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DC" w:rsidRPr="00055DDC" w:rsidRDefault="00055DDC" w:rsidP="008F44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8F44A1" w:rsidRPr="00055DDC" w:rsidRDefault="008F44A1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055DDC" w:rsidRPr="008F44A1" w:rsidRDefault="00055DDC" w:rsidP="00055DDC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</w:rPr>
      </w:pPr>
      <w:r w:rsidRPr="008F44A1">
        <w:rPr>
          <w:rFonts w:ascii="Times New Roman" w:eastAsia="Times New Roman" w:hAnsi="Times New Roman" w:cs="Times New Roman"/>
          <w:b/>
          <w:color w:val="auto"/>
        </w:rPr>
        <w:t xml:space="preserve">636911, п. Берегаево, пл. Пушкина, 2                                    </w:t>
      </w:r>
      <w:r w:rsidR="008F44A1">
        <w:rPr>
          <w:rFonts w:ascii="Times New Roman" w:eastAsia="Times New Roman" w:hAnsi="Times New Roman" w:cs="Times New Roman"/>
          <w:b/>
          <w:color w:val="auto"/>
        </w:rPr>
        <w:t xml:space="preserve">                               </w:t>
      </w:r>
      <w:r w:rsidRPr="008F44A1">
        <w:rPr>
          <w:rFonts w:ascii="Times New Roman" w:eastAsia="Times New Roman" w:hAnsi="Times New Roman" w:cs="Times New Roman"/>
          <w:b/>
          <w:color w:val="auto"/>
        </w:rPr>
        <w:t>тел. 3-31-89</w:t>
      </w:r>
    </w:p>
    <w:p w:rsidR="00055DDC" w:rsidRPr="00055DDC" w:rsidRDefault="00055DDC" w:rsidP="00055DDC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5DDC">
        <w:rPr>
          <w:rFonts w:ascii="Times New Roman" w:eastAsia="Times New Roman" w:hAnsi="Times New Roman" w:cs="Times New Roman"/>
          <w:color w:val="auto"/>
        </w:rPr>
        <w:t xml:space="preserve"> </w:t>
      </w:r>
      <w:r w:rsidR="008F44A1">
        <w:rPr>
          <w:rFonts w:ascii="Times New Roman" w:eastAsia="Times New Roman" w:hAnsi="Times New Roman" w:cs="Times New Roman"/>
          <w:color w:val="auto"/>
        </w:rPr>
        <w:t>18.03.2019</w:t>
      </w:r>
      <w:r w:rsidRPr="00055DD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</w:t>
      </w:r>
      <w:r w:rsidR="00B536D4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="008F44A1">
        <w:rPr>
          <w:rFonts w:ascii="Times New Roman" w:eastAsia="Times New Roman" w:hAnsi="Times New Roman" w:cs="Times New Roman"/>
          <w:color w:val="auto"/>
        </w:rPr>
        <w:t>№ 7</w:t>
      </w:r>
      <w:r w:rsidR="00B536D4">
        <w:rPr>
          <w:rFonts w:ascii="Times New Roman" w:eastAsia="Times New Roman" w:hAnsi="Times New Roman" w:cs="Times New Roman"/>
          <w:color w:val="auto"/>
        </w:rPr>
        <w:t xml:space="preserve">    </w:t>
      </w:r>
    </w:p>
    <w:p w:rsid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5DDC" w:rsidRDefault="007B6A42" w:rsidP="007B6A42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7B6A42" w:rsidRDefault="00055DDC" w:rsidP="007B6A42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A4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DC" w:rsidRDefault="00055DDC" w:rsidP="00055DDC">
      <w:pPr>
        <w:pStyle w:val="20"/>
        <w:shd w:val="clear" w:color="auto" w:fill="auto"/>
        <w:spacing w:before="0" w:after="21"/>
        <w:jc w:val="left"/>
        <w:rPr>
          <w:rFonts w:ascii="Times New Roman" w:hAnsi="Times New Roman" w:cs="Times New Roman"/>
          <w:sz w:val="24"/>
          <w:szCs w:val="24"/>
        </w:rPr>
      </w:pPr>
    </w:p>
    <w:p w:rsidR="00055DDC" w:rsidRPr="00055DDC" w:rsidRDefault="00055DDC" w:rsidP="00055DDC">
      <w:pPr>
        <w:ind w:right="141" w:firstLine="708"/>
        <w:jc w:val="both"/>
        <w:rPr>
          <w:rFonts w:ascii="Times New Roman" w:eastAsia="Arial" w:hAnsi="Times New Roman" w:cs="Times New Roman"/>
          <w:color w:val="auto"/>
        </w:rPr>
      </w:pPr>
      <w:r w:rsidRPr="00055DDC">
        <w:rPr>
          <w:rFonts w:ascii="Times New Roman" w:eastAsia="Arial" w:hAnsi="Times New Roman" w:cs="Times New Roman"/>
          <w:color w:val="auto"/>
        </w:rPr>
        <w:t>В целях приведения Устава муниципального образования Берегаевское сельское пос</w:t>
      </w:r>
      <w:r w:rsidRPr="00B536D4">
        <w:rPr>
          <w:rFonts w:ascii="Times New Roman" w:eastAsia="Arial" w:hAnsi="Times New Roman" w:cs="Times New Roman"/>
          <w:b/>
          <w:color w:val="auto"/>
        </w:rPr>
        <w:t>е</w:t>
      </w:r>
      <w:r w:rsidRPr="00055DDC">
        <w:rPr>
          <w:rFonts w:ascii="Times New Roman" w:eastAsia="Arial" w:hAnsi="Times New Roman" w:cs="Times New Roman"/>
          <w:color w:val="auto"/>
        </w:rPr>
        <w:t xml:space="preserve">ление в соответствие с действующим законодательством </w:t>
      </w:r>
    </w:p>
    <w:p w:rsidR="00055DDC" w:rsidRDefault="00055DDC" w:rsidP="00055DDC">
      <w:pPr>
        <w:contextualSpacing/>
        <w:rPr>
          <w:rFonts w:ascii="Times New Roman" w:hAnsi="Times New Roman" w:cs="Times New Roman"/>
        </w:rPr>
      </w:pPr>
    </w:p>
    <w:p w:rsidR="00055DDC" w:rsidRPr="00055DDC" w:rsidRDefault="00055DDC" w:rsidP="00055DDC">
      <w:pPr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55DDC">
        <w:rPr>
          <w:rFonts w:ascii="Times New Roman" w:eastAsia="Calibri" w:hAnsi="Times New Roman" w:cs="Times New Roman"/>
          <w:b/>
          <w:color w:val="auto"/>
          <w:lang w:eastAsia="en-US"/>
        </w:rPr>
        <w:t>Совет Берегаевс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кого сельского поселения решил:</w:t>
      </w:r>
    </w:p>
    <w:p w:rsidR="007B6A4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Устав му</w:t>
      </w:r>
      <w:r w:rsidRPr="00EB6F89">
        <w:rPr>
          <w:rFonts w:ascii="Times New Roman" w:hAnsi="Times New Roman" w:cs="Times New Roman"/>
          <w:sz w:val="24"/>
          <w:szCs w:val="24"/>
        </w:rPr>
        <w:t>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055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Берегаевское сельское поселение, принятый решением Совета Берегаевского сельского поселения от 23.04.2015 № 6, следующие изменения:</w:t>
      </w:r>
    </w:p>
    <w:p w:rsidR="003A7FAD" w:rsidRDefault="00055DDC" w:rsidP="007B6A42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EB6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13 статьи 5</w:t>
      </w:r>
      <w:r w:rsidR="003A7FAD" w:rsidRPr="0005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изложить в следующей редакции:</w:t>
      </w:r>
    </w:p>
    <w:p w:rsidR="00EB6F89" w:rsidRPr="00EB6F89" w:rsidRDefault="00EB6F89" w:rsidP="007B6A42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F89">
        <w:rPr>
          <w:rFonts w:ascii="Times New Roman" w:hAnsi="Times New Roman" w:cs="Times New Roman"/>
          <w:sz w:val="24"/>
          <w:szCs w:val="24"/>
          <w:shd w:val="clear" w:color="auto" w:fill="FFFFFF"/>
        </w:rPr>
        <w:t> «13) осуществление деятельности по обращению с животными без владельцев, обитающими на территории поселения</w:t>
      </w:r>
      <w:proofErr w:type="gramStart"/>
      <w:r w:rsidR="008F44A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B6F8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6A4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E3BB7" w:rsidRDefault="006E3BB7" w:rsidP="006E3BB7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государственной регистрации со дня опубликования в Информационном бюллетене органов местного самоуправления Берегаевского сельского поселения.</w:t>
      </w:r>
    </w:p>
    <w:p w:rsidR="007B6A42" w:rsidRDefault="006E3BB7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488" w:line="293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</w:t>
      </w:r>
      <w:r w:rsidR="007B6A42">
        <w:rPr>
          <w:rFonts w:ascii="Times New Roman" w:hAnsi="Times New Roman" w:cs="Times New Roman"/>
          <w:sz w:val="24"/>
          <w:szCs w:val="24"/>
        </w:rPr>
        <w:t>.</w:t>
      </w:r>
    </w:p>
    <w:p w:rsidR="00FA14B1" w:rsidRDefault="00FA14B1" w:rsidP="00FA14B1">
      <w:pPr>
        <w:pStyle w:val="1"/>
        <w:shd w:val="clear" w:color="auto" w:fill="auto"/>
        <w:tabs>
          <w:tab w:val="left" w:pos="1057"/>
        </w:tabs>
        <w:spacing w:after="488" w:line="293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7B6A42" w:rsidRDefault="007B6A42" w:rsidP="007B6A42"/>
    <w:p w:rsidR="007B6A42" w:rsidRDefault="007B6A42"/>
    <w:sectPr w:rsidR="007B6A42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A42"/>
    <w:rsid w:val="00055DDC"/>
    <w:rsid w:val="001000C5"/>
    <w:rsid w:val="003A7FAD"/>
    <w:rsid w:val="00521AF5"/>
    <w:rsid w:val="006E3BB7"/>
    <w:rsid w:val="007B6A42"/>
    <w:rsid w:val="008F44A1"/>
    <w:rsid w:val="00943D67"/>
    <w:rsid w:val="00B536D4"/>
    <w:rsid w:val="00C40420"/>
    <w:rsid w:val="00D15883"/>
    <w:rsid w:val="00EB6F89"/>
    <w:rsid w:val="00F85E7E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42"/>
    <w:pPr>
      <w:widowControl w:val="0"/>
      <w:spacing w:after="0" w:afterAutospacing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6A4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7B6A42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7B6A42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A42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2018-12-25T10:06:00Z</cp:lastPrinted>
  <dcterms:created xsi:type="dcterms:W3CDTF">2018-12-24T07:22:00Z</dcterms:created>
  <dcterms:modified xsi:type="dcterms:W3CDTF">2019-03-15T03:10:00Z</dcterms:modified>
</cp:coreProperties>
</file>