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>«Антимонопольный </w:t>
      </w:r>
      <w:proofErr w:type="spellStart"/>
      <w:r w:rsidRPr="00BF067D">
        <w:rPr>
          <w:color w:val="000000" w:themeColor="text1"/>
        </w:rPr>
        <w:t>комплаенс</w:t>
      </w:r>
      <w:proofErr w:type="spellEnd"/>
      <w:r w:rsidRPr="00BF067D">
        <w:rPr>
          <w:color w:val="000000" w:themeColor="text1"/>
        </w:rPr>
        <w:t>» – совокупность правовых и организационных мер, направленных на соблюдение требований антимонопольного законодательства и предупреждение его нарушения.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b/>
          <w:bCs/>
          <w:color w:val="000000" w:themeColor="text1"/>
        </w:rPr>
        <w:t xml:space="preserve">В переводе с английского </w:t>
      </w:r>
      <w:proofErr w:type="spellStart"/>
      <w:r w:rsidRPr="00BF067D">
        <w:rPr>
          <w:b/>
          <w:bCs/>
          <w:color w:val="000000" w:themeColor="text1"/>
        </w:rPr>
        <w:t>комплаенс</w:t>
      </w:r>
      <w:proofErr w:type="spellEnd"/>
      <w:r w:rsidRPr="00BF067D">
        <w:rPr>
          <w:b/>
          <w:bCs/>
          <w:color w:val="000000" w:themeColor="text1"/>
        </w:rPr>
        <w:t xml:space="preserve"> означает соответствие. В Законе о защите конкуренции 135-ФЗ это понятие не используется, в нем есть определение близкой по смыслу внутренней системы обеспечения соответствия требованиям антимонопольного законодательства. Это комплекс мер в правовой и организационной сфере, которые позволяют соблюдать конкуренцию, предупреждать нарушения.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  <w:u w:val="single"/>
        </w:rPr>
        <w:t>Термины</w:t>
      </w:r>
      <w:r w:rsidRPr="00BF067D">
        <w:rPr>
          <w:color w:val="000000" w:themeColor="text1"/>
        </w:rPr>
        <w:t>: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BF067D">
        <w:rPr>
          <w:color w:val="000000" w:themeColor="text1"/>
        </w:rPr>
        <w:t>«антимонопольное законодательство» —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 года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</w:t>
      </w:r>
      <w:proofErr w:type="gramEnd"/>
      <w:r w:rsidRPr="00BF067D">
        <w:rPr>
          <w:color w:val="000000" w:themeColor="text1"/>
        </w:rPr>
        <w:t>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>«</w:t>
      </w:r>
      <w:proofErr w:type="gramStart"/>
      <w:r w:rsidRPr="00BF067D">
        <w:rPr>
          <w:color w:val="000000" w:themeColor="text1"/>
        </w:rPr>
        <w:t>антимонопольный</w:t>
      </w:r>
      <w:proofErr w:type="gramEnd"/>
      <w:r w:rsidRPr="00BF067D">
        <w:rPr>
          <w:color w:val="000000" w:themeColor="text1"/>
        </w:rPr>
        <w:t xml:space="preserve"> </w:t>
      </w:r>
      <w:proofErr w:type="spellStart"/>
      <w:r w:rsidRPr="00BF067D">
        <w:rPr>
          <w:color w:val="000000" w:themeColor="text1"/>
        </w:rPr>
        <w:t>комплаенс</w:t>
      </w:r>
      <w:proofErr w:type="spellEnd"/>
      <w:r w:rsidRPr="00BF067D">
        <w:rPr>
          <w:color w:val="000000" w:themeColor="text1"/>
        </w:rPr>
        <w:t>» — система внутреннего обеспечения соответствия требованиям антимонопольного законодательства;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>«антимонопольный орган» — федеральный антимонопольный орган и его территориальные органы;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 xml:space="preserve">«акт об </w:t>
      </w:r>
      <w:proofErr w:type="gramStart"/>
      <w:r w:rsidRPr="00BF067D">
        <w:rPr>
          <w:color w:val="000000" w:themeColor="text1"/>
        </w:rPr>
        <w:t>антимонопольном</w:t>
      </w:r>
      <w:proofErr w:type="gramEnd"/>
      <w:r w:rsidRPr="00BF067D">
        <w:rPr>
          <w:color w:val="000000" w:themeColor="text1"/>
        </w:rPr>
        <w:t xml:space="preserve"> </w:t>
      </w:r>
      <w:proofErr w:type="spellStart"/>
      <w:r w:rsidRPr="00BF067D">
        <w:rPr>
          <w:color w:val="000000" w:themeColor="text1"/>
        </w:rPr>
        <w:t>комплаенсе</w:t>
      </w:r>
      <w:proofErr w:type="spellEnd"/>
      <w:r w:rsidRPr="00BF067D">
        <w:rPr>
          <w:color w:val="000000" w:themeColor="text1"/>
        </w:rPr>
        <w:t>» — положение о системе внутреннего обеспечения соответствия требованиям антимонопольного законодательства в органах местного самоуправления Томской области;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 xml:space="preserve">«доклад об антимонопольном </w:t>
      </w:r>
      <w:proofErr w:type="spellStart"/>
      <w:r w:rsidRPr="00BF067D">
        <w:rPr>
          <w:color w:val="000000" w:themeColor="text1"/>
        </w:rPr>
        <w:t>комплаенсе</w:t>
      </w:r>
      <w:proofErr w:type="spellEnd"/>
      <w:r w:rsidRPr="00BF067D">
        <w:rPr>
          <w:color w:val="000000" w:themeColor="text1"/>
        </w:rPr>
        <w:t xml:space="preserve">» — документ, содержащий информацию об организации и функционировании антимонопольного </w:t>
      </w:r>
      <w:proofErr w:type="spellStart"/>
      <w:r w:rsidRPr="00BF067D">
        <w:rPr>
          <w:color w:val="000000" w:themeColor="text1"/>
        </w:rPr>
        <w:t>комплаенса</w:t>
      </w:r>
      <w:proofErr w:type="spellEnd"/>
      <w:r w:rsidRPr="00BF067D">
        <w:rPr>
          <w:color w:val="000000" w:themeColor="text1"/>
        </w:rPr>
        <w:t xml:space="preserve"> в органах местного самоуправления Томской области;</w:t>
      </w:r>
      <w:bookmarkStart w:id="0" w:name="_GoBack"/>
      <w:bookmarkEnd w:id="0"/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 xml:space="preserve">«коллегиальный орган» — совещательный орган, осуществляющий оценку эффективности </w:t>
      </w:r>
      <w:proofErr w:type="gramStart"/>
      <w:r w:rsidRPr="00BF067D">
        <w:rPr>
          <w:color w:val="000000" w:themeColor="text1"/>
        </w:rPr>
        <w:t>антимонопольного</w:t>
      </w:r>
      <w:proofErr w:type="gramEnd"/>
      <w:r w:rsidRPr="00BF067D">
        <w:rPr>
          <w:color w:val="000000" w:themeColor="text1"/>
        </w:rPr>
        <w:t xml:space="preserve"> </w:t>
      </w:r>
      <w:proofErr w:type="spellStart"/>
      <w:r w:rsidRPr="00BF067D">
        <w:rPr>
          <w:color w:val="000000" w:themeColor="text1"/>
        </w:rPr>
        <w:t>комплаенса</w:t>
      </w:r>
      <w:proofErr w:type="spellEnd"/>
      <w:r w:rsidRPr="00BF067D">
        <w:rPr>
          <w:color w:val="000000" w:themeColor="text1"/>
        </w:rPr>
        <w:t>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 xml:space="preserve">«уполномоченный орган» («уполномоченное структурное подразделение (должностное лицо) в органе местного самоуправления Томской области»)  — создаваемое (назначаемое)  в органе местного самоуправления Томской области структурное подразделение (должностное лицо), обеспечивающее непосредственную организацию и функционирование  антимонопольного </w:t>
      </w:r>
      <w:proofErr w:type="spellStart"/>
      <w:r w:rsidRPr="00BF067D">
        <w:rPr>
          <w:color w:val="000000" w:themeColor="text1"/>
        </w:rPr>
        <w:t>комплаенса</w:t>
      </w:r>
      <w:proofErr w:type="spellEnd"/>
      <w:r w:rsidRPr="00BF067D">
        <w:rPr>
          <w:color w:val="000000" w:themeColor="text1"/>
        </w:rPr>
        <w:t>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 xml:space="preserve">«координирующий орган» – функциональный орган исполнительной власти Администрации Томской области, осуществляющий координацию деятельности исполнительных органов государственной власти и органов местного самоуправления Томской области по созданию и функционированию антимонопольного </w:t>
      </w:r>
      <w:proofErr w:type="spellStart"/>
      <w:r w:rsidRPr="00BF067D">
        <w:rPr>
          <w:color w:val="000000" w:themeColor="text1"/>
        </w:rPr>
        <w:t>комплаенса</w:t>
      </w:r>
      <w:proofErr w:type="spellEnd"/>
      <w:r w:rsidRPr="00BF067D">
        <w:rPr>
          <w:color w:val="000000" w:themeColor="text1"/>
        </w:rPr>
        <w:t xml:space="preserve"> — Департамент экономики Администрации Томской области;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>«нарушение антимонопольного законодательства» — недопущение, ограничение, устранение конкуренции;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lastRenderedPageBreak/>
        <w:t>«риски нарушения антимонопольного законодательства» («</w:t>
      </w:r>
      <w:proofErr w:type="spellStart"/>
      <w:r w:rsidRPr="00BF067D">
        <w:rPr>
          <w:color w:val="000000" w:themeColor="text1"/>
        </w:rPr>
        <w:t>комплаенсриски</w:t>
      </w:r>
      <w:proofErr w:type="spellEnd"/>
      <w:r w:rsidRPr="00BF067D">
        <w:rPr>
          <w:color w:val="000000" w:themeColor="text1"/>
        </w:rPr>
        <w:t>») — сочетание вероятности и последствий наступления неблагоприятных событий в виде ограничения, устранения или недопущения конкуренции, а также в виде принятия правовых актов, не соответствующих антимонопольному законодательству;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color w:val="000000" w:themeColor="text1"/>
        </w:rPr>
        <w:t>«план мероприятий (дорожная карта) по снижению рисков нарушения антимонопольного законодательства» — перечень мер, необходимых для устранения причин и условий, способствующих нарушению антимонопольного законодательства, и последовательность их применения, а также перечень мероприятий, необходимых для устранения выявленных рисков.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b/>
          <w:bCs/>
          <w:color w:val="000000" w:themeColor="text1"/>
        </w:rPr>
        <w:t>Ответственные лица</w:t>
      </w:r>
      <w:r w:rsidRPr="00BF067D">
        <w:rPr>
          <w:color w:val="000000" w:themeColor="text1"/>
        </w:rPr>
        <w:t xml:space="preserve"> 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BF067D">
        <w:rPr>
          <w:color w:val="000000" w:themeColor="text1"/>
        </w:rPr>
        <w:t>Берегаевского</w:t>
      </w:r>
      <w:proofErr w:type="spellEnd"/>
      <w:r w:rsidRPr="00BF067D">
        <w:rPr>
          <w:color w:val="000000" w:themeColor="text1"/>
        </w:rPr>
        <w:t xml:space="preserve"> сельского поселения устанавливает порядок организации и функционирования в Администрации </w:t>
      </w:r>
      <w:proofErr w:type="spellStart"/>
      <w:r w:rsidRPr="00BF067D">
        <w:rPr>
          <w:color w:val="000000" w:themeColor="text1"/>
        </w:rPr>
        <w:t>Берегаевского</w:t>
      </w:r>
      <w:proofErr w:type="spellEnd"/>
      <w:r w:rsidRPr="00BF067D">
        <w:rPr>
          <w:color w:val="000000" w:themeColor="text1"/>
        </w:rPr>
        <w:t xml:space="preserve"> сельского поселения системы внутреннего обеспечения соответствия требованиям антимонопольного законодательства: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b/>
          <w:bCs/>
          <w:color w:val="000000" w:themeColor="text1"/>
        </w:rPr>
        <w:t xml:space="preserve">1) Общий контроль организации антимонопольного </w:t>
      </w:r>
      <w:proofErr w:type="spellStart"/>
      <w:r w:rsidRPr="00BF067D">
        <w:rPr>
          <w:b/>
          <w:bCs/>
          <w:color w:val="000000" w:themeColor="text1"/>
        </w:rPr>
        <w:t>комплаенса</w:t>
      </w:r>
      <w:proofErr w:type="spellEnd"/>
      <w:r w:rsidRPr="00BF067D">
        <w:rPr>
          <w:b/>
          <w:bCs/>
          <w:color w:val="000000" w:themeColor="text1"/>
        </w:rPr>
        <w:t xml:space="preserve"> и обеспечения его функционирования осуществляется Главой </w:t>
      </w:r>
      <w:proofErr w:type="spellStart"/>
      <w:r w:rsidRPr="00BF067D">
        <w:rPr>
          <w:b/>
          <w:bCs/>
          <w:color w:val="000000" w:themeColor="text1"/>
        </w:rPr>
        <w:t>Берегаевского</w:t>
      </w:r>
      <w:proofErr w:type="spellEnd"/>
      <w:r w:rsidRPr="00BF067D">
        <w:rPr>
          <w:b/>
          <w:bCs/>
          <w:color w:val="000000" w:themeColor="text1"/>
        </w:rPr>
        <w:t xml:space="preserve"> сельского поселения;</w:t>
      </w:r>
    </w:p>
    <w:p w:rsidR="00BF067D" w:rsidRPr="00BF067D" w:rsidRDefault="00BF067D" w:rsidP="00BF067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F067D">
        <w:rPr>
          <w:b/>
          <w:bCs/>
          <w:color w:val="000000" w:themeColor="text1"/>
        </w:rPr>
        <w:t xml:space="preserve">2) Управляющий делами Администрации </w:t>
      </w:r>
      <w:proofErr w:type="spellStart"/>
      <w:r w:rsidRPr="00BF067D">
        <w:rPr>
          <w:b/>
          <w:bCs/>
          <w:color w:val="000000" w:themeColor="text1"/>
        </w:rPr>
        <w:t>Берегаевского</w:t>
      </w:r>
      <w:proofErr w:type="spellEnd"/>
      <w:r w:rsidRPr="00BF067D">
        <w:rPr>
          <w:b/>
          <w:bCs/>
          <w:color w:val="000000" w:themeColor="text1"/>
        </w:rPr>
        <w:t xml:space="preserve"> сельского поселения.</w:t>
      </w:r>
    </w:p>
    <w:p w:rsidR="003A26BE" w:rsidRPr="00BF067D" w:rsidRDefault="003A26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26BE" w:rsidRPr="00BF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43"/>
    <w:rsid w:val="00305000"/>
    <w:rsid w:val="003A26BE"/>
    <w:rsid w:val="005D56CC"/>
    <w:rsid w:val="00721A43"/>
    <w:rsid w:val="00B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2024-07-17T04:12:00Z</dcterms:created>
  <dcterms:modified xsi:type="dcterms:W3CDTF">2024-07-17T04:13:00Z</dcterms:modified>
</cp:coreProperties>
</file>