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D54" w:rsidRPr="004E399A" w:rsidRDefault="00283D54" w:rsidP="0020324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399A">
        <w:rPr>
          <w:rFonts w:ascii="Times New Roman" w:hAnsi="Times New Roman" w:cs="Times New Roman"/>
          <w:b/>
          <w:sz w:val="24"/>
          <w:szCs w:val="24"/>
        </w:rPr>
        <w:t>АДМИНИСТРАЦИЯ</w:t>
      </w:r>
    </w:p>
    <w:p w:rsidR="00283D54" w:rsidRPr="004E399A" w:rsidRDefault="00283D54" w:rsidP="004E399A">
      <w:pPr>
        <w:spacing w:after="0"/>
        <w:ind w:left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399A">
        <w:rPr>
          <w:rFonts w:ascii="Times New Roman" w:hAnsi="Times New Roman" w:cs="Times New Roman"/>
          <w:b/>
          <w:sz w:val="24"/>
          <w:szCs w:val="24"/>
        </w:rPr>
        <w:t>БЕРЕГАЕВСКОГО  СЕЛЬСКОГО  ПОСЕЛЕНИЯ</w:t>
      </w:r>
    </w:p>
    <w:p w:rsidR="00283D54" w:rsidRPr="004E399A" w:rsidRDefault="00283D54" w:rsidP="004E399A">
      <w:pPr>
        <w:spacing w:after="0"/>
        <w:ind w:left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399A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283D54" w:rsidRPr="004E399A" w:rsidRDefault="00283D54" w:rsidP="004E399A">
      <w:pPr>
        <w:spacing w:after="0" w:line="240" w:lineRule="auto"/>
        <w:ind w:left="28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3D54" w:rsidRDefault="00503F20" w:rsidP="004E399A">
      <w:pPr>
        <w:spacing w:after="0"/>
        <w:ind w:lef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Берегаево</w:t>
      </w:r>
      <w:proofErr w:type="spellEnd"/>
    </w:p>
    <w:p w:rsidR="00283D54" w:rsidRPr="002F2394" w:rsidRDefault="00CE38C8" w:rsidP="004E399A">
      <w:pPr>
        <w:spacing w:after="0"/>
        <w:ind w:lef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</w:t>
      </w:r>
      <w:r w:rsidR="00FC15B9">
        <w:rPr>
          <w:rFonts w:ascii="Times New Roman" w:hAnsi="Times New Roman" w:cs="Times New Roman"/>
          <w:sz w:val="24"/>
          <w:szCs w:val="24"/>
        </w:rPr>
        <w:t>7</w:t>
      </w:r>
      <w:r w:rsidR="00503F20">
        <w:rPr>
          <w:rFonts w:ascii="Times New Roman" w:hAnsi="Times New Roman" w:cs="Times New Roman"/>
          <w:sz w:val="24"/>
          <w:szCs w:val="24"/>
        </w:rPr>
        <w:t>.</w:t>
      </w:r>
      <w:r w:rsidR="0009289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4</w:t>
      </w:r>
      <w:r w:rsidR="00503F20">
        <w:rPr>
          <w:rFonts w:ascii="Times New Roman" w:hAnsi="Times New Roman" w:cs="Times New Roman"/>
          <w:sz w:val="24"/>
          <w:szCs w:val="24"/>
        </w:rPr>
        <w:t>.202</w:t>
      </w:r>
      <w:r w:rsidR="0009289E">
        <w:rPr>
          <w:rFonts w:ascii="Times New Roman" w:hAnsi="Times New Roman" w:cs="Times New Roman"/>
          <w:sz w:val="24"/>
          <w:szCs w:val="24"/>
        </w:rPr>
        <w:t>6</w:t>
      </w:r>
      <w:r w:rsidR="00503F2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A941D0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B83B1D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503F20">
        <w:rPr>
          <w:rFonts w:ascii="Times New Roman" w:hAnsi="Times New Roman" w:cs="Times New Roman"/>
          <w:sz w:val="24"/>
          <w:szCs w:val="24"/>
        </w:rPr>
        <w:t xml:space="preserve">     №</w:t>
      </w:r>
      <w:r w:rsidR="001D4E67">
        <w:rPr>
          <w:rFonts w:ascii="Times New Roman" w:hAnsi="Times New Roman" w:cs="Times New Roman"/>
          <w:sz w:val="24"/>
          <w:szCs w:val="24"/>
        </w:rPr>
        <w:t xml:space="preserve"> </w:t>
      </w:r>
      <w:r w:rsidR="008203B2">
        <w:rPr>
          <w:rFonts w:ascii="Times New Roman" w:hAnsi="Times New Roman" w:cs="Times New Roman"/>
          <w:sz w:val="24"/>
          <w:szCs w:val="24"/>
        </w:rPr>
        <w:t>2</w:t>
      </w:r>
      <w:r w:rsidR="00FC15B9">
        <w:rPr>
          <w:rFonts w:ascii="Times New Roman" w:hAnsi="Times New Roman" w:cs="Times New Roman"/>
          <w:sz w:val="24"/>
          <w:szCs w:val="24"/>
        </w:rPr>
        <w:t>8</w:t>
      </w:r>
    </w:p>
    <w:p w:rsidR="00503F20" w:rsidRDefault="00503F20" w:rsidP="004E399A">
      <w:pPr>
        <w:spacing w:after="0"/>
        <w:ind w:left="283"/>
        <w:jc w:val="both"/>
        <w:rPr>
          <w:rFonts w:ascii="Times New Roman" w:hAnsi="Times New Roman" w:cs="Times New Roman"/>
          <w:sz w:val="24"/>
          <w:szCs w:val="24"/>
        </w:rPr>
      </w:pPr>
    </w:p>
    <w:p w:rsidR="00503F20" w:rsidRPr="004E399A" w:rsidRDefault="00503F20" w:rsidP="004E399A">
      <w:pPr>
        <w:spacing w:after="0"/>
        <w:ind w:left="283"/>
        <w:jc w:val="both"/>
        <w:rPr>
          <w:rFonts w:ascii="Times New Roman" w:hAnsi="Times New Roman" w:cs="Times New Roman"/>
          <w:sz w:val="24"/>
          <w:szCs w:val="24"/>
        </w:rPr>
      </w:pPr>
    </w:p>
    <w:p w:rsidR="00A941D0" w:rsidRPr="00A941D0" w:rsidRDefault="00A941D0" w:rsidP="00A941D0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A941D0">
        <w:rPr>
          <w:rFonts w:ascii="Times New Roman" w:hAnsi="Times New Roman" w:cs="Times New Roman"/>
          <w:b w:val="0"/>
          <w:sz w:val="24"/>
          <w:szCs w:val="24"/>
        </w:rPr>
        <w:t xml:space="preserve">О внесении изменений в сводную бюджетную роспись </w:t>
      </w:r>
    </w:p>
    <w:p w:rsidR="00A941D0" w:rsidRPr="00A941D0" w:rsidRDefault="00A941D0" w:rsidP="00A941D0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A941D0">
        <w:rPr>
          <w:rFonts w:ascii="Times New Roman" w:hAnsi="Times New Roman" w:cs="Times New Roman"/>
          <w:b w:val="0"/>
          <w:sz w:val="24"/>
          <w:szCs w:val="24"/>
        </w:rPr>
        <w:t xml:space="preserve">местного бюджета </w:t>
      </w:r>
      <w:proofErr w:type="spellStart"/>
      <w:r w:rsidRPr="00A941D0">
        <w:rPr>
          <w:rFonts w:ascii="Times New Roman" w:hAnsi="Times New Roman" w:cs="Times New Roman"/>
          <w:b w:val="0"/>
          <w:sz w:val="24"/>
          <w:szCs w:val="24"/>
        </w:rPr>
        <w:t>Берегаевского</w:t>
      </w:r>
      <w:proofErr w:type="spellEnd"/>
      <w:r w:rsidRPr="00A941D0">
        <w:rPr>
          <w:rFonts w:ascii="Times New Roman" w:hAnsi="Times New Roman" w:cs="Times New Roman"/>
          <w:b w:val="0"/>
          <w:sz w:val="24"/>
          <w:szCs w:val="24"/>
        </w:rPr>
        <w:t xml:space="preserve"> сельского поселения на 202</w:t>
      </w:r>
      <w:r w:rsidR="00D45606">
        <w:rPr>
          <w:rFonts w:ascii="Times New Roman" w:hAnsi="Times New Roman" w:cs="Times New Roman"/>
          <w:b w:val="0"/>
          <w:sz w:val="24"/>
          <w:szCs w:val="24"/>
        </w:rPr>
        <w:t>6</w:t>
      </w:r>
      <w:r w:rsidRPr="00A941D0">
        <w:rPr>
          <w:rFonts w:ascii="Times New Roman" w:hAnsi="Times New Roman" w:cs="Times New Roman"/>
          <w:b w:val="0"/>
          <w:sz w:val="24"/>
          <w:szCs w:val="24"/>
        </w:rPr>
        <w:t xml:space="preserve"> год и </w:t>
      </w:r>
    </w:p>
    <w:p w:rsidR="00A941D0" w:rsidRPr="00A941D0" w:rsidRDefault="00A941D0" w:rsidP="00A941D0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A941D0">
        <w:rPr>
          <w:rFonts w:ascii="Times New Roman" w:hAnsi="Times New Roman" w:cs="Times New Roman"/>
          <w:b w:val="0"/>
          <w:sz w:val="24"/>
          <w:szCs w:val="24"/>
        </w:rPr>
        <w:t>на плановый период 202</w:t>
      </w:r>
      <w:r w:rsidR="00D45606">
        <w:rPr>
          <w:rFonts w:ascii="Times New Roman" w:hAnsi="Times New Roman" w:cs="Times New Roman"/>
          <w:b w:val="0"/>
          <w:sz w:val="24"/>
          <w:szCs w:val="24"/>
        </w:rPr>
        <w:t>7</w:t>
      </w:r>
      <w:r w:rsidRPr="00A941D0">
        <w:rPr>
          <w:rFonts w:ascii="Times New Roman" w:hAnsi="Times New Roman" w:cs="Times New Roman"/>
          <w:b w:val="0"/>
          <w:sz w:val="24"/>
          <w:szCs w:val="24"/>
        </w:rPr>
        <w:t xml:space="preserve"> и 202</w:t>
      </w:r>
      <w:r w:rsidR="00D45606">
        <w:rPr>
          <w:rFonts w:ascii="Times New Roman" w:hAnsi="Times New Roman" w:cs="Times New Roman"/>
          <w:b w:val="0"/>
          <w:sz w:val="24"/>
          <w:szCs w:val="24"/>
        </w:rPr>
        <w:t>8</w:t>
      </w:r>
      <w:r w:rsidRPr="00A941D0">
        <w:rPr>
          <w:rFonts w:ascii="Times New Roman" w:hAnsi="Times New Roman" w:cs="Times New Roman"/>
          <w:b w:val="0"/>
          <w:sz w:val="24"/>
          <w:szCs w:val="24"/>
        </w:rPr>
        <w:t xml:space="preserve"> годов</w:t>
      </w:r>
    </w:p>
    <w:p w:rsidR="00A941D0" w:rsidRPr="00A941D0" w:rsidRDefault="00A941D0" w:rsidP="00A941D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A941D0" w:rsidRPr="0009289E" w:rsidRDefault="00DC23EB" w:rsidP="00A941D0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289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соответствии с частью </w:t>
      </w:r>
      <w:r w:rsidR="0009289E" w:rsidRPr="0009289E">
        <w:rPr>
          <w:rFonts w:ascii="Times New Roman" w:hAnsi="Times New Roman" w:cs="Times New Roman"/>
          <w:sz w:val="24"/>
          <w:szCs w:val="24"/>
          <w:shd w:val="clear" w:color="auto" w:fill="FFFFFF"/>
        </w:rPr>
        <w:t>11</w:t>
      </w:r>
      <w:r w:rsidRPr="0009289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статьи 15 Федерального закона от 2</w:t>
      </w:r>
      <w:r w:rsidR="0009289E" w:rsidRPr="0009289E">
        <w:rPr>
          <w:rFonts w:ascii="Times New Roman" w:hAnsi="Times New Roman" w:cs="Times New Roman"/>
          <w:sz w:val="24"/>
          <w:szCs w:val="24"/>
          <w:shd w:val="clear" w:color="auto" w:fill="FFFFFF"/>
        </w:rPr>
        <w:t>8</w:t>
      </w:r>
      <w:r w:rsidRPr="0009289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9289E" w:rsidRPr="0009289E">
        <w:rPr>
          <w:rFonts w:ascii="Times New Roman" w:hAnsi="Times New Roman" w:cs="Times New Roman"/>
          <w:sz w:val="24"/>
          <w:szCs w:val="24"/>
          <w:shd w:val="clear" w:color="auto" w:fill="FFFFFF"/>
        </w:rPr>
        <w:t>ноября</w:t>
      </w:r>
      <w:r w:rsidRPr="0009289E">
        <w:rPr>
          <w:rFonts w:ascii="Times New Roman" w:hAnsi="Times New Roman" w:cs="Times New Roman"/>
          <w:sz w:val="24"/>
          <w:szCs w:val="24"/>
        </w:rPr>
        <w:br/>
      </w:r>
      <w:r w:rsidRPr="0009289E">
        <w:rPr>
          <w:rFonts w:ascii="Times New Roman" w:hAnsi="Times New Roman" w:cs="Times New Roman"/>
          <w:sz w:val="24"/>
          <w:szCs w:val="24"/>
          <w:shd w:val="clear" w:color="auto" w:fill="FFFFFF"/>
        </w:rPr>
        <w:t>202</w:t>
      </w:r>
      <w:r w:rsidR="0009289E" w:rsidRPr="0009289E">
        <w:rPr>
          <w:rFonts w:ascii="Times New Roman" w:hAnsi="Times New Roman" w:cs="Times New Roman"/>
          <w:sz w:val="24"/>
          <w:szCs w:val="24"/>
          <w:shd w:val="clear" w:color="auto" w:fill="FFFFFF"/>
        </w:rPr>
        <w:t>5</w:t>
      </w:r>
      <w:r w:rsidRPr="0009289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года № </w:t>
      </w:r>
      <w:r w:rsidR="0009289E" w:rsidRPr="0009289E">
        <w:rPr>
          <w:rFonts w:ascii="Times New Roman" w:hAnsi="Times New Roman" w:cs="Times New Roman"/>
          <w:sz w:val="24"/>
          <w:szCs w:val="24"/>
          <w:shd w:val="clear" w:color="auto" w:fill="FFFFFF"/>
        </w:rPr>
        <w:t>431</w:t>
      </w:r>
      <w:r w:rsidRPr="0009289E">
        <w:rPr>
          <w:rFonts w:ascii="Times New Roman" w:hAnsi="Times New Roman" w:cs="Times New Roman"/>
          <w:sz w:val="24"/>
          <w:szCs w:val="24"/>
          <w:shd w:val="clear" w:color="auto" w:fill="FFFFFF"/>
        </w:rPr>
        <w:t>-ФЗ «</w:t>
      </w:r>
      <w:r w:rsidR="0009289E" w:rsidRPr="0009289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О внесении изменений в отдельные законодательные акты Российской Федерации, приостановлении действия отдельных положений законодательных актов Российской Федерации и об установлении </w:t>
      </w:r>
      <w:proofErr w:type="gramStart"/>
      <w:r w:rsidR="0009289E" w:rsidRPr="0009289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особенностей исполнения бюджетов бюджетной системы Российской Федерации</w:t>
      </w:r>
      <w:proofErr w:type="gramEnd"/>
      <w:r w:rsidR="0009289E" w:rsidRPr="0009289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в 2026 году</w:t>
      </w:r>
      <w:r w:rsidRPr="0009289E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</w:p>
    <w:p w:rsidR="00A941D0" w:rsidRPr="00A941D0" w:rsidRDefault="00A941D0" w:rsidP="00A941D0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A941D0">
        <w:rPr>
          <w:rFonts w:ascii="Times New Roman" w:hAnsi="Times New Roman" w:cs="Times New Roman"/>
          <w:sz w:val="24"/>
          <w:szCs w:val="24"/>
        </w:rPr>
        <w:t>ПОСТАНОВЛЯЮ</w:t>
      </w:r>
    </w:p>
    <w:p w:rsidR="00A941D0" w:rsidRPr="00A941D0" w:rsidRDefault="00A941D0" w:rsidP="00A941D0">
      <w:pPr>
        <w:pStyle w:val="ConsPlusTitle"/>
        <w:widowControl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A941D0">
        <w:rPr>
          <w:rFonts w:ascii="Times New Roman" w:hAnsi="Times New Roman" w:cs="Times New Roman"/>
          <w:b w:val="0"/>
          <w:sz w:val="24"/>
          <w:szCs w:val="24"/>
        </w:rPr>
        <w:t xml:space="preserve">          1. Внести в сводную бюджетную роспись местного бюджета </w:t>
      </w:r>
      <w:proofErr w:type="spellStart"/>
      <w:r w:rsidRPr="00A941D0">
        <w:rPr>
          <w:rFonts w:ascii="Times New Roman" w:hAnsi="Times New Roman" w:cs="Times New Roman"/>
          <w:b w:val="0"/>
          <w:sz w:val="24"/>
          <w:szCs w:val="24"/>
        </w:rPr>
        <w:t>Берегаевского</w:t>
      </w:r>
      <w:proofErr w:type="spellEnd"/>
      <w:r w:rsidRPr="00A941D0">
        <w:rPr>
          <w:rFonts w:ascii="Times New Roman" w:hAnsi="Times New Roman" w:cs="Times New Roman"/>
          <w:b w:val="0"/>
          <w:sz w:val="24"/>
          <w:szCs w:val="24"/>
        </w:rPr>
        <w:t xml:space="preserve"> сельского поселения </w:t>
      </w:r>
      <w:r w:rsidRPr="00A941D0">
        <w:rPr>
          <w:rFonts w:ascii="Times New Roman" w:hAnsi="Times New Roman" w:cs="Times New Roman"/>
          <w:b w:val="0"/>
          <w:bCs w:val="0"/>
          <w:sz w:val="24"/>
          <w:szCs w:val="24"/>
        </w:rPr>
        <w:t>на 202</w:t>
      </w:r>
      <w:r w:rsidR="0009289E">
        <w:rPr>
          <w:rFonts w:ascii="Times New Roman" w:hAnsi="Times New Roman" w:cs="Times New Roman"/>
          <w:b w:val="0"/>
          <w:bCs w:val="0"/>
          <w:sz w:val="24"/>
          <w:szCs w:val="24"/>
        </w:rPr>
        <w:t>6</w:t>
      </w:r>
      <w:r w:rsidRPr="00A941D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год </w:t>
      </w:r>
      <w:r w:rsidRPr="00A941D0">
        <w:rPr>
          <w:rFonts w:ascii="Times New Roman" w:hAnsi="Times New Roman" w:cs="Times New Roman"/>
          <w:b w:val="0"/>
          <w:sz w:val="24"/>
          <w:szCs w:val="24"/>
        </w:rPr>
        <w:t>и на плановый период 202</w:t>
      </w:r>
      <w:r w:rsidR="0009289E">
        <w:rPr>
          <w:rFonts w:ascii="Times New Roman" w:hAnsi="Times New Roman" w:cs="Times New Roman"/>
          <w:b w:val="0"/>
          <w:sz w:val="24"/>
          <w:szCs w:val="24"/>
        </w:rPr>
        <w:t>7</w:t>
      </w:r>
      <w:r w:rsidRPr="00A941D0">
        <w:rPr>
          <w:rFonts w:ascii="Times New Roman" w:hAnsi="Times New Roman" w:cs="Times New Roman"/>
          <w:b w:val="0"/>
          <w:sz w:val="24"/>
          <w:szCs w:val="24"/>
        </w:rPr>
        <w:t xml:space="preserve"> и 202</w:t>
      </w:r>
      <w:r w:rsidR="0009289E">
        <w:rPr>
          <w:rFonts w:ascii="Times New Roman" w:hAnsi="Times New Roman" w:cs="Times New Roman"/>
          <w:b w:val="0"/>
          <w:sz w:val="24"/>
          <w:szCs w:val="24"/>
        </w:rPr>
        <w:t>8</w:t>
      </w:r>
      <w:r w:rsidRPr="00A941D0">
        <w:rPr>
          <w:rFonts w:ascii="Times New Roman" w:hAnsi="Times New Roman" w:cs="Times New Roman"/>
          <w:b w:val="0"/>
          <w:sz w:val="24"/>
          <w:szCs w:val="24"/>
        </w:rPr>
        <w:t xml:space="preserve"> годов изменения, перераспределив бюджетные ассигнования на финансовое обеспечение отдельных направлений расходов местного бюджета, согласно </w:t>
      </w:r>
      <w:hyperlink w:anchor="P29">
        <w:r w:rsidRPr="00A941D0">
          <w:rPr>
            <w:rFonts w:ascii="Times New Roman" w:hAnsi="Times New Roman" w:cs="Times New Roman"/>
            <w:b w:val="0"/>
            <w:sz w:val="24"/>
            <w:szCs w:val="24"/>
          </w:rPr>
          <w:t>приложению</w:t>
        </w:r>
      </w:hyperlink>
      <w:r w:rsidRPr="00A941D0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A941D0" w:rsidRPr="00A941D0" w:rsidRDefault="00A941D0" w:rsidP="00A941D0">
      <w:pPr>
        <w:pStyle w:val="a8"/>
        <w:tabs>
          <w:tab w:val="left" w:pos="851"/>
        </w:tabs>
        <w:spacing w:before="0" w:after="0"/>
        <w:ind w:firstLine="709"/>
        <w:jc w:val="both"/>
        <w:rPr>
          <w:rFonts w:eastAsia="Arial Unicode MS" w:cs="Times New Roman"/>
          <w:color w:val="00000A"/>
          <w:lang w:eastAsia="en-US"/>
        </w:rPr>
      </w:pPr>
      <w:r w:rsidRPr="00A941D0">
        <w:rPr>
          <w:rFonts w:cs="Times New Roman"/>
        </w:rPr>
        <w:t>2</w:t>
      </w:r>
      <w:r w:rsidRPr="00A941D0">
        <w:rPr>
          <w:rFonts w:cs="Times New Roman"/>
          <w:bCs/>
        </w:rPr>
        <w:t>.</w:t>
      </w:r>
      <w:r w:rsidRPr="00A941D0">
        <w:rPr>
          <w:rFonts w:cs="Times New Roman"/>
        </w:rPr>
        <w:t xml:space="preserve"> </w:t>
      </w:r>
      <w:r w:rsidRPr="00A941D0">
        <w:rPr>
          <w:rFonts w:cs="Times New Roman"/>
          <w:color w:val="000000"/>
        </w:rPr>
        <w:t xml:space="preserve">Настоящее Постановление опубликовать в информационном бюллетене органов местного самоуправления </w:t>
      </w:r>
      <w:proofErr w:type="spellStart"/>
      <w:r w:rsidRPr="00A941D0">
        <w:rPr>
          <w:rFonts w:cs="Times New Roman"/>
          <w:color w:val="000000"/>
        </w:rPr>
        <w:t>Берегаевского</w:t>
      </w:r>
      <w:proofErr w:type="spellEnd"/>
      <w:r w:rsidRPr="00A941D0">
        <w:rPr>
          <w:rFonts w:cs="Times New Roman"/>
          <w:color w:val="000000"/>
        </w:rPr>
        <w:t xml:space="preserve"> сельского поселения, а так же на официальном сайте Администрации </w:t>
      </w:r>
      <w:proofErr w:type="spellStart"/>
      <w:r w:rsidRPr="00A941D0">
        <w:rPr>
          <w:rFonts w:cs="Times New Roman"/>
          <w:color w:val="000000"/>
        </w:rPr>
        <w:t>Берегаевского</w:t>
      </w:r>
      <w:proofErr w:type="spellEnd"/>
      <w:r w:rsidRPr="00A941D0">
        <w:rPr>
          <w:rFonts w:cs="Times New Roman"/>
          <w:color w:val="000000"/>
        </w:rPr>
        <w:t xml:space="preserve"> сельского поселения в информационно-телекоммуникационной сети «Интернет».</w:t>
      </w:r>
    </w:p>
    <w:p w:rsidR="00A941D0" w:rsidRPr="00A941D0" w:rsidRDefault="00A941D0" w:rsidP="00A941D0">
      <w:pPr>
        <w:pStyle w:val="a8"/>
        <w:tabs>
          <w:tab w:val="left" w:pos="851"/>
        </w:tabs>
        <w:spacing w:before="0" w:after="0"/>
        <w:ind w:firstLine="709"/>
        <w:jc w:val="both"/>
        <w:rPr>
          <w:rFonts w:cs="Times New Roman"/>
          <w:shd w:val="clear" w:color="auto" w:fill="FFFFFF"/>
        </w:rPr>
      </w:pPr>
      <w:r w:rsidRPr="00A941D0">
        <w:rPr>
          <w:rFonts w:cs="Times New Roman"/>
        </w:rPr>
        <w:t xml:space="preserve">3. </w:t>
      </w:r>
      <w:r w:rsidRPr="00A941D0">
        <w:rPr>
          <w:rFonts w:eastAsia="Arial Unicode MS" w:cs="Times New Roman"/>
          <w:color w:val="00000A"/>
          <w:lang w:eastAsia="en-US"/>
        </w:rPr>
        <w:t xml:space="preserve">Настоящее постановление вступает в силу со дня его официального обнародования. </w:t>
      </w:r>
    </w:p>
    <w:p w:rsidR="00A941D0" w:rsidRDefault="00A941D0" w:rsidP="00A941D0">
      <w:pPr>
        <w:tabs>
          <w:tab w:val="left" w:pos="709"/>
        </w:tabs>
        <w:jc w:val="both"/>
        <w:rPr>
          <w:rFonts w:ascii="Arial" w:hAnsi="Arial" w:cs="Arial"/>
        </w:rPr>
      </w:pPr>
      <w:r w:rsidRPr="00A941D0">
        <w:rPr>
          <w:rFonts w:ascii="Times New Roman" w:hAnsi="Times New Roman" w:cs="Times New Roman"/>
          <w:sz w:val="24"/>
          <w:szCs w:val="24"/>
        </w:rPr>
        <w:t xml:space="preserve">          4. </w:t>
      </w:r>
      <w:proofErr w:type="gramStart"/>
      <w:r w:rsidRPr="00A941D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941D0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A941D0" w:rsidRPr="001C27EB" w:rsidRDefault="00A941D0" w:rsidP="00A941D0">
      <w:pPr>
        <w:tabs>
          <w:tab w:val="left" w:pos="709"/>
        </w:tabs>
        <w:jc w:val="both"/>
        <w:rPr>
          <w:rFonts w:ascii="Arial" w:hAnsi="Arial" w:cs="Arial"/>
        </w:rPr>
      </w:pPr>
    </w:p>
    <w:p w:rsidR="00A941D0" w:rsidRPr="001C27EB" w:rsidRDefault="00A941D0" w:rsidP="00A941D0">
      <w:pPr>
        <w:jc w:val="both"/>
        <w:rPr>
          <w:rFonts w:ascii="Arial" w:hAnsi="Arial" w:cs="Arial"/>
        </w:rPr>
      </w:pPr>
    </w:p>
    <w:p w:rsidR="00A941D0" w:rsidRPr="00A941D0" w:rsidRDefault="00A941D0" w:rsidP="00A941D0">
      <w:pPr>
        <w:rPr>
          <w:rFonts w:ascii="Times New Roman" w:hAnsi="Times New Roman" w:cs="Times New Roman"/>
          <w:sz w:val="24"/>
          <w:szCs w:val="24"/>
        </w:rPr>
      </w:pPr>
      <w:r w:rsidRPr="00A941D0">
        <w:rPr>
          <w:rFonts w:ascii="Times New Roman" w:hAnsi="Times New Roman" w:cs="Times New Roman"/>
          <w:sz w:val="24"/>
          <w:szCs w:val="24"/>
        </w:rPr>
        <w:t>Глава поселения</w:t>
      </w:r>
      <w:r w:rsidRPr="00A941D0">
        <w:rPr>
          <w:rFonts w:ascii="Times New Roman" w:hAnsi="Times New Roman" w:cs="Times New Roman"/>
          <w:sz w:val="24"/>
          <w:szCs w:val="24"/>
        </w:rPr>
        <w:tab/>
      </w:r>
      <w:r w:rsidRPr="00A941D0">
        <w:rPr>
          <w:rFonts w:ascii="Times New Roman" w:hAnsi="Times New Roman" w:cs="Times New Roman"/>
          <w:sz w:val="24"/>
          <w:szCs w:val="24"/>
        </w:rPr>
        <w:tab/>
      </w:r>
      <w:r w:rsidRPr="00A941D0">
        <w:rPr>
          <w:rFonts w:ascii="Times New Roman" w:hAnsi="Times New Roman" w:cs="Times New Roman"/>
          <w:sz w:val="24"/>
          <w:szCs w:val="24"/>
        </w:rPr>
        <w:tab/>
      </w:r>
      <w:r w:rsidRPr="00A941D0">
        <w:rPr>
          <w:rFonts w:ascii="Times New Roman" w:hAnsi="Times New Roman" w:cs="Times New Roman"/>
          <w:sz w:val="24"/>
          <w:szCs w:val="24"/>
        </w:rPr>
        <w:tab/>
      </w:r>
      <w:r w:rsidRPr="00A941D0">
        <w:rPr>
          <w:rFonts w:ascii="Times New Roman" w:hAnsi="Times New Roman" w:cs="Times New Roman"/>
          <w:sz w:val="24"/>
          <w:szCs w:val="24"/>
        </w:rPr>
        <w:tab/>
        <w:t xml:space="preserve">     Ю.В. </w:t>
      </w:r>
      <w:proofErr w:type="spellStart"/>
      <w:r w:rsidRPr="00A941D0">
        <w:rPr>
          <w:rFonts w:ascii="Times New Roman" w:hAnsi="Times New Roman" w:cs="Times New Roman"/>
          <w:sz w:val="24"/>
          <w:szCs w:val="24"/>
        </w:rPr>
        <w:t>Скоблин</w:t>
      </w:r>
      <w:proofErr w:type="spellEnd"/>
    </w:p>
    <w:p w:rsidR="00A941D0" w:rsidRPr="001C27EB" w:rsidRDefault="00A941D0" w:rsidP="00A941D0">
      <w:pPr>
        <w:jc w:val="right"/>
        <w:rPr>
          <w:rFonts w:ascii="Arial" w:hAnsi="Arial" w:cs="Arial"/>
        </w:rPr>
      </w:pPr>
    </w:p>
    <w:p w:rsidR="00A941D0" w:rsidRPr="001C27EB" w:rsidRDefault="00A941D0" w:rsidP="00A941D0">
      <w:pPr>
        <w:jc w:val="right"/>
        <w:rPr>
          <w:rFonts w:ascii="Arial" w:hAnsi="Arial" w:cs="Arial"/>
        </w:rPr>
      </w:pPr>
    </w:p>
    <w:p w:rsidR="00A941D0" w:rsidRPr="001C27EB" w:rsidRDefault="00A941D0" w:rsidP="00A941D0">
      <w:pPr>
        <w:jc w:val="right"/>
        <w:rPr>
          <w:rFonts w:ascii="Arial" w:hAnsi="Arial" w:cs="Arial"/>
        </w:rPr>
      </w:pPr>
    </w:p>
    <w:p w:rsidR="00A941D0" w:rsidRPr="001C27EB" w:rsidRDefault="00A941D0" w:rsidP="00A941D0">
      <w:pPr>
        <w:rPr>
          <w:rFonts w:ascii="Arial" w:hAnsi="Arial" w:cs="Arial"/>
        </w:rPr>
      </w:pPr>
    </w:p>
    <w:p w:rsidR="00A941D0" w:rsidRDefault="00A941D0" w:rsidP="00A941D0">
      <w:pPr>
        <w:rPr>
          <w:rFonts w:ascii="Arial" w:hAnsi="Arial" w:cs="Arial"/>
        </w:rPr>
      </w:pPr>
    </w:p>
    <w:p w:rsidR="00A941D0" w:rsidRDefault="00A941D0" w:rsidP="00A941D0">
      <w:pPr>
        <w:rPr>
          <w:rFonts w:ascii="Arial" w:hAnsi="Arial" w:cs="Arial"/>
        </w:rPr>
      </w:pPr>
    </w:p>
    <w:p w:rsidR="00A941D0" w:rsidRDefault="00A941D0" w:rsidP="00A941D0">
      <w:pPr>
        <w:jc w:val="both"/>
        <w:rPr>
          <w:rFonts w:ascii="Arial" w:hAnsi="Arial" w:cs="Arial"/>
          <w:sz w:val="16"/>
          <w:szCs w:val="16"/>
        </w:rPr>
      </w:pPr>
    </w:p>
    <w:p w:rsidR="00A941D0" w:rsidRPr="00A941D0" w:rsidRDefault="00A941D0" w:rsidP="00A941D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941D0">
        <w:rPr>
          <w:rFonts w:ascii="Times New Roman" w:hAnsi="Times New Roman" w:cs="Times New Roman"/>
          <w:sz w:val="20"/>
          <w:szCs w:val="20"/>
        </w:rPr>
        <w:t>исполнитель:</w:t>
      </w:r>
    </w:p>
    <w:p w:rsidR="00A941D0" w:rsidRDefault="00A941D0" w:rsidP="00A941D0">
      <w:pPr>
        <w:spacing w:after="0"/>
        <w:jc w:val="both"/>
        <w:rPr>
          <w:rFonts w:ascii="Arial" w:hAnsi="Arial" w:cs="Arial"/>
          <w:bCs/>
        </w:rPr>
      </w:pPr>
      <w:r w:rsidRPr="00A941D0">
        <w:rPr>
          <w:rFonts w:ascii="Times New Roman" w:hAnsi="Times New Roman" w:cs="Times New Roman"/>
          <w:sz w:val="20"/>
          <w:szCs w:val="20"/>
        </w:rPr>
        <w:t xml:space="preserve"> Коженкова М.В.., тел. 8(38246)3 33 01</w:t>
      </w:r>
    </w:p>
    <w:p w:rsidR="0009289E" w:rsidRDefault="0009289E" w:rsidP="00A941D0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  <w:sectPr w:rsidR="0009289E" w:rsidSect="00A941D0">
          <w:pgSz w:w="11906" w:h="16838"/>
          <w:pgMar w:top="709" w:right="850" w:bottom="1134" w:left="1134" w:header="708" w:footer="708" w:gutter="0"/>
          <w:cols w:space="708"/>
          <w:docGrid w:linePitch="360"/>
        </w:sectPr>
      </w:pPr>
    </w:p>
    <w:p w:rsidR="00A941D0" w:rsidRPr="00A941D0" w:rsidRDefault="00A941D0" w:rsidP="00A941D0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A941D0">
        <w:rPr>
          <w:rFonts w:ascii="Times New Roman" w:hAnsi="Times New Roman" w:cs="Times New Roman"/>
          <w:bCs/>
          <w:sz w:val="24"/>
          <w:szCs w:val="24"/>
        </w:rPr>
        <w:lastRenderedPageBreak/>
        <w:t>Приложение</w:t>
      </w:r>
    </w:p>
    <w:p w:rsidR="00A941D0" w:rsidRPr="00A941D0" w:rsidRDefault="00A941D0" w:rsidP="00A941D0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A941D0">
        <w:rPr>
          <w:rFonts w:ascii="Times New Roman" w:hAnsi="Times New Roman" w:cs="Times New Roman"/>
          <w:bCs/>
          <w:sz w:val="24"/>
          <w:szCs w:val="24"/>
        </w:rPr>
        <w:t xml:space="preserve">к постановлению Администрации </w:t>
      </w:r>
    </w:p>
    <w:p w:rsidR="00A941D0" w:rsidRPr="00A941D0" w:rsidRDefault="00A941D0" w:rsidP="00A941D0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Берегаевского</w:t>
      </w:r>
      <w:proofErr w:type="spellEnd"/>
      <w:r w:rsidRPr="00A941D0">
        <w:rPr>
          <w:rFonts w:ascii="Times New Roman" w:hAnsi="Times New Roman" w:cs="Times New Roman"/>
          <w:bCs/>
          <w:sz w:val="24"/>
          <w:szCs w:val="24"/>
        </w:rPr>
        <w:t xml:space="preserve"> сельского поселения</w:t>
      </w:r>
    </w:p>
    <w:p w:rsidR="00A941D0" w:rsidRPr="001C27EB" w:rsidRDefault="00A941D0" w:rsidP="009E3B64">
      <w:pPr>
        <w:spacing w:after="0"/>
        <w:jc w:val="right"/>
        <w:rPr>
          <w:rFonts w:ascii="Arial" w:hAnsi="Arial" w:cs="Arial"/>
          <w:bCs/>
        </w:rPr>
      </w:pPr>
      <w:r w:rsidRPr="00A941D0">
        <w:rPr>
          <w:rFonts w:ascii="Times New Roman" w:hAnsi="Times New Roman" w:cs="Times New Roman"/>
          <w:bCs/>
          <w:sz w:val="24"/>
          <w:szCs w:val="24"/>
        </w:rPr>
        <w:t xml:space="preserve">от </w:t>
      </w:r>
      <w:r w:rsidR="00CE38C8">
        <w:rPr>
          <w:rFonts w:ascii="Times New Roman" w:hAnsi="Times New Roman" w:cs="Times New Roman"/>
          <w:bCs/>
          <w:sz w:val="24"/>
          <w:szCs w:val="24"/>
        </w:rPr>
        <w:t>0</w:t>
      </w:r>
      <w:r w:rsidR="00FC15B9">
        <w:rPr>
          <w:rFonts w:ascii="Times New Roman" w:hAnsi="Times New Roman" w:cs="Times New Roman"/>
          <w:bCs/>
          <w:sz w:val="24"/>
          <w:szCs w:val="24"/>
        </w:rPr>
        <w:t>7</w:t>
      </w:r>
      <w:r w:rsidRPr="00A941D0">
        <w:rPr>
          <w:rFonts w:ascii="Times New Roman" w:hAnsi="Times New Roman" w:cs="Times New Roman"/>
          <w:bCs/>
          <w:sz w:val="24"/>
          <w:szCs w:val="24"/>
        </w:rPr>
        <w:t>.</w:t>
      </w:r>
      <w:r w:rsidR="0009289E">
        <w:rPr>
          <w:rFonts w:ascii="Times New Roman" w:hAnsi="Times New Roman" w:cs="Times New Roman"/>
          <w:bCs/>
          <w:sz w:val="24"/>
          <w:szCs w:val="24"/>
        </w:rPr>
        <w:t>0</w:t>
      </w:r>
      <w:r w:rsidR="00CE38C8">
        <w:rPr>
          <w:rFonts w:ascii="Times New Roman" w:hAnsi="Times New Roman" w:cs="Times New Roman"/>
          <w:bCs/>
          <w:sz w:val="24"/>
          <w:szCs w:val="24"/>
        </w:rPr>
        <w:t>4</w:t>
      </w:r>
      <w:r w:rsidRPr="00A941D0">
        <w:rPr>
          <w:rFonts w:ascii="Times New Roman" w:hAnsi="Times New Roman" w:cs="Times New Roman"/>
          <w:bCs/>
          <w:sz w:val="24"/>
          <w:szCs w:val="24"/>
        </w:rPr>
        <w:t>.202</w:t>
      </w:r>
      <w:r w:rsidR="0009289E">
        <w:rPr>
          <w:rFonts w:ascii="Times New Roman" w:hAnsi="Times New Roman" w:cs="Times New Roman"/>
          <w:bCs/>
          <w:sz w:val="24"/>
          <w:szCs w:val="24"/>
        </w:rPr>
        <w:t>6</w:t>
      </w:r>
      <w:r w:rsidRPr="00A941D0">
        <w:rPr>
          <w:rFonts w:ascii="Times New Roman" w:hAnsi="Times New Roman" w:cs="Times New Roman"/>
          <w:bCs/>
          <w:sz w:val="24"/>
          <w:szCs w:val="24"/>
        </w:rPr>
        <w:t xml:space="preserve"> №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203B2">
        <w:rPr>
          <w:rFonts w:ascii="Times New Roman" w:hAnsi="Times New Roman" w:cs="Times New Roman"/>
          <w:bCs/>
          <w:sz w:val="24"/>
          <w:szCs w:val="24"/>
        </w:rPr>
        <w:t>2</w:t>
      </w:r>
      <w:r w:rsidR="00FC15B9">
        <w:rPr>
          <w:rFonts w:ascii="Times New Roman" w:hAnsi="Times New Roman" w:cs="Times New Roman"/>
          <w:bCs/>
          <w:sz w:val="24"/>
          <w:szCs w:val="24"/>
        </w:rPr>
        <w:t>8</w:t>
      </w:r>
    </w:p>
    <w:p w:rsidR="00A941D0" w:rsidRPr="00A941D0" w:rsidRDefault="00A941D0" w:rsidP="006A0AA7">
      <w:pPr>
        <w:jc w:val="center"/>
        <w:rPr>
          <w:rFonts w:ascii="Times New Roman" w:hAnsi="Times New Roman" w:cs="Times New Roman"/>
          <w:sz w:val="24"/>
          <w:szCs w:val="24"/>
        </w:rPr>
      </w:pPr>
      <w:r w:rsidRPr="00A941D0">
        <w:rPr>
          <w:rFonts w:ascii="Times New Roman" w:hAnsi="Times New Roman" w:cs="Times New Roman"/>
          <w:b/>
          <w:bCs/>
          <w:sz w:val="24"/>
          <w:szCs w:val="24"/>
        </w:rPr>
        <w:t>ПЕРЕЧЕНЬ</w:t>
      </w:r>
      <w:r w:rsidRPr="00A941D0">
        <w:rPr>
          <w:rFonts w:ascii="Times New Roman" w:hAnsi="Times New Roman" w:cs="Times New Roman"/>
          <w:b/>
          <w:bCs/>
          <w:sz w:val="24"/>
          <w:szCs w:val="24"/>
        </w:rPr>
        <w:br/>
        <w:t>НАПРАВЛЕНИЙ РАСХОДОВ МЕСТНОГО БЮДЖЕТА БЕРЕГАЕВСКОГО СЕЛЬСКОГО ПОСЕЛЕНИЯ,</w:t>
      </w:r>
      <w:r w:rsidR="006A0AA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941D0">
        <w:rPr>
          <w:rFonts w:ascii="Times New Roman" w:hAnsi="Times New Roman" w:cs="Times New Roman"/>
          <w:b/>
          <w:bCs/>
          <w:sz w:val="24"/>
          <w:szCs w:val="24"/>
        </w:rPr>
        <w:t>ПОДЛЕЖАЩИХ ПЕРЕРАСПРЕДЕЛЕНИЮ, ПО СВОДНОЙ БЮДЖЕТНОЙ РОСПИСИ МЕСТНОГО БЮДЖЕТА БЕРЕГАЕВСКОГО СЕЛЬСКОГО ПОСЕЛЕНИЯ НА 202</w:t>
      </w:r>
      <w:r w:rsidR="0009289E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A941D0">
        <w:rPr>
          <w:rFonts w:ascii="Times New Roman" w:hAnsi="Times New Roman" w:cs="Times New Roman"/>
          <w:b/>
          <w:bCs/>
          <w:sz w:val="24"/>
          <w:szCs w:val="24"/>
        </w:rPr>
        <w:t xml:space="preserve"> ГОД</w:t>
      </w:r>
      <w:r w:rsidRPr="00A941D0">
        <w:rPr>
          <w:rFonts w:ascii="Times New Roman" w:hAnsi="Times New Roman" w:cs="Times New Roman"/>
          <w:sz w:val="24"/>
          <w:szCs w:val="24"/>
        </w:rPr>
        <w:t xml:space="preserve"> </w:t>
      </w:r>
      <w:r w:rsidR="0009289E" w:rsidRPr="0009289E">
        <w:rPr>
          <w:rFonts w:ascii="Times New Roman" w:hAnsi="Times New Roman" w:cs="Times New Roman"/>
          <w:b/>
          <w:sz w:val="24"/>
          <w:szCs w:val="24"/>
        </w:rPr>
        <w:t>И ПЛАНОВЫЙ ПЕРИОД 2027-2028 ГОДОВ</w:t>
      </w:r>
    </w:p>
    <w:tbl>
      <w:tblPr>
        <w:tblW w:w="10372" w:type="dxa"/>
        <w:tblInd w:w="-58" w:type="dxa"/>
        <w:tblLook w:val="04A0"/>
      </w:tblPr>
      <w:tblGrid>
        <w:gridCol w:w="543"/>
        <w:gridCol w:w="4443"/>
        <w:gridCol w:w="708"/>
        <w:gridCol w:w="851"/>
        <w:gridCol w:w="1417"/>
        <w:gridCol w:w="683"/>
        <w:gridCol w:w="1727"/>
      </w:tblGrid>
      <w:tr w:rsidR="00D709A8" w:rsidRPr="002F2394" w:rsidTr="00D709A8">
        <w:trPr>
          <w:trHeight w:val="645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09A8" w:rsidRPr="002F2394" w:rsidRDefault="00D709A8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94">
              <w:rPr>
                <w:rFonts w:ascii="Times New Roman" w:hAnsi="Times New Roman" w:cs="Times New Roman"/>
                <w:color w:val="000000"/>
              </w:rPr>
              <w:t xml:space="preserve">№ </w:t>
            </w:r>
            <w:proofErr w:type="spellStart"/>
            <w:proofErr w:type="gramStart"/>
            <w:r w:rsidRPr="002F2394">
              <w:rPr>
                <w:rFonts w:ascii="Times New Roman" w:hAnsi="Times New Roman" w:cs="Times New Roman"/>
                <w:color w:val="000000"/>
              </w:rPr>
              <w:t>п</w:t>
            </w:r>
            <w:proofErr w:type="spellEnd"/>
            <w:proofErr w:type="gramEnd"/>
            <w:r w:rsidRPr="002F2394">
              <w:rPr>
                <w:rFonts w:ascii="Times New Roman" w:hAnsi="Times New Roman" w:cs="Times New Roman"/>
                <w:color w:val="000000"/>
              </w:rPr>
              <w:t>/</w:t>
            </w:r>
            <w:proofErr w:type="spellStart"/>
            <w:r w:rsidRPr="002F2394">
              <w:rPr>
                <w:rFonts w:ascii="Times New Roman" w:hAnsi="Times New Roman" w:cs="Times New Roman"/>
                <w:color w:val="000000"/>
              </w:rPr>
              <w:t>п</w:t>
            </w:r>
            <w:proofErr w:type="spellEnd"/>
          </w:p>
        </w:tc>
        <w:tc>
          <w:tcPr>
            <w:tcW w:w="44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09A8" w:rsidRPr="002F2394" w:rsidRDefault="00D709A8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94">
              <w:rPr>
                <w:rFonts w:ascii="Times New Roman" w:hAnsi="Times New Roman" w:cs="Times New Roman"/>
                <w:color w:val="000000"/>
              </w:rPr>
              <w:t xml:space="preserve">Главный распорядитель средств местного бюджета </w:t>
            </w:r>
            <w:proofErr w:type="spellStart"/>
            <w:r w:rsidRPr="002F2394">
              <w:rPr>
                <w:rFonts w:ascii="Times New Roman" w:hAnsi="Times New Roman" w:cs="Times New Roman"/>
                <w:color w:val="000000"/>
              </w:rPr>
              <w:t>Берегаевского</w:t>
            </w:r>
            <w:proofErr w:type="spellEnd"/>
            <w:r w:rsidRPr="002F2394">
              <w:rPr>
                <w:rFonts w:ascii="Times New Roman" w:hAnsi="Times New Roman" w:cs="Times New Roman"/>
                <w:color w:val="000000"/>
              </w:rPr>
              <w:t xml:space="preserve"> сельского поселения, направления расходов</w:t>
            </w:r>
          </w:p>
        </w:tc>
        <w:tc>
          <w:tcPr>
            <w:tcW w:w="36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09A8" w:rsidRPr="002F2394" w:rsidRDefault="00D709A8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94">
              <w:rPr>
                <w:rFonts w:ascii="Times New Roman" w:hAnsi="Times New Roman" w:cs="Times New Roman"/>
                <w:color w:val="000000"/>
              </w:rPr>
              <w:t>Коды бюджетной классификации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09A8" w:rsidRPr="002F2394" w:rsidRDefault="00D709A8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94">
              <w:rPr>
                <w:rFonts w:ascii="Times New Roman" w:hAnsi="Times New Roman" w:cs="Times New Roman"/>
                <w:color w:val="000000"/>
              </w:rPr>
              <w:t>Сумма (тыс. рублей)</w:t>
            </w:r>
          </w:p>
        </w:tc>
      </w:tr>
      <w:tr w:rsidR="00D709A8" w:rsidRPr="002F2394" w:rsidTr="00D709A8">
        <w:trPr>
          <w:trHeight w:val="360"/>
        </w:trPr>
        <w:tc>
          <w:tcPr>
            <w:tcW w:w="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9A8" w:rsidRPr="002F2394" w:rsidRDefault="00D709A8" w:rsidP="008C390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9A8" w:rsidRPr="002F2394" w:rsidRDefault="00D709A8" w:rsidP="008C390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Pr="002F2394" w:rsidRDefault="00D709A8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94">
              <w:rPr>
                <w:rFonts w:ascii="Times New Roman" w:hAnsi="Times New Roman" w:cs="Times New Roman"/>
                <w:color w:val="000000"/>
              </w:rPr>
              <w:t>Вед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Pr="002F2394" w:rsidRDefault="00D709A8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F2394">
              <w:rPr>
                <w:rFonts w:ascii="Times New Roman" w:hAnsi="Times New Roman" w:cs="Times New Roman"/>
                <w:color w:val="000000"/>
              </w:rPr>
              <w:t>РзПр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Pr="002F2394" w:rsidRDefault="00D709A8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94">
              <w:rPr>
                <w:rFonts w:ascii="Times New Roman" w:hAnsi="Times New Roman" w:cs="Times New Roman"/>
                <w:color w:val="000000"/>
              </w:rPr>
              <w:t>ЦСР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Pr="002F2394" w:rsidRDefault="00D709A8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94">
              <w:rPr>
                <w:rFonts w:ascii="Times New Roman" w:hAnsi="Times New Roman" w:cs="Times New Roman"/>
                <w:color w:val="000000"/>
              </w:rPr>
              <w:t>ВР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9A8" w:rsidRPr="002F2394" w:rsidRDefault="00D709A8" w:rsidP="00DB58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2026 год</w:t>
            </w:r>
          </w:p>
        </w:tc>
      </w:tr>
      <w:tr w:rsidR="00D709A8" w:rsidRPr="002F2394" w:rsidTr="00D709A8">
        <w:trPr>
          <w:trHeight w:val="360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Pr="002F2394" w:rsidRDefault="00D709A8" w:rsidP="008C390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F2394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4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Pr="002F2394" w:rsidRDefault="00D709A8" w:rsidP="008C390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F2394">
              <w:rPr>
                <w:rFonts w:ascii="Times New Roman" w:hAnsi="Times New Roman" w:cs="Times New Roman"/>
                <w:b/>
                <w:bCs/>
                <w:color w:val="000000"/>
              </w:rPr>
              <w:t>Всего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Pr="002F2394" w:rsidRDefault="00D709A8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F2394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Pr="002F2394" w:rsidRDefault="00D709A8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F2394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Pr="002F2394" w:rsidRDefault="00D709A8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F2394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Pr="002F2394" w:rsidRDefault="00D709A8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F2394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Pr="00D403FA" w:rsidRDefault="00CE38C8" w:rsidP="00D709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  <w:r w:rsidR="00675C99">
              <w:rPr>
                <w:rFonts w:ascii="Times New Roman" w:hAnsi="Times New Roman" w:cs="Times New Roman"/>
                <w:b/>
                <w:bCs/>
                <w:color w:val="000000"/>
              </w:rPr>
              <w:t>,00000</w:t>
            </w:r>
          </w:p>
        </w:tc>
      </w:tr>
      <w:tr w:rsidR="00D709A8" w:rsidRPr="002F2394" w:rsidTr="00D709A8">
        <w:trPr>
          <w:trHeight w:val="360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Pr="002F2394" w:rsidRDefault="00D709A8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F2394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4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Pr="002F2394" w:rsidRDefault="00D709A8" w:rsidP="008C390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F2394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Администрация </w:t>
            </w:r>
            <w:proofErr w:type="spellStart"/>
            <w:r w:rsidRPr="002F2394">
              <w:rPr>
                <w:rFonts w:ascii="Times New Roman" w:hAnsi="Times New Roman" w:cs="Times New Roman"/>
                <w:b/>
                <w:bCs/>
                <w:color w:val="000000"/>
              </w:rPr>
              <w:t>Берегаевского</w:t>
            </w:r>
            <w:proofErr w:type="spellEnd"/>
            <w:r w:rsidRPr="002F2394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сельского поселения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Pr="002F2394" w:rsidRDefault="00D709A8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F2394">
              <w:rPr>
                <w:rFonts w:ascii="Times New Roman" w:hAnsi="Times New Roman" w:cs="Times New Roman"/>
                <w:b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Pr="002F2394" w:rsidRDefault="00D709A8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F2394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Pr="002F2394" w:rsidRDefault="00D709A8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F2394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Pr="002F2394" w:rsidRDefault="00D709A8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F2394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Pr="00D403FA" w:rsidRDefault="00CE38C8" w:rsidP="00D709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  <w:r w:rsidR="00D709A8">
              <w:rPr>
                <w:rFonts w:ascii="Times New Roman" w:hAnsi="Times New Roman" w:cs="Times New Roman"/>
                <w:b/>
                <w:bCs/>
                <w:color w:val="000000"/>
              </w:rPr>
              <w:t>,00000</w:t>
            </w:r>
          </w:p>
        </w:tc>
      </w:tr>
      <w:tr w:rsidR="00D709A8" w:rsidRPr="002F2394" w:rsidTr="00D709A8">
        <w:trPr>
          <w:trHeight w:val="360"/>
        </w:trPr>
        <w:tc>
          <w:tcPr>
            <w:tcW w:w="54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Pr="002F2394" w:rsidRDefault="00D709A8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Pr="003614EE" w:rsidRDefault="00D709A8" w:rsidP="008C390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614E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Default="00D709A8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Default="00D709A8" w:rsidP="000B05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0400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Pr="002F2394" w:rsidRDefault="00D709A8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Pr="002F2394" w:rsidRDefault="00D709A8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Default="00CE38C8" w:rsidP="00FC15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+ </w:t>
            </w:r>
            <w:r w:rsidR="00FC15B9">
              <w:rPr>
                <w:rFonts w:ascii="Times New Roman" w:hAnsi="Times New Roman" w:cs="Times New Roman"/>
                <w:b/>
                <w:bCs/>
                <w:color w:val="000000"/>
              </w:rPr>
              <w:t>107</w:t>
            </w:r>
            <w:r w:rsidR="00675C99">
              <w:rPr>
                <w:rFonts w:ascii="Times New Roman" w:hAnsi="Times New Roman" w:cs="Times New Roman"/>
                <w:b/>
                <w:bCs/>
                <w:color w:val="000000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  <w:r w:rsidR="00675C99">
              <w:rPr>
                <w:rFonts w:ascii="Times New Roman" w:hAnsi="Times New Roman" w:cs="Times New Roman"/>
                <w:b/>
                <w:bCs/>
                <w:color w:val="000000"/>
              </w:rPr>
              <w:t>0000</w:t>
            </w:r>
          </w:p>
        </w:tc>
      </w:tr>
      <w:tr w:rsidR="00D709A8" w:rsidRPr="002F2394" w:rsidTr="00D709A8">
        <w:trPr>
          <w:trHeight w:val="360"/>
        </w:trPr>
        <w:tc>
          <w:tcPr>
            <w:tcW w:w="54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Pr="002F2394" w:rsidRDefault="00D709A8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Pr="00D709A8" w:rsidRDefault="00D709A8" w:rsidP="008C3903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Pr="00D709A8" w:rsidRDefault="00D709A8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Pr="00D709A8" w:rsidRDefault="00D709A8" w:rsidP="000B05D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Pr="00D709A8" w:rsidRDefault="00D709A8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Pr="00D709A8" w:rsidRDefault="00D709A8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Pr="00D709A8" w:rsidRDefault="00CE38C8" w:rsidP="00FC15B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+</w:t>
            </w:r>
            <w:r w:rsidR="00675C99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</w:rPr>
              <w:t>1</w:t>
            </w:r>
            <w:r w:rsidR="00FC15B9">
              <w:rPr>
                <w:rFonts w:ascii="Times New Roman" w:hAnsi="Times New Roman" w:cs="Times New Roman"/>
                <w:bCs/>
                <w:color w:val="000000"/>
              </w:rPr>
              <w:t>07</w:t>
            </w:r>
            <w:r>
              <w:rPr>
                <w:rFonts w:ascii="Times New Roman" w:hAnsi="Times New Roman" w:cs="Times New Roman"/>
                <w:bCs/>
                <w:color w:val="000000"/>
              </w:rPr>
              <w:t>,00000</w:t>
            </w:r>
          </w:p>
        </w:tc>
      </w:tr>
      <w:tr w:rsidR="00D709A8" w:rsidRPr="002F2394" w:rsidTr="00D709A8">
        <w:trPr>
          <w:trHeight w:val="360"/>
        </w:trPr>
        <w:tc>
          <w:tcPr>
            <w:tcW w:w="54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Pr="002F2394" w:rsidRDefault="00D709A8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Pr="00D709A8" w:rsidRDefault="00CE38C8" w:rsidP="008C3903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Дорожная деятельность в отношении автомобильных дорог местного значения,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Pr="00D709A8" w:rsidRDefault="00D709A8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Pr="00D709A8" w:rsidRDefault="00D709A8" w:rsidP="000B05D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Pr="00675C99" w:rsidRDefault="00CE38C8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3150000212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Pr="00D709A8" w:rsidRDefault="00D709A8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Pr="00D709A8" w:rsidRDefault="00CE38C8" w:rsidP="00FC15B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+ 1</w:t>
            </w:r>
            <w:r w:rsidR="00FC15B9">
              <w:rPr>
                <w:rFonts w:ascii="Times New Roman" w:hAnsi="Times New Roman" w:cs="Times New Roman"/>
                <w:bCs/>
                <w:color w:val="000000"/>
              </w:rPr>
              <w:t>07</w:t>
            </w:r>
            <w:r>
              <w:rPr>
                <w:rFonts w:ascii="Times New Roman" w:hAnsi="Times New Roman" w:cs="Times New Roman"/>
                <w:bCs/>
                <w:color w:val="000000"/>
              </w:rPr>
              <w:t>,00000</w:t>
            </w:r>
          </w:p>
        </w:tc>
      </w:tr>
      <w:tr w:rsidR="00D709A8" w:rsidRPr="002F2394" w:rsidTr="00D709A8">
        <w:trPr>
          <w:trHeight w:val="360"/>
        </w:trPr>
        <w:tc>
          <w:tcPr>
            <w:tcW w:w="54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Pr="002F2394" w:rsidRDefault="00D709A8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Pr="00D709A8" w:rsidRDefault="00D709A8" w:rsidP="008C3903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2F2394">
              <w:rPr>
                <w:rFonts w:ascii="Times New Roman" w:eastAsia="Times New Roman" w:hAnsi="Times New Roman" w:cs="Times New Roman"/>
                <w:color w:val="000000"/>
              </w:rPr>
              <w:t>Иные закупки товаров, работ, услуг для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Pr="00D709A8" w:rsidRDefault="00D709A8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Pr="00D709A8" w:rsidRDefault="00D709A8" w:rsidP="000B05D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Pr="00D709A8" w:rsidRDefault="00CE38C8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3150000212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Pr="00D709A8" w:rsidRDefault="00D709A8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240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Pr="00D709A8" w:rsidRDefault="00CE38C8" w:rsidP="00FC15B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+ 1</w:t>
            </w:r>
            <w:r w:rsidR="00FC15B9">
              <w:rPr>
                <w:rFonts w:ascii="Times New Roman" w:hAnsi="Times New Roman" w:cs="Times New Roman"/>
                <w:bCs/>
                <w:color w:val="000000"/>
              </w:rPr>
              <w:t>07</w:t>
            </w:r>
            <w:r>
              <w:rPr>
                <w:rFonts w:ascii="Times New Roman" w:hAnsi="Times New Roman" w:cs="Times New Roman"/>
                <w:bCs/>
                <w:color w:val="000000"/>
              </w:rPr>
              <w:t>,00000</w:t>
            </w:r>
          </w:p>
        </w:tc>
      </w:tr>
      <w:tr w:rsidR="00D709A8" w:rsidRPr="002F2394" w:rsidTr="00D709A8">
        <w:trPr>
          <w:trHeight w:val="360"/>
        </w:trPr>
        <w:tc>
          <w:tcPr>
            <w:tcW w:w="5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Pr="002F2394" w:rsidRDefault="00D709A8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Pr="002F2394" w:rsidRDefault="00D709A8" w:rsidP="008C390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614E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Pr="002F2394" w:rsidRDefault="00D709A8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Pr="002F2394" w:rsidRDefault="00D709A8" w:rsidP="000B05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0500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Pr="002F2394" w:rsidRDefault="00D709A8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Pr="002F2394" w:rsidRDefault="00D709A8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Pr="00D403FA" w:rsidRDefault="00CE38C8" w:rsidP="00FC15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- 1</w:t>
            </w:r>
            <w:r w:rsidR="00FC15B9">
              <w:rPr>
                <w:rFonts w:ascii="Times New Roman" w:hAnsi="Times New Roman" w:cs="Times New Roman"/>
                <w:b/>
                <w:bCs/>
                <w:color w:val="000000"/>
              </w:rPr>
              <w:t>07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,00000</w:t>
            </w:r>
          </w:p>
        </w:tc>
      </w:tr>
      <w:tr w:rsidR="00675C99" w:rsidRPr="002F2394" w:rsidTr="00D709A8">
        <w:trPr>
          <w:trHeight w:val="360"/>
        </w:trPr>
        <w:tc>
          <w:tcPr>
            <w:tcW w:w="543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C99" w:rsidRPr="002F2394" w:rsidRDefault="00675C99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C99" w:rsidRPr="00A066D0" w:rsidRDefault="00675C99" w:rsidP="008C390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066D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Коммунальное 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C99" w:rsidRPr="00675C99" w:rsidRDefault="00675C99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75C99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C99" w:rsidRPr="00675C99" w:rsidRDefault="00675C99" w:rsidP="000B05D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75C99">
              <w:rPr>
                <w:rFonts w:ascii="Times New Roman" w:hAnsi="Times New Roman" w:cs="Times New Roman"/>
                <w:bCs/>
                <w:color w:val="000000"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C99" w:rsidRPr="00675C99" w:rsidRDefault="00675C99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C99" w:rsidRPr="00675C99" w:rsidRDefault="00675C99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C99" w:rsidRPr="00675C99" w:rsidRDefault="00CE38C8" w:rsidP="00FC15B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- 1</w:t>
            </w:r>
            <w:r w:rsidR="00FC15B9">
              <w:rPr>
                <w:rFonts w:ascii="Times New Roman" w:hAnsi="Times New Roman" w:cs="Times New Roman"/>
                <w:bCs/>
                <w:color w:val="000000"/>
              </w:rPr>
              <w:t>07</w:t>
            </w:r>
            <w:r>
              <w:rPr>
                <w:rFonts w:ascii="Times New Roman" w:hAnsi="Times New Roman" w:cs="Times New Roman"/>
                <w:bCs/>
                <w:color w:val="000000"/>
              </w:rPr>
              <w:t>,00000</w:t>
            </w:r>
          </w:p>
        </w:tc>
      </w:tr>
      <w:tr w:rsidR="00675C99" w:rsidRPr="002F2394" w:rsidTr="00D709A8">
        <w:trPr>
          <w:trHeight w:val="360"/>
        </w:trPr>
        <w:tc>
          <w:tcPr>
            <w:tcW w:w="543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C99" w:rsidRPr="002F2394" w:rsidRDefault="00675C99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C99" w:rsidRPr="00675C99" w:rsidRDefault="00CE38C8" w:rsidP="008C3903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Мероприятия в области коммунального хозяйства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C99" w:rsidRPr="00675C99" w:rsidRDefault="00675C99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C99" w:rsidRPr="00675C99" w:rsidRDefault="00675C99" w:rsidP="000B05D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C99" w:rsidRPr="00675C99" w:rsidRDefault="00CE38C8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3910000500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C99" w:rsidRPr="00675C99" w:rsidRDefault="00675C99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C99" w:rsidRPr="00675C99" w:rsidRDefault="00CE38C8" w:rsidP="00FC15B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- 1</w:t>
            </w:r>
            <w:r w:rsidR="00FC15B9">
              <w:rPr>
                <w:rFonts w:ascii="Times New Roman" w:hAnsi="Times New Roman" w:cs="Times New Roman"/>
                <w:bCs/>
                <w:color w:val="000000"/>
              </w:rPr>
              <w:t>07</w:t>
            </w:r>
            <w:r>
              <w:rPr>
                <w:rFonts w:ascii="Times New Roman" w:hAnsi="Times New Roman" w:cs="Times New Roman"/>
                <w:bCs/>
                <w:color w:val="000000"/>
              </w:rPr>
              <w:t>,00000</w:t>
            </w:r>
          </w:p>
        </w:tc>
      </w:tr>
      <w:tr w:rsidR="00675C99" w:rsidRPr="002F2394" w:rsidTr="00D709A8">
        <w:trPr>
          <w:trHeight w:val="360"/>
        </w:trPr>
        <w:tc>
          <w:tcPr>
            <w:tcW w:w="543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C99" w:rsidRPr="002F2394" w:rsidRDefault="00675C99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C99" w:rsidRPr="00675C99" w:rsidRDefault="00675C99" w:rsidP="008C3903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2F2394">
              <w:rPr>
                <w:rFonts w:ascii="Times New Roman" w:eastAsia="Times New Roman" w:hAnsi="Times New Roman" w:cs="Times New Roman"/>
                <w:color w:val="000000"/>
              </w:rPr>
              <w:t>Иные закупки товаров, работ, услуг для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C99" w:rsidRPr="00675C99" w:rsidRDefault="00675C99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C99" w:rsidRPr="00675C99" w:rsidRDefault="00675C99" w:rsidP="000B05D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C99" w:rsidRPr="00675C99" w:rsidRDefault="00CE38C8" w:rsidP="00CE38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3910000500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C99" w:rsidRPr="00675C99" w:rsidRDefault="00675C99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240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C99" w:rsidRPr="00675C99" w:rsidRDefault="00CE38C8" w:rsidP="00FC15B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- 1</w:t>
            </w:r>
            <w:r w:rsidR="00FC15B9">
              <w:rPr>
                <w:rFonts w:ascii="Times New Roman" w:hAnsi="Times New Roman" w:cs="Times New Roman"/>
                <w:bCs/>
                <w:color w:val="000000"/>
              </w:rPr>
              <w:t>07</w:t>
            </w:r>
            <w:r>
              <w:rPr>
                <w:rFonts w:ascii="Times New Roman" w:hAnsi="Times New Roman" w:cs="Times New Roman"/>
                <w:bCs/>
                <w:color w:val="000000"/>
              </w:rPr>
              <w:t>,00000</w:t>
            </w:r>
          </w:p>
        </w:tc>
      </w:tr>
    </w:tbl>
    <w:p w:rsidR="00D02CE6" w:rsidRDefault="00D02CE6"/>
    <w:sectPr w:rsidR="00D02CE6" w:rsidSect="00675C99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5806AA"/>
    <w:multiLevelType w:val="hybridMultilevel"/>
    <w:tmpl w:val="2C04F196"/>
    <w:lvl w:ilvl="0" w:tplc="C336A8CC">
      <w:start w:val="79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83D54"/>
    <w:rsid w:val="000570BD"/>
    <w:rsid w:val="0009289E"/>
    <w:rsid w:val="000B05D3"/>
    <w:rsid w:val="000D390A"/>
    <w:rsid w:val="000F128D"/>
    <w:rsid w:val="0013792F"/>
    <w:rsid w:val="00183586"/>
    <w:rsid w:val="001A7FF5"/>
    <w:rsid w:val="001C7D34"/>
    <w:rsid w:val="001D4E67"/>
    <w:rsid w:val="001F54CE"/>
    <w:rsid w:val="0020324E"/>
    <w:rsid w:val="00270F22"/>
    <w:rsid w:val="00283D54"/>
    <w:rsid w:val="002A4514"/>
    <w:rsid w:val="002F2394"/>
    <w:rsid w:val="00305067"/>
    <w:rsid w:val="003122A7"/>
    <w:rsid w:val="00332439"/>
    <w:rsid w:val="003C4C46"/>
    <w:rsid w:val="003D2145"/>
    <w:rsid w:val="003E0218"/>
    <w:rsid w:val="00430570"/>
    <w:rsid w:val="00440334"/>
    <w:rsid w:val="00442593"/>
    <w:rsid w:val="00462D83"/>
    <w:rsid w:val="00477DBF"/>
    <w:rsid w:val="004E1085"/>
    <w:rsid w:val="004E399A"/>
    <w:rsid w:val="004F5670"/>
    <w:rsid w:val="005036C0"/>
    <w:rsid w:val="00503F20"/>
    <w:rsid w:val="00550785"/>
    <w:rsid w:val="00551400"/>
    <w:rsid w:val="005918A0"/>
    <w:rsid w:val="00596084"/>
    <w:rsid w:val="005C4A14"/>
    <w:rsid w:val="005F1667"/>
    <w:rsid w:val="00617A62"/>
    <w:rsid w:val="006462C2"/>
    <w:rsid w:val="00666C7F"/>
    <w:rsid w:val="006708E3"/>
    <w:rsid w:val="00675C99"/>
    <w:rsid w:val="00680B3F"/>
    <w:rsid w:val="006A0AA7"/>
    <w:rsid w:val="006C2F5F"/>
    <w:rsid w:val="00712B20"/>
    <w:rsid w:val="00732913"/>
    <w:rsid w:val="00760850"/>
    <w:rsid w:val="007A4EAD"/>
    <w:rsid w:val="007A5EB7"/>
    <w:rsid w:val="007A6C74"/>
    <w:rsid w:val="007B1244"/>
    <w:rsid w:val="007C3EEF"/>
    <w:rsid w:val="007D0291"/>
    <w:rsid w:val="007D7E6F"/>
    <w:rsid w:val="0082030A"/>
    <w:rsid w:val="008203B2"/>
    <w:rsid w:val="00894EDD"/>
    <w:rsid w:val="008C169D"/>
    <w:rsid w:val="008C3903"/>
    <w:rsid w:val="008D03C7"/>
    <w:rsid w:val="009A527F"/>
    <w:rsid w:val="009D1FC2"/>
    <w:rsid w:val="009E3B64"/>
    <w:rsid w:val="00A066D0"/>
    <w:rsid w:val="00A17C6F"/>
    <w:rsid w:val="00A3358B"/>
    <w:rsid w:val="00A858C0"/>
    <w:rsid w:val="00A941D0"/>
    <w:rsid w:val="00A953F9"/>
    <w:rsid w:val="00AD4C04"/>
    <w:rsid w:val="00B05DE6"/>
    <w:rsid w:val="00B365F0"/>
    <w:rsid w:val="00B83B1D"/>
    <w:rsid w:val="00BB190A"/>
    <w:rsid w:val="00BB43A3"/>
    <w:rsid w:val="00BC0113"/>
    <w:rsid w:val="00BD25B3"/>
    <w:rsid w:val="00BE4951"/>
    <w:rsid w:val="00C021A7"/>
    <w:rsid w:val="00C22AF3"/>
    <w:rsid w:val="00C24EBC"/>
    <w:rsid w:val="00C26C7C"/>
    <w:rsid w:val="00C60E0E"/>
    <w:rsid w:val="00C807EA"/>
    <w:rsid w:val="00CA0B2D"/>
    <w:rsid w:val="00CA721A"/>
    <w:rsid w:val="00CE38C8"/>
    <w:rsid w:val="00D0120F"/>
    <w:rsid w:val="00D02CE6"/>
    <w:rsid w:val="00D34EFF"/>
    <w:rsid w:val="00D403FA"/>
    <w:rsid w:val="00D414E5"/>
    <w:rsid w:val="00D45606"/>
    <w:rsid w:val="00D51B68"/>
    <w:rsid w:val="00D709A8"/>
    <w:rsid w:val="00DB58F5"/>
    <w:rsid w:val="00DC23EB"/>
    <w:rsid w:val="00E624C7"/>
    <w:rsid w:val="00E640C7"/>
    <w:rsid w:val="00E90B74"/>
    <w:rsid w:val="00E95D4B"/>
    <w:rsid w:val="00F35720"/>
    <w:rsid w:val="00F36FD8"/>
    <w:rsid w:val="00F87906"/>
    <w:rsid w:val="00FC15B9"/>
    <w:rsid w:val="00FD16BB"/>
    <w:rsid w:val="00FF5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E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3D54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BE4951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Arial" w:eastAsia="Times New Roman" w:hAnsi="Arial" w:cs="Arial"/>
      <w:sz w:val="20"/>
      <w:szCs w:val="20"/>
    </w:rPr>
  </w:style>
  <w:style w:type="paragraph" w:styleId="a4">
    <w:name w:val="footer"/>
    <w:basedOn w:val="a"/>
    <w:link w:val="a5"/>
    <w:rsid w:val="007B124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Нижний колонтитул Знак"/>
    <w:basedOn w:val="a0"/>
    <w:link w:val="a4"/>
    <w:rsid w:val="007B1244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20324E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C807E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A941D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8">
    <w:name w:val="Normal (Web)"/>
    <w:basedOn w:val="a"/>
    <w:unhideWhenUsed/>
    <w:rsid w:val="00A941D0"/>
    <w:pPr>
      <w:widowControl w:val="0"/>
      <w:spacing w:before="280" w:after="119" w:line="240" w:lineRule="auto"/>
    </w:pPr>
    <w:rPr>
      <w:rFonts w:ascii="Times New Roman" w:eastAsia="Lucida Sans Unicode" w:hAnsi="Times New Roman" w:cs="Mangal"/>
      <w:kern w:val="2"/>
      <w:sz w:val="24"/>
      <w:szCs w:val="24"/>
      <w:lang w:eastAsia="zh-CN" w:bidi="hi-IN"/>
    </w:rPr>
  </w:style>
  <w:style w:type="paragraph" w:styleId="a9">
    <w:name w:val="List Paragraph"/>
    <w:basedOn w:val="a"/>
    <w:uiPriority w:val="34"/>
    <w:qFormat/>
    <w:rsid w:val="00FD16B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1</Pages>
  <Words>451</Words>
  <Characters>2572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Берегаево</dc:creator>
  <cp:keywords/>
  <dc:description/>
  <cp:lastModifiedBy>0001</cp:lastModifiedBy>
  <cp:revision>62</cp:revision>
  <cp:lastPrinted>2026-04-07T09:20:00Z</cp:lastPrinted>
  <dcterms:created xsi:type="dcterms:W3CDTF">2021-11-23T02:01:00Z</dcterms:created>
  <dcterms:modified xsi:type="dcterms:W3CDTF">2026-04-07T09:20:00Z</dcterms:modified>
</cp:coreProperties>
</file>