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DC" w:rsidRPr="002E01D2" w:rsidRDefault="00055DDC" w:rsidP="00055DDC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2E01D2">
        <w:rPr>
          <w:rFonts w:ascii="Arial" w:eastAsia="Times New Roman" w:hAnsi="Arial" w:cs="Arial"/>
          <w:b/>
          <w:color w:val="auto"/>
          <w:sz w:val="36"/>
          <w:szCs w:val="36"/>
        </w:rPr>
        <w:t>Совет</w:t>
      </w:r>
    </w:p>
    <w:p w:rsidR="00055DDC" w:rsidRPr="002E01D2" w:rsidRDefault="00055DDC" w:rsidP="00055DDC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2E01D2">
        <w:rPr>
          <w:rFonts w:ascii="Arial" w:eastAsia="Times New Roman" w:hAnsi="Arial" w:cs="Arial"/>
          <w:b/>
          <w:color w:val="auto"/>
          <w:sz w:val="36"/>
          <w:szCs w:val="36"/>
        </w:rPr>
        <w:t>Берегаевского сельского поселения</w:t>
      </w:r>
    </w:p>
    <w:p w:rsidR="00055DDC" w:rsidRDefault="00055DDC" w:rsidP="00055DDC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2E01D2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2E01D2" w:rsidRPr="002E01D2" w:rsidRDefault="002E01D2" w:rsidP="00055DDC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</w:p>
    <w:p w:rsidR="00055DDC" w:rsidRPr="002E01D2" w:rsidRDefault="00055DDC" w:rsidP="00055DDC">
      <w:pPr>
        <w:widowControl/>
        <w:pBdr>
          <w:bottom w:val="single" w:sz="12" w:space="1" w:color="auto"/>
        </w:pBdr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2E01D2">
        <w:rPr>
          <w:rFonts w:ascii="Arial" w:eastAsia="Times New Roman" w:hAnsi="Arial" w:cs="Arial"/>
          <w:b/>
          <w:color w:val="auto"/>
          <w:sz w:val="20"/>
          <w:szCs w:val="20"/>
        </w:rPr>
        <w:t xml:space="preserve">636911, п. Берегаево, пл. Пушкина, 2                                                                    </w:t>
      </w:r>
      <w:r w:rsidR="002E01D2">
        <w:rPr>
          <w:rFonts w:ascii="Arial" w:eastAsia="Times New Roman" w:hAnsi="Arial" w:cs="Arial"/>
          <w:b/>
          <w:color w:val="auto"/>
          <w:sz w:val="20"/>
          <w:szCs w:val="20"/>
        </w:rPr>
        <w:t xml:space="preserve">             </w:t>
      </w:r>
      <w:r w:rsidRPr="002E01D2">
        <w:rPr>
          <w:rFonts w:ascii="Arial" w:eastAsia="Times New Roman" w:hAnsi="Arial" w:cs="Arial"/>
          <w:b/>
          <w:color w:val="auto"/>
          <w:sz w:val="20"/>
          <w:szCs w:val="20"/>
        </w:rPr>
        <w:t>тел. 3-31-89</w:t>
      </w:r>
    </w:p>
    <w:p w:rsidR="00055DDC" w:rsidRPr="002E01D2" w:rsidRDefault="00055DDC" w:rsidP="00055DDC">
      <w:pPr>
        <w:widowControl/>
        <w:jc w:val="both"/>
        <w:rPr>
          <w:rFonts w:ascii="Arial" w:eastAsia="Times New Roman" w:hAnsi="Arial" w:cs="Arial"/>
          <w:color w:val="auto"/>
        </w:rPr>
      </w:pPr>
      <w:r w:rsidRPr="002E01D2">
        <w:rPr>
          <w:rFonts w:ascii="Arial" w:eastAsia="Times New Roman" w:hAnsi="Arial" w:cs="Arial"/>
          <w:color w:val="auto"/>
        </w:rPr>
        <w:t xml:space="preserve">25.12.2018                                                                                                 </w:t>
      </w:r>
      <w:r w:rsidR="002E01D2">
        <w:rPr>
          <w:rFonts w:ascii="Arial" w:eastAsia="Times New Roman" w:hAnsi="Arial" w:cs="Arial"/>
          <w:color w:val="auto"/>
        </w:rPr>
        <w:t xml:space="preserve">             </w:t>
      </w:r>
      <w:r w:rsidRPr="002E01D2">
        <w:rPr>
          <w:rFonts w:ascii="Arial" w:eastAsia="Times New Roman" w:hAnsi="Arial" w:cs="Arial"/>
          <w:color w:val="auto"/>
        </w:rPr>
        <w:t>№ 26</w:t>
      </w:r>
    </w:p>
    <w:p w:rsidR="00055DDC" w:rsidRPr="002E01D2" w:rsidRDefault="00055DDC" w:rsidP="00055DDC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055DDC" w:rsidRPr="002E01D2" w:rsidRDefault="00055DDC" w:rsidP="00055DDC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055DDC" w:rsidRPr="002E01D2" w:rsidRDefault="007B6A42" w:rsidP="007B6A42">
      <w:pPr>
        <w:pStyle w:val="20"/>
        <w:shd w:val="clear" w:color="auto" w:fill="auto"/>
        <w:spacing w:before="0" w:after="21"/>
        <w:ind w:left="80"/>
        <w:rPr>
          <w:sz w:val="24"/>
          <w:szCs w:val="24"/>
        </w:rPr>
      </w:pPr>
      <w:r w:rsidRPr="002E01D2">
        <w:rPr>
          <w:sz w:val="24"/>
          <w:szCs w:val="24"/>
        </w:rPr>
        <w:t xml:space="preserve">О внесении изменений </w:t>
      </w:r>
      <w:r w:rsidR="00055DDC" w:rsidRPr="002E01D2">
        <w:rPr>
          <w:sz w:val="24"/>
          <w:szCs w:val="24"/>
        </w:rPr>
        <w:t xml:space="preserve"> </w:t>
      </w:r>
      <w:r w:rsidRPr="002E01D2">
        <w:rPr>
          <w:sz w:val="24"/>
          <w:szCs w:val="24"/>
        </w:rPr>
        <w:t xml:space="preserve"> в Устав муниципального образования </w:t>
      </w:r>
    </w:p>
    <w:p w:rsidR="007B6A42" w:rsidRPr="002E01D2" w:rsidRDefault="00055DDC" w:rsidP="007B6A42">
      <w:pPr>
        <w:pStyle w:val="20"/>
        <w:shd w:val="clear" w:color="auto" w:fill="auto"/>
        <w:spacing w:before="0" w:after="21"/>
        <w:ind w:left="80"/>
        <w:rPr>
          <w:sz w:val="24"/>
          <w:szCs w:val="24"/>
        </w:rPr>
      </w:pPr>
      <w:r w:rsidRPr="002E01D2">
        <w:rPr>
          <w:sz w:val="24"/>
          <w:szCs w:val="24"/>
        </w:rPr>
        <w:t xml:space="preserve"> </w:t>
      </w:r>
      <w:r w:rsidR="007B6A42" w:rsidRPr="002E01D2">
        <w:rPr>
          <w:sz w:val="24"/>
          <w:szCs w:val="24"/>
        </w:rPr>
        <w:t>Берегаевское сельское поселение</w:t>
      </w:r>
      <w:r w:rsidRPr="002E01D2">
        <w:rPr>
          <w:sz w:val="24"/>
          <w:szCs w:val="24"/>
        </w:rPr>
        <w:t xml:space="preserve"> </w:t>
      </w:r>
    </w:p>
    <w:p w:rsidR="00055DDC" w:rsidRPr="002E01D2" w:rsidRDefault="00055DDC" w:rsidP="00055DDC">
      <w:pPr>
        <w:pStyle w:val="20"/>
        <w:shd w:val="clear" w:color="auto" w:fill="auto"/>
        <w:spacing w:before="0" w:after="21"/>
        <w:jc w:val="left"/>
        <w:rPr>
          <w:sz w:val="24"/>
          <w:szCs w:val="24"/>
        </w:rPr>
      </w:pPr>
    </w:p>
    <w:p w:rsidR="00055DDC" w:rsidRPr="002E01D2" w:rsidRDefault="00055DDC" w:rsidP="00055DDC">
      <w:pPr>
        <w:ind w:right="141" w:firstLine="708"/>
        <w:jc w:val="both"/>
        <w:rPr>
          <w:rFonts w:ascii="Arial" w:eastAsia="Arial" w:hAnsi="Arial" w:cs="Arial"/>
          <w:color w:val="auto"/>
        </w:rPr>
      </w:pPr>
      <w:r w:rsidRPr="002E01D2">
        <w:rPr>
          <w:rFonts w:ascii="Arial" w:eastAsia="Arial" w:hAnsi="Arial" w:cs="Arial"/>
          <w:color w:val="auto"/>
        </w:rPr>
        <w:t xml:space="preserve">В целях приведения Устава муниципального образования Берегаевское сельское поселение в соответствие с действующим законодательством </w:t>
      </w:r>
    </w:p>
    <w:p w:rsidR="00055DDC" w:rsidRPr="002E01D2" w:rsidRDefault="00055DDC" w:rsidP="00055DDC">
      <w:pPr>
        <w:contextualSpacing/>
        <w:rPr>
          <w:rFonts w:ascii="Arial" w:hAnsi="Arial" w:cs="Arial"/>
        </w:rPr>
      </w:pPr>
    </w:p>
    <w:p w:rsidR="00055DDC" w:rsidRPr="002E01D2" w:rsidRDefault="00055DDC" w:rsidP="00055DDC">
      <w:pPr>
        <w:contextualSpacing/>
        <w:rPr>
          <w:rFonts w:ascii="Arial" w:eastAsia="Calibri" w:hAnsi="Arial" w:cs="Arial"/>
          <w:b/>
          <w:color w:val="auto"/>
          <w:lang w:eastAsia="en-US"/>
        </w:rPr>
      </w:pPr>
      <w:r w:rsidRPr="002E01D2">
        <w:rPr>
          <w:rFonts w:ascii="Arial" w:eastAsia="Calibri" w:hAnsi="Arial" w:cs="Arial"/>
          <w:b/>
          <w:color w:val="auto"/>
          <w:lang w:eastAsia="en-US"/>
        </w:rPr>
        <w:t>Совет Берегаевского сельского поселения решил:</w:t>
      </w:r>
    </w:p>
    <w:p w:rsidR="007B6A42" w:rsidRPr="002E01D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2E01D2">
        <w:rPr>
          <w:sz w:val="24"/>
          <w:szCs w:val="24"/>
        </w:rPr>
        <w:t xml:space="preserve">Внести в Устав муниципального образования </w:t>
      </w:r>
      <w:r w:rsidR="00055DDC" w:rsidRPr="002E01D2">
        <w:rPr>
          <w:sz w:val="24"/>
          <w:szCs w:val="24"/>
        </w:rPr>
        <w:t xml:space="preserve"> </w:t>
      </w:r>
      <w:r w:rsidRPr="002E01D2">
        <w:rPr>
          <w:sz w:val="24"/>
          <w:szCs w:val="24"/>
        </w:rPr>
        <w:t>Берегаевское сельское поселение, принятый решением Совета Берегаевского сельского поселения от 23.04.2015 № 6, следующие изменения:</w:t>
      </w:r>
    </w:p>
    <w:p w:rsidR="003A7FAD" w:rsidRPr="002E01D2" w:rsidRDefault="00055DDC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b/>
          <w:color w:val="000000" w:themeColor="text1"/>
          <w:sz w:val="24"/>
          <w:szCs w:val="24"/>
        </w:rPr>
      </w:pPr>
      <w:r w:rsidRPr="002E01D2">
        <w:rPr>
          <w:b/>
          <w:color w:val="000000" w:themeColor="text1"/>
          <w:sz w:val="24"/>
          <w:szCs w:val="24"/>
        </w:rPr>
        <w:t xml:space="preserve">- </w:t>
      </w:r>
      <w:r w:rsidR="003A7FAD" w:rsidRPr="002E01D2">
        <w:rPr>
          <w:b/>
          <w:color w:val="000000" w:themeColor="text1"/>
          <w:sz w:val="24"/>
          <w:szCs w:val="24"/>
        </w:rPr>
        <w:t>пункт 5 статьи 4 изложить в следующей редакции:</w:t>
      </w:r>
    </w:p>
    <w:p w:rsidR="006E3BB7" w:rsidRPr="002E01D2" w:rsidRDefault="006E3BB7" w:rsidP="00055DDC">
      <w:pPr>
        <w:pStyle w:val="1"/>
        <w:shd w:val="clear" w:color="auto" w:fill="auto"/>
        <w:tabs>
          <w:tab w:val="left" w:pos="1057"/>
        </w:tabs>
        <w:spacing w:after="0" w:line="278" w:lineRule="exact"/>
        <w:ind w:right="20" w:firstLine="862"/>
        <w:jc w:val="both"/>
        <w:rPr>
          <w:color w:val="000000" w:themeColor="text1"/>
          <w:sz w:val="24"/>
          <w:szCs w:val="24"/>
        </w:rPr>
      </w:pPr>
      <w:r w:rsidRPr="002E01D2">
        <w:rPr>
          <w:sz w:val="24"/>
          <w:szCs w:val="24"/>
        </w:rPr>
        <w:t>«5)</w:t>
      </w:r>
      <w:r w:rsidR="00055DDC" w:rsidRPr="002E01D2">
        <w:rPr>
          <w:sz w:val="24"/>
          <w:szCs w:val="24"/>
        </w:rPr>
        <w:t xml:space="preserve"> </w:t>
      </w:r>
      <w:r w:rsidRPr="002E01D2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2E01D2">
        <w:rPr>
          <w:sz w:val="24"/>
          <w:szCs w:val="24"/>
        </w:rPr>
        <w:t>;»</w:t>
      </w:r>
      <w:proofErr w:type="gramEnd"/>
      <w:r w:rsidRPr="002E01D2">
        <w:rPr>
          <w:sz w:val="24"/>
          <w:szCs w:val="24"/>
        </w:rPr>
        <w:t>.</w:t>
      </w:r>
    </w:p>
    <w:p w:rsidR="007B6A42" w:rsidRPr="002E01D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2E01D2">
        <w:rPr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E3BB7" w:rsidRPr="002E01D2" w:rsidRDefault="006E3BB7" w:rsidP="006E3BB7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sz w:val="24"/>
          <w:szCs w:val="24"/>
        </w:rPr>
      </w:pPr>
      <w:r w:rsidRPr="002E01D2">
        <w:rPr>
          <w:sz w:val="24"/>
          <w:szCs w:val="24"/>
        </w:rPr>
        <w:t>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поселения.</w:t>
      </w:r>
    </w:p>
    <w:p w:rsidR="007B6A42" w:rsidRPr="002E01D2" w:rsidRDefault="006E3BB7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488" w:line="293" w:lineRule="exact"/>
        <w:ind w:left="20" w:right="20" w:firstLine="700"/>
        <w:jc w:val="both"/>
        <w:rPr>
          <w:sz w:val="24"/>
          <w:szCs w:val="24"/>
        </w:rPr>
      </w:pPr>
      <w:r w:rsidRPr="002E01D2">
        <w:rPr>
          <w:sz w:val="24"/>
          <w:szCs w:val="24"/>
        </w:rPr>
        <w:t>Контроль за исполнением данного решения оставляю за собой</w:t>
      </w:r>
      <w:r w:rsidR="007B6A42" w:rsidRPr="002E01D2">
        <w:rPr>
          <w:sz w:val="24"/>
          <w:szCs w:val="24"/>
        </w:rPr>
        <w:t>.</w:t>
      </w:r>
    </w:p>
    <w:p w:rsidR="00FA14B1" w:rsidRPr="002E01D2" w:rsidRDefault="00FA14B1" w:rsidP="00FA14B1">
      <w:pPr>
        <w:pStyle w:val="1"/>
        <w:shd w:val="clear" w:color="auto" w:fill="auto"/>
        <w:tabs>
          <w:tab w:val="left" w:pos="1057"/>
        </w:tabs>
        <w:spacing w:after="488" w:line="293" w:lineRule="exact"/>
        <w:ind w:left="720" w:right="20"/>
        <w:jc w:val="both"/>
        <w:rPr>
          <w:sz w:val="24"/>
          <w:szCs w:val="24"/>
        </w:rPr>
      </w:pPr>
    </w:p>
    <w:p w:rsidR="007B6A42" w:rsidRPr="002E01D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sz w:val="24"/>
          <w:szCs w:val="24"/>
        </w:rPr>
      </w:pPr>
      <w:r w:rsidRPr="002E01D2">
        <w:rPr>
          <w:sz w:val="24"/>
          <w:szCs w:val="24"/>
        </w:rPr>
        <w:t xml:space="preserve">Председатель </w:t>
      </w:r>
    </w:p>
    <w:p w:rsidR="007B6A42" w:rsidRPr="002E01D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sz w:val="24"/>
          <w:szCs w:val="24"/>
        </w:rPr>
      </w:pPr>
      <w:r w:rsidRPr="002E01D2">
        <w:rPr>
          <w:sz w:val="24"/>
          <w:szCs w:val="24"/>
        </w:rPr>
        <w:t xml:space="preserve">Совета Берегаевского </w:t>
      </w:r>
    </w:p>
    <w:p w:rsidR="007B6A42" w:rsidRPr="002E01D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sz w:val="24"/>
          <w:szCs w:val="24"/>
        </w:rPr>
      </w:pPr>
      <w:r w:rsidRPr="002E01D2">
        <w:rPr>
          <w:sz w:val="24"/>
          <w:szCs w:val="24"/>
        </w:rPr>
        <w:t xml:space="preserve">сельского поселения                                                       </w:t>
      </w:r>
      <w:r w:rsidR="002E01D2">
        <w:rPr>
          <w:sz w:val="24"/>
          <w:szCs w:val="24"/>
        </w:rPr>
        <w:t xml:space="preserve">                     </w:t>
      </w:r>
      <w:bookmarkStart w:id="0" w:name="_GoBack"/>
      <w:bookmarkEnd w:id="0"/>
      <w:r w:rsidRPr="002E01D2">
        <w:rPr>
          <w:sz w:val="24"/>
          <w:szCs w:val="24"/>
        </w:rPr>
        <w:t xml:space="preserve"> О.А. </w:t>
      </w:r>
      <w:proofErr w:type="spellStart"/>
      <w:r w:rsidRPr="002E01D2">
        <w:rPr>
          <w:sz w:val="24"/>
          <w:szCs w:val="24"/>
        </w:rPr>
        <w:t>Жендарев</w:t>
      </w:r>
      <w:proofErr w:type="spellEnd"/>
    </w:p>
    <w:p w:rsidR="007B6A42" w:rsidRPr="002E01D2" w:rsidRDefault="007B6A42" w:rsidP="007B6A42">
      <w:pPr>
        <w:rPr>
          <w:rFonts w:ascii="Arial" w:hAnsi="Arial" w:cs="Arial"/>
        </w:rPr>
      </w:pPr>
    </w:p>
    <w:p w:rsidR="007B6A42" w:rsidRPr="002E01D2" w:rsidRDefault="007B6A42">
      <w:pPr>
        <w:rPr>
          <w:rFonts w:ascii="Arial" w:hAnsi="Arial" w:cs="Arial"/>
        </w:rPr>
      </w:pPr>
    </w:p>
    <w:sectPr w:rsidR="007B6A42" w:rsidRPr="002E01D2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42"/>
    <w:rsid w:val="00055DDC"/>
    <w:rsid w:val="001000C5"/>
    <w:rsid w:val="002E01D2"/>
    <w:rsid w:val="003A7FAD"/>
    <w:rsid w:val="00521AF5"/>
    <w:rsid w:val="006E3BB7"/>
    <w:rsid w:val="007B6A42"/>
    <w:rsid w:val="00C40420"/>
    <w:rsid w:val="00D15883"/>
    <w:rsid w:val="00F85E7E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42"/>
    <w:pPr>
      <w:widowControl w:val="0"/>
      <w:spacing w:after="0" w:afterAutospacing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A4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A4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7B6A42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A42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2018-12-25T10:06:00Z</cp:lastPrinted>
  <dcterms:created xsi:type="dcterms:W3CDTF">2018-12-24T07:22:00Z</dcterms:created>
  <dcterms:modified xsi:type="dcterms:W3CDTF">2019-02-19T04:28:00Z</dcterms:modified>
</cp:coreProperties>
</file>