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855CD8">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855CD8">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855CD8">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855CD8">
      <w:pPr>
        <w:jc w:val="center"/>
        <w:rPr>
          <w:sz w:val="20"/>
          <w:szCs w:val="20"/>
        </w:rPr>
      </w:pPr>
    </w:p>
    <w:p w:rsidR="008954BD" w:rsidRPr="00D933D9" w:rsidRDefault="008954BD" w:rsidP="00855CD8">
      <w:pPr>
        <w:jc w:val="center"/>
        <w:rPr>
          <w:sz w:val="20"/>
          <w:szCs w:val="20"/>
        </w:rPr>
      </w:pPr>
    </w:p>
    <w:p w:rsidR="006F7B19" w:rsidRPr="00D933D9" w:rsidRDefault="00B149E5" w:rsidP="00855CD8">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201B118D" wp14:editId="497D11F5">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855CD8">
      <w:pPr>
        <w:jc w:val="center"/>
        <w:rPr>
          <w:sz w:val="28"/>
          <w:szCs w:val="28"/>
        </w:rPr>
      </w:pPr>
      <w:r w:rsidRPr="00E97425">
        <w:rPr>
          <w:sz w:val="28"/>
          <w:szCs w:val="28"/>
        </w:rPr>
        <w:t>ИНФОРМАЦИОННЫЙ БЮЛЛЕТЕНЬ</w:t>
      </w:r>
    </w:p>
    <w:p w:rsidR="008954BD" w:rsidRPr="00D933D9" w:rsidRDefault="008954BD" w:rsidP="00855CD8">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855CD8">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855CD8">
      <w:pPr>
        <w:jc w:val="center"/>
        <w:rPr>
          <w:sz w:val="20"/>
          <w:szCs w:val="20"/>
        </w:rPr>
      </w:pPr>
      <w:r w:rsidRPr="00D933D9">
        <w:rPr>
          <w:sz w:val="20"/>
          <w:szCs w:val="20"/>
        </w:rPr>
        <w:t>и иной официальной информации</w:t>
      </w:r>
    </w:p>
    <w:p w:rsidR="008954BD" w:rsidRPr="00D933D9" w:rsidRDefault="00E97425" w:rsidP="00855CD8">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5E26C5A2" wp14:editId="1078CBB2">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855CD8">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052B181A" wp14:editId="614845E8">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CD8" w:rsidRDefault="00855CD8" w:rsidP="008954BD">
                            <w:pPr>
                              <w:jc w:val="center"/>
                            </w:pPr>
                            <w:r>
                              <w:rPr>
                                <w:b/>
                              </w:rPr>
                              <w:t>29.11.2019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855CD8" w:rsidRDefault="00855CD8" w:rsidP="008954BD">
                      <w:pPr>
                        <w:jc w:val="center"/>
                      </w:pPr>
                      <w:r>
                        <w:rPr>
                          <w:b/>
                        </w:rPr>
                        <w:t>29.11.2019 г</w:t>
                      </w:r>
                      <w:r>
                        <w:t>.</w:t>
                      </w:r>
                    </w:p>
                  </w:txbxContent>
                </v:textbox>
              </v:shape>
            </w:pict>
          </mc:Fallback>
        </mc:AlternateContent>
      </w:r>
    </w:p>
    <w:p w:rsidR="008954BD" w:rsidRPr="00D933D9" w:rsidRDefault="00707FED" w:rsidP="00855CD8">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855CD8">
      <w:pPr>
        <w:jc w:val="right"/>
        <w:rPr>
          <w:sz w:val="20"/>
          <w:szCs w:val="20"/>
        </w:rPr>
      </w:pPr>
    </w:p>
    <w:p w:rsidR="00726A05" w:rsidRPr="00D933D9" w:rsidRDefault="004B513A" w:rsidP="00855CD8">
      <w:pPr>
        <w:jc w:val="right"/>
        <w:rPr>
          <w:b/>
          <w:sz w:val="28"/>
          <w:szCs w:val="28"/>
        </w:rPr>
      </w:pPr>
      <w:r w:rsidRPr="00D933D9">
        <w:rPr>
          <w:b/>
          <w:sz w:val="28"/>
          <w:szCs w:val="28"/>
        </w:rPr>
        <w:t xml:space="preserve">№ </w:t>
      </w:r>
      <w:r w:rsidR="00855CD8">
        <w:rPr>
          <w:b/>
          <w:sz w:val="28"/>
          <w:szCs w:val="28"/>
        </w:rPr>
        <w:t>11</w:t>
      </w:r>
    </w:p>
    <w:p w:rsidR="00F50942" w:rsidRPr="00D933D9" w:rsidRDefault="004A50B9" w:rsidP="00855CD8">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855CD8">
      <w:pPr>
        <w:jc w:val="both"/>
        <w:rPr>
          <w:sz w:val="20"/>
          <w:szCs w:val="20"/>
        </w:rPr>
      </w:pPr>
    </w:p>
    <w:p w:rsidR="005974D2" w:rsidRPr="00D933D9" w:rsidRDefault="00FB0E58" w:rsidP="00855CD8">
      <w:pPr>
        <w:rPr>
          <w:b/>
          <w:sz w:val="20"/>
          <w:szCs w:val="20"/>
        </w:rPr>
      </w:pPr>
      <w:r w:rsidRPr="00D933D9">
        <w:rPr>
          <w:b/>
          <w:sz w:val="20"/>
          <w:szCs w:val="20"/>
        </w:rPr>
        <w:t xml:space="preserve">1 РАЗДЕЛ – РЕШЕНИЯ СОВЕТА  </w:t>
      </w:r>
    </w:p>
    <w:p w:rsidR="0015006E" w:rsidRDefault="0015006E" w:rsidP="00855CD8">
      <w:pPr>
        <w:jc w:val="center"/>
        <w:rPr>
          <w:b/>
          <w:sz w:val="20"/>
          <w:szCs w:val="20"/>
        </w:rPr>
      </w:pPr>
    </w:p>
    <w:p w:rsidR="0015006E" w:rsidRDefault="0015006E" w:rsidP="00855CD8">
      <w:pPr>
        <w:jc w:val="center"/>
        <w:rPr>
          <w:b/>
          <w:sz w:val="20"/>
          <w:szCs w:val="20"/>
        </w:rPr>
      </w:pPr>
    </w:p>
    <w:p w:rsidR="00893095" w:rsidRDefault="00224BD7" w:rsidP="00855CD8">
      <w:pPr>
        <w:jc w:val="center"/>
        <w:rPr>
          <w:b/>
          <w:sz w:val="20"/>
          <w:szCs w:val="20"/>
        </w:rPr>
      </w:pPr>
      <w:r>
        <w:rPr>
          <w:b/>
          <w:sz w:val="20"/>
          <w:szCs w:val="20"/>
        </w:rPr>
        <w:t xml:space="preserve"> </w:t>
      </w:r>
      <w:r w:rsidR="0015006E">
        <w:rPr>
          <w:b/>
          <w:sz w:val="20"/>
          <w:szCs w:val="20"/>
        </w:rPr>
        <w:t xml:space="preserve"> </w:t>
      </w:r>
      <w:r w:rsidR="0015006E" w:rsidRPr="00484CB4">
        <w:rPr>
          <w:b/>
          <w:sz w:val="20"/>
          <w:szCs w:val="20"/>
        </w:rPr>
        <w:t>РЕШЕНИ</w:t>
      </w:r>
      <w:r w:rsidRPr="00484CB4">
        <w:rPr>
          <w:b/>
          <w:sz w:val="20"/>
          <w:szCs w:val="20"/>
        </w:rPr>
        <w:t>Е</w:t>
      </w:r>
      <w:r w:rsidR="0015006E" w:rsidRPr="00484CB4">
        <w:rPr>
          <w:b/>
          <w:sz w:val="20"/>
          <w:szCs w:val="20"/>
        </w:rPr>
        <w:t xml:space="preserve"> СОВЕТА</w:t>
      </w:r>
    </w:p>
    <w:p w:rsidR="00855CD8" w:rsidRDefault="00855CD8" w:rsidP="00855CD8">
      <w:pPr>
        <w:jc w:val="center"/>
        <w:rPr>
          <w:b/>
          <w:sz w:val="20"/>
          <w:szCs w:val="20"/>
        </w:rPr>
      </w:pPr>
    </w:p>
    <w:p w:rsidR="00855CD8" w:rsidRPr="00855CD8" w:rsidRDefault="00855CD8" w:rsidP="00855CD8">
      <w:pPr>
        <w:pStyle w:val="ab"/>
        <w:spacing w:after="0"/>
        <w:rPr>
          <w:bCs/>
          <w:sz w:val="20"/>
          <w:szCs w:val="20"/>
        </w:rPr>
      </w:pPr>
      <w:r w:rsidRPr="00855CD8">
        <w:rPr>
          <w:spacing w:val="-1"/>
          <w:sz w:val="20"/>
          <w:szCs w:val="20"/>
        </w:rPr>
        <w:t xml:space="preserve">20.11.2019                                                                                                                                     </w:t>
      </w:r>
      <w:r>
        <w:rPr>
          <w:spacing w:val="-1"/>
          <w:sz w:val="20"/>
          <w:szCs w:val="20"/>
          <w:lang w:val="ru-RU"/>
        </w:rPr>
        <w:t xml:space="preserve">                            </w:t>
      </w:r>
      <w:r w:rsidRPr="00855CD8">
        <w:rPr>
          <w:spacing w:val="-1"/>
          <w:sz w:val="20"/>
          <w:szCs w:val="20"/>
        </w:rPr>
        <w:t xml:space="preserve">   № 16</w:t>
      </w:r>
    </w:p>
    <w:p w:rsidR="00855CD8" w:rsidRPr="00855CD8" w:rsidRDefault="00855CD8" w:rsidP="00855CD8">
      <w:pPr>
        <w:tabs>
          <w:tab w:val="left" w:pos="360"/>
        </w:tabs>
        <w:jc w:val="center"/>
        <w:rPr>
          <w:sz w:val="20"/>
          <w:szCs w:val="20"/>
        </w:rPr>
      </w:pPr>
    </w:p>
    <w:p w:rsidR="00855CD8" w:rsidRPr="00855CD8" w:rsidRDefault="00855CD8" w:rsidP="00855CD8">
      <w:pPr>
        <w:tabs>
          <w:tab w:val="left" w:pos="360"/>
        </w:tabs>
        <w:jc w:val="center"/>
        <w:rPr>
          <w:sz w:val="20"/>
          <w:szCs w:val="20"/>
        </w:rPr>
      </w:pPr>
    </w:p>
    <w:p w:rsidR="00855CD8" w:rsidRPr="00855CD8" w:rsidRDefault="00855CD8" w:rsidP="00855CD8">
      <w:pPr>
        <w:jc w:val="center"/>
        <w:rPr>
          <w:sz w:val="20"/>
          <w:szCs w:val="20"/>
        </w:rPr>
      </w:pPr>
      <w:r w:rsidRPr="00855CD8">
        <w:rPr>
          <w:sz w:val="20"/>
          <w:szCs w:val="20"/>
        </w:rPr>
        <w:t>О внесении изменений в Решение Совета Берегаевского сельского поселения от 27.12.2014 № 25 «Об установлении размера расчетной единицы, применяемой для</w:t>
      </w:r>
      <w:r>
        <w:rPr>
          <w:sz w:val="20"/>
          <w:szCs w:val="20"/>
        </w:rPr>
        <w:t xml:space="preserve"> </w:t>
      </w:r>
      <w:r w:rsidRPr="00855CD8">
        <w:rPr>
          <w:sz w:val="20"/>
          <w:szCs w:val="20"/>
        </w:rPr>
        <w:t xml:space="preserve"> исчисления должностных окладов лиц, замещающих муниципальные </w:t>
      </w:r>
    </w:p>
    <w:p w:rsidR="00855CD8" w:rsidRPr="00855CD8" w:rsidRDefault="00855CD8" w:rsidP="00855CD8">
      <w:pPr>
        <w:jc w:val="center"/>
        <w:rPr>
          <w:sz w:val="20"/>
          <w:szCs w:val="20"/>
        </w:rPr>
      </w:pPr>
      <w:r w:rsidRPr="00855CD8">
        <w:rPr>
          <w:sz w:val="20"/>
          <w:szCs w:val="20"/>
        </w:rPr>
        <w:t xml:space="preserve">должности в муниципальном образовании Берегаевское сельское поселение» </w:t>
      </w:r>
    </w:p>
    <w:p w:rsidR="00855CD8" w:rsidRPr="00855CD8" w:rsidRDefault="00855CD8" w:rsidP="00855CD8">
      <w:pPr>
        <w:jc w:val="center"/>
        <w:rPr>
          <w:sz w:val="20"/>
          <w:szCs w:val="20"/>
        </w:rPr>
      </w:pPr>
    </w:p>
    <w:p w:rsidR="00855CD8" w:rsidRPr="00855CD8" w:rsidRDefault="00855CD8" w:rsidP="00855CD8">
      <w:pPr>
        <w:jc w:val="center"/>
        <w:rPr>
          <w:sz w:val="20"/>
          <w:szCs w:val="20"/>
        </w:rPr>
      </w:pPr>
    </w:p>
    <w:p w:rsidR="00855CD8" w:rsidRPr="00855CD8" w:rsidRDefault="00855CD8" w:rsidP="00855CD8">
      <w:pPr>
        <w:jc w:val="both"/>
        <w:rPr>
          <w:sz w:val="20"/>
          <w:szCs w:val="20"/>
        </w:rPr>
      </w:pPr>
      <w:r w:rsidRPr="00855CD8">
        <w:rPr>
          <w:sz w:val="20"/>
          <w:szCs w:val="20"/>
        </w:rPr>
        <w:t xml:space="preserve">В соответствии с Законом Томской области от 08.12.2014 №171-ОЗ «О внесении изменения в статью 2 Закона Томской области «О расчетной единице», </w:t>
      </w:r>
    </w:p>
    <w:p w:rsidR="00855CD8" w:rsidRPr="00855CD8" w:rsidRDefault="00855CD8" w:rsidP="00855CD8">
      <w:pPr>
        <w:keepNext/>
        <w:ind w:right="-63"/>
        <w:jc w:val="center"/>
        <w:rPr>
          <w:b/>
          <w:bCs/>
          <w:sz w:val="20"/>
          <w:szCs w:val="20"/>
        </w:rPr>
      </w:pPr>
    </w:p>
    <w:p w:rsidR="00855CD8" w:rsidRPr="00855CD8" w:rsidRDefault="00855CD8" w:rsidP="00855CD8">
      <w:pPr>
        <w:keepNext/>
        <w:ind w:right="-63"/>
        <w:jc w:val="center"/>
        <w:rPr>
          <w:b/>
          <w:bCs/>
          <w:sz w:val="20"/>
          <w:szCs w:val="20"/>
        </w:rPr>
      </w:pPr>
      <w:r w:rsidRPr="00855CD8">
        <w:rPr>
          <w:b/>
          <w:bCs/>
          <w:sz w:val="20"/>
          <w:szCs w:val="20"/>
        </w:rPr>
        <w:t>Совет Берегаевского сельского поселения РЕШИЛ:</w:t>
      </w:r>
    </w:p>
    <w:p w:rsidR="00855CD8" w:rsidRPr="00855CD8" w:rsidRDefault="00855CD8" w:rsidP="00855CD8">
      <w:pPr>
        <w:jc w:val="both"/>
        <w:rPr>
          <w:sz w:val="20"/>
          <w:szCs w:val="20"/>
        </w:rPr>
      </w:pPr>
    </w:p>
    <w:p w:rsidR="00855CD8" w:rsidRPr="00855CD8" w:rsidRDefault="00855CD8" w:rsidP="00855CD8">
      <w:pPr>
        <w:jc w:val="both"/>
        <w:rPr>
          <w:sz w:val="20"/>
          <w:szCs w:val="20"/>
        </w:rPr>
      </w:pPr>
      <w:r w:rsidRPr="00855CD8">
        <w:rPr>
          <w:sz w:val="20"/>
          <w:szCs w:val="20"/>
        </w:rPr>
        <w:t xml:space="preserve">      1. Внести изменения в Решение Совета Берегаевского сельского поселения от 27.12.2014 № 25 «Об установлении размера расчетной единицы, применяемой для  исчисления должностных окладов лиц, замещающих муниципальные должности в муниципальном образовании Берегаевское сельское поселение».</w:t>
      </w:r>
    </w:p>
    <w:p w:rsidR="00855CD8" w:rsidRPr="00855CD8" w:rsidRDefault="00855CD8" w:rsidP="00855CD8">
      <w:pPr>
        <w:jc w:val="both"/>
        <w:rPr>
          <w:sz w:val="20"/>
          <w:szCs w:val="20"/>
        </w:rPr>
      </w:pPr>
      <w:r w:rsidRPr="00855CD8">
        <w:rPr>
          <w:sz w:val="20"/>
          <w:szCs w:val="20"/>
        </w:rPr>
        <w:t xml:space="preserve">2. Установить </w:t>
      </w:r>
      <w:r w:rsidRPr="00855CD8">
        <w:rPr>
          <w:sz w:val="20"/>
          <w:szCs w:val="20"/>
        </w:rPr>
        <w:tab/>
        <w:t>коэффициент индексации (изменения) размера расчетной единицы, применяемой для исчисления должностных окладов лиц, замещающих муниципальные должности в муниципальном образовании Берегаевское сельское поселение, 1,043.</w:t>
      </w:r>
    </w:p>
    <w:p w:rsidR="00855CD8" w:rsidRPr="00855CD8" w:rsidRDefault="00855CD8" w:rsidP="00855CD8">
      <w:pPr>
        <w:jc w:val="both"/>
        <w:rPr>
          <w:sz w:val="20"/>
          <w:szCs w:val="20"/>
        </w:rPr>
      </w:pPr>
      <w:r w:rsidRPr="00855CD8">
        <w:rPr>
          <w:sz w:val="20"/>
          <w:szCs w:val="20"/>
        </w:rPr>
        <w:t>3. Установить размер расчетной единицы, применяемой для исчисления должностных окладов, лиц замещающих муниципальные должности равный 1214,67 рублей.</w:t>
      </w:r>
    </w:p>
    <w:p w:rsidR="00855CD8" w:rsidRPr="00855CD8" w:rsidRDefault="00855CD8" w:rsidP="00855CD8">
      <w:pPr>
        <w:jc w:val="both"/>
        <w:rPr>
          <w:sz w:val="20"/>
          <w:szCs w:val="20"/>
        </w:rPr>
      </w:pPr>
      <w:r w:rsidRPr="00855CD8">
        <w:rPr>
          <w:spacing w:val="-2"/>
          <w:sz w:val="20"/>
          <w:szCs w:val="20"/>
        </w:rPr>
        <w:t xml:space="preserve">4. </w:t>
      </w:r>
      <w:r w:rsidRPr="00855CD8">
        <w:rPr>
          <w:sz w:val="20"/>
          <w:szCs w:val="20"/>
        </w:rPr>
        <w:t xml:space="preserve">Настоящее решение опубликовать в Информационном бюллетене </w:t>
      </w:r>
      <w:r>
        <w:rPr>
          <w:sz w:val="20"/>
          <w:szCs w:val="20"/>
        </w:rPr>
        <w:t xml:space="preserve">Совета </w:t>
      </w:r>
      <w:r w:rsidRPr="00855CD8">
        <w:rPr>
          <w:sz w:val="20"/>
          <w:szCs w:val="20"/>
        </w:rPr>
        <w:t xml:space="preserve">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855CD8">
        <w:rPr>
          <w:sz w:val="20"/>
          <w:szCs w:val="20"/>
          <w:u w:val="single"/>
          <w:lang w:val="en-US"/>
        </w:rPr>
        <w:t>beregaevo</w:t>
      </w:r>
      <w:proofErr w:type="spellEnd"/>
      <w:r w:rsidRPr="00855CD8">
        <w:rPr>
          <w:sz w:val="20"/>
          <w:szCs w:val="20"/>
          <w:u w:val="single"/>
        </w:rPr>
        <w:t>.</w:t>
      </w:r>
      <w:proofErr w:type="spellStart"/>
      <w:r w:rsidRPr="00855CD8">
        <w:rPr>
          <w:sz w:val="20"/>
          <w:szCs w:val="20"/>
          <w:u w:val="single"/>
          <w:lang w:val="en-US"/>
        </w:rPr>
        <w:t>tomsk</w:t>
      </w:r>
      <w:proofErr w:type="spellEnd"/>
      <w:r w:rsidRPr="00855CD8">
        <w:rPr>
          <w:sz w:val="20"/>
          <w:szCs w:val="20"/>
          <w:u w:val="single"/>
        </w:rPr>
        <w:t>.</w:t>
      </w:r>
      <w:proofErr w:type="spellStart"/>
      <w:r w:rsidRPr="00855CD8">
        <w:rPr>
          <w:sz w:val="20"/>
          <w:szCs w:val="20"/>
          <w:u w:val="single"/>
          <w:lang w:val="en-US"/>
        </w:rPr>
        <w:t>ru</w:t>
      </w:r>
      <w:proofErr w:type="spellEnd"/>
      <w:r w:rsidRPr="00855CD8">
        <w:rPr>
          <w:sz w:val="20"/>
          <w:szCs w:val="20"/>
          <w:u w:val="single"/>
        </w:rPr>
        <w:t>.</w:t>
      </w:r>
      <w:r w:rsidRPr="00855CD8">
        <w:rPr>
          <w:sz w:val="20"/>
          <w:szCs w:val="20"/>
        </w:rPr>
        <w:t xml:space="preserve"> </w:t>
      </w:r>
    </w:p>
    <w:p w:rsidR="00855CD8" w:rsidRPr="00855CD8" w:rsidRDefault="00855CD8" w:rsidP="00855CD8">
      <w:pPr>
        <w:jc w:val="both"/>
        <w:rPr>
          <w:sz w:val="20"/>
          <w:szCs w:val="20"/>
        </w:rPr>
      </w:pPr>
      <w:r w:rsidRPr="00855CD8">
        <w:rPr>
          <w:sz w:val="20"/>
          <w:szCs w:val="20"/>
        </w:rPr>
        <w:t>5.  Действие настоящего решения распространяется на правоотношения, возникшие с 1 октября 2019 года.</w:t>
      </w:r>
    </w:p>
    <w:p w:rsidR="00855CD8" w:rsidRPr="00855CD8" w:rsidRDefault="00855CD8" w:rsidP="00855CD8">
      <w:pPr>
        <w:autoSpaceDE w:val="0"/>
        <w:autoSpaceDN w:val="0"/>
        <w:adjustRightInd w:val="0"/>
        <w:jc w:val="both"/>
        <w:outlineLvl w:val="0"/>
        <w:rPr>
          <w:sz w:val="20"/>
          <w:szCs w:val="20"/>
        </w:rPr>
      </w:pPr>
      <w:r w:rsidRPr="00855CD8">
        <w:rPr>
          <w:sz w:val="20"/>
          <w:szCs w:val="20"/>
        </w:rPr>
        <w:t xml:space="preserve">6. </w:t>
      </w:r>
      <w:proofErr w:type="gramStart"/>
      <w:r w:rsidRPr="00855CD8">
        <w:rPr>
          <w:sz w:val="20"/>
          <w:szCs w:val="20"/>
        </w:rPr>
        <w:t>Контроль за</w:t>
      </w:r>
      <w:proofErr w:type="gramEnd"/>
      <w:r w:rsidRPr="00855CD8">
        <w:rPr>
          <w:sz w:val="20"/>
          <w:szCs w:val="20"/>
        </w:rPr>
        <w:t xml:space="preserve"> исполнением настоящего решения возложить на бюджетно-финансовую комиссию Совета.</w:t>
      </w:r>
    </w:p>
    <w:p w:rsidR="00855CD8" w:rsidRPr="00855CD8" w:rsidRDefault="00855CD8" w:rsidP="00855CD8">
      <w:pPr>
        <w:jc w:val="both"/>
        <w:rPr>
          <w:sz w:val="20"/>
          <w:szCs w:val="20"/>
        </w:rPr>
      </w:pPr>
    </w:p>
    <w:p w:rsidR="00855CD8" w:rsidRPr="00855CD8" w:rsidRDefault="00855CD8" w:rsidP="00855CD8">
      <w:pPr>
        <w:pStyle w:val="ab"/>
        <w:spacing w:after="0"/>
        <w:rPr>
          <w:spacing w:val="1"/>
          <w:sz w:val="20"/>
          <w:szCs w:val="20"/>
        </w:rPr>
      </w:pPr>
      <w:r w:rsidRPr="00855CD8">
        <w:rPr>
          <w:spacing w:val="1"/>
          <w:sz w:val="20"/>
          <w:szCs w:val="20"/>
        </w:rPr>
        <w:t xml:space="preserve">Глава поселения, </w:t>
      </w:r>
    </w:p>
    <w:p w:rsidR="00855CD8" w:rsidRPr="00855CD8" w:rsidRDefault="00855CD8" w:rsidP="00855CD8">
      <w:pPr>
        <w:pStyle w:val="ab"/>
        <w:spacing w:after="0"/>
        <w:rPr>
          <w:spacing w:val="1"/>
          <w:sz w:val="20"/>
          <w:szCs w:val="20"/>
        </w:rPr>
      </w:pPr>
      <w:r w:rsidRPr="00855CD8">
        <w:rPr>
          <w:spacing w:val="1"/>
          <w:sz w:val="20"/>
          <w:szCs w:val="20"/>
        </w:rPr>
        <w:t>Председатель Совета Берегаевского</w:t>
      </w:r>
    </w:p>
    <w:p w:rsidR="00855CD8" w:rsidRPr="00855CD8" w:rsidRDefault="00855CD8" w:rsidP="00855CD8">
      <w:pPr>
        <w:pStyle w:val="ab"/>
        <w:spacing w:after="0"/>
        <w:rPr>
          <w:spacing w:val="1"/>
          <w:sz w:val="20"/>
          <w:szCs w:val="20"/>
        </w:rPr>
      </w:pPr>
      <w:r w:rsidRPr="00855CD8">
        <w:rPr>
          <w:spacing w:val="1"/>
          <w:sz w:val="20"/>
          <w:szCs w:val="20"/>
        </w:rPr>
        <w:t xml:space="preserve">Сельского поселения                                                                                         </w:t>
      </w:r>
      <w:r>
        <w:rPr>
          <w:spacing w:val="1"/>
          <w:sz w:val="20"/>
          <w:szCs w:val="20"/>
          <w:lang w:val="ru-RU"/>
        </w:rPr>
        <w:t xml:space="preserve">                                    </w:t>
      </w:r>
      <w:r w:rsidRPr="00855CD8">
        <w:rPr>
          <w:spacing w:val="1"/>
          <w:sz w:val="20"/>
          <w:szCs w:val="20"/>
        </w:rPr>
        <w:t xml:space="preserve">    О.А. </w:t>
      </w:r>
      <w:proofErr w:type="spellStart"/>
      <w:r w:rsidRPr="00855CD8">
        <w:rPr>
          <w:spacing w:val="1"/>
          <w:sz w:val="20"/>
          <w:szCs w:val="20"/>
        </w:rPr>
        <w:t>Жендарев</w:t>
      </w:r>
      <w:proofErr w:type="spellEnd"/>
    </w:p>
    <w:p w:rsidR="00855CD8" w:rsidRPr="00855CD8" w:rsidRDefault="00855CD8" w:rsidP="00855CD8">
      <w:pPr>
        <w:rPr>
          <w:spacing w:val="-2"/>
          <w:sz w:val="20"/>
          <w:szCs w:val="20"/>
        </w:rPr>
      </w:pPr>
    </w:p>
    <w:p w:rsidR="00855CD8" w:rsidRPr="00855CD8" w:rsidRDefault="00855CD8" w:rsidP="00855CD8">
      <w:pPr>
        <w:jc w:val="center"/>
        <w:rPr>
          <w:b/>
          <w:sz w:val="20"/>
          <w:szCs w:val="20"/>
        </w:rPr>
      </w:pPr>
    </w:p>
    <w:p w:rsidR="00855CD8" w:rsidRPr="00855CD8" w:rsidRDefault="00855CD8" w:rsidP="00855CD8">
      <w:pPr>
        <w:jc w:val="center"/>
        <w:rPr>
          <w:b/>
          <w:sz w:val="20"/>
          <w:szCs w:val="20"/>
        </w:rPr>
      </w:pPr>
      <w:r w:rsidRPr="00855CD8">
        <w:rPr>
          <w:b/>
          <w:sz w:val="20"/>
          <w:szCs w:val="20"/>
        </w:rPr>
        <w:t xml:space="preserve">  РЕШЕНИЕ СОВЕТА</w:t>
      </w:r>
    </w:p>
    <w:p w:rsidR="00855CD8" w:rsidRPr="00855CD8" w:rsidRDefault="00855CD8" w:rsidP="00855CD8">
      <w:pPr>
        <w:jc w:val="center"/>
        <w:rPr>
          <w:b/>
          <w:sz w:val="20"/>
          <w:szCs w:val="20"/>
        </w:rPr>
      </w:pPr>
    </w:p>
    <w:p w:rsidR="00855CD8" w:rsidRPr="00855CD8" w:rsidRDefault="00855CD8" w:rsidP="00855CD8">
      <w:pPr>
        <w:rPr>
          <w:sz w:val="20"/>
          <w:szCs w:val="20"/>
        </w:rPr>
      </w:pPr>
      <w:r w:rsidRPr="00855CD8">
        <w:rPr>
          <w:sz w:val="20"/>
          <w:szCs w:val="20"/>
        </w:rPr>
        <w:t xml:space="preserve">20.11.2019                                                                                                                                 </w:t>
      </w:r>
      <w:r>
        <w:rPr>
          <w:sz w:val="20"/>
          <w:szCs w:val="20"/>
        </w:rPr>
        <w:t xml:space="preserve">                                   </w:t>
      </w:r>
      <w:r w:rsidRPr="00855CD8">
        <w:rPr>
          <w:sz w:val="20"/>
          <w:szCs w:val="20"/>
        </w:rPr>
        <w:t>№ 17</w:t>
      </w:r>
    </w:p>
    <w:p w:rsidR="00855CD8" w:rsidRPr="00855CD8" w:rsidRDefault="00855CD8" w:rsidP="00855CD8">
      <w:pPr>
        <w:tabs>
          <w:tab w:val="left" w:pos="4500"/>
        </w:tabs>
        <w:rPr>
          <w:sz w:val="20"/>
          <w:szCs w:val="20"/>
        </w:rPr>
      </w:pPr>
    </w:p>
    <w:tbl>
      <w:tblPr>
        <w:tblW w:w="9574" w:type="dxa"/>
        <w:tblLook w:val="01E0" w:firstRow="1" w:lastRow="1" w:firstColumn="1" w:lastColumn="1" w:noHBand="0" w:noVBand="0"/>
      </w:tblPr>
      <w:tblGrid>
        <w:gridCol w:w="9574"/>
      </w:tblGrid>
      <w:tr w:rsidR="00855CD8" w:rsidRPr="00855CD8" w:rsidTr="00855CD8">
        <w:tc>
          <w:tcPr>
            <w:tcW w:w="9574" w:type="dxa"/>
          </w:tcPr>
          <w:p w:rsidR="00855CD8" w:rsidRPr="00855CD8" w:rsidRDefault="00855CD8" w:rsidP="00855CD8">
            <w:pPr>
              <w:autoSpaceDE w:val="0"/>
              <w:autoSpaceDN w:val="0"/>
              <w:adjustRightInd w:val="0"/>
              <w:jc w:val="center"/>
              <w:rPr>
                <w:sz w:val="20"/>
                <w:szCs w:val="20"/>
              </w:rPr>
            </w:pPr>
            <w:r w:rsidRPr="00855CD8">
              <w:rPr>
                <w:sz w:val="20"/>
                <w:szCs w:val="20"/>
              </w:rPr>
              <w:t>О внесении изменений в Решение Совета Берегаевского сельского поселения</w:t>
            </w:r>
          </w:p>
          <w:p w:rsidR="00855CD8" w:rsidRPr="00855CD8" w:rsidRDefault="00855CD8" w:rsidP="00855CD8">
            <w:pPr>
              <w:autoSpaceDE w:val="0"/>
              <w:autoSpaceDN w:val="0"/>
              <w:adjustRightInd w:val="0"/>
              <w:jc w:val="center"/>
              <w:rPr>
                <w:sz w:val="20"/>
                <w:szCs w:val="20"/>
              </w:rPr>
            </w:pPr>
            <w:r w:rsidRPr="00855CD8">
              <w:rPr>
                <w:sz w:val="20"/>
                <w:szCs w:val="20"/>
              </w:rPr>
              <w:t xml:space="preserve">от 19.04.2013 №  8 «О порядке  оплаты труда  муниципальных  служащих  </w:t>
            </w:r>
            <w:proofErr w:type="gramStart"/>
            <w:r w:rsidRPr="00855CD8">
              <w:rPr>
                <w:sz w:val="20"/>
                <w:szCs w:val="20"/>
              </w:rPr>
              <w:t>в</w:t>
            </w:r>
            <w:proofErr w:type="gramEnd"/>
          </w:p>
          <w:p w:rsidR="00855CD8" w:rsidRPr="00855CD8" w:rsidRDefault="00855CD8" w:rsidP="00855CD8">
            <w:pPr>
              <w:autoSpaceDE w:val="0"/>
              <w:autoSpaceDN w:val="0"/>
              <w:adjustRightInd w:val="0"/>
              <w:jc w:val="center"/>
              <w:rPr>
                <w:sz w:val="20"/>
                <w:szCs w:val="20"/>
              </w:rPr>
            </w:pPr>
            <w:r w:rsidRPr="00855CD8">
              <w:rPr>
                <w:sz w:val="20"/>
                <w:szCs w:val="20"/>
              </w:rPr>
              <w:t>Администрации Берегаевского сельского  поселения» (в редакции от 25.09.2013 № 20, 23.11.2013 № 27, 23.12.2013 № 35, 05.02.2014 № 2а, 28.02.2018 № 2, 20.08.2019 №11)</w:t>
            </w:r>
          </w:p>
          <w:p w:rsidR="00855CD8" w:rsidRPr="00855CD8" w:rsidRDefault="00855CD8" w:rsidP="00855CD8">
            <w:pPr>
              <w:tabs>
                <w:tab w:val="left" w:pos="2340"/>
              </w:tabs>
              <w:rPr>
                <w:sz w:val="20"/>
                <w:szCs w:val="20"/>
              </w:rPr>
            </w:pPr>
          </w:p>
        </w:tc>
      </w:tr>
    </w:tbl>
    <w:p w:rsidR="00855CD8" w:rsidRPr="00855CD8" w:rsidRDefault="00855CD8" w:rsidP="00855CD8">
      <w:pPr>
        <w:tabs>
          <w:tab w:val="left" w:pos="4500"/>
        </w:tabs>
        <w:jc w:val="both"/>
        <w:rPr>
          <w:b/>
          <w:sz w:val="20"/>
          <w:szCs w:val="20"/>
        </w:rPr>
      </w:pPr>
    </w:p>
    <w:p w:rsidR="00855CD8" w:rsidRPr="00855CD8" w:rsidRDefault="00855CD8" w:rsidP="00855CD8">
      <w:pPr>
        <w:autoSpaceDE w:val="0"/>
        <w:autoSpaceDN w:val="0"/>
        <w:adjustRightInd w:val="0"/>
        <w:jc w:val="both"/>
        <w:rPr>
          <w:sz w:val="20"/>
          <w:szCs w:val="20"/>
        </w:rPr>
      </w:pPr>
      <w:r w:rsidRPr="00855CD8">
        <w:rPr>
          <w:sz w:val="20"/>
          <w:szCs w:val="20"/>
        </w:rPr>
        <w:t xml:space="preserve"> В соответствии с Законом Томской области от 11.09.2007 № 198-ОЗ «О муниципальной службе в Томской области », </w:t>
      </w:r>
    </w:p>
    <w:p w:rsidR="00855CD8" w:rsidRPr="00855CD8" w:rsidRDefault="00855CD8" w:rsidP="00855CD8">
      <w:pPr>
        <w:jc w:val="center"/>
        <w:rPr>
          <w:b/>
          <w:i/>
          <w:sz w:val="20"/>
          <w:szCs w:val="20"/>
        </w:rPr>
      </w:pPr>
      <w:bookmarkStart w:id="0" w:name="_GoBack"/>
      <w:bookmarkEnd w:id="0"/>
    </w:p>
    <w:p w:rsidR="00855CD8" w:rsidRPr="00855CD8" w:rsidRDefault="00855CD8" w:rsidP="00855CD8">
      <w:pPr>
        <w:jc w:val="center"/>
        <w:rPr>
          <w:b/>
          <w:sz w:val="20"/>
          <w:szCs w:val="20"/>
        </w:rPr>
      </w:pPr>
      <w:r w:rsidRPr="00855CD8">
        <w:rPr>
          <w:b/>
          <w:sz w:val="20"/>
          <w:szCs w:val="20"/>
        </w:rPr>
        <w:t>Совет Берегаевского сельского поселения решил:</w:t>
      </w:r>
    </w:p>
    <w:p w:rsidR="00855CD8" w:rsidRPr="00855CD8" w:rsidRDefault="00855CD8" w:rsidP="00855CD8">
      <w:pPr>
        <w:jc w:val="center"/>
        <w:rPr>
          <w:b/>
          <w:i/>
          <w:sz w:val="20"/>
          <w:szCs w:val="20"/>
        </w:rPr>
      </w:pPr>
    </w:p>
    <w:p w:rsidR="00855CD8" w:rsidRPr="00855CD8" w:rsidRDefault="00855CD8" w:rsidP="003232C3">
      <w:pPr>
        <w:autoSpaceDE w:val="0"/>
        <w:autoSpaceDN w:val="0"/>
        <w:adjustRightInd w:val="0"/>
        <w:jc w:val="both"/>
        <w:rPr>
          <w:sz w:val="20"/>
          <w:szCs w:val="20"/>
        </w:rPr>
      </w:pPr>
      <w:r w:rsidRPr="00855CD8">
        <w:rPr>
          <w:sz w:val="20"/>
          <w:szCs w:val="20"/>
        </w:rPr>
        <w:t xml:space="preserve">Проиндексировать размер окладов за классный чин муниципальной службы и размер должностных окладов и ежемесячного денежного поощрения  муниципальных служащих органов местного самоуправления Берегаевского сельского поселения на 1,043. </w:t>
      </w:r>
    </w:p>
    <w:p w:rsidR="00855CD8" w:rsidRPr="00855CD8" w:rsidRDefault="00855CD8" w:rsidP="003232C3">
      <w:pPr>
        <w:autoSpaceDE w:val="0"/>
        <w:autoSpaceDN w:val="0"/>
        <w:adjustRightInd w:val="0"/>
        <w:jc w:val="both"/>
        <w:rPr>
          <w:sz w:val="20"/>
          <w:szCs w:val="20"/>
        </w:rPr>
      </w:pPr>
      <w:r w:rsidRPr="00855CD8">
        <w:rPr>
          <w:sz w:val="20"/>
          <w:szCs w:val="20"/>
        </w:rPr>
        <w:t>Внести в решение Совета Берегаевского сельского поселения от 19.04.2013 № 08 «О порядке  оплаты  труда  муниципальных  служащих  в  Администрации Берегаевского  сельского  поселения» (редакции от 25.09.2013 № 20, 23.11.2013 № 27, 23.12.2013 № 35, 05.02.2014 № 2а, 28.02.2018 № 2, 20.08.2019 №11)  следующие изменения:</w:t>
      </w:r>
    </w:p>
    <w:p w:rsidR="00855CD8" w:rsidRPr="00855CD8" w:rsidRDefault="00855CD8" w:rsidP="003232C3">
      <w:pPr>
        <w:numPr>
          <w:ilvl w:val="1"/>
          <w:numId w:val="0"/>
        </w:numPr>
        <w:autoSpaceDE w:val="0"/>
        <w:autoSpaceDN w:val="0"/>
        <w:adjustRightInd w:val="0"/>
        <w:jc w:val="both"/>
        <w:rPr>
          <w:sz w:val="20"/>
          <w:szCs w:val="20"/>
        </w:rPr>
      </w:pPr>
      <w:r w:rsidRPr="00855CD8">
        <w:rPr>
          <w:sz w:val="20"/>
          <w:szCs w:val="20"/>
        </w:rPr>
        <w:t>Таблицу  пункта 4.2 статьи 4 «Муниципальным служащим устанавливаются оклады за классный чин муниципальной службы в следующих размерах</w:t>
      </w:r>
      <w:proofErr w:type="gramStart"/>
      <w:r w:rsidRPr="00855CD8">
        <w:rPr>
          <w:sz w:val="20"/>
          <w:szCs w:val="20"/>
        </w:rPr>
        <w:t>:»</w:t>
      </w:r>
      <w:proofErr w:type="gramEnd"/>
      <w:r w:rsidRPr="00855CD8">
        <w:rPr>
          <w:sz w:val="20"/>
          <w:szCs w:val="20"/>
        </w:rPr>
        <w:t xml:space="preserve"> изложить в новой редакции согласно приложению 1 к настоящему решению.</w:t>
      </w:r>
    </w:p>
    <w:p w:rsidR="00855CD8" w:rsidRPr="00855CD8" w:rsidRDefault="00855CD8" w:rsidP="00855CD8">
      <w:pPr>
        <w:autoSpaceDE w:val="0"/>
        <w:autoSpaceDN w:val="0"/>
        <w:adjustRightInd w:val="0"/>
        <w:jc w:val="both"/>
        <w:rPr>
          <w:sz w:val="20"/>
          <w:szCs w:val="20"/>
        </w:rPr>
      </w:pPr>
      <w:r w:rsidRPr="00855CD8">
        <w:rPr>
          <w:sz w:val="20"/>
          <w:szCs w:val="20"/>
        </w:rPr>
        <w:t xml:space="preserve">   2.2  Размеры должностных окладов и ежемесячного денежного поощрения  муниципальных служащих органов местного самоуправления Берегаевского сельского поселения, утвержденные указанным решением (приложение 2), изложить в новой редакции согласно приложению 2 к настоящему решению.</w:t>
      </w:r>
    </w:p>
    <w:p w:rsidR="00855CD8" w:rsidRPr="00855CD8" w:rsidRDefault="00855CD8" w:rsidP="00855CD8">
      <w:pPr>
        <w:tabs>
          <w:tab w:val="left" w:pos="360"/>
        </w:tabs>
        <w:jc w:val="both"/>
        <w:rPr>
          <w:sz w:val="20"/>
          <w:szCs w:val="20"/>
        </w:rPr>
      </w:pPr>
      <w:r w:rsidRPr="00855CD8">
        <w:rPr>
          <w:sz w:val="20"/>
          <w:szCs w:val="20"/>
        </w:rPr>
        <w:t xml:space="preserve">          3. Опубликовать настоящее решение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855CD8" w:rsidRPr="00855CD8" w:rsidRDefault="00855CD8" w:rsidP="00855CD8">
      <w:pPr>
        <w:tabs>
          <w:tab w:val="left" w:pos="360"/>
        </w:tabs>
        <w:jc w:val="both"/>
        <w:rPr>
          <w:sz w:val="20"/>
          <w:szCs w:val="20"/>
        </w:rPr>
      </w:pPr>
      <w:r w:rsidRPr="00855CD8">
        <w:rPr>
          <w:sz w:val="20"/>
          <w:szCs w:val="20"/>
        </w:rPr>
        <w:t xml:space="preserve"> 4. Настоящее Решение вступает в силу со дня  его опубликования в информационном бюллетене  Берегаевского сельского поселения и распространяется  на правоотношения, возникшие с 01.10.2019 года.</w:t>
      </w:r>
    </w:p>
    <w:p w:rsidR="00855CD8" w:rsidRPr="00855CD8" w:rsidRDefault="00855CD8" w:rsidP="00855CD8">
      <w:pPr>
        <w:jc w:val="both"/>
        <w:rPr>
          <w:sz w:val="20"/>
          <w:szCs w:val="20"/>
        </w:rPr>
      </w:pPr>
    </w:p>
    <w:p w:rsidR="00855CD8" w:rsidRPr="00855CD8" w:rsidRDefault="00855CD8" w:rsidP="00855CD8">
      <w:pPr>
        <w:jc w:val="both"/>
        <w:rPr>
          <w:sz w:val="20"/>
          <w:szCs w:val="20"/>
        </w:rPr>
      </w:pPr>
    </w:p>
    <w:p w:rsidR="00855CD8" w:rsidRPr="00855CD8" w:rsidRDefault="00855CD8" w:rsidP="00855CD8">
      <w:pPr>
        <w:jc w:val="both"/>
        <w:rPr>
          <w:sz w:val="20"/>
          <w:szCs w:val="20"/>
        </w:rPr>
      </w:pPr>
      <w:r w:rsidRPr="00855CD8">
        <w:rPr>
          <w:b/>
          <w:sz w:val="20"/>
          <w:szCs w:val="20"/>
        </w:rPr>
        <w:t xml:space="preserve"> </w:t>
      </w:r>
      <w:r w:rsidRPr="00855CD8">
        <w:rPr>
          <w:sz w:val="20"/>
          <w:szCs w:val="20"/>
        </w:rPr>
        <w:t xml:space="preserve">Глава  поселения, </w:t>
      </w:r>
    </w:p>
    <w:p w:rsidR="00855CD8" w:rsidRPr="00855CD8" w:rsidRDefault="00855CD8" w:rsidP="00855CD8">
      <w:pPr>
        <w:jc w:val="both"/>
        <w:rPr>
          <w:sz w:val="20"/>
          <w:szCs w:val="20"/>
        </w:rPr>
      </w:pPr>
      <w:r w:rsidRPr="00855CD8">
        <w:rPr>
          <w:sz w:val="20"/>
          <w:szCs w:val="20"/>
        </w:rPr>
        <w:t xml:space="preserve">Председатель Совета </w:t>
      </w:r>
    </w:p>
    <w:p w:rsidR="00855CD8" w:rsidRPr="00855CD8" w:rsidRDefault="00855CD8" w:rsidP="00855CD8">
      <w:pPr>
        <w:jc w:val="both"/>
        <w:rPr>
          <w:sz w:val="20"/>
          <w:szCs w:val="20"/>
        </w:rPr>
      </w:pPr>
      <w:r w:rsidRPr="00855CD8">
        <w:rPr>
          <w:sz w:val="20"/>
          <w:szCs w:val="20"/>
        </w:rPr>
        <w:t xml:space="preserve">Берегаевского сельского поселения                                        </w:t>
      </w:r>
      <w:r>
        <w:rPr>
          <w:sz w:val="20"/>
          <w:szCs w:val="20"/>
        </w:rPr>
        <w:t xml:space="preserve">                                                                     </w:t>
      </w:r>
      <w:r w:rsidRPr="00855CD8">
        <w:rPr>
          <w:sz w:val="20"/>
          <w:szCs w:val="20"/>
        </w:rPr>
        <w:t xml:space="preserve"> О.А. </w:t>
      </w:r>
      <w:proofErr w:type="spellStart"/>
      <w:r w:rsidRPr="00855CD8">
        <w:rPr>
          <w:sz w:val="20"/>
          <w:szCs w:val="20"/>
        </w:rPr>
        <w:t>Жендарев</w:t>
      </w:r>
      <w:proofErr w:type="spellEnd"/>
    </w:p>
    <w:p w:rsidR="00855CD8" w:rsidRPr="00855CD8" w:rsidRDefault="00855CD8" w:rsidP="00855CD8">
      <w:pPr>
        <w:jc w:val="both"/>
        <w:rPr>
          <w:sz w:val="20"/>
          <w:szCs w:val="20"/>
        </w:rPr>
      </w:pPr>
    </w:p>
    <w:p w:rsidR="00855CD8" w:rsidRPr="00855CD8" w:rsidRDefault="00855CD8" w:rsidP="00855CD8">
      <w:pPr>
        <w:jc w:val="both"/>
        <w:rPr>
          <w:sz w:val="20"/>
          <w:szCs w:val="20"/>
        </w:rPr>
      </w:pPr>
    </w:p>
    <w:p w:rsidR="00855CD8" w:rsidRPr="00855CD8" w:rsidRDefault="00855CD8" w:rsidP="00855CD8">
      <w:pPr>
        <w:jc w:val="right"/>
        <w:rPr>
          <w:b/>
          <w:sz w:val="20"/>
          <w:szCs w:val="20"/>
        </w:rPr>
      </w:pPr>
      <w:r w:rsidRPr="00855CD8">
        <w:rPr>
          <w:b/>
          <w:sz w:val="20"/>
          <w:szCs w:val="20"/>
        </w:rPr>
        <w:t xml:space="preserve">  </w:t>
      </w:r>
      <w:r w:rsidRPr="00855CD8">
        <w:rPr>
          <w:bCs/>
          <w:sz w:val="20"/>
          <w:szCs w:val="20"/>
        </w:rPr>
        <w:t>Приложение  1</w:t>
      </w:r>
    </w:p>
    <w:p w:rsidR="00855CD8" w:rsidRPr="00855CD8" w:rsidRDefault="00855CD8" w:rsidP="00855CD8">
      <w:pPr>
        <w:autoSpaceDE w:val="0"/>
        <w:autoSpaceDN w:val="0"/>
        <w:adjustRightInd w:val="0"/>
        <w:jc w:val="right"/>
        <w:rPr>
          <w:bCs/>
          <w:sz w:val="20"/>
          <w:szCs w:val="20"/>
        </w:rPr>
      </w:pPr>
      <w:r w:rsidRPr="00855CD8">
        <w:rPr>
          <w:bCs/>
          <w:sz w:val="20"/>
          <w:szCs w:val="20"/>
        </w:rPr>
        <w:t xml:space="preserve">        к решению Совета Берегаевского  </w:t>
      </w:r>
    </w:p>
    <w:p w:rsidR="00855CD8" w:rsidRPr="00855CD8" w:rsidRDefault="00855CD8" w:rsidP="00855CD8">
      <w:pPr>
        <w:autoSpaceDE w:val="0"/>
        <w:autoSpaceDN w:val="0"/>
        <w:adjustRightInd w:val="0"/>
        <w:jc w:val="right"/>
        <w:rPr>
          <w:bCs/>
          <w:sz w:val="20"/>
          <w:szCs w:val="20"/>
        </w:rPr>
      </w:pPr>
      <w:r w:rsidRPr="00855CD8">
        <w:rPr>
          <w:bCs/>
          <w:sz w:val="20"/>
          <w:szCs w:val="20"/>
        </w:rPr>
        <w:t xml:space="preserve">    Берегаевского сельского поселения</w:t>
      </w:r>
    </w:p>
    <w:p w:rsidR="00855CD8" w:rsidRPr="00855CD8" w:rsidRDefault="00855CD8" w:rsidP="00855CD8">
      <w:pPr>
        <w:tabs>
          <w:tab w:val="left" w:pos="6675"/>
        </w:tabs>
        <w:jc w:val="right"/>
        <w:rPr>
          <w:bCs/>
          <w:sz w:val="20"/>
          <w:szCs w:val="20"/>
        </w:rPr>
      </w:pPr>
      <w:r w:rsidRPr="00855CD8">
        <w:rPr>
          <w:bCs/>
          <w:sz w:val="20"/>
          <w:szCs w:val="20"/>
        </w:rPr>
        <w:t xml:space="preserve">            от 20.11.2019  № 17</w:t>
      </w:r>
    </w:p>
    <w:p w:rsidR="00855CD8" w:rsidRPr="00855CD8" w:rsidRDefault="00855CD8" w:rsidP="00855CD8">
      <w:pPr>
        <w:jc w:val="both"/>
        <w:rPr>
          <w:sz w:val="20"/>
          <w:szCs w:val="20"/>
        </w:rPr>
      </w:pPr>
    </w:p>
    <w:p w:rsidR="00855CD8" w:rsidRPr="00855CD8" w:rsidRDefault="00855CD8" w:rsidP="00855CD8">
      <w:pPr>
        <w:jc w:val="center"/>
        <w:rPr>
          <w:sz w:val="20"/>
          <w:szCs w:val="20"/>
        </w:rPr>
      </w:pPr>
      <w:r w:rsidRPr="00855CD8">
        <w:rPr>
          <w:sz w:val="20"/>
          <w:szCs w:val="20"/>
        </w:rPr>
        <w:t xml:space="preserve">Размер окладов </w:t>
      </w:r>
    </w:p>
    <w:p w:rsidR="00855CD8" w:rsidRPr="00855CD8" w:rsidRDefault="00855CD8" w:rsidP="00855CD8">
      <w:pPr>
        <w:jc w:val="center"/>
        <w:rPr>
          <w:sz w:val="20"/>
          <w:szCs w:val="20"/>
        </w:rPr>
      </w:pPr>
      <w:r w:rsidRPr="00855CD8">
        <w:rPr>
          <w:sz w:val="20"/>
          <w:szCs w:val="20"/>
        </w:rPr>
        <w:t>за классный чин муниципальной службы</w:t>
      </w:r>
    </w:p>
    <w:p w:rsidR="00855CD8" w:rsidRPr="00855CD8" w:rsidRDefault="00855CD8" w:rsidP="00855CD8">
      <w:pPr>
        <w:jc w:val="center"/>
        <w:rPr>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3224"/>
        <w:gridCol w:w="1313"/>
        <w:gridCol w:w="1276"/>
        <w:gridCol w:w="1191"/>
      </w:tblGrid>
      <w:tr w:rsidR="00855CD8" w:rsidRPr="00855CD8" w:rsidTr="00855CD8">
        <w:trPr>
          <w:trHeight w:val="405"/>
        </w:trPr>
        <w:tc>
          <w:tcPr>
            <w:tcW w:w="1911" w:type="dxa"/>
            <w:vMerge w:val="restart"/>
          </w:tcPr>
          <w:p w:rsidR="00855CD8" w:rsidRPr="00855CD8" w:rsidRDefault="00855CD8" w:rsidP="00855CD8">
            <w:pPr>
              <w:jc w:val="center"/>
              <w:rPr>
                <w:sz w:val="20"/>
                <w:szCs w:val="20"/>
              </w:rPr>
            </w:pPr>
            <w:r w:rsidRPr="00855CD8">
              <w:rPr>
                <w:sz w:val="20"/>
                <w:szCs w:val="20"/>
              </w:rPr>
              <w:t>Группа должностей муниципальной службы в Администрации Берегаевского сельского поселения</w:t>
            </w:r>
          </w:p>
        </w:tc>
        <w:tc>
          <w:tcPr>
            <w:tcW w:w="3224" w:type="dxa"/>
            <w:vMerge w:val="restart"/>
          </w:tcPr>
          <w:p w:rsidR="00855CD8" w:rsidRPr="00855CD8" w:rsidRDefault="00855CD8" w:rsidP="00855CD8">
            <w:pPr>
              <w:jc w:val="center"/>
              <w:rPr>
                <w:sz w:val="20"/>
                <w:szCs w:val="20"/>
              </w:rPr>
            </w:pPr>
            <w:r w:rsidRPr="00855CD8">
              <w:rPr>
                <w:sz w:val="20"/>
                <w:szCs w:val="20"/>
              </w:rPr>
              <w:t>Наименование классного чина муниципальной службы в Администрации Берегаевского сельского поселения</w:t>
            </w:r>
          </w:p>
        </w:tc>
        <w:tc>
          <w:tcPr>
            <w:tcW w:w="3780" w:type="dxa"/>
            <w:gridSpan w:val="3"/>
            <w:tcBorders>
              <w:bottom w:val="single" w:sz="4" w:space="0" w:color="auto"/>
            </w:tcBorders>
          </w:tcPr>
          <w:p w:rsidR="00855CD8" w:rsidRPr="00855CD8" w:rsidRDefault="00855CD8" w:rsidP="00855CD8">
            <w:pPr>
              <w:jc w:val="center"/>
              <w:rPr>
                <w:sz w:val="20"/>
                <w:szCs w:val="20"/>
              </w:rPr>
            </w:pPr>
            <w:r w:rsidRPr="00855CD8">
              <w:rPr>
                <w:sz w:val="20"/>
                <w:szCs w:val="20"/>
              </w:rPr>
              <w:t>Размер оклада за классный чин (рублей в месяц)</w:t>
            </w:r>
          </w:p>
        </w:tc>
      </w:tr>
      <w:tr w:rsidR="00855CD8" w:rsidRPr="00855CD8" w:rsidTr="00855CD8">
        <w:trPr>
          <w:trHeight w:val="1129"/>
        </w:trPr>
        <w:tc>
          <w:tcPr>
            <w:tcW w:w="1911" w:type="dxa"/>
            <w:vMerge/>
          </w:tcPr>
          <w:p w:rsidR="00855CD8" w:rsidRPr="00855CD8" w:rsidRDefault="00855CD8" w:rsidP="00855CD8">
            <w:pPr>
              <w:jc w:val="center"/>
              <w:rPr>
                <w:sz w:val="20"/>
                <w:szCs w:val="20"/>
              </w:rPr>
            </w:pPr>
          </w:p>
        </w:tc>
        <w:tc>
          <w:tcPr>
            <w:tcW w:w="3224" w:type="dxa"/>
            <w:vMerge/>
          </w:tcPr>
          <w:p w:rsidR="00855CD8" w:rsidRPr="00855CD8" w:rsidRDefault="00855CD8" w:rsidP="00855CD8">
            <w:pPr>
              <w:jc w:val="center"/>
              <w:rPr>
                <w:sz w:val="20"/>
                <w:szCs w:val="20"/>
              </w:rPr>
            </w:pPr>
          </w:p>
        </w:tc>
        <w:tc>
          <w:tcPr>
            <w:tcW w:w="1313" w:type="dxa"/>
            <w:tcBorders>
              <w:top w:val="single" w:sz="4" w:space="0" w:color="auto"/>
            </w:tcBorders>
          </w:tcPr>
          <w:p w:rsidR="00855CD8" w:rsidRPr="00855CD8" w:rsidRDefault="00855CD8" w:rsidP="00855CD8">
            <w:pPr>
              <w:jc w:val="center"/>
              <w:rPr>
                <w:sz w:val="20"/>
                <w:szCs w:val="20"/>
              </w:rPr>
            </w:pPr>
            <w:r w:rsidRPr="00855CD8">
              <w:rPr>
                <w:sz w:val="20"/>
                <w:szCs w:val="20"/>
              </w:rPr>
              <w:t>1-й класс</w:t>
            </w:r>
          </w:p>
        </w:tc>
        <w:tc>
          <w:tcPr>
            <w:tcW w:w="1276" w:type="dxa"/>
            <w:tcBorders>
              <w:top w:val="single" w:sz="4" w:space="0" w:color="auto"/>
            </w:tcBorders>
          </w:tcPr>
          <w:p w:rsidR="00855CD8" w:rsidRPr="00855CD8" w:rsidRDefault="00855CD8" w:rsidP="00855CD8">
            <w:pPr>
              <w:jc w:val="center"/>
              <w:rPr>
                <w:sz w:val="20"/>
                <w:szCs w:val="20"/>
              </w:rPr>
            </w:pPr>
            <w:r w:rsidRPr="00855CD8">
              <w:rPr>
                <w:sz w:val="20"/>
                <w:szCs w:val="20"/>
              </w:rPr>
              <w:t>2-й класс</w:t>
            </w:r>
          </w:p>
        </w:tc>
        <w:tc>
          <w:tcPr>
            <w:tcW w:w="1191" w:type="dxa"/>
            <w:tcBorders>
              <w:top w:val="single" w:sz="4" w:space="0" w:color="auto"/>
            </w:tcBorders>
          </w:tcPr>
          <w:p w:rsidR="00855CD8" w:rsidRPr="00855CD8" w:rsidRDefault="00855CD8" w:rsidP="00855CD8">
            <w:pPr>
              <w:jc w:val="center"/>
              <w:rPr>
                <w:sz w:val="20"/>
                <w:szCs w:val="20"/>
              </w:rPr>
            </w:pPr>
            <w:r w:rsidRPr="00855CD8">
              <w:rPr>
                <w:sz w:val="20"/>
                <w:szCs w:val="20"/>
              </w:rPr>
              <w:t>3-й класс</w:t>
            </w:r>
          </w:p>
        </w:tc>
      </w:tr>
      <w:tr w:rsidR="00855CD8" w:rsidRPr="00855CD8" w:rsidTr="00855CD8">
        <w:tc>
          <w:tcPr>
            <w:tcW w:w="1911" w:type="dxa"/>
          </w:tcPr>
          <w:p w:rsidR="00855CD8" w:rsidRPr="00855CD8" w:rsidRDefault="00855CD8" w:rsidP="00855CD8">
            <w:pPr>
              <w:jc w:val="center"/>
              <w:rPr>
                <w:sz w:val="20"/>
                <w:szCs w:val="20"/>
              </w:rPr>
            </w:pPr>
            <w:r w:rsidRPr="00855CD8">
              <w:rPr>
                <w:sz w:val="20"/>
                <w:szCs w:val="20"/>
              </w:rPr>
              <w:t>Старшая</w:t>
            </w:r>
          </w:p>
        </w:tc>
        <w:tc>
          <w:tcPr>
            <w:tcW w:w="3224" w:type="dxa"/>
          </w:tcPr>
          <w:p w:rsidR="00855CD8" w:rsidRPr="00855CD8" w:rsidRDefault="00855CD8" w:rsidP="00855CD8">
            <w:pPr>
              <w:jc w:val="center"/>
              <w:rPr>
                <w:sz w:val="20"/>
                <w:szCs w:val="20"/>
              </w:rPr>
            </w:pPr>
            <w:r w:rsidRPr="00855CD8">
              <w:rPr>
                <w:sz w:val="20"/>
                <w:szCs w:val="20"/>
              </w:rPr>
              <w:t>Референт муниципальной службы Томской области 1,2 или 3 класса</w:t>
            </w:r>
          </w:p>
        </w:tc>
        <w:tc>
          <w:tcPr>
            <w:tcW w:w="1313" w:type="dxa"/>
          </w:tcPr>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1816</w:t>
            </w:r>
          </w:p>
        </w:tc>
        <w:tc>
          <w:tcPr>
            <w:tcW w:w="1276" w:type="dxa"/>
          </w:tcPr>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1514</w:t>
            </w:r>
          </w:p>
        </w:tc>
        <w:tc>
          <w:tcPr>
            <w:tcW w:w="1191" w:type="dxa"/>
          </w:tcPr>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1412</w:t>
            </w:r>
          </w:p>
        </w:tc>
      </w:tr>
      <w:tr w:rsidR="00855CD8" w:rsidRPr="00855CD8" w:rsidTr="00855CD8">
        <w:tc>
          <w:tcPr>
            <w:tcW w:w="1911" w:type="dxa"/>
          </w:tcPr>
          <w:p w:rsidR="00855CD8" w:rsidRPr="00855CD8" w:rsidRDefault="00855CD8" w:rsidP="00855CD8">
            <w:pPr>
              <w:jc w:val="center"/>
              <w:rPr>
                <w:sz w:val="20"/>
                <w:szCs w:val="20"/>
              </w:rPr>
            </w:pPr>
            <w:r w:rsidRPr="00855CD8">
              <w:rPr>
                <w:sz w:val="20"/>
                <w:szCs w:val="20"/>
              </w:rPr>
              <w:t>Младшая</w:t>
            </w:r>
          </w:p>
        </w:tc>
        <w:tc>
          <w:tcPr>
            <w:tcW w:w="3224" w:type="dxa"/>
          </w:tcPr>
          <w:p w:rsidR="00855CD8" w:rsidRPr="00855CD8" w:rsidRDefault="00855CD8" w:rsidP="00855CD8">
            <w:pPr>
              <w:jc w:val="center"/>
              <w:rPr>
                <w:sz w:val="20"/>
                <w:szCs w:val="20"/>
              </w:rPr>
            </w:pPr>
            <w:r w:rsidRPr="00855CD8">
              <w:rPr>
                <w:sz w:val="20"/>
                <w:szCs w:val="20"/>
              </w:rPr>
              <w:t>Референт муниципальной службы Томской области 1,2 или 3 класса</w:t>
            </w:r>
          </w:p>
        </w:tc>
        <w:tc>
          <w:tcPr>
            <w:tcW w:w="1313" w:type="dxa"/>
          </w:tcPr>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1212</w:t>
            </w:r>
          </w:p>
        </w:tc>
        <w:tc>
          <w:tcPr>
            <w:tcW w:w="1276" w:type="dxa"/>
          </w:tcPr>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1111</w:t>
            </w:r>
          </w:p>
        </w:tc>
        <w:tc>
          <w:tcPr>
            <w:tcW w:w="1191" w:type="dxa"/>
          </w:tcPr>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909</w:t>
            </w:r>
          </w:p>
        </w:tc>
      </w:tr>
    </w:tbl>
    <w:p w:rsidR="00855CD8" w:rsidRPr="00855CD8" w:rsidRDefault="00855CD8" w:rsidP="00855CD8">
      <w:pPr>
        <w:jc w:val="center"/>
        <w:rPr>
          <w:sz w:val="20"/>
          <w:szCs w:val="20"/>
        </w:rPr>
      </w:pPr>
    </w:p>
    <w:p w:rsidR="00855CD8" w:rsidRPr="00855CD8" w:rsidRDefault="00855CD8" w:rsidP="00855CD8">
      <w:pPr>
        <w:jc w:val="both"/>
        <w:rPr>
          <w:b/>
          <w:sz w:val="20"/>
          <w:szCs w:val="20"/>
        </w:rPr>
      </w:pPr>
      <w:r w:rsidRPr="00855CD8">
        <w:rPr>
          <w:b/>
          <w:sz w:val="20"/>
          <w:szCs w:val="20"/>
        </w:rPr>
        <w:t xml:space="preserve">                                       </w:t>
      </w:r>
      <w:r>
        <w:rPr>
          <w:b/>
          <w:sz w:val="20"/>
          <w:szCs w:val="20"/>
        </w:rPr>
        <w:t xml:space="preserve">                              </w:t>
      </w:r>
    </w:p>
    <w:p w:rsidR="00855CD8" w:rsidRPr="00855CD8" w:rsidRDefault="00855CD8" w:rsidP="00855CD8">
      <w:pPr>
        <w:jc w:val="both"/>
        <w:rPr>
          <w:b/>
          <w:sz w:val="20"/>
          <w:szCs w:val="20"/>
        </w:rPr>
      </w:pPr>
      <w:r w:rsidRPr="00855CD8">
        <w:rPr>
          <w:b/>
          <w:sz w:val="20"/>
          <w:szCs w:val="20"/>
        </w:rPr>
        <w:t xml:space="preserve">                                                                                                                      </w:t>
      </w:r>
    </w:p>
    <w:p w:rsidR="00855CD8" w:rsidRPr="00855CD8" w:rsidRDefault="00855CD8" w:rsidP="00855CD8">
      <w:pPr>
        <w:jc w:val="right"/>
        <w:rPr>
          <w:b/>
          <w:sz w:val="20"/>
          <w:szCs w:val="20"/>
        </w:rPr>
      </w:pPr>
      <w:r w:rsidRPr="00855CD8">
        <w:rPr>
          <w:b/>
          <w:sz w:val="20"/>
          <w:szCs w:val="20"/>
        </w:rPr>
        <w:t xml:space="preserve">                                                                                     </w:t>
      </w:r>
      <w:r>
        <w:rPr>
          <w:b/>
          <w:sz w:val="20"/>
          <w:szCs w:val="20"/>
        </w:rPr>
        <w:t xml:space="preserve">                       </w:t>
      </w:r>
      <w:r w:rsidRPr="00855CD8">
        <w:rPr>
          <w:b/>
          <w:sz w:val="20"/>
          <w:szCs w:val="20"/>
        </w:rPr>
        <w:t xml:space="preserve">  </w:t>
      </w:r>
      <w:r w:rsidRPr="00855CD8">
        <w:rPr>
          <w:bCs/>
          <w:sz w:val="20"/>
          <w:szCs w:val="20"/>
        </w:rPr>
        <w:t>Приложение  2</w:t>
      </w:r>
    </w:p>
    <w:p w:rsidR="00855CD8" w:rsidRPr="00855CD8" w:rsidRDefault="00855CD8" w:rsidP="00855CD8">
      <w:pPr>
        <w:autoSpaceDE w:val="0"/>
        <w:autoSpaceDN w:val="0"/>
        <w:adjustRightInd w:val="0"/>
        <w:jc w:val="right"/>
        <w:rPr>
          <w:bCs/>
          <w:sz w:val="20"/>
          <w:szCs w:val="20"/>
        </w:rPr>
      </w:pPr>
      <w:r w:rsidRPr="00855CD8">
        <w:rPr>
          <w:bCs/>
          <w:sz w:val="20"/>
          <w:szCs w:val="20"/>
        </w:rPr>
        <w:t xml:space="preserve">        к решению Совета Берегаевского  </w:t>
      </w:r>
    </w:p>
    <w:p w:rsidR="00855CD8" w:rsidRPr="00855CD8" w:rsidRDefault="00855CD8" w:rsidP="00855CD8">
      <w:pPr>
        <w:autoSpaceDE w:val="0"/>
        <w:autoSpaceDN w:val="0"/>
        <w:adjustRightInd w:val="0"/>
        <w:jc w:val="right"/>
        <w:rPr>
          <w:bCs/>
          <w:sz w:val="20"/>
          <w:szCs w:val="20"/>
        </w:rPr>
      </w:pPr>
      <w:r w:rsidRPr="00855CD8">
        <w:rPr>
          <w:bCs/>
          <w:sz w:val="20"/>
          <w:szCs w:val="20"/>
        </w:rPr>
        <w:t xml:space="preserve">    Берегаевского сельского поселения</w:t>
      </w:r>
    </w:p>
    <w:p w:rsidR="00855CD8" w:rsidRPr="00855CD8" w:rsidRDefault="00855CD8" w:rsidP="00855CD8">
      <w:pPr>
        <w:tabs>
          <w:tab w:val="left" w:pos="6675"/>
        </w:tabs>
        <w:jc w:val="right"/>
        <w:rPr>
          <w:bCs/>
          <w:sz w:val="20"/>
          <w:szCs w:val="20"/>
        </w:rPr>
      </w:pPr>
      <w:r w:rsidRPr="00855CD8">
        <w:rPr>
          <w:bCs/>
          <w:sz w:val="20"/>
          <w:szCs w:val="20"/>
        </w:rPr>
        <w:t xml:space="preserve">            от 20.11.2019  № 17</w:t>
      </w:r>
    </w:p>
    <w:p w:rsidR="00855CD8" w:rsidRPr="00855CD8" w:rsidRDefault="00855CD8" w:rsidP="00855CD8">
      <w:pPr>
        <w:autoSpaceDE w:val="0"/>
        <w:autoSpaceDN w:val="0"/>
        <w:adjustRightInd w:val="0"/>
        <w:rPr>
          <w:b/>
          <w:bCs/>
          <w:sz w:val="20"/>
          <w:szCs w:val="20"/>
        </w:rPr>
      </w:pPr>
    </w:p>
    <w:p w:rsidR="00855CD8" w:rsidRPr="00855CD8" w:rsidRDefault="00855CD8" w:rsidP="00855CD8">
      <w:pPr>
        <w:jc w:val="center"/>
        <w:rPr>
          <w:sz w:val="20"/>
          <w:szCs w:val="20"/>
        </w:rPr>
      </w:pPr>
      <w:r w:rsidRPr="00855CD8">
        <w:rPr>
          <w:sz w:val="20"/>
          <w:szCs w:val="20"/>
        </w:rPr>
        <w:t>Размеры должностных окладов и ежемесячного денежного поощрения по должностям муниципальной службы в Администрации Берегаевского сельского поселения</w:t>
      </w:r>
    </w:p>
    <w:p w:rsidR="00855CD8" w:rsidRPr="00855CD8" w:rsidRDefault="00855CD8" w:rsidP="00855CD8">
      <w:pPr>
        <w:tabs>
          <w:tab w:val="left" w:pos="720"/>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774"/>
        <w:gridCol w:w="1985"/>
        <w:gridCol w:w="2237"/>
      </w:tblGrid>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Наименование должности</w:t>
            </w:r>
          </w:p>
        </w:tc>
        <w:tc>
          <w:tcPr>
            <w:tcW w:w="851" w:type="pct"/>
            <w:shd w:val="clear" w:color="auto" w:fill="auto"/>
          </w:tcPr>
          <w:p w:rsidR="00855CD8" w:rsidRPr="00855CD8" w:rsidRDefault="00855CD8" w:rsidP="00855CD8">
            <w:pPr>
              <w:tabs>
                <w:tab w:val="left" w:pos="7470"/>
              </w:tabs>
              <w:jc w:val="both"/>
              <w:rPr>
                <w:sz w:val="20"/>
                <w:szCs w:val="20"/>
              </w:rPr>
            </w:pPr>
            <w:r w:rsidRPr="00855CD8">
              <w:rPr>
                <w:sz w:val="20"/>
                <w:szCs w:val="20"/>
              </w:rPr>
              <w:t>Должность</w:t>
            </w:r>
          </w:p>
          <w:p w:rsidR="00855CD8" w:rsidRPr="00855CD8" w:rsidRDefault="00855CD8" w:rsidP="00855CD8">
            <w:pPr>
              <w:tabs>
                <w:tab w:val="left" w:pos="7470"/>
              </w:tabs>
              <w:jc w:val="both"/>
              <w:rPr>
                <w:sz w:val="20"/>
                <w:szCs w:val="20"/>
              </w:rPr>
            </w:pPr>
            <w:r w:rsidRPr="00855CD8">
              <w:rPr>
                <w:sz w:val="20"/>
                <w:szCs w:val="20"/>
              </w:rPr>
              <w:t>муниципальной</w:t>
            </w:r>
          </w:p>
          <w:p w:rsidR="00855CD8" w:rsidRPr="00855CD8" w:rsidRDefault="00855CD8" w:rsidP="00855CD8">
            <w:pPr>
              <w:tabs>
                <w:tab w:val="left" w:pos="7470"/>
              </w:tabs>
              <w:jc w:val="both"/>
              <w:rPr>
                <w:sz w:val="20"/>
                <w:szCs w:val="20"/>
              </w:rPr>
            </w:pPr>
            <w:r w:rsidRPr="00855CD8">
              <w:rPr>
                <w:sz w:val="20"/>
                <w:szCs w:val="20"/>
              </w:rPr>
              <w:t>службы</w:t>
            </w:r>
          </w:p>
        </w:tc>
        <w:tc>
          <w:tcPr>
            <w:tcW w:w="952" w:type="pct"/>
            <w:shd w:val="clear" w:color="auto" w:fill="auto"/>
          </w:tcPr>
          <w:p w:rsidR="00855CD8" w:rsidRPr="00855CD8" w:rsidRDefault="00855CD8" w:rsidP="00855CD8">
            <w:pPr>
              <w:tabs>
                <w:tab w:val="left" w:pos="7470"/>
              </w:tabs>
              <w:jc w:val="both"/>
              <w:rPr>
                <w:sz w:val="20"/>
                <w:szCs w:val="20"/>
              </w:rPr>
            </w:pPr>
            <w:r w:rsidRPr="00855CD8">
              <w:rPr>
                <w:sz w:val="20"/>
                <w:szCs w:val="20"/>
              </w:rPr>
              <w:t>Должностной</w:t>
            </w:r>
          </w:p>
          <w:p w:rsidR="00855CD8" w:rsidRPr="00855CD8" w:rsidRDefault="00855CD8" w:rsidP="00855CD8">
            <w:pPr>
              <w:tabs>
                <w:tab w:val="left" w:pos="7470"/>
              </w:tabs>
              <w:jc w:val="both"/>
              <w:rPr>
                <w:sz w:val="20"/>
                <w:szCs w:val="20"/>
              </w:rPr>
            </w:pPr>
            <w:r w:rsidRPr="00855CD8">
              <w:rPr>
                <w:sz w:val="20"/>
                <w:szCs w:val="20"/>
              </w:rPr>
              <w:t>оклад (рублей) в месяц</w:t>
            </w:r>
          </w:p>
        </w:tc>
        <w:tc>
          <w:tcPr>
            <w:tcW w:w="1073" w:type="pct"/>
            <w:shd w:val="clear" w:color="auto" w:fill="auto"/>
          </w:tcPr>
          <w:p w:rsidR="00855CD8" w:rsidRPr="00855CD8" w:rsidRDefault="00855CD8" w:rsidP="00855CD8">
            <w:pPr>
              <w:tabs>
                <w:tab w:val="left" w:pos="7470"/>
              </w:tabs>
              <w:jc w:val="both"/>
              <w:rPr>
                <w:sz w:val="20"/>
                <w:szCs w:val="20"/>
              </w:rPr>
            </w:pPr>
            <w:r w:rsidRPr="00855CD8">
              <w:rPr>
                <w:sz w:val="20"/>
                <w:szCs w:val="20"/>
              </w:rPr>
              <w:t>Ежемесячное денежное поощрение</w:t>
            </w:r>
          </w:p>
          <w:p w:rsidR="00855CD8" w:rsidRPr="00855CD8" w:rsidRDefault="00855CD8" w:rsidP="00855CD8">
            <w:pPr>
              <w:tabs>
                <w:tab w:val="left" w:pos="7470"/>
              </w:tabs>
              <w:jc w:val="both"/>
              <w:rPr>
                <w:sz w:val="20"/>
                <w:szCs w:val="20"/>
              </w:rPr>
            </w:pPr>
            <w:r>
              <w:rPr>
                <w:sz w:val="20"/>
                <w:szCs w:val="20"/>
              </w:rPr>
              <w:t>(</w:t>
            </w:r>
            <w:r w:rsidRPr="00855CD8">
              <w:rPr>
                <w:sz w:val="20"/>
                <w:szCs w:val="20"/>
              </w:rPr>
              <w:t>должностных окладов)</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 xml:space="preserve">Глава Администрации муниципального образования «Берегаевское сельское поселение», </w:t>
            </w:r>
            <w:proofErr w:type="gramStart"/>
            <w:r w:rsidRPr="00855CD8">
              <w:rPr>
                <w:sz w:val="20"/>
                <w:szCs w:val="20"/>
              </w:rPr>
              <w:lastRenderedPageBreak/>
              <w:t>назначенный</w:t>
            </w:r>
            <w:proofErr w:type="gramEnd"/>
            <w:r w:rsidRPr="00855CD8">
              <w:rPr>
                <w:sz w:val="20"/>
                <w:szCs w:val="20"/>
              </w:rPr>
              <w:t xml:space="preserve"> по контракту</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lastRenderedPageBreak/>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lastRenderedPageBreak/>
              <w:t>5778</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lastRenderedPageBreak/>
              <w:t>2.0</w:t>
            </w:r>
          </w:p>
        </w:tc>
      </w:tr>
      <w:tr w:rsidR="00855CD8" w:rsidRPr="00855CD8" w:rsidTr="00855CD8">
        <w:trPr>
          <w:trHeight w:val="780"/>
        </w:trPr>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lastRenderedPageBreak/>
              <w:t xml:space="preserve">Первый заместитель Главы </w:t>
            </w:r>
            <w:proofErr w:type="gramStart"/>
            <w:r w:rsidRPr="00855CD8">
              <w:rPr>
                <w:sz w:val="20"/>
                <w:szCs w:val="20"/>
              </w:rPr>
              <w:t>муниципального</w:t>
            </w:r>
            <w:proofErr w:type="gramEnd"/>
            <w:r w:rsidRPr="00855CD8">
              <w:rPr>
                <w:sz w:val="20"/>
                <w:szCs w:val="20"/>
              </w:rPr>
              <w:t xml:space="preserve"> образовании «Берегаевское сельское поселение»        (срочный договор)</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5778</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2.0</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Первый заместитель Главы Администрации муниципального образования «Берегаевское сельское поселение» (срочный договор)</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5778</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2.0</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Заместитель Главы муниципального образования «Берегаевское сельское поселение» (срочный договор)</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5695</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2.0</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 xml:space="preserve">Заместитель Главы Администрации муниципального образования </w:t>
            </w:r>
          </w:p>
          <w:p w:rsidR="00855CD8" w:rsidRPr="00855CD8" w:rsidRDefault="00855CD8" w:rsidP="00855CD8">
            <w:pPr>
              <w:tabs>
                <w:tab w:val="left" w:pos="7470"/>
              </w:tabs>
              <w:jc w:val="both"/>
              <w:rPr>
                <w:sz w:val="20"/>
                <w:szCs w:val="20"/>
              </w:rPr>
            </w:pPr>
            <w:r w:rsidRPr="00855CD8">
              <w:rPr>
                <w:sz w:val="20"/>
                <w:szCs w:val="20"/>
              </w:rPr>
              <w:t>«Берегаевское сельское поселение»       (срочный трудовой договор)</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5695</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2.0</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Управляющий делами Администрации</w:t>
            </w:r>
          </w:p>
          <w:p w:rsidR="00855CD8" w:rsidRPr="00855CD8" w:rsidRDefault="00855CD8" w:rsidP="00855CD8">
            <w:pPr>
              <w:tabs>
                <w:tab w:val="left" w:pos="7470"/>
              </w:tabs>
              <w:jc w:val="both"/>
              <w:rPr>
                <w:sz w:val="20"/>
                <w:szCs w:val="20"/>
              </w:rPr>
            </w:pPr>
            <w:r w:rsidRPr="00855CD8">
              <w:rPr>
                <w:sz w:val="20"/>
                <w:szCs w:val="20"/>
              </w:rPr>
              <w:t>Берегаевского сельского поселения       (срочный трудовой договор)</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4819</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Руководитель отдела в составе Администрации муниципального образования «Берегаевское сельское поселение»</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4709</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Заместитель руководителя отдела в составе Администрации муниципального образования                   «Берегаевское сельское поселение»</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4600</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Руководитель отдела в структуре Администрации муниципального образования «Берегаевское сельское поселение»</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4709</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Заместитель руководителя отдела в структуре Администрации муниципального образования                   «Берегаевское сельское поселение»</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4600</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Инспектор контрольно-счетного органа</w:t>
            </w:r>
          </w:p>
        </w:tc>
        <w:tc>
          <w:tcPr>
            <w:tcW w:w="851" w:type="pct"/>
            <w:shd w:val="clear" w:color="auto" w:fill="auto"/>
          </w:tcPr>
          <w:p w:rsidR="00855CD8" w:rsidRPr="00855CD8" w:rsidRDefault="00855CD8" w:rsidP="00855CD8">
            <w:pPr>
              <w:tabs>
                <w:tab w:val="left" w:pos="7470"/>
              </w:tabs>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r w:rsidRPr="00855CD8">
              <w:rPr>
                <w:sz w:val="20"/>
                <w:szCs w:val="20"/>
              </w:rPr>
              <w:t>4512</w:t>
            </w:r>
          </w:p>
        </w:tc>
        <w:tc>
          <w:tcPr>
            <w:tcW w:w="1073" w:type="pct"/>
            <w:shd w:val="clear" w:color="auto" w:fill="auto"/>
          </w:tcPr>
          <w:p w:rsidR="00855CD8" w:rsidRPr="00855CD8" w:rsidRDefault="00855CD8" w:rsidP="00855CD8">
            <w:pPr>
              <w:tabs>
                <w:tab w:val="left" w:pos="7470"/>
              </w:tabs>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Главный специалист</w:t>
            </w:r>
          </w:p>
        </w:tc>
        <w:tc>
          <w:tcPr>
            <w:tcW w:w="851" w:type="pct"/>
            <w:shd w:val="clear" w:color="auto" w:fill="auto"/>
          </w:tcPr>
          <w:p w:rsidR="00855CD8" w:rsidRPr="00855CD8" w:rsidRDefault="00855CD8" w:rsidP="00855CD8">
            <w:pPr>
              <w:tabs>
                <w:tab w:val="left" w:pos="7470"/>
              </w:tabs>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r w:rsidRPr="00855CD8">
              <w:rPr>
                <w:sz w:val="20"/>
                <w:szCs w:val="20"/>
              </w:rPr>
              <w:t>4162</w:t>
            </w:r>
          </w:p>
        </w:tc>
        <w:tc>
          <w:tcPr>
            <w:tcW w:w="1073" w:type="pct"/>
            <w:shd w:val="clear" w:color="auto" w:fill="auto"/>
          </w:tcPr>
          <w:p w:rsidR="00855CD8" w:rsidRPr="00855CD8" w:rsidRDefault="00855CD8" w:rsidP="00855CD8">
            <w:pPr>
              <w:tabs>
                <w:tab w:val="left" w:pos="7470"/>
              </w:tabs>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Помощник лица, замещающего муниципальную должность (срочный трудовой договор)</w:t>
            </w:r>
          </w:p>
        </w:tc>
        <w:tc>
          <w:tcPr>
            <w:tcW w:w="851"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tabs>
                <w:tab w:val="left" w:pos="7470"/>
              </w:tabs>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jc w:val="center"/>
              <w:rPr>
                <w:sz w:val="20"/>
                <w:szCs w:val="20"/>
              </w:rPr>
            </w:pPr>
            <w:r w:rsidRPr="00855CD8">
              <w:rPr>
                <w:sz w:val="20"/>
                <w:szCs w:val="20"/>
              </w:rPr>
              <w:t>3943</w:t>
            </w:r>
          </w:p>
        </w:tc>
        <w:tc>
          <w:tcPr>
            <w:tcW w:w="1073" w:type="pct"/>
            <w:shd w:val="clear" w:color="auto" w:fill="auto"/>
          </w:tcPr>
          <w:p w:rsidR="00855CD8" w:rsidRPr="00855CD8" w:rsidRDefault="00855CD8" w:rsidP="00855CD8">
            <w:pPr>
              <w:tabs>
                <w:tab w:val="left" w:pos="7470"/>
              </w:tabs>
              <w:jc w:val="center"/>
              <w:rPr>
                <w:sz w:val="20"/>
                <w:szCs w:val="20"/>
              </w:rPr>
            </w:pPr>
          </w:p>
          <w:p w:rsidR="00855CD8" w:rsidRPr="00855CD8" w:rsidRDefault="00855CD8" w:rsidP="00855CD8">
            <w:pPr>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Ведущий специалист</w:t>
            </w:r>
          </w:p>
        </w:tc>
        <w:tc>
          <w:tcPr>
            <w:tcW w:w="851" w:type="pct"/>
            <w:shd w:val="clear" w:color="auto" w:fill="auto"/>
          </w:tcPr>
          <w:p w:rsidR="00855CD8" w:rsidRPr="00855CD8" w:rsidRDefault="00855CD8" w:rsidP="00855CD8">
            <w:pPr>
              <w:tabs>
                <w:tab w:val="left" w:pos="7470"/>
              </w:tabs>
              <w:jc w:val="center"/>
              <w:rPr>
                <w:sz w:val="20"/>
                <w:szCs w:val="20"/>
              </w:rPr>
            </w:pPr>
            <w:r w:rsidRPr="00855CD8">
              <w:rPr>
                <w:sz w:val="20"/>
                <w:szCs w:val="20"/>
              </w:rPr>
              <w:t>старшая</w:t>
            </w:r>
          </w:p>
        </w:tc>
        <w:tc>
          <w:tcPr>
            <w:tcW w:w="952" w:type="pct"/>
            <w:shd w:val="clear" w:color="auto" w:fill="auto"/>
          </w:tcPr>
          <w:p w:rsidR="00855CD8" w:rsidRPr="00855CD8" w:rsidRDefault="00855CD8" w:rsidP="00855CD8">
            <w:pPr>
              <w:tabs>
                <w:tab w:val="left" w:pos="7470"/>
              </w:tabs>
              <w:jc w:val="center"/>
              <w:rPr>
                <w:sz w:val="20"/>
                <w:szCs w:val="20"/>
              </w:rPr>
            </w:pPr>
            <w:r w:rsidRPr="00855CD8">
              <w:rPr>
                <w:sz w:val="20"/>
                <w:szCs w:val="20"/>
              </w:rPr>
              <w:t>3833</w:t>
            </w:r>
          </w:p>
        </w:tc>
        <w:tc>
          <w:tcPr>
            <w:tcW w:w="1073" w:type="pct"/>
            <w:shd w:val="clear" w:color="auto" w:fill="auto"/>
          </w:tcPr>
          <w:p w:rsidR="00855CD8" w:rsidRPr="00855CD8" w:rsidRDefault="00855CD8" w:rsidP="00855CD8">
            <w:pPr>
              <w:tabs>
                <w:tab w:val="left" w:pos="7470"/>
              </w:tabs>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Специалист 1 категории</w:t>
            </w:r>
          </w:p>
        </w:tc>
        <w:tc>
          <w:tcPr>
            <w:tcW w:w="851" w:type="pct"/>
            <w:shd w:val="clear" w:color="auto" w:fill="auto"/>
          </w:tcPr>
          <w:p w:rsidR="00855CD8" w:rsidRPr="00855CD8" w:rsidRDefault="00855CD8" w:rsidP="00855CD8">
            <w:pPr>
              <w:tabs>
                <w:tab w:val="left" w:pos="7470"/>
              </w:tabs>
              <w:jc w:val="center"/>
              <w:rPr>
                <w:sz w:val="20"/>
                <w:szCs w:val="20"/>
              </w:rPr>
            </w:pPr>
            <w:r w:rsidRPr="00855CD8">
              <w:rPr>
                <w:sz w:val="20"/>
                <w:szCs w:val="20"/>
              </w:rPr>
              <w:t>младшая</w:t>
            </w:r>
          </w:p>
        </w:tc>
        <w:tc>
          <w:tcPr>
            <w:tcW w:w="952" w:type="pct"/>
            <w:shd w:val="clear" w:color="auto" w:fill="auto"/>
          </w:tcPr>
          <w:p w:rsidR="00855CD8" w:rsidRPr="00855CD8" w:rsidRDefault="00855CD8" w:rsidP="00855CD8">
            <w:pPr>
              <w:tabs>
                <w:tab w:val="left" w:pos="7470"/>
              </w:tabs>
              <w:jc w:val="center"/>
              <w:rPr>
                <w:sz w:val="20"/>
                <w:szCs w:val="20"/>
              </w:rPr>
            </w:pPr>
            <w:r w:rsidRPr="00855CD8">
              <w:rPr>
                <w:sz w:val="20"/>
                <w:szCs w:val="20"/>
              </w:rPr>
              <w:t>3592</w:t>
            </w:r>
          </w:p>
        </w:tc>
        <w:tc>
          <w:tcPr>
            <w:tcW w:w="1073" w:type="pct"/>
            <w:shd w:val="clear" w:color="auto" w:fill="auto"/>
          </w:tcPr>
          <w:p w:rsidR="00855CD8" w:rsidRPr="00855CD8" w:rsidRDefault="00855CD8" w:rsidP="00855CD8">
            <w:pPr>
              <w:tabs>
                <w:tab w:val="left" w:pos="7470"/>
              </w:tabs>
              <w:jc w:val="center"/>
              <w:rPr>
                <w:sz w:val="20"/>
                <w:szCs w:val="20"/>
              </w:rPr>
            </w:pPr>
            <w:r w:rsidRPr="00855CD8">
              <w:rPr>
                <w:sz w:val="20"/>
                <w:szCs w:val="20"/>
              </w:rPr>
              <w:t>1.6</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Специалист  2 категории</w:t>
            </w:r>
          </w:p>
        </w:tc>
        <w:tc>
          <w:tcPr>
            <w:tcW w:w="851" w:type="pct"/>
            <w:shd w:val="clear" w:color="auto" w:fill="auto"/>
          </w:tcPr>
          <w:p w:rsidR="00855CD8" w:rsidRPr="00855CD8" w:rsidRDefault="00855CD8" w:rsidP="00855CD8">
            <w:pPr>
              <w:tabs>
                <w:tab w:val="left" w:pos="7470"/>
              </w:tabs>
              <w:jc w:val="center"/>
              <w:rPr>
                <w:sz w:val="20"/>
                <w:szCs w:val="20"/>
              </w:rPr>
            </w:pPr>
            <w:r w:rsidRPr="00855CD8">
              <w:rPr>
                <w:sz w:val="20"/>
                <w:szCs w:val="20"/>
              </w:rPr>
              <w:t>младшая</w:t>
            </w:r>
          </w:p>
        </w:tc>
        <w:tc>
          <w:tcPr>
            <w:tcW w:w="952" w:type="pct"/>
            <w:shd w:val="clear" w:color="auto" w:fill="auto"/>
          </w:tcPr>
          <w:p w:rsidR="00855CD8" w:rsidRPr="00855CD8" w:rsidRDefault="00855CD8" w:rsidP="00855CD8">
            <w:pPr>
              <w:tabs>
                <w:tab w:val="left" w:pos="7470"/>
              </w:tabs>
              <w:jc w:val="center"/>
              <w:rPr>
                <w:sz w:val="20"/>
                <w:szCs w:val="20"/>
              </w:rPr>
            </w:pPr>
            <w:r w:rsidRPr="00855CD8">
              <w:rPr>
                <w:sz w:val="20"/>
                <w:szCs w:val="20"/>
              </w:rPr>
              <w:t>3264</w:t>
            </w:r>
          </w:p>
        </w:tc>
        <w:tc>
          <w:tcPr>
            <w:tcW w:w="1073" w:type="pct"/>
            <w:shd w:val="clear" w:color="auto" w:fill="auto"/>
          </w:tcPr>
          <w:p w:rsidR="00855CD8" w:rsidRPr="00855CD8" w:rsidRDefault="00855CD8" w:rsidP="00855CD8">
            <w:pPr>
              <w:tabs>
                <w:tab w:val="left" w:pos="7470"/>
              </w:tabs>
              <w:jc w:val="center"/>
              <w:rPr>
                <w:sz w:val="20"/>
                <w:szCs w:val="20"/>
              </w:rPr>
            </w:pPr>
            <w:r w:rsidRPr="00855CD8">
              <w:rPr>
                <w:sz w:val="20"/>
                <w:szCs w:val="20"/>
              </w:rPr>
              <w:t>1,15</w:t>
            </w:r>
          </w:p>
        </w:tc>
      </w:tr>
      <w:tr w:rsidR="00855CD8" w:rsidRPr="00855CD8" w:rsidTr="00855CD8">
        <w:tc>
          <w:tcPr>
            <w:tcW w:w="2124" w:type="pct"/>
            <w:shd w:val="clear" w:color="auto" w:fill="auto"/>
          </w:tcPr>
          <w:p w:rsidR="00855CD8" w:rsidRPr="00855CD8" w:rsidRDefault="00855CD8" w:rsidP="00855CD8">
            <w:pPr>
              <w:tabs>
                <w:tab w:val="left" w:pos="7470"/>
              </w:tabs>
              <w:jc w:val="both"/>
              <w:rPr>
                <w:sz w:val="20"/>
                <w:szCs w:val="20"/>
              </w:rPr>
            </w:pPr>
            <w:r w:rsidRPr="00855CD8">
              <w:rPr>
                <w:sz w:val="20"/>
                <w:szCs w:val="20"/>
              </w:rPr>
              <w:t xml:space="preserve">Специалист  </w:t>
            </w:r>
          </w:p>
        </w:tc>
        <w:tc>
          <w:tcPr>
            <w:tcW w:w="851" w:type="pct"/>
            <w:shd w:val="clear" w:color="auto" w:fill="auto"/>
          </w:tcPr>
          <w:p w:rsidR="00855CD8" w:rsidRPr="00855CD8" w:rsidRDefault="00855CD8" w:rsidP="00855CD8">
            <w:pPr>
              <w:tabs>
                <w:tab w:val="left" w:pos="7470"/>
              </w:tabs>
              <w:jc w:val="center"/>
              <w:rPr>
                <w:sz w:val="20"/>
                <w:szCs w:val="20"/>
              </w:rPr>
            </w:pPr>
            <w:r w:rsidRPr="00855CD8">
              <w:rPr>
                <w:sz w:val="20"/>
                <w:szCs w:val="20"/>
              </w:rPr>
              <w:t>младшая</w:t>
            </w:r>
          </w:p>
        </w:tc>
        <w:tc>
          <w:tcPr>
            <w:tcW w:w="952" w:type="pct"/>
            <w:shd w:val="clear" w:color="auto" w:fill="auto"/>
          </w:tcPr>
          <w:p w:rsidR="00855CD8" w:rsidRPr="00855CD8" w:rsidRDefault="00855CD8" w:rsidP="00855CD8">
            <w:pPr>
              <w:tabs>
                <w:tab w:val="left" w:pos="7470"/>
              </w:tabs>
              <w:jc w:val="center"/>
              <w:rPr>
                <w:sz w:val="20"/>
                <w:szCs w:val="20"/>
              </w:rPr>
            </w:pPr>
            <w:r w:rsidRPr="00855CD8">
              <w:rPr>
                <w:sz w:val="20"/>
                <w:szCs w:val="20"/>
              </w:rPr>
              <w:t>3220</w:t>
            </w:r>
          </w:p>
        </w:tc>
        <w:tc>
          <w:tcPr>
            <w:tcW w:w="1073" w:type="pct"/>
            <w:shd w:val="clear" w:color="auto" w:fill="auto"/>
          </w:tcPr>
          <w:p w:rsidR="00855CD8" w:rsidRPr="00855CD8" w:rsidRDefault="00855CD8" w:rsidP="00855CD8">
            <w:pPr>
              <w:tabs>
                <w:tab w:val="left" w:pos="7470"/>
              </w:tabs>
              <w:jc w:val="center"/>
              <w:rPr>
                <w:sz w:val="20"/>
                <w:szCs w:val="20"/>
              </w:rPr>
            </w:pPr>
            <w:r w:rsidRPr="00855CD8">
              <w:rPr>
                <w:sz w:val="20"/>
                <w:szCs w:val="20"/>
              </w:rPr>
              <w:t>1,15</w:t>
            </w:r>
          </w:p>
        </w:tc>
      </w:tr>
    </w:tbl>
    <w:p w:rsidR="00855CD8" w:rsidRPr="00855CD8" w:rsidRDefault="00855CD8" w:rsidP="00855CD8">
      <w:pPr>
        <w:rPr>
          <w:sz w:val="20"/>
          <w:szCs w:val="20"/>
        </w:rPr>
      </w:pPr>
    </w:p>
    <w:p w:rsidR="00855CD8" w:rsidRPr="00855CD8" w:rsidRDefault="00855CD8" w:rsidP="00855CD8">
      <w:pPr>
        <w:autoSpaceDE w:val="0"/>
        <w:autoSpaceDN w:val="0"/>
        <w:adjustRightInd w:val="0"/>
        <w:jc w:val="center"/>
        <w:rPr>
          <w:sz w:val="20"/>
          <w:szCs w:val="20"/>
        </w:rPr>
      </w:pPr>
    </w:p>
    <w:p w:rsidR="00855CD8" w:rsidRPr="00855CD8" w:rsidRDefault="00855CD8" w:rsidP="00855CD8">
      <w:pPr>
        <w:jc w:val="center"/>
        <w:rPr>
          <w:b/>
          <w:sz w:val="20"/>
          <w:szCs w:val="20"/>
        </w:rPr>
      </w:pPr>
    </w:p>
    <w:p w:rsidR="00855CD8" w:rsidRPr="00855CD8" w:rsidRDefault="00855CD8" w:rsidP="00855CD8">
      <w:pPr>
        <w:jc w:val="center"/>
        <w:rPr>
          <w:b/>
          <w:sz w:val="20"/>
          <w:szCs w:val="20"/>
        </w:rPr>
      </w:pPr>
      <w:r w:rsidRPr="00855CD8">
        <w:rPr>
          <w:b/>
          <w:sz w:val="20"/>
          <w:szCs w:val="20"/>
        </w:rPr>
        <w:t xml:space="preserve">  РЕШЕНИЕ СОВЕТА</w:t>
      </w:r>
    </w:p>
    <w:p w:rsidR="00855CD8" w:rsidRPr="00855CD8" w:rsidRDefault="00855CD8" w:rsidP="00855CD8">
      <w:pPr>
        <w:rPr>
          <w:bCs/>
          <w:sz w:val="20"/>
          <w:szCs w:val="20"/>
        </w:rPr>
      </w:pPr>
      <w:r w:rsidRPr="00855CD8">
        <w:rPr>
          <w:bCs/>
          <w:sz w:val="20"/>
          <w:szCs w:val="20"/>
        </w:rPr>
        <w:t>20.11.2019                                                                                                                                   № 18</w:t>
      </w:r>
    </w:p>
    <w:p w:rsidR="00855CD8" w:rsidRPr="00855CD8" w:rsidRDefault="00855CD8" w:rsidP="00855CD8">
      <w:pPr>
        <w:rPr>
          <w:bCs/>
          <w:sz w:val="20"/>
          <w:szCs w:val="20"/>
        </w:rPr>
      </w:pPr>
    </w:p>
    <w:p w:rsidR="00855CD8" w:rsidRPr="00855CD8" w:rsidRDefault="00855CD8" w:rsidP="00855CD8">
      <w:pPr>
        <w:jc w:val="center"/>
        <w:rPr>
          <w:bCs/>
          <w:sz w:val="20"/>
          <w:szCs w:val="20"/>
        </w:rPr>
      </w:pPr>
      <w:r w:rsidRPr="00855CD8">
        <w:rPr>
          <w:bCs/>
          <w:sz w:val="20"/>
          <w:szCs w:val="20"/>
        </w:rPr>
        <w:t>О внесении изменений в решение Совета Берегаевского</w:t>
      </w:r>
    </w:p>
    <w:p w:rsidR="00855CD8" w:rsidRPr="00855CD8" w:rsidRDefault="00855CD8" w:rsidP="00855CD8">
      <w:pPr>
        <w:jc w:val="center"/>
        <w:rPr>
          <w:bCs/>
          <w:sz w:val="20"/>
          <w:szCs w:val="20"/>
        </w:rPr>
      </w:pPr>
      <w:r w:rsidRPr="00855CD8">
        <w:rPr>
          <w:bCs/>
          <w:sz w:val="20"/>
          <w:szCs w:val="20"/>
        </w:rPr>
        <w:t>сельского поселения от 13.03.2019 № 6 «О земельном налоге»</w:t>
      </w:r>
    </w:p>
    <w:p w:rsidR="00855CD8" w:rsidRPr="00855CD8" w:rsidRDefault="00855CD8" w:rsidP="00855CD8">
      <w:pPr>
        <w:jc w:val="center"/>
        <w:rPr>
          <w:bCs/>
          <w:sz w:val="20"/>
          <w:szCs w:val="20"/>
        </w:rPr>
      </w:pPr>
    </w:p>
    <w:p w:rsidR="00855CD8" w:rsidRPr="00855CD8" w:rsidRDefault="00855CD8" w:rsidP="00855CD8">
      <w:pPr>
        <w:shd w:val="clear" w:color="auto" w:fill="FFFFFF"/>
        <w:jc w:val="both"/>
        <w:rPr>
          <w:color w:val="000000"/>
          <w:spacing w:val="-6"/>
          <w:sz w:val="20"/>
          <w:szCs w:val="20"/>
        </w:rPr>
      </w:pPr>
      <w:r w:rsidRPr="00855CD8">
        <w:rPr>
          <w:color w:val="000000"/>
          <w:spacing w:val="7"/>
          <w:sz w:val="20"/>
          <w:szCs w:val="20"/>
        </w:rPr>
        <w:t>В соответствии с действующим законодательством,</w:t>
      </w:r>
    </w:p>
    <w:p w:rsidR="00855CD8" w:rsidRPr="00855CD8" w:rsidRDefault="00855CD8" w:rsidP="00855CD8">
      <w:pPr>
        <w:jc w:val="center"/>
        <w:rPr>
          <w:color w:val="000000"/>
          <w:sz w:val="20"/>
          <w:szCs w:val="20"/>
        </w:rPr>
      </w:pPr>
    </w:p>
    <w:p w:rsidR="00855CD8" w:rsidRPr="00855CD8" w:rsidRDefault="00855CD8" w:rsidP="00855CD8">
      <w:pPr>
        <w:jc w:val="center"/>
        <w:rPr>
          <w:b/>
          <w:sz w:val="20"/>
          <w:szCs w:val="20"/>
        </w:rPr>
      </w:pPr>
      <w:r w:rsidRPr="00855CD8">
        <w:rPr>
          <w:b/>
          <w:sz w:val="20"/>
          <w:szCs w:val="20"/>
        </w:rPr>
        <w:t>Совет Берегаевского сельского поселения РЕШИЛ:</w:t>
      </w:r>
    </w:p>
    <w:p w:rsidR="00855CD8" w:rsidRPr="00855CD8" w:rsidRDefault="00855CD8" w:rsidP="00855CD8">
      <w:pPr>
        <w:jc w:val="center"/>
        <w:rPr>
          <w:b/>
          <w:sz w:val="20"/>
          <w:szCs w:val="20"/>
        </w:rPr>
      </w:pPr>
    </w:p>
    <w:p w:rsidR="00855CD8" w:rsidRPr="00855CD8" w:rsidRDefault="00855CD8" w:rsidP="003232C3">
      <w:pPr>
        <w:shd w:val="clear" w:color="auto" w:fill="FFFFFF"/>
        <w:contextualSpacing/>
        <w:jc w:val="both"/>
        <w:rPr>
          <w:spacing w:val="-6"/>
          <w:sz w:val="20"/>
          <w:szCs w:val="20"/>
        </w:rPr>
      </w:pPr>
      <w:r w:rsidRPr="00855CD8">
        <w:rPr>
          <w:spacing w:val="-2"/>
          <w:sz w:val="20"/>
          <w:szCs w:val="20"/>
        </w:rPr>
        <w:t xml:space="preserve">Внести в </w:t>
      </w:r>
      <w:r w:rsidRPr="00855CD8">
        <w:rPr>
          <w:sz w:val="20"/>
          <w:szCs w:val="20"/>
        </w:rPr>
        <w:t xml:space="preserve">Положение о земельном налоге на территории </w:t>
      </w:r>
      <w:r w:rsidRPr="00855CD8">
        <w:rPr>
          <w:spacing w:val="-4"/>
          <w:sz w:val="20"/>
          <w:szCs w:val="20"/>
        </w:rPr>
        <w:t>муниципального образования Берегаевского сельское поселение</w:t>
      </w:r>
      <w:r w:rsidRPr="00855CD8">
        <w:rPr>
          <w:spacing w:val="-2"/>
          <w:sz w:val="20"/>
          <w:szCs w:val="20"/>
        </w:rPr>
        <w:t>, утвержденное Решением Совета Берегаевского сельского от 13.03.2019 № 6 следующие изменения:</w:t>
      </w:r>
    </w:p>
    <w:p w:rsidR="00855CD8" w:rsidRPr="00855CD8" w:rsidRDefault="00855CD8" w:rsidP="00855CD8">
      <w:pPr>
        <w:shd w:val="clear" w:color="auto" w:fill="FFFFFF"/>
        <w:contextualSpacing/>
        <w:jc w:val="both"/>
        <w:rPr>
          <w:spacing w:val="-2"/>
          <w:sz w:val="20"/>
          <w:szCs w:val="20"/>
        </w:rPr>
      </w:pPr>
      <w:r w:rsidRPr="00855CD8">
        <w:rPr>
          <w:spacing w:val="-2"/>
          <w:sz w:val="20"/>
          <w:szCs w:val="20"/>
        </w:rPr>
        <w:t>1.1 в пункте 1.1 раздела 1 слова «и сроки» исключить;</w:t>
      </w:r>
    </w:p>
    <w:p w:rsidR="00855CD8" w:rsidRPr="00855CD8" w:rsidRDefault="00855CD8" w:rsidP="00855CD8">
      <w:pPr>
        <w:shd w:val="clear" w:color="auto" w:fill="FFFFFF"/>
        <w:contextualSpacing/>
        <w:jc w:val="both"/>
        <w:rPr>
          <w:spacing w:val="-6"/>
          <w:sz w:val="20"/>
          <w:szCs w:val="20"/>
        </w:rPr>
      </w:pPr>
      <w:r w:rsidRPr="00855CD8">
        <w:rPr>
          <w:spacing w:val="-6"/>
          <w:sz w:val="20"/>
          <w:szCs w:val="20"/>
        </w:rPr>
        <w:t>1.2 в пункте 2.1 раздела 2:</w:t>
      </w:r>
    </w:p>
    <w:p w:rsidR="00855CD8" w:rsidRPr="00855CD8" w:rsidRDefault="00855CD8" w:rsidP="00855CD8">
      <w:pPr>
        <w:shd w:val="clear" w:color="auto" w:fill="FFFFFF"/>
        <w:contextualSpacing/>
        <w:jc w:val="both"/>
        <w:rPr>
          <w:spacing w:val="-6"/>
          <w:sz w:val="20"/>
          <w:szCs w:val="20"/>
        </w:rPr>
      </w:pPr>
      <w:r w:rsidRPr="00855CD8">
        <w:rPr>
          <w:spacing w:val="-6"/>
          <w:sz w:val="20"/>
          <w:szCs w:val="20"/>
        </w:rPr>
        <w:t xml:space="preserve">- ставку «0,03» </w:t>
      </w:r>
      <w:proofErr w:type="gramStart"/>
      <w:r w:rsidRPr="00855CD8">
        <w:rPr>
          <w:spacing w:val="-6"/>
          <w:sz w:val="20"/>
          <w:szCs w:val="20"/>
        </w:rPr>
        <w:t>заменить на ставку</w:t>
      </w:r>
      <w:proofErr w:type="gramEnd"/>
      <w:r w:rsidRPr="00855CD8">
        <w:rPr>
          <w:spacing w:val="-6"/>
          <w:sz w:val="20"/>
          <w:szCs w:val="20"/>
        </w:rPr>
        <w:t xml:space="preserve"> «0,3»;</w:t>
      </w:r>
    </w:p>
    <w:p w:rsidR="00855CD8" w:rsidRPr="00855CD8" w:rsidRDefault="00855CD8" w:rsidP="00855CD8">
      <w:pPr>
        <w:autoSpaceDE w:val="0"/>
        <w:autoSpaceDN w:val="0"/>
        <w:adjustRightInd w:val="0"/>
        <w:jc w:val="both"/>
        <w:rPr>
          <w:spacing w:val="-1"/>
          <w:sz w:val="20"/>
          <w:szCs w:val="20"/>
        </w:rPr>
      </w:pPr>
      <w:r w:rsidRPr="00855CD8">
        <w:rPr>
          <w:sz w:val="20"/>
          <w:szCs w:val="20"/>
        </w:rPr>
        <w:t>- слова «0,2</w:t>
      </w:r>
      <w:r w:rsidRPr="00855CD8">
        <w:rPr>
          <w:spacing w:val="-3"/>
          <w:sz w:val="20"/>
          <w:szCs w:val="20"/>
        </w:rPr>
        <w:t xml:space="preserve"> процента </w:t>
      </w:r>
      <w:r w:rsidRPr="00855CD8">
        <w:rPr>
          <w:sz w:val="20"/>
          <w:szCs w:val="20"/>
        </w:rPr>
        <w:t xml:space="preserve">в отношении земельных </w:t>
      </w:r>
      <w:r w:rsidRPr="00855CD8">
        <w:rPr>
          <w:spacing w:val="-1"/>
          <w:sz w:val="20"/>
          <w:szCs w:val="20"/>
        </w:rPr>
        <w:t>участков</w:t>
      </w:r>
      <w:proofErr w:type="gramStart"/>
      <w:r w:rsidRPr="00855CD8">
        <w:rPr>
          <w:spacing w:val="-1"/>
          <w:sz w:val="20"/>
          <w:szCs w:val="20"/>
        </w:rPr>
        <w:t>:»</w:t>
      </w:r>
      <w:proofErr w:type="gramEnd"/>
      <w:r w:rsidRPr="00855CD8">
        <w:rPr>
          <w:spacing w:val="-1"/>
          <w:sz w:val="20"/>
          <w:szCs w:val="20"/>
        </w:rPr>
        <w:t xml:space="preserve"> с подпунктами заменить  и изложить в следующей редакции: </w:t>
      </w:r>
    </w:p>
    <w:p w:rsidR="00855CD8" w:rsidRPr="00855CD8" w:rsidRDefault="00855CD8" w:rsidP="00855CD8">
      <w:pPr>
        <w:autoSpaceDE w:val="0"/>
        <w:autoSpaceDN w:val="0"/>
        <w:adjustRightInd w:val="0"/>
        <w:jc w:val="both"/>
        <w:rPr>
          <w:sz w:val="20"/>
          <w:szCs w:val="20"/>
        </w:rPr>
      </w:pPr>
      <w:r w:rsidRPr="00855CD8">
        <w:rPr>
          <w:sz w:val="20"/>
          <w:szCs w:val="20"/>
        </w:rPr>
        <w:t xml:space="preserve"> «0,2 процента в отношении земельных участков: </w:t>
      </w:r>
    </w:p>
    <w:p w:rsidR="00855CD8" w:rsidRPr="00855CD8" w:rsidRDefault="00855CD8" w:rsidP="00855CD8">
      <w:pPr>
        <w:autoSpaceDE w:val="0"/>
        <w:autoSpaceDN w:val="0"/>
        <w:adjustRightInd w:val="0"/>
        <w:jc w:val="both"/>
        <w:rPr>
          <w:sz w:val="20"/>
          <w:szCs w:val="20"/>
        </w:rPr>
      </w:pPr>
      <w:proofErr w:type="gramStart"/>
      <w:r w:rsidRPr="00855CD8">
        <w:rPr>
          <w:sz w:val="20"/>
          <w:szCs w:val="20"/>
        </w:rPr>
        <w:t xml:space="preserve">- занятых </w:t>
      </w:r>
      <w:hyperlink r:id="rId9" w:history="1">
        <w:r w:rsidRPr="00855CD8">
          <w:rPr>
            <w:sz w:val="20"/>
            <w:szCs w:val="20"/>
            <w:u w:val="single"/>
          </w:rPr>
          <w:t>жилищным фондом</w:t>
        </w:r>
      </w:hyperlink>
      <w:r w:rsidRPr="00855CD8">
        <w:rPr>
          <w:sz w:val="20"/>
          <w:szCs w:val="20"/>
        </w:rPr>
        <w:t xml:space="preserve">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855CD8" w:rsidRPr="00855CD8" w:rsidRDefault="00855CD8" w:rsidP="00855CD8">
      <w:pPr>
        <w:jc w:val="both"/>
        <w:rPr>
          <w:sz w:val="20"/>
          <w:szCs w:val="20"/>
        </w:rPr>
      </w:pPr>
      <w:r w:rsidRPr="00855CD8">
        <w:rPr>
          <w:sz w:val="20"/>
          <w:szCs w:val="20"/>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w:t>
      </w:r>
      <w:r w:rsidRPr="00855CD8">
        <w:rPr>
          <w:sz w:val="20"/>
          <w:szCs w:val="20"/>
        </w:rPr>
        <w:lastRenderedPageBreak/>
        <w:t xml:space="preserve">предусмотренных </w:t>
      </w:r>
      <w:hyperlink r:id="rId10" w:history="1">
        <w:r w:rsidRPr="00855CD8">
          <w:rPr>
            <w:sz w:val="20"/>
            <w:szCs w:val="20"/>
          </w:rPr>
          <w:t>Федеральным законом</w:t>
        </w:r>
      </w:hyperlink>
      <w:r w:rsidRPr="00855CD8">
        <w:rPr>
          <w:sz w:val="20"/>
          <w:szCs w:val="20"/>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55CD8" w:rsidRPr="00855CD8" w:rsidRDefault="00855CD8" w:rsidP="00855CD8">
      <w:pPr>
        <w:shd w:val="clear" w:color="auto" w:fill="FFFFFF"/>
        <w:contextualSpacing/>
        <w:jc w:val="both"/>
        <w:rPr>
          <w:spacing w:val="-6"/>
          <w:sz w:val="20"/>
          <w:szCs w:val="20"/>
        </w:rPr>
      </w:pPr>
      <w:r w:rsidRPr="00855CD8">
        <w:rPr>
          <w:sz w:val="20"/>
          <w:szCs w:val="20"/>
        </w:rPr>
        <w:t xml:space="preserve">- ограниченных в обороте в соответствии с </w:t>
      </w:r>
      <w:hyperlink r:id="rId11" w:history="1">
        <w:r w:rsidRPr="00855CD8">
          <w:rPr>
            <w:sz w:val="20"/>
            <w:szCs w:val="20"/>
          </w:rPr>
          <w:t>законодательством</w:t>
        </w:r>
      </w:hyperlink>
      <w:r w:rsidRPr="00855CD8">
        <w:rPr>
          <w:sz w:val="20"/>
          <w:szCs w:val="20"/>
        </w:rPr>
        <w:t xml:space="preserve"> Российской Федерации, предоставленных для обеспечения обороны, безопасности и таможенных нужд</w:t>
      </w:r>
      <w:proofErr w:type="gramStart"/>
      <w:r w:rsidRPr="00855CD8">
        <w:rPr>
          <w:sz w:val="20"/>
          <w:szCs w:val="20"/>
        </w:rPr>
        <w:t>;»</w:t>
      </w:r>
      <w:proofErr w:type="gramEnd"/>
    </w:p>
    <w:p w:rsidR="00855CD8" w:rsidRPr="00855CD8" w:rsidRDefault="00855CD8" w:rsidP="00855CD8">
      <w:pPr>
        <w:shd w:val="clear" w:color="auto" w:fill="FFFFFF"/>
        <w:contextualSpacing/>
        <w:jc w:val="both"/>
        <w:rPr>
          <w:spacing w:val="-6"/>
          <w:sz w:val="20"/>
          <w:szCs w:val="20"/>
        </w:rPr>
      </w:pPr>
      <w:r w:rsidRPr="00855CD8">
        <w:rPr>
          <w:spacing w:val="-6"/>
          <w:sz w:val="20"/>
          <w:szCs w:val="20"/>
        </w:rPr>
        <w:t>1.3 раздел 3 изложить в новой редакции следующего содержания:</w:t>
      </w:r>
    </w:p>
    <w:p w:rsidR="00855CD8" w:rsidRPr="00855CD8" w:rsidRDefault="00855CD8" w:rsidP="00855CD8">
      <w:pPr>
        <w:autoSpaceDE w:val="0"/>
        <w:autoSpaceDN w:val="0"/>
        <w:adjustRightInd w:val="0"/>
        <w:jc w:val="both"/>
        <w:rPr>
          <w:sz w:val="20"/>
          <w:szCs w:val="20"/>
        </w:rPr>
      </w:pPr>
      <w:r w:rsidRPr="00855CD8">
        <w:rPr>
          <w:spacing w:val="-6"/>
          <w:sz w:val="20"/>
          <w:szCs w:val="20"/>
        </w:rPr>
        <w:t>«</w:t>
      </w:r>
      <w:r w:rsidRPr="00855CD8">
        <w:rPr>
          <w:sz w:val="20"/>
          <w:szCs w:val="20"/>
        </w:rPr>
        <w:t>3.1. Сумма земельного налога, подлежит уплате на</w:t>
      </w:r>
      <w:r>
        <w:rPr>
          <w:sz w:val="20"/>
          <w:szCs w:val="20"/>
        </w:rPr>
        <w:t>логоплательщиками-организациями</w:t>
      </w:r>
      <w:r w:rsidRPr="00855CD8">
        <w:rPr>
          <w:sz w:val="20"/>
          <w:szCs w:val="20"/>
        </w:rPr>
        <w:t xml:space="preserve"> в бюджет Берегаевского сельского поселения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налоговым периодом.</w:t>
      </w:r>
    </w:p>
    <w:p w:rsidR="00855CD8" w:rsidRPr="00855CD8" w:rsidRDefault="00855CD8" w:rsidP="00855CD8">
      <w:pPr>
        <w:autoSpaceDE w:val="0"/>
        <w:autoSpaceDN w:val="0"/>
        <w:adjustRightInd w:val="0"/>
        <w:jc w:val="both"/>
        <w:rPr>
          <w:b/>
          <w:sz w:val="20"/>
          <w:szCs w:val="20"/>
        </w:rPr>
      </w:pPr>
      <w:r w:rsidRPr="00855CD8">
        <w:rPr>
          <w:sz w:val="20"/>
          <w:szCs w:val="20"/>
        </w:rPr>
        <w:t>Земельный налог подлежит уплате налогоплательщиками - физическими лицами в срок не позднее 1 </w:t>
      </w:r>
      <w:r w:rsidRPr="00855CD8">
        <w:rPr>
          <w:i/>
          <w:iCs/>
          <w:sz w:val="20"/>
          <w:szCs w:val="20"/>
        </w:rPr>
        <w:t>декабря</w:t>
      </w:r>
      <w:r w:rsidRPr="00855CD8">
        <w:rPr>
          <w:sz w:val="20"/>
          <w:szCs w:val="20"/>
        </w:rPr>
        <w:t> года, следующего за истекшим налоговым периодом</w:t>
      </w:r>
      <w:proofErr w:type="gramStart"/>
      <w:r w:rsidRPr="00855CD8">
        <w:rPr>
          <w:sz w:val="20"/>
          <w:szCs w:val="20"/>
          <w:shd w:val="clear" w:color="auto" w:fill="F3F1E9"/>
        </w:rPr>
        <w:t>.</w:t>
      </w:r>
      <w:r w:rsidRPr="00855CD8">
        <w:rPr>
          <w:b/>
          <w:sz w:val="20"/>
          <w:szCs w:val="20"/>
        </w:rPr>
        <w:t>».</w:t>
      </w:r>
      <w:proofErr w:type="gramEnd"/>
    </w:p>
    <w:p w:rsidR="00855CD8" w:rsidRPr="00855CD8" w:rsidRDefault="00855CD8" w:rsidP="00855CD8">
      <w:pPr>
        <w:autoSpaceDE w:val="0"/>
        <w:autoSpaceDN w:val="0"/>
        <w:adjustRightInd w:val="0"/>
        <w:rPr>
          <w:sz w:val="20"/>
          <w:szCs w:val="20"/>
          <w:lang w:bidi="ru-RU"/>
        </w:rPr>
      </w:pPr>
      <w:r w:rsidRPr="00855CD8">
        <w:rPr>
          <w:sz w:val="20"/>
          <w:szCs w:val="20"/>
          <w:lang w:bidi="ru-RU"/>
        </w:rPr>
        <w:t>2. Подпункт 1.1 пункта 1 настоящего решения вступает в силу с 1 января 2021 года.</w:t>
      </w:r>
    </w:p>
    <w:p w:rsidR="00855CD8" w:rsidRPr="00855CD8" w:rsidRDefault="00855CD8" w:rsidP="00855CD8">
      <w:pPr>
        <w:autoSpaceDE w:val="0"/>
        <w:autoSpaceDN w:val="0"/>
        <w:adjustRightInd w:val="0"/>
        <w:rPr>
          <w:sz w:val="20"/>
          <w:szCs w:val="20"/>
          <w:lang w:bidi="ru-RU"/>
        </w:rPr>
      </w:pPr>
      <w:r w:rsidRPr="00855CD8">
        <w:rPr>
          <w:sz w:val="20"/>
          <w:szCs w:val="20"/>
          <w:lang w:bidi="ru-RU"/>
        </w:rPr>
        <w:t>Подпункты 1.2,1.3 пункта 1 настоящего решения вступают в силу с 1 января 2020 года, но не ранее чем по истечении одного месяца со дня его официального опубликования.</w:t>
      </w:r>
    </w:p>
    <w:p w:rsidR="00855CD8" w:rsidRPr="00855CD8" w:rsidRDefault="00855CD8" w:rsidP="00855CD8">
      <w:pPr>
        <w:widowControl w:val="0"/>
        <w:tabs>
          <w:tab w:val="left" w:pos="720"/>
        </w:tabs>
        <w:autoSpaceDE w:val="0"/>
        <w:autoSpaceDN w:val="0"/>
        <w:adjustRightInd w:val="0"/>
        <w:jc w:val="both"/>
        <w:rPr>
          <w:sz w:val="20"/>
          <w:szCs w:val="20"/>
        </w:rPr>
      </w:pPr>
      <w:r w:rsidRPr="00855CD8">
        <w:rPr>
          <w:color w:val="000000"/>
          <w:spacing w:val="-6"/>
          <w:sz w:val="20"/>
          <w:szCs w:val="20"/>
        </w:rPr>
        <w:t xml:space="preserve">        3</w:t>
      </w:r>
      <w:r w:rsidRPr="00855CD8">
        <w:rPr>
          <w:sz w:val="20"/>
          <w:szCs w:val="20"/>
        </w:rPr>
        <w:t xml:space="preserve">.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855CD8" w:rsidRPr="00855CD8" w:rsidRDefault="00855CD8" w:rsidP="00855CD8">
      <w:pPr>
        <w:jc w:val="both"/>
        <w:rPr>
          <w:sz w:val="20"/>
          <w:szCs w:val="20"/>
        </w:rPr>
      </w:pPr>
      <w:r w:rsidRPr="00855CD8">
        <w:rPr>
          <w:sz w:val="20"/>
          <w:szCs w:val="20"/>
        </w:rPr>
        <w:t xml:space="preserve">       4. </w:t>
      </w:r>
      <w:proofErr w:type="gramStart"/>
      <w:r w:rsidRPr="00855CD8">
        <w:rPr>
          <w:sz w:val="20"/>
          <w:szCs w:val="20"/>
        </w:rPr>
        <w:t>Контроль за</w:t>
      </w:r>
      <w:proofErr w:type="gramEnd"/>
      <w:r w:rsidRPr="00855CD8">
        <w:rPr>
          <w:sz w:val="20"/>
          <w:szCs w:val="20"/>
        </w:rPr>
        <w:t xml:space="preserve"> исполнением настоящего решения возложить на постоянную бюджетно-финансовую комиссию Совета.</w:t>
      </w:r>
    </w:p>
    <w:p w:rsidR="00855CD8" w:rsidRPr="00855CD8" w:rsidRDefault="00855CD8" w:rsidP="00855CD8">
      <w:pPr>
        <w:shd w:val="clear" w:color="auto" w:fill="FFFFFF"/>
        <w:tabs>
          <w:tab w:val="center" w:pos="4689"/>
        </w:tabs>
        <w:jc w:val="center"/>
        <w:rPr>
          <w:b/>
          <w:color w:val="000000"/>
          <w:spacing w:val="-6"/>
          <w:sz w:val="20"/>
          <w:szCs w:val="20"/>
        </w:rPr>
      </w:pPr>
    </w:p>
    <w:p w:rsidR="00855CD8" w:rsidRPr="00855CD8" w:rsidRDefault="00855CD8" w:rsidP="00855CD8">
      <w:pPr>
        <w:shd w:val="clear" w:color="auto" w:fill="FFFFFF"/>
        <w:tabs>
          <w:tab w:val="center" w:pos="4689"/>
        </w:tabs>
        <w:rPr>
          <w:rFonts w:ascii="Arial" w:hAnsi="Arial" w:cs="Arial"/>
          <w:b/>
          <w:color w:val="000000"/>
          <w:spacing w:val="-6"/>
          <w:sz w:val="20"/>
          <w:szCs w:val="20"/>
        </w:rPr>
      </w:pPr>
    </w:p>
    <w:p w:rsidR="00855CD8" w:rsidRPr="00855CD8" w:rsidRDefault="00855CD8" w:rsidP="00855CD8">
      <w:pPr>
        <w:shd w:val="clear" w:color="auto" w:fill="FFFFFF"/>
        <w:tabs>
          <w:tab w:val="center" w:pos="4689"/>
        </w:tabs>
        <w:jc w:val="both"/>
        <w:rPr>
          <w:color w:val="000000"/>
          <w:spacing w:val="-6"/>
          <w:sz w:val="20"/>
          <w:szCs w:val="20"/>
        </w:rPr>
      </w:pPr>
      <w:r w:rsidRPr="00855CD8">
        <w:rPr>
          <w:rFonts w:ascii="Arial" w:hAnsi="Arial" w:cs="Arial"/>
          <w:color w:val="000000"/>
          <w:spacing w:val="-6"/>
          <w:sz w:val="20"/>
          <w:szCs w:val="20"/>
        </w:rPr>
        <w:t xml:space="preserve"> </w:t>
      </w:r>
      <w:r w:rsidRPr="00855CD8">
        <w:rPr>
          <w:color w:val="000000"/>
          <w:spacing w:val="-6"/>
          <w:sz w:val="20"/>
          <w:szCs w:val="20"/>
        </w:rPr>
        <w:t xml:space="preserve">Глава поселения, </w:t>
      </w:r>
    </w:p>
    <w:p w:rsidR="00855CD8" w:rsidRPr="00855CD8" w:rsidRDefault="00855CD8" w:rsidP="00855CD8">
      <w:pPr>
        <w:shd w:val="clear" w:color="auto" w:fill="FFFFFF"/>
        <w:tabs>
          <w:tab w:val="center" w:pos="4689"/>
        </w:tabs>
        <w:jc w:val="both"/>
        <w:rPr>
          <w:color w:val="000000"/>
          <w:spacing w:val="-6"/>
          <w:sz w:val="20"/>
          <w:szCs w:val="20"/>
        </w:rPr>
      </w:pPr>
      <w:r w:rsidRPr="00855CD8">
        <w:rPr>
          <w:color w:val="000000"/>
          <w:spacing w:val="-6"/>
          <w:sz w:val="20"/>
          <w:szCs w:val="20"/>
        </w:rPr>
        <w:t>Председатель Совета Берегаевского</w:t>
      </w:r>
    </w:p>
    <w:p w:rsidR="00855CD8" w:rsidRPr="00855CD8" w:rsidRDefault="00855CD8" w:rsidP="00855CD8">
      <w:pPr>
        <w:shd w:val="clear" w:color="auto" w:fill="FFFFFF"/>
        <w:tabs>
          <w:tab w:val="center" w:pos="4689"/>
        </w:tabs>
        <w:jc w:val="both"/>
        <w:rPr>
          <w:rFonts w:ascii="Arial" w:hAnsi="Arial" w:cs="Arial"/>
          <w:sz w:val="20"/>
          <w:szCs w:val="20"/>
        </w:rPr>
      </w:pPr>
      <w:r w:rsidRPr="00855CD8">
        <w:rPr>
          <w:color w:val="000000"/>
          <w:spacing w:val="-6"/>
          <w:sz w:val="20"/>
          <w:szCs w:val="20"/>
        </w:rPr>
        <w:t xml:space="preserve">сельского поселения                                                                                                            </w:t>
      </w:r>
      <w:r>
        <w:rPr>
          <w:color w:val="000000"/>
          <w:spacing w:val="-6"/>
          <w:sz w:val="20"/>
          <w:szCs w:val="20"/>
        </w:rPr>
        <w:t xml:space="preserve">                                      </w:t>
      </w:r>
      <w:r w:rsidRPr="00855CD8">
        <w:rPr>
          <w:color w:val="000000"/>
          <w:spacing w:val="-6"/>
          <w:sz w:val="20"/>
          <w:szCs w:val="20"/>
        </w:rPr>
        <w:t xml:space="preserve">   О.А. </w:t>
      </w:r>
      <w:proofErr w:type="spellStart"/>
      <w:r w:rsidRPr="00855CD8">
        <w:rPr>
          <w:color w:val="000000"/>
          <w:spacing w:val="-6"/>
          <w:sz w:val="20"/>
          <w:szCs w:val="20"/>
        </w:rPr>
        <w:t>Жендарев</w:t>
      </w:r>
      <w:proofErr w:type="spellEnd"/>
    </w:p>
    <w:p w:rsidR="00855CD8" w:rsidRPr="00855CD8" w:rsidRDefault="00855CD8" w:rsidP="00855CD8">
      <w:pPr>
        <w:jc w:val="center"/>
        <w:rPr>
          <w:b/>
          <w:sz w:val="20"/>
          <w:szCs w:val="20"/>
        </w:rPr>
      </w:pPr>
    </w:p>
    <w:p w:rsidR="0071082E" w:rsidRPr="00855CD8" w:rsidRDefault="0071082E" w:rsidP="00855CD8">
      <w:pPr>
        <w:jc w:val="center"/>
        <w:rPr>
          <w:b/>
          <w:sz w:val="20"/>
          <w:szCs w:val="20"/>
        </w:rPr>
      </w:pPr>
    </w:p>
    <w:p w:rsidR="00855CD8" w:rsidRPr="00855CD8" w:rsidRDefault="00855CD8" w:rsidP="00855CD8">
      <w:pPr>
        <w:jc w:val="center"/>
        <w:rPr>
          <w:b/>
          <w:sz w:val="20"/>
          <w:szCs w:val="20"/>
        </w:rPr>
      </w:pPr>
      <w:r w:rsidRPr="00855CD8">
        <w:rPr>
          <w:b/>
          <w:sz w:val="20"/>
          <w:szCs w:val="20"/>
        </w:rPr>
        <w:t xml:space="preserve">  РЕШЕНИЕ СОВЕТА</w:t>
      </w:r>
    </w:p>
    <w:p w:rsidR="00855CD8" w:rsidRPr="00855CD8" w:rsidRDefault="00855CD8" w:rsidP="00855CD8">
      <w:pPr>
        <w:rPr>
          <w:rFonts w:eastAsia="Calibri"/>
          <w:sz w:val="20"/>
          <w:szCs w:val="20"/>
          <w:lang w:eastAsia="en-US"/>
        </w:rPr>
      </w:pPr>
      <w:r w:rsidRPr="00855CD8">
        <w:rPr>
          <w:rFonts w:eastAsiaTheme="minorHAnsi"/>
          <w:sz w:val="20"/>
          <w:szCs w:val="20"/>
          <w:lang w:eastAsia="en-US"/>
        </w:rPr>
        <w:t>20</w:t>
      </w:r>
      <w:r w:rsidRPr="00855CD8">
        <w:rPr>
          <w:rFonts w:eastAsia="Calibri"/>
          <w:sz w:val="20"/>
          <w:szCs w:val="20"/>
          <w:lang w:eastAsia="en-US"/>
        </w:rPr>
        <w:t xml:space="preserve">.11.2019                                                                                                                                 </w:t>
      </w:r>
      <w:r>
        <w:rPr>
          <w:rFonts w:eastAsia="Calibri"/>
          <w:sz w:val="20"/>
          <w:szCs w:val="20"/>
          <w:lang w:eastAsia="en-US"/>
        </w:rPr>
        <w:t xml:space="preserve">                            </w:t>
      </w:r>
      <w:r w:rsidRPr="00855CD8">
        <w:rPr>
          <w:rFonts w:eastAsia="Calibri"/>
          <w:sz w:val="20"/>
          <w:szCs w:val="20"/>
          <w:lang w:eastAsia="en-US"/>
        </w:rPr>
        <w:t xml:space="preserve">  № </w:t>
      </w:r>
      <w:r w:rsidRPr="00855CD8">
        <w:rPr>
          <w:rFonts w:eastAsiaTheme="minorHAnsi"/>
          <w:sz w:val="20"/>
          <w:szCs w:val="20"/>
          <w:lang w:eastAsia="en-US"/>
        </w:rPr>
        <w:t>19</w:t>
      </w:r>
    </w:p>
    <w:p w:rsidR="00855CD8" w:rsidRPr="00855CD8" w:rsidRDefault="00855CD8" w:rsidP="00855CD8">
      <w:pPr>
        <w:widowControl w:val="0"/>
        <w:autoSpaceDE w:val="0"/>
        <w:autoSpaceDN w:val="0"/>
        <w:jc w:val="center"/>
        <w:rPr>
          <w:sz w:val="20"/>
          <w:szCs w:val="20"/>
        </w:rPr>
      </w:pPr>
    </w:p>
    <w:p w:rsidR="00855CD8" w:rsidRPr="00855CD8" w:rsidRDefault="00855CD8" w:rsidP="00855CD8">
      <w:pPr>
        <w:widowControl w:val="0"/>
        <w:autoSpaceDE w:val="0"/>
        <w:autoSpaceDN w:val="0"/>
        <w:jc w:val="center"/>
        <w:rPr>
          <w:sz w:val="20"/>
          <w:szCs w:val="20"/>
        </w:rPr>
      </w:pPr>
      <w:r w:rsidRPr="00855CD8">
        <w:rPr>
          <w:sz w:val="20"/>
          <w:szCs w:val="20"/>
        </w:rPr>
        <w:t xml:space="preserve">Об установлении на территории муниципального образования Берегаевское сельское поселение налога на имущество физических лиц </w:t>
      </w:r>
    </w:p>
    <w:p w:rsidR="00855CD8" w:rsidRPr="00855CD8" w:rsidRDefault="00855CD8" w:rsidP="00855CD8">
      <w:pPr>
        <w:widowControl w:val="0"/>
        <w:autoSpaceDE w:val="0"/>
        <w:autoSpaceDN w:val="0"/>
        <w:jc w:val="center"/>
        <w:rPr>
          <w:sz w:val="20"/>
          <w:szCs w:val="20"/>
        </w:rPr>
      </w:pPr>
    </w:p>
    <w:p w:rsidR="00855CD8" w:rsidRPr="00855CD8" w:rsidRDefault="00855CD8" w:rsidP="00855CD8">
      <w:pPr>
        <w:widowControl w:val="0"/>
        <w:autoSpaceDE w:val="0"/>
        <w:autoSpaceDN w:val="0"/>
        <w:jc w:val="both"/>
        <w:rPr>
          <w:color w:val="000000" w:themeColor="text1"/>
          <w:sz w:val="20"/>
          <w:szCs w:val="20"/>
        </w:rPr>
      </w:pPr>
      <w:r w:rsidRPr="00855CD8">
        <w:rPr>
          <w:color w:val="000000" w:themeColor="text1"/>
          <w:sz w:val="20"/>
          <w:szCs w:val="20"/>
        </w:rPr>
        <w:t xml:space="preserve">В соответствии с </w:t>
      </w:r>
      <w:hyperlink r:id="rId12" w:history="1">
        <w:r w:rsidRPr="00855CD8">
          <w:rPr>
            <w:color w:val="000000" w:themeColor="text1"/>
            <w:sz w:val="20"/>
            <w:szCs w:val="20"/>
          </w:rPr>
          <w:t>главой 32</w:t>
        </w:r>
      </w:hyperlink>
      <w:r w:rsidRPr="00855CD8">
        <w:rPr>
          <w:color w:val="000000" w:themeColor="text1"/>
          <w:sz w:val="20"/>
          <w:szCs w:val="20"/>
        </w:rPr>
        <w:t xml:space="preserve"> Налогового кодекса Российской Федерации</w:t>
      </w:r>
    </w:p>
    <w:p w:rsidR="00855CD8" w:rsidRPr="00855CD8" w:rsidRDefault="00855CD8" w:rsidP="00855CD8">
      <w:pPr>
        <w:widowControl w:val="0"/>
        <w:autoSpaceDE w:val="0"/>
        <w:autoSpaceDN w:val="0"/>
        <w:jc w:val="both"/>
        <w:rPr>
          <w:color w:val="000000" w:themeColor="text1"/>
          <w:sz w:val="20"/>
          <w:szCs w:val="20"/>
        </w:rPr>
      </w:pPr>
    </w:p>
    <w:p w:rsidR="00855CD8" w:rsidRPr="00855CD8" w:rsidRDefault="00855CD8" w:rsidP="00855CD8">
      <w:pPr>
        <w:widowControl w:val="0"/>
        <w:autoSpaceDE w:val="0"/>
        <w:autoSpaceDN w:val="0"/>
        <w:jc w:val="center"/>
        <w:rPr>
          <w:color w:val="000000" w:themeColor="text1"/>
          <w:sz w:val="20"/>
          <w:szCs w:val="20"/>
        </w:rPr>
      </w:pPr>
      <w:r w:rsidRPr="00855CD8">
        <w:rPr>
          <w:b/>
          <w:color w:val="000000" w:themeColor="text1"/>
          <w:sz w:val="20"/>
          <w:szCs w:val="20"/>
        </w:rPr>
        <w:t>Совет Берегаевского сельского поселения решил</w:t>
      </w:r>
      <w:r w:rsidRPr="00855CD8">
        <w:rPr>
          <w:color w:val="000000" w:themeColor="text1"/>
          <w:sz w:val="20"/>
          <w:szCs w:val="20"/>
        </w:rPr>
        <w:t>:</w:t>
      </w:r>
    </w:p>
    <w:p w:rsidR="00855CD8" w:rsidRPr="00855CD8" w:rsidRDefault="00855CD8" w:rsidP="00855CD8">
      <w:pPr>
        <w:widowControl w:val="0"/>
        <w:autoSpaceDE w:val="0"/>
        <w:autoSpaceDN w:val="0"/>
        <w:jc w:val="both"/>
        <w:rPr>
          <w:color w:val="000000" w:themeColor="text1"/>
          <w:sz w:val="20"/>
          <w:szCs w:val="20"/>
        </w:rPr>
      </w:pPr>
    </w:p>
    <w:p w:rsidR="00855CD8" w:rsidRPr="00855CD8" w:rsidRDefault="00855CD8" w:rsidP="00855CD8">
      <w:pPr>
        <w:widowControl w:val="0"/>
        <w:autoSpaceDE w:val="0"/>
        <w:autoSpaceDN w:val="0"/>
        <w:jc w:val="both"/>
        <w:rPr>
          <w:color w:val="000000" w:themeColor="text1"/>
          <w:sz w:val="20"/>
          <w:szCs w:val="20"/>
        </w:rPr>
      </w:pPr>
      <w:r w:rsidRPr="00855CD8">
        <w:rPr>
          <w:color w:val="000000" w:themeColor="text1"/>
          <w:sz w:val="20"/>
          <w:szCs w:val="20"/>
        </w:rPr>
        <w:t xml:space="preserve">1. Установить и ввести в действие с 1 января 2020 года на территории муниципального образования Берегаевское сельское поселение, налог на имущество физических лиц.     </w:t>
      </w:r>
    </w:p>
    <w:p w:rsidR="00855CD8" w:rsidRPr="00855CD8" w:rsidRDefault="00855CD8" w:rsidP="00855CD8">
      <w:pPr>
        <w:widowControl w:val="0"/>
        <w:autoSpaceDE w:val="0"/>
        <w:autoSpaceDN w:val="0"/>
        <w:jc w:val="both"/>
        <w:rPr>
          <w:color w:val="000000" w:themeColor="text1"/>
          <w:sz w:val="20"/>
          <w:szCs w:val="20"/>
        </w:rPr>
      </w:pPr>
      <w:r w:rsidRPr="00855CD8">
        <w:rPr>
          <w:color w:val="000000" w:themeColor="text1"/>
          <w:sz w:val="20"/>
          <w:szCs w:val="20"/>
        </w:rPr>
        <w:t>2. Установить, что налоговая база в отношении объектов налогообложения определяется исходя из их кадастровой стоимости.</w:t>
      </w:r>
    </w:p>
    <w:p w:rsidR="00855CD8" w:rsidRPr="00855CD8" w:rsidRDefault="00855CD8" w:rsidP="00855CD8">
      <w:pPr>
        <w:widowControl w:val="0"/>
        <w:autoSpaceDE w:val="0"/>
        <w:autoSpaceDN w:val="0"/>
        <w:jc w:val="both"/>
        <w:rPr>
          <w:color w:val="000000" w:themeColor="text1"/>
          <w:sz w:val="20"/>
          <w:szCs w:val="20"/>
        </w:rPr>
      </w:pPr>
      <w:r w:rsidRPr="00855CD8">
        <w:rPr>
          <w:color w:val="000000" w:themeColor="text1"/>
          <w:sz w:val="20"/>
          <w:szCs w:val="20"/>
        </w:rPr>
        <w:t xml:space="preserve">3. Определить </w:t>
      </w:r>
      <w:r w:rsidRPr="00855CD8">
        <w:rPr>
          <w:sz w:val="20"/>
          <w:szCs w:val="20"/>
        </w:rPr>
        <w:t>ставки налога на имущество физических лиц в следующих размерах</w:t>
      </w:r>
      <w:r w:rsidRPr="00855CD8">
        <w:rPr>
          <w:color w:val="000000" w:themeColor="text1"/>
          <w:sz w:val="20"/>
          <w:szCs w:val="20"/>
        </w:rPr>
        <w:t>:</w:t>
      </w:r>
    </w:p>
    <w:p w:rsidR="00855CD8" w:rsidRPr="00855CD8" w:rsidRDefault="00855CD8" w:rsidP="00855CD8">
      <w:pPr>
        <w:widowControl w:val="0"/>
        <w:autoSpaceDE w:val="0"/>
        <w:autoSpaceDN w:val="0"/>
        <w:jc w:val="both"/>
        <w:rPr>
          <w:sz w:val="20"/>
          <w:szCs w:val="20"/>
        </w:rPr>
      </w:pPr>
      <w:r w:rsidRPr="00855CD8">
        <w:rPr>
          <w:sz w:val="20"/>
          <w:szCs w:val="20"/>
        </w:rPr>
        <w:t>1) 0,2 процента от налоговой базы, исчисленной исходя из кадастровой стоимости, в отношении:</w:t>
      </w:r>
    </w:p>
    <w:p w:rsidR="00855CD8" w:rsidRPr="00855CD8" w:rsidRDefault="00855CD8" w:rsidP="00855CD8">
      <w:pPr>
        <w:widowControl w:val="0"/>
        <w:autoSpaceDE w:val="0"/>
        <w:autoSpaceDN w:val="0"/>
        <w:jc w:val="both"/>
        <w:rPr>
          <w:sz w:val="20"/>
          <w:szCs w:val="20"/>
        </w:rPr>
      </w:pPr>
      <w:r w:rsidRPr="00855CD8">
        <w:rPr>
          <w:sz w:val="20"/>
          <w:szCs w:val="20"/>
        </w:rPr>
        <w:t>жилых домов, частей жилых домов</w:t>
      </w:r>
    </w:p>
    <w:p w:rsidR="00855CD8" w:rsidRPr="00855CD8" w:rsidRDefault="00855CD8" w:rsidP="00855CD8">
      <w:pPr>
        <w:widowControl w:val="0"/>
        <w:autoSpaceDE w:val="0"/>
        <w:autoSpaceDN w:val="0"/>
        <w:jc w:val="both"/>
        <w:rPr>
          <w:sz w:val="20"/>
          <w:szCs w:val="20"/>
        </w:rPr>
      </w:pPr>
      <w:r w:rsidRPr="00855CD8">
        <w:rPr>
          <w:sz w:val="20"/>
          <w:szCs w:val="20"/>
        </w:rPr>
        <w:t>квартир, частей квартир, комнат</w:t>
      </w:r>
    </w:p>
    <w:p w:rsidR="00855CD8" w:rsidRPr="00855CD8" w:rsidRDefault="00855CD8" w:rsidP="00855CD8">
      <w:pPr>
        <w:widowControl w:val="0"/>
        <w:autoSpaceDE w:val="0"/>
        <w:autoSpaceDN w:val="0"/>
        <w:jc w:val="both"/>
        <w:rPr>
          <w:sz w:val="20"/>
          <w:szCs w:val="20"/>
        </w:rPr>
      </w:pPr>
      <w:r w:rsidRPr="00855CD8">
        <w:rPr>
          <w:sz w:val="20"/>
          <w:szCs w:val="20"/>
        </w:rPr>
        <w:t>объектов незавершенного строительства, в случае, если проектируемым назначением таких объектов является жилой дом;</w:t>
      </w:r>
    </w:p>
    <w:p w:rsidR="00855CD8" w:rsidRPr="00855CD8" w:rsidRDefault="00855CD8" w:rsidP="00855CD8">
      <w:pPr>
        <w:widowControl w:val="0"/>
        <w:autoSpaceDE w:val="0"/>
        <w:autoSpaceDN w:val="0"/>
        <w:jc w:val="both"/>
        <w:rPr>
          <w:sz w:val="20"/>
          <w:szCs w:val="20"/>
        </w:rPr>
      </w:pPr>
      <w:r w:rsidRPr="00855CD8">
        <w:rPr>
          <w:sz w:val="20"/>
          <w:szCs w:val="20"/>
        </w:rPr>
        <w:t xml:space="preserve">единых недвижимых комплексов, в состав которых входит хотя бы один жилой дом; гаражей и </w:t>
      </w:r>
      <w:proofErr w:type="spellStart"/>
      <w:r w:rsidRPr="00855CD8">
        <w:rPr>
          <w:sz w:val="20"/>
          <w:szCs w:val="20"/>
        </w:rPr>
        <w:t>машино</w:t>
      </w:r>
      <w:proofErr w:type="spellEnd"/>
      <w:r w:rsidRPr="00855CD8">
        <w:rPr>
          <w:sz w:val="20"/>
          <w:szCs w:val="20"/>
        </w:rPr>
        <w:t>-мест;</w:t>
      </w:r>
    </w:p>
    <w:p w:rsidR="00855CD8" w:rsidRPr="00855CD8" w:rsidRDefault="00855CD8" w:rsidP="00855CD8">
      <w:pPr>
        <w:widowControl w:val="0"/>
        <w:autoSpaceDE w:val="0"/>
        <w:autoSpaceDN w:val="0"/>
        <w:jc w:val="both"/>
        <w:rPr>
          <w:sz w:val="20"/>
          <w:szCs w:val="20"/>
        </w:rPr>
      </w:pPr>
      <w:r w:rsidRPr="00855CD8">
        <w:rPr>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855CD8" w:rsidRPr="00855CD8" w:rsidRDefault="00855CD8" w:rsidP="00855CD8">
      <w:pPr>
        <w:widowControl w:val="0"/>
        <w:autoSpaceDE w:val="0"/>
        <w:autoSpaceDN w:val="0"/>
        <w:jc w:val="both"/>
        <w:rPr>
          <w:sz w:val="20"/>
          <w:szCs w:val="20"/>
        </w:rPr>
      </w:pPr>
      <w:r w:rsidRPr="00855CD8">
        <w:rPr>
          <w:sz w:val="20"/>
          <w:szCs w:val="20"/>
        </w:rPr>
        <w:t>2) 2 процента от налоговой базы, исчисленной исходя из кадастровой стоимости, в отношении:</w:t>
      </w:r>
    </w:p>
    <w:p w:rsidR="00855CD8" w:rsidRPr="00855CD8" w:rsidRDefault="00855CD8" w:rsidP="00855CD8">
      <w:pPr>
        <w:widowControl w:val="0"/>
        <w:autoSpaceDE w:val="0"/>
        <w:autoSpaceDN w:val="0"/>
        <w:jc w:val="both"/>
        <w:rPr>
          <w:sz w:val="20"/>
          <w:szCs w:val="20"/>
        </w:rPr>
      </w:pPr>
      <w:r w:rsidRPr="00855CD8">
        <w:rPr>
          <w:sz w:val="20"/>
          <w:szCs w:val="20"/>
        </w:rPr>
        <w:t xml:space="preserve">объектов налогообложения, включенных в перечень, определяемый в соответствии с пунктом 7 статьи 378.2 Налогового кодекса Российской Федерации; </w:t>
      </w:r>
    </w:p>
    <w:p w:rsidR="00855CD8" w:rsidRPr="00855CD8" w:rsidRDefault="00855CD8" w:rsidP="00855CD8">
      <w:pPr>
        <w:widowControl w:val="0"/>
        <w:autoSpaceDE w:val="0"/>
        <w:autoSpaceDN w:val="0"/>
        <w:jc w:val="both"/>
        <w:rPr>
          <w:sz w:val="20"/>
          <w:szCs w:val="20"/>
        </w:rPr>
      </w:pPr>
      <w:r w:rsidRPr="00855CD8">
        <w:rPr>
          <w:sz w:val="20"/>
          <w:szCs w:val="20"/>
        </w:rPr>
        <w:t>объектов налогообложения, предусмотренные абзацем вторым пункта 10 статьи 378.2 Налогового кодекса Российской Федерации;</w:t>
      </w:r>
    </w:p>
    <w:p w:rsidR="00855CD8" w:rsidRPr="00855CD8" w:rsidRDefault="00855CD8" w:rsidP="00855CD8">
      <w:pPr>
        <w:widowControl w:val="0"/>
        <w:autoSpaceDE w:val="0"/>
        <w:autoSpaceDN w:val="0"/>
        <w:jc w:val="both"/>
        <w:rPr>
          <w:sz w:val="20"/>
          <w:szCs w:val="20"/>
        </w:rPr>
      </w:pPr>
      <w:r w:rsidRPr="00855CD8">
        <w:rPr>
          <w:sz w:val="20"/>
          <w:szCs w:val="20"/>
        </w:rPr>
        <w:t>объектов налогообложения, кадастровая стоимость каждого из которых превышает 300 миллионов рублей.</w:t>
      </w:r>
    </w:p>
    <w:p w:rsidR="00855CD8" w:rsidRPr="00855CD8" w:rsidRDefault="00855CD8" w:rsidP="00855CD8">
      <w:pPr>
        <w:widowControl w:val="0"/>
        <w:autoSpaceDE w:val="0"/>
        <w:autoSpaceDN w:val="0"/>
        <w:jc w:val="both"/>
        <w:rPr>
          <w:sz w:val="20"/>
          <w:szCs w:val="20"/>
        </w:rPr>
      </w:pPr>
      <w:r w:rsidRPr="00855CD8">
        <w:rPr>
          <w:sz w:val="20"/>
          <w:szCs w:val="20"/>
        </w:rPr>
        <w:t>3) 0,5 процента от налоговой базы, исчисленной исходя из кадастровой стоимости, в отношении прочих объектов налогообложения;</w:t>
      </w:r>
    </w:p>
    <w:p w:rsidR="00855CD8" w:rsidRPr="00855CD8" w:rsidRDefault="00855CD8" w:rsidP="00855CD8">
      <w:pPr>
        <w:autoSpaceDE w:val="0"/>
        <w:autoSpaceDN w:val="0"/>
        <w:adjustRightInd w:val="0"/>
        <w:jc w:val="both"/>
        <w:rPr>
          <w:rFonts w:eastAsiaTheme="minorHAnsi"/>
          <w:sz w:val="20"/>
          <w:szCs w:val="20"/>
          <w:lang w:eastAsia="en-US"/>
        </w:rPr>
      </w:pPr>
      <w:r w:rsidRPr="00855CD8">
        <w:rPr>
          <w:rFonts w:eastAsiaTheme="minorHAnsi"/>
          <w:sz w:val="20"/>
          <w:szCs w:val="20"/>
          <w:lang w:eastAsia="en-US"/>
        </w:rPr>
        <w:t>4. Установить в дополнение к статье 407 Налогового кодекса Российской Федерации налоговую льготу для следующих категорий налогоплательщиков:</w:t>
      </w:r>
    </w:p>
    <w:p w:rsidR="00855CD8" w:rsidRPr="00855CD8" w:rsidRDefault="00855CD8" w:rsidP="00855CD8">
      <w:pPr>
        <w:widowControl w:val="0"/>
        <w:autoSpaceDE w:val="0"/>
        <w:autoSpaceDN w:val="0"/>
        <w:jc w:val="both"/>
        <w:rPr>
          <w:rFonts w:eastAsiaTheme="minorHAnsi"/>
          <w:color w:val="000000" w:themeColor="text1"/>
          <w:sz w:val="20"/>
          <w:szCs w:val="20"/>
          <w:lang w:eastAsia="en-US"/>
        </w:rPr>
      </w:pPr>
      <w:r w:rsidRPr="00855CD8">
        <w:rPr>
          <w:rFonts w:eastAsiaTheme="minorHAnsi"/>
          <w:sz w:val="20"/>
          <w:szCs w:val="20"/>
          <w:lang w:eastAsia="en-US"/>
        </w:rPr>
        <w:t>1) дети, оставшиеся без попечения родителей, и дети-сироты, указанные в </w:t>
      </w:r>
      <w:hyperlink r:id="rId13" w:history="1">
        <w:r w:rsidRPr="00855CD8">
          <w:rPr>
            <w:rFonts w:eastAsiaTheme="minorHAnsi"/>
            <w:sz w:val="20"/>
            <w:szCs w:val="20"/>
            <w:lang w:eastAsia="en-US"/>
          </w:rPr>
          <w:t>статье 1 Федерального закона от 21.12.1996 № 159-ФЗ «О дополнительных гарантиях по социальной поддержке детей-сирот и детей, оставшихся без попечения родителей»</w:t>
        </w:r>
      </w:hyperlink>
      <w:r w:rsidRPr="00855CD8">
        <w:rPr>
          <w:rFonts w:eastAsiaTheme="minorHAnsi"/>
          <w:color w:val="000000" w:themeColor="text1"/>
          <w:sz w:val="20"/>
          <w:szCs w:val="20"/>
          <w:lang w:eastAsia="en-US"/>
        </w:rPr>
        <w:t>;</w:t>
      </w:r>
    </w:p>
    <w:p w:rsidR="00855CD8" w:rsidRPr="00855CD8" w:rsidRDefault="00855CD8" w:rsidP="00855CD8">
      <w:pPr>
        <w:widowControl w:val="0"/>
        <w:autoSpaceDE w:val="0"/>
        <w:autoSpaceDN w:val="0"/>
        <w:jc w:val="both"/>
        <w:rPr>
          <w:rFonts w:eastAsiaTheme="minorHAnsi"/>
          <w:color w:val="000000" w:themeColor="text1"/>
          <w:sz w:val="20"/>
          <w:szCs w:val="20"/>
          <w:lang w:eastAsia="en-US"/>
        </w:rPr>
      </w:pPr>
      <w:proofErr w:type="gramStart"/>
      <w:r w:rsidRPr="00855CD8">
        <w:rPr>
          <w:rFonts w:eastAsiaTheme="minorHAnsi"/>
          <w:color w:val="000000" w:themeColor="text1"/>
          <w:sz w:val="20"/>
          <w:szCs w:val="20"/>
          <w:lang w:eastAsia="en-US"/>
        </w:rPr>
        <w:t>2) лица из числа детей-сирот и детей, оставшихся без попечения родителей, указанные в </w:t>
      </w:r>
      <w:hyperlink r:id="rId14" w:history="1">
        <w:r w:rsidRPr="00855CD8">
          <w:rPr>
            <w:rFonts w:eastAsiaTheme="minorHAnsi"/>
            <w:sz w:val="20"/>
            <w:szCs w:val="20"/>
            <w:lang w:eastAsia="en-US"/>
          </w:rPr>
          <w:t xml:space="preserve">статье 1 Федерального закона </w:t>
        </w:r>
        <w:r w:rsidRPr="00855CD8">
          <w:rPr>
            <w:rFonts w:eastAsiaTheme="minorHAnsi"/>
            <w:sz w:val="20"/>
            <w:szCs w:val="20"/>
            <w:lang w:eastAsia="en-US"/>
          </w:rPr>
          <w:lastRenderedPageBreak/>
          <w:t>от 21.12.1996 № 159-ФЗ «О дополнительных гарантиях по социальной поддержке детей-сирот и детей, оставшихся без попечения родителей»</w:t>
        </w:r>
      </w:hyperlink>
      <w:r w:rsidRPr="00855CD8">
        <w:rPr>
          <w:rFonts w:eastAsiaTheme="minorHAnsi"/>
          <w:color w:val="000000" w:themeColor="text1"/>
          <w:sz w:val="20"/>
          <w:szCs w:val="20"/>
          <w:lang w:eastAsia="en-US"/>
        </w:rPr>
        <w:t>, обучающиеся в общеобразовательных учреждениях,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w:t>
      </w:r>
      <w:proofErr w:type="gramEnd"/>
      <w:r w:rsidRPr="00855CD8">
        <w:rPr>
          <w:rFonts w:eastAsiaTheme="minorHAnsi"/>
          <w:color w:val="000000" w:themeColor="text1"/>
          <w:sz w:val="20"/>
          <w:szCs w:val="20"/>
          <w:lang w:eastAsia="en-US"/>
        </w:rPr>
        <w:t xml:space="preserve"> лет.</w:t>
      </w:r>
    </w:p>
    <w:p w:rsidR="00855CD8" w:rsidRPr="00855CD8" w:rsidRDefault="00855CD8" w:rsidP="00855CD8">
      <w:pPr>
        <w:widowControl w:val="0"/>
        <w:autoSpaceDE w:val="0"/>
        <w:autoSpaceDN w:val="0"/>
        <w:jc w:val="both"/>
        <w:rPr>
          <w:rFonts w:eastAsiaTheme="minorHAnsi"/>
          <w:color w:val="000000" w:themeColor="text1"/>
          <w:sz w:val="20"/>
          <w:szCs w:val="20"/>
          <w:lang w:eastAsia="en-US"/>
        </w:rPr>
      </w:pPr>
      <w:r w:rsidRPr="00855CD8">
        <w:rPr>
          <w:rFonts w:eastAsiaTheme="minorHAnsi"/>
          <w:color w:val="000000" w:themeColor="text1"/>
          <w:sz w:val="20"/>
          <w:szCs w:val="20"/>
          <w:lang w:eastAsia="en-US"/>
        </w:rPr>
        <w:t>Налоговая льгота предоставляется в отношении следующих видов объектов налогообложения:</w:t>
      </w:r>
    </w:p>
    <w:p w:rsidR="00855CD8" w:rsidRPr="00855CD8" w:rsidRDefault="00855CD8" w:rsidP="003232C3">
      <w:pPr>
        <w:widowControl w:val="0"/>
        <w:autoSpaceDE w:val="0"/>
        <w:autoSpaceDN w:val="0"/>
        <w:jc w:val="both"/>
        <w:rPr>
          <w:rFonts w:eastAsiaTheme="minorHAnsi"/>
          <w:color w:val="000000" w:themeColor="text1"/>
          <w:sz w:val="20"/>
          <w:szCs w:val="20"/>
          <w:lang w:eastAsia="en-US"/>
        </w:rPr>
      </w:pPr>
      <w:r w:rsidRPr="00855CD8">
        <w:rPr>
          <w:rFonts w:eastAsiaTheme="minorHAnsi"/>
          <w:color w:val="000000" w:themeColor="text1"/>
          <w:sz w:val="20"/>
          <w:szCs w:val="20"/>
          <w:lang w:eastAsia="en-US"/>
        </w:rPr>
        <w:t xml:space="preserve">квартира или комната; </w:t>
      </w:r>
    </w:p>
    <w:p w:rsidR="00855CD8" w:rsidRPr="00855CD8" w:rsidRDefault="00855CD8" w:rsidP="003232C3">
      <w:pPr>
        <w:widowControl w:val="0"/>
        <w:autoSpaceDE w:val="0"/>
        <w:autoSpaceDN w:val="0"/>
        <w:jc w:val="both"/>
        <w:rPr>
          <w:rFonts w:eastAsiaTheme="minorHAnsi"/>
          <w:color w:val="000000" w:themeColor="text1"/>
          <w:sz w:val="20"/>
          <w:szCs w:val="20"/>
          <w:lang w:eastAsia="en-US"/>
        </w:rPr>
      </w:pPr>
      <w:r w:rsidRPr="00855CD8">
        <w:rPr>
          <w:rFonts w:eastAsiaTheme="minorHAnsi"/>
          <w:color w:val="000000" w:themeColor="text1"/>
          <w:sz w:val="20"/>
          <w:szCs w:val="20"/>
          <w:lang w:eastAsia="en-US"/>
        </w:rPr>
        <w:t>жилой дом;</w:t>
      </w:r>
    </w:p>
    <w:p w:rsidR="00855CD8" w:rsidRPr="00855CD8" w:rsidRDefault="00855CD8" w:rsidP="003232C3">
      <w:pPr>
        <w:widowControl w:val="0"/>
        <w:autoSpaceDE w:val="0"/>
        <w:autoSpaceDN w:val="0"/>
        <w:jc w:val="both"/>
        <w:rPr>
          <w:rFonts w:eastAsiaTheme="minorHAnsi"/>
          <w:color w:val="000000" w:themeColor="text1"/>
          <w:sz w:val="20"/>
          <w:szCs w:val="20"/>
          <w:lang w:eastAsia="en-US"/>
        </w:rPr>
      </w:pPr>
      <w:r w:rsidRPr="00855CD8">
        <w:rPr>
          <w:rFonts w:eastAsiaTheme="minorHAnsi"/>
          <w:color w:val="000000" w:themeColor="text1"/>
          <w:sz w:val="20"/>
          <w:szCs w:val="20"/>
          <w:lang w:eastAsia="en-US"/>
        </w:rPr>
        <w:t xml:space="preserve">гараж или </w:t>
      </w:r>
      <w:proofErr w:type="spellStart"/>
      <w:r w:rsidRPr="00855CD8">
        <w:rPr>
          <w:rFonts w:eastAsiaTheme="minorHAnsi"/>
          <w:color w:val="000000" w:themeColor="text1"/>
          <w:sz w:val="20"/>
          <w:szCs w:val="20"/>
          <w:lang w:eastAsia="en-US"/>
        </w:rPr>
        <w:t>машино</w:t>
      </w:r>
      <w:proofErr w:type="spellEnd"/>
      <w:r w:rsidRPr="00855CD8">
        <w:rPr>
          <w:rFonts w:eastAsiaTheme="minorHAnsi"/>
          <w:color w:val="000000" w:themeColor="text1"/>
          <w:sz w:val="20"/>
          <w:szCs w:val="20"/>
          <w:lang w:eastAsia="en-US"/>
        </w:rPr>
        <w:t xml:space="preserve">-место. </w:t>
      </w:r>
    </w:p>
    <w:p w:rsidR="00855CD8" w:rsidRPr="00855CD8" w:rsidRDefault="00855CD8" w:rsidP="00855CD8">
      <w:pPr>
        <w:widowControl w:val="0"/>
        <w:autoSpaceDE w:val="0"/>
        <w:autoSpaceDN w:val="0"/>
        <w:jc w:val="both"/>
        <w:rPr>
          <w:rFonts w:eastAsiaTheme="minorHAnsi"/>
          <w:color w:val="000000" w:themeColor="text1"/>
          <w:sz w:val="20"/>
          <w:szCs w:val="20"/>
          <w:lang w:eastAsia="en-US"/>
        </w:rPr>
      </w:pPr>
      <w:r w:rsidRPr="00855CD8">
        <w:rPr>
          <w:rFonts w:eastAsiaTheme="minorHAnsi"/>
          <w:color w:val="000000" w:themeColor="text1"/>
          <w:sz w:val="20"/>
          <w:szCs w:val="20"/>
          <w:lang w:eastAsia="en-US"/>
        </w:rPr>
        <w:t xml:space="preserve">Налоговая льгота применяется на основании и в порядке, </w:t>
      </w:r>
      <w:proofErr w:type="gramStart"/>
      <w:r w:rsidRPr="00855CD8">
        <w:rPr>
          <w:rFonts w:eastAsiaTheme="minorHAnsi"/>
          <w:color w:val="000000" w:themeColor="text1"/>
          <w:sz w:val="20"/>
          <w:szCs w:val="20"/>
          <w:lang w:eastAsia="en-US"/>
        </w:rPr>
        <w:t>предусмотренных</w:t>
      </w:r>
      <w:proofErr w:type="gramEnd"/>
      <w:r w:rsidRPr="00855CD8">
        <w:rPr>
          <w:rFonts w:eastAsiaTheme="minorHAnsi"/>
          <w:color w:val="000000" w:themeColor="text1"/>
          <w:sz w:val="20"/>
          <w:szCs w:val="20"/>
          <w:lang w:eastAsia="en-US"/>
        </w:rPr>
        <w:t xml:space="preserve"> статьей 407 Налогового кодекса Российской Федерации.</w:t>
      </w:r>
    </w:p>
    <w:p w:rsidR="00855CD8" w:rsidRPr="00855CD8" w:rsidRDefault="00855CD8" w:rsidP="00855CD8">
      <w:pPr>
        <w:widowControl w:val="0"/>
        <w:autoSpaceDE w:val="0"/>
        <w:autoSpaceDN w:val="0"/>
        <w:jc w:val="both"/>
        <w:rPr>
          <w:rFonts w:eastAsiaTheme="minorHAnsi"/>
          <w:color w:val="000000" w:themeColor="text1"/>
          <w:sz w:val="20"/>
          <w:szCs w:val="20"/>
          <w:lang w:eastAsia="en-US"/>
        </w:rPr>
      </w:pPr>
      <w:r w:rsidRPr="00855CD8">
        <w:rPr>
          <w:rFonts w:eastAsiaTheme="minorHAnsi"/>
          <w:color w:val="000000" w:themeColor="text1"/>
          <w:sz w:val="20"/>
          <w:szCs w:val="20"/>
          <w:lang w:eastAsia="en-US"/>
        </w:rPr>
        <w:t>5. Признать утратившими силу</w:t>
      </w:r>
    </w:p>
    <w:p w:rsidR="00855CD8" w:rsidRPr="00855CD8" w:rsidRDefault="00855CD8" w:rsidP="00855CD8">
      <w:pPr>
        <w:widowControl w:val="0"/>
        <w:autoSpaceDE w:val="0"/>
        <w:autoSpaceDN w:val="0"/>
        <w:jc w:val="both"/>
        <w:rPr>
          <w:color w:val="000000" w:themeColor="text1"/>
          <w:sz w:val="20"/>
          <w:szCs w:val="20"/>
        </w:rPr>
      </w:pPr>
      <w:r w:rsidRPr="00855CD8">
        <w:rPr>
          <w:rFonts w:eastAsiaTheme="minorHAnsi"/>
          <w:color w:val="000000" w:themeColor="text1"/>
          <w:sz w:val="20"/>
          <w:szCs w:val="20"/>
          <w:lang w:eastAsia="en-US"/>
        </w:rPr>
        <w:t xml:space="preserve">- </w:t>
      </w:r>
      <w:hyperlink r:id="rId15" w:history="1">
        <w:r w:rsidRPr="00855CD8">
          <w:rPr>
            <w:rFonts w:eastAsiaTheme="minorHAnsi"/>
            <w:color w:val="000000" w:themeColor="text1"/>
            <w:sz w:val="20"/>
            <w:szCs w:val="20"/>
            <w:lang w:eastAsia="en-US"/>
          </w:rPr>
          <w:t>решение</w:t>
        </w:r>
      </w:hyperlink>
      <w:r w:rsidRPr="00855CD8">
        <w:rPr>
          <w:sz w:val="20"/>
          <w:szCs w:val="20"/>
        </w:rPr>
        <w:t xml:space="preserve"> </w:t>
      </w:r>
      <w:r w:rsidRPr="00855CD8">
        <w:rPr>
          <w:rFonts w:eastAsiaTheme="minorHAnsi"/>
          <w:color w:val="000000" w:themeColor="text1"/>
          <w:sz w:val="20"/>
          <w:szCs w:val="20"/>
          <w:lang w:eastAsia="en-US"/>
        </w:rPr>
        <w:t xml:space="preserve">Совета Берегаевского сельского поселения </w:t>
      </w:r>
      <w:r w:rsidRPr="00855CD8">
        <w:rPr>
          <w:color w:val="000000" w:themeColor="text1"/>
          <w:sz w:val="20"/>
          <w:szCs w:val="20"/>
        </w:rPr>
        <w:t xml:space="preserve">от 06.11.2014 № 16 </w:t>
      </w:r>
      <w:r w:rsidRPr="00855CD8">
        <w:rPr>
          <w:rFonts w:eastAsiaTheme="minorHAnsi"/>
          <w:color w:val="000000" w:themeColor="text1"/>
          <w:sz w:val="20"/>
          <w:szCs w:val="20"/>
          <w:lang w:eastAsia="en-US"/>
        </w:rPr>
        <w:t>«Об установлении на территории муниципального образования Берегаевское сельское поселение налога на имущество физических лиц»</w:t>
      </w:r>
      <w:r w:rsidRPr="00855CD8">
        <w:rPr>
          <w:color w:val="000000" w:themeColor="text1"/>
          <w:sz w:val="20"/>
          <w:szCs w:val="20"/>
        </w:rPr>
        <w:t>;</w:t>
      </w:r>
    </w:p>
    <w:p w:rsidR="00855CD8" w:rsidRPr="00855CD8" w:rsidRDefault="00855CD8" w:rsidP="00855CD8">
      <w:pPr>
        <w:widowControl w:val="0"/>
        <w:autoSpaceDE w:val="0"/>
        <w:autoSpaceDN w:val="0"/>
        <w:jc w:val="both"/>
        <w:rPr>
          <w:color w:val="000000" w:themeColor="text1"/>
          <w:sz w:val="20"/>
          <w:szCs w:val="20"/>
        </w:rPr>
      </w:pPr>
      <w:r w:rsidRPr="00855CD8">
        <w:rPr>
          <w:color w:val="000000" w:themeColor="text1"/>
          <w:sz w:val="20"/>
          <w:szCs w:val="20"/>
        </w:rPr>
        <w:t xml:space="preserve">- решение </w:t>
      </w:r>
      <w:r w:rsidRPr="00855CD8">
        <w:rPr>
          <w:rFonts w:eastAsiaTheme="minorHAnsi"/>
          <w:color w:val="000000" w:themeColor="text1"/>
          <w:sz w:val="20"/>
          <w:szCs w:val="20"/>
          <w:lang w:eastAsia="en-US"/>
        </w:rPr>
        <w:t>Совета Берегаевского сельского поселения</w:t>
      </w:r>
      <w:r w:rsidRPr="00855CD8">
        <w:rPr>
          <w:color w:val="000000" w:themeColor="text1"/>
          <w:sz w:val="20"/>
          <w:szCs w:val="20"/>
        </w:rPr>
        <w:t xml:space="preserve"> от 06.07.2018 № 14 </w:t>
      </w:r>
      <w:r w:rsidRPr="00855CD8">
        <w:rPr>
          <w:rFonts w:eastAsiaTheme="minorHAnsi"/>
          <w:color w:val="000000" w:themeColor="text1"/>
          <w:sz w:val="20"/>
          <w:szCs w:val="20"/>
          <w:lang w:eastAsia="en-US"/>
        </w:rPr>
        <w:t>«</w:t>
      </w:r>
      <w:r w:rsidRPr="00855CD8">
        <w:rPr>
          <w:color w:val="000000" w:themeColor="text1"/>
          <w:sz w:val="20"/>
          <w:szCs w:val="20"/>
        </w:rPr>
        <w:t xml:space="preserve">О внесении изменений в решение Совета Берегаевского сельского поселения от 06.11.2014 года № 16». </w:t>
      </w:r>
    </w:p>
    <w:p w:rsidR="00855CD8" w:rsidRPr="00855CD8" w:rsidRDefault="00855CD8" w:rsidP="00855CD8">
      <w:pPr>
        <w:tabs>
          <w:tab w:val="left" w:pos="360"/>
        </w:tabs>
        <w:jc w:val="both"/>
        <w:rPr>
          <w:rFonts w:eastAsiaTheme="minorHAnsi"/>
          <w:sz w:val="20"/>
          <w:szCs w:val="20"/>
          <w:lang w:eastAsia="en-US"/>
        </w:rPr>
      </w:pPr>
      <w:r w:rsidRPr="00855CD8">
        <w:rPr>
          <w:rFonts w:eastAsiaTheme="minorHAnsi"/>
          <w:color w:val="000000" w:themeColor="text1"/>
          <w:sz w:val="20"/>
          <w:szCs w:val="20"/>
          <w:lang w:eastAsia="en-US"/>
        </w:rPr>
        <w:tab/>
        <w:t xml:space="preserve">    6. </w:t>
      </w:r>
      <w:r w:rsidRPr="00855CD8">
        <w:rPr>
          <w:rFonts w:eastAsia="Calibri"/>
          <w:sz w:val="20"/>
          <w:szCs w:val="20"/>
          <w:lang w:eastAsia="en-US"/>
        </w:rPr>
        <w:t>Опубликовать настоящее решение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855CD8" w:rsidRPr="00855CD8" w:rsidRDefault="00855CD8" w:rsidP="00855CD8">
      <w:pPr>
        <w:tabs>
          <w:tab w:val="left" w:pos="360"/>
        </w:tabs>
        <w:jc w:val="both"/>
        <w:rPr>
          <w:rFonts w:eastAsiaTheme="minorHAnsi"/>
          <w:color w:val="000000" w:themeColor="text1"/>
          <w:sz w:val="20"/>
          <w:szCs w:val="20"/>
          <w:lang w:eastAsia="en-US"/>
        </w:rPr>
      </w:pPr>
      <w:r w:rsidRPr="00855CD8">
        <w:rPr>
          <w:rFonts w:eastAsiaTheme="minorHAnsi"/>
          <w:color w:val="000000" w:themeColor="text1"/>
          <w:sz w:val="20"/>
          <w:szCs w:val="20"/>
          <w:lang w:eastAsia="en-US"/>
        </w:rPr>
        <w:tab/>
        <w:t xml:space="preserve">   7. Настоящее решение вступает в силу с 1 января 2020 года, но не ранее чем по истечении одного месяца со дня его официального опубликования.</w:t>
      </w:r>
    </w:p>
    <w:p w:rsidR="00855CD8" w:rsidRPr="00855CD8" w:rsidRDefault="00855CD8" w:rsidP="00855CD8">
      <w:pPr>
        <w:tabs>
          <w:tab w:val="left" w:pos="360"/>
        </w:tabs>
        <w:jc w:val="both"/>
        <w:rPr>
          <w:rFonts w:eastAsiaTheme="minorHAnsi"/>
          <w:color w:val="000000" w:themeColor="text1"/>
          <w:sz w:val="20"/>
          <w:szCs w:val="20"/>
          <w:lang w:eastAsia="en-US"/>
        </w:rPr>
      </w:pPr>
      <w:r w:rsidRPr="00855CD8">
        <w:rPr>
          <w:rFonts w:eastAsiaTheme="minorHAnsi"/>
          <w:color w:val="000000" w:themeColor="text1"/>
          <w:sz w:val="20"/>
          <w:szCs w:val="20"/>
          <w:lang w:eastAsia="en-US"/>
        </w:rPr>
        <w:tab/>
        <w:t xml:space="preserve">   8. </w:t>
      </w:r>
      <w:proofErr w:type="gramStart"/>
      <w:r w:rsidRPr="00855CD8">
        <w:rPr>
          <w:rFonts w:eastAsiaTheme="minorHAnsi"/>
          <w:color w:val="000000" w:themeColor="text1"/>
          <w:sz w:val="20"/>
          <w:szCs w:val="20"/>
          <w:lang w:eastAsia="en-US"/>
        </w:rPr>
        <w:t>Контроль за</w:t>
      </w:r>
      <w:proofErr w:type="gramEnd"/>
      <w:r w:rsidRPr="00855CD8">
        <w:rPr>
          <w:rFonts w:eastAsiaTheme="minorHAnsi"/>
          <w:color w:val="000000" w:themeColor="text1"/>
          <w:sz w:val="20"/>
          <w:szCs w:val="20"/>
          <w:lang w:eastAsia="en-US"/>
        </w:rPr>
        <w:t xml:space="preserve"> исполнением настоящего решения возложить на правовую комиссию Совета. </w:t>
      </w:r>
    </w:p>
    <w:p w:rsidR="00855CD8" w:rsidRPr="00855CD8" w:rsidRDefault="00855CD8" w:rsidP="00855CD8">
      <w:pPr>
        <w:tabs>
          <w:tab w:val="left" w:pos="360"/>
        </w:tabs>
        <w:jc w:val="both"/>
        <w:rPr>
          <w:rFonts w:eastAsiaTheme="minorHAnsi"/>
          <w:color w:val="000000" w:themeColor="text1"/>
          <w:sz w:val="20"/>
          <w:szCs w:val="20"/>
          <w:lang w:eastAsia="en-US"/>
        </w:rPr>
      </w:pPr>
    </w:p>
    <w:p w:rsidR="00855CD8" w:rsidRPr="00855CD8" w:rsidRDefault="00855CD8" w:rsidP="00855CD8">
      <w:pPr>
        <w:rPr>
          <w:rFonts w:eastAsiaTheme="minorHAnsi"/>
          <w:color w:val="000000" w:themeColor="text1"/>
          <w:sz w:val="20"/>
          <w:szCs w:val="20"/>
          <w:lang w:eastAsia="en-US"/>
        </w:rPr>
      </w:pPr>
      <w:r w:rsidRPr="00855CD8">
        <w:rPr>
          <w:rFonts w:eastAsiaTheme="minorHAnsi"/>
          <w:color w:val="000000" w:themeColor="text1"/>
          <w:sz w:val="20"/>
          <w:szCs w:val="20"/>
          <w:lang w:eastAsia="en-US"/>
        </w:rPr>
        <w:t>Глава поселения,</w:t>
      </w:r>
    </w:p>
    <w:p w:rsidR="00855CD8" w:rsidRPr="00855CD8" w:rsidRDefault="00855CD8" w:rsidP="00855CD8">
      <w:pPr>
        <w:rPr>
          <w:rFonts w:eastAsiaTheme="minorHAnsi"/>
          <w:color w:val="000000" w:themeColor="text1"/>
          <w:sz w:val="20"/>
          <w:szCs w:val="20"/>
          <w:lang w:eastAsia="en-US"/>
        </w:rPr>
      </w:pPr>
      <w:r w:rsidRPr="00855CD8">
        <w:rPr>
          <w:rFonts w:eastAsiaTheme="minorHAnsi"/>
          <w:color w:val="000000" w:themeColor="text1"/>
          <w:sz w:val="20"/>
          <w:szCs w:val="20"/>
          <w:lang w:eastAsia="en-US"/>
        </w:rPr>
        <w:t>Председатель Совета Тегульдетского</w:t>
      </w:r>
    </w:p>
    <w:p w:rsidR="00855CD8" w:rsidRPr="00855CD8" w:rsidRDefault="00855CD8" w:rsidP="00855CD8">
      <w:pPr>
        <w:rPr>
          <w:rFonts w:eastAsiaTheme="minorHAnsi"/>
          <w:color w:val="000000" w:themeColor="text1"/>
          <w:sz w:val="20"/>
          <w:szCs w:val="20"/>
          <w:lang w:eastAsia="en-US"/>
        </w:rPr>
      </w:pPr>
      <w:r w:rsidRPr="00855CD8">
        <w:rPr>
          <w:rFonts w:eastAsiaTheme="minorHAnsi"/>
          <w:color w:val="000000" w:themeColor="text1"/>
          <w:sz w:val="20"/>
          <w:szCs w:val="20"/>
          <w:lang w:eastAsia="en-US"/>
        </w:rPr>
        <w:t xml:space="preserve">сельского поселения </w:t>
      </w:r>
      <w:r w:rsidRPr="00855CD8">
        <w:rPr>
          <w:rFonts w:eastAsiaTheme="minorHAnsi"/>
          <w:color w:val="000000" w:themeColor="text1"/>
          <w:sz w:val="20"/>
          <w:szCs w:val="20"/>
          <w:lang w:eastAsia="en-US"/>
        </w:rPr>
        <w:tab/>
      </w:r>
      <w:r w:rsidRPr="00855CD8">
        <w:rPr>
          <w:rFonts w:eastAsiaTheme="minorHAnsi"/>
          <w:color w:val="000000" w:themeColor="text1"/>
          <w:sz w:val="20"/>
          <w:szCs w:val="20"/>
          <w:lang w:eastAsia="en-US"/>
        </w:rPr>
        <w:tab/>
      </w:r>
      <w:r w:rsidRPr="00855CD8">
        <w:rPr>
          <w:rFonts w:eastAsiaTheme="minorHAnsi"/>
          <w:color w:val="000000" w:themeColor="text1"/>
          <w:sz w:val="20"/>
          <w:szCs w:val="20"/>
          <w:lang w:eastAsia="en-US"/>
        </w:rPr>
        <w:tab/>
      </w:r>
      <w:r w:rsidRPr="00855CD8">
        <w:rPr>
          <w:rFonts w:eastAsiaTheme="minorHAnsi"/>
          <w:color w:val="000000" w:themeColor="text1"/>
          <w:sz w:val="20"/>
          <w:szCs w:val="20"/>
          <w:lang w:eastAsia="en-US"/>
        </w:rPr>
        <w:tab/>
      </w:r>
      <w:r w:rsidRPr="00855CD8">
        <w:rPr>
          <w:rFonts w:eastAsiaTheme="minorHAnsi"/>
          <w:color w:val="000000" w:themeColor="text1"/>
          <w:sz w:val="20"/>
          <w:szCs w:val="20"/>
          <w:lang w:eastAsia="en-US"/>
        </w:rPr>
        <w:tab/>
      </w:r>
      <w:r w:rsidRPr="00855CD8">
        <w:rPr>
          <w:rFonts w:eastAsiaTheme="minorHAnsi"/>
          <w:color w:val="000000" w:themeColor="text1"/>
          <w:sz w:val="20"/>
          <w:szCs w:val="20"/>
          <w:lang w:eastAsia="en-US"/>
        </w:rPr>
        <w:tab/>
      </w:r>
      <w:r w:rsidRPr="00855CD8">
        <w:rPr>
          <w:rFonts w:eastAsiaTheme="minorHAnsi"/>
          <w:color w:val="000000" w:themeColor="text1"/>
          <w:sz w:val="20"/>
          <w:szCs w:val="20"/>
          <w:lang w:eastAsia="en-US"/>
        </w:rPr>
        <w:tab/>
        <w:t xml:space="preserve">         </w:t>
      </w:r>
      <w:r>
        <w:rPr>
          <w:rFonts w:eastAsiaTheme="minorHAnsi"/>
          <w:color w:val="000000" w:themeColor="text1"/>
          <w:sz w:val="20"/>
          <w:szCs w:val="20"/>
          <w:lang w:eastAsia="en-US"/>
        </w:rPr>
        <w:t xml:space="preserve">                           </w:t>
      </w:r>
      <w:r w:rsidRPr="00855CD8">
        <w:rPr>
          <w:rFonts w:eastAsiaTheme="minorHAnsi"/>
          <w:color w:val="000000" w:themeColor="text1"/>
          <w:sz w:val="20"/>
          <w:szCs w:val="20"/>
          <w:lang w:eastAsia="en-US"/>
        </w:rPr>
        <w:t xml:space="preserve">   О.А. </w:t>
      </w:r>
      <w:proofErr w:type="spellStart"/>
      <w:r w:rsidRPr="00855CD8">
        <w:rPr>
          <w:rFonts w:eastAsiaTheme="minorHAnsi"/>
          <w:color w:val="000000" w:themeColor="text1"/>
          <w:sz w:val="20"/>
          <w:szCs w:val="20"/>
          <w:lang w:eastAsia="en-US"/>
        </w:rPr>
        <w:t>Жендарев</w:t>
      </w:r>
      <w:proofErr w:type="spellEnd"/>
    </w:p>
    <w:p w:rsidR="00F9054B" w:rsidRDefault="00F9054B" w:rsidP="00F9054B">
      <w:pPr>
        <w:jc w:val="center"/>
        <w:rPr>
          <w:b/>
          <w:sz w:val="20"/>
          <w:szCs w:val="20"/>
        </w:rPr>
      </w:pPr>
    </w:p>
    <w:p w:rsidR="00E97425" w:rsidRDefault="00F9054B" w:rsidP="00F9054B">
      <w:pPr>
        <w:jc w:val="center"/>
        <w:rPr>
          <w:b/>
          <w:sz w:val="20"/>
          <w:szCs w:val="20"/>
        </w:rPr>
      </w:pPr>
      <w:r w:rsidRPr="00855CD8">
        <w:rPr>
          <w:b/>
          <w:sz w:val="20"/>
          <w:szCs w:val="20"/>
        </w:rPr>
        <w:t>РЕШЕНИЕ СОВЕТА</w:t>
      </w:r>
    </w:p>
    <w:p w:rsidR="00F9054B" w:rsidRPr="00F9054B" w:rsidRDefault="00F9054B" w:rsidP="00F9054B">
      <w:pPr>
        <w:keepNext/>
        <w:jc w:val="center"/>
        <w:rPr>
          <w:bCs/>
          <w:sz w:val="20"/>
          <w:szCs w:val="20"/>
        </w:rPr>
      </w:pPr>
      <w:r w:rsidRPr="00F9054B">
        <w:rPr>
          <w:bCs/>
          <w:sz w:val="20"/>
          <w:szCs w:val="20"/>
        </w:rPr>
        <w:t>20.11.2019                                                                                                                                 № 20</w:t>
      </w:r>
    </w:p>
    <w:p w:rsidR="00F9054B" w:rsidRPr="00F9054B" w:rsidRDefault="00F9054B" w:rsidP="00F9054B">
      <w:pPr>
        <w:keepNext/>
        <w:rPr>
          <w:b/>
          <w:bCs/>
          <w:sz w:val="20"/>
          <w:szCs w:val="20"/>
        </w:rPr>
      </w:pPr>
    </w:p>
    <w:p w:rsidR="00F9054B" w:rsidRPr="00F9054B" w:rsidRDefault="00F9054B" w:rsidP="00F9054B">
      <w:pPr>
        <w:jc w:val="center"/>
        <w:rPr>
          <w:sz w:val="20"/>
          <w:szCs w:val="20"/>
        </w:rPr>
      </w:pPr>
      <w:r w:rsidRPr="00F9054B">
        <w:rPr>
          <w:sz w:val="20"/>
          <w:szCs w:val="20"/>
        </w:rPr>
        <w:t xml:space="preserve">О внесении изменений в решение Совета Берегаевского </w:t>
      </w:r>
    </w:p>
    <w:p w:rsidR="00F9054B" w:rsidRPr="00F9054B" w:rsidRDefault="00F9054B" w:rsidP="00F9054B">
      <w:pPr>
        <w:jc w:val="center"/>
        <w:rPr>
          <w:sz w:val="20"/>
          <w:szCs w:val="20"/>
        </w:rPr>
      </w:pPr>
      <w:r w:rsidRPr="00F9054B">
        <w:rPr>
          <w:sz w:val="20"/>
          <w:szCs w:val="20"/>
        </w:rPr>
        <w:t xml:space="preserve">сельского поселения от 25.12.2018 № 22 </w:t>
      </w:r>
    </w:p>
    <w:p w:rsidR="00F9054B" w:rsidRPr="00F9054B" w:rsidRDefault="00F9054B" w:rsidP="00F9054B">
      <w:pPr>
        <w:jc w:val="center"/>
        <w:rPr>
          <w:bCs/>
          <w:sz w:val="20"/>
          <w:szCs w:val="20"/>
        </w:rPr>
      </w:pPr>
      <w:r w:rsidRPr="00F9054B">
        <w:rPr>
          <w:sz w:val="20"/>
          <w:szCs w:val="20"/>
        </w:rPr>
        <w:t>«</w:t>
      </w:r>
      <w:r w:rsidRPr="00F9054B">
        <w:rPr>
          <w:bCs/>
          <w:sz w:val="20"/>
          <w:szCs w:val="20"/>
        </w:rPr>
        <w:t xml:space="preserve">О бюджете Берегаевского сельского поселения </w:t>
      </w:r>
    </w:p>
    <w:p w:rsidR="00F9054B" w:rsidRPr="00F9054B" w:rsidRDefault="00F9054B" w:rsidP="00F9054B">
      <w:pPr>
        <w:keepNext/>
        <w:jc w:val="center"/>
        <w:rPr>
          <w:bCs/>
          <w:sz w:val="20"/>
          <w:szCs w:val="20"/>
        </w:rPr>
      </w:pPr>
      <w:r w:rsidRPr="00F9054B">
        <w:rPr>
          <w:bCs/>
          <w:sz w:val="20"/>
          <w:szCs w:val="20"/>
        </w:rPr>
        <w:t xml:space="preserve">на 2019 год» </w:t>
      </w:r>
    </w:p>
    <w:p w:rsidR="00F9054B" w:rsidRPr="00F9054B" w:rsidRDefault="00F9054B" w:rsidP="00F9054B">
      <w:pPr>
        <w:jc w:val="both"/>
        <w:rPr>
          <w:sz w:val="20"/>
          <w:szCs w:val="20"/>
        </w:rPr>
      </w:pPr>
    </w:p>
    <w:p w:rsidR="00F9054B" w:rsidRPr="00F9054B" w:rsidRDefault="00F9054B" w:rsidP="00F9054B">
      <w:pPr>
        <w:jc w:val="both"/>
        <w:rPr>
          <w:b/>
          <w:sz w:val="20"/>
          <w:szCs w:val="20"/>
        </w:rPr>
      </w:pPr>
      <w:r w:rsidRPr="00F9054B">
        <w:rPr>
          <w:sz w:val="20"/>
          <w:szCs w:val="20"/>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F9054B" w:rsidRPr="00F9054B" w:rsidRDefault="00F9054B" w:rsidP="00F9054B">
      <w:pPr>
        <w:jc w:val="center"/>
        <w:rPr>
          <w:b/>
          <w:sz w:val="20"/>
          <w:szCs w:val="20"/>
        </w:rPr>
      </w:pPr>
    </w:p>
    <w:p w:rsidR="00F9054B" w:rsidRPr="00F9054B" w:rsidRDefault="00F9054B" w:rsidP="00F9054B">
      <w:pPr>
        <w:jc w:val="center"/>
        <w:rPr>
          <w:b/>
          <w:sz w:val="20"/>
          <w:szCs w:val="20"/>
        </w:rPr>
      </w:pPr>
      <w:r w:rsidRPr="00F9054B">
        <w:rPr>
          <w:b/>
          <w:sz w:val="20"/>
          <w:szCs w:val="20"/>
        </w:rPr>
        <w:t>Совет Берегаевского сельского поселения решил:</w:t>
      </w:r>
    </w:p>
    <w:p w:rsidR="00F9054B" w:rsidRPr="00F9054B" w:rsidRDefault="00F9054B" w:rsidP="00F9054B">
      <w:pPr>
        <w:jc w:val="center"/>
        <w:rPr>
          <w:b/>
          <w:sz w:val="20"/>
          <w:szCs w:val="20"/>
        </w:rPr>
      </w:pPr>
    </w:p>
    <w:p w:rsidR="00F9054B" w:rsidRPr="00F9054B" w:rsidRDefault="00F9054B" w:rsidP="00F9054B">
      <w:pPr>
        <w:jc w:val="both"/>
        <w:rPr>
          <w:sz w:val="20"/>
          <w:szCs w:val="20"/>
        </w:rPr>
      </w:pPr>
      <w:r w:rsidRPr="00F9054B">
        <w:rPr>
          <w:sz w:val="20"/>
          <w:szCs w:val="20"/>
        </w:rPr>
        <w:t xml:space="preserve">Внести в решение Совета Берегаевского сельского поселения от 25.12.2018 № 22 </w:t>
      </w:r>
    </w:p>
    <w:p w:rsidR="00F9054B" w:rsidRPr="00F9054B" w:rsidRDefault="00F9054B" w:rsidP="00F9054B">
      <w:pPr>
        <w:jc w:val="both"/>
        <w:rPr>
          <w:sz w:val="20"/>
          <w:szCs w:val="20"/>
        </w:rPr>
      </w:pPr>
      <w:r w:rsidRPr="00F9054B">
        <w:rPr>
          <w:sz w:val="20"/>
          <w:szCs w:val="20"/>
        </w:rPr>
        <w:t>«О бюджете Берегаевского сельского поселения на 2019 год» следующие изменения:</w:t>
      </w:r>
    </w:p>
    <w:p w:rsidR="00F9054B" w:rsidRPr="00F9054B" w:rsidRDefault="00F9054B" w:rsidP="00F9054B">
      <w:pPr>
        <w:jc w:val="both"/>
        <w:rPr>
          <w:sz w:val="20"/>
          <w:szCs w:val="20"/>
        </w:rPr>
      </w:pPr>
      <w:r w:rsidRPr="00F9054B">
        <w:rPr>
          <w:sz w:val="20"/>
          <w:szCs w:val="20"/>
        </w:rPr>
        <w:t>1. Пункт 1 решения изложить в следующей редакции:</w:t>
      </w:r>
    </w:p>
    <w:p w:rsidR="00F9054B" w:rsidRPr="00F9054B" w:rsidRDefault="00F9054B" w:rsidP="00F9054B">
      <w:pPr>
        <w:jc w:val="both"/>
        <w:rPr>
          <w:sz w:val="20"/>
          <w:szCs w:val="20"/>
        </w:rPr>
      </w:pPr>
      <w:r w:rsidRPr="00F9054B">
        <w:rPr>
          <w:sz w:val="20"/>
          <w:szCs w:val="20"/>
        </w:rPr>
        <w:t>«1. Утвердить основные характеристики бюджета Берегаевского сельского поселения на 2019 год:</w:t>
      </w:r>
    </w:p>
    <w:p w:rsidR="00F9054B" w:rsidRPr="00F9054B" w:rsidRDefault="00F9054B" w:rsidP="00F9054B">
      <w:pPr>
        <w:jc w:val="both"/>
        <w:rPr>
          <w:sz w:val="20"/>
          <w:szCs w:val="20"/>
        </w:rPr>
      </w:pPr>
      <w:r w:rsidRPr="00F9054B">
        <w:rPr>
          <w:sz w:val="20"/>
          <w:szCs w:val="20"/>
        </w:rPr>
        <w:t>1.1 Прогнозируемый общий объем доходов бюджета Берегаевского сельского поселения в сумме 11526,6</w:t>
      </w:r>
      <w:r w:rsidRPr="00F9054B">
        <w:rPr>
          <w:color w:val="FF6600"/>
          <w:sz w:val="20"/>
          <w:szCs w:val="20"/>
        </w:rPr>
        <w:t xml:space="preserve"> </w:t>
      </w:r>
      <w:r w:rsidRPr="00F9054B">
        <w:rPr>
          <w:sz w:val="20"/>
          <w:szCs w:val="20"/>
        </w:rPr>
        <w:t>тыс. рублей, в том числе налоговые и неналоговые доходы в сумме 1656,5 тыс. рублей.</w:t>
      </w:r>
    </w:p>
    <w:p w:rsidR="00F9054B" w:rsidRPr="00F9054B" w:rsidRDefault="00F9054B" w:rsidP="00F9054B">
      <w:pPr>
        <w:jc w:val="both"/>
        <w:rPr>
          <w:sz w:val="20"/>
          <w:szCs w:val="20"/>
        </w:rPr>
      </w:pPr>
      <w:r w:rsidRPr="00F9054B">
        <w:rPr>
          <w:sz w:val="20"/>
          <w:szCs w:val="20"/>
        </w:rPr>
        <w:t xml:space="preserve">1.2 Общий объём расходов местного бюджета Берегаевского сельского поселения в сумме </w:t>
      </w:r>
      <w:r w:rsidRPr="00F9054B">
        <w:rPr>
          <w:bCs/>
          <w:sz w:val="20"/>
          <w:szCs w:val="20"/>
        </w:rPr>
        <w:t xml:space="preserve">11639,3 </w:t>
      </w:r>
      <w:r w:rsidRPr="00F9054B">
        <w:rPr>
          <w:sz w:val="20"/>
          <w:szCs w:val="20"/>
        </w:rPr>
        <w:t>тыс. рублей.</w:t>
      </w:r>
    </w:p>
    <w:p w:rsidR="00F9054B" w:rsidRPr="00F9054B" w:rsidRDefault="00F9054B" w:rsidP="00F9054B">
      <w:pPr>
        <w:jc w:val="both"/>
        <w:rPr>
          <w:sz w:val="20"/>
          <w:szCs w:val="20"/>
        </w:rPr>
      </w:pPr>
      <w:r w:rsidRPr="00F9054B">
        <w:rPr>
          <w:sz w:val="20"/>
          <w:szCs w:val="20"/>
        </w:rPr>
        <w:t>1.3</w:t>
      </w:r>
      <w:proofErr w:type="gramStart"/>
      <w:r w:rsidRPr="00F9054B">
        <w:rPr>
          <w:sz w:val="20"/>
          <w:szCs w:val="20"/>
        </w:rPr>
        <w:t xml:space="preserve"> У</w:t>
      </w:r>
      <w:proofErr w:type="gramEnd"/>
      <w:r w:rsidRPr="00F9054B">
        <w:rPr>
          <w:sz w:val="20"/>
          <w:szCs w:val="20"/>
        </w:rPr>
        <w:t xml:space="preserve">становить дефицит местного бюджета в сумме 112,7 тыс. рублей».  </w:t>
      </w:r>
    </w:p>
    <w:p w:rsidR="00F9054B" w:rsidRPr="00F9054B" w:rsidRDefault="00F9054B" w:rsidP="00F9054B">
      <w:pPr>
        <w:rPr>
          <w:sz w:val="20"/>
          <w:szCs w:val="20"/>
        </w:rPr>
      </w:pPr>
      <w:r w:rsidRPr="00F9054B">
        <w:rPr>
          <w:sz w:val="20"/>
          <w:szCs w:val="20"/>
        </w:rPr>
        <w:t xml:space="preserve">          2. Приложения 3,5,6 изложить в следующей редакции:</w:t>
      </w:r>
    </w:p>
    <w:p w:rsidR="00F9054B" w:rsidRPr="00F9054B" w:rsidRDefault="00F9054B" w:rsidP="00F9054B">
      <w:pPr>
        <w:rPr>
          <w:sz w:val="20"/>
          <w:szCs w:val="20"/>
        </w:rPr>
      </w:pPr>
    </w:p>
    <w:tbl>
      <w:tblPr>
        <w:tblW w:w="9935" w:type="dxa"/>
        <w:tblInd w:w="93" w:type="dxa"/>
        <w:tblLook w:val="0000" w:firstRow="0" w:lastRow="0" w:firstColumn="0" w:lastColumn="0" w:noHBand="0" w:noVBand="0"/>
      </w:tblPr>
      <w:tblGrid>
        <w:gridCol w:w="2355"/>
        <w:gridCol w:w="6157"/>
        <w:gridCol w:w="1423"/>
      </w:tblGrid>
      <w:tr w:rsidR="00F9054B" w:rsidRPr="00F9054B" w:rsidTr="002D6A5F">
        <w:trPr>
          <w:trHeight w:val="479"/>
        </w:trPr>
        <w:tc>
          <w:tcPr>
            <w:tcW w:w="2355" w:type="dxa"/>
            <w:tcBorders>
              <w:top w:val="nil"/>
              <w:left w:val="nil"/>
              <w:bottom w:val="nil"/>
              <w:right w:val="nil"/>
            </w:tcBorders>
            <w:shd w:val="clear" w:color="auto" w:fill="auto"/>
            <w:noWrap/>
            <w:vAlign w:val="bottom"/>
          </w:tcPr>
          <w:p w:rsidR="00F9054B" w:rsidRPr="00F9054B" w:rsidRDefault="00F9054B" w:rsidP="00F9054B">
            <w:pPr>
              <w:rPr>
                <w:sz w:val="20"/>
                <w:szCs w:val="20"/>
              </w:rPr>
            </w:pPr>
            <w:r w:rsidRPr="00F9054B">
              <w:rPr>
                <w:i/>
                <w:sz w:val="20"/>
                <w:szCs w:val="20"/>
              </w:rPr>
              <w:br w:type="page"/>
            </w:r>
          </w:p>
        </w:tc>
        <w:tc>
          <w:tcPr>
            <w:tcW w:w="7580" w:type="dxa"/>
            <w:gridSpan w:val="2"/>
            <w:tcBorders>
              <w:top w:val="nil"/>
              <w:left w:val="nil"/>
              <w:bottom w:val="nil"/>
              <w:right w:val="nil"/>
            </w:tcBorders>
            <w:shd w:val="clear" w:color="auto" w:fill="auto"/>
            <w:vAlign w:val="bottom"/>
          </w:tcPr>
          <w:p w:rsidR="00F9054B" w:rsidRPr="00F9054B" w:rsidRDefault="00F9054B" w:rsidP="00F9054B">
            <w:pPr>
              <w:jc w:val="right"/>
              <w:rPr>
                <w:b/>
                <w:sz w:val="20"/>
                <w:szCs w:val="20"/>
              </w:rPr>
            </w:pPr>
          </w:p>
          <w:p w:rsidR="00F9054B" w:rsidRPr="00F9054B" w:rsidRDefault="00F9054B" w:rsidP="00F9054B">
            <w:pPr>
              <w:jc w:val="right"/>
              <w:rPr>
                <w:b/>
                <w:sz w:val="20"/>
                <w:szCs w:val="20"/>
              </w:rPr>
            </w:pPr>
          </w:p>
          <w:p w:rsidR="00F9054B" w:rsidRPr="00F9054B" w:rsidRDefault="00F9054B" w:rsidP="00F9054B">
            <w:pPr>
              <w:jc w:val="right"/>
              <w:rPr>
                <w:b/>
                <w:sz w:val="20"/>
                <w:szCs w:val="20"/>
              </w:rPr>
            </w:pPr>
          </w:p>
          <w:p w:rsidR="00F9054B" w:rsidRPr="00F9054B" w:rsidRDefault="00F9054B" w:rsidP="00F9054B">
            <w:pPr>
              <w:jc w:val="right"/>
              <w:rPr>
                <w:b/>
                <w:sz w:val="20"/>
                <w:szCs w:val="20"/>
              </w:rPr>
            </w:pPr>
            <w:r w:rsidRPr="00F9054B">
              <w:rPr>
                <w:b/>
                <w:sz w:val="20"/>
                <w:szCs w:val="20"/>
              </w:rPr>
              <w:t>Приложение 3</w:t>
            </w:r>
          </w:p>
          <w:p w:rsidR="00F9054B" w:rsidRPr="00F9054B" w:rsidRDefault="00F9054B" w:rsidP="00F9054B">
            <w:pPr>
              <w:jc w:val="right"/>
              <w:rPr>
                <w:sz w:val="20"/>
                <w:szCs w:val="20"/>
              </w:rPr>
            </w:pPr>
            <w:r w:rsidRPr="00F9054B">
              <w:rPr>
                <w:sz w:val="20"/>
                <w:szCs w:val="20"/>
              </w:rPr>
              <w:t xml:space="preserve">к решению о бюджете Берегаевского </w:t>
            </w:r>
            <w:proofErr w:type="gramStart"/>
            <w:r w:rsidRPr="00F9054B">
              <w:rPr>
                <w:sz w:val="20"/>
                <w:szCs w:val="20"/>
              </w:rPr>
              <w:t>сельского</w:t>
            </w:r>
            <w:proofErr w:type="gramEnd"/>
          </w:p>
          <w:p w:rsidR="00F9054B" w:rsidRPr="00F9054B" w:rsidRDefault="00F9054B" w:rsidP="00F9054B">
            <w:pPr>
              <w:jc w:val="right"/>
              <w:rPr>
                <w:sz w:val="20"/>
                <w:szCs w:val="20"/>
              </w:rPr>
            </w:pPr>
            <w:r w:rsidRPr="00F9054B">
              <w:rPr>
                <w:sz w:val="20"/>
                <w:szCs w:val="20"/>
              </w:rPr>
              <w:t>поселения на 2019  год,</w:t>
            </w:r>
          </w:p>
          <w:p w:rsidR="00F9054B" w:rsidRPr="00F9054B" w:rsidRDefault="00F9054B" w:rsidP="00F9054B">
            <w:pPr>
              <w:keepNext/>
              <w:jc w:val="right"/>
              <w:outlineLvl w:val="0"/>
              <w:rPr>
                <w:sz w:val="20"/>
                <w:szCs w:val="20"/>
              </w:rPr>
            </w:pPr>
            <w:proofErr w:type="gramStart"/>
            <w:r w:rsidRPr="00F9054B">
              <w:rPr>
                <w:sz w:val="20"/>
                <w:szCs w:val="20"/>
              </w:rPr>
              <w:t>утвержденному</w:t>
            </w:r>
            <w:proofErr w:type="gramEnd"/>
            <w:r w:rsidRPr="00F9054B">
              <w:rPr>
                <w:sz w:val="20"/>
                <w:szCs w:val="20"/>
              </w:rPr>
              <w:t xml:space="preserve"> решением Совета</w:t>
            </w:r>
          </w:p>
          <w:p w:rsidR="00F9054B" w:rsidRPr="00F9054B" w:rsidRDefault="00F9054B" w:rsidP="00F9054B">
            <w:pPr>
              <w:keepNext/>
              <w:jc w:val="right"/>
              <w:outlineLvl w:val="0"/>
              <w:rPr>
                <w:sz w:val="20"/>
                <w:szCs w:val="20"/>
              </w:rPr>
            </w:pPr>
            <w:r w:rsidRPr="00F9054B">
              <w:rPr>
                <w:sz w:val="20"/>
                <w:szCs w:val="20"/>
              </w:rPr>
              <w:t>Берегаевского сельского поселения</w:t>
            </w:r>
          </w:p>
          <w:p w:rsidR="00F9054B" w:rsidRPr="00F9054B" w:rsidRDefault="00F9054B" w:rsidP="00F9054B">
            <w:pPr>
              <w:jc w:val="right"/>
              <w:rPr>
                <w:b/>
                <w:sz w:val="20"/>
                <w:szCs w:val="20"/>
              </w:rPr>
            </w:pPr>
            <w:r w:rsidRPr="00F9054B">
              <w:rPr>
                <w:sz w:val="20"/>
                <w:szCs w:val="20"/>
              </w:rPr>
              <w:t>«25» декабря 2018 г №22</w:t>
            </w:r>
          </w:p>
        </w:tc>
      </w:tr>
      <w:tr w:rsidR="00F9054B" w:rsidRPr="00F9054B" w:rsidTr="002D6A5F">
        <w:trPr>
          <w:trHeight w:val="715"/>
        </w:trPr>
        <w:tc>
          <w:tcPr>
            <w:tcW w:w="9935" w:type="dxa"/>
            <w:gridSpan w:val="3"/>
            <w:tcBorders>
              <w:top w:val="nil"/>
              <w:left w:val="nil"/>
              <w:bottom w:val="nil"/>
              <w:right w:val="nil"/>
            </w:tcBorders>
            <w:shd w:val="clear" w:color="auto" w:fill="auto"/>
            <w:noWrap/>
            <w:vAlign w:val="bottom"/>
          </w:tcPr>
          <w:p w:rsidR="00F9054B" w:rsidRPr="00F9054B" w:rsidRDefault="00F9054B" w:rsidP="00F9054B">
            <w:pPr>
              <w:jc w:val="center"/>
              <w:rPr>
                <w:sz w:val="20"/>
                <w:szCs w:val="20"/>
              </w:rPr>
            </w:pPr>
          </w:p>
          <w:p w:rsidR="00F9054B" w:rsidRPr="00F9054B" w:rsidRDefault="00F9054B" w:rsidP="00F9054B">
            <w:pPr>
              <w:jc w:val="center"/>
              <w:rPr>
                <w:b/>
                <w:sz w:val="20"/>
                <w:szCs w:val="20"/>
              </w:rPr>
            </w:pPr>
            <w:r w:rsidRPr="00F9054B">
              <w:rPr>
                <w:b/>
                <w:sz w:val="20"/>
                <w:szCs w:val="20"/>
              </w:rPr>
              <w:t xml:space="preserve">Объем межбюджетных </w:t>
            </w:r>
            <w:proofErr w:type="gramStart"/>
            <w:r w:rsidRPr="00F9054B">
              <w:rPr>
                <w:b/>
                <w:sz w:val="20"/>
                <w:szCs w:val="20"/>
              </w:rPr>
              <w:t>трансфертов</w:t>
            </w:r>
            <w:proofErr w:type="gramEnd"/>
            <w:r w:rsidRPr="00F9054B">
              <w:rPr>
                <w:b/>
                <w:sz w:val="20"/>
                <w:szCs w:val="20"/>
              </w:rPr>
              <w:t xml:space="preserve"> получаемых бюджетом Берегаевского сельского поселения из бюджета Тегульдетского района в 2019 году</w:t>
            </w:r>
          </w:p>
          <w:p w:rsidR="00F9054B" w:rsidRPr="00F9054B" w:rsidRDefault="00F9054B" w:rsidP="00F9054B">
            <w:pPr>
              <w:jc w:val="center"/>
              <w:rPr>
                <w:sz w:val="20"/>
                <w:szCs w:val="20"/>
              </w:rPr>
            </w:pPr>
          </w:p>
        </w:tc>
      </w:tr>
      <w:tr w:rsidR="00F9054B" w:rsidRPr="00F9054B" w:rsidTr="002D6A5F">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054B" w:rsidRPr="00F9054B" w:rsidRDefault="00F9054B" w:rsidP="00F9054B">
            <w:pPr>
              <w:jc w:val="center"/>
              <w:rPr>
                <w:sz w:val="20"/>
                <w:szCs w:val="20"/>
              </w:rPr>
            </w:pPr>
            <w:r w:rsidRPr="00F9054B">
              <w:rPr>
                <w:sz w:val="20"/>
                <w:szCs w:val="20"/>
              </w:rPr>
              <w:lastRenderedPageBreak/>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054B" w:rsidRPr="00F9054B" w:rsidRDefault="00F9054B" w:rsidP="00F9054B">
            <w:pPr>
              <w:jc w:val="center"/>
              <w:rPr>
                <w:b/>
                <w:bCs/>
                <w:sz w:val="20"/>
                <w:szCs w:val="20"/>
              </w:rPr>
            </w:pPr>
            <w:r w:rsidRPr="00F9054B">
              <w:rPr>
                <w:b/>
                <w:bCs/>
                <w:sz w:val="20"/>
                <w:szCs w:val="20"/>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054B" w:rsidRPr="00F9054B" w:rsidRDefault="00F9054B" w:rsidP="00F9054B">
            <w:pPr>
              <w:jc w:val="center"/>
              <w:rPr>
                <w:sz w:val="20"/>
                <w:szCs w:val="20"/>
              </w:rPr>
            </w:pPr>
            <w:r w:rsidRPr="00F9054B">
              <w:rPr>
                <w:sz w:val="20"/>
                <w:szCs w:val="20"/>
              </w:rPr>
              <w:t>Сумма (тыс. руб.)</w:t>
            </w:r>
          </w:p>
        </w:tc>
      </w:tr>
      <w:tr w:rsidR="00F9054B" w:rsidRPr="00F9054B" w:rsidTr="00F9054B">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054B" w:rsidRPr="00F9054B" w:rsidRDefault="00F9054B" w:rsidP="00F9054B">
            <w:pPr>
              <w:rPr>
                <w:sz w:val="20"/>
                <w:szCs w:val="20"/>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054B" w:rsidRPr="00F9054B" w:rsidRDefault="00F9054B" w:rsidP="00F9054B">
            <w:pPr>
              <w:rPr>
                <w:b/>
                <w:bCs/>
                <w:sz w:val="20"/>
                <w:szCs w:val="20"/>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054B" w:rsidRPr="00F9054B" w:rsidRDefault="00F9054B" w:rsidP="00F9054B">
            <w:pPr>
              <w:rPr>
                <w:sz w:val="20"/>
                <w:szCs w:val="20"/>
              </w:rPr>
            </w:pPr>
          </w:p>
        </w:tc>
      </w:tr>
      <w:tr w:rsidR="00F9054B" w:rsidRPr="00F9054B" w:rsidTr="002D6A5F">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9054B" w:rsidRPr="00F9054B" w:rsidRDefault="00F9054B" w:rsidP="00F9054B">
            <w:pPr>
              <w:jc w:val="center"/>
              <w:rPr>
                <w:sz w:val="20"/>
                <w:szCs w:val="20"/>
              </w:rPr>
            </w:pPr>
            <w:r w:rsidRPr="00F9054B">
              <w:rPr>
                <w:sz w:val="20"/>
                <w:szCs w:val="20"/>
              </w:rPr>
              <w:t>1</w:t>
            </w:r>
          </w:p>
        </w:tc>
        <w:tc>
          <w:tcPr>
            <w:tcW w:w="6157" w:type="dxa"/>
            <w:tcBorders>
              <w:top w:val="nil"/>
              <w:left w:val="nil"/>
              <w:bottom w:val="single" w:sz="4" w:space="0" w:color="auto"/>
              <w:right w:val="single" w:sz="4" w:space="0" w:color="auto"/>
            </w:tcBorders>
            <w:shd w:val="clear" w:color="auto" w:fill="auto"/>
            <w:vAlign w:val="bottom"/>
          </w:tcPr>
          <w:p w:rsidR="00F9054B" w:rsidRPr="00F9054B" w:rsidRDefault="00F9054B" w:rsidP="00F9054B">
            <w:pPr>
              <w:jc w:val="center"/>
              <w:rPr>
                <w:sz w:val="20"/>
                <w:szCs w:val="20"/>
              </w:rPr>
            </w:pPr>
            <w:r w:rsidRPr="00F9054B">
              <w:rPr>
                <w:sz w:val="20"/>
                <w:szCs w:val="20"/>
              </w:rPr>
              <w:t>2</w:t>
            </w:r>
          </w:p>
        </w:tc>
        <w:tc>
          <w:tcPr>
            <w:tcW w:w="1423" w:type="dxa"/>
            <w:tcBorders>
              <w:top w:val="nil"/>
              <w:left w:val="nil"/>
              <w:bottom w:val="single" w:sz="4" w:space="0" w:color="auto"/>
              <w:right w:val="single" w:sz="4" w:space="0" w:color="auto"/>
            </w:tcBorders>
            <w:shd w:val="clear" w:color="auto" w:fill="auto"/>
            <w:noWrap/>
            <w:vAlign w:val="bottom"/>
          </w:tcPr>
          <w:p w:rsidR="00F9054B" w:rsidRPr="00F9054B" w:rsidRDefault="00F9054B" w:rsidP="00F9054B">
            <w:pPr>
              <w:jc w:val="center"/>
              <w:rPr>
                <w:sz w:val="20"/>
                <w:szCs w:val="20"/>
              </w:rPr>
            </w:pPr>
            <w:r w:rsidRPr="00F9054B">
              <w:rPr>
                <w:sz w:val="20"/>
                <w:szCs w:val="20"/>
              </w:rPr>
              <w:t>3</w:t>
            </w:r>
          </w:p>
        </w:tc>
      </w:tr>
      <w:tr w:rsidR="00F9054B" w:rsidRPr="00F9054B" w:rsidTr="002D6A5F">
        <w:trPr>
          <w:trHeight w:val="33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200 00000 00 0000 000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center"/>
              <w:rPr>
                <w:b/>
                <w:bCs/>
                <w:sz w:val="20"/>
                <w:szCs w:val="20"/>
              </w:rPr>
            </w:pPr>
            <w:r w:rsidRPr="00F9054B">
              <w:rPr>
                <w:b/>
                <w:bCs/>
                <w:sz w:val="20"/>
                <w:szCs w:val="20"/>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9870,1</w:t>
            </w:r>
          </w:p>
        </w:tc>
      </w:tr>
      <w:tr w:rsidR="00F9054B" w:rsidRPr="00F9054B" w:rsidTr="00F9054B">
        <w:trPr>
          <w:trHeight w:val="71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rPr>
                <w:bCs/>
                <w:sz w:val="20"/>
                <w:szCs w:val="20"/>
              </w:rPr>
            </w:pPr>
            <w:r w:rsidRPr="00F9054B">
              <w:rPr>
                <w:bCs/>
                <w:sz w:val="20"/>
                <w:szCs w:val="20"/>
              </w:rPr>
              <w:t>200 00000 00 0000 000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both"/>
              <w:rPr>
                <w:bCs/>
                <w:sz w:val="20"/>
                <w:szCs w:val="20"/>
              </w:rPr>
            </w:pPr>
            <w:r w:rsidRPr="00F9054B">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Cs/>
                <w:sz w:val="20"/>
                <w:szCs w:val="20"/>
              </w:rPr>
              <w:t>9870,1</w:t>
            </w:r>
          </w:p>
        </w:tc>
      </w:tr>
      <w:tr w:rsidR="00F9054B" w:rsidRPr="00F9054B" w:rsidTr="00F9054B">
        <w:trPr>
          <w:trHeight w:val="46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200 00000 00 0000 150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both"/>
              <w:rPr>
                <w:b/>
                <w:bCs/>
                <w:sz w:val="20"/>
                <w:szCs w:val="20"/>
              </w:rPr>
            </w:pPr>
            <w:r w:rsidRPr="00F9054B">
              <w:rPr>
                <w:b/>
                <w:bCs/>
                <w:sz w:val="20"/>
                <w:szCs w:val="20"/>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b/>
                <w:bCs/>
                <w:color w:val="000000"/>
                <w:sz w:val="20"/>
                <w:szCs w:val="20"/>
              </w:rPr>
            </w:pPr>
            <w:r w:rsidRPr="00F9054B">
              <w:rPr>
                <w:b/>
                <w:bCs/>
                <w:color w:val="000000"/>
                <w:sz w:val="20"/>
                <w:szCs w:val="20"/>
              </w:rPr>
              <w:t>4535,2</w:t>
            </w:r>
          </w:p>
        </w:tc>
      </w:tr>
      <w:tr w:rsidR="00F9054B" w:rsidRPr="00F9054B" w:rsidTr="002D6A5F">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rPr>
                <w:b/>
                <w:bCs/>
                <w:sz w:val="20"/>
                <w:szCs w:val="20"/>
              </w:rPr>
            </w:pPr>
            <w:r w:rsidRPr="00F9054B">
              <w:rPr>
                <w:b/>
                <w:bCs/>
                <w:sz w:val="20"/>
                <w:szCs w:val="20"/>
              </w:rPr>
              <w:t>202 15001 10 0000 150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both"/>
              <w:rPr>
                <w:sz w:val="20"/>
                <w:szCs w:val="20"/>
              </w:rPr>
            </w:pPr>
            <w:r w:rsidRPr="00F9054B">
              <w:rPr>
                <w:sz w:val="20"/>
                <w:szCs w:val="20"/>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sz w:val="20"/>
                <w:szCs w:val="20"/>
              </w:rPr>
            </w:pPr>
            <w:r w:rsidRPr="00F9054B">
              <w:rPr>
                <w:sz w:val="20"/>
                <w:szCs w:val="20"/>
              </w:rPr>
              <w:t>4532,5</w:t>
            </w:r>
          </w:p>
        </w:tc>
      </w:tr>
      <w:tr w:rsidR="00F9054B" w:rsidRPr="00F9054B" w:rsidTr="002D6A5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202 30000 00 0000 150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both"/>
              <w:rPr>
                <w:b/>
                <w:bCs/>
                <w:sz w:val="20"/>
                <w:szCs w:val="20"/>
              </w:rPr>
            </w:pPr>
            <w:r w:rsidRPr="00F9054B">
              <w:rPr>
                <w:b/>
                <w:bCs/>
                <w:sz w:val="20"/>
                <w:szCs w:val="20"/>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139,3</w:t>
            </w:r>
          </w:p>
        </w:tc>
      </w:tr>
      <w:tr w:rsidR="00F9054B" w:rsidRPr="00F9054B" w:rsidTr="002D6A5F">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Cs/>
                <w:sz w:val="20"/>
                <w:szCs w:val="20"/>
              </w:rPr>
              <w:t>202 3511810 0000 150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both"/>
              <w:rPr>
                <w:bCs/>
                <w:sz w:val="20"/>
                <w:szCs w:val="20"/>
              </w:rPr>
            </w:pPr>
            <w:r w:rsidRPr="00F9054B">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Cs/>
                <w:sz w:val="20"/>
                <w:szCs w:val="20"/>
              </w:rPr>
              <w:t>139,3</w:t>
            </w:r>
          </w:p>
        </w:tc>
      </w:tr>
      <w:tr w:rsidR="00F9054B" w:rsidRPr="00F9054B" w:rsidTr="002D6A5F">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202 40000 00 0000 150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both"/>
              <w:rPr>
                <w:b/>
                <w:bCs/>
                <w:sz w:val="20"/>
                <w:szCs w:val="20"/>
              </w:rPr>
            </w:pPr>
            <w:r w:rsidRPr="00F9054B">
              <w:rPr>
                <w:b/>
                <w:bCs/>
                <w:sz w:val="20"/>
                <w:szCs w:val="20"/>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5147,1</w:t>
            </w:r>
          </w:p>
        </w:tc>
      </w:tr>
      <w:tr w:rsidR="00F9054B" w:rsidRPr="00F9054B" w:rsidTr="002D6A5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202 4516000 0000 150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both"/>
              <w:rPr>
                <w:b/>
                <w:bCs/>
                <w:sz w:val="20"/>
                <w:szCs w:val="20"/>
              </w:rPr>
            </w:pPr>
            <w:r w:rsidRPr="00F9054B">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10,0</w:t>
            </w:r>
          </w:p>
        </w:tc>
      </w:tr>
      <w:tr w:rsidR="00F9054B" w:rsidRPr="00F9054B" w:rsidTr="002D6A5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Cs/>
                <w:sz w:val="20"/>
                <w:szCs w:val="20"/>
              </w:rPr>
              <w:t>202 4516010 0000 150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both"/>
              <w:rPr>
                <w:b/>
                <w:bCs/>
                <w:sz w:val="20"/>
                <w:szCs w:val="20"/>
              </w:rPr>
            </w:pPr>
            <w:r w:rsidRPr="00F9054B">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10,0</w:t>
            </w:r>
          </w:p>
        </w:tc>
      </w:tr>
      <w:tr w:rsidR="00F9054B" w:rsidRPr="00F9054B" w:rsidTr="00F9054B">
        <w:trPr>
          <w:trHeight w:val="36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
                <w:bCs/>
                <w:sz w:val="20"/>
                <w:szCs w:val="20"/>
              </w:rPr>
              <w:t>202 4999900 0000 150</w:t>
            </w:r>
          </w:p>
        </w:tc>
        <w:tc>
          <w:tcPr>
            <w:tcW w:w="6157" w:type="dxa"/>
            <w:tcBorders>
              <w:top w:val="nil"/>
              <w:left w:val="nil"/>
              <w:bottom w:val="single" w:sz="4" w:space="0" w:color="auto"/>
              <w:right w:val="single" w:sz="4" w:space="0" w:color="auto"/>
            </w:tcBorders>
            <w:shd w:val="clear" w:color="auto" w:fill="auto"/>
            <w:vAlign w:val="center"/>
          </w:tcPr>
          <w:p w:rsidR="00F9054B" w:rsidRPr="00F9054B" w:rsidRDefault="00F9054B" w:rsidP="00F9054B">
            <w:pPr>
              <w:jc w:val="both"/>
              <w:rPr>
                <w:bCs/>
                <w:sz w:val="20"/>
                <w:szCs w:val="20"/>
              </w:rPr>
            </w:pPr>
            <w:r w:rsidRPr="00F9054B">
              <w:rPr>
                <w:b/>
                <w:bCs/>
                <w:sz w:val="20"/>
                <w:szCs w:val="20"/>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5137,1</w:t>
            </w:r>
          </w:p>
        </w:tc>
      </w:tr>
      <w:tr w:rsidR="00F9054B" w:rsidRPr="00F9054B" w:rsidTr="002D6A5F">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Cs/>
                <w:sz w:val="20"/>
                <w:szCs w:val="20"/>
              </w:rPr>
              <w:t>202 4999910 0000 150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F9054B" w:rsidRPr="00F9054B" w:rsidRDefault="00F9054B" w:rsidP="00F9054B">
            <w:pPr>
              <w:jc w:val="both"/>
              <w:rPr>
                <w:bCs/>
                <w:sz w:val="20"/>
                <w:szCs w:val="20"/>
              </w:rPr>
            </w:pPr>
            <w:r w:rsidRPr="00F9054B">
              <w:rPr>
                <w:bCs/>
                <w:sz w:val="20"/>
                <w:szCs w:val="20"/>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Cs/>
                <w:sz w:val="20"/>
                <w:szCs w:val="20"/>
              </w:rPr>
              <w:t>3632,7</w:t>
            </w:r>
          </w:p>
        </w:tc>
      </w:tr>
      <w:tr w:rsidR="00F9054B" w:rsidRPr="00F9054B" w:rsidTr="002D6A5F">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Cs/>
                <w:sz w:val="20"/>
                <w:szCs w:val="20"/>
              </w:rPr>
              <w:t>2 02 4999910 0000 150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F9054B" w:rsidRPr="00F9054B" w:rsidRDefault="00F9054B" w:rsidP="00F9054B">
            <w:pPr>
              <w:jc w:val="both"/>
              <w:rPr>
                <w:bCs/>
                <w:sz w:val="20"/>
                <w:szCs w:val="20"/>
              </w:rPr>
            </w:pPr>
            <w:r w:rsidRPr="00F9054B">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Cs/>
                <w:sz w:val="20"/>
                <w:szCs w:val="20"/>
              </w:rPr>
              <w:t>1504,4</w:t>
            </w:r>
          </w:p>
        </w:tc>
      </w:tr>
      <w:tr w:rsidR="00F9054B" w:rsidRPr="00F9054B" w:rsidTr="002D6A5F">
        <w:trPr>
          <w:trHeight w:val="515"/>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207 0500010 0000 150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F9054B" w:rsidRPr="00F9054B" w:rsidRDefault="00F9054B" w:rsidP="00F9054B">
            <w:pPr>
              <w:jc w:val="both"/>
              <w:rPr>
                <w:b/>
                <w:bCs/>
                <w:sz w:val="20"/>
                <w:szCs w:val="20"/>
              </w:rPr>
            </w:pPr>
            <w:r w:rsidRPr="00F9054B">
              <w:rPr>
                <w:b/>
                <w:bCs/>
                <w:sz w:val="20"/>
                <w:szCs w:val="20"/>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F9054B" w:rsidRPr="00F9054B" w:rsidRDefault="00F9054B" w:rsidP="00F9054B">
            <w:pPr>
              <w:jc w:val="center"/>
              <w:rPr>
                <w:b/>
                <w:bCs/>
                <w:sz w:val="20"/>
                <w:szCs w:val="20"/>
              </w:rPr>
            </w:pPr>
            <w:r w:rsidRPr="00F9054B">
              <w:rPr>
                <w:b/>
                <w:bCs/>
                <w:sz w:val="20"/>
                <w:szCs w:val="20"/>
              </w:rPr>
              <w:t>48,5</w:t>
            </w:r>
          </w:p>
        </w:tc>
      </w:tr>
      <w:tr w:rsidR="00F9054B" w:rsidRPr="00F9054B" w:rsidTr="002D6A5F">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Cs/>
                <w:sz w:val="20"/>
                <w:szCs w:val="20"/>
              </w:rPr>
              <w:t>207 0502010 0000 150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F9054B" w:rsidRPr="00F9054B" w:rsidRDefault="00F9054B" w:rsidP="00F9054B">
            <w:pPr>
              <w:jc w:val="both"/>
              <w:rPr>
                <w:bCs/>
                <w:sz w:val="20"/>
                <w:szCs w:val="20"/>
              </w:rPr>
            </w:pPr>
            <w:r w:rsidRPr="00F9054B">
              <w:rPr>
                <w:bCs/>
                <w:sz w:val="20"/>
                <w:szCs w:val="20"/>
              </w:rPr>
              <w:t>Поступления от денежных пожертвований, предоставляемых физическими лицами получателям средств бюджетов сельских</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F9054B" w:rsidRPr="00F9054B" w:rsidRDefault="00F9054B" w:rsidP="00F9054B">
            <w:pPr>
              <w:jc w:val="center"/>
              <w:rPr>
                <w:bCs/>
                <w:sz w:val="20"/>
                <w:szCs w:val="20"/>
              </w:rPr>
            </w:pPr>
            <w:r w:rsidRPr="00F9054B">
              <w:rPr>
                <w:bCs/>
                <w:sz w:val="20"/>
                <w:szCs w:val="20"/>
              </w:rPr>
              <w:t>48,5</w:t>
            </w:r>
          </w:p>
        </w:tc>
      </w:tr>
    </w:tbl>
    <w:p w:rsidR="00F9054B" w:rsidRPr="00F9054B" w:rsidRDefault="00F9054B" w:rsidP="00F9054B">
      <w:pPr>
        <w:rPr>
          <w:sz w:val="20"/>
          <w:szCs w:val="20"/>
        </w:rPr>
      </w:pPr>
    </w:p>
    <w:p w:rsidR="00F9054B" w:rsidRPr="00F9054B" w:rsidRDefault="00F9054B" w:rsidP="00F9054B">
      <w:pPr>
        <w:rPr>
          <w:b/>
          <w:color w:val="000000"/>
          <w:sz w:val="20"/>
          <w:szCs w:val="20"/>
        </w:rPr>
      </w:pPr>
      <w:r w:rsidRPr="00F9054B">
        <w:rPr>
          <w:b/>
          <w:color w:val="000000"/>
          <w:sz w:val="20"/>
          <w:szCs w:val="20"/>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F9054B" w:rsidRPr="00F9054B" w:rsidTr="002D6A5F">
        <w:trPr>
          <w:gridBefore w:val="1"/>
          <w:wBefore w:w="562" w:type="dxa"/>
          <w:trHeight w:val="309"/>
        </w:trPr>
        <w:tc>
          <w:tcPr>
            <w:tcW w:w="3003" w:type="dxa"/>
            <w:tcBorders>
              <w:top w:val="nil"/>
              <w:left w:val="nil"/>
              <w:bottom w:val="nil"/>
              <w:right w:val="nil"/>
            </w:tcBorders>
            <w:shd w:val="clear" w:color="auto" w:fill="auto"/>
            <w:noWrap/>
            <w:vAlign w:val="bottom"/>
          </w:tcPr>
          <w:p w:rsidR="00F9054B" w:rsidRPr="00F9054B" w:rsidRDefault="00F9054B" w:rsidP="00F9054B">
            <w:pPr>
              <w:rPr>
                <w:color w:val="000000"/>
                <w:sz w:val="20"/>
                <w:szCs w:val="20"/>
              </w:rPr>
            </w:pPr>
          </w:p>
        </w:tc>
        <w:tc>
          <w:tcPr>
            <w:tcW w:w="6642" w:type="dxa"/>
            <w:gridSpan w:val="6"/>
            <w:tcBorders>
              <w:top w:val="nil"/>
              <w:left w:val="nil"/>
              <w:bottom w:val="nil"/>
              <w:right w:val="nil"/>
            </w:tcBorders>
            <w:shd w:val="clear" w:color="auto" w:fill="auto"/>
            <w:noWrap/>
            <w:vAlign w:val="bottom"/>
          </w:tcPr>
          <w:p w:rsidR="00F9054B" w:rsidRPr="00F9054B" w:rsidRDefault="00F9054B" w:rsidP="00F9054B">
            <w:pPr>
              <w:jc w:val="right"/>
              <w:rPr>
                <w:b/>
                <w:bCs/>
                <w:color w:val="000000"/>
                <w:sz w:val="20"/>
                <w:szCs w:val="20"/>
              </w:rPr>
            </w:pPr>
            <w:r w:rsidRPr="00F9054B">
              <w:rPr>
                <w:b/>
                <w:bCs/>
                <w:color w:val="000000"/>
                <w:sz w:val="20"/>
                <w:szCs w:val="20"/>
              </w:rPr>
              <w:t>Приложение 5</w:t>
            </w:r>
          </w:p>
          <w:p w:rsidR="00F9054B" w:rsidRPr="00F9054B" w:rsidRDefault="00F9054B" w:rsidP="00F9054B">
            <w:pPr>
              <w:jc w:val="right"/>
              <w:rPr>
                <w:sz w:val="20"/>
                <w:szCs w:val="20"/>
              </w:rPr>
            </w:pPr>
            <w:r w:rsidRPr="00F9054B">
              <w:rPr>
                <w:sz w:val="20"/>
                <w:szCs w:val="20"/>
              </w:rPr>
              <w:t xml:space="preserve">к решению о бюджете Берегаевского </w:t>
            </w:r>
          </w:p>
          <w:p w:rsidR="00F9054B" w:rsidRPr="00F9054B" w:rsidRDefault="00F9054B" w:rsidP="00F9054B">
            <w:pPr>
              <w:jc w:val="right"/>
              <w:rPr>
                <w:sz w:val="20"/>
                <w:szCs w:val="20"/>
              </w:rPr>
            </w:pPr>
            <w:r w:rsidRPr="00F9054B">
              <w:rPr>
                <w:sz w:val="20"/>
                <w:szCs w:val="20"/>
              </w:rPr>
              <w:t>сельского поселения на 2019  год,</w:t>
            </w:r>
          </w:p>
          <w:p w:rsidR="00F9054B" w:rsidRPr="00F9054B" w:rsidRDefault="00F9054B" w:rsidP="00F9054B">
            <w:pPr>
              <w:keepNext/>
              <w:jc w:val="right"/>
              <w:outlineLvl w:val="0"/>
              <w:rPr>
                <w:sz w:val="20"/>
                <w:szCs w:val="20"/>
              </w:rPr>
            </w:pPr>
            <w:proofErr w:type="gramStart"/>
            <w:r w:rsidRPr="00F9054B">
              <w:rPr>
                <w:sz w:val="20"/>
                <w:szCs w:val="20"/>
              </w:rPr>
              <w:t>утвержденному</w:t>
            </w:r>
            <w:proofErr w:type="gramEnd"/>
            <w:r w:rsidRPr="00F9054B">
              <w:rPr>
                <w:sz w:val="20"/>
                <w:szCs w:val="20"/>
              </w:rPr>
              <w:t xml:space="preserve"> решением Совета</w:t>
            </w:r>
          </w:p>
          <w:p w:rsidR="00F9054B" w:rsidRPr="00F9054B" w:rsidRDefault="00F9054B" w:rsidP="00F9054B">
            <w:pPr>
              <w:keepNext/>
              <w:jc w:val="right"/>
              <w:outlineLvl w:val="0"/>
              <w:rPr>
                <w:sz w:val="20"/>
                <w:szCs w:val="20"/>
              </w:rPr>
            </w:pPr>
            <w:r w:rsidRPr="00F9054B">
              <w:rPr>
                <w:sz w:val="20"/>
                <w:szCs w:val="20"/>
              </w:rPr>
              <w:t>Берегаевского сельского поселения</w:t>
            </w:r>
          </w:p>
          <w:p w:rsidR="00F9054B" w:rsidRPr="00F9054B" w:rsidRDefault="00F9054B" w:rsidP="00F9054B">
            <w:pPr>
              <w:jc w:val="right"/>
              <w:rPr>
                <w:b/>
                <w:bCs/>
                <w:color w:val="000000"/>
                <w:sz w:val="20"/>
                <w:szCs w:val="20"/>
              </w:rPr>
            </w:pPr>
            <w:r w:rsidRPr="00F9054B">
              <w:rPr>
                <w:sz w:val="20"/>
                <w:szCs w:val="20"/>
              </w:rPr>
              <w:t>«25» декабря 2018 г №22</w:t>
            </w:r>
          </w:p>
        </w:tc>
      </w:tr>
      <w:tr w:rsidR="00F9054B" w:rsidRPr="00F9054B" w:rsidTr="002D6A5F">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F9054B" w:rsidRPr="00F9054B" w:rsidRDefault="00F9054B" w:rsidP="00F9054B">
            <w:pPr>
              <w:rPr>
                <w:b/>
                <w:sz w:val="20"/>
                <w:szCs w:val="20"/>
              </w:rPr>
            </w:pPr>
          </w:p>
          <w:p w:rsidR="00F9054B" w:rsidRPr="00F9054B" w:rsidRDefault="00F9054B" w:rsidP="00F9054B">
            <w:pPr>
              <w:jc w:val="center"/>
              <w:rPr>
                <w:b/>
                <w:sz w:val="20"/>
                <w:szCs w:val="20"/>
              </w:rPr>
            </w:pPr>
            <w:r w:rsidRPr="00F9054B">
              <w:rPr>
                <w:b/>
                <w:sz w:val="20"/>
                <w:szCs w:val="20"/>
              </w:rPr>
              <w:t>Ведомственная структура расходов бюджета</w:t>
            </w:r>
          </w:p>
          <w:p w:rsidR="00F9054B" w:rsidRPr="00F9054B" w:rsidRDefault="00F9054B" w:rsidP="00F9054B">
            <w:pPr>
              <w:jc w:val="center"/>
              <w:rPr>
                <w:b/>
                <w:sz w:val="20"/>
                <w:szCs w:val="20"/>
              </w:rPr>
            </w:pPr>
            <w:r w:rsidRPr="00F9054B">
              <w:rPr>
                <w:b/>
                <w:sz w:val="20"/>
                <w:szCs w:val="20"/>
              </w:rPr>
              <w:t>Берегаевского сельского поселения на 2019 год</w:t>
            </w:r>
          </w:p>
        </w:tc>
      </w:tr>
      <w:tr w:rsidR="00F9054B" w:rsidRPr="00F9054B" w:rsidTr="00F9054B">
        <w:trPr>
          <w:trHeight w:val="478"/>
        </w:trPr>
        <w:tc>
          <w:tcPr>
            <w:tcW w:w="4050" w:type="dxa"/>
            <w:gridSpan w:val="3"/>
            <w:shd w:val="clear" w:color="auto" w:fill="auto"/>
            <w:vAlign w:val="center"/>
          </w:tcPr>
          <w:p w:rsidR="00F9054B" w:rsidRPr="00F9054B" w:rsidRDefault="00F9054B" w:rsidP="00F9054B">
            <w:pPr>
              <w:jc w:val="center"/>
              <w:rPr>
                <w:sz w:val="20"/>
                <w:szCs w:val="20"/>
              </w:rPr>
            </w:pPr>
            <w:r w:rsidRPr="00F9054B">
              <w:rPr>
                <w:sz w:val="20"/>
                <w:szCs w:val="20"/>
              </w:rPr>
              <w:t xml:space="preserve">Наименование показателей </w:t>
            </w:r>
          </w:p>
        </w:tc>
        <w:tc>
          <w:tcPr>
            <w:tcW w:w="5152" w:type="dxa"/>
            <w:gridSpan w:val="4"/>
            <w:shd w:val="clear" w:color="auto" w:fill="auto"/>
            <w:vAlign w:val="center"/>
          </w:tcPr>
          <w:p w:rsidR="00F9054B" w:rsidRPr="00F9054B" w:rsidRDefault="00F9054B" w:rsidP="00F9054B">
            <w:pPr>
              <w:jc w:val="center"/>
              <w:rPr>
                <w:sz w:val="20"/>
                <w:szCs w:val="20"/>
              </w:rPr>
            </w:pPr>
            <w:r w:rsidRPr="00F9054B">
              <w:rPr>
                <w:sz w:val="20"/>
                <w:szCs w:val="20"/>
              </w:rPr>
              <w:t>Код бюджетной классификации</w:t>
            </w:r>
          </w:p>
        </w:tc>
        <w:tc>
          <w:tcPr>
            <w:tcW w:w="1005" w:type="dxa"/>
            <w:shd w:val="clear" w:color="auto" w:fill="auto"/>
            <w:vAlign w:val="center"/>
          </w:tcPr>
          <w:p w:rsidR="00F9054B" w:rsidRPr="00F9054B" w:rsidRDefault="00F9054B" w:rsidP="00F9054B">
            <w:pPr>
              <w:jc w:val="center"/>
              <w:rPr>
                <w:sz w:val="20"/>
                <w:szCs w:val="20"/>
              </w:rPr>
            </w:pPr>
            <w:r w:rsidRPr="00F9054B">
              <w:rPr>
                <w:sz w:val="20"/>
                <w:szCs w:val="20"/>
              </w:rPr>
              <w:t>ВСЕГО</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jc w:val="center"/>
              <w:rPr>
                <w:sz w:val="20"/>
                <w:szCs w:val="20"/>
              </w:rPr>
            </w:pPr>
          </w:p>
        </w:tc>
        <w:tc>
          <w:tcPr>
            <w:tcW w:w="1054" w:type="dxa"/>
            <w:shd w:val="clear" w:color="auto" w:fill="auto"/>
            <w:vAlign w:val="center"/>
          </w:tcPr>
          <w:p w:rsidR="00F9054B" w:rsidRPr="00F9054B" w:rsidRDefault="00F9054B" w:rsidP="00F9054B">
            <w:pPr>
              <w:rPr>
                <w:sz w:val="20"/>
                <w:szCs w:val="20"/>
              </w:rPr>
            </w:pPr>
            <w:r w:rsidRPr="00F9054B">
              <w:rPr>
                <w:sz w:val="20"/>
                <w:szCs w:val="20"/>
              </w:rPr>
              <w:t>Вед</w:t>
            </w:r>
          </w:p>
          <w:p w:rsidR="00F9054B" w:rsidRPr="00F9054B" w:rsidRDefault="00F9054B" w:rsidP="00F9054B">
            <w:pPr>
              <w:rPr>
                <w:sz w:val="20"/>
                <w:szCs w:val="20"/>
              </w:rPr>
            </w:pPr>
            <w:r w:rsidRPr="00F9054B">
              <w:rPr>
                <w:sz w:val="20"/>
                <w:szCs w:val="20"/>
              </w:rPr>
              <w:t>(код ведомства)</w:t>
            </w:r>
          </w:p>
        </w:tc>
        <w:tc>
          <w:tcPr>
            <w:tcW w:w="1337" w:type="dxa"/>
            <w:shd w:val="clear" w:color="auto" w:fill="auto"/>
            <w:vAlign w:val="center"/>
          </w:tcPr>
          <w:p w:rsidR="00F9054B" w:rsidRPr="00F9054B" w:rsidRDefault="00F9054B" w:rsidP="00F9054B">
            <w:pPr>
              <w:rPr>
                <w:sz w:val="20"/>
                <w:szCs w:val="20"/>
              </w:rPr>
            </w:pPr>
            <w:proofErr w:type="spellStart"/>
            <w:r w:rsidRPr="00F9054B">
              <w:rPr>
                <w:sz w:val="20"/>
                <w:szCs w:val="20"/>
              </w:rPr>
              <w:t>РзПр</w:t>
            </w:r>
            <w:proofErr w:type="spellEnd"/>
            <w:r w:rsidRPr="00F9054B">
              <w:rPr>
                <w:sz w:val="20"/>
                <w:szCs w:val="20"/>
              </w:rPr>
              <w:t xml:space="preserve"> (раздел, подраздел)</w:t>
            </w:r>
          </w:p>
        </w:tc>
        <w:tc>
          <w:tcPr>
            <w:tcW w:w="1536" w:type="dxa"/>
            <w:shd w:val="clear" w:color="auto" w:fill="auto"/>
            <w:vAlign w:val="center"/>
          </w:tcPr>
          <w:p w:rsidR="00F9054B" w:rsidRPr="00F9054B" w:rsidRDefault="00F9054B" w:rsidP="00F9054B">
            <w:pPr>
              <w:rPr>
                <w:sz w:val="20"/>
                <w:szCs w:val="20"/>
              </w:rPr>
            </w:pPr>
            <w:r w:rsidRPr="00F9054B">
              <w:rPr>
                <w:sz w:val="20"/>
                <w:szCs w:val="20"/>
              </w:rPr>
              <w:t>ЦСР (целевые статьи расходов)</w:t>
            </w:r>
          </w:p>
        </w:tc>
        <w:tc>
          <w:tcPr>
            <w:tcW w:w="1225" w:type="dxa"/>
            <w:shd w:val="clear" w:color="auto" w:fill="auto"/>
            <w:vAlign w:val="center"/>
          </w:tcPr>
          <w:p w:rsidR="00F9054B" w:rsidRPr="00F9054B" w:rsidRDefault="00F9054B" w:rsidP="00F9054B">
            <w:pPr>
              <w:rPr>
                <w:sz w:val="20"/>
                <w:szCs w:val="20"/>
              </w:rPr>
            </w:pPr>
            <w:r w:rsidRPr="00F9054B">
              <w:rPr>
                <w:sz w:val="20"/>
                <w:szCs w:val="20"/>
              </w:rPr>
              <w:t>ВР</w:t>
            </w:r>
          </w:p>
          <w:p w:rsidR="00F9054B" w:rsidRPr="00F9054B" w:rsidRDefault="00F9054B" w:rsidP="00F9054B">
            <w:pPr>
              <w:rPr>
                <w:sz w:val="20"/>
                <w:szCs w:val="20"/>
              </w:rPr>
            </w:pPr>
            <w:r w:rsidRPr="00F9054B">
              <w:rPr>
                <w:sz w:val="20"/>
                <w:szCs w:val="20"/>
              </w:rPr>
              <w:t xml:space="preserve"> (вид расходов)</w:t>
            </w:r>
          </w:p>
        </w:tc>
        <w:tc>
          <w:tcPr>
            <w:tcW w:w="1005" w:type="dxa"/>
            <w:shd w:val="clear" w:color="auto" w:fill="auto"/>
            <w:vAlign w:val="center"/>
          </w:tcPr>
          <w:p w:rsidR="00F9054B" w:rsidRPr="00F9054B" w:rsidRDefault="00F9054B" w:rsidP="00F9054B">
            <w:pPr>
              <w:jc w:val="center"/>
              <w:rPr>
                <w:sz w:val="20"/>
                <w:szCs w:val="20"/>
              </w:rPr>
            </w:pPr>
            <w:r w:rsidRPr="00F9054B">
              <w:rPr>
                <w:sz w:val="20"/>
                <w:szCs w:val="20"/>
              </w:rPr>
              <w:t>Сумма (тыс. рублей)</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jc w:val="center"/>
              <w:rPr>
                <w:sz w:val="20"/>
                <w:szCs w:val="20"/>
              </w:rPr>
            </w:pPr>
            <w:r w:rsidRPr="00F9054B">
              <w:rPr>
                <w:sz w:val="20"/>
                <w:szCs w:val="20"/>
              </w:rPr>
              <w:t>1</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2</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3</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4</w:t>
            </w:r>
          </w:p>
        </w:tc>
        <w:tc>
          <w:tcPr>
            <w:tcW w:w="1225" w:type="dxa"/>
            <w:shd w:val="clear" w:color="auto" w:fill="auto"/>
            <w:vAlign w:val="center"/>
          </w:tcPr>
          <w:p w:rsidR="00F9054B" w:rsidRPr="00F9054B" w:rsidRDefault="00F9054B" w:rsidP="00F9054B">
            <w:pPr>
              <w:jc w:val="center"/>
              <w:rPr>
                <w:sz w:val="20"/>
                <w:szCs w:val="20"/>
              </w:rPr>
            </w:pPr>
            <w:r w:rsidRPr="00F9054B">
              <w:rPr>
                <w:sz w:val="20"/>
                <w:szCs w:val="20"/>
              </w:rPr>
              <w:t>5</w:t>
            </w:r>
          </w:p>
        </w:tc>
        <w:tc>
          <w:tcPr>
            <w:tcW w:w="1005" w:type="dxa"/>
            <w:shd w:val="clear" w:color="auto" w:fill="auto"/>
            <w:vAlign w:val="center"/>
          </w:tcPr>
          <w:p w:rsidR="00F9054B" w:rsidRPr="00F9054B" w:rsidRDefault="00F9054B" w:rsidP="00F9054B">
            <w:pPr>
              <w:jc w:val="center"/>
              <w:rPr>
                <w:sz w:val="20"/>
                <w:szCs w:val="20"/>
              </w:rPr>
            </w:pPr>
            <w:r w:rsidRPr="00F9054B">
              <w:rPr>
                <w:sz w:val="20"/>
                <w:szCs w:val="20"/>
              </w:rPr>
              <w:t>6</w:t>
            </w:r>
          </w:p>
        </w:tc>
      </w:tr>
      <w:tr w:rsidR="00F9054B" w:rsidRPr="00F9054B" w:rsidTr="00F9054B">
        <w:trPr>
          <w:trHeight w:val="449"/>
        </w:trPr>
        <w:tc>
          <w:tcPr>
            <w:tcW w:w="4050" w:type="dxa"/>
            <w:gridSpan w:val="3"/>
            <w:shd w:val="clear" w:color="auto" w:fill="auto"/>
            <w:vAlign w:val="center"/>
          </w:tcPr>
          <w:p w:rsidR="00F9054B" w:rsidRPr="00F9054B" w:rsidRDefault="00F9054B" w:rsidP="00F9054B">
            <w:pPr>
              <w:rPr>
                <w:b/>
                <w:bCs/>
                <w:sz w:val="20"/>
                <w:szCs w:val="20"/>
              </w:rPr>
            </w:pPr>
            <w:r w:rsidRPr="00F9054B">
              <w:rPr>
                <w:b/>
                <w:bCs/>
                <w:sz w:val="20"/>
                <w:szCs w:val="20"/>
              </w:rPr>
              <w:t>Берегаевское сельское поселение</w:t>
            </w:r>
          </w:p>
        </w:tc>
        <w:tc>
          <w:tcPr>
            <w:tcW w:w="1054" w:type="dxa"/>
            <w:shd w:val="clear" w:color="auto" w:fill="auto"/>
            <w:vAlign w:val="center"/>
          </w:tcPr>
          <w:p w:rsidR="00F9054B" w:rsidRPr="00F9054B" w:rsidRDefault="00F9054B" w:rsidP="00F9054B">
            <w:pPr>
              <w:jc w:val="center"/>
              <w:rPr>
                <w:b/>
                <w:bCs/>
                <w:sz w:val="20"/>
                <w:szCs w:val="20"/>
              </w:rPr>
            </w:pPr>
            <w:r w:rsidRPr="00F9054B">
              <w:rPr>
                <w:b/>
                <w:bCs/>
                <w:sz w:val="20"/>
                <w:szCs w:val="20"/>
              </w:rPr>
              <w:t>901</w:t>
            </w:r>
          </w:p>
        </w:tc>
        <w:tc>
          <w:tcPr>
            <w:tcW w:w="1337" w:type="dxa"/>
            <w:shd w:val="clear" w:color="auto" w:fill="auto"/>
            <w:vAlign w:val="center"/>
          </w:tcPr>
          <w:p w:rsidR="00F9054B" w:rsidRPr="00F9054B" w:rsidRDefault="00F9054B" w:rsidP="00F9054B">
            <w:pPr>
              <w:jc w:val="center"/>
              <w:rPr>
                <w:b/>
                <w:bCs/>
                <w:sz w:val="20"/>
                <w:szCs w:val="20"/>
              </w:rPr>
            </w:pPr>
            <w:r w:rsidRPr="00F9054B">
              <w:rPr>
                <w:b/>
                <w:bCs/>
                <w:sz w:val="20"/>
                <w:szCs w:val="20"/>
              </w:rPr>
              <w:t> </w:t>
            </w:r>
          </w:p>
        </w:tc>
        <w:tc>
          <w:tcPr>
            <w:tcW w:w="1536" w:type="dxa"/>
            <w:shd w:val="clear" w:color="auto" w:fill="auto"/>
            <w:vAlign w:val="center"/>
          </w:tcPr>
          <w:p w:rsidR="00F9054B" w:rsidRPr="00F9054B" w:rsidRDefault="00F9054B" w:rsidP="00F9054B">
            <w:pPr>
              <w:jc w:val="center"/>
              <w:rPr>
                <w:b/>
                <w:bCs/>
                <w:sz w:val="20"/>
                <w:szCs w:val="20"/>
              </w:rPr>
            </w:pPr>
            <w:r w:rsidRPr="00F9054B">
              <w:rPr>
                <w:b/>
                <w:bCs/>
                <w:sz w:val="20"/>
                <w:szCs w:val="20"/>
              </w:rPr>
              <w:t> </w:t>
            </w:r>
          </w:p>
        </w:tc>
        <w:tc>
          <w:tcPr>
            <w:tcW w:w="1225" w:type="dxa"/>
            <w:shd w:val="clear" w:color="auto" w:fill="auto"/>
            <w:vAlign w:val="center"/>
          </w:tcPr>
          <w:p w:rsidR="00F9054B" w:rsidRPr="00F9054B" w:rsidRDefault="00F9054B" w:rsidP="00F9054B">
            <w:pPr>
              <w:jc w:val="center"/>
              <w:rPr>
                <w:b/>
                <w:bCs/>
                <w:sz w:val="20"/>
                <w:szCs w:val="20"/>
              </w:rPr>
            </w:pPr>
            <w:r w:rsidRPr="00F9054B">
              <w:rPr>
                <w:b/>
                <w:bCs/>
                <w:sz w:val="20"/>
                <w:szCs w:val="20"/>
              </w:rPr>
              <w:t> </w:t>
            </w:r>
          </w:p>
        </w:tc>
        <w:tc>
          <w:tcPr>
            <w:tcW w:w="1005" w:type="dxa"/>
            <w:shd w:val="clear" w:color="auto" w:fill="auto"/>
            <w:vAlign w:val="center"/>
          </w:tcPr>
          <w:p w:rsidR="00F9054B" w:rsidRPr="00F9054B" w:rsidRDefault="00F9054B" w:rsidP="00F9054B">
            <w:pPr>
              <w:jc w:val="right"/>
              <w:rPr>
                <w:b/>
                <w:bCs/>
                <w:sz w:val="20"/>
                <w:szCs w:val="20"/>
              </w:rPr>
            </w:pPr>
            <w:r w:rsidRPr="00F9054B">
              <w:rPr>
                <w:b/>
                <w:bCs/>
                <w:sz w:val="20"/>
                <w:szCs w:val="20"/>
              </w:rPr>
              <w:t>11639,3</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0"/>
              <w:rPr>
                <w:b/>
                <w:i/>
                <w:sz w:val="20"/>
                <w:szCs w:val="20"/>
              </w:rPr>
            </w:pPr>
            <w:r w:rsidRPr="00F9054B">
              <w:rPr>
                <w:b/>
                <w:i/>
                <w:sz w:val="20"/>
                <w:szCs w:val="20"/>
              </w:rPr>
              <w:t>Общегосударственные вопросы</w:t>
            </w:r>
          </w:p>
        </w:tc>
        <w:tc>
          <w:tcPr>
            <w:tcW w:w="1054"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901</w:t>
            </w:r>
          </w:p>
        </w:tc>
        <w:tc>
          <w:tcPr>
            <w:tcW w:w="1337"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0100</w:t>
            </w:r>
          </w:p>
        </w:tc>
        <w:tc>
          <w:tcPr>
            <w:tcW w:w="1536"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 </w:t>
            </w:r>
          </w:p>
        </w:tc>
        <w:tc>
          <w:tcPr>
            <w:tcW w:w="1225"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 </w:t>
            </w:r>
          </w:p>
        </w:tc>
        <w:tc>
          <w:tcPr>
            <w:tcW w:w="1005" w:type="dxa"/>
            <w:shd w:val="clear" w:color="auto" w:fill="auto"/>
            <w:vAlign w:val="center"/>
          </w:tcPr>
          <w:p w:rsidR="00F9054B" w:rsidRPr="00F9054B" w:rsidRDefault="00F9054B" w:rsidP="00F9054B">
            <w:pPr>
              <w:jc w:val="right"/>
              <w:outlineLvl w:val="0"/>
              <w:rPr>
                <w:b/>
                <w:i/>
                <w:sz w:val="20"/>
                <w:szCs w:val="20"/>
              </w:rPr>
            </w:pPr>
            <w:r w:rsidRPr="00F9054B">
              <w:rPr>
                <w:b/>
                <w:i/>
                <w:sz w:val="20"/>
                <w:szCs w:val="20"/>
              </w:rPr>
              <w:t>4166,8</w:t>
            </w:r>
          </w:p>
        </w:tc>
      </w:tr>
      <w:tr w:rsidR="00F9054B" w:rsidRPr="00F9054B" w:rsidTr="00F9054B">
        <w:trPr>
          <w:trHeight w:val="1225"/>
        </w:trPr>
        <w:tc>
          <w:tcPr>
            <w:tcW w:w="4050" w:type="dxa"/>
            <w:gridSpan w:val="3"/>
            <w:shd w:val="clear" w:color="auto" w:fill="auto"/>
            <w:vAlign w:val="center"/>
          </w:tcPr>
          <w:p w:rsidR="00F9054B" w:rsidRPr="00F9054B" w:rsidRDefault="00F9054B" w:rsidP="00F9054B">
            <w:pPr>
              <w:outlineLvl w:val="1"/>
              <w:rPr>
                <w:i/>
                <w:sz w:val="20"/>
                <w:szCs w:val="20"/>
              </w:rPr>
            </w:pPr>
            <w:r w:rsidRPr="00F9054B">
              <w:rPr>
                <w:bCs/>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3938,1</w:t>
            </w:r>
          </w:p>
        </w:tc>
      </w:tr>
      <w:tr w:rsidR="00F9054B" w:rsidRPr="00F9054B" w:rsidTr="00F9054B">
        <w:trPr>
          <w:trHeight w:val="123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 xml:space="preserve">Руководство и управление в сфере установленных </w:t>
            </w:r>
            <w:proofErr w:type="gramStart"/>
            <w:r w:rsidRPr="00F9054B">
              <w:rPr>
                <w:sz w:val="20"/>
                <w:szCs w:val="20"/>
              </w:rPr>
              <w:t>функций органов государственной власти субъектов Российской Федерации</w:t>
            </w:r>
            <w:proofErr w:type="gramEnd"/>
            <w:r w:rsidRPr="00F9054B">
              <w:rPr>
                <w:sz w:val="20"/>
                <w:szCs w:val="20"/>
              </w:rPr>
              <w:t xml:space="preserve">  и органов местного самоуправления</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0020000000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3938,1</w:t>
            </w:r>
          </w:p>
        </w:tc>
      </w:tr>
      <w:tr w:rsidR="00F9054B" w:rsidRPr="00F9054B" w:rsidTr="00F9054B">
        <w:trPr>
          <w:trHeight w:val="307"/>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Центральный аппарат</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0020000400</w:t>
            </w:r>
          </w:p>
        </w:tc>
        <w:tc>
          <w:tcPr>
            <w:tcW w:w="1225" w:type="dxa"/>
            <w:shd w:val="clear" w:color="auto" w:fill="auto"/>
            <w:vAlign w:val="center"/>
          </w:tcPr>
          <w:p w:rsidR="00F9054B" w:rsidRPr="00F9054B" w:rsidRDefault="00F9054B" w:rsidP="00F9054B">
            <w:pPr>
              <w:jc w:val="center"/>
              <w:outlineLvl w:val="1"/>
              <w:rPr>
                <w:sz w:val="20"/>
                <w:szCs w:val="20"/>
              </w:rPr>
            </w:pPr>
          </w:p>
        </w:tc>
        <w:tc>
          <w:tcPr>
            <w:tcW w:w="1005" w:type="dxa"/>
            <w:shd w:val="clear" w:color="auto" w:fill="auto"/>
            <w:vAlign w:val="center"/>
          </w:tcPr>
          <w:p w:rsidR="00F9054B" w:rsidRPr="00F9054B" w:rsidRDefault="00F9054B" w:rsidP="00F9054B">
            <w:pPr>
              <w:jc w:val="right"/>
              <w:outlineLvl w:val="1"/>
              <w:rPr>
                <w:color w:val="000000"/>
                <w:sz w:val="20"/>
                <w:szCs w:val="20"/>
              </w:rPr>
            </w:pPr>
            <w:r w:rsidRPr="00F9054B">
              <w:rPr>
                <w:color w:val="000000"/>
                <w:sz w:val="20"/>
                <w:szCs w:val="20"/>
              </w:rPr>
              <w:t>3100,6</w:t>
            </w:r>
          </w:p>
        </w:tc>
      </w:tr>
      <w:tr w:rsidR="00F9054B" w:rsidRPr="00F9054B" w:rsidTr="002D6A5F">
        <w:trPr>
          <w:trHeight w:val="420"/>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0020000421</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100 </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2414,7</w:t>
            </w:r>
          </w:p>
        </w:tc>
      </w:tr>
      <w:tr w:rsidR="00F9054B" w:rsidRPr="00F9054B" w:rsidTr="002D6A5F">
        <w:trPr>
          <w:trHeight w:val="435"/>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Расходы на выплату персоналу государственных (муниципальных) органов</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0020000421</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120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2414,7</w:t>
            </w:r>
          </w:p>
        </w:tc>
      </w:tr>
      <w:tr w:rsidR="00F9054B" w:rsidRPr="00F9054B" w:rsidTr="002D6A5F">
        <w:trPr>
          <w:trHeight w:val="510"/>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0020000421</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200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617,5</w:t>
            </w:r>
          </w:p>
        </w:tc>
      </w:tr>
      <w:tr w:rsidR="00F9054B" w:rsidRPr="00F9054B" w:rsidTr="00F9054B">
        <w:trPr>
          <w:trHeight w:val="489"/>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0020000421</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240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617,5</w:t>
            </w:r>
          </w:p>
        </w:tc>
      </w:tr>
      <w:tr w:rsidR="00F9054B" w:rsidRPr="00F9054B" w:rsidTr="00F9054B">
        <w:trPr>
          <w:trHeight w:val="268"/>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Иные бюджетные ассигнования</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00200000421</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800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68,4</w:t>
            </w:r>
          </w:p>
        </w:tc>
      </w:tr>
      <w:tr w:rsidR="00F9054B" w:rsidRPr="00F9054B" w:rsidTr="002D6A5F">
        <w:trPr>
          <w:trHeight w:val="525"/>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 xml:space="preserve">Уплата прочих налогов, сборов и иных платежей </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0101</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0020000421</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850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68,4</w:t>
            </w:r>
          </w:p>
        </w:tc>
      </w:tr>
      <w:tr w:rsidR="00F9054B" w:rsidRPr="00F9054B" w:rsidTr="002D6A5F">
        <w:trPr>
          <w:trHeight w:val="300"/>
        </w:trPr>
        <w:tc>
          <w:tcPr>
            <w:tcW w:w="4050" w:type="dxa"/>
            <w:gridSpan w:val="3"/>
            <w:shd w:val="clear" w:color="auto" w:fill="auto"/>
            <w:vAlign w:val="center"/>
          </w:tcPr>
          <w:p w:rsidR="00F9054B" w:rsidRPr="00F9054B" w:rsidRDefault="00F9054B" w:rsidP="00F9054B">
            <w:pPr>
              <w:outlineLvl w:val="1"/>
              <w:rPr>
                <w:sz w:val="20"/>
                <w:szCs w:val="20"/>
              </w:rPr>
            </w:pPr>
            <w:r w:rsidRPr="00F9054B">
              <w:rPr>
                <w:bCs/>
                <w:sz w:val="20"/>
                <w:szCs w:val="20"/>
              </w:rPr>
              <w:t>Выполнение функций органов местного самоуправления</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0020000800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837,5</w:t>
            </w:r>
          </w:p>
          <w:p w:rsidR="00F9054B" w:rsidRPr="00F9054B" w:rsidRDefault="00F9054B" w:rsidP="00F9054B">
            <w:pPr>
              <w:jc w:val="right"/>
              <w:outlineLvl w:val="1"/>
              <w:rPr>
                <w:sz w:val="20"/>
                <w:szCs w:val="20"/>
              </w:rPr>
            </w:pP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0020000800</w:t>
            </w:r>
          </w:p>
        </w:tc>
        <w:tc>
          <w:tcPr>
            <w:tcW w:w="1225" w:type="dxa"/>
            <w:shd w:val="clear" w:color="auto" w:fill="auto"/>
            <w:vAlign w:val="center"/>
          </w:tcPr>
          <w:p w:rsidR="00F9054B" w:rsidRPr="00F9054B" w:rsidRDefault="00F9054B" w:rsidP="00F9054B">
            <w:pPr>
              <w:jc w:val="center"/>
              <w:rPr>
                <w:sz w:val="20"/>
                <w:szCs w:val="20"/>
              </w:rPr>
            </w:pPr>
            <w:r w:rsidRPr="00F9054B">
              <w:rPr>
                <w:sz w:val="20"/>
                <w:szCs w:val="20"/>
              </w:rPr>
              <w:t>100</w:t>
            </w: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837,5</w:t>
            </w: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Расходы на выплату персоналу государственных (муниципальных) органов</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0104</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0020000800</w:t>
            </w:r>
          </w:p>
        </w:tc>
        <w:tc>
          <w:tcPr>
            <w:tcW w:w="1225" w:type="dxa"/>
            <w:shd w:val="clear" w:color="auto" w:fill="auto"/>
            <w:vAlign w:val="center"/>
          </w:tcPr>
          <w:p w:rsidR="00F9054B" w:rsidRPr="00F9054B" w:rsidRDefault="00F9054B" w:rsidP="00F9054B">
            <w:pPr>
              <w:jc w:val="center"/>
              <w:rPr>
                <w:sz w:val="20"/>
                <w:szCs w:val="20"/>
              </w:rPr>
            </w:pPr>
            <w:r w:rsidRPr="00F9054B">
              <w:rPr>
                <w:sz w:val="20"/>
                <w:szCs w:val="20"/>
              </w:rPr>
              <w:t>120</w:t>
            </w: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837,5</w:t>
            </w: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b/>
                <w:sz w:val="20"/>
                <w:szCs w:val="20"/>
              </w:rPr>
            </w:pPr>
            <w:r w:rsidRPr="00F9054B">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F9054B" w:rsidRPr="00F9054B" w:rsidRDefault="00F9054B" w:rsidP="00F9054B">
            <w:pPr>
              <w:jc w:val="center"/>
              <w:rPr>
                <w:b/>
                <w:sz w:val="20"/>
                <w:szCs w:val="20"/>
              </w:rPr>
            </w:pPr>
            <w:r w:rsidRPr="00F9054B">
              <w:rPr>
                <w:b/>
                <w:sz w:val="20"/>
                <w:szCs w:val="20"/>
              </w:rPr>
              <w:t>901</w:t>
            </w:r>
          </w:p>
        </w:tc>
        <w:tc>
          <w:tcPr>
            <w:tcW w:w="1337" w:type="dxa"/>
            <w:shd w:val="clear" w:color="auto" w:fill="auto"/>
            <w:vAlign w:val="center"/>
          </w:tcPr>
          <w:p w:rsidR="00F9054B" w:rsidRPr="00F9054B" w:rsidRDefault="00F9054B" w:rsidP="00F9054B">
            <w:pPr>
              <w:jc w:val="center"/>
              <w:rPr>
                <w:b/>
                <w:sz w:val="20"/>
                <w:szCs w:val="20"/>
              </w:rPr>
            </w:pPr>
            <w:r w:rsidRPr="00F9054B">
              <w:rPr>
                <w:b/>
                <w:sz w:val="20"/>
                <w:szCs w:val="20"/>
              </w:rPr>
              <w:t>0106</w:t>
            </w:r>
          </w:p>
        </w:tc>
        <w:tc>
          <w:tcPr>
            <w:tcW w:w="1536" w:type="dxa"/>
            <w:shd w:val="clear" w:color="auto" w:fill="auto"/>
            <w:vAlign w:val="center"/>
          </w:tcPr>
          <w:p w:rsidR="00F9054B" w:rsidRPr="00F9054B" w:rsidRDefault="00F9054B" w:rsidP="00F9054B">
            <w:pPr>
              <w:jc w:val="center"/>
              <w:rPr>
                <w:b/>
                <w:sz w:val="20"/>
                <w:szCs w:val="20"/>
              </w:rPr>
            </w:pPr>
          </w:p>
        </w:tc>
        <w:tc>
          <w:tcPr>
            <w:tcW w:w="1225" w:type="dxa"/>
            <w:shd w:val="clear" w:color="auto" w:fill="auto"/>
            <w:vAlign w:val="center"/>
          </w:tcPr>
          <w:p w:rsidR="00F9054B" w:rsidRPr="00F9054B" w:rsidRDefault="00F9054B" w:rsidP="00F9054B">
            <w:pPr>
              <w:jc w:val="center"/>
              <w:rPr>
                <w:b/>
                <w:sz w:val="20"/>
                <w:szCs w:val="20"/>
              </w:rPr>
            </w:pPr>
          </w:p>
        </w:tc>
        <w:tc>
          <w:tcPr>
            <w:tcW w:w="1005" w:type="dxa"/>
            <w:shd w:val="clear" w:color="auto" w:fill="auto"/>
            <w:vAlign w:val="center"/>
          </w:tcPr>
          <w:p w:rsidR="00F9054B" w:rsidRPr="00F9054B" w:rsidRDefault="00F9054B" w:rsidP="00F9054B">
            <w:pPr>
              <w:jc w:val="right"/>
              <w:rPr>
                <w:b/>
                <w:bCs/>
                <w:sz w:val="20"/>
                <w:szCs w:val="20"/>
              </w:rPr>
            </w:pPr>
            <w:r w:rsidRPr="00F9054B">
              <w:rPr>
                <w:b/>
                <w:bCs/>
                <w:sz w:val="20"/>
                <w:szCs w:val="20"/>
              </w:rPr>
              <w:t>1,2</w:t>
            </w:r>
          </w:p>
        </w:tc>
      </w:tr>
      <w:tr w:rsidR="00F9054B" w:rsidRPr="00F9054B" w:rsidTr="002D6A5F">
        <w:trPr>
          <w:trHeight w:val="221"/>
        </w:trPr>
        <w:tc>
          <w:tcPr>
            <w:tcW w:w="4050" w:type="dxa"/>
            <w:gridSpan w:val="3"/>
            <w:shd w:val="clear" w:color="auto" w:fill="auto"/>
            <w:vAlign w:val="bottom"/>
          </w:tcPr>
          <w:p w:rsidR="00F9054B" w:rsidRPr="00F9054B" w:rsidRDefault="00F9054B" w:rsidP="00F9054B">
            <w:pPr>
              <w:rPr>
                <w:sz w:val="20"/>
                <w:szCs w:val="20"/>
              </w:rPr>
            </w:pPr>
            <w:r w:rsidRPr="00F9054B">
              <w:rPr>
                <w:color w:val="000000"/>
                <w:sz w:val="20"/>
                <w:szCs w:val="20"/>
              </w:rPr>
              <w:t>Иные межбюджетные трансферты</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0106</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5201000000</w:t>
            </w:r>
          </w:p>
        </w:tc>
        <w:tc>
          <w:tcPr>
            <w:tcW w:w="1225" w:type="dxa"/>
            <w:shd w:val="clear" w:color="auto" w:fill="auto"/>
            <w:vAlign w:val="center"/>
          </w:tcPr>
          <w:p w:rsidR="00F9054B" w:rsidRPr="00F9054B" w:rsidRDefault="00F9054B" w:rsidP="00F9054B">
            <w:pPr>
              <w:jc w:val="center"/>
              <w:rPr>
                <w:sz w:val="20"/>
                <w:szCs w:val="20"/>
              </w:rPr>
            </w:pP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1,2</w:t>
            </w: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F9054B">
              <w:rPr>
                <w:sz w:val="20"/>
                <w:szCs w:val="20"/>
              </w:rPr>
              <w:t>уровня</w:t>
            </w:r>
            <w:proofErr w:type="gramEnd"/>
            <w:r w:rsidRPr="00F9054B">
              <w:rPr>
                <w:sz w:val="20"/>
                <w:szCs w:val="20"/>
              </w:rPr>
              <w:t xml:space="preserve"> переданные полномочия по внешнему финансовому контролю</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0106</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5201000522</w:t>
            </w:r>
          </w:p>
        </w:tc>
        <w:tc>
          <w:tcPr>
            <w:tcW w:w="1225" w:type="dxa"/>
            <w:shd w:val="clear" w:color="auto" w:fill="auto"/>
            <w:vAlign w:val="center"/>
          </w:tcPr>
          <w:p w:rsidR="00F9054B" w:rsidRPr="00F9054B" w:rsidRDefault="00F9054B" w:rsidP="00F9054B">
            <w:pPr>
              <w:jc w:val="center"/>
              <w:rPr>
                <w:sz w:val="20"/>
                <w:szCs w:val="20"/>
              </w:rPr>
            </w:pP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1,2</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b/>
                <w:i/>
                <w:sz w:val="20"/>
                <w:szCs w:val="20"/>
              </w:rPr>
            </w:pPr>
            <w:r w:rsidRPr="00F9054B">
              <w:rPr>
                <w:b/>
                <w:i/>
                <w:sz w:val="20"/>
                <w:szCs w:val="20"/>
              </w:rPr>
              <w:t>Резервные фонды</w:t>
            </w:r>
          </w:p>
        </w:tc>
        <w:tc>
          <w:tcPr>
            <w:tcW w:w="1054" w:type="dxa"/>
            <w:shd w:val="clear" w:color="auto" w:fill="auto"/>
            <w:vAlign w:val="center"/>
          </w:tcPr>
          <w:p w:rsidR="00F9054B" w:rsidRPr="00F9054B" w:rsidRDefault="00F9054B" w:rsidP="00F9054B">
            <w:pPr>
              <w:jc w:val="center"/>
              <w:outlineLvl w:val="1"/>
              <w:rPr>
                <w:b/>
                <w:i/>
                <w:sz w:val="20"/>
                <w:szCs w:val="20"/>
              </w:rPr>
            </w:pPr>
            <w:r w:rsidRPr="00F9054B">
              <w:rPr>
                <w:b/>
                <w:i/>
                <w:sz w:val="20"/>
                <w:szCs w:val="20"/>
              </w:rPr>
              <w:t>901</w:t>
            </w:r>
          </w:p>
        </w:tc>
        <w:tc>
          <w:tcPr>
            <w:tcW w:w="1337" w:type="dxa"/>
            <w:shd w:val="clear" w:color="auto" w:fill="auto"/>
            <w:vAlign w:val="center"/>
          </w:tcPr>
          <w:p w:rsidR="00F9054B" w:rsidRPr="00F9054B" w:rsidRDefault="00F9054B" w:rsidP="00F9054B">
            <w:pPr>
              <w:jc w:val="center"/>
              <w:outlineLvl w:val="1"/>
              <w:rPr>
                <w:b/>
                <w:i/>
                <w:sz w:val="20"/>
                <w:szCs w:val="20"/>
              </w:rPr>
            </w:pPr>
            <w:r w:rsidRPr="00F9054B">
              <w:rPr>
                <w:b/>
                <w:i/>
                <w:sz w:val="20"/>
                <w:szCs w:val="20"/>
              </w:rPr>
              <w:t>0111</w:t>
            </w:r>
          </w:p>
        </w:tc>
        <w:tc>
          <w:tcPr>
            <w:tcW w:w="1536" w:type="dxa"/>
            <w:shd w:val="clear" w:color="auto" w:fill="auto"/>
            <w:vAlign w:val="center"/>
          </w:tcPr>
          <w:p w:rsidR="00F9054B" w:rsidRPr="00F9054B" w:rsidRDefault="00F9054B" w:rsidP="00F9054B">
            <w:pPr>
              <w:jc w:val="center"/>
              <w:outlineLvl w:val="1"/>
              <w:rPr>
                <w:b/>
                <w:i/>
                <w:sz w:val="20"/>
                <w:szCs w:val="20"/>
              </w:rPr>
            </w:pPr>
            <w:r w:rsidRPr="00F9054B">
              <w:rPr>
                <w:b/>
                <w:i/>
                <w:sz w:val="20"/>
                <w:szCs w:val="20"/>
              </w:rPr>
              <w:t> </w:t>
            </w:r>
          </w:p>
        </w:tc>
        <w:tc>
          <w:tcPr>
            <w:tcW w:w="1225" w:type="dxa"/>
            <w:shd w:val="clear" w:color="auto" w:fill="auto"/>
            <w:vAlign w:val="center"/>
          </w:tcPr>
          <w:p w:rsidR="00F9054B" w:rsidRPr="00F9054B" w:rsidRDefault="00F9054B" w:rsidP="00F9054B">
            <w:pPr>
              <w:jc w:val="center"/>
              <w:outlineLvl w:val="1"/>
              <w:rPr>
                <w:b/>
                <w:i/>
                <w:sz w:val="20"/>
                <w:szCs w:val="20"/>
              </w:rPr>
            </w:pPr>
            <w:r w:rsidRPr="00F9054B">
              <w:rPr>
                <w:b/>
                <w:i/>
                <w:sz w:val="20"/>
                <w:szCs w:val="20"/>
              </w:rPr>
              <w:t> </w:t>
            </w:r>
          </w:p>
        </w:tc>
        <w:tc>
          <w:tcPr>
            <w:tcW w:w="1005" w:type="dxa"/>
            <w:shd w:val="clear" w:color="auto" w:fill="auto"/>
            <w:vAlign w:val="center"/>
          </w:tcPr>
          <w:p w:rsidR="00F9054B" w:rsidRPr="00F9054B" w:rsidRDefault="00F9054B" w:rsidP="00F9054B">
            <w:pPr>
              <w:jc w:val="right"/>
              <w:outlineLvl w:val="1"/>
              <w:rPr>
                <w:b/>
                <w:i/>
                <w:sz w:val="20"/>
                <w:szCs w:val="20"/>
              </w:rPr>
            </w:pPr>
            <w:r w:rsidRPr="00F9054B">
              <w:rPr>
                <w:b/>
                <w:i/>
                <w:sz w:val="20"/>
                <w:szCs w:val="20"/>
              </w:rPr>
              <w:t>18,3</w:t>
            </w:r>
          </w:p>
        </w:tc>
      </w:tr>
      <w:tr w:rsidR="00F9054B" w:rsidRPr="00F9054B" w:rsidTr="002D6A5F">
        <w:trPr>
          <w:trHeight w:val="334"/>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Резервные фонды</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0111</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0700000000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sz w:val="20"/>
                <w:szCs w:val="20"/>
              </w:rPr>
            </w:pPr>
            <w:r w:rsidRPr="00F9054B">
              <w:rPr>
                <w:i/>
                <w:sz w:val="20"/>
                <w:szCs w:val="20"/>
              </w:rPr>
              <w:t>1,3</w:t>
            </w:r>
          </w:p>
        </w:tc>
      </w:tr>
      <w:tr w:rsidR="00F9054B" w:rsidRPr="00F9054B" w:rsidTr="002D6A5F">
        <w:trPr>
          <w:trHeight w:val="34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Резервные фонды местных администраций</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0111</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0700000500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sz w:val="20"/>
                <w:szCs w:val="20"/>
              </w:rPr>
            </w:pPr>
            <w:r w:rsidRPr="00F9054B">
              <w:rPr>
                <w:i/>
                <w:sz w:val="20"/>
                <w:szCs w:val="20"/>
              </w:rPr>
              <w:t>18,3</w:t>
            </w:r>
          </w:p>
        </w:tc>
      </w:tr>
      <w:tr w:rsidR="00F9054B" w:rsidRPr="00F9054B" w:rsidTr="002D6A5F">
        <w:trPr>
          <w:trHeight w:val="34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Иные бюджетные ассигнования</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0111</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0700000500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800</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18,3</w:t>
            </w:r>
          </w:p>
        </w:tc>
      </w:tr>
      <w:tr w:rsidR="00F9054B" w:rsidRPr="00F9054B" w:rsidTr="00F9054B">
        <w:trPr>
          <w:trHeight w:val="239"/>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Резервные средства</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0111</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0700000500</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870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i/>
                <w:sz w:val="20"/>
                <w:szCs w:val="20"/>
              </w:rPr>
              <w:t>18,3</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b/>
                <w:i/>
                <w:sz w:val="20"/>
                <w:szCs w:val="20"/>
              </w:rPr>
            </w:pPr>
            <w:r w:rsidRPr="00F9054B">
              <w:rPr>
                <w:b/>
                <w:i/>
                <w:sz w:val="20"/>
                <w:szCs w:val="20"/>
              </w:rPr>
              <w:t>Другие общегосударственные вопросы</w:t>
            </w:r>
          </w:p>
        </w:tc>
        <w:tc>
          <w:tcPr>
            <w:tcW w:w="1054" w:type="dxa"/>
            <w:shd w:val="clear" w:color="auto" w:fill="auto"/>
            <w:vAlign w:val="center"/>
          </w:tcPr>
          <w:p w:rsidR="00F9054B" w:rsidRPr="00F9054B" w:rsidRDefault="00F9054B" w:rsidP="00F9054B">
            <w:pPr>
              <w:jc w:val="center"/>
              <w:outlineLvl w:val="1"/>
              <w:rPr>
                <w:b/>
                <w:i/>
                <w:sz w:val="20"/>
                <w:szCs w:val="20"/>
              </w:rPr>
            </w:pPr>
            <w:r w:rsidRPr="00F9054B">
              <w:rPr>
                <w:b/>
                <w:i/>
                <w:sz w:val="20"/>
                <w:szCs w:val="20"/>
              </w:rPr>
              <w:t>901</w:t>
            </w:r>
          </w:p>
        </w:tc>
        <w:tc>
          <w:tcPr>
            <w:tcW w:w="1337" w:type="dxa"/>
            <w:shd w:val="clear" w:color="auto" w:fill="auto"/>
            <w:vAlign w:val="center"/>
          </w:tcPr>
          <w:p w:rsidR="00F9054B" w:rsidRPr="00F9054B" w:rsidRDefault="00F9054B" w:rsidP="00F9054B">
            <w:pPr>
              <w:jc w:val="center"/>
              <w:outlineLvl w:val="1"/>
              <w:rPr>
                <w:b/>
                <w:i/>
                <w:sz w:val="20"/>
                <w:szCs w:val="20"/>
              </w:rPr>
            </w:pPr>
            <w:r w:rsidRPr="00F9054B">
              <w:rPr>
                <w:b/>
                <w:i/>
                <w:sz w:val="20"/>
                <w:szCs w:val="20"/>
              </w:rPr>
              <w:t>0113</w:t>
            </w:r>
          </w:p>
        </w:tc>
        <w:tc>
          <w:tcPr>
            <w:tcW w:w="1536" w:type="dxa"/>
            <w:shd w:val="clear" w:color="auto" w:fill="auto"/>
            <w:vAlign w:val="center"/>
          </w:tcPr>
          <w:p w:rsidR="00F9054B" w:rsidRPr="00F9054B" w:rsidRDefault="00F9054B" w:rsidP="00F9054B">
            <w:pPr>
              <w:jc w:val="center"/>
              <w:outlineLvl w:val="1"/>
              <w:rPr>
                <w:b/>
                <w:i/>
                <w:sz w:val="20"/>
                <w:szCs w:val="20"/>
              </w:rPr>
            </w:pPr>
            <w:r w:rsidRPr="00F9054B">
              <w:rPr>
                <w:b/>
                <w:i/>
                <w:sz w:val="20"/>
                <w:szCs w:val="20"/>
              </w:rPr>
              <w:t> </w:t>
            </w:r>
          </w:p>
        </w:tc>
        <w:tc>
          <w:tcPr>
            <w:tcW w:w="1225" w:type="dxa"/>
            <w:shd w:val="clear" w:color="auto" w:fill="auto"/>
            <w:vAlign w:val="center"/>
          </w:tcPr>
          <w:p w:rsidR="00F9054B" w:rsidRPr="00F9054B" w:rsidRDefault="00F9054B" w:rsidP="00F9054B">
            <w:pPr>
              <w:jc w:val="center"/>
              <w:outlineLvl w:val="1"/>
              <w:rPr>
                <w:b/>
                <w:i/>
                <w:sz w:val="20"/>
                <w:szCs w:val="20"/>
              </w:rPr>
            </w:pPr>
            <w:r w:rsidRPr="00F9054B">
              <w:rPr>
                <w:b/>
                <w:i/>
                <w:sz w:val="20"/>
                <w:szCs w:val="20"/>
              </w:rPr>
              <w:t> </w:t>
            </w:r>
          </w:p>
        </w:tc>
        <w:tc>
          <w:tcPr>
            <w:tcW w:w="1005" w:type="dxa"/>
            <w:shd w:val="clear" w:color="auto" w:fill="auto"/>
            <w:vAlign w:val="center"/>
          </w:tcPr>
          <w:p w:rsidR="00F9054B" w:rsidRPr="00F9054B" w:rsidRDefault="00F9054B" w:rsidP="00F9054B">
            <w:pPr>
              <w:jc w:val="right"/>
              <w:outlineLvl w:val="1"/>
              <w:rPr>
                <w:b/>
                <w:i/>
                <w:sz w:val="20"/>
                <w:szCs w:val="20"/>
              </w:rPr>
            </w:pPr>
            <w:r w:rsidRPr="00F9054B">
              <w:rPr>
                <w:b/>
                <w:i/>
                <w:sz w:val="20"/>
                <w:szCs w:val="20"/>
              </w:rPr>
              <w:t>209,2</w:t>
            </w:r>
          </w:p>
        </w:tc>
      </w:tr>
      <w:tr w:rsidR="00F9054B" w:rsidRPr="00F9054B" w:rsidTr="002D6A5F">
        <w:trPr>
          <w:trHeight w:val="555"/>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Реализация иных функций органов местного самоуправления</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0090000000</w:t>
            </w:r>
          </w:p>
        </w:tc>
        <w:tc>
          <w:tcPr>
            <w:tcW w:w="1225" w:type="dxa"/>
            <w:shd w:val="clear" w:color="auto" w:fill="auto"/>
            <w:vAlign w:val="center"/>
          </w:tcPr>
          <w:p w:rsidR="00F9054B" w:rsidRPr="00F9054B" w:rsidRDefault="00F9054B" w:rsidP="00F9054B">
            <w:pPr>
              <w:jc w:val="center"/>
              <w:rPr>
                <w:sz w:val="20"/>
                <w:szCs w:val="20"/>
              </w:rPr>
            </w:pPr>
          </w:p>
        </w:tc>
        <w:tc>
          <w:tcPr>
            <w:tcW w:w="1005" w:type="dxa"/>
            <w:shd w:val="clear" w:color="auto" w:fill="auto"/>
            <w:vAlign w:val="center"/>
          </w:tcPr>
          <w:p w:rsidR="00F9054B" w:rsidRPr="00F9054B" w:rsidRDefault="00F9054B" w:rsidP="00F9054B">
            <w:pPr>
              <w:jc w:val="right"/>
              <w:rPr>
                <w:sz w:val="20"/>
                <w:szCs w:val="20"/>
                <w:highlight w:val="yellow"/>
              </w:rPr>
            </w:pPr>
            <w:r w:rsidRPr="00F9054B">
              <w:rPr>
                <w:sz w:val="20"/>
                <w:szCs w:val="20"/>
              </w:rPr>
              <w:t>199,2</w:t>
            </w:r>
          </w:p>
        </w:tc>
      </w:tr>
      <w:tr w:rsidR="00F9054B" w:rsidRPr="00F9054B" w:rsidTr="00F9054B">
        <w:trPr>
          <w:trHeight w:val="582"/>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Выполнение обязательств муниципального образования</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0090000300</w:t>
            </w:r>
          </w:p>
        </w:tc>
        <w:tc>
          <w:tcPr>
            <w:tcW w:w="1225" w:type="dxa"/>
            <w:shd w:val="clear" w:color="auto" w:fill="auto"/>
            <w:vAlign w:val="center"/>
          </w:tcPr>
          <w:p w:rsidR="00F9054B" w:rsidRPr="00F9054B" w:rsidRDefault="00F9054B" w:rsidP="00F9054B">
            <w:pPr>
              <w:jc w:val="center"/>
              <w:outlineLvl w:val="1"/>
              <w:rPr>
                <w:sz w:val="20"/>
                <w:szCs w:val="20"/>
              </w:rPr>
            </w:pPr>
          </w:p>
        </w:tc>
        <w:tc>
          <w:tcPr>
            <w:tcW w:w="1005" w:type="dxa"/>
            <w:shd w:val="clear" w:color="auto" w:fill="auto"/>
            <w:vAlign w:val="center"/>
          </w:tcPr>
          <w:p w:rsidR="00F9054B" w:rsidRPr="00F9054B" w:rsidRDefault="00F9054B" w:rsidP="00F9054B">
            <w:pPr>
              <w:jc w:val="right"/>
              <w:outlineLvl w:val="1"/>
              <w:rPr>
                <w:sz w:val="20"/>
                <w:szCs w:val="20"/>
                <w:highlight w:val="yellow"/>
              </w:rPr>
            </w:pPr>
            <w:r w:rsidRPr="00F9054B">
              <w:rPr>
                <w:sz w:val="20"/>
                <w:szCs w:val="20"/>
              </w:rPr>
              <w:t>199,2</w:t>
            </w:r>
          </w:p>
        </w:tc>
      </w:tr>
      <w:tr w:rsidR="00F9054B" w:rsidRPr="00F9054B" w:rsidTr="00F9054B">
        <w:trPr>
          <w:trHeight w:val="534"/>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 xml:space="preserve">Расходные </w:t>
            </w:r>
            <w:proofErr w:type="gramStart"/>
            <w:r w:rsidRPr="00F9054B">
              <w:rPr>
                <w:sz w:val="20"/>
                <w:szCs w:val="20"/>
              </w:rPr>
              <w:t>обязательства</w:t>
            </w:r>
            <w:proofErr w:type="gramEnd"/>
            <w:r w:rsidRPr="00F9054B">
              <w:rPr>
                <w:sz w:val="20"/>
                <w:szCs w:val="20"/>
              </w:rPr>
              <w:t xml:space="preserve"> не отнесенные к другим целевым статьям</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0090000311</w:t>
            </w:r>
          </w:p>
        </w:tc>
        <w:tc>
          <w:tcPr>
            <w:tcW w:w="1225" w:type="dxa"/>
            <w:shd w:val="clear" w:color="auto" w:fill="auto"/>
            <w:vAlign w:val="center"/>
          </w:tcPr>
          <w:p w:rsidR="00F9054B" w:rsidRPr="00F9054B" w:rsidRDefault="00F9054B" w:rsidP="00F9054B">
            <w:pPr>
              <w:jc w:val="center"/>
              <w:outlineLvl w:val="1"/>
              <w:rPr>
                <w:sz w:val="20"/>
                <w:szCs w:val="20"/>
              </w:rPr>
            </w:pPr>
          </w:p>
        </w:tc>
        <w:tc>
          <w:tcPr>
            <w:tcW w:w="1005" w:type="dxa"/>
            <w:shd w:val="clear" w:color="auto" w:fill="auto"/>
            <w:vAlign w:val="center"/>
          </w:tcPr>
          <w:p w:rsidR="00F9054B" w:rsidRPr="00F9054B" w:rsidRDefault="00F9054B" w:rsidP="00F9054B">
            <w:pPr>
              <w:jc w:val="right"/>
              <w:outlineLvl w:val="1"/>
              <w:rPr>
                <w:sz w:val="20"/>
                <w:szCs w:val="20"/>
                <w:highlight w:val="yellow"/>
              </w:rPr>
            </w:pPr>
            <w:r w:rsidRPr="00F9054B">
              <w:rPr>
                <w:sz w:val="20"/>
                <w:szCs w:val="20"/>
              </w:rPr>
              <w:t>184,2</w:t>
            </w:r>
          </w:p>
        </w:tc>
      </w:tr>
      <w:tr w:rsidR="00F9054B" w:rsidRPr="00F9054B" w:rsidTr="00F9054B">
        <w:trPr>
          <w:trHeight w:val="486"/>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lastRenderedPageBreak/>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0090000311</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200</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43,8</w:t>
            </w:r>
          </w:p>
        </w:tc>
      </w:tr>
      <w:tr w:rsidR="00F9054B" w:rsidRPr="00F9054B" w:rsidTr="002D6A5F">
        <w:trPr>
          <w:trHeight w:val="510"/>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0090000311</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240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43,8</w:t>
            </w:r>
          </w:p>
          <w:p w:rsidR="00F9054B" w:rsidRPr="00F9054B" w:rsidRDefault="00F9054B" w:rsidP="00F9054B">
            <w:pPr>
              <w:jc w:val="right"/>
              <w:outlineLvl w:val="2"/>
              <w:rPr>
                <w:sz w:val="20"/>
                <w:szCs w:val="20"/>
              </w:rPr>
            </w:pPr>
          </w:p>
        </w:tc>
      </w:tr>
      <w:tr w:rsidR="00F9054B" w:rsidRPr="00F9054B" w:rsidTr="00F9054B">
        <w:trPr>
          <w:trHeight w:val="205"/>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Иные бюджетные ассигнования</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0090000311</w:t>
            </w:r>
          </w:p>
        </w:tc>
        <w:tc>
          <w:tcPr>
            <w:tcW w:w="1225" w:type="dxa"/>
            <w:shd w:val="clear" w:color="auto" w:fill="auto"/>
            <w:vAlign w:val="center"/>
          </w:tcPr>
          <w:p w:rsidR="00F9054B" w:rsidRPr="00F9054B" w:rsidRDefault="00F9054B" w:rsidP="00F9054B">
            <w:pPr>
              <w:jc w:val="center"/>
              <w:rPr>
                <w:sz w:val="20"/>
                <w:szCs w:val="20"/>
              </w:rPr>
            </w:pPr>
            <w:r w:rsidRPr="00F9054B">
              <w:rPr>
                <w:sz w:val="20"/>
                <w:szCs w:val="20"/>
              </w:rPr>
              <w:t>800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140,4</w:t>
            </w:r>
          </w:p>
        </w:tc>
      </w:tr>
      <w:tr w:rsidR="00F9054B" w:rsidRPr="00F9054B" w:rsidTr="00F9054B">
        <w:trPr>
          <w:trHeight w:val="381"/>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Уплата прочих налогов сборов и иных платежей</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0090000311</w:t>
            </w:r>
          </w:p>
        </w:tc>
        <w:tc>
          <w:tcPr>
            <w:tcW w:w="1225" w:type="dxa"/>
            <w:shd w:val="clear" w:color="auto" w:fill="auto"/>
            <w:vAlign w:val="center"/>
          </w:tcPr>
          <w:p w:rsidR="00F9054B" w:rsidRPr="00F9054B" w:rsidRDefault="00F9054B" w:rsidP="00F9054B">
            <w:pPr>
              <w:jc w:val="center"/>
              <w:rPr>
                <w:sz w:val="20"/>
                <w:szCs w:val="20"/>
              </w:rPr>
            </w:pPr>
            <w:r w:rsidRPr="00F9054B">
              <w:rPr>
                <w:sz w:val="20"/>
                <w:szCs w:val="20"/>
              </w:rPr>
              <w:t>850</w:t>
            </w:r>
          </w:p>
        </w:tc>
        <w:tc>
          <w:tcPr>
            <w:tcW w:w="1005" w:type="dxa"/>
            <w:shd w:val="clear" w:color="auto" w:fill="auto"/>
            <w:vAlign w:val="center"/>
          </w:tcPr>
          <w:p w:rsidR="00F9054B" w:rsidRPr="00F9054B" w:rsidRDefault="00F9054B" w:rsidP="00F9054B">
            <w:pPr>
              <w:jc w:val="right"/>
              <w:rPr>
                <w:sz w:val="20"/>
                <w:szCs w:val="20"/>
                <w:lang w:val="en-US"/>
              </w:rPr>
            </w:pPr>
            <w:r w:rsidRPr="00F9054B">
              <w:rPr>
                <w:sz w:val="20"/>
                <w:szCs w:val="20"/>
              </w:rPr>
              <w:t>140,4</w:t>
            </w: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rPr>
                <w:sz w:val="20"/>
                <w:szCs w:val="20"/>
              </w:rPr>
            </w:pPr>
            <w:r w:rsidRPr="00F9054B">
              <w:rPr>
                <w:sz w:val="20"/>
                <w:szCs w:val="20"/>
              </w:rPr>
              <w:t>0090000312</w:t>
            </w:r>
          </w:p>
        </w:tc>
        <w:tc>
          <w:tcPr>
            <w:tcW w:w="1225" w:type="dxa"/>
            <w:shd w:val="clear" w:color="auto" w:fill="auto"/>
            <w:vAlign w:val="center"/>
          </w:tcPr>
          <w:p w:rsidR="00F9054B" w:rsidRPr="00F9054B" w:rsidRDefault="00F9054B" w:rsidP="00F9054B">
            <w:pPr>
              <w:jc w:val="center"/>
              <w:rPr>
                <w:sz w:val="20"/>
                <w:szCs w:val="20"/>
              </w:rPr>
            </w:pP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15,0</w:t>
            </w:r>
          </w:p>
        </w:tc>
      </w:tr>
      <w:tr w:rsidR="00F9054B" w:rsidRPr="00F9054B" w:rsidTr="002D6A5F">
        <w:trPr>
          <w:trHeight w:val="575"/>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0090000312</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200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15,0</w:t>
            </w:r>
          </w:p>
        </w:tc>
      </w:tr>
      <w:tr w:rsidR="00F9054B" w:rsidRPr="00F9054B" w:rsidTr="002D6A5F">
        <w:trPr>
          <w:trHeight w:val="575"/>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0090000312</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240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15,0</w:t>
            </w:r>
          </w:p>
        </w:tc>
      </w:tr>
      <w:tr w:rsidR="00F9054B" w:rsidRPr="00F9054B" w:rsidTr="00F9054B">
        <w:trPr>
          <w:trHeight w:val="221"/>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Муниципальная программа</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7950500000</w:t>
            </w:r>
          </w:p>
        </w:tc>
        <w:tc>
          <w:tcPr>
            <w:tcW w:w="1225" w:type="dxa"/>
            <w:shd w:val="clear" w:color="auto" w:fill="auto"/>
            <w:vAlign w:val="center"/>
          </w:tcPr>
          <w:p w:rsidR="00F9054B" w:rsidRPr="00F9054B" w:rsidRDefault="00F9054B" w:rsidP="00F9054B">
            <w:pPr>
              <w:jc w:val="center"/>
              <w:outlineLvl w:val="2"/>
              <w:rPr>
                <w:sz w:val="20"/>
                <w:szCs w:val="20"/>
              </w:rPr>
            </w:pP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10,0</w:t>
            </w:r>
          </w:p>
        </w:tc>
      </w:tr>
      <w:tr w:rsidR="00F9054B" w:rsidRPr="00F9054B" w:rsidTr="00F9054B">
        <w:trPr>
          <w:trHeight w:val="768"/>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 xml:space="preserve">Муниципальная программа "Профилактика правонарушений и наркомании в </w:t>
            </w:r>
            <w:proofErr w:type="spellStart"/>
            <w:r w:rsidRPr="00F9054B">
              <w:rPr>
                <w:sz w:val="20"/>
                <w:szCs w:val="20"/>
              </w:rPr>
              <w:t>Тегульдетском</w:t>
            </w:r>
            <w:proofErr w:type="spellEnd"/>
            <w:r w:rsidRPr="00F9054B">
              <w:rPr>
                <w:sz w:val="20"/>
                <w:szCs w:val="20"/>
              </w:rPr>
              <w:t xml:space="preserve"> районе"</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7950500001</w:t>
            </w:r>
          </w:p>
        </w:tc>
        <w:tc>
          <w:tcPr>
            <w:tcW w:w="1225" w:type="dxa"/>
            <w:shd w:val="clear" w:color="auto" w:fill="auto"/>
            <w:vAlign w:val="center"/>
          </w:tcPr>
          <w:p w:rsidR="00F9054B" w:rsidRPr="00F9054B" w:rsidRDefault="00F9054B" w:rsidP="00F9054B">
            <w:pPr>
              <w:jc w:val="center"/>
              <w:outlineLvl w:val="2"/>
              <w:rPr>
                <w:sz w:val="20"/>
                <w:szCs w:val="20"/>
              </w:rPr>
            </w:pP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10,0</w:t>
            </w:r>
          </w:p>
        </w:tc>
      </w:tr>
      <w:tr w:rsidR="00F9054B" w:rsidRPr="00F9054B" w:rsidTr="00F9054B">
        <w:trPr>
          <w:trHeight w:val="476"/>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7950500001</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200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10,0</w:t>
            </w:r>
          </w:p>
        </w:tc>
      </w:tr>
      <w:tr w:rsidR="00F9054B" w:rsidRPr="00F9054B" w:rsidTr="002D6A5F">
        <w:trPr>
          <w:trHeight w:val="720"/>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0113</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7950500001</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240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10,0</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0"/>
              <w:rPr>
                <w:b/>
                <w:i/>
                <w:sz w:val="20"/>
                <w:szCs w:val="20"/>
              </w:rPr>
            </w:pPr>
            <w:r w:rsidRPr="00F9054B">
              <w:rPr>
                <w:b/>
                <w:i/>
                <w:sz w:val="20"/>
                <w:szCs w:val="20"/>
              </w:rPr>
              <w:t>Национальная оборона</w:t>
            </w:r>
          </w:p>
        </w:tc>
        <w:tc>
          <w:tcPr>
            <w:tcW w:w="1054"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901</w:t>
            </w:r>
          </w:p>
        </w:tc>
        <w:tc>
          <w:tcPr>
            <w:tcW w:w="1337"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0200</w:t>
            </w:r>
          </w:p>
        </w:tc>
        <w:tc>
          <w:tcPr>
            <w:tcW w:w="1536"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 </w:t>
            </w:r>
          </w:p>
        </w:tc>
        <w:tc>
          <w:tcPr>
            <w:tcW w:w="1225"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 </w:t>
            </w:r>
          </w:p>
        </w:tc>
        <w:tc>
          <w:tcPr>
            <w:tcW w:w="1005" w:type="dxa"/>
            <w:shd w:val="clear" w:color="auto" w:fill="auto"/>
            <w:vAlign w:val="center"/>
          </w:tcPr>
          <w:p w:rsidR="00F9054B" w:rsidRPr="00F9054B" w:rsidRDefault="00F9054B" w:rsidP="00F9054B">
            <w:pPr>
              <w:jc w:val="right"/>
              <w:outlineLvl w:val="0"/>
              <w:rPr>
                <w:b/>
                <w:i/>
                <w:sz w:val="20"/>
                <w:szCs w:val="20"/>
              </w:rPr>
            </w:pPr>
            <w:r w:rsidRPr="00F9054B">
              <w:rPr>
                <w:b/>
                <w:i/>
                <w:sz w:val="20"/>
                <w:szCs w:val="20"/>
              </w:rPr>
              <w:t>139,3</w:t>
            </w:r>
          </w:p>
        </w:tc>
      </w:tr>
      <w:tr w:rsidR="00F9054B" w:rsidRPr="00F9054B" w:rsidTr="002D6A5F">
        <w:trPr>
          <w:trHeight w:val="510"/>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Мобилизационная и вневойсковая подготовка</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0203</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139,3</w:t>
            </w:r>
          </w:p>
        </w:tc>
      </w:tr>
      <w:tr w:rsidR="00F9054B" w:rsidRPr="00F9054B" w:rsidTr="00F9054B">
        <w:trPr>
          <w:trHeight w:val="353"/>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Иные не программные мероприятия</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0203</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2128151180</w:t>
            </w:r>
          </w:p>
        </w:tc>
        <w:tc>
          <w:tcPr>
            <w:tcW w:w="1225" w:type="dxa"/>
            <w:shd w:val="clear" w:color="auto" w:fill="auto"/>
            <w:vAlign w:val="center"/>
          </w:tcPr>
          <w:p w:rsidR="00F9054B" w:rsidRPr="00F9054B" w:rsidRDefault="00F9054B" w:rsidP="00F9054B">
            <w:pPr>
              <w:jc w:val="center"/>
              <w:outlineLvl w:val="1"/>
              <w:rPr>
                <w:sz w:val="20"/>
                <w:szCs w:val="20"/>
              </w:rPr>
            </w:pP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139,3</w:t>
            </w:r>
          </w:p>
        </w:tc>
      </w:tr>
      <w:tr w:rsidR="00F9054B" w:rsidRPr="00F9054B" w:rsidTr="002D6A5F">
        <w:trPr>
          <w:trHeight w:val="76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0203</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2128151180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139,3</w:t>
            </w:r>
          </w:p>
        </w:tc>
      </w:tr>
      <w:tr w:rsidR="00F9054B" w:rsidRPr="00F9054B" w:rsidTr="002D6A5F">
        <w:trPr>
          <w:trHeight w:val="76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0203</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2128151180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100</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139,3</w:t>
            </w:r>
          </w:p>
        </w:tc>
      </w:tr>
      <w:tr w:rsidR="00F9054B" w:rsidRPr="00F9054B" w:rsidTr="002D6A5F">
        <w:trPr>
          <w:trHeight w:val="420"/>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Расходы на выплату персоналу казенных учреждений</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0203</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sz w:val="20"/>
                <w:szCs w:val="20"/>
              </w:rPr>
              <w:t>2128151180</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110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139,3</w:t>
            </w: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b/>
                <w:sz w:val="20"/>
                <w:szCs w:val="20"/>
              </w:rPr>
            </w:pPr>
            <w:r w:rsidRPr="00F9054B">
              <w:rPr>
                <w:b/>
                <w:sz w:val="20"/>
                <w:szCs w:val="20"/>
              </w:rPr>
              <w:t>Национальная безопасность и правоохранительная деятельность</w:t>
            </w:r>
          </w:p>
        </w:tc>
        <w:tc>
          <w:tcPr>
            <w:tcW w:w="1054" w:type="dxa"/>
            <w:shd w:val="clear" w:color="auto" w:fill="auto"/>
            <w:vAlign w:val="center"/>
          </w:tcPr>
          <w:p w:rsidR="00F9054B" w:rsidRPr="00F9054B" w:rsidRDefault="00F9054B" w:rsidP="00F9054B">
            <w:pPr>
              <w:jc w:val="center"/>
              <w:rPr>
                <w:b/>
                <w:sz w:val="20"/>
                <w:szCs w:val="20"/>
              </w:rPr>
            </w:pPr>
            <w:r w:rsidRPr="00F9054B">
              <w:rPr>
                <w:b/>
                <w:sz w:val="20"/>
                <w:szCs w:val="20"/>
              </w:rPr>
              <w:t>901</w:t>
            </w:r>
          </w:p>
        </w:tc>
        <w:tc>
          <w:tcPr>
            <w:tcW w:w="1337" w:type="dxa"/>
            <w:shd w:val="clear" w:color="auto" w:fill="auto"/>
            <w:vAlign w:val="center"/>
          </w:tcPr>
          <w:p w:rsidR="00F9054B" w:rsidRPr="00F9054B" w:rsidRDefault="00F9054B" w:rsidP="00F9054B">
            <w:pPr>
              <w:jc w:val="center"/>
              <w:rPr>
                <w:b/>
                <w:color w:val="000000"/>
                <w:sz w:val="20"/>
                <w:szCs w:val="20"/>
              </w:rPr>
            </w:pPr>
            <w:r w:rsidRPr="00F9054B">
              <w:rPr>
                <w:b/>
                <w:color w:val="000000"/>
                <w:sz w:val="20"/>
                <w:szCs w:val="20"/>
              </w:rPr>
              <w:t>0300</w:t>
            </w:r>
          </w:p>
        </w:tc>
        <w:tc>
          <w:tcPr>
            <w:tcW w:w="1536" w:type="dxa"/>
            <w:shd w:val="clear" w:color="auto" w:fill="auto"/>
            <w:vAlign w:val="center"/>
          </w:tcPr>
          <w:p w:rsidR="00F9054B" w:rsidRPr="00F9054B" w:rsidRDefault="00F9054B" w:rsidP="00F9054B">
            <w:pPr>
              <w:jc w:val="center"/>
              <w:rPr>
                <w:color w:val="000000"/>
                <w:sz w:val="20"/>
                <w:szCs w:val="20"/>
              </w:rPr>
            </w:pPr>
          </w:p>
        </w:tc>
        <w:tc>
          <w:tcPr>
            <w:tcW w:w="1225" w:type="dxa"/>
            <w:shd w:val="clear" w:color="auto" w:fill="auto"/>
            <w:vAlign w:val="center"/>
          </w:tcPr>
          <w:p w:rsidR="00F9054B" w:rsidRPr="00F9054B" w:rsidRDefault="00F9054B" w:rsidP="00F9054B">
            <w:pPr>
              <w:jc w:val="center"/>
              <w:rPr>
                <w:color w:val="000000"/>
                <w:sz w:val="20"/>
                <w:szCs w:val="20"/>
              </w:rPr>
            </w:pPr>
          </w:p>
        </w:tc>
        <w:tc>
          <w:tcPr>
            <w:tcW w:w="1005" w:type="dxa"/>
            <w:shd w:val="clear" w:color="auto" w:fill="auto"/>
            <w:vAlign w:val="center"/>
          </w:tcPr>
          <w:p w:rsidR="00F9054B" w:rsidRPr="00F9054B" w:rsidRDefault="00F9054B" w:rsidP="00F9054B">
            <w:pPr>
              <w:jc w:val="right"/>
              <w:rPr>
                <w:b/>
                <w:sz w:val="20"/>
                <w:szCs w:val="20"/>
              </w:rPr>
            </w:pPr>
            <w:r w:rsidRPr="00F9054B">
              <w:rPr>
                <w:b/>
                <w:sz w:val="20"/>
                <w:szCs w:val="20"/>
              </w:rPr>
              <w:t>40,0</w:t>
            </w:r>
          </w:p>
        </w:tc>
      </w:tr>
      <w:tr w:rsidR="00F9054B" w:rsidRPr="00F9054B" w:rsidTr="00F9054B">
        <w:trPr>
          <w:trHeight w:val="263"/>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Обеспечение пожарной безопасности</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0310</w:t>
            </w:r>
          </w:p>
        </w:tc>
        <w:tc>
          <w:tcPr>
            <w:tcW w:w="1536" w:type="dxa"/>
            <w:shd w:val="clear" w:color="auto" w:fill="auto"/>
            <w:vAlign w:val="center"/>
          </w:tcPr>
          <w:p w:rsidR="00F9054B" w:rsidRPr="00F9054B" w:rsidRDefault="00F9054B" w:rsidP="00F9054B">
            <w:pPr>
              <w:jc w:val="center"/>
              <w:rPr>
                <w:color w:val="000000"/>
                <w:sz w:val="20"/>
                <w:szCs w:val="20"/>
              </w:rPr>
            </w:pPr>
          </w:p>
        </w:tc>
        <w:tc>
          <w:tcPr>
            <w:tcW w:w="1225" w:type="dxa"/>
            <w:shd w:val="clear" w:color="auto" w:fill="auto"/>
            <w:vAlign w:val="center"/>
          </w:tcPr>
          <w:p w:rsidR="00F9054B" w:rsidRPr="00F9054B" w:rsidRDefault="00F9054B" w:rsidP="00F9054B">
            <w:pPr>
              <w:jc w:val="center"/>
              <w:rPr>
                <w:color w:val="000000"/>
                <w:sz w:val="20"/>
                <w:szCs w:val="20"/>
              </w:rPr>
            </w:pP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40,0</w:t>
            </w: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0310</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2180000000</w:t>
            </w:r>
          </w:p>
        </w:tc>
        <w:tc>
          <w:tcPr>
            <w:tcW w:w="1225" w:type="dxa"/>
            <w:shd w:val="clear" w:color="auto" w:fill="auto"/>
            <w:vAlign w:val="center"/>
          </w:tcPr>
          <w:p w:rsidR="00F9054B" w:rsidRPr="00F9054B" w:rsidRDefault="00F9054B" w:rsidP="00F9054B">
            <w:pPr>
              <w:jc w:val="center"/>
              <w:rPr>
                <w:color w:val="000000"/>
                <w:sz w:val="20"/>
                <w:szCs w:val="20"/>
              </w:rPr>
            </w:pP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40,0</w:t>
            </w: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Предупреждение и ликвидация последствий ЧС местный бюджет</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0310</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2180000101</w:t>
            </w:r>
          </w:p>
        </w:tc>
        <w:tc>
          <w:tcPr>
            <w:tcW w:w="1225" w:type="dxa"/>
            <w:shd w:val="clear" w:color="auto" w:fill="auto"/>
            <w:vAlign w:val="center"/>
          </w:tcPr>
          <w:p w:rsidR="00F9054B" w:rsidRPr="00F9054B" w:rsidRDefault="00F9054B" w:rsidP="00F9054B">
            <w:pPr>
              <w:jc w:val="center"/>
              <w:rPr>
                <w:color w:val="000000"/>
                <w:sz w:val="20"/>
                <w:szCs w:val="20"/>
              </w:rPr>
            </w:pP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40,0</w:t>
            </w: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0310</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2180000101</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200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40,0</w:t>
            </w:r>
          </w:p>
        </w:tc>
      </w:tr>
      <w:tr w:rsidR="00F9054B" w:rsidRPr="00F9054B" w:rsidTr="002D6A5F">
        <w:trPr>
          <w:trHeight w:val="480"/>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0310</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2180000101</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240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40,0</w:t>
            </w:r>
          </w:p>
        </w:tc>
      </w:tr>
      <w:tr w:rsidR="00F9054B" w:rsidRPr="00F9054B" w:rsidTr="00F9054B">
        <w:trPr>
          <w:trHeight w:val="233"/>
        </w:trPr>
        <w:tc>
          <w:tcPr>
            <w:tcW w:w="4050" w:type="dxa"/>
            <w:gridSpan w:val="3"/>
            <w:shd w:val="clear" w:color="auto" w:fill="auto"/>
            <w:vAlign w:val="center"/>
          </w:tcPr>
          <w:p w:rsidR="00F9054B" w:rsidRPr="00F9054B" w:rsidRDefault="00F9054B" w:rsidP="00F9054B">
            <w:pPr>
              <w:outlineLvl w:val="0"/>
              <w:rPr>
                <w:b/>
                <w:i/>
                <w:sz w:val="20"/>
                <w:szCs w:val="20"/>
              </w:rPr>
            </w:pPr>
            <w:r w:rsidRPr="00F9054B">
              <w:rPr>
                <w:b/>
                <w:i/>
                <w:sz w:val="20"/>
                <w:szCs w:val="20"/>
              </w:rPr>
              <w:t>Национальная экономика</w:t>
            </w:r>
          </w:p>
        </w:tc>
        <w:tc>
          <w:tcPr>
            <w:tcW w:w="1054"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901</w:t>
            </w:r>
          </w:p>
        </w:tc>
        <w:tc>
          <w:tcPr>
            <w:tcW w:w="1337"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0400</w:t>
            </w:r>
          </w:p>
        </w:tc>
        <w:tc>
          <w:tcPr>
            <w:tcW w:w="1536"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 </w:t>
            </w:r>
          </w:p>
        </w:tc>
        <w:tc>
          <w:tcPr>
            <w:tcW w:w="1225"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 </w:t>
            </w:r>
          </w:p>
        </w:tc>
        <w:tc>
          <w:tcPr>
            <w:tcW w:w="1005" w:type="dxa"/>
            <w:shd w:val="clear" w:color="auto" w:fill="auto"/>
            <w:vAlign w:val="center"/>
          </w:tcPr>
          <w:p w:rsidR="00F9054B" w:rsidRPr="00F9054B" w:rsidRDefault="00F9054B" w:rsidP="00F9054B">
            <w:pPr>
              <w:jc w:val="right"/>
              <w:outlineLvl w:val="0"/>
              <w:rPr>
                <w:b/>
                <w:i/>
                <w:sz w:val="20"/>
                <w:szCs w:val="20"/>
              </w:rPr>
            </w:pPr>
            <w:r w:rsidRPr="00F9054B">
              <w:rPr>
                <w:b/>
                <w:i/>
                <w:sz w:val="20"/>
                <w:szCs w:val="20"/>
              </w:rPr>
              <w:t>2342,9</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Дорожное хозяйство (дорожные фонды)</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2342,9</w:t>
            </w:r>
          </w:p>
        </w:tc>
      </w:tr>
      <w:tr w:rsidR="00F9054B" w:rsidRPr="00F9054B" w:rsidTr="002D6A5F">
        <w:trPr>
          <w:trHeight w:val="34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Дорожное хозяйство</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3150000000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sz w:val="20"/>
                <w:szCs w:val="20"/>
                <w:highlight w:val="yellow"/>
              </w:rPr>
            </w:pPr>
            <w:r w:rsidRPr="00F9054B">
              <w:rPr>
                <w:sz w:val="20"/>
                <w:szCs w:val="20"/>
              </w:rPr>
              <w:t>838,5</w:t>
            </w:r>
          </w:p>
        </w:tc>
      </w:tr>
      <w:tr w:rsidR="00F9054B" w:rsidRPr="00F9054B" w:rsidTr="002D6A5F">
        <w:trPr>
          <w:trHeight w:val="331"/>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w:t>
            </w:r>
            <w:r w:rsidRPr="00F9054B">
              <w:rPr>
                <w:sz w:val="20"/>
                <w:szCs w:val="20"/>
              </w:rPr>
              <w:lastRenderedPageBreak/>
              <w:t xml:space="preserve">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lastRenderedPageBreak/>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3150000212</w:t>
            </w:r>
          </w:p>
        </w:tc>
        <w:tc>
          <w:tcPr>
            <w:tcW w:w="1225" w:type="dxa"/>
            <w:shd w:val="clear" w:color="auto" w:fill="auto"/>
            <w:vAlign w:val="center"/>
          </w:tcPr>
          <w:p w:rsidR="00F9054B" w:rsidRPr="00F9054B" w:rsidRDefault="00F9054B" w:rsidP="00F9054B">
            <w:pPr>
              <w:jc w:val="center"/>
              <w:outlineLvl w:val="1"/>
              <w:rPr>
                <w:sz w:val="20"/>
                <w:szCs w:val="20"/>
              </w:rPr>
            </w:pP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759,2</w:t>
            </w:r>
          </w:p>
        </w:tc>
      </w:tr>
      <w:tr w:rsidR="00F9054B" w:rsidRPr="00F9054B" w:rsidTr="002D6A5F">
        <w:trPr>
          <w:trHeight w:val="635"/>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lastRenderedPageBreak/>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3150000212</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200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759,2</w:t>
            </w:r>
          </w:p>
        </w:tc>
      </w:tr>
      <w:tr w:rsidR="00F9054B" w:rsidRPr="00F9054B" w:rsidTr="002D6A5F">
        <w:trPr>
          <w:trHeight w:val="349"/>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p w:rsidR="00F9054B" w:rsidRPr="00F9054B" w:rsidRDefault="00F9054B" w:rsidP="00F9054B">
            <w:pPr>
              <w:jc w:val="center"/>
              <w:outlineLvl w:val="2"/>
              <w:rPr>
                <w:sz w:val="20"/>
                <w:szCs w:val="20"/>
              </w:rPr>
            </w:pP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0409</w:t>
            </w:r>
          </w:p>
          <w:p w:rsidR="00F9054B" w:rsidRPr="00F9054B" w:rsidRDefault="00F9054B" w:rsidP="00F9054B">
            <w:pPr>
              <w:jc w:val="center"/>
              <w:outlineLvl w:val="2"/>
              <w:rPr>
                <w:sz w:val="20"/>
                <w:szCs w:val="20"/>
              </w:rPr>
            </w:pP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3150000212</w:t>
            </w:r>
          </w:p>
          <w:p w:rsidR="00F9054B" w:rsidRPr="00F9054B" w:rsidRDefault="00F9054B" w:rsidP="00F9054B">
            <w:pPr>
              <w:jc w:val="center"/>
              <w:outlineLvl w:val="2"/>
              <w:rPr>
                <w:sz w:val="20"/>
                <w:szCs w:val="20"/>
              </w:rPr>
            </w:pP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240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759,2</w:t>
            </w:r>
          </w:p>
        </w:tc>
      </w:tr>
      <w:tr w:rsidR="00F9054B" w:rsidRPr="00F9054B" w:rsidTr="002D6A5F">
        <w:trPr>
          <w:trHeight w:val="349"/>
        </w:trPr>
        <w:tc>
          <w:tcPr>
            <w:tcW w:w="4050" w:type="dxa"/>
            <w:gridSpan w:val="3"/>
            <w:shd w:val="clear" w:color="auto" w:fill="auto"/>
            <w:vAlign w:val="center"/>
          </w:tcPr>
          <w:p w:rsidR="00F9054B" w:rsidRPr="00F9054B" w:rsidRDefault="00F9054B" w:rsidP="00F9054B">
            <w:pPr>
              <w:outlineLvl w:val="2"/>
              <w:rPr>
                <w:sz w:val="20"/>
                <w:szCs w:val="20"/>
              </w:rPr>
            </w:pPr>
            <w:proofErr w:type="spellStart"/>
            <w:r w:rsidRPr="00F9054B">
              <w:rPr>
                <w:sz w:val="20"/>
                <w:szCs w:val="20"/>
              </w:rPr>
              <w:t>Софинансирование</w:t>
            </w:r>
            <w:proofErr w:type="spellEnd"/>
            <w:r w:rsidRPr="00F9054B">
              <w:rPr>
                <w:sz w:val="20"/>
                <w:szCs w:val="20"/>
              </w:rPr>
              <w:t xml:space="preserve"> на ремонт автомобильных дорог общего пользования местного значения в границах муниципальных районов</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31502</w:t>
            </w:r>
            <w:r w:rsidRPr="00F9054B">
              <w:rPr>
                <w:sz w:val="20"/>
                <w:szCs w:val="20"/>
                <w:lang w:val="en-US"/>
              </w:rPr>
              <w:t>S</w:t>
            </w:r>
            <w:r w:rsidRPr="00F9054B">
              <w:rPr>
                <w:sz w:val="20"/>
                <w:szCs w:val="20"/>
              </w:rPr>
              <w:t>0910</w:t>
            </w:r>
          </w:p>
        </w:tc>
        <w:tc>
          <w:tcPr>
            <w:tcW w:w="1225" w:type="dxa"/>
            <w:shd w:val="clear" w:color="auto" w:fill="auto"/>
            <w:vAlign w:val="center"/>
          </w:tcPr>
          <w:p w:rsidR="00F9054B" w:rsidRPr="00F9054B" w:rsidRDefault="00F9054B" w:rsidP="00F9054B">
            <w:pPr>
              <w:jc w:val="center"/>
              <w:outlineLvl w:val="2"/>
              <w:rPr>
                <w:sz w:val="20"/>
                <w:szCs w:val="20"/>
              </w:rPr>
            </w:pP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79,3</w:t>
            </w:r>
          </w:p>
        </w:tc>
      </w:tr>
      <w:tr w:rsidR="00F9054B" w:rsidRPr="00F9054B" w:rsidTr="002D6A5F">
        <w:trPr>
          <w:trHeight w:val="349"/>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Государственная программа «Развитие транспортной системы в Томской области»</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1800000000</w:t>
            </w:r>
          </w:p>
        </w:tc>
        <w:tc>
          <w:tcPr>
            <w:tcW w:w="1225" w:type="dxa"/>
            <w:shd w:val="clear" w:color="auto" w:fill="auto"/>
            <w:vAlign w:val="center"/>
          </w:tcPr>
          <w:p w:rsidR="00F9054B" w:rsidRPr="00F9054B" w:rsidRDefault="00F9054B" w:rsidP="00F9054B">
            <w:pPr>
              <w:jc w:val="center"/>
              <w:outlineLvl w:val="2"/>
              <w:rPr>
                <w:sz w:val="20"/>
                <w:szCs w:val="20"/>
              </w:rPr>
            </w:pP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1504,4</w:t>
            </w:r>
          </w:p>
        </w:tc>
      </w:tr>
      <w:tr w:rsidR="00F9054B" w:rsidRPr="00F9054B" w:rsidTr="002D6A5F">
        <w:trPr>
          <w:trHeight w:val="349"/>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Подпрограмма «Сохранение и развитие автомобильных дорог Томской области»</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1820000000</w:t>
            </w:r>
          </w:p>
        </w:tc>
        <w:tc>
          <w:tcPr>
            <w:tcW w:w="1225" w:type="dxa"/>
            <w:shd w:val="clear" w:color="auto" w:fill="auto"/>
            <w:vAlign w:val="center"/>
          </w:tcPr>
          <w:p w:rsidR="00F9054B" w:rsidRPr="00F9054B" w:rsidRDefault="00F9054B" w:rsidP="00F9054B">
            <w:pPr>
              <w:jc w:val="center"/>
              <w:outlineLvl w:val="2"/>
              <w:rPr>
                <w:sz w:val="20"/>
                <w:szCs w:val="20"/>
              </w:rPr>
            </w:pP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1504,4</w:t>
            </w:r>
          </w:p>
        </w:tc>
      </w:tr>
      <w:tr w:rsidR="00F9054B" w:rsidRPr="00F9054B" w:rsidTr="002D6A5F">
        <w:trPr>
          <w:trHeight w:val="349"/>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1828400000</w:t>
            </w:r>
          </w:p>
        </w:tc>
        <w:tc>
          <w:tcPr>
            <w:tcW w:w="1225" w:type="dxa"/>
            <w:shd w:val="clear" w:color="auto" w:fill="auto"/>
            <w:vAlign w:val="center"/>
          </w:tcPr>
          <w:p w:rsidR="00F9054B" w:rsidRPr="00F9054B" w:rsidRDefault="00F9054B" w:rsidP="00F9054B">
            <w:pPr>
              <w:jc w:val="center"/>
              <w:outlineLvl w:val="2"/>
              <w:rPr>
                <w:sz w:val="20"/>
                <w:szCs w:val="20"/>
              </w:rPr>
            </w:pP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1504,4</w:t>
            </w:r>
          </w:p>
        </w:tc>
      </w:tr>
      <w:tr w:rsidR="00F9054B" w:rsidRPr="00F9054B" w:rsidTr="002D6A5F">
        <w:trPr>
          <w:trHeight w:val="349"/>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 xml:space="preserve">Капитальный ремонт и (или)  ремонт автомобильных дорог  общего пользования местного значения </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1828440910</w:t>
            </w:r>
          </w:p>
        </w:tc>
        <w:tc>
          <w:tcPr>
            <w:tcW w:w="1225" w:type="dxa"/>
            <w:shd w:val="clear" w:color="auto" w:fill="auto"/>
            <w:vAlign w:val="center"/>
          </w:tcPr>
          <w:p w:rsidR="00F9054B" w:rsidRPr="00F9054B" w:rsidRDefault="00F9054B" w:rsidP="00F9054B">
            <w:pPr>
              <w:jc w:val="center"/>
              <w:outlineLvl w:val="2"/>
              <w:rPr>
                <w:sz w:val="20"/>
                <w:szCs w:val="20"/>
              </w:rPr>
            </w:pP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1504,4</w:t>
            </w:r>
          </w:p>
        </w:tc>
      </w:tr>
      <w:tr w:rsidR="00F9054B" w:rsidRPr="00F9054B" w:rsidTr="002D6A5F">
        <w:trPr>
          <w:trHeight w:val="349"/>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1828440895</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200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1504,4</w:t>
            </w:r>
          </w:p>
        </w:tc>
      </w:tr>
      <w:tr w:rsidR="00F9054B" w:rsidRPr="00F9054B" w:rsidTr="002D6A5F">
        <w:trPr>
          <w:trHeight w:val="349"/>
        </w:trPr>
        <w:tc>
          <w:tcPr>
            <w:tcW w:w="4050" w:type="dxa"/>
            <w:gridSpan w:val="3"/>
            <w:shd w:val="clear" w:color="auto" w:fill="auto"/>
            <w:vAlign w:val="center"/>
          </w:tcPr>
          <w:p w:rsidR="00F9054B" w:rsidRPr="00F9054B" w:rsidRDefault="00F9054B" w:rsidP="00F9054B">
            <w:pPr>
              <w:outlineLvl w:val="2"/>
              <w:rPr>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outlineLvl w:val="2"/>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2"/>
              <w:rPr>
                <w:sz w:val="20"/>
                <w:szCs w:val="20"/>
              </w:rPr>
            </w:pPr>
            <w:r w:rsidRPr="00F9054B">
              <w:rPr>
                <w:sz w:val="20"/>
                <w:szCs w:val="20"/>
              </w:rPr>
              <w:t>0409</w:t>
            </w:r>
          </w:p>
        </w:tc>
        <w:tc>
          <w:tcPr>
            <w:tcW w:w="1536" w:type="dxa"/>
            <w:shd w:val="clear" w:color="auto" w:fill="auto"/>
            <w:vAlign w:val="center"/>
          </w:tcPr>
          <w:p w:rsidR="00F9054B" w:rsidRPr="00F9054B" w:rsidRDefault="00F9054B" w:rsidP="00F9054B">
            <w:pPr>
              <w:jc w:val="center"/>
              <w:outlineLvl w:val="2"/>
              <w:rPr>
                <w:sz w:val="20"/>
                <w:szCs w:val="20"/>
              </w:rPr>
            </w:pPr>
            <w:r w:rsidRPr="00F9054B">
              <w:rPr>
                <w:sz w:val="20"/>
                <w:szCs w:val="20"/>
              </w:rPr>
              <w:t>1828440895</w:t>
            </w:r>
          </w:p>
        </w:tc>
        <w:tc>
          <w:tcPr>
            <w:tcW w:w="1225" w:type="dxa"/>
            <w:shd w:val="clear" w:color="auto" w:fill="auto"/>
            <w:vAlign w:val="center"/>
          </w:tcPr>
          <w:p w:rsidR="00F9054B" w:rsidRPr="00F9054B" w:rsidRDefault="00F9054B" w:rsidP="00F9054B">
            <w:pPr>
              <w:jc w:val="center"/>
              <w:outlineLvl w:val="2"/>
              <w:rPr>
                <w:sz w:val="20"/>
                <w:szCs w:val="20"/>
              </w:rPr>
            </w:pPr>
            <w:r w:rsidRPr="00F9054B">
              <w:rPr>
                <w:sz w:val="20"/>
                <w:szCs w:val="20"/>
              </w:rPr>
              <w:t>240</w:t>
            </w:r>
          </w:p>
        </w:tc>
        <w:tc>
          <w:tcPr>
            <w:tcW w:w="1005" w:type="dxa"/>
            <w:shd w:val="clear" w:color="auto" w:fill="auto"/>
            <w:vAlign w:val="center"/>
          </w:tcPr>
          <w:p w:rsidR="00F9054B" w:rsidRPr="00F9054B" w:rsidRDefault="00F9054B" w:rsidP="00F9054B">
            <w:pPr>
              <w:jc w:val="right"/>
              <w:outlineLvl w:val="2"/>
              <w:rPr>
                <w:sz w:val="20"/>
                <w:szCs w:val="20"/>
              </w:rPr>
            </w:pPr>
            <w:r w:rsidRPr="00F9054B">
              <w:rPr>
                <w:sz w:val="20"/>
                <w:szCs w:val="20"/>
              </w:rPr>
              <w:t>1504,4</w:t>
            </w:r>
          </w:p>
        </w:tc>
      </w:tr>
      <w:tr w:rsidR="00F9054B" w:rsidRPr="00F9054B" w:rsidTr="00F9054B">
        <w:trPr>
          <w:trHeight w:val="276"/>
        </w:trPr>
        <w:tc>
          <w:tcPr>
            <w:tcW w:w="4050" w:type="dxa"/>
            <w:gridSpan w:val="3"/>
            <w:shd w:val="clear" w:color="auto" w:fill="auto"/>
            <w:vAlign w:val="center"/>
          </w:tcPr>
          <w:p w:rsidR="00F9054B" w:rsidRPr="00F9054B" w:rsidRDefault="00F9054B" w:rsidP="00F9054B">
            <w:pPr>
              <w:outlineLvl w:val="0"/>
              <w:rPr>
                <w:b/>
                <w:i/>
                <w:sz w:val="20"/>
                <w:szCs w:val="20"/>
              </w:rPr>
            </w:pPr>
            <w:r w:rsidRPr="00F9054B">
              <w:rPr>
                <w:b/>
                <w:i/>
                <w:sz w:val="20"/>
                <w:szCs w:val="20"/>
              </w:rPr>
              <w:t>Жилищно-коммунальное хозяйство</w:t>
            </w:r>
          </w:p>
        </w:tc>
        <w:tc>
          <w:tcPr>
            <w:tcW w:w="1054"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901</w:t>
            </w:r>
          </w:p>
        </w:tc>
        <w:tc>
          <w:tcPr>
            <w:tcW w:w="1337" w:type="dxa"/>
            <w:shd w:val="clear" w:color="auto" w:fill="auto"/>
            <w:vAlign w:val="center"/>
          </w:tcPr>
          <w:p w:rsidR="00F9054B" w:rsidRPr="00F9054B" w:rsidRDefault="00F9054B" w:rsidP="00F9054B">
            <w:pPr>
              <w:jc w:val="center"/>
              <w:outlineLvl w:val="0"/>
              <w:rPr>
                <w:b/>
                <w:i/>
                <w:sz w:val="20"/>
                <w:szCs w:val="20"/>
              </w:rPr>
            </w:pPr>
            <w:r w:rsidRPr="00F9054B">
              <w:rPr>
                <w:b/>
                <w:i/>
                <w:sz w:val="20"/>
                <w:szCs w:val="20"/>
              </w:rPr>
              <w:t>0500</w:t>
            </w:r>
          </w:p>
        </w:tc>
        <w:tc>
          <w:tcPr>
            <w:tcW w:w="1536" w:type="dxa"/>
            <w:shd w:val="clear" w:color="auto" w:fill="auto"/>
            <w:vAlign w:val="center"/>
          </w:tcPr>
          <w:p w:rsidR="00F9054B" w:rsidRPr="00F9054B" w:rsidRDefault="00F9054B" w:rsidP="00F9054B">
            <w:pPr>
              <w:jc w:val="center"/>
              <w:outlineLvl w:val="0"/>
              <w:rPr>
                <w:b/>
                <w:i/>
                <w:sz w:val="20"/>
                <w:szCs w:val="20"/>
              </w:rPr>
            </w:pPr>
          </w:p>
        </w:tc>
        <w:tc>
          <w:tcPr>
            <w:tcW w:w="1225" w:type="dxa"/>
            <w:shd w:val="clear" w:color="auto" w:fill="auto"/>
            <w:vAlign w:val="center"/>
          </w:tcPr>
          <w:p w:rsidR="00F9054B" w:rsidRPr="00F9054B" w:rsidRDefault="00F9054B" w:rsidP="00F9054B">
            <w:pPr>
              <w:jc w:val="center"/>
              <w:outlineLvl w:val="0"/>
              <w:rPr>
                <w:b/>
                <w:i/>
                <w:sz w:val="20"/>
                <w:szCs w:val="20"/>
              </w:rPr>
            </w:pPr>
          </w:p>
        </w:tc>
        <w:tc>
          <w:tcPr>
            <w:tcW w:w="1005" w:type="dxa"/>
            <w:shd w:val="clear" w:color="auto" w:fill="auto"/>
            <w:vAlign w:val="center"/>
          </w:tcPr>
          <w:p w:rsidR="00F9054B" w:rsidRPr="00F9054B" w:rsidRDefault="00F9054B" w:rsidP="00F9054B">
            <w:pPr>
              <w:jc w:val="right"/>
              <w:outlineLvl w:val="0"/>
              <w:rPr>
                <w:b/>
                <w:i/>
                <w:sz w:val="20"/>
                <w:szCs w:val="20"/>
              </w:rPr>
            </w:pPr>
            <w:r w:rsidRPr="00F9054B">
              <w:rPr>
                <w:b/>
                <w:i/>
                <w:sz w:val="20"/>
                <w:szCs w:val="20"/>
              </w:rPr>
              <w:t>2548,5</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i/>
                <w:sz w:val="20"/>
                <w:szCs w:val="20"/>
              </w:rPr>
            </w:pPr>
            <w:r w:rsidRPr="00F9054B">
              <w:rPr>
                <w:i/>
                <w:sz w:val="20"/>
                <w:szCs w:val="20"/>
              </w:rPr>
              <w:t>Коммунальное  хозяйство</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0502</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 </w:t>
            </w:r>
          </w:p>
        </w:tc>
        <w:tc>
          <w:tcPr>
            <w:tcW w:w="1005" w:type="dxa"/>
            <w:shd w:val="clear" w:color="auto" w:fill="auto"/>
            <w:vAlign w:val="center"/>
          </w:tcPr>
          <w:p w:rsidR="00F9054B" w:rsidRPr="00F9054B" w:rsidRDefault="00F9054B" w:rsidP="00F9054B">
            <w:pPr>
              <w:jc w:val="right"/>
              <w:outlineLvl w:val="1"/>
              <w:rPr>
                <w:i/>
                <w:sz w:val="20"/>
                <w:szCs w:val="20"/>
              </w:rPr>
            </w:pPr>
            <w:r w:rsidRPr="00F9054B">
              <w:rPr>
                <w:i/>
                <w:sz w:val="20"/>
                <w:szCs w:val="20"/>
              </w:rPr>
              <w:t>623,2</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Проведение капитального ремонта объекта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0502</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1918040910</w:t>
            </w:r>
          </w:p>
        </w:tc>
        <w:tc>
          <w:tcPr>
            <w:tcW w:w="1225" w:type="dxa"/>
            <w:shd w:val="clear" w:color="auto" w:fill="auto"/>
            <w:vAlign w:val="center"/>
          </w:tcPr>
          <w:p w:rsidR="00F9054B" w:rsidRPr="00F9054B" w:rsidRDefault="00F9054B" w:rsidP="00F9054B">
            <w:pPr>
              <w:jc w:val="center"/>
              <w:outlineLvl w:val="1"/>
              <w:rPr>
                <w:sz w:val="20"/>
                <w:szCs w:val="20"/>
              </w:rPr>
            </w:pP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446,6</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0502</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1918040910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200</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446,6</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0502</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1918040910</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240</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446,6</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0502</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2180000000</w:t>
            </w:r>
          </w:p>
        </w:tc>
        <w:tc>
          <w:tcPr>
            <w:tcW w:w="1225" w:type="dxa"/>
            <w:shd w:val="clear" w:color="auto" w:fill="auto"/>
            <w:vAlign w:val="center"/>
          </w:tcPr>
          <w:p w:rsidR="00F9054B" w:rsidRPr="00F9054B" w:rsidRDefault="00F9054B" w:rsidP="00F9054B">
            <w:pPr>
              <w:jc w:val="center"/>
              <w:outlineLvl w:val="1"/>
              <w:rPr>
                <w:sz w:val="20"/>
                <w:szCs w:val="20"/>
              </w:rPr>
            </w:pP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63,1</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Предупреждение и ликвидация последствий ЧС местный бюджет</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0502</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2180000101</w:t>
            </w:r>
          </w:p>
        </w:tc>
        <w:tc>
          <w:tcPr>
            <w:tcW w:w="1225" w:type="dxa"/>
            <w:shd w:val="clear" w:color="auto" w:fill="auto"/>
            <w:vAlign w:val="center"/>
          </w:tcPr>
          <w:p w:rsidR="00F9054B" w:rsidRPr="00F9054B" w:rsidRDefault="00F9054B" w:rsidP="00F9054B">
            <w:pPr>
              <w:jc w:val="center"/>
              <w:outlineLvl w:val="1"/>
              <w:rPr>
                <w:sz w:val="20"/>
                <w:szCs w:val="20"/>
              </w:rPr>
            </w:pP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63,1</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0502</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2180000101</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200</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63,1</w:t>
            </w:r>
          </w:p>
        </w:tc>
      </w:tr>
      <w:tr w:rsidR="00F9054B" w:rsidRPr="00F9054B" w:rsidTr="002D6A5F">
        <w:trPr>
          <w:trHeight w:val="255"/>
        </w:trPr>
        <w:tc>
          <w:tcPr>
            <w:tcW w:w="4050" w:type="dxa"/>
            <w:gridSpan w:val="3"/>
            <w:shd w:val="clear" w:color="auto" w:fill="auto"/>
            <w:vAlign w:val="center"/>
          </w:tcPr>
          <w:p w:rsidR="00F9054B" w:rsidRPr="00F9054B" w:rsidRDefault="00F9054B" w:rsidP="00F9054B">
            <w:pPr>
              <w:outlineLvl w:val="1"/>
              <w:rPr>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outlineLvl w:val="1"/>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1"/>
              <w:rPr>
                <w:sz w:val="20"/>
                <w:szCs w:val="20"/>
              </w:rPr>
            </w:pPr>
            <w:r w:rsidRPr="00F9054B">
              <w:rPr>
                <w:sz w:val="20"/>
                <w:szCs w:val="20"/>
              </w:rPr>
              <w:t>0502</w:t>
            </w:r>
          </w:p>
        </w:tc>
        <w:tc>
          <w:tcPr>
            <w:tcW w:w="1536" w:type="dxa"/>
            <w:shd w:val="clear" w:color="auto" w:fill="auto"/>
            <w:vAlign w:val="center"/>
          </w:tcPr>
          <w:p w:rsidR="00F9054B" w:rsidRPr="00F9054B" w:rsidRDefault="00F9054B" w:rsidP="00F9054B">
            <w:pPr>
              <w:jc w:val="center"/>
              <w:outlineLvl w:val="1"/>
              <w:rPr>
                <w:sz w:val="20"/>
                <w:szCs w:val="20"/>
              </w:rPr>
            </w:pPr>
            <w:r w:rsidRPr="00F9054B">
              <w:rPr>
                <w:sz w:val="20"/>
                <w:szCs w:val="20"/>
              </w:rPr>
              <w:t>2180000101</w:t>
            </w:r>
          </w:p>
        </w:tc>
        <w:tc>
          <w:tcPr>
            <w:tcW w:w="1225" w:type="dxa"/>
            <w:shd w:val="clear" w:color="auto" w:fill="auto"/>
            <w:vAlign w:val="center"/>
          </w:tcPr>
          <w:p w:rsidR="00F9054B" w:rsidRPr="00F9054B" w:rsidRDefault="00F9054B" w:rsidP="00F9054B">
            <w:pPr>
              <w:jc w:val="center"/>
              <w:outlineLvl w:val="1"/>
              <w:rPr>
                <w:sz w:val="20"/>
                <w:szCs w:val="20"/>
              </w:rPr>
            </w:pPr>
            <w:r w:rsidRPr="00F9054B">
              <w:rPr>
                <w:sz w:val="20"/>
                <w:szCs w:val="20"/>
              </w:rPr>
              <w:t>240</w:t>
            </w:r>
          </w:p>
        </w:tc>
        <w:tc>
          <w:tcPr>
            <w:tcW w:w="1005" w:type="dxa"/>
            <w:shd w:val="clear" w:color="auto" w:fill="auto"/>
            <w:vAlign w:val="center"/>
          </w:tcPr>
          <w:p w:rsidR="00F9054B" w:rsidRPr="00F9054B" w:rsidRDefault="00F9054B" w:rsidP="00F9054B">
            <w:pPr>
              <w:jc w:val="right"/>
              <w:outlineLvl w:val="1"/>
              <w:rPr>
                <w:sz w:val="20"/>
                <w:szCs w:val="20"/>
              </w:rPr>
            </w:pPr>
            <w:r w:rsidRPr="00F9054B">
              <w:rPr>
                <w:sz w:val="20"/>
                <w:szCs w:val="20"/>
              </w:rPr>
              <w:t>63,1</w:t>
            </w:r>
          </w:p>
        </w:tc>
      </w:tr>
      <w:tr w:rsidR="00F9054B" w:rsidRPr="00F9054B" w:rsidTr="00F9054B">
        <w:trPr>
          <w:trHeight w:val="413"/>
        </w:trPr>
        <w:tc>
          <w:tcPr>
            <w:tcW w:w="4050" w:type="dxa"/>
            <w:gridSpan w:val="3"/>
            <w:shd w:val="clear" w:color="auto" w:fill="auto"/>
            <w:vAlign w:val="bottom"/>
          </w:tcPr>
          <w:p w:rsidR="00F9054B" w:rsidRPr="00F9054B" w:rsidRDefault="00F9054B" w:rsidP="00F9054B">
            <w:pPr>
              <w:rPr>
                <w:color w:val="000000"/>
                <w:sz w:val="20"/>
                <w:szCs w:val="20"/>
              </w:rPr>
            </w:pPr>
            <w:r w:rsidRPr="00F9054B">
              <w:rPr>
                <w:color w:val="000000"/>
                <w:sz w:val="20"/>
                <w:szCs w:val="20"/>
              </w:rPr>
              <w:t>Поддержка коммунального хозяйства</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0502</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3910000000</w:t>
            </w:r>
          </w:p>
        </w:tc>
        <w:tc>
          <w:tcPr>
            <w:tcW w:w="1225" w:type="dxa"/>
            <w:shd w:val="clear" w:color="auto" w:fill="auto"/>
            <w:vAlign w:val="center"/>
          </w:tcPr>
          <w:p w:rsidR="00F9054B" w:rsidRPr="00F9054B" w:rsidRDefault="00F9054B" w:rsidP="00F9054B">
            <w:pPr>
              <w:jc w:val="center"/>
              <w:rPr>
                <w:color w:val="000000"/>
                <w:sz w:val="20"/>
                <w:szCs w:val="20"/>
              </w:rPr>
            </w:pP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 xml:space="preserve">              113,5</w:t>
            </w:r>
          </w:p>
        </w:tc>
      </w:tr>
      <w:tr w:rsidR="00F9054B" w:rsidRPr="00F9054B" w:rsidTr="002D6A5F">
        <w:trPr>
          <w:trHeight w:val="531"/>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0502</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3910000500</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200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113,5</w:t>
            </w:r>
          </w:p>
        </w:tc>
      </w:tr>
      <w:tr w:rsidR="00F9054B" w:rsidRPr="00F9054B" w:rsidTr="002D6A5F">
        <w:trPr>
          <w:trHeight w:val="531"/>
        </w:trPr>
        <w:tc>
          <w:tcPr>
            <w:tcW w:w="4050" w:type="dxa"/>
            <w:gridSpan w:val="3"/>
            <w:shd w:val="clear" w:color="auto" w:fill="auto"/>
            <w:vAlign w:val="bottom"/>
          </w:tcPr>
          <w:p w:rsidR="00F9054B" w:rsidRPr="00F9054B" w:rsidRDefault="00F9054B" w:rsidP="00F9054B">
            <w:pPr>
              <w:rPr>
                <w:color w:val="000000"/>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0502</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3910000500</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240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113,5</w:t>
            </w:r>
          </w:p>
        </w:tc>
      </w:tr>
      <w:tr w:rsidR="00F9054B" w:rsidRPr="00F9054B" w:rsidTr="00F9054B">
        <w:trPr>
          <w:trHeight w:val="267"/>
        </w:trPr>
        <w:tc>
          <w:tcPr>
            <w:tcW w:w="4050" w:type="dxa"/>
            <w:gridSpan w:val="3"/>
            <w:shd w:val="clear" w:color="auto" w:fill="auto"/>
            <w:vAlign w:val="bottom"/>
          </w:tcPr>
          <w:p w:rsidR="00F9054B" w:rsidRPr="00F9054B" w:rsidRDefault="00F9054B" w:rsidP="00F9054B">
            <w:pPr>
              <w:rPr>
                <w:color w:val="000000"/>
                <w:sz w:val="20"/>
                <w:szCs w:val="20"/>
              </w:rPr>
            </w:pPr>
            <w:r w:rsidRPr="00F9054B">
              <w:rPr>
                <w:bCs/>
                <w:i/>
                <w:iCs/>
                <w:color w:val="000000"/>
                <w:sz w:val="20"/>
                <w:szCs w:val="20"/>
              </w:rPr>
              <w:t>Благоустройство</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0503</w:t>
            </w:r>
          </w:p>
        </w:tc>
        <w:tc>
          <w:tcPr>
            <w:tcW w:w="1536" w:type="dxa"/>
            <w:shd w:val="clear" w:color="auto" w:fill="auto"/>
            <w:vAlign w:val="center"/>
          </w:tcPr>
          <w:p w:rsidR="00F9054B" w:rsidRPr="00F9054B" w:rsidRDefault="00F9054B" w:rsidP="00F9054B">
            <w:pPr>
              <w:jc w:val="center"/>
              <w:rPr>
                <w:color w:val="000000"/>
                <w:sz w:val="20"/>
                <w:szCs w:val="20"/>
              </w:rPr>
            </w:pPr>
          </w:p>
        </w:tc>
        <w:tc>
          <w:tcPr>
            <w:tcW w:w="1225" w:type="dxa"/>
            <w:shd w:val="clear" w:color="auto" w:fill="auto"/>
            <w:vAlign w:val="center"/>
          </w:tcPr>
          <w:p w:rsidR="00F9054B" w:rsidRPr="00F9054B" w:rsidRDefault="00F9054B" w:rsidP="00F9054B">
            <w:pPr>
              <w:jc w:val="center"/>
              <w:rPr>
                <w:color w:val="000000"/>
                <w:sz w:val="20"/>
                <w:szCs w:val="20"/>
              </w:rPr>
            </w:pPr>
          </w:p>
        </w:tc>
        <w:tc>
          <w:tcPr>
            <w:tcW w:w="1005" w:type="dxa"/>
            <w:shd w:val="clear" w:color="auto" w:fill="auto"/>
            <w:vAlign w:val="center"/>
          </w:tcPr>
          <w:p w:rsidR="00F9054B" w:rsidRPr="00F9054B" w:rsidRDefault="00F9054B" w:rsidP="00F9054B">
            <w:pPr>
              <w:jc w:val="right"/>
              <w:rPr>
                <w:i/>
                <w:sz w:val="20"/>
                <w:szCs w:val="20"/>
              </w:rPr>
            </w:pPr>
            <w:r w:rsidRPr="00F9054B">
              <w:rPr>
                <w:i/>
                <w:sz w:val="20"/>
                <w:szCs w:val="20"/>
              </w:rPr>
              <w:t>1925,3</w:t>
            </w:r>
          </w:p>
        </w:tc>
      </w:tr>
      <w:tr w:rsidR="00F9054B" w:rsidRPr="00F9054B" w:rsidTr="002D6A5F">
        <w:trPr>
          <w:trHeight w:val="531"/>
        </w:trPr>
        <w:tc>
          <w:tcPr>
            <w:tcW w:w="4050" w:type="dxa"/>
            <w:gridSpan w:val="3"/>
            <w:shd w:val="clear" w:color="auto" w:fill="auto"/>
            <w:vAlign w:val="bottom"/>
          </w:tcPr>
          <w:p w:rsidR="00F9054B" w:rsidRPr="00F9054B" w:rsidRDefault="00F9054B" w:rsidP="00F9054B">
            <w:pPr>
              <w:rPr>
                <w:bCs/>
                <w:iCs/>
                <w:color w:val="000000"/>
                <w:sz w:val="20"/>
                <w:szCs w:val="20"/>
              </w:rPr>
            </w:pPr>
            <w:proofErr w:type="spellStart"/>
            <w:r w:rsidRPr="00F9054B">
              <w:rPr>
                <w:bCs/>
                <w:iCs/>
                <w:color w:val="000000"/>
                <w:sz w:val="20"/>
                <w:szCs w:val="20"/>
              </w:rPr>
              <w:t>Софинансирование</w:t>
            </w:r>
            <w:proofErr w:type="spellEnd"/>
            <w:r w:rsidRPr="00F9054B">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w:t>
            </w:r>
            <w:r w:rsidRPr="00F9054B">
              <w:rPr>
                <w:bCs/>
                <w:iCs/>
                <w:color w:val="000000"/>
                <w:sz w:val="20"/>
                <w:szCs w:val="20"/>
              </w:rPr>
              <w:lastRenderedPageBreak/>
              <w:t>области, отобранных на конкурсной основе</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lastRenderedPageBreak/>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0503</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2148240М20</w:t>
            </w:r>
          </w:p>
        </w:tc>
        <w:tc>
          <w:tcPr>
            <w:tcW w:w="1225" w:type="dxa"/>
            <w:shd w:val="clear" w:color="auto" w:fill="auto"/>
            <w:vAlign w:val="center"/>
          </w:tcPr>
          <w:p w:rsidR="00F9054B" w:rsidRPr="00F9054B" w:rsidRDefault="00F9054B" w:rsidP="00F9054B">
            <w:pPr>
              <w:jc w:val="center"/>
              <w:rPr>
                <w:color w:val="000000"/>
                <w:sz w:val="20"/>
                <w:szCs w:val="20"/>
              </w:rPr>
            </w:pP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721,2</w:t>
            </w:r>
          </w:p>
        </w:tc>
      </w:tr>
      <w:tr w:rsidR="00F9054B" w:rsidRPr="00F9054B" w:rsidTr="002D6A5F">
        <w:trPr>
          <w:trHeight w:val="531"/>
        </w:trPr>
        <w:tc>
          <w:tcPr>
            <w:tcW w:w="4050" w:type="dxa"/>
            <w:gridSpan w:val="3"/>
            <w:shd w:val="clear" w:color="auto" w:fill="auto"/>
            <w:vAlign w:val="bottom"/>
          </w:tcPr>
          <w:p w:rsidR="00F9054B" w:rsidRPr="00F9054B" w:rsidRDefault="00F9054B" w:rsidP="00F9054B">
            <w:pPr>
              <w:rPr>
                <w:bCs/>
                <w:i/>
                <w:iCs/>
                <w:color w:val="000000"/>
                <w:sz w:val="20"/>
                <w:szCs w:val="20"/>
              </w:rPr>
            </w:pPr>
            <w:r w:rsidRPr="00F9054B">
              <w:rPr>
                <w:sz w:val="20"/>
                <w:szCs w:val="20"/>
              </w:rPr>
              <w:lastRenderedPageBreak/>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0503</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2148240М20</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200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721,2</w:t>
            </w:r>
          </w:p>
        </w:tc>
      </w:tr>
      <w:tr w:rsidR="00F9054B" w:rsidRPr="00F9054B" w:rsidTr="002D6A5F">
        <w:trPr>
          <w:trHeight w:val="531"/>
        </w:trPr>
        <w:tc>
          <w:tcPr>
            <w:tcW w:w="4050" w:type="dxa"/>
            <w:gridSpan w:val="3"/>
            <w:shd w:val="clear" w:color="auto" w:fill="auto"/>
            <w:vAlign w:val="bottom"/>
          </w:tcPr>
          <w:p w:rsidR="00F9054B" w:rsidRPr="00F9054B" w:rsidRDefault="00F9054B" w:rsidP="00F9054B">
            <w:pPr>
              <w:rPr>
                <w:bCs/>
                <w:i/>
                <w:iCs/>
                <w:color w:val="000000"/>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0503</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2148240М20</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240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721,2</w:t>
            </w:r>
          </w:p>
        </w:tc>
      </w:tr>
      <w:tr w:rsidR="00F9054B" w:rsidRPr="00F9054B" w:rsidTr="002D6A5F">
        <w:trPr>
          <w:trHeight w:val="331"/>
        </w:trPr>
        <w:tc>
          <w:tcPr>
            <w:tcW w:w="4050" w:type="dxa"/>
            <w:gridSpan w:val="3"/>
            <w:shd w:val="clear" w:color="auto" w:fill="auto"/>
            <w:vAlign w:val="bottom"/>
          </w:tcPr>
          <w:p w:rsidR="00F9054B" w:rsidRPr="00F9054B" w:rsidRDefault="00F9054B" w:rsidP="00F9054B">
            <w:pPr>
              <w:rPr>
                <w:bCs/>
                <w:iCs/>
                <w:color w:val="000000"/>
                <w:sz w:val="20"/>
                <w:szCs w:val="20"/>
              </w:rPr>
            </w:pPr>
            <w:r w:rsidRPr="00F9054B">
              <w:rPr>
                <w:bCs/>
                <w:iCs/>
                <w:color w:val="000000"/>
                <w:sz w:val="20"/>
                <w:szCs w:val="20"/>
              </w:rPr>
              <w:t xml:space="preserve">Благоустройство </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0503</w:t>
            </w:r>
          </w:p>
        </w:tc>
        <w:tc>
          <w:tcPr>
            <w:tcW w:w="1536"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6000000000</w:t>
            </w:r>
          </w:p>
        </w:tc>
        <w:tc>
          <w:tcPr>
            <w:tcW w:w="1225" w:type="dxa"/>
            <w:shd w:val="clear" w:color="auto" w:fill="auto"/>
            <w:vAlign w:val="center"/>
          </w:tcPr>
          <w:p w:rsidR="00F9054B" w:rsidRPr="00F9054B" w:rsidRDefault="00F9054B" w:rsidP="00F9054B">
            <w:pPr>
              <w:jc w:val="center"/>
              <w:rPr>
                <w:bCs/>
                <w:i/>
                <w:color w:val="000000"/>
                <w:sz w:val="20"/>
                <w:szCs w:val="20"/>
              </w:rPr>
            </w:pP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1204,1</w:t>
            </w:r>
          </w:p>
        </w:tc>
      </w:tr>
      <w:tr w:rsidR="00F9054B" w:rsidRPr="00F9054B" w:rsidTr="002D6A5F">
        <w:trPr>
          <w:trHeight w:val="331"/>
        </w:trPr>
        <w:tc>
          <w:tcPr>
            <w:tcW w:w="4050" w:type="dxa"/>
            <w:gridSpan w:val="3"/>
            <w:shd w:val="clear" w:color="auto" w:fill="auto"/>
            <w:vAlign w:val="bottom"/>
          </w:tcPr>
          <w:p w:rsidR="00F9054B" w:rsidRPr="00F9054B" w:rsidRDefault="00F9054B" w:rsidP="00F9054B">
            <w:pPr>
              <w:rPr>
                <w:bCs/>
                <w:iCs/>
                <w:color w:val="000000"/>
                <w:sz w:val="20"/>
                <w:szCs w:val="20"/>
              </w:rPr>
            </w:pPr>
            <w:proofErr w:type="spellStart"/>
            <w:proofErr w:type="gramStart"/>
            <w:r w:rsidRPr="00F9054B">
              <w:rPr>
                <w:bCs/>
                <w:iCs/>
                <w:color w:val="000000"/>
                <w:sz w:val="20"/>
                <w:szCs w:val="20"/>
              </w:rPr>
              <w:t>Софинансирование</w:t>
            </w:r>
            <w:proofErr w:type="spellEnd"/>
            <w:r w:rsidRPr="00F9054B">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0503</w:t>
            </w:r>
          </w:p>
        </w:tc>
        <w:tc>
          <w:tcPr>
            <w:tcW w:w="1536"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6000040М20</w:t>
            </w:r>
          </w:p>
        </w:tc>
        <w:tc>
          <w:tcPr>
            <w:tcW w:w="1225" w:type="dxa"/>
            <w:shd w:val="clear" w:color="auto" w:fill="auto"/>
            <w:vAlign w:val="center"/>
          </w:tcPr>
          <w:p w:rsidR="00F9054B" w:rsidRPr="00F9054B" w:rsidRDefault="00F9054B" w:rsidP="00F9054B">
            <w:pPr>
              <w:jc w:val="center"/>
              <w:rPr>
                <w:bCs/>
                <w:i/>
                <w:color w:val="000000"/>
                <w:sz w:val="20"/>
                <w:szCs w:val="20"/>
              </w:rPr>
            </w:pP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138,0</w:t>
            </w:r>
          </w:p>
        </w:tc>
      </w:tr>
      <w:tr w:rsidR="00F9054B" w:rsidRPr="00F9054B" w:rsidTr="002D6A5F">
        <w:trPr>
          <w:trHeight w:val="331"/>
        </w:trPr>
        <w:tc>
          <w:tcPr>
            <w:tcW w:w="4050" w:type="dxa"/>
            <w:gridSpan w:val="3"/>
            <w:shd w:val="clear" w:color="auto" w:fill="auto"/>
            <w:vAlign w:val="bottom"/>
          </w:tcPr>
          <w:p w:rsidR="00F9054B" w:rsidRPr="00F9054B" w:rsidRDefault="00F9054B" w:rsidP="00F9054B">
            <w:pPr>
              <w:rPr>
                <w:bCs/>
                <w:iCs/>
                <w:color w:val="000000"/>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0503</w:t>
            </w:r>
          </w:p>
        </w:tc>
        <w:tc>
          <w:tcPr>
            <w:tcW w:w="1536"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6000040М20</w:t>
            </w:r>
          </w:p>
        </w:tc>
        <w:tc>
          <w:tcPr>
            <w:tcW w:w="1225"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200</w:t>
            </w: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138,0</w:t>
            </w:r>
          </w:p>
        </w:tc>
      </w:tr>
      <w:tr w:rsidR="00F9054B" w:rsidRPr="00F9054B" w:rsidTr="002D6A5F">
        <w:trPr>
          <w:trHeight w:val="331"/>
        </w:trPr>
        <w:tc>
          <w:tcPr>
            <w:tcW w:w="4050" w:type="dxa"/>
            <w:gridSpan w:val="3"/>
            <w:shd w:val="clear" w:color="auto" w:fill="auto"/>
            <w:vAlign w:val="bottom"/>
          </w:tcPr>
          <w:p w:rsidR="00F9054B" w:rsidRPr="00F9054B" w:rsidRDefault="00F9054B" w:rsidP="00F9054B">
            <w:pPr>
              <w:rPr>
                <w:bCs/>
                <w:iCs/>
                <w:color w:val="000000"/>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0503</w:t>
            </w:r>
          </w:p>
        </w:tc>
        <w:tc>
          <w:tcPr>
            <w:tcW w:w="1536"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6000040М20</w:t>
            </w:r>
          </w:p>
        </w:tc>
        <w:tc>
          <w:tcPr>
            <w:tcW w:w="1225"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240</w:t>
            </w: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138,0</w:t>
            </w:r>
          </w:p>
        </w:tc>
      </w:tr>
      <w:tr w:rsidR="00F9054B" w:rsidRPr="00F9054B" w:rsidTr="002D6A5F">
        <w:trPr>
          <w:trHeight w:val="300"/>
        </w:trPr>
        <w:tc>
          <w:tcPr>
            <w:tcW w:w="4050" w:type="dxa"/>
            <w:gridSpan w:val="3"/>
            <w:shd w:val="clear" w:color="auto" w:fill="auto"/>
            <w:vAlign w:val="bottom"/>
          </w:tcPr>
          <w:p w:rsidR="00F9054B" w:rsidRPr="00F9054B" w:rsidRDefault="00F9054B" w:rsidP="00F9054B">
            <w:pPr>
              <w:rPr>
                <w:bCs/>
                <w:color w:val="000000"/>
                <w:sz w:val="20"/>
                <w:szCs w:val="20"/>
              </w:rPr>
            </w:pPr>
            <w:r w:rsidRPr="00F9054B">
              <w:rPr>
                <w:bCs/>
                <w:color w:val="000000"/>
                <w:sz w:val="20"/>
                <w:szCs w:val="20"/>
              </w:rPr>
              <w:t>Уличное освещение</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0503</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6000000100</w:t>
            </w:r>
          </w:p>
        </w:tc>
        <w:tc>
          <w:tcPr>
            <w:tcW w:w="1225" w:type="dxa"/>
            <w:shd w:val="clear" w:color="auto" w:fill="auto"/>
            <w:vAlign w:val="center"/>
          </w:tcPr>
          <w:p w:rsidR="00F9054B" w:rsidRPr="00F9054B" w:rsidRDefault="00F9054B" w:rsidP="00F9054B">
            <w:pPr>
              <w:jc w:val="center"/>
              <w:rPr>
                <w:bCs/>
                <w:color w:val="000000"/>
                <w:sz w:val="20"/>
                <w:szCs w:val="20"/>
              </w:rPr>
            </w:pP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166,0</w:t>
            </w:r>
          </w:p>
        </w:tc>
      </w:tr>
      <w:tr w:rsidR="00F9054B" w:rsidRPr="00F9054B" w:rsidTr="002D6A5F">
        <w:trPr>
          <w:trHeight w:val="559"/>
        </w:trPr>
        <w:tc>
          <w:tcPr>
            <w:tcW w:w="4050" w:type="dxa"/>
            <w:gridSpan w:val="3"/>
            <w:shd w:val="clear" w:color="auto" w:fill="auto"/>
            <w:vAlign w:val="center"/>
          </w:tcPr>
          <w:p w:rsidR="00F9054B" w:rsidRPr="00F9054B" w:rsidRDefault="00F9054B" w:rsidP="00F9054B">
            <w:pPr>
              <w:outlineLvl w:val="0"/>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outlineLvl w:val="0"/>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outlineLvl w:val="0"/>
              <w:rPr>
                <w:sz w:val="20"/>
                <w:szCs w:val="20"/>
              </w:rPr>
            </w:pPr>
            <w:r w:rsidRPr="00F9054B">
              <w:rPr>
                <w:sz w:val="20"/>
                <w:szCs w:val="20"/>
              </w:rPr>
              <w:t>0503</w:t>
            </w:r>
          </w:p>
        </w:tc>
        <w:tc>
          <w:tcPr>
            <w:tcW w:w="1536" w:type="dxa"/>
            <w:shd w:val="clear" w:color="auto" w:fill="auto"/>
            <w:vAlign w:val="center"/>
          </w:tcPr>
          <w:p w:rsidR="00F9054B" w:rsidRPr="00F9054B" w:rsidRDefault="00F9054B" w:rsidP="00F9054B">
            <w:pPr>
              <w:jc w:val="center"/>
              <w:outlineLvl w:val="0"/>
              <w:rPr>
                <w:sz w:val="20"/>
                <w:szCs w:val="20"/>
              </w:rPr>
            </w:pPr>
            <w:r w:rsidRPr="00F9054B">
              <w:rPr>
                <w:sz w:val="20"/>
                <w:szCs w:val="20"/>
              </w:rPr>
              <w:t>6000000100</w:t>
            </w:r>
          </w:p>
        </w:tc>
        <w:tc>
          <w:tcPr>
            <w:tcW w:w="1225" w:type="dxa"/>
            <w:shd w:val="clear" w:color="auto" w:fill="auto"/>
            <w:vAlign w:val="center"/>
          </w:tcPr>
          <w:p w:rsidR="00F9054B" w:rsidRPr="00F9054B" w:rsidRDefault="00F9054B" w:rsidP="00F9054B">
            <w:pPr>
              <w:jc w:val="center"/>
              <w:outlineLvl w:val="0"/>
              <w:rPr>
                <w:sz w:val="20"/>
                <w:szCs w:val="20"/>
              </w:rPr>
            </w:pPr>
            <w:r w:rsidRPr="00F9054B">
              <w:rPr>
                <w:sz w:val="20"/>
                <w:szCs w:val="20"/>
              </w:rPr>
              <w:t>200</w:t>
            </w:r>
          </w:p>
        </w:tc>
        <w:tc>
          <w:tcPr>
            <w:tcW w:w="1005" w:type="dxa"/>
            <w:shd w:val="clear" w:color="auto" w:fill="auto"/>
            <w:vAlign w:val="center"/>
          </w:tcPr>
          <w:p w:rsidR="00F9054B" w:rsidRPr="00F9054B" w:rsidRDefault="00F9054B" w:rsidP="00F9054B">
            <w:pPr>
              <w:jc w:val="right"/>
              <w:outlineLvl w:val="0"/>
              <w:rPr>
                <w:sz w:val="20"/>
                <w:szCs w:val="20"/>
              </w:rPr>
            </w:pPr>
            <w:r w:rsidRPr="00F9054B">
              <w:rPr>
                <w:sz w:val="20"/>
                <w:szCs w:val="20"/>
              </w:rPr>
              <w:t>166,0</w:t>
            </w:r>
          </w:p>
        </w:tc>
      </w:tr>
      <w:tr w:rsidR="00F9054B" w:rsidRPr="00F9054B" w:rsidTr="002D6A5F">
        <w:trPr>
          <w:trHeight w:val="559"/>
        </w:trPr>
        <w:tc>
          <w:tcPr>
            <w:tcW w:w="4050" w:type="dxa"/>
            <w:gridSpan w:val="3"/>
            <w:shd w:val="clear" w:color="auto" w:fill="auto"/>
            <w:vAlign w:val="center"/>
          </w:tcPr>
          <w:p w:rsidR="00F9054B" w:rsidRPr="00F9054B" w:rsidRDefault="00F9054B" w:rsidP="00F9054B">
            <w:pPr>
              <w:outlineLvl w:val="0"/>
              <w:rPr>
                <w:i/>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outlineLvl w:val="0"/>
              <w:rPr>
                <w:i/>
                <w:sz w:val="20"/>
                <w:szCs w:val="20"/>
              </w:rPr>
            </w:pPr>
            <w:r w:rsidRPr="00F9054B">
              <w:rPr>
                <w:i/>
                <w:sz w:val="20"/>
                <w:szCs w:val="20"/>
              </w:rPr>
              <w:t>901</w:t>
            </w:r>
          </w:p>
        </w:tc>
        <w:tc>
          <w:tcPr>
            <w:tcW w:w="1337" w:type="dxa"/>
            <w:shd w:val="clear" w:color="auto" w:fill="auto"/>
            <w:vAlign w:val="center"/>
          </w:tcPr>
          <w:p w:rsidR="00F9054B" w:rsidRPr="00F9054B" w:rsidRDefault="00F9054B" w:rsidP="00F9054B">
            <w:pPr>
              <w:jc w:val="center"/>
              <w:outlineLvl w:val="0"/>
              <w:rPr>
                <w:sz w:val="20"/>
                <w:szCs w:val="20"/>
              </w:rPr>
            </w:pPr>
            <w:r w:rsidRPr="00F9054B">
              <w:rPr>
                <w:sz w:val="20"/>
                <w:szCs w:val="20"/>
              </w:rPr>
              <w:t>0503</w:t>
            </w:r>
          </w:p>
        </w:tc>
        <w:tc>
          <w:tcPr>
            <w:tcW w:w="1536" w:type="dxa"/>
            <w:shd w:val="clear" w:color="auto" w:fill="auto"/>
            <w:vAlign w:val="center"/>
          </w:tcPr>
          <w:p w:rsidR="00F9054B" w:rsidRPr="00F9054B" w:rsidRDefault="00F9054B" w:rsidP="00F9054B">
            <w:pPr>
              <w:jc w:val="center"/>
              <w:outlineLvl w:val="0"/>
              <w:rPr>
                <w:sz w:val="20"/>
                <w:szCs w:val="20"/>
              </w:rPr>
            </w:pPr>
            <w:r w:rsidRPr="00F9054B">
              <w:rPr>
                <w:sz w:val="20"/>
                <w:szCs w:val="20"/>
              </w:rPr>
              <w:t>6000000100</w:t>
            </w:r>
          </w:p>
        </w:tc>
        <w:tc>
          <w:tcPr>
            <w:tcW w:w="1225" w:type="dxa"/>
            <w:shd w:val="clear" w:color="auto" w:fill="auto"/>
            <w:vAlign w:val="center"/>
          </w:tcPr>
          <w:p w:rsidR="00F9054B" w:rsidRPr="00F9054B" w:rsidRDefault="00F9054B" w:rsidP="00F9054B">
            <w:pPr>
              <w:jc w:val="center"/>
              <w:outlineLvl w:val="0"/>
              <w:rPr>
                <w:sz w:val="20"/>
                <w:szCs w:val="20"/>
              </w:rPr>
            </w:pPr>
            <w:r w:rsidRPr="00F9054B">
              <w:rPr>
                <w:sz w:val="20"/>
                <w:szCs w:val="20"/>
              </w:rPr>
              <w:t>240</w:t>
            </w:r>
          </w:p>
        </w:tc>
        <w:tc>
          <w:tcPr>
            <w:tcW w:w="1005" w:type="dxa"/>
            <w:shd w:val="clear" w:color="auto" w:fill="auto"/>
            <w:vAlign w:val="center"/>
          </w:tcPr>
          <w:p w:rsidR="00F9054B" w:rsidRPr="00F9054B" w:rsidRDefault="00F9054B" w:rsidP="00F9054B">
            <w:pPr>
              <w:jc w:val="right"/>
              <w:outlineLvl w:val="0"/>
              <w:rPr>
                <w:sz w:val="20"/>
                <w:szCs w:val="20"/>
              </w:rPr>
            </w:pPr>
            <w:r w:rsidRPr="00F9054B">
              <w:rPr>
                <w:sz w:val="20"/>
                <w:szCs w:val="20"/>
              </w:rPr>
              <w:t>166,0</w:t>
            </w:r>
          </w:p>
        </w:tc>
      </w:tr>
      <w:tr w:rsidR="00F9054B" w:rsidRPr="00F9054B" w:rsidTr="002D6A5F">
        <w:trPr>
          <w:trHeight w:val="510"/>
        </w:trPr>
        <w:tc>
          <w:tcPr>
            <w:tcW w:w="4050" w:type="dxa"/>
            <w:gridSpan w:val="3"/>
            <w:shd w:val="clear" w:color="auto" w:fill="auto"/>
            <w:vAlign w:val="bottom"/>
          </w:tcPr>
          <w:p w:rsidR="00F9054B" w:rsidRPr="00F9054B" w:rsidRDefault="00F9054B" w:rsidP="00F9054B">
            <w:pPr>
              <w:rPr>
                <w:bCs/>
                <w:color w:val="000000"/>
                <w:sz w:val="20"/>
                <w:szCs w:val="20"/>
              </w:rPr>
            </w:pPr>
            <w:r w:rsidRPr="00F9054B">
              <w:rPr>
                <w:bCs/>
                <w:color w:val="000000"/>
                <w:sz w:val="20"/>
                <w:szCs w:val="20"/>
              </w:rPr>
              <w:t>Прочие мероприятия по благоустройству городских округов и поселений</w:t>
            </w:r>
          </w:p>
        </w:tc>
        <w:tc>
          <w:tcPr>
            <w:tcW w:w="1054" w:type="dxa"/>
            <w:shd w:val="clear" w:color="auto" w:fill="auto"/>
            <w:vAlign w:val="center"/>
          </w:tcPr>
          <w:p w:rsidR="00F9054B" w:rsidRPr="00F9054B" w:rsidRDefault="00F9054B" w:rsidP="00F9054B">
            <w:pPr>
              <w:rPr>
                <w:bCs/>
                <w:sz w:val="20"/>
                <w:szCs w:val="20"/>
              </w:rPr>
            </w:pPr>
            <w:r w:rsidRPr="00F9054B">
              <w:rPr>
                <w:bCs/>
                <w:sz w:val="20"/>
                <w:szCs w:val="20"/>
              </w:rPr>
              <w:t xml:space="preserve">  901</w:t>
            </w:r>
          </w:p>
        </w:tc>
        <w:tc>
          <w:tcPr>
            <w:tcW w:w="1337" w:type="dxa"/>
            <w:shd w:val="clear" w:color="auto" w:fill="auto"/>
            <w:vAlign w:val="center"/>
          </w:tcPr>
          <w:p w:rsidR="00F9054B" w:rsidRPr="00F9054B" w:rsidRDefault="00F9054B" w:rsidP="00F9054B">
            <w:pPr>
              <w:jc w:val="center"/>
              <w:rPr>
                <w:bCs/>
                <w:color w:val="000000"/>
                <w:sz w:val="20"/>
                <w:szCs w:val="20"/>
              </w:rPr>
            </w:pPr>
            <w:r w:rsidRPr="00F9054B">
              <w:rPr>
                <w:bCs/>
                <w:color w:val="000000"/>
                <w:sz w:val="20"/>
                <w:szCs w:val="20"/>
              </w:rPr>
              <w:t>0503</w:t>
            </w:r>
          </w:p>
        </w:tc>
        <w:tc>
          <w:tcPr>
            <w:tcW w:w="1536" w:type="dxa"/>
            <w:shd w:val="clear" w:color="auto" w:fill="auto"/>
            <w:vAlign w:val="center"/>
          </w:tcPr>
          <w:p w:rsidR="00F9054B" w:rsidRPr="00F9054B" w:rsidRDefault="00F9054B" w:rsidP="00F9054B">
            <w:pPr>
              <w:jc w:val="center"/>
              <w:rPr>
                <w:color w:val="000000"/>
                <w:sz w:val="20"/>
                <w:szCs w:val="20"/>
                <w:lang w:val="en-US"/>
              </w:rPr>
            </w:pPr>
            <w:r w:rsidRPr="00F9054B">
              <w:rPr>
                <w:color w:val="000000"/>
                <w:sz w:val="20"/>
                <w:szCs w:val="20"/>
              </w:rPr>
              <w:t>600000050</w:t>
            </w:r>
            <w:r w:rsidRPr="00F9054B">
              <w:rPr>
                <w:color w:val="000000"/>
                <w:sz w:val="20"/>
                <w:szCs w:val="20"/>
                <w:lang w:val="en-US"/>
              </w:rPr>
              <w:t>0</w:t>
            </w:r>
          </w:p>
        </w:tc>
        <w:tc>
          <w:tcPr>
            <w:tcW w:w="1225" w:type="dxa"/>
            <w:shd w:val="clear" w:color="auto" w:fill="auto"/>
            <w:vAlign w:val="center"/>
          </w:tcPr>
          <w:p w:rsidR="00F9054B" w:rsidRPr="00F9054B" w:rsidRDefault="00F9054B" w:rsidP="00F9054B">
            <w:pPr>
              <w:rPr>
                <w:bCs/>
                <w:color w:val="000000"/>
                <w:sz w:val="20"/>
                <w:szCs w:val="20"/>
              </w:rPr>
            </w:pPr>
          </w:p>
        </w:tc>
        <w:tc>
          <w:tcPr>
            <w:tcW w:w="1005" w:type="dxa"/>
            <w:shd w:val="clear" w:color="auto" w:fill="auto"/>
            <w:vAlign w:val="center"/>
          </w:tcPr>
          <w:p w:rsidR="00F9054B" w:rsidRPr="00F9054B" w:rsidRDefault="00F9054B" w:rsidP="00F9054B">
            <w:pPr>
              <w:jc w:val="right"/>
              <w:rPr>
                <w:bCs/>
                <w:sz w:val="20"/>
                <w:szCs w:val="20"/>
              </w:rPr>
            </w:pPr>
            <w:r w:rsidRPr="00F9054B">
              <w:rPr>
                <w:bCs/>
                <w:sz w:val="20"/>
                <w:szCs w:val="20"/>
              </w:rPr>
              <w:t>900,1</w:t>
            </w:r>
          </w:p>
        </w:tc>
      </w:tr>
      <w:tr w:rsidR="00F9054B" w:rsidRPr="00F9054B" w:rsidTr="002D6A5F">
        <w:trPr>
          <w:trHeight w:val="345"/>
        </w:trPr>
        <w:tc>
          <w:tcPr>
            <w:tcW w:w="4050" w:type="dxa"/>
            <w:gridSpan w:val="3"/>
            <w:shd w:val="clear" w:color="auto" w:fill="auto"/>
            <w:vAlign w:val="bottom"/>
          </w:tcPr>
          <w:p w:rsidR="00F9054B" w:rsidRPr="00F9054B" w:rsidRDefault="00F9054B" w:rsidP="00F9054B">
            <w:pPr>
              <w:rPr>
                <w:sz w:val="20"/>
                <w:szCs w:val="20"/>
              </w:rPr>
            </w:pPr>
            <w:r w:rsidRPr="00F9054B">
              <w:rPr>
                <w:sz w:val="20"/>
                <w:szCs w:val="20"/>
              </w:rPr>
              <w:t>Закупка товаров, работ, услуг для государственных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0503</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6000000500</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200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900,1</w:t>
            </w:r>
          </w:p>
        </w:tc>
      </w:tr>
      <w:tr w:rsidR="00F9054B" w:rsidRPr="00F9054B" w:rsidTr="002D6A5F">
        <w:trPr>
          <w:trHeight w:val="345"/>
        </w:trPr>
        <w:tc>
          <w:tcPr>
            <w:tcW w:w="4050" w:type="dxa"/>
            <w:gridSpan w:val="3"/>
            <w:shd w:val="clear" w:color="auto" w:fill="auto"/>
            <w:vAlign w:val="bottom"/>
          </w:tcPr>
          <w:p w:rsidR="00F9054B" w:rsidRPr="00F9054B" w:rsidRDefault="00F9054B" w:rsidP="00F9054B">
            <w:pPr>
              <w:rPr>
                <w:color w:val="000000"/>
                <w:sz w:val="20"/>
                <w:szCs w:val="20"/>
              </w:rPr>
            </w:pPr>
            <w:r w:rsidRPr="00F9054B">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0503</w:t>
            </w:r>
          </w:p>
        </w:tc>
        <w:tc>
          <w:tcPr>
            <w:tcW w:w="1536" w:type="dxa"/>
            <w:shd w:val="clear" w:color="auto" w:fill="auto"/>
            <w:vAlign w:val="center"/>
          </w:tcPr>
          <w:p w:rsidR="00F9054B" w:rsidRPr="00F9054B" w:rsidRDefault="00F9054B" w:rsidP="00F9054B">
            <w:pPr>
              <w:jc w:val="center"/>
              <w:rPr>
                <w:color w:val="000000"/>
                <w:sz w:val="20"/>
                <w:szCs w:val="20"/>
                <w:lang w:val="en-US"/>
              </w:rPr>
            </w:pPr>
            <w:r w:rsidRPr="00F9054B">
              <w:rPr>
                <w:color w:val="000000"/>
                <w:sz w:val="20"/>
                <w:szCs w:val="20"/>
              </w:rPr>
              <w:t>600000050</w:t>
            </w:r>
            <w:r w:rsidRPr="00F9054B">
              <w:rPr>
                <w:color w:val="000000"/>
                <w:sz w:val="20"/>
                <w:szCs w:val="20"/>
                <w:lang w:val="en-US"/>
              </w:rPr>
              <w:t>0</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240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900,1</w:t>
            </w:r>
          </w:p>
        </w:tc>
      </w:tr>
      <w:tr w:rsidR="00F9054B" w:rsidRPr="00F9054B" w:rsidTr="002D6A5F">
        <w:trPr>
          <w:trHeight w:val="195"/>
        </w:trPr>
        <w:tc>
          <w:tcPr>
            <w:tcW w:w="4050" w:type="dxa"/>
            <w:gridSpan w:val="3"/>
            <w:shd w:val="clear" w:color="auto" w:fill="auto"/>
          </w:tcPr>
          <w:p w:rsidR="00F9054B" w:rsidRPr="00F9054B" w:rsidRDefault="00F9054B" w:rsidP="00F9054B">
            <w:pPr>
              <w:rPr>
                <w:b/>
                <w:bCs/>
                <w:i/>
                <w:color w:val="000000"/>
                <w:sz w:val="20"/>
                <w:szCs w:val="20"/>
              </w:rPr>
            </w:pPr>
            <w:r w:rsidRPr="00F9054B">
              <w:rPr>
                <w:b/>
                <w:bCs/>
                <w:i/>
                <w:color w:val="000000"/>
                <w:sz w:val="20"/>
                <w:szCs w:val="20"/>
              </w:rPr>
              <w:t>Культура, кинематография</w:t>
            </w:r>
          </w:p>
        </w:tc>
        <w:tc>
          <w:tcPr>
            <w:tcW w:w="1054" w:type="dxa"/>
            <w:shd w:val="clear" w:color="auto" w:fill="auto"/>
            <w:vAlign w:val="center"/>
          </w:tcPr>
          <w:p w:rsidR="00F9054B" w:rsidRPr="00F9054B" w:rsidRDefault="00F9054B" w:rsidP="00F9054B">
            <w:pPr>
              <w:jc w:val="center"/>
              <w:rPr>
                <w:b/>
                <w:bCs/>
                <w:i/>
                <w:color w:val="000000"/>
                <w:sz w:val="20"/>
                <w:szCs w:val="20"/>
              </w:rPr>
            </w:pPr>
            <w:r w:rsidRPr="00F9054B">
              <w:rPr>
                <w:b/>
                <w:bCs/>
                <w:i/>
                <w:color w:val="000000"/>
                <w:sz w:val="20"/>
                <w:szCs w:val="20"/>
              </w:rPr>
              <w:t>901</w:t>
            </w:r>
          </w:p>
        </w:tc>
        <w:tc>
          <w:tcPr>
            <w:tcW w:w="1337" w:type="dxa"/>
            <w:shd w:val="clear" w:color="auto" w:fill="auto"/>
            <w:vAlign w:val="center"/>
          </w:tcPr>
          <w:p w:rsidR="00F9054B" w:rsidRPr="00F9054B" w:rsidRDefault="00F9054B" w:rsidP="00F9054B">
            <w:pPr>
              <w:jc w:val="center"/>
              <w:rPr>
                <w:b/>
                <w:bCs/>
                <w:i/>
                <w:color w:val="000000"/>
                <w:sz w:val="20"/>
                <w:szCs w:val="20"/>
              </w:rPr>
            </w:pPr>
            <w:r w:rsidRPr="00F9054B">
              <w:rPr>
                <w:b/>
                <w:bCs/>
                <w:i/>
                <w:color w:val="000000"/>
                <w:sz w:val="20"/>
                <w:szCs w:val="20"/>
              </w:rPr>
              <w:t>0800</w:t>
            </w:r>
          </w:p>
        </w:tc>
        <w:tc>
          <w:tcPr>
            <w:tcW w:w="1536" w:type="dxa"/>
            <w:shd w:val="clear" w:color="auto" w:fill="auto"/>
            <w:vAlign w:val="center"/>
          </w:tcPr>
          <w:p w:rsidR="00F9054B" w:rsidRPr="00F9054B" w:rsidRDefault="00F9054B" w:rsidP="00F9054B">
            <w:pPr>
              <w:jc w:val="center"/>
              <w:rPr>
                <w:b/>
                <w:bCs/>
                <w:i/>
                <w:iCs/>
                <w:color w:val="000000"/>
                <w:sz w:val="20"/>
                <w:szCs w:val="20"/>
                <w:lang w:val="en-US"/>
              </w:rPr>
            </w:pPr>
          </w:p>
        </w:tc>
        <w:tc>
          <w:tcPr>
            <w:tcW w:w="1225" w:type="dxa"/>
            <w:shd w:val="clear" w:color="auto" w:fill="auto"/>
            <w:vAlign w:val="center"/>
          </w:tcPr>
          <w:p w:rsidR="00F9054B" w:rsidRPr="00F9054B" w:rsidRDefault="00F9054B" w:rsidP="00F9054B">
            <w:pPr>
              <w:jc w:val="center"/>
              <w:rPr>
                <w:b/>
                <w:bCs/>
                <w:i/>
                <w:color w:val="000000"/>
                <w:sz w:val="20"/>
                <w:szCs w:val="20"/>
              </w:rPr>
            </w:pPr>
          </w:p>
        </w:tc>
        <w:tc>
          <w:tcPr>
            <w:tcW w:w="1005" w:type="dxa"/>
            <w:shd w:val="clear" w:color="auto" w:fill="auto"/>
            <w:vAlign w:val="center"/>
          </w:tcPr>
          <w:p w:rsidR="00F9054B" w:rsidRPr="00F9054B" w:rsidRDefault="00F9054B" w:rsidP="00F9054B">
            <w:pPr>
              <w:jc w:val="right"/>
              <w:rPr>
                <w:b/>
                <w:bCs/>
                <w:i/>
                <w:sz w:val="20"/>
                <w:szCs w:val="20"/>
              </w:rPr>
            </w:pPr>
            <w:r w:rsidRPr="00F9054B">
              <w:rPr>
                <w:b/>
                <w:bCs/>
                <w:i/>
                <w:sz w:val="20"/>
                <w:szCs w:val="20"/>
              </w:rPr>
              <w:t>2401,8</w:t>
            </w:r>
          </w:p>
        </w:tc>
      </w:tr>
      <w:tr w:rsidR="00F9054B" w:rsidRPr="00F9054B" w:rsidTr="002D6A5F">
        <w:trPr>
          <w:trHeight w:val="345"/>
        </w:trPr>
        <w:tc>
          <w:tcPr>
            <w:tcW w:w="4050" w:type="dxa"/>
            <w:gridSpan w:val="3"/>
            <w:shd w:val="clear" w:color="auto" w:fill="auto"/>
            <w:vAlign w:val="center"/>
          </w:tcPr>
          <w:p w:rsidR="00F9054B" w:rsidRPr="00F9054B" w:rsidRDefault="00F9054B" w:rsidP="00F9054B">
            <w:pPr>
              <w:outlineLvl w:val="0"/>
              <w:rPr>
                <w:i/>
                <w:sz w:val="20"/>
                <w:szCs w:val="20"/>
              </w:rPr>
            </w:pPr>
            <w:r w:rsidRPr="00F9054B">
              <w:rPr>
                <w:i/>
                <w:sz w:val="20"/>
                <w:szCs w:val="20"/>
              </w:rPr>
              <w:t>Культура</w:t>
            </w:r>
          </w:p>
        </w:tc>
        <w:tc>
          <w:tcPr>
            <w:tcW w:w="1054" w:type="dxa"/>
            <w:shd w:val="clear" w:color="auto" w:fill="auto"/>
            <w:vAlign w:val="center"/>
          </w:tcPr>
          <w:p w:rsidR="00F9054B" w:rsidRPr="00F9054B" w:rsidRDefault="00F9054B" w:rsidP="00F9054B">
            <w:pPr>
              <w:jc w:val="center"/>
              <w:outlineLvl w:val="0"/>
              <w:rPr>
                <w:i/>
                <w:sz w:val="20"/>
                <w:szCs w:val="20"/>
              </w:rPr>
            </w:pPr>
            <w:r w:rsidRPr="00F9054B">
              <w:rPr>
                <w:i/>
                <w:sz w:val="20"/>
                <w:szCs w:val="20"/>
              </w:rPr>
              <w:t>901</w:t>
            </w:r>
          </w:p>
        </w:tc>
        <w:tc>
          <w:tcPr>
            <w:tcW w:w="1337" w:type="dxa"/>
            <w:shd w:val="clear" w:color="auto" w:fill="auto"/>
            <w:vAlign w:val="center"/>
          </w:tcPr>
          <w:p w:rsidR="00F9054B" w:rsidRPr="00F9054B" w:rsidRDefault="00F9054B" w:rsidP="00F9054B">
            <w:pPr>
              <w:jc w:val="center"/>
              <w:outlineLvl w:val="0"/>
              <w:rPr>
                <w:i/>
                <w:sz w:val="20"/>
                <w:szCs w:val="20"/>
              </w:rPr>
            </w:pPr>
            <w:r w:rsidRPr="00F9054B">
              <w:rPr>
                <w:i/>
                <w:sz w:val="20"/>
                <w:szCs w:val="20"/>
              </w:rPr>
              <w:t>0801</w:t>
            </w:r>
          </w:p>
        </w:tc>
        <w:tc>
          <w:tcPr>
            <w:tcW w:w="1536" w:type="dxa"/>
            <w:shd w:val="clear" w:color="auto" w:fill="auto"/>
            <w:vAlign w:val="center"/>
          </w:tcPr>
          <w:p w:rsidR="00F9054B" w:rsidRPr="00F9054B" w:rsidRDefault="00F9054B" w:rsidP="00F9054B">
            <w:pPr>
              <w:jc w:val="center"/>
              <w:outlineLvl w:val="0"/>
              <w:rPr>
                <w:i/>
                <w:sz w:val="20"/>
                <w:szCs w:val="20"/>
              </w:rPr>
            </w:pPr>
          </w:p>
        </w:tc>
        <w:tc>
          <w:tcPr>
            <w:tcW w:w="1225" w:type="dxa"/>
            <w:shd w:val="clear" w:color="auto" w:fill="auto"/>
            <w:vAlign w:val="center"/>
          </w:tcPr>
          <w:p w:rsidR="00F9054B" w:rsidRPr="00F9054B" w:rsidRDefault="00F9054B" w:rsidP="00F9054B">
            <w:pPr>
              <w:jc w:val="center"/>
              <w:outlineLvl w:val="0"/>
              <w:rPr>
                <w:i/>
                <w:sz w:val="20"/>
                <w:szCs w:val="20"/>
              </w:rPr>
            </w:pPr>
          </w:p>
        </w:tc>
        <w:tc>
          <w:tcPr>
            <w:tcW w:w="1005" w:type="dxa"/>
            <w:shd w:val="clear" w:color="auto" w:fill="auto"/>
            <w:vAlign w:val="center"/>
          </w:tcPr>
          <w:p w:rsidR="00F9054B" w:rsidRPr="00F9054B" w:rsidRDefault="00F9054B" w:rsidP="00F9054B">
            <w:pPr>
              <w:jc w:val="right"/>
              <w:outlineLvl w:val="0"/>
              <w:rPr>
                <w:i/>
                <w:sz w:val="20"/>
                <w:szCs w:val="20"/>
              </w:rPr>
            </w:pPr>
            <w:r w:rsidRPr="00F9054B">
              <w:rPr>
                <w:i/>
                <w:sz w:val="20"/>
                <w:szCs w:val="20"/>
              </w:rPr>
              <w:t>2401,8</w:t>
            </w:r>
          </w:p>
        </w:tc>
      </w:tr>
      <w:tr w:rsidR="00F9054B" w:rsidRPr="00F9054B" w:rsidTr="002D6A5F">
        <w:trPr>
          <w:trHeight w:val="180"/>
        </w:trPr>
        <w:tc>
          <w:tcPr>
            <w:tcW w:w="4050" w:type="dxa"/>
            <w:gridSpan w:val="3"/>
            <w:shd w:val="clear" w:color="auto" w:fill="auto"/>
            <w:vAlign w:val="bottom"/>
          </w:tcPr>
          <w:p w:rsidR="00F9054B" w:rsidRPr="00F9054B" w:rsidRDefault="00F9054B" w:rsidP="00F9054B">
            <w:pPr>
              <w:rPr>
                <w:color w:val="000000"/>
                <w:sz w:val="20"/>
                <w:szCs w:val="20"/>
              </w:rPr>
            </w:pPr>
            <w:r w:rsidRPr="00F9054B">
              <w:rPr>
                <w:color w:val="000000"/>
                <w:sz w:val="20"/>
                <w:szCs w:val="20"/>
              </w:rPr>
              <w:t>Иные безвозмездные и безвозвратные перечисления</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0801</w:t>
            </w:r>
          </w:p>
        </w:tc>
        <w:tc>
          <w:tcPr>
            <w:tcW w:w="1536" w:type="dxa"/>
            <w:shd w:val="clear" w:color="auto" w:fill="auto"/>
            <w:vAlign w:val="center"/>
          </w:tcPr>
          <w:p w:rsidR="00F9054B" w:rsidRPr="00F9054B" w:rsidRDefault="00F9054B" w:rsidP="00F9054B">
            <w:pPr>
              <w:jc w:val="center"/>
              <w:rPr>
                <w:bCs/>
                <w:i/>
                <w:iCs/>
                <w:color w:val="000000"/>
                <w:sz w:val="20"/>
                <w:szCs w:val="20"/>
              </w:rPr>
            </w:pPr>
            <w:r w:rsidRPr="00F9054B">
              <w:rPr>
                <w:color w:val="000000"/>
                <w:sz w:val="20"/>
                <w:szCs w:val="20"/>
              </w:rPr>
              <w:t>5201000500</w:t>
            </w:r>
          </w:p>
        </w:tc>
        <w:tc>
          <w:tcPr>
            <w:tcW w:w="1225" w:type="dxa"/>
            <w:shd w:val="clear" w:color="auto" w:fill="auto"/>
            <w:vAlign w:val="center"/>
          </w:tcPr>
          <w:p w:rsidR="00F9054B" w:rsidRPr="00F9054B" w:rsidRDefault="00F9054B" w:rsidP="00F9054B">
            <w:pPr>
              <w:jc w:val="center"/>
              <w:rPr>
                <w:bCs/>
                <w:color w:val="000000"/>
                <w:sz w:val="20"/>
                <w:szCs w:val="20"/>
              </w:rPr>
            </w:pPr>
          </w:p>
        </w:tc>
        <w:tc>
          <w:tcPr>
            <w:tcW w:w="1005" w:type="dxa"/>
            <w:shd w:val="clear" w:color="auto" w:fill="auto"/>
            <w:vAlign w:val="center"/>
          </w:tcPr>
          <w:p w:rsidR="00F9054B" w:rsidRPr="00F9054B" w:rsidRDefault="00F9054B" w:rsidP="00F9054B">
            <w:pPr>
              <w:jc w:val="right"/>
              <w:rPr>
                <w:bCs/>
                <w:sz w:val="20"/>
                <w:szCs w:val="20"/>
              </w:rPr>
            </w:pPr>
            <w:r w:rsidRPr="00F9054B">
              <w:rPr>
                <w:sz w:val="20"/>
                <w:szCs w:val="20"/>
              </w:rPr>
              <w:t>2401,8</w:t>
            </w:r>
          </w:p>
        </w:tc>
      </w:tr>
      <w:tr w:rsidR="00F9054B" w:rsidRPr="00F9054B" w:rsidTr="002D6A5F">
        <w:trPr>
          <w:trHeight w:val="345"/>
        </w:trPr>
        <w:tc>
          <w:tcPr>
            <w:tcW w:w="4050" w:type="dxa"/>
            <w:gridSpan w:val="3"/>
            <w:shd w:val="clear" w:color="auto" w:fill="auto"/>
            <w:vAlign w:val="bottom"/>
          </w:tcPr>
          <w:p w:rsidR="00F9054B" w:rsidRPr="00F9054B" w:rsidRDefault="00F9054B" w:rsidP="00F9054B">
            <w:pPr>
              <w:rPr>
                <w:color w:val="000000"/>
                <w:sz w:val="20"/>
                <w:szCs w:val="20"/>
              </w:rPr>
            </w:pPr>
            <w:r w:rsidRPr="00F9054B">
              <w:rPr>
                <w:color w:val="000000"/>
                <w:sz w:val="20"/>
                <w:szCs w:val="20"/>
              </w:rPr>
              <w:t>Межбюджетные трансферты</w:t>
            </w:r>
          </w:p>
        </w:tc>
        <w:tc>
          <w:tcPr>
            <w:tcW w:w="1054" w:type="dxa"/>
            <w:shd w:val="clear" w:color="auto" w:fill="auto"/>
            <w:vAlign w:val="center"/>
          </w:tcPr>
          <w:p w:rsidR="00F9054B" w:rsidRPr="00F9054B" w:rsidRDefault="00F9054B" w:rsidP="00F9054B">
            <w:pPr>
              <w:jc w:val="center"/>
              <w:rPr>
                <w:sz w:val="20"/>
                <w:szCs w:val="20"/>
              </w:rPr>
            </w:pPr>
            <w:r w:rsidRPr="00F9054B">
              <w:rPr>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0801</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5201000521</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500</w:t>
            </w:r>
          </w:p>
        </w:tc>
        <w:tc>
          <w:tcPr>
            <w:tcW w:w="1005" w:type="dxa"/>
            <w:shd w:val="clear" w:color="auto" w:fill="auto"/>
            <w:vAlign w:val="center"/>
          </w:tcPr>
          <w:p w:rsidR="00F9054B" w:rsidRPr="00F9054B" w:rsidRDefault="00F9054B" w:rsidP="00F9054B">
            <w:pPr>
              <w:jc w:val="right"/>
              <w:rPr>
                <w:sz w:val="20"/>
                <w:szCs w:val="20"/>
              </w:rPr>
            </w:pPr>
            <w:r w:rsidRPr="00F9054B">
              <w:rPr>
                <w:sz w:val="20"/>
                <w:szCs w:val="20"/>
              </w:rPr>
              <w:t>2401,8</w:t>
            </w:r>
          </w:p>
        </w:tc>
      </w:tr>
      <w:tr w:rsidR="00F9054B" w:rsidRPr="00F9054B" w:rsidTr="002D6A5F">
        <w:trPr>
          <w:trHeight w:val="405"/>
        </w:trPr>
        <w:tc>
          <w:tcPr>
            <w:tcW w:w="4050" w:type="dxa"/>
            <w:gridSpan w:val="3"/>
            <w:shd w:val="clear" w:color="auto" w:fill="auto"/>
          </w:tcPr>
          <w:p w:rsidR="00F9054B" w:rsidRPr="00F9054B" w:rsidRDefault="00F9054B" w:rsidP="00F9054B">
            <w:pPr>
              <w:rPr>
                <w:color w:val="000000"/>
                <w:sz w:val="20"/>
                <w:szCs w:val="20"/>
              </w:rPr>
            </w:pPr>
            <w:r w:rsidRPr="00F9054B">
              <w:rPr>
                <w:color w:val="000000"/>
                <w:sz w:val="20"/>
                <w:szCs w:val="20"/>
              </w:rPr>
              <w:t>Иные межбюджетные трансферты</w:t>
            </w:r>
          </w:p>
        </w:tc>
        <w:tc>
          <w:tcPr>
            <w:tcW w:w="1054"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901</w:t>
            </w:r>
          </w:p>
        </w:tc>
        <w:tc>
          <w:tcPr>
            <w:tcW w:w="1337"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0801</w:t>
            </w:r>
          </w:p>
        </w:tc>
        <w:tc>
          <w:tcPr>
            <w:tcW w:w="1536"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5201000521</w:t>
            </w:r>
          </w:p>
        </w:tc>
        <w:tc>
          <w:tcPr>
            <w:tcW w:w="1225" w:type="dxa"/>
            <w:shd w:val="clear" w:color="auto" w:fill="auto"/>
            <w:vAlign w:val="center"/>
          </w:tcPr>
          <w:p w:rsidR="00F9054B" w:rsidRPr="00F9054B" w:rsidRDefault="00F9054B" w:rsidP="00F9054B">
            <w:pPr>
              <w:jc w:val="center"/>
              <w:rPr>
                <w:color w:val="000000"/>
                <w:sz w:val="20"/>
                <w:szCs w:val="20"/>
              </w:rPr>
            </w:pPr>
            <w:r w:rsidRPr="00F9054B">
              <w:rPr>
                <w:color w:val="000000"/>
                <w:sz w:val="20"/>
                <w:szCs w:val="20"/>
              </w:rPr>
              <w:t>540</w:t>
            </w:r>
          </w:p>
        </w:tc>
        <w:tc>
          <w:tcPr>
            <w:tcW w:w="1005" w:type="dxa"/>
            <w:shd w:val="clear" w:color="auto" w:fill="auto"/>
            <w:vAlign w:val="center"/>
          </w:tcPr>
          <w:p w:rsidR="00F9054B" w:rsidRPr="00F9054B" w:rsidRDefault="00F9054B" w:rsidP="00F9054B">
            <w:pPr>
              <w:jc w:val="right"/>
              <w:rPr>
                <w:color w:val="000000"/>
                <w:sz w:val="20"/>
                <w:szCs w:val="20"/>
              </w:rPr>
            </w:pPr>
            <w:r w:rsidRPr="00F9054B">
              <w:rPr>
                <w:sz w:val="20"/>
                <w:szCs w:val="20"/>
              </w:rPr>
              <w:t>2401,8</w:t>
            </w:r>
          </w:p>
        </w:tc>
      </w:tr>
    </w:tbl>
    <w:p w:rsidR="00F9054B" w:rsidRPr="00F9054B" w:rsidRDefault="00F9054B" w:rsidP="00F9054B">
      <w:pPr>
        <w:jc w:val="right"/>
        <w:rPr>
          <w:b/>
          <w:bCs/>
          <w:color w:val="000000"/>
          <w:sz w:val="20"/>
          <w:szCs w:val="20"/>
        </w:rPr>
      </w:pPr>
      <w:r w:rsidRPr="00F9054B">
        <w:rPr>
          <w:b/>
          <w:bCs/>
          <w:color w:val="000000"/>
          <w:sz w:val="20"/>
          <w:szCs w:val="20"/>
        </w:rPr>
        <w:t>Приложение 6</w:t>
      </w:r>
    </w:p>
    <w:p w:rsidR="00F9054B" w:rsidRPr="00F9054B" w:rsidRDefault="00F9054B" w:rsidP="00F9054B">
      <w:pPr>
        <w:jc w:val="right"/>
        <w:rPr>
          <w:sz w:val="20"/>
          <w:szCs w:val="20"/>
        </w:rPr>
      </w:pPr>
      <w:r w:rsidRPr="00F9054B">
        <w:rPr>
          <w:sz w:val="20"/>
          <w:szCs w:val="20"/>
        </w:rPr>
        <w:t xml:space="preserve">к решению о бюджете Берегаевского </w:t>
      </w:r>
    </w:p>
    <w:p w:rsidR="00F9054B" w:rsidRPr="00F9054B" w:rsidRDefault="00F9054B" w:rsidP="00F9054B">
      <w:pPr>
        <w:jc w:val="right"/>
        <w:rPr>
          <w:sz w:val="20"/>
          <w:szCs w:val="20"/>
        </w:rPr>
      </w:pPr>
      <w:r w:rsidRPr="00F9054B">
        <w:rPr>
          <w:sz w:val="20"/>
          <w:szCs w:val="20"/>
        </w:rPr>
        <w:t>сельского поселения на 2019  год,</w:t>
      </w:r>
    </w:p>
    <w:p w:rsidR="00F9054B" w:rsidRPr="00F9054B" w:rsidRDefault="00F9054B" w:rsidP="00F9054B">
      <w:pPr>
        <w:keepNext/>
        <w:jc w:val="right"/>
        <w:outlineLvl w:val="0"/>
        <w:rPr>
          <w:sz w:val="20"/>
          <w:szCs w:val="20"/>
        </w:rPr>
      </w:pPr>
      <w:proofErr w:type="gramStart"/>
      <w:r w:rsidRPr="00F9054B">
        <w:rPr>
          <w:sz w:val="20"/>
          <w:szCs w:val="20"/>
        </w:rPr>
        <w:t>утвержденному</w:t>
      </w:r>
      <w:proofErr w:type="gramEnd"/>
      <w:r w:rsidRPr="00F9054B">
        <w:rPr>
          <w:sz w:val="20"/>
          <w:szCs w:val="20"/>
        </w:rPr>
        <w:t xml:space="preserve"> решением Совета</w:t>
      </w:r>
    </w:p>
    <w:p w:rsidR="00F9054B" w:rsidRPr="00F9054B" w:rsidRDefault="00F9054B" w:rsidP="00F9054B">
      <w:pPr>
        <w:keepNext/>
        <w:jc w:val="right"/>
        <w:outlineLvl w:val="0"/>
        <w:rPr>
          <w:sz w:val="20"/>
          <w:szCs w:val="20"/>
        </w:rPr>
      </w:pPr>
      <w:r w:rsidRPr="00F9054B">
        <w:rPr>
          <w:sz w:val="20"/>
          <w:szCs w:val="20"/>
        </w:rPr>
        <w:t>Берегаевского сельского поселения</w:t>
      </w:r>
    </w:p>
    <w:p w:rsidR="00F9054B" w:rsidRPr="00F9054B" w:rsidRDefault="00F9054B" w:rsidP="00F9054B">
      <w:pPr>
        <w:jc w:val="right"/>
        <w:rPr>
          <w:sz w:val="20"/>
          <w:szCs w:val="20"/>
        </w:rPr>
      </w:pPr>
      <w:r w:rsidRPr="00F9054B">
        <w:rPr>
          <w:sz w:val="20"/>
          <w:szCs w:val="20"/>
        </w:rPr>
        <w:t>«25» декабря 2018 г №22</w:t>
      </w:r>
    </w:p>
    <w:p w:rsidR="00F9054B" w:rsidRPr="00F9054B" w:rsidRDefault="00F9054B" w:rsidP="00F9054B">
      <w:pPr>
        <w:jc w:val="right"/>
        <w:rPr>
          <w:sz w:val="20"/>
          <w:szCs w:val="20"/>
        </w:rPr>
      </w:pPr>
    </w:p>
    <w:p w:rsidR="00F9054B" w:rsidRPr="00F9054B" w:rsidRDefault="00F9054B" w:rsidP="00F9054B">
      <w:pPr>
        <w:jc w:val="center"/>
        <w:rPr>
          <w:b/>
          <w:sz w:val="20"/>
          <w:szCs w:val="20"/>
        </w:rPr>
      </w:pPr>
      <w:r w:rsidRPr="00F9054B">
        <w:rPr>
          <w:b/>
          <w:sz w:val="20"/>
          <w:szCs w:val="20"/>
        </w:rPr>
        <w:t>Распределение бюджетных ассигнований по разделам, подразделам бюджета Берегаевского сельского поселения на 2019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60"/>
        <w:gridCol w:w="1417"/>
        <w:gridCol w:w="1275"/>
      </w:tblGrid>
      <w:tr w:rsidR="00F9054B" w:rsidRPr="00F9054B" w:rsidTr="002D6A5F">
        <w:trPr>
          <w:trHeight w:val="234"/>
        </w:trPr>
        <w:tc>
          <w:tcPr>
            <w:tcW w:w="5070" w:type="dxa"/>
            <w:vMerge w:val="restart"/>
          </w:tcPr>
          <w:p w:rsidR="00F9054B" w:rsidRPr="00F9054B" w:rsidRDefault="00F9054B" w:rsidP="00F9054B">
            <w:pPr>
              <w:jc w:val="center"/>
              <w:rPr>
                <w:sz w:val="20"/>
                <w:szCs w:val="20"/>
              </w:rPr>
            </w:pPr>
            <w:r w:rsidRPr="00F9054B">
              <w:rPr>
                <w:sz w:val="20"/>
                <w:szCs w:val="20"/>
              </w:rPr>
              <w:t>Наименование показателей</w:t>
            </w:r>
          </w:p>
        </w:tc>
        <w:tc>
          <w:tcPr>
            <w:tcW w:w="2977" w:type="dxa"/>
            <w:gridSpan w:val="2"/>
          </w:tcPr>
          <w:p w:rsidR="00F9054B" w:rsidRPr="00F9054B" w:rsidRDefault="00F9054B" w:rsidP="00F9054B">
            <w:pPr>
              <w:jc w:val="center"/>
              <w:rPr>
                <w:sz w:val="20"/>
                <w:szCs w:val="20"/>
              </w:rPr>
            </w:pPr>
            <w:r w:rsidRPr="00F9054B">
              <w:rPr>
                <w:sz w:val="20"/>
                <w:szCs w:val="20"/>
              </w:rPr>
              <w:t>Код бюджетной классификации</w:t>
            </w:r>
          </w:p>
        </w:tc>
        <w:tc>
          <w:tcPr>
            <w:tcW w:w="1275" w:type="dxa"/>
          </w:tcPr>
          <w:p w:rsidR="00F9054B" w:rsidRPr="00F9054B" w:rsidRDefault="00F9054B" w:rsidP="00F9054B">
            <w:pPr>
              <w:jc w:val="center"/>
              <w:rPr>
                <w:sz w:val="20"/>
                <w:szCs w:val="20"/>
              </w:rPr>
            </w:pPr>
            <w:r w:rsidRPr="00F9054B">
              <w:rPr>
                <w:sz w:val="20"/>
                <w:szCs w:val="20"/>
              </w:rPr>
              <w:t>ВСЕГО</w:t>
            </w:r>
          </w:p>
        </w:tc>
      </w:tr>
      <w:tr w:rsidR="00F9054B" w:rsidRPr="00F9054B" w:rsidTr="002D6A5F">
        <w:trPr>
          <w:trHeight w:val="285"/>
        </w:trPr>
        <w:tc>
          <w:tcPr>
            <w:tcW w:w="5070" w:type="dxa"/>
            <w:vMerge/>
          </w:tcPr>
          <w:p w:rsidR="00F9054B" w:rsidRPr="00F9054B" w:rsidRDefault="00F9054B" w:rsidP="00F9054B">
            <w:pPr>
              <w:jc w:val="center"/>
              <w:rPr>
                <w:sz w:val="20"/>
                <w:szCs w:val="20"/>
              </w:rPr>
            </w:pPr>
          </w:p>
        </w:tc>
        <w:tc>
          <w:tcPr>
            <w:tcW w:w="1560" w:type="dxa"/>
          </w:tcPr>
          <w:p w:rsidR="00F9054B" w:rsidRPr="00F9054B" w:rsidRDefault="00F9054B" w:rsidP="00F9054B">
            <w:pPr>
              <w:jc w:val="center"/>
              <w:rPr>
                <w:sz w:val="20"/>
                <w:szCs w:val="20"/>
              </w:rPr>
            </w:pPr>
            <w:r w:rsidRPr="00F9054B">
              <w:rPr>
                <w:sz w:val="20"/>
                <w:szCs w:val="20"/>
              </w:rPr>
              <w:t>Раздел</w:t>
            </w:r>
          </w:p>
        </w:tc>
        <w:tc>
          <w:tcPr>
            <w:tcW w:w="1417" w:type="dxa"/>
          </w:tcPr>
          <w:p w:rsidR="00F9054B" w:rsidRPr="00F9054B" w:rsidRDefault="00F9054B" w:rsidP="00F9054B">
            <w:pPr>
              <w:jc w:val="center"/>
              <w:rPr>
                <w:sz w:val="20"/>
                <w:szCs w:val="20"/>
              </w:rPr>
            </w:pPr>
            <w:r w:rsidRPr="00F9054B">
              <w:rPr>
                <w:sz w:val="20"/>
                <w:szCs w:val="20"/>
              </w:rPr>
              <w:t>Подраздел</w:t>
            </w:r>
          </w:p>
        </w:tc>
        <w:tc>
          <w:tcPr>
            <w:tcW w:w="1275" w:type="dxa"/>
          </w:tcPr>
          <w:p w:rsidR="00F9054B" w:rsidRPr="00F9054B" w:rsidRDefault="00F9054B" w:rsidP="00F9054B">
            <w:pPr>
              <w:jc w:val="center"/>
              <w:rPr>
                <w:sz w:val="20"/>
                <w:szCs w:val="20"/>
              </w:rPr>
            </w:pPr>
            <w:r w:rsidRPr="00F9054B">
              <w:rPr>
                <w:sz w:val="20"/>
                <w:szCs w:val="20"/>
              </w:rPr>
              <w:t>Сумма (тыс. рублей)</w:t>
            </w:r>
          </w:p>
        </w:tc>
      </w:tr>
      <w:tr w:rsidR="00F9054B" w:rsidRPr="00F9054B" w:rsidTr="002D6A5F">
        <w:tc>
          <w:tcPr>
            <w:tcW w:w="5070" w:type="dxa"/>
          </w:tcPr>
          <w:p w:rsidR="00F9054B" w:rsidRPr="00F9054B" w:rsidRDefault="00F9054B" w:rsidP="00F9054B">
            <w:pPr>
              <w:jc w:val="center"/>
              <w:rPr>
                <w:sz w:val="20"/>
                <w:szCs w:val="20"/>
              </w:rPr>
            </w:pPr>
            <w:r w:rsidRPr="00F9054B">
              <w:rPr>
                <w:sz w:val="20"/>
                <w:szCs w:val="20"/>
              </w:rPr>
              <w:t>1</w:t>
            </w:r>
          </w:p>
        </w:tc>
        <w:tc>
          <w:tcPr>
            <w:tcW w:w="1560" w:type="dxa"/>
          </w:tcPr>
          <w:p w:rsidR="00F9054B" w:rsidRPr="00F9054B" w:rsidRDefault="00F9054B" w:rsidP="00F9054B">
            <w:pPr>
              <w:jc w:val="center"/>
              <w:rPr>
                <w:sz w:val="20"/>
                <w:szCs w:val="20"/>
              </w:rPr>
            </w:pPr>
            <w:r w:rsidRPr="00F9054B">
              <w:rPr>
                <w:sz w:val="20"/>
                <w:szCs w:val="20"/>
              </w:rPr>
              <w:t>2</w:t>
            </w:r>
          </w:p>
        </w:tc>
        <w:tc>
          <w:tcPr>
            <w:tcW w:w="1417" w:type="dxa"/>
          </w:tcPr>
          <w:p w:rsidR="00F9054B" w:rsidRPr="00F9054B" w:rsidRDefault="00F9054B" w:rsidP="00F9054B">
            <w:pPr>
              <w:jc w:val="center"/>
              <w:rPr>
                <w:sz w:val="20"/>
                <w:szCs w:val="20"/>
              </w:rPr>
            </w:pPr>
            <w:r w:rsidRPr="00F9054B">
              <w:rPr>
                <w:sz w:val="20"/>
                <w:szCs w:val="20"/>
              </w:rPr>
              <w:t>3</w:t>
            </w:r>
          </w:p>
        </w:tc>
        <w:tc>
          <w:tcPr>
            <w:tcW w:w="1275" w:type="dxa"/>
          </w:tcPr>
          <w:p w:rsidR="00F9054B" w:rsidRPr="00F9054B" w:rsidRDefault="00F9054B" w:rsidP="00F9054B">
            <w:pPr>
              <w:jc w:val="center"/>
              <w:rPr>
                <w:sz w:val="20"/>
                <w:szCs w:val="20"/>
              </w:rPr>
            </w:pPr>
            <w:r w:rsidRPr="00F9054B">
              <w:rPr>
                <w:sz w:val="20"/>
                <w:szCs w:val="20"/>
              </w:rPr>
              <w:t>4</w:t>
            </w:r>
          </w:p>
        </w:tc>
      </w:tr>
      <w:tr w:rsidR="00F9054B" w:rsidRPr="00F9054B" w:rsidTr="002D6A5F">
        <w:tc>
          <w:tcPr>
            <w:tcW w:w="5070" w:type="dxa"/>
          </w:tcPr>
          <w:p w:rsidR="00F9054B" w:rsidRPr="00F9054B" w:rsidRDefault="00F9054B" w:rsidP="00F9054B">
            <w:pPr>
              <w:rPr>
                <w:b/>
                <w:sz w:val="20"/>
                <w:szCs w:val="20"/>
              </w:rPr>
            </w:pPr>
            <w:r w:rsidRPr="00F9054B">
              <w:rPr>
                <w:b/>
                <w:bCs/>
                <w:sz w:val="20"/>
                <w:szCs w:val="20"/>
              </w:rPr>
              <w:t>Берегаевское сельское поселение</w:t>
            </w:r>
          </w:p>
        </w:tc>
        <w:tc>
          <w:tcPr>
            <w:tcW w:w="1560" w:type="dxa"/>
          </w:tcPr>
          <w:p w:rsidR="00F9054B" w:rsidRPr="00F9054B" w:rsidRDefault="00F9054B" w:rsidP="00F9054B">
            <w:pPr>
              <w:jc w:val="center"/>
              <w:rPr>
                <w:b/>
                <w:sz w:val="20"/>
                <w:szCs w:val="20"/>
              </w:rPr>
            </w:pPr>
          </w:p>
        </w:tc>
        <w:tc>
          <w:tcPr>
            <w:tcW w:w="1417" w:type="dxa"/>
          </w:tcPr>
          <w:p w:rsidR="00F9054B" w:rsidRPr="00F9054B" w:rsidRDefault="00F9054B" w:rsidP="00F9054B">
            <w:pPr>
              <w:jc w:val="center"/>
              <w:rPr>
                <w:b/>
                <w:sz w:val="20"/>
                <w:szCs w:val="20"/>
              </w:rPr>
            </w:pPr>
          </w:p>
        </w:tc>
        <w:tc>
          <w:tcPr>
            <w:tcW w:w="1275" w:type="dxa"/>
          </w:tcPr>
          <w:p w:rsidR="00F9054B" w:rsidRPr="00F9054B" w:rsidRDefault="00F9054B" w:rsidP="00F9054B">
            <w:pPr>
              <w:jc w:val="right"/>
              <w:rPr>
                <w:b/>
                <w:sz w:val="20"/>
                <w:szCs w:val="20"/>
              </w:rPr>
            </w:pPr>
            <w:r w:rsidRPr="00F9054B">
              <w:rPr>
                <w:b/>
                <w:sz w:val="20"/>
                <w:szCs w:val="20"/>
              </w:rPr>
              <w:t>11639,3</w:t>
            </w:r>
          </w:p>
        </w:tc>
      </w:tr>
      <w:tr w:rsidR="00F9054B" w:rsidRPr="00F9054B" w:rsidTr="002D6A5F">
        <w:tc>
          <w:tcPr>
            <w:tcW w:w="5070" w:type="dxa"/>
          </w:tcPr>
          <w:p w:rsidR="00F9054B" w:rsidRPr="00F9054B" w:rsidRDefault="00F9054B" w:rsidP="00F9054B">
            <w:pPr>
              <w:rPr>
                <w:b/>
                <w:sz w:val="20"/>
                <w:szCs w:val="20"/>
              </w:rPr>
            </w:pPr>
            <w:r w:rsidRPr="00F9054B">
              <w:rPr>
                <w:b/>
                <w:sz w:val="20"/>
                <w:szCs w:val="20"/>
              </w:rPr>
              <w:t>Общегосударственные вопросы</w:t>
            </w:r>
          </w:p>
        </w:tc>
        <w:tc>
          <w:tcPr>
            <w:tcW w:w="1560" w:type="dxa"/>
          </w:tcPr>
          <w:p w:rsidR="00F9054B" w:rsidRPr="00F9054B" w:rsidRDefault="00F9054B" w:rsidP="00F9054B">
            <w:pPr>
              <w:jc w:val="center"/>
              <w:rPr>
                <w:b/>
                <w:sz w:val="20"/>
                <w:szCs w:val="20"/>
              </w:rPr>
            </w:pPr>
            <w:r w:rsidRPr="00F9054B">
              <w:rPr>
                <w:b/>
                <w:sz w:val="20"/>
                <w:szCs w:val="20"/>
              </w:rPr>
              <w:t>01</w:t>
            </w:r>
          </w:p>
        </w:tc>
        <w:tc>
          <w:tcPr>
            <w:tcW w:w="1417" w:type="dxa"/>
          </w:tcPr>
          <w:p w:rsidR="00F9054B" w:rsidRPr="00F9054B" w:rsidRDefault="00F9054B" w:rsidP="00F9054B">
            <w:pPr>
              <w:jc w:val="center"/>
              <w:rPr>
                <w:b/>
                <w:sz w:val="20"/>
                <w:szCs w:val="20"/>
              </w:rPr>
            </w:pPr>
            <w:r w:rsidRPr="00F9054B">
              <w:rPr>
                <w:b/>
                <w:sz w:val="20"/>
                <w:szCs w:val="20"/>
              </w:rPr>
              <w:t>00</w:t>
            </w:r>
          </w:p>
        </w:tc>
        <w:tc>
          <w:tcPr>
            <w:tcW w:w="1275" w:type="dxa"/>
          </w:tcPr>
          <w:p w:rsidR="00F9054B" w:rsidRPr="00F9054B" w:rsidRDefault="00F9054B" w:rsidP="00F9054B">
            <w:pPr>
              <w:jc w:val="right"/>
              <w:rPr>
                <w:b/>
                <w:sz w:val="20"/>
                <w:szCs w:val="20"/>
              </w:rPr>
            </w:pPr>
            <w:r w:rsidRPr="00F9054B">
              <w:rPr>
                <w:b/>
                <w:sz w:val="20"/>
                <w:szCs w:val="20"/>
              </w:rPr>
              <w:t>4166,8</w:t>
            </w:r>
          </w:p>
        </w:tc>
      </w:tr>
      <w:tr w:rsidR="00F9054B" w:rsidRPr="00F9054B" w:rsidTr="002D6A5F">
        <w:tc>
          <w:tcPr>
            <w:tcW w:w="5070" w:type="dxa"/>
          </w:tcPr>
          <w:p w:rsidR="00F9054B" w:rsidRPr="00F9054B" w:rsidRDefault="00F9054B" w:rsidP="00F9054B">
            <w:pPr>
              <w:rPr>
                <w:sz w:val="20"/>
                <w:szCs w:val="20"/>
              </w:rPr>
            </w:pPr>
            <w:r w:rsidRPr="00F9054B">
              <w:rPr>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Pr>
          <w:p w:rsidR="00F9054B" w:rsidRPr="00F9054B" w:rsidRDefault="00F9054B" w:rsidP="00F9054B">
            <w:pPr>
              <w:jc w:val="center"/>
              <w:rPr>
                <w:sz w:val="20"/>
                <w:szCs w:val="20"/>
              </w:rPr>
            </w:pPr>
          </w:p>
          <w:p w:rsidR="00F9054B" w:rsidRPr="00F9054B" w:rsidRDefault="00F9054B" w:rsidP="00F9054B">
            <w:pPr>
              <w:jc w:val="center"/>
              <w:rPr>
                <w:sz w:val="20"/>
                <w:szCs w:val="20"/>
              </w:rPr>
            </w:pPr>
          </w:p>
          <w:p w:rsidR="00F9054B" w:rsidRPr="00F9054B" w:rsidRDefault="00F9054B" w:rsidP="00F9054B">
            <w:pPr>
              <w:jc w:val="center"/>
              <w:rPr>
                <w:sz w:val="20"/>
                <w:szCs w:val="20"/>
              </w:rPr>
            </w:pPr>
          </w:p>
          <w:p w:rsidR="00F9054B" w:rsidRPr="00F9054B" w:rsidRDefault="00F9054B" w:rsidP="00F9054B">
            <w:pPr>
              <w:jc w:val="center"/>
              <w:rPr>
                <w:sz w:val="20"/>
                <w:szCs w:val="20"/>
              </w:rPr>
            </w:pPr>
            <w:r w:rsidRPr="00F9054B">
              <w:rPr>
                <w:sz w:val="20"/>
                <w:szCs w:val="20"/>
              </w:rPr>
              <w:t>01</w:t>
            </w:r>
          </w:p>
        </w:tc>
        <w:tc>
          <w:tcPr>
            <w:tcW w:w="1417" w:type="dxa"/>
          </w:tcPr>
          <w:p w:rsidR="00F9054B" w:rsidRPr="00F9054B" w:rsidRDefault="00F9054B" w:rsidP="00F9054B">
            <w:pPr>
              <w:jc w:val="center"/>
              <w:rPr>
                <w:sz w:val="20"/>
                <w:szCs w:val="20"/>
              </w:rPr>
            </w:pPr>
          </w:p>
          <w:p w:rsidR="00F9054B" w:rsidRPr="00F9054B" w:rsidRDefault="00F9054B" w:rsidP="00F9054B">
            <w:pPr>
              <w:jc w:val="center"/>
              <w:rPr>
                <w:sz w:val="20"/>
                <w:szCs w:val="20"/>
              </w:rPr>
            </w:pPr>
          </w:p>
          <w:p w:rsidR="00F9054B" w:rsidRPr="00F9054B" w:rsidRDefault="00F9054B" w:rsidP="00F9054B">
            <w:pPr>
              <w:jc w:val="center"/>
              <w:rPr>
                <w:sz w:val="20"/>
                <w:szCs w:val="20"/>
              </w:rPr>
            </w:pPr>
          </w:p>
          <w:p w:rsidR="00F9054B" w:rsidRPr="00F9054B" w:rsidRDefault="00F9054B" w:rsidP="00F9054B">
            <w:pPr>
              <w:jc w:val="center"/>
              <w:rPr>
                <w:sz w:val="20"/>
                <w:szCs w:val="20"/>
              </w:rPr>
            </w:pPr>
            <w:r w:rsidRPr="00F9054B">
              <w:rPr>
                <w:sz w:val="20"/>
                <w:szCs w:val="20"/>
              </w:rPr>
              <w:t>04</w:t>
            </w:r>
          </w:p>
        </w:tc>
        <w:tc>
          <w:tcPr>
            <w:tcW w:w="1275" w:type="dxa"/>
          </w:tcPr>
          <w:p w:rsidR="00F9054B" w:rsidRPr="00F9054B" w:rsidRDefault="00F9054B" w:rsidP="00F9054B">
            <w:pPr>
              <w:jc w:val="right"/>
              <w:rPr>
                <w:sz w:val="20"/>
                <w:szCs w:val="20"/>
              </w:rPr>
            </w:pPr>
          </w:p>
          <w:p w:rsidR="00F9054B" w:rsidRPr="00F9054B" w:rsidRDefault="00F9054B" w:rsidP="00F9054B">
            <w:pPr>
              <w:jc w:val="right"/>
              <w:rPr>
                <w:sz w:val="20"/>
                <w:szCs w:val="20"/>
              </w:rPr>
            </w:pPr>
          </w:p>
          <w:p w:rsidR="00F9054B" w:rsidRPr="00F9054B" w:rsidRDefault="00F9054B" w:rsidP="00F9054B">
            <w:pPr>
              <w:jc w:val="right"/>
              <w:rPr>
                <w:sz w:val="20"/>
                <w:szCs w:val="20"/>
              </w:rPr>
            </w:pPr>
          </w:p>
          <w:p w:rsidR="00F9054B" w:rsidRPr="00F9054B" w:rsidRDefault="00F9054B" w:rsidP="00F9054B">
            <w:pPr>
              <w:jc w:val="right"/>
              <w:rPr>
                <w:sz w:val="20"/>
                <w:szCs w:val="20"/>
              </w:rPr>
            </w:pPr>
            <w:r w:rsidRPr="00F9054B">
              <w:rPr>
                <w:sz w:val="20"/>
                <w:szCs w:val="20"/>
              </w:rPr>
              <w:t>3938,1</w:t>
            </w:r>
          </w:p>
        </w:tc>
      </w:tr>
      <w:tr w:rsidR="00F9054B" w:rsidRPr="00F9054B" w:rsidTr="002D6A5F">
        <w:tc>
          <w:tcPr>
            <w:tcW w:w="5070" w:type="dxa"/>
          </w:tcPr>
          <w:p w:rsidR="00F9054B" w:rsidRPr="00F9054B" w:rsidRDefault="00F9054B" w:rsidP="00F9054B">
            <w:pPr>
              <w:rPr>
                <w:sz w:val="20"/>
                <w:szCs w:val="20"/>
              </w:rPr>
            </w:pPr>
            <w:r w:rsidRPr="00F9054B">
              <w:rPr>
                <w:sz w:val="20"/>
                <w:szCs w:val="20"/>
              </w:rPr>
              <w:t xml:space="preserve">Обеспечение деятельности финансовых, налоговых и таможенных органов и органов финансового </w:t>
            </w:r>
            <w:r w:rsidRPr="00F9054B">
              <w:rPr>
                <w:sz w:val="20"/>
                <w:szCs w:val="20"/>
              </w:rPr>
              <w:lastRenderedPageBreak/>
              <w:t>(финансово – бюджетного) надзора</w:t>
            </w:r>
          </w:p>
        </w:tc>
        <w:tc>
          <w:tcPr>
            <w:tcW w:w="1560" w:type="dxa"/>
          </w:tcPr>
          <w:p w:rsidR="00F9054B" w:rsidRPr="00F9054B" w:rsidRDefault="00F9054B" w:rsidP="00F9054B">
            <w:pPr>
              <w:jc w:val="center"/>
              <w:rPr>
                <w:sz w:val="20"/>
                <w:szCs w:val="20"/>
              </w:rPr>
            </w:pPr>
          </w:p>
          <w:p w:rsidR="00F9054B" w:rsidRPr="00F9054B" w:rsidRDefault="00F9054B" w:rsidP="00F9054B">
            <w:pPr>
              <w:jc w:val="center"/>
              <w:rPr>
                <w:sz w:val="20"/>
                <w:szCs w:val="20"/>
              </w:rPr>
            </w:pPr>
          </w:p>
          <w:p w:rsidR="00F9054B" w:rsidRPr="00F9054B" w:rsidRDefault="00F9054B" w:rsidP="00F9054B">
            <w:pPr>
              <w:jc w:val="center"/>
              <w:rPr>
                <w:sz w:val="20"/>
                <w:szCs w:val="20"/>
              </w:rPr>
            </w:pPr>
            <w:r w:rsidRPr="00F9054B">
              <w:rPr>
                <w:sz w:val="20"/>
                <w:szCs w:val="20"/>
              </w:rPr>
              <w:lastRenderedPageBreak/>
              <w:t>01</w:t>
            </w:r>
          </w:p>
        </w:tc>
        <w:tc>
          <w:tcPr>
            <w:tcW w:w="1417" w:type="dxa"/>
          </w:tcPr>
          <w:p w:rsidR="00F9054B" w:rsidRPr="00F9054B" w:rsidRDefault="00F9054B" w:rsidP="00F9054B">
            <w:pPr>
              <w:jc w:val="center"/>
              <w:rPr>
                <w:sz w:val="20"/>
                <w:szCs w:val="20"/>
              </w:rPr>
            </w:pPr>
          </w:p>
          <w:p w:rsidR="00F9054B" w:rsidRPr="00F9054B" w:rsidRDefault="00F9054B" w:rsidP="00F9054B">
            <w:pPr>
              <w:jc w:val="center"/>
              <w:rPr>
                <w:sz w:val="20"/>
                <w:szCs w:val="20"/>
              </w:rPr>
            </w:pPr>
          </w:p>
          <w:p w:rsidR="00F9054B" w:rsidRPr="00F9054B" w:rsidRDefault="00F9054B" w:rsidP="00F9054B">
            <w:pPr>
              <w:jc w:val="center"/>
              <w:rPr>
                <w:sz w:val="20"/>
                <w:szCs w:val="20"/>
              </w:rPr>
            </w:pPr>
            <w:r w:rsidRPr="00F9054B">
              <w:rPr>
                <w:sz w:val="20"/>
                <w:szCs w:val="20"/>
              </w:rPr>
              <w:lastRenderedPageBreak/>
              <w:t>06</w:t>
            </w:r>
          </w:p>
        </w:tc>
        <w:tc>
          <w:tcPr>
            <w:tcW w:w="1275" w:type="dxa"/>
          </w:tcPr>
          <w:p w:rsidR="00F9054B" w:rsidRPr="00F9054B" w:rsidRDefault="00F9054B" w:rsidP="00F9054B">
            <w:pPr>
              <w:jc w:val="right"/>
              <w:rPr>
                <w:sz w:val="20"/>
                <w:szCs w:val="20"/>
              </w:rPr>
            </w:pPr>
          </w:p>
          <w:p w:rsidR="00F9054B" w:rsidRPr="00F9054B" w:rsidRDefault="00F9054B" w:rsidP="00F9054B">
            <w:pPr>
              <w:jc w:val="right"/>
              <w:rPr>
                <w:sz w:val="20"/>
                <w:szCs w:val="20"/>
              </w:rPr>
            </w:pPr>
          </w:p>
          <w:p w:rsidR="00F9054B" w:rsidRPr="00F9054B" w:rsidRDefault="00F9054B" w:rsidP="00F9054B">
            <w:pPr>
              <w:jc w:val="right"/>
              <w:rPr>
                <w:sz w:val="20"/>
                <w:szCs w:val="20"/>
              </w:rPr>
            </w:pPr>
            <w:r w:rsidRPr="00F9054B">
              <w:rPr>
                <w:sz w:val="20"/>
                <w:szCs w:val="20"/>
              </w:rPr>
              <w:lastRenderedPageBreak/>
              <w:t>1,2</w:t>
            </w:r>
          </w:p>
        </w:tc>
      </w:tr>
      <w:tr w:rsidR="00F9054B" w:rsidRPr="00F9054B" w:rsidTr="002D6A5F">
        <w:tc>
          <w:tcPr>
            <w:tcW w:w="5070" w:type="dxa"/>
          </w:tcPr>
          <w:p w:rsidR="00F9054B" w:rsidRPr="00F9054B" w:rsidRDefault="00F9054B" w:rsidP="00F9054B">
            <w:pPr>
              <w:rPr>
                <w:sz w:val="20"/>
                <w:szCs w:val="20"/>
              </w:rPr>
            </w:pPr>
            <w:r w:rsidRPr="00F9054B">
              <w:rPr>
                <w:sz w:val="20"/>
                <w:szCs w:val="20"/>
              </w:rPr>
              <w:lastRenderedPageBreak/>
              <w:t>Резервные фонды</w:t>
            </w:r>
          </w:p>
        </w:tc>
        <w:tc>
          <w:tcPr>
            <w:tcW w:w="1560" w:type="dxa"/>
          </w:tcPr>
          <w:p w:rsidR="00F9054B" w:rsidRPr="00F9054B" w:rsidRDefault="00F9054B" w:rsidP="00F9054B">
            <w:pPr>
              <w:jc w:val="center"/>
              <w:rPr>
                <w:sz w:val="20"/>
                <w:szCs w:val="20"/>
              </w:rPr>
            </w:pPr>
            <w:r w:rsidRPr="00F9054B">
              <w:rPr>
                <w:sz w:val="20"/>
                <w:szCs w:val="20"/>
              </w:rPr>
              <w:t>01</w:t>
            </w:r>
          </w:p>
        </w:tc>
        <w:tc>
          <w:tcPr>
            <w:tcW w:w="1417" w:type="dxa"/>
          </w:tcPr>
          <w:p w:rsidR="00F9054B" w:rsidRPr="00F9054B" w:rsidRDefault="00F9054B" w:rsidP="00F9054B">
            <w:pPr>
              <w:jc w:val="center"/>
              <w:rPr>
                <w:sz w:val="20"/>
                <w:szCs w:val="20"/>
              </w:rPr>
            </w:pPr>
            <w:r w:rsidRPr="00F9054B">
              <w:rPr>
                <w:sz w:val="20"/>
                <w:szCs w:val="20"/>
              </w:rPr>
              <w:t>11</w:t>
            </w:r>
          </w:p>
        </w:tc>
        <w:tc>
          <w:tcPr>
            <w:tcW w:w="1275" w:type="dxa"/>
          </w:tcPr>
          <w:p w:rsidR="00F9054B" w:rsidRPr="00F9054B" w:rsidRDefault="00F9054B" w:rsidP="00F9054B">
            <w:pPr>
              <w:jc w:val="right"/>
              <w:rPr>
                <w:sz w:val="20"/>
                <w:szCs w:val="20"/>
              </w:rPr>
            </w:pPr>
            <w:r w:rsidRPr="00F9054B">
              <w:rPr>
                <w:sz w:val="20"/>
                <w:szCs w:val="20"/>
              </w:rPr>
              <w:t>18,3</w:t>
            </w:r>
          </w:p>
        </w:tc>
      </w:tr>
      <w:tr w:rsidR="00F9054B" w:rsidRPr="00F9054B" w:rsidTr="002D6A5F">
        <w:tc>
          <w:tcPr>
            <w:tcW w:w="5070" w:type="dxa"/>
          </w:tcPr>
          <w:p w:rsidR="00F9054B" w:rsidRPr="00F9054B" w:rsidRDefault="00F9054B" w:rsidP="00F9054B">
            <w:pPr>
              <w:rPr>
                <w:sz w:val="20"/>
                <w:szCs w:val="20"/>
              </w:rPr>
            </w:pPr>
            <w:r w:rsidRPr="00F9054B">
              <w:rPr>
                <w:sz w:val="20"/>
                <w:szCs w:val="20"/>
              </w:rPr>
              <w:t>Другие общегосударственные вопросы</w:t>
            </w:r>
          </w:p>
        </w:tc>
        <w:tc>
          <w:tcPr>
            <w:tcW w:w="1560" w:type="dxa"/>
          </w:tcPr>
          <w:p w:rsidR="00F9054B" w:rsidRPr="00F9054B" w:rsidRDefault="00F9054B" w:rsidP="00F9054B">
            <w:pPr>
              <w:jc w:val="center"/>
              <w:rPr>
                <w:sz w:val="20"/>
                <w:szCs w:val="20"/>
              </w:rPr>
            </w:pPr>
            <w:r w:rsidRPr="00F9054B">
              <w:rPr>
                <w:sz w:val="20"/>
                <w:szCs w:val="20"/>
              </w:rPr>
              <w:t>01</w:t>
            </w:r>
          </w:p>
        </w:tc>
        <w:tc>
          <w:tcPr>
            <w:tcW w:w="1417" w:type="dxa"/>
          </w:tcPr>
          <w:p w:rsidR="00F9054B" w:rsidRPr="00F9054B" w:rsidRDefault="00F9054B" w:rsidP="00F9054B">
            <w:pPr>
              <w:jc w:val="center"/>
              <w:rPr>
                <w:sz w:val="20"/>
                <w:szCs w:val="20"/>
              </w:rPr>
            </w:pPr>
            <w:r w:rsidRPr="00F9054B">
              <w:rPr>
                <w:sz w:val="20"/>
                <w:szCs w:val="20"/>
              </w:rPr>
              <w:t>13</w:t>
            </w:r>
          </w:p>
        </w:tc>
        <w:tc>
          <w:tcPr>
            <w:tcW w:w="1275" w:type="dxa"/>
          </w:tcPr>
          <w:p w:rsidR="00F9054B" w:rsidRPr="00F9054B" w:rsidRDefault="00F9054B" w:rsidP="00F9054B">
            <w:pPr>
              <w:jc w:val="right"/>
              <w:rPr>
                <w:sz w:val="20"/>
                <w:szCs w:val="20"/>
              </w:rPr>
            </w:pPr>
            <w:r w:rsidRPr="00F9054B">
              <w:rPr>
                <w:sz w:val="20"/>
                <w:szCs w:val="20"/>
              </w:rPr>
              <w:t>209,2</w:t>
            </w:r>
          </w:p>
        </w:tc>
      </w:tr>
      <w:tr w:rsidR="00F9054B" w:rsidRPr="00F9054B" w:rsidTr="002D6A5F">
        <w:tc>
          <w:tcPr>
            <w:tcW w:w="5070" w:type="dxa"/>
          </w:tcPr>
          <w:p w:rsidR="00F9054B" w:rsidRPr="00F9054B" w:rsidRDefault="00F9054B" w:rsidP="00F9054B">
            <w:pPr>
              <w:rPr>
                <w:sz w:val="20"/>
                <w:szCs w:val="20"/>
              </w:rPr>
            </w:pPr>
            <w:r w:rsidRPr="00F9054B">
              <w:rPr>
                <w:b/>
                <w:sz w:val="20"/>
                <w:szCs w:val="20"/>
              </w:rPr>
              <w:t>Национальная оборона</w:t>
            </w:r>
          </w:p>
        </w:tc>
        <w:tc>
          <w:tcPr>
            <w:tcW w:w="1560" w:type="dxa"/>
          </w:tcPr>
          <w:p w:rsidR="00F9054B" w:rsidRPr="00F9054B" w:rsidRDefault="00F9054B" w:rsidP="00F9054B">
            <w:pPr>
              <w:jc w:val="center"/>
              <w:rPr>
                <w:b/>
                <w:sz w:val="20"/>
                <w:szCs w:val="20"/>
              </w:rPr>
            </w:pPr>
            <w:r w:rsidRPr="00F9054B">
              <w:rPr>
                <w:b/>
                <w:sz w:val="20"/>
                <w:szCs w:val="20"/>
              </w:rPr>
              <w:t>02</w:t>
            </w:r>
          </w:p>
        </w:tc>
        <w:tc>
          <w:tcPr>
            <w:tcW w:w="1417" w:type="dxa"/>
          </w:tcPr>
          <w:p w:rsidR="00F9054B" w:rsidRPr="00F9054B" w:rsidRDefault="00F9054B" w:rsidP="00F9054B">
            <w:pPr>
              <w:jc w:val="center"/>
              <w:rPr>
                <w:b/>
                <w:sz w:val="20"/>
                <w:szCs w:val="20"/>
              </w:rPr>
            </w:pPr>
            <w:r w:rsidRPr="00F9054B">
              <w:rPr>
                <w:b/>
                <w:sz w:val="20"/>
                <w:szCs w:val="20"/>
              </w:rPr>
              <w:t>03</w:t>
            </w:r>
          </w:p>
        </w:tc>
        <w:tc>
          <w:tcPr>
            <w:tcW w:w="1275" w:type="dxa"/>
          </w:tcPr>
          <w:p w:rsidR="00F9054B" w:rsidRPr="00F9054B" w:rsidRDefault="00F9054B" w:rsidP="00F9054B">
            <w:pPr>
              <w:jc w:val="right"/>
              <w:rPr>
                <w:b/>
                <w:sz w:val="20"/>
                <w:szCs w:val="20"/>
              </w:rPr>
            </w:pPr>
            <w:r w:rsidRPr="00F9054B">
              <w:rPr>
                <w:b/>
                <w:sz w:val="20"/>
                <w:szCs w:val="20"/>
              </w:rPr>
              <w:t>139,3</w:t>
            </w:r>
          </w:p>
        </w:tc>
      </w:tr>
      <w:tr w:rsidR="00F9054B" w:rsidRPr="00F9054B" w:rsidTr="002D6A5F">
        <w:tc>
          <w:tcPr>
            <w:tcW w:w="5070" w:type="dxa"/>
          </w:tcPr>
          <w:p w:rsidR="00F9054B" w:rsidRPr="00F9054B" w:rsidRDefault="00F9054B" w:rsidP="00F9054B">
            <w:pPr>
              <w:rPr>
                <w:b/>
                <w:sz w:val="20"/>
                <w:szCs w:val="20"/>
              </w:rPr>
            </w:pPr>
            <w:r w:rsidRPr="00F9054B">
              <w:rPr>
                <w:b/>
                <w:sz w:val="20"/>
                <w:szCs w:val="20"/>
              </w:rPr>
              <w:t>Национальная безопасность и правоохранительная деятельность</w:t>
            </w:r>
          </w:p>
        </w:tc>
        <w:tc>
          <w:tcPr>
            <w:tcW w:w="1560" w:type="dxa"/>
          </w:tcPr>
          <w:p w:rsidR="00F9054B" w:rsidRPr="00F9054B" w:rsidRDefault="00F9054B" w:rsidP="00F9054B">
            <w:pPr>
              <w:jc w:val="center"/>
              <w:rPr>
                <w:b/>
                <w:sz w:val="20"/>
                <w:szCs w:val="20"/>
              </w:rPr>
            </w:pPr>
          </w:p>
          <w:p w:rsidR="00F9054B" w:rsidRPr="00F9054B" w:rsidRDefault="00F9054B" w:rsidP="00F9054B">
            <w:pPr>
              <w:jc w:val="center"/>
              <w:rPr>
                <w:b/>
                <w:sz w:val="20"/>
                <w:szCs w:val="20"/>
              </w:rPr>
            </w:pPr>
            <w:r w:rsidRPr="00F9054B">
              <w:rPr>
                <w:b/>
                <w:sz w:val="20"/>
                <w:szCs w:val="20"/>
              </w:rPr>
              <w:t>03</w:t>
            </w:r>
          </w:p>
        </w:tc>
        <w:tc>
          <w:tcPr>
            <w:tcW w:w="1417" w:type="dxa"/>
          </w:tcPr>
          <w:p w:rsidR="00F9054B" w:rsidRPr="00F9054B" w:rsidRDefault="00F9054B" w:rsidP="00F9054B">
            <w:pPr>
              <w:jc w:val="center"/>
              <w:rPr>
                <w:b/>
                <w:sz w:val="20"/>
                <w:szCs w:val="20"/>
              </w:rPr>
            </w:pPr>
          </w:p>
          <w:p w:rsidR="00F9054B" w:rsidRPr="00F9054B" w:rsidRDefault="00F9054B" w:rsidP="00F9054B">
            <w:pPr>
              <w:jc w:val="center"/>
              <w:rPr>
                <w:b/>
                <w:sz w:val="20"/>
                <w:szCs w:val="20"/>
              </w:rPr>
            </w:pPr>
            <w:r w:rsidRPr="00F9054B">
              <w:rPr>
                <w:b/>
                <w:sz w:val="20"/>
                <w:szCs w:val="20"/>
              </w:rPr>
              <w:t>00</w:t>
            </w:r>
          </w:p>
        </w:tc>
        <w:tc>
          <w:tcPr>
            <w:tcW w:w="1275" w:type="dxa"/>
          </w:tcPr>
          <w:p w:rsidR="00F9054B" w:rsidRPr="00F9054B" w:rsidRDefault="00F9054B" w:rsidP="00F9054B">
            <w:pPr>
              <w:jc w:val="right"/>
              <w:rPr>
                <w:b/>
                <w:sz w:val="20"/>
                <w:szCs w:val="20"/>
              </w:rPr>
            </w:pPr>
          </w:p>
          <w:p w:rsidR="00F9054B" w:rsidRPr="00F9054B" w:rsidRDefault="00F9054B" w:rsidP="00F9054B">
            <w:pPr>
              <w:jc w:val="right"/>
              <w:rPr>
                <w:b/>
                <w:sz w:val="20"/>
                <w:szCs w:val="20"/>
              </w:rPr>
            </w:pPr>
            <w:r w:rsidRPr="00F9054B">
              <w:rPr>
                <w:b/>
                <w:sz w:val="20"/>
                <w:szCs w:val="20"/>
              </w:rPr>
              <w:t>40,0</w:t>
            </w:r>
          </w:p>
        </w:tc>
      </w:tr>
      <w:tr w:rsidR="00F9054B" w:rsidRPr="00F9054B" w:rsidTr="002D6A5F">
        <w:tc>
          <w:tcPr>
            <w:tcW w:w="5070" w:type="dxa"/>
          </w:tcPr>
          <w:p w:rsidR="00F9054B" w:rsidRPr="00F9054B" w:rsidRDefault="00F9054B" w:rsidP="00F9054B">
            <w:pPr>
              <w:rPr>
                <w:b/>
                <w:sz w:val="20"/>
                <w:szCs w:val="20"/>
              </w:rPr>
            </w:pPr>
            <w:r w:rsidRPr="00F9054B">
              <w:rPr>
                <w:b/>
                <w:sz w:val="20"/>
                <w:szCs w:val="20"/>
              </w:rPr>
              <w:t>Национальная экономика</w:t>
            </w:r>
          </w:p>
        </w:tc>
        <w:tc>
          <w:tcPr>
            <w:tcW w:w="1560" w:type="dxa"/>
          </w:tcPr>
          <w:p w:rsidR="00F9054B" w:rsidRPr="00F9054B" w:rsidRDefault="00F9054B" w:rsidP="00F9054B">
            <w:pPr>
              <w:jc w:val="center"/>
              <w:rPr>
                <w:b/>
                <w:sz w:val="20"/>
                <w:szCs w:val="20"/>
              </w:rPr>
            </w:pPr>
            <w:r w:rsidRPr="00F9054B">
              <w:rPr>
                <w:b/>
                <w:sz w:val="20"/>
                <w:szCs w:val="20"/>
              </w:rPr>
              <w:t>04</w:t>
            </w:r>
          </w:p>
        </w:tc>
        <w:tc>
          <w:tcPr>
            <w:tcW w:w="1417" w:type="dxa"/>
          </w:tcPr>
          <w:p w:rsidR="00F9054B" w:rsidRPr="00F9054B" w:rsidRDefault="00F9054B" w:rsidP="00F9054B">
            <w:pPr>
              <w:jc w:val="center"/>
              <w:rPr>
                <w:b/>
                <w:sz w:val="20"/>
                <w:szCs w:val="20"/>
              </w:rPr>
            </w:pPr>
            <w:r w:rsidRPr="00F9054B">
              <w:rPr>
                <w:b/>
                <w:sz w:val="20"/>
                <w:szCs w:val="20"/>
              </w:rPr>
              <w:t>00</w:t>
            </w:r>
          </w:p>
        </w:tc>
        <w:tc>
          <w:tcPr>
            <w:tcW w:w="1275" w:type="dxa"/>
          </w:tcPr>
          <w:p w:rsidR="00F9054B" w:rsidRPr="00F9054B" w:rsidRDefault="00F9054B" w:rsidP="00F9054B">
            <w:pPr>
              <w:jc w:val="right"/>
              <w:rPr>
                <w:b/>
                <w:sz w:val="20"/>
                <w:szCs w:val="20"/>
              </w:rPr>
            </w:pPr>
            <w:r w:rsidRPr="00F9054B">
              <w:rPr>
                <w:b/>
                <w:sz w:val="20"/>
                <w:szCs w:val="20"/>
              </w:rPr>
              <w:t>2342,9</w:t>
            </w:r>
          </w:p>
        </w:tc>
      </w:tr>
      <w:tr w:rsidR="00F9054B" w:rsidRPr="00F9054B" w:rsidTr="002D6A5F">
        <w:tc>
          <w:tcPr>
            <w:tcW w:w="5070" w:type="dxa"/>
          </w:tcPr>
          <w:p w:rsidR="00F9054B" w:rsidRPr="00F9054B" w:rsidRDefault="00F9054B" w:rsidP="00F9054B">
            <w:pPr>
              <w:rPr>
                <w:b/>
                <w:sz w:val="20"/>
                <w:szCs w:val="20"/>
              </w:rPr>
            </w:pPr>
            <w:r w:rsidRPr="00F9054B">
              <w:rPr>
                <w:b/>
                <w:sz w:val="20"/>
                <w:szCs w:val="20"/>
              </w:rPr>
              <w:t>Жилищно-коммунальное хозяйство</w:t>
            </w:r>
          </w:p>
        </w:tc>
        <w:tc>
          <w:tcPr>
            <w:tcW w:w="1560" w:type="dxa"/>
          </w:tcPr>
          <w:p w:rsidR="00F9054B" w:rsidRPr="00F9054B" w:rsidRDefault="00F9054B" w:rsidP="00F9054B">
            <w:pPr>
              <w:jc w:val="center"/>
              <w:rPr>
                <w:b/>
                <w:sz w:val="20"/>
                <w:szCs w:val="20"/>
              </w:rPr>
            </w:pPr>
            <w:r w:rsidRPr="00F9054B">
              <w:rPr>
                <w:b/>
                <w:sz w:val="20"/>
                <w:szCs w:val="20"/>
              </w:rPr>
              <w:t>05</w:t>
            </w:r>
          </w:p>
        </w:tc>
        <w:tc>
          <w:tcPr>
            <w:tcW w:w="1417" w:type="dxa"/>
          </w:tcPr>
          <w:p w:rsidR="00F9054B" w:rsidRPr="00F9054B" w:rsidRDefault="00F9054B" w:rsidP="00F9054B">
            <w:pPr>
              <w:jc w:val="center"/>
              <w:rPr>
                <w:b/>
                <w:sz w:val="20"/>
                <w:szCs w:val="20"/>
              </w:rPr>
            </w:pPr>
            <w:r w:rsidRPr="00F9054B">
              <w:rPr>
                <w:b/>
                <w:sz w:val="20"/>
                <w:szCs w:val="20"/>
              </w:rPr>
              <w:t>00</w:t>
            </w:r>
          </w:p>
        </w:tc>
        <w:tc>
          <w:tcPr>
            <w:tcW w:w="1275" w:type="dxa"/>
          </w:tcPr>
          <w:p w:rsidR="00F9054B" w:rsidRPr="00F9054B" w:rsidRDefault="00F9054B" w:rsidP="00F9054B">
            <w:pPr>
              <w:jc w:val="right"/>
              <w:rPr>
                <w:b/>
                <w:sz w:val="20"/>
                <w:szCs w:val="20"/>
              </w:rPr>
            </w:pPr>
            <w:r w:rsidRPr="00F9054B">
              <w:rPr>
                <w:b/>
                <w:sz w:val="20"/>
                <w:szCs w:val="20"/>
              </w:rPr>
              <w:t>2548,5</w:t>
            </w:r>
          </w:p>
        </w:tc>
      </w:tr>
      <w:tr w:rsidR="00F9054B" w:rsidRPr="00F9054B" w:rsidTr="002D6A5F">
        <w:tc>
          <w:tcPr>
            <w:tcW w:w="5070" w:type="dxa"/>
          </w:tcPr>
          <w:p w:rsidR="00F9054B" w:rsidRPr="00F9054B" w:rsidRDefault="00F9054B" w:rsidP="00F9054B">
            <w:pPr>
              <w:rPr>
                <w:b/>
                <w:sz w:val="20"/>
                <w:szCs w:val="20"/>
              </w:rPr>
            </w:pPr>
            <w:r w:rsidRPr="00F9054B">
              <w:rPr>
                <w:i/>
                <w:sz w:val="20"/>
                <w:szCs w:val="20"/>
              </w:rPr>
              <w:t>Коммунальное  хозяйство</w:t>
            </w:r>
          </w:p>
        </w:tc>
        <w:tc>
          <w:tcPr>
            <w:tcW w:w="1560" w:type="dxa"/>
          </w:tcPr>
          <w:p w:rsidR="00F9054B" w:rsidRPr="00F9054B" w:rsidRDefault="00F9054B" w:rsidP="00F9054B">
            <w:pPr>
              <w:jc w:val="center"/>
              <w:rPr>
                <w:sz w:val="20"/>
                <w:szCs w:val="20"/>
              </w:rPr>
            </w:pPr>
            <w:r w:rsidRPr="00F9054B">
              <w:rPr>
                <w:sz w:val="20"/>
                <w:szCs w:val="20"/>
              </w:rPr>
              <w:t>05</w:t>
            </w:r>
          </w:p>
        </w:tc>
        <w:tc>
          <w:tcPr>
            <w:tcW w:w="1417" w:type="dxa"/>
          </w:tcPr>
          <w:p w:rsidR="00F9054B" w:rsidRPr="00F9054B" w:rsidRDefault="00F9054B" w:rsidP="00F9054B">
            <w:pPr>
              <w:jc w:val="center"/>
              <w:rPr>
                <w:sz w:val="20"/>
                <w:szCs w:val="20"/>
              </w:rPr>
            </w:pPr>
            <w:r w:rsidRPr="00F9054B">
              <w:rPr>
                <w:sz w:val="20"/>
                <w:szCs w:val="20"/>
              </w:rPr>
              <w:t>02</w:t>
            </w:r>
          </w:p>
        </w:tc>
        <w:tc>
          <w:tcPr>
            <w:tcW w:w="1275" w:type="dxa"/>
          </w:tcPr>
          <w:p w:rsidR="00F9054B" w:rsidRPr="00F9054B" w:rsidRDefault="00F9054B" w:rsidP="00F9054B">
            <w:pPr>
              <w:jc w:val="right"/>
              <w:rPr>
                <w:sz w:val="20"/>
                <w:szCs w:val="20"/>
              </w:rPr>
            </w:pPr>
            <w:r w:rsidRPr="00F9054B">
              <w:rPr>
                <w:sz w:val="20"/>
                <w:szCs w:val="20"/>
              </w:rPr>
              <w:t>623,2</w:t>
            </w:r>
          </w:p>
        </w:tc>
      </w:tr>
      <w:tr w:rsidR="00F9054B" w:rsidRPr="00F9054B" w:rsidTr="002D6A5F">
        <w:tc>
          <w:tcPr>
            <w:tcW w:w="5070" w:type="dxa"/>
          </w:tcPr>
          <w:p w:rsidR="00F9054B" w:rsidRPr="00F9054B" w:rsidRDefault="00F9054B" w:rsidP="00F9054B">
            <w:pPr>
              <w:rPr>
                <w:b/>
                <w:sz w:val="20"/>
                <w:szCs w:val="20"/>
              </w:rPr>
            </w:pPr>
            <w:r w:rsidRPr="00F9054B">
              <w:rPr>
                <w:bCs/>
                <w:i/>
                <w:iCs/>
                <w:color w:val="000000"/>
                <w:sz w:val="20"/>
                <w:szCs w:val="20"/>
              </w:rPr>
              <w:t>Благоустройство</w:t>
            </w:r>
          </w:p>
        </w:tc>
        <w:tc>
          <w:tcPr>
            <w:tcW w:w="1560" w:type="dxa"/>
          </w:tcPr>
          <w:p w:rsidR="00F9054B" w:rsidRPr="00F9054B" w:rsidRDefault="00F9054B" w:rsidP="00F9054B">
            <w:pPr>
              <w:jc w:val="center"/>
              <w:rPr>
                <w:sz w:val="20"/>
                <w:szCs w:val="20"/>
              </w:rPr>
            </w:pPr>
            <w:r w:rsidRPr="00F9054B">
              <w:rPr>
                <w:sz w:val="20"/>
                <w:szCs w:val="20"/>
              </w:rPr>
              <w:t>05</w:t>
            </w:r>
          </w:p>
        </w:tc>
        <w:tc>
          <w:tcPr>
            <w:tcW w:w="1417" w:type="dxa"/>
          </w:tcPr>
          <w:p w:rsidR="00F9054B" w:rsidRPr="00F9054B" w:rsidRDefault="00F9054B" w:rsidP="00F9054B">
            <w:pPr>
              <w:jc w:val="center"/>
              <w:rPr>
                <w:sz w:val="20"/>
                <w:szCs w:val="20"/>
              </w:rPr>
            </w:pPr>
            <w:r w:rsidRPr="00F9054B">
              <w:rPr>
                <w:sz w:val="20"/>
                <w:szCs w:val="20"/>
              </w:rPr>
              <w:t>03</w:t>
            </w:r>
          </w:p>
        </w:tc>
        <w:tc>
          <w:tcPr>
            <w:tcW w:w="1275" w:type="dxa"/>
          </w:tcPr>
          <w:p w:rsidR="00F9054B" w:rsidRPr="00F9054B" w:rsidRDefault="00F9054B" w:rsidP="00F9054B">
            <w:pPr>
              <w:jc w:val="right"/>
              <w:rPr>
                <w:sz w:val="20"/>
                <w:szCs w:val="20"/>
              </w:rPr>
            </w:pPr>
            <w:r w:rsidRPr="00F9054B">
              <w:rPr>
                <w:sz w:val="20"/>
                <w:szCs w:val="20"/>
              </w:rPr>
              <w:t>1925,3</w:t>
            </w:r>
          </w:p>
        </w:tc>
      </w:tr>
      <w:tr w:rsidR="00F9054B" w:rsidRPr="00F9054B" w:rsidTr="002D6A5F">
        <w:tc>
          <w:tcPr>
            <w:tcW w:w="5070" w:type="dxa"/>
          </w:tcPr>
          <w:p w:rsidR="00F9054B" w:rsidRPr="00F9054B" w:rsidRDefault="00F9054B" w:rsidP="00F9054B">
            <w:pPr>
              <w:rPr>
                <w:b/>
                <w:sz w:val="20"/>
                <w:szCs w:val="20"/>
              </w:rPr>
            </w:pPr>
            <w:r w:rsidRPr="00F9054B">
              <w:rPr>
                <w:b/>
                <w:bCs/>
                <w:color w:val="000000"/>
                <w:sz w:val="20"/>
                <w:szCs w:val="20"/>
              </w:rPr>
              <w:t>Культура, кинематография</w:t>
            </w:r>
          </w:p>
        </w:tc>
        <w:tc>
          <w:tcPr>
            <w:tcW w:w="1560" w:type="dxa"/>
          </w:tcPr>
          <w:p w:rsidR="00F9054B" w:rsidRPr="00F9054B" w:rsidRDefault="00F9054B" w:rsidP="00F9054B">
            <w:pPr>
              <w:jc w:val="center"/>
              <w:rPr>
                <w:b/>
                <w:sz w:val="20"/>
                <w:szCs w:val="20"/>
              </w:rPr>
            </w:pPr>
            <w:r w:rsidRPr="00F9054B">
              <w:rPr>
                <w:b/>
                <w:sz w:val="20"/>
                <w:szCs w:val="20"/>
              </w:rPr>
              <w:t>08</w:t>
            </w:r>
          </w:p>
        </w:tc>
        <w:tc>
          <w:tcPr>
            <w:tcW w:w="1417" w:type="dxa"/>
          </w:tcPr>
          <w:p w:rsidR="00F9054B" w:rsidRPr="00F9054B" w:rsidRDefault="00F9054B" w:rsidP="00F9054B">
            <w:pPr>
              <w:jc w:val="center"/>
              <w:rPr>
                <w:b/>
                <w:sz w:val="20"/>
                <w:szCs w:val="20"/>
              </w:rPr>
            </w:pPr>
            <w:r w:rsidRPr="00F9054B">
              <w:rPr>
                <w:b/>
                <w:sz w:val="20"/>
                <w:szCs w:val="20"/>
              </w:rPr>
              <w:t>00</w:t>
            </w:r>
          </w:p>
        </w:tc>
        <w:tc>
          <w:tcPr>
            <w:tcW w:w="1275" w:type="dxa"/>
          </w:tcPr>
          <w:p w:rsidR="00F9054B" w:rsidRPr="00F9054B" w:rsidRDefault="00F9054B" w:rsidP="00F9054B">
            <w:pPr>
              <w:jc w:val="right"/>
              <w:rPr>
                <w:b/>
                <w:sz w:val="20"/>
                <w:szCs w:val="20"/>
              </w:rPr>
            </w:pPr>
            <w:r w:rsidRPr="00F9054B">
              <w:rPr>
                <w:b/>
                <w:sz w:val="20"/>
                <w:szCs w:val="20"/>
              </w:rPr>
              <w:t>2401,8</w:t>
            </w:r>
          </w:p>
        </w:tc>
      </w:tr>
    </w:tbl>
    <w:p w:rsidR="00F9054B" w:rsidRPr="00F9054B" w:rsidRDefault="00F9054B" w:rsidP="00F9054B">
      <w:pPr>
        <w:rPr>
          <w:b/>
          <w:sz w:val="20"/>
          <w:szCs w:val="20"/>
        </w:rPr>
      </w:pPr>
      <w:r w:rsidRPr="00F9054B">
        <w:rPr>
          <w:b/>
          <w:sz w:val="20"/>
          <w:szCs w:val="20"/>
        </w:rPr>
        <w:t xml:space="preserve">                                      </w:t>
      </w:r>
    </w:p>
    <w:p w:rsidR="00F9054B" w:rsidRPr="00F9054B" w:rsidRDefault="00F9054B" w:rsidP="00F9054B">
      <w:pPr>
        <w:jc w:val="both"/>
        <w:rPr>
          <w:sz w:val="20"/>
          <w:szCs w:val="20"/>
        </w:rPr>
      </w:pPr>
      <w:r w:rsidRPr="00F9054B">
        <w:rPr>
          <w:sz w:val="20"/>
          <w:szCs w:val="20"/>
        </w:rPr>
        <w:t>3. Настоящее решение вступает в законную силу после его официального опубликования.</w:t>
      </w:r>
    </w:p>
    <w:p w:rsidR="00F9054B" w:rsidRPr="00F9054B" w:rsidRDefault="00F9054B" w:rsidP="00F9054B">
      <w:pPr>
        <w:jc w:val="both"/>
        <w:rPr>
          <w:sz w:val="20"/>
          <w:szCs w:val="20"/>
        </w:rPr>
      </w:pPr>
      <w:r w:rsidRPr="00F9054B">
        <w:rPr>
          <w:sz w:val="20"/>
          <w:szCs w:val="20"/>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F9054B" w:rsidRPr="00F9054B" w:rsidRDefault="00F9054B" w:rsidP="00F9054B">
      <w:pPr>
        <w:jc w:val="both"/>
        <w:rPr>
          <w:sz w:val="20"/>
          <w:szCs w:val="20"/>
        </w:rPr>
      </w:pPr>
      <w:r w:rsidRPr="00F9054B">
        <w:rPr>
          <w:sz w:val="20"/>
          <w:szCs w:val="20"/>
        </w:rPr>
        <w:t xml:space="preserve">5. </w:t>
      </w:r>
      <w:proofErr w:type="gramStart"/>
      <w:r w:rsidRPr="00F9054B">
        <w:rPr>
          <w:sz w:val="20"/>
          <w:szCs w:val="20"/>
        </w:rPr>
        <w:t>Контроль за</w:t>
      </w:r>
      <w:proofErr w:type="gramEnd"/>
      <w:r w:rsidRPr="00F9054B">
        <w:rPr>
          <w:sz w:val="20"/>
          <w:szCs w:val="20"/>
        </w:rPr>
        <w:t xml:space="preserve"> исполнением настоящего решения возложить на постоянную бюджетно-финансовую комиссию Совета.</w:t>
      </w:r>
    </w:p>
    <w:p w:rsidR="00F9054B" w:rsidRPr="00F9054B" w:rsidRDefault="00F9054B" w:rsidP="00F9054B">
      <w:pPr>
        <w:jc w:val="both"/>
        <w:rPr>
          <w:sz w:val="20"/>
          <w:szCs w:val="20"/>
        </w:rPr>
      </w:pPr>
      <w:r w:rsidRPr="00F9054B">
        <w:rPr>
          <w:sz w:val="20"/>
          <w:szCs w:val="20"/>
        </w:rPr>
        <w:t xml:space="preserve">       </w:t>
      </w:r>
    </w:p>
    <w:p w:rsidR="00F9054B" w:rsidRPr="00F9054B" w:rsidRDefault="00F9054B" w:rsidP="00F9054B">
      <w:pPr>
        <w:jc w:val="both"/>
        <w:rPr>
          <w:sz w:val="20"/>
          <w:szCs w:val="20"/>
        </w:rPr>
      </w:pPr>
    </w:p>
    <w:p w:rsidR="00F9054B" w:rsidRPr="00F9054B" w:rsidRDefault="00F9054B" w:rsidP="00F9054B">
      <w:pPr>
        <w:jc w:val="both"/>
        <w:rPr>
          <w:sz w:val="20"/>
          <w:szCs w:val="20"/>
        </w:rPr>
      </w:pPr>
      <w:r w:rsidRPr="00F9054B">
        <w:rPr>
          <w:sz w:val="20"/>
          <w:szCs w:val="20"/>
        </w:rPr>
        <w:t xml:space="preserve">Глава поселения,                                                                                                             </w:t>
      </w:r>
    </w:p>
    <w:p w:rsidR="00F9054B" w:rsidRPr="00F9054B" w:rsidRDefault="00F9054B" w:rsidP="00F9054B">
      <w:pPr>
        <w:jc w:val="both"/>
        <w:rPr>
          <w:sz w:val="20"/>
          <w:szCs w:val="20"/>
        </w:rPr>
      </w:pPr>
      <w:r w:rsidRPr="00F9054B">
        <w:rPr>
          <w:sz w:val="20"/>
          <w:szCs w:val="20"/>
        </w:rPr>
        <w:t>Председатель Совета Берегаевского</w:t>
      </w:r>
    </w:p>
    <w:p w:rsidR="00F9054B" w:rsidRPr="00F9054B" w:rsidRDefault="00F9054B" w:rsidP="00F9054B">
      <w:pPr>
        <w:jc w:val="both"/>
        <w:rPr>
          <w:b/>
        </w:rPr>
      </w:pPr>
      <w:r w:rsidRPr="00F9054B">
        <w:rPr>
          <w:sz w:val="20"/>
          <w:szCs w:val="20"/>
        </w:rPr>
        <w:t xml:space="preserve">сельского поселения                                                                                             О.А. </w:t>
      </w:r>
      <w:proofErr w:type="spellStart"/>
      <w:r w:rsidRPr="00F9054B">
        <w:rPr>
          <w:sz w:val="20"/>
          <w:szCs w:val="20"/>
        </w:rPr>
        <w:t>Жендарев</w:t>
      </w:r>
      <w:proofErr w:type="spellEnd"/>
    </w:p>
    <w:p w:rsidR="00F9054B" w:rsidRPr="00855CD8" w:rsidRDefault="00F9054B" w:rsidP="00F9054B">
      <w:pPr>
        <w:jc w:val="center"/>
        <w:rPr>
          <w:b/>
          <w:sz w:val="20"/>
          <w:szCs w:val="20"/>
        </w:rPr>
      </w:pPr>
    </w:p>
    <w:p w:rsidR="00A247E1" w:rsidRPr="00855CD8" w:rsidRDefault="00A247E1" w:rsidP="00855CD8">
      <w:pPr>
        <w:tabs>
          <w:tab w:val="left" w:pos="7290"/>
        </w:tabs>
        <w:contextualSpacing/>
        <w:rPr>
          <w:b/>
          <w:sz w:val="20"/>
          <w:szCs w:val="20"/>
        </w:rPr>
      </w:pPr>
    </w:p>
    <w:p w:rsidR="00364ABD" w:rsidRPr="00855CD8" w:rsidRDefault="00364ABD" w:rsidP="00855CD8">
      <w:pPr>
        <w:tabs>
          <w:tab w:val="left" w:pos="7290"/>
        </w:tabs>
        <w:contextualSpacing/>
        <w:jc w:val="both"/>
        <w:rPr>
          <w:b/>
          <w:sz w:val="20"/>
          <w:szCs w:val="20"/>
        </w:rPr>
      </w:pPr>
      <w:r w:rsidRPr="00855CD8">
        <w:rPr>
          <w:b/>
          <w:sz w:val="20"/>
          <w:szCs w:val="20"/>
        </w:rPr>
        <w:t>11  РАЗДЕЛ – ПОСТАНОВЛЕНИЯ, РАСПОРЯЖЕНИЯ АДМИНИСТРАЦИИ ПОСЕЛЕНИЯ</w:t>
      </w:r>
    </w:p>
    <w:p w:rsidR="00364ABD" w:rsidRPr="00855CD8" w:rsidRDefault="00364ABD" w:rsidP="00855CD8">
      <w:pPr>
        <w:tabs>
          <w:tab w:val="left" w:pos="7290"/>
        </w:tabs>
        <w:contextualSpacing/>
        <w:jc w:val="both"/>
        <w:rPr>
          <w:b/>
          <w:sz w:val="20"/>
          <w:szCs w:val="20"/>
        </w:rPr>
      </w:pPr>
    </w:p>
    <w:p w:rsidR="00EA6C63" w:rsidRPr="00855CD8" w:rsidRDefault="004A50B9" w:rsidP="00855CD8">
      <w:pPr>
        <w:jc w:val="center"/>
        <w:rPr>
          <w:b/>
          <w:sz w:val="20"/>
          <w:szCs w:val="20"/>
        </w:rPr>
      </w:pPr>
      <w:r w:rsidRPr="00855CD8">
        <w:rPr>
          <w:b/>
          <w:sz w:val="20"/>
          <w:szCs w:val="20"/>
        </w:rPr>
        <w:t>ПОСТАНОВЛЕНИЕ</w:t>
      </w:r>
    </w:p>
    <w:p w:rsidR="00855CD8" w:rsidRPr="00855CD8" w:rsidRDefault="00855CD8" w:rsidP="00855CD8">
      <w:pPr>
        <w:widowControl w:val="0"/>
        <w:jc w:val="both"/>
        <w:rPr>
          <w:color w:val="000000"/>
          <w:sz w:val="20"/>
          <w:szCs w:val="20"/>
        </w:rPr>
      </w:pPr>
      <w:r w:rsidRPr="00855CD8">
        <w:rPr>
          <w:color w:val="000000"/>
          <w:sz w:val="20"/>
          <w:szCs w:val="20"/>
        </w:rPr>
        <w:t>06.11.2019                                                                                                                                         № 32</w:t>
      </w:r>
    </w:p>
    <w:p w:rsidR="00855CD8" w:rsidRPr="00855CD8" w:rsidRDefault="00855CD8" w:rsidP="00855CD8">
      <w:pPr>
        <w:widowControl w:val="0"/>
        <w:jc w:val="both"/>
        <w:rPr>
          <w:color w:val="000000"/>
          <w:sz w:val="20"/>
          <w:szCs w:val="20"/>
        </w:rPr>
      </w:pPr>
    </w:p>
    <w:p w:rsidR="00855CD8" w:rsidRPr="00855CD8" w:rsidRDefault="00855CD8" w:rsidP="00855CD8">
      <w:pPr>
        <w:autoSpaceDE w:val="0"/>
        <w:autoSpaceDN w:val="0"/>
        <w:adjustRightInd w:val="0"/>
        <w:jc w:val="center"/>
        <w:rPr>
          <w:b/>
          <w:bCs/>
          <w:color w:val="000000"/>
          <w:sz w:val="20"/>
          <w:szCs w:val="20"/>
        </w:rPr>
      </w:pPr>
      <w:proofErr w:type="gramStart"/>
      <w:r w:rsidRPr="00855CD8">
        <w:rPr>
          <w:b/>
          <w:bCs/>
          <w:color w:val="000000"/>
          <w:sz w:val="20"/>
          <w:szCs w:val="20"/>
        </w:rPr>
        <w:t>Об утверждении норматива средней рыночной стоимости строительства, приобретения одного квадратного метра общей площади жилья по муниципальному образованию Берегаевское сельское поселение, используемого для расчета и предоставления бюджету поселения субвенций на осуществление государственных полномочий по обеспечению жильем детей-сирот и детей</w:t>
      </w:r>
      <w:r w:rsidRPr="00855CD8">
        <w:rPr>
          <w:bCs/>
          <w:color w:val="000000"/>
          <w:sz w:val="20"/>
          <w:szCs w:val="20"/>
        </w:rPr>
        <w:t xml:space="preserve">, </w:t>
      </w:r>
      <w:r w:rsidRPr="00855CD8">
        <w:rPr>
          <w:b/>
          <w:bCs/>
          <w:color w:val="000000"/>
          <w:sz w:val="20"/>
          <w:szCs w:val="20"/>
        </w:rPr>
        <w:t xml:space="preserve">оставшихся без попечения родителей, </w:t>
      </w:r>
      <w:r>
        <w:rPr>
          <w:b/>
          <w:bCs/>
          <w:color w:val="000000"/>
          <w:sz w:val="20"/>
          <w:szCs w:val="20"/>
        </w:rPr>
        <w:t xml:space="preserve"> </w:t>
      </w:r>
      <w:r w:rsidRPr="00855CD8">
        <w:rPr>
          <w:b/>
          <w:bCs/>
          <w:color w:val="000000"/>
          <w:sz w:val="20"/>
          <w:szCs w:val="20"/>
        </w:rPr>
        <w:t>а также лиц из их числа на 2020 год</w:t>
      </w:r>
      <w:proofErr w:type="gramEnd"/>
    </w:p>
    <w:p w:rsidR="00855CD8" w:rsidRPr="00855CD8" w:rsidRDefault="00855CD8" w:rsidP="00855CD8">
      <w:pPr>
        <w:autoSpaceDE w:val="0"/>
        <w:autoSpaceDN w:val="0"/>
        <w:adjustRightInd w:val="0"/>
        <w:jc w:val="center"/>
        <w:rPr>
          <w:sz w:val="20"/>
          <w:szCs w:val="20"/>
          <w:lang w:eastAsia="en-US" w:bidi="en-US"/>
        </w:rPr>
      </w:pPr>
    </w:p>
    <w:p w:rsidR="00855CD8" w:rsidRPr="00855CD8" w:rsidRDefault="00855CD8" w:rsidP="00855CD8">
      <w:pPr>
        <w:autoSpaceDE w:val="0"/>
        <w:autoSpaceDN w:val="0"/>
        <w:adjustRightInd w:val="0"/>
        <w:jc w:val="both"/>
        <w:rPr>
          <w:sz w:val="20"/>
          <w:szCs w:val="20"/>
          <w:lang w:eastAsia="en-US" w:bidi="en-US"/>
        </w:rPr>
      </w:pPr>
      <w:r w:rsidRPr="00855CD8">
        <w:rPr>
          <w:sz w:val="20"/>
          <w:szCs w:val="20"/>
          <w:lang w:eastAsia="en-US" w:bidi="en-US"/>
        </w:rPr>
        <w:t>Руководствуясь приказом Министерства строительства и жилищно-коммунального хозяйства Российской Федерации от 21 июня 2019 г. N 353/</w:t>
      </w:r>
      <w:proofErr w:type="spellStart"/>
      <w:proofErr w:type="gramStart"/>
      <w:r w:rsidRPr="00855CD8">
        <w:rPr>
          <w:sz w:val="20"/>
          <w:szCs w:val="20"/>
          <w:lang w:eastAsia="en-US" w:bidi="en-US"/>
        </w:rPr>
        <w:t>пр</w:t>
      </w:r>
      <w:proofErr w:type="spellEnd"/>
      <w:proofErr w:type="gramEnd"/>
      <w:r w:rsidRPr="00855CD8">
        <w:rPr>
          <w:sz w:val="20"/>
          <w:szCs w:val="20"/>
          <w:lang w:eastAsia="en-US" w:bidi="en-US"/>
        </w:rPr>
        <w:t xml:space="preserve"> </w:t>
      </w:r>
      <w:r>
        <w:rPr>
          <w:sz w:val="20"/>
          <w:szCs w:val="20"/>
          <w:lang w:eastAsia="en-US" w:bidi="en-US"/>
        </w:rPr>
        <w:t xml:space="preserve">  </w:t>
      </w:r>
      <w:r w:rsidRPr="00855CD8">
        <w:rPr>
          <w:sz w:val="20"/>
          <w:szCs w:val="20"/>
          <w:lang w:eastAsia="en-US" w:bidi="en-US"/>
        </w:rPr>
        <w:t xml:space="preserve">«О нормативе стоимости одного квадратного метра общей площади жилого помещения по Российской Федерации на второе полугодие 2019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2019 года», на основании закона Томской области от 11.09.2007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p>
    <w:p w:rsidR="00855CD8" w:rsidRPr="00855CD8" w:rsidRDefault="00855CD8" w:rsidP="00855CD8">
      <w:pPr>
        <w:widowControl w:val="0"/>
        <w:jc w:val="both"/>
        <w:rPr>
          <w:rFonts w:eastAsia="Arial"/>
          <w:color w:val="000000"/>
          <w:sz w:val="20"/>
          <w:szCs w:val="20"/>
        </w:rPr>
      </w:pPr>
      <w:r w:rsidRPr="00855CD8">
        <w:rPr>
          <w:rFonts w:eastAsia="Arial"/>
          <w:color w:val="000000"/>
          <w:sz w:val="20"/>
          <w:szCs w:val="20"/>
        </w:rPr>
        <w:t>ПОСТАНОВЛЯЮ:</w:t>
      </w:r>
    </w:p>
    <w:p w:rsidR="00855CD8" w:rsidRPr="00855CD8" w:rsidRDefault="00855CD8" w:rsidP="003232C3">
      <w:pPr>
        <w:widowControl w:val="0"/>
        <w:tabs>
          <w:tab w:val="left" w:pos="1256"/>
        </w:tabs>
        <w:ind w:right="40"/>
        <w:contextualSpacing/>
        <w:jc w:val="both"/>
        <w:rPr>
          <w:rFonts w:eastAsia="Arial"/>
          <w:color w:val="000000"/>
          <w:sz w:val="20"/>
          <w:szCs w:val="20"/>
        </w:rPr>
      </w:pPr>
      <w:proofErr w:type="gramStart"/>
      <w:r w:rsidRPr="00855CD8">
        <w:rPr>
          <w:rFonts w:eastAsia="Arial"/>
          <w:color w:val="000000"/>
          <w:sz w:val="20"/>
          <w:szCs w:val="20"/>
        </w:rPr>
        <w:t>Утвердить на 2020 год норматив средней рыночной стоимости строительства, приобретения 1 квадратного метра общей площади жилья по муниципальному образованию «Берегаевское сельское поселение», используемого для расчета и предоставления бюджетам сельских поселений субвенций на осуществление государственных полномочий по обеспечению жильем детей - сирот и детей, оставшихся без попечения родителей, а также лиц из их числа, в размере  40 000 рублей.</w:t>
      </w:r>
      <w:proofErr w:type="gramEnd"/>
    </w:p>
    <w:p w:rsidR="00855CD8" w:rsidRPr="00855CD8" w:rsidRDefault="00855CD8" w:rsidP="003232C3">
      <w:pPr>
        <w:widowControl w:val="0"/>
        <w:tabs>
          <w:tab w:val="left" w:pos="1256"/>
        </w:tabs>
        <w:contextualSpacing/>
        <w:jc w:val="both"/>
        <w:rPr>
          <w:rFonts w:eastAsia="Arial"/>
          <w:color w:val="000000"/>
          <w:sz w:val="20"/>
          <w:szCs w:val="20"/>
        </w:rPr>
      </w:pPr>
      <w:r w:rsidRPr="00855CD8">
        <w:rPr>
          <w:rFonts w:eastAsia="Arial"/>
          <w:color w:val="000000"/>
          <w:sz w:val="20"/>
          <w:szCs w:val="20"/>
        </w:rPr>
        <w:t>Настоящее  постановление опубликовать в информационном бюллетене</w:t>
      </w:r>
      <w:r>
        <w:rPr>
          <w:rFonts w:eastAsia="Arial"/>
          <w:color w:val="000000"/>
          <w:sz w:val="20"/>
          <w:szCs w:val="20"/>
        </w:rPr>
        <w:t xml:space="preserve"> </w:t>
      </w:r>
      <w:r w:rsidRPr="00855CD8">
        <w:rPr>
          <w:rFonts w:eastAsia="Arial"/>
          <w:color w:val="000000"/>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855CD8" w:rsidRPr="00855CD8" w:rsidRDefault="00855CD8" w:rsidP="003232C3">
      <w:pPr>
        <w:widowControl w:val="0"/>
        <w:tabs>
          <w:tab w:val="left" w:pos="1256"/>
        </w:tabs>
        <w:contextualSpacing/>
        <w:jc w:val="both"/>
        <w:rPr>
          <w:rFonts w:eastAsia="Arial"/>
          <w:color w:val="000000"/>
          <w:sz w:val="20"/>
          <w:szCs w:val="20"/>
        </w:rPr>
      </w:pPr>
      <w:r w:rsidRPr="00855CD8">
        <w:rPr>
          <w:rFonts w:eastAsia="Arial"/>
          <w:color w:val="000000"/>
          <w:sz w:val="20"/>
          <w:szCs w:val="20"/>
        </w:rPr>
        <w:t xml:space="preserve">Настоящее постановление вступает в силу с 1 января 2020 года.  </w:t>
      </w:r>
    </w:p>
    <w:p w:rsidR="00855CD8" w:rsidRPr="00855CD8" w:rsidRDefault="00855CD8" w:rsidP="003232C3">
      <w:pPr>
        <w:widowControl w:val="0"/>
        <w:tabs>
          <w:tab w:val="left" w:pos="1228"/>
        </w:tabs>
        <w:ind w:right="2"/>
        <w:contextualSpacing/>
        <w:jc w:val="both"/>
        <w:rPr>
          <w:rFonts w:eastAsia="Arial"/>
          <w:color w:val="000000"/>
          <w:sz w:val="20"/>
          <w:szCs w:val="20"/>
        </w:rPr>
        <w:sectPr w:rsidR="00855CD8" w:rsidRPr="00855CD8" w:rsidSect="00855CD8">
          <w:pgSz w:w="11909" w:h="16838"/>
          <w:pgMar w:top="851" w:right="567" w:bottom="992" w:left="1134" w:header="0" w:footer="6" w:gutter="0"/>
          <w:cols w:space="720"/>
          <w:noEndnote/>
          <w:docGrid w:linePitch="360"/>
        </w:sectPr>
      </w:pPr>
      <w:proofErr w:type="gramStart"/>
      <w:r w:rsidRPr="00855CD8">
        <w:rPr>
          <w:rFonts w:eastAsia="Arial"/>
          <w:color w:val="000000"/>
          <w:sz w:val="20"/>
          <w:szCs w:val="20"/>
        </w:rPr>
        <w:t>Контроль за</w:t>
      </w:r>
      <w:proofErr w:type="gramEnd"/>
      <w:r w:rsidRPr="00855CD8">
        <w:rPr>
          <w:rFonts w:eastAsia="Arial"/>
          <w:color w:val="000000"/>
          <w:sz w:val="20"/>
          <w:szCs w:val="20"/>
        </w:rPr>
        <w:t xml:space="preserve"> исполнением данного постановления оставляю за собой.</w:t>
      </w:r>
    </w:p>
    <w:p w:rsidR="00855CD8" w:rsidRPr="00855CD8" w:rsidRDefault="00855CD8" w:rsidP="00855CD8">
      <w:pPr>
        <w:widowControl w:val="0"/>
        <w:tabs>
          <w:tab w:val="left" w:pos="1256"/>
        </w:tabs>
        <w:ind w:right="40"/>
        <w:jc w:val="both"/>
        <w:rPr>
          <w:rFonts w:eastAsia="Arial"/>
          <w:color w:val="000000"/>
          <w:sz w:val="20"/>
          <w:szCs w:val="20"/>
        </w:rPr>
      </w:pPr>
    </w:p>
    <w:p w:rsidR="00855CD8" w:rsidRPr="00855CD8" w:rsidRDefault="00855CD8" w:rsidP="00855CD8">
      <w:pPr>
        <w:widowControl w:val="0"/>
        <w:tabs>
          <w:tab w:val="left" w:pos="1256"/>
        </w:tabs>
        <w:ind w:right="40"/>
        <w:jc w:val="both"/>
        <w:rPr>
          <w:rFonts w:eastAsia="Arial"/>
          <w:color w:val="000000"/>
          <w:sz w:val="20"/>
          <w:szCs w:val="20"/>
        </w:rPr>
      </w:pPr>
    </w:p>
    <w:p w:rsidR="00855CD8" w:rsidRDefault="00855CD8" w:rsidP="00855CD8">
      <w:pPr>
        <w:widowControl w:val="0"/>
        <w:tabs>
          <w:tab w:val="left" w:pos="1256"/>
        </w:tabs>
        <w:ind w:right="40"/>
        <w:jc w:val="both"/>
        <w:rPr>
          <w:rFonts w:eastAsia="Arial"/>
          <w:color w:val="000000"/>
          <w:sz w:val="20"/>
          <w:szCs w:val="20"/>
        </w:rPr>
      </w:pPr>
      <w:r w:rsidRPr="00855CD8">
        <w:rPr>
          <w:rFonts w:eastAsia="Arial"/>
          <w:color w:val="000000"/>
          <w:sz w:val="20"/>
          <w:szCs w:val="20"/>
        </w:rPr>
        <w:t xml:space="preserve">Глава поселения                                                                            </w:t>
      </w:r>
      <w:r>
        <w:rPr>
          <w:rFonts w:eastAsia="Arial"/>
          <w:color w:val="000000"/>
          <w:sz w:val="20"/>
          <w:szCs w:val="20"/>
        </w:rPr>
        <w:t xml:space="preserve">О.А. </w:t>
      </w:r>
      <w:proofErr w:type="spellStart"/>
      <w:r>
        <w:rPr>
          <w:rFonts w:eastAsia="Arial"/>
          <w:color w:val="000000"/>
          <w:sz w:val="20"/>
          <w:szCs w:val="20"/>
        </w:rPr>
        <w:t>Жендарев</w:t>
      </w:r>
      <w:proofErr w:type="spellEnd"/>
    </w:p>
    <w:p w:rsidR="001B3E7A" w:rsidRDefault="001B3E7A" w:rsidP="00855CD8">
      <w:pPr>
        <w:widowControl w:val="0"/>
        <w:tabs>
          <w:tab w:val="left" w:pos="1256"/>
        </w:tabs>
        <w:ind w:right="40"/>
        <w:jc w:val="both"/>
        <w:rPr>
          <w:rFonts w:eastAsia="Arial"/>
          <w:color w:val="000000"/>
          <w:sz w:val="20"/>
          <w:szCs w:val="20"/>
        </w:rPr>
      </w:pPr>
    </w:p>
    <w:p w:rsidR="001B3E7A" w:rsidRDefault="001B3E7A" w:rsidP="00855CD8">
      <w:pPr>
        <w:widowControl w:val="0"/>
        <w:tabs>
          <w:tab w:val="left" w:pos="1256"/>
        </w:tabs>
        <w:ind w:right="40"/>
        <w:jc w:val="both"/>
        <w:rPr>
          <w:rFonts w:eastAsia="Arial"/>
          <w:color w:val="000000"/>
          <w:sz w:val="20"/>
          <w:szCs w:val="20"/>
        </w:rPr>
      </w:pPr>
    </w:p>
    <w:p w:rsidR="001B3E7A" w:rsidRPr="00855CD8" w:rsidRDefault="001B3E7A" w:rsidP="00855CD8">
      <w:pPr>
        <w:widowControl w:val="0"/>
        <w:tabs>
          <w:tab w:val="left" w:pos="1256"/>
        </w:tabs>
        <w:ind w:right="40"/>
        <w:jc w:val="both"/>
        <w:rPr>
          <w:rFonts w:eastAsia="Arial"/>
          <w:color w:val="000000"/>
          <w:sz w:val="20"/>
          <w:szCs w:val="20"/>
        </w:rPr>
        <w:sectPr w:rsidR="001B3E7A" w:rsidRPr="00855CD8" w:rsidSect="00855CD8">
          <w:type w:val="continuous"/>
          <w:pgSz w:w="11909" w:h="16838"/>
          <w:pgMar w:top="0" w:right="994" w:bottom="0" w:left="1134" w:header="0" w:footer="3" w:gutter="0"/>
          <w:cols w:space="720"/>
          <w:noEndnote/>
          <w:docGrid w:linePitch="360"/>
        </w:sectPr>
      </w:pPr>
    </w:p>
    <w:p w:rsidR="004A50B9" w:rsidRPr="00855CD8" w:rsidRDefault="004A50B9" w:rsidP="00855CD8">
      <w:pPr>
        <w:rPr>
          <w:b/>
          <w:sz w:val="20"/>
          <w:szCs w:val="20"/>
        </w:rPr>
      </w:pPr>
    </w:p>
    <w:p w:rsidR="00855CD8" w:rsidRPr="00855CD8" w:rsidRDefault="00855CD8" w:rsidP="00855CD8">
      <w:pPr>
        <w:jc w:val="center"/>
        <w:rPr>
          <w:b/>
          <w:sz w:val="20"/>
          <w:szCs w:val="20"/>
        </w:rPr>
      </w:pPr>
      <w:r w:rsidRPr="00855CD8">
        <w:rPr>
          <w:b/>
          <w:sz w:val="20"/>
          <w:szCs w:val="20"/>
        </w:rPr>
        <w:t>ПОСТАНОВЛЕНИЕ</w:t>
      </w:r>
    </w:p>
    <w:p w:rsidR="00855CD8" w:rsidRPr="00855CD8" w:rsidRDefault="00855CD8" w:rsidP="00855CD8">
      <w:pPr>
        <w:jc w:val="both"/>
        <w:rPr>
          <w:b/>
          <w:bCs/>
          <w:sz w:val="20"/>
          <w:szCs w:val="20"/>
        </w:rPr>
      </w:pPr>
      <w:r w:rsidRPr="00855CD8">
        <w:rPr>
          <w:sz w:val="20"/>
          <w:szCs w:val="20"/>
        </w:rPr>
        <w:t xml:space="preserve">06.11.2019                                                                                                                           </w:t>
      </w:r>
      <w:r>
        <w:rPr>
          <w:sz w:val="20"/>
          <w:szCs w:val="20"/>
        </w:rPr>
        <w:t xml:space="preserve">                                           </w:t>
      </w:r>
      <w:r w:rsidRPr="00855CD8">
        <w:rPr>
          <w:sz w:val="20"/>
          <w:szCs w:val="20"/>
        </w:rPr>
        <w:t xml:space="preserve">   № 33</w:t>
      </w:r>
    </w:p>
    <w:p w:rsidR="00855CD8" w:rsidRPr="00855CD8" w:rsidRDefault="00855CD8" w:rsidP="00855CD8">
      <w:pPr>
        <w:jc w:val="center"/>
        <w:rPr>
          <w:sz w:val="20"/>
          <w:szCs w:val="20"/>
        </w:rPr>
      </w:pPr>
    </w:p>
    <w:p w:rsidR="00855CD8" w:rsidRPr="00855CD8" w:rsidRDefault="00855CD8" w:rsidP="00855CD8">
      <w:pPr>
        <w:jc w:val="center"/>
        <w:rPr>
          <w:sz w:val="20"/>
          <w:szCs w:val="20"/>
        </w:rPr>
      </w:pPr>
    </w:p>
    <w:p w:rsidR="00855CD8" w:rsidRPr="00855CD8" w:rsidRDefault="00855CD8" w:rsidP="00855CD8">
      <w:pPr>
        <w:jc w:val="center"/>
        <w:rPr>
          <w:sz w:val="20"/>
          <w:szCs w:val="20"/>
        </w:rPr>
      </w:pPr>
      <w:r w:rsidRPr="00855CD8">
        <w:rPr>
          <w:sz w:val="20"/>
          <w:szCs w:val="20"/>
        </w:rPr>
        <w:t>О назначении публичных слушаний по проекту решения</w:t>
      </w:r>
    </w:p>
    <w:p w:rsidR="00855CD8" w:rsidRPr="00855CD8" w:rsidRDefault="00855CD8" w:rsidP="00855CD8">
      <w:pPr>
        <w:jc w:val="center"/>
        <w:rPr>
          <w:sz w:val="20"/>
          <w:szCs w:val="20"/>
        </w:rPr>
      </w:pPr>
      <w:r w:rsidRPr="00855CD8">
        <w:rPr>
          <w:sz w:val="20"/>
          <w:szCs w:val="20"/>
        </w:rPr>
        <w:t>Совета Берегаевского сельского поселения</w:t>
      </w:r>
    </w:p>
    <w:p w:rsidR="00855CD8" w:rsidRPr="00855CD8" w:rsidRDefault="00855CD8" w:rsidP="00855CD8">
      <w:pPr>
        <w:jc w:val="center"/>
        <w:rPr>
          <w:rFonts w:eastAsia="Calibri"/>
          <w:sz w:val="20"/>
          <w:szCs w:val="20"/>
          <w:lang w:eastAsia="en-US"/>
        </w:rPr>
      </w:pPr>
      <w:r w:rsidRPr="00855CD8">
        <w:rPr>
          <w:sz w:val="20"/>
          <w:szCs w:val="20"/>
        </w:rPr>
        <w:t>«</w:t>
      </w:r>
      <w:r w:rsidRPr="00855CD8">
        <w:rPr>
          <w:rFonts w:eastAsia="Calibri"/>
          <w:sz w:val="20"/>
          <w:szCs w:val="20"/>
          <w:lang w:eastAsia="en-US"/>
        </w:rPr>
        <w:t>О бюджете Берегаевского сельского поселения на 2020 год</w:t>
      </w:r>
      <w:r w:rsidRPr="00855CD8">
        <w:rPr>
          <w:sz w:val="20"/>
          <w:szCs w:val="20"/>
        </w:rPr>
        <w:t>»</w:t>
      </w:r>
    </w:p>
    <w:p w:rsidR="00855CD8" w:rsidRPr="00855CD8" w:rsidRDefault="00855CD8" w:rsidP="00855CD8">
      <w:pPr>
        <w:jc w:val="center"/>
        <w:rPr>
          <w:sz w:val="20"/>
          <w:szCs w:val="20"/>
        </w:rPr>
      </w:pPr>
    </w:p>
    <w:p w:rsidR="00855CD8" w:rsidRPr="00855CD8" w:rsidRDefault="00855CD8" w:rsidP="00855CD8">
      <w:pPr>
        <w:jc w:val="center"/>
        <w:rPr>
          <w:sz w:val="20"/>
          <w:szCs w:val="20"/>
        </w:rPr>
      </w:pPr>
    </w:p>
    <w:p w:rsidR="00855CD8" w:rsidRPr="00855CD8" w:rsidRDefault="00855CD8" w:rsidP="00855CD8">
      <w:pPr>
        <w:widowControl w:val="0"/>
        <w:shd w:val="clear" w:color="auto" w:fill="FFFFFF"/>
        <w:autoSpaceDE w:val="0"/>
        <w:autoSpaceDN w:val="0"/>
        <w:adjustRightInd w:val="0"/>
        <w:jc w:val="both"/>
        <w:rPr>
          <w:rFonts w:eastAsia="Calibri"/>
          <w:sz w:val="20"/>
          <w:szCs w:val="20"/>
          <w:lang w:eastAsia="en-US"/>
        </w:rPr>
      </w:pPr>
      <w:r w:rsidRPr="00855CD8">
        <w:rPr>
          <w:rFonts w:eastAsia="Calibri"/>
          <w:sz w:val="20"/>
          <w:szCs w:val="20"/>
          <w:lang w:eastAsia="en-US"/>
        </w:rPr>
        <w:t xml:space="preserve">В соответствии со статьей 14 Устава муниципального образования Берегаевское сельское поселение, Положением о публичных слушаниях в </w:t>
      </w:r>
      <w:proofErr w:type="spellStart"/>
      <w:r w:rsidRPr="00855CD8">
        <w:rPr>
          <w:rFonts w:eastAsia="Calibri"/>
          <w:sz w:val="20"/>
          <w:szCs w:val="20"/>
          <w:lang w:eastAsia="en-US"/>
        </w:rPr>
        <w:t>Берегаевском</w:t>
      </w:r>
      <w:proofErr w:type="spellEnd"/>
      <w:r w:rsidRPr="00855CD8">
        <w:rPr>
          <w:rFonts w:eastAsia="Calibri"/>
          <w:sz w:val="20"/>
          <w:szCs w:val="20"/>
          <w:lang w:eastAsia="en-US"/>
        </w:rPr>
        <w:t xml:space="preserve"> сельском поселении, утвержденным решением Совета </w:t>
      </w:r>
      <w:r w:rsidRPr="00855CD8">
        <w:rPr>
          <w:rFonts w:eastAsia="Calibri"/>
          <w:spacing w:val="-1"/>
          <w:sz w:val="20"/>
          <w:szCs w:val="20"/>
          <w:lang w:eastAsia="en-US"/>
        </w:rPr>
        <w:t>Берегаевского сельского поселения от 03.11.2005 № 4 «О публичных слушаниях в муниципальном образовании «</w:t>
      </w:r>
      <w:r w:rsidRPr="00855CD8">
        <w:rPr>
          <w:rFonts w:eastAsia="Calibri"/>
          <w:sz w:val="20"/>
          <w:szCs w:val="20"/>
          <w:lang w:eastAsia="en-US"/>
        </w:rPr>
        <w:t xml:space="preserve">Берегаевское сельское поселение», </w:t>
      </w:r>
    </w:p>
    <w:p w:rsidR="00855CD8" w:rsidRPr="00855CD8" w:rsidRDefault="00855CD8" w:rsidP="00855CD8">
      <w:pPr>
        <w:widowControl w:val="0"/>
        <w:shd w:val="clear" w:color="auto" w:fill="FFFFFF"/>
        <w:autoSpaceDE w:val="0"/>
        <w:autoSpaceDN w:val="0"/>
        <w:adjustRightInd w:val="0"/>
        <w:jc w:val="center"/>
        <w:rPr>
          <w:rFonts w:eastAsia="Calibri"/>
          <w:sz w:val="20"/>
          <w:szCs w:val="20"/>
          <w:lang w:eastAsia="en-US"/>
        </w:rPr>
      </w:pPr>
      <w:r w:rsidRPr="00855CD8">
        <w:rPr>
          <w:rFonts w:eastAsia="Calibri"/>
          <w:b/>
          <w:sz w:val="20"/>
          <w:szCs w:val="20"/>
          <w:lang w:eastAsia="en-US"/>
        </w:rPr>
        <w:t>ПОСТАНАВЛЯЮ</w:t>
      </w:r>
      <w:r w:rsidRPr="00855CD8">
        <w:rPr>
          <w:rFonts w:eastAsia="Calibri"/>
          <w:sz w:val="20"/>
          <w:szCs w:val="20"/>
          <w:lang w:eastAsia="en-US"/>
        </w:rPr>
        <w:t xml:space="preserve"> </w:t>
      </w:r>
    </w:p>
    <w:p w:rsidR="00855CD8" w:rsidRPr="00855CD8" w:rsidRDefault="00855CD8" w:rsidP="00855CD8">
      <w:pPr>
        <w:widowControl w:val="0"/>
        <w:shd w:val="clear" w:color="auto" w:fill="FFFFFF"/>
        <w:autoSpaceDE w:val="0"/>
        <w:autoSpaceDN w:val="0"/>
        <w:adjustRightInd w:val="0"/>
        <w:jc w:val="both"/>
        <w:rPr>
          <w:rFonts w:eastAsia="Calibri"/>
          <w:sz w:val="20"/>
          <w:szCs w:val="20"/>
          <w:lang w:eastAsia="en-US"/>
        </w:rPr>
      </w:pPr>
      <w:r w:rsidRPr="00855CD8">
        <w:rPr>
          <w:rFonts w:eastAsia="Calibri"/>
          <w:sz w:val="20"/>
          <w:szCs w:val="20"/>
          <w:lang w:eastAsia="en-US"/>
        </w:rPr>
        <w:t xml:space="preserve">1. Назначить проведение публичных слушаний по проекту решения Совета Берегаевского сельского поселения «О бюджете Берегаевского сельского поселения на 2020 год»: </w:t>
      </w:r>
    </w:p>
    <w:p w:rsidR="00855CD8" w:rsidRPr="00855CD8" w:rsidRDefault="00855CD8" w:rsidP="00855CD8">
      <w:pPr>
        <w:widowControl w:val="0"/>
        <w:shd w:val="clear" w:color="auto" w:fill="FFFFFF"/>
        <w:autoSpaceDE w:val="0"/>
        <w:autoSpaceDN w:val="0"/>
        <w:adjustRightInd w:val="0"/>
        <w:jc w:val="both"/>
        <w:rPr>
          <w:rFonts w:eastAsia="Calibri"/>
          <w:sz w:val="20"/>
          <w:szCs w:val="20"/>
          <w:lang w:eastAsia="en-US"/>
        </w:rPr>
      </w:pPr>
      <w:r w:rsidRPr="00855CD8">
        <w:rPr>
          <w:rFonts w:eastAsia="Calibri"/>
          <w:sz w:val="20"/>
          <w:szCs w:val="20"/>
          <w:lang w:eastAsia="en-US"/>
        </w:rPr>
        <w:t>- 07.12.2019 года в 12.00 час</w:t>
      </w:r>
      <w:proofErr w:type="gramStart"/>
      <w:r w:rsidRPr="00855CD8">
        <w:rPr>
          <w:rFonts w:eastAsia="Calibri"/>
          <w:sz w:val="20"/>
          <w:szCs w:val="20"/>
          <w:lang w:eastAsia="en-US"/>
        </w:rPr>
        <w:t>.</w:t>
      </w:r>
      <w:proofErr w:type="gramEnd"/>
      <w:r w:rsidRPr="00855CD8">
        <w:rPr>
          <w:rFonts w:eastAsia="Calibri"/>
          <w:sz w:val="20"/>
          <w:szCs w:val="20"/>
          <w:lang w:eastAsia="en-US"/>
        </w:rPr>
        <w:t xml:space="preserve"> </w:t>
      </w:r>
      <w:proofErr w:type="gramStart"/>
      <w:r w:rsidRPr="00855CD8">
        <w:rPr>
          <w:rFonts w:eastAsia="Calibri"/>
          <w:sz w:val="20"/>
          <w:szCs w:val="20"/>
          <w:lang w:eastAsia="en-US"/>
        </w:rPr>
        <w:t>п</w:t>
      </w:r>
      <w:proofErr w:type="gramEnd"/>
      <w:r w:rsidRPr="00855CD8">
        <w:rPr>
          <w:rFonts w:eastAsia="Calibri"/>
          <w:sz w:val="20"/>
          <w:szCs w:val="20"/>
          <w:lang w:eastAsia="en-US"/>
        </w:rPr>
        <w:t xml:space="preserve">. Берегаево в </w:t>
      </w:r>
      <w:proofErr w:type="spellStart"/>
      <w:r w:rsidRPr="00855CD8">
        <w:rPr>
          <w:rFonts w:eastAsia="Calibri"/>
          <w:sz w:val="20"/>
          <w:szCs w:val="20"/>
          <w:lang w:eastAsia="en-US"/>
        </w:rPr>
        <w:t>Берегаевском</w:t>
      </w:r>
      <w:proofErr w:type="spellEnd"/>
      <w:r w:rsidRPr="00855CD8">
        <w:rPr>
          <w:rFonts w:eastAsia="Calibri"/>
          <w:sz w:val="20"/>
          <w:szCs w:val="20"/>
          <w:lang w:eastAsia="en-US"/>
        </w:rPr>
        <w:t xml:space="preserve"> </w:t>
      </w:r>
      <w:proofErr w:type="spellStart"/>
      <w:r w:rsidRPr="00855CD8">
        <w:rPr>
          <w:rFonts w:eastAsia="Calibri"/>
          <w:sz w:val="20"/>
          <w:szCs w:val="20"/>
          <w:lang w:eastAsia="en-US"/>
        </w:rPr>
        <w:t>ДДиТ</w:t>
      </w:r>
      <w:proofErr w:type="spellEnd"/>
      <w:r w:rsidRPr="00855CD8">
        <w:rPr>
          <w:rFonts w:eastAsia="Calibri"/>
          <w:sz w:val="20"/>
          <w:szCs w:val="20"/>
          <w:lang w:eastAsia="en-US"/>
        </w:rPr>
        <w:t xml:space="preserve">. </w:t>
      </w:r>
    </w:p>
    <w:p w:rsidR="00855CD8" w:rsidRPr="00855CD8" w:rsidRDefault="00855CD8" w:rsidP="00855CD8">
      <w:pPr>
        <w:widowControl w:val="0"/>
        <w:shd w:val="clear" w:color="auto" w:fill="FFFFFF"/>
        <w:autoSpaceDE w:val="0"/>
        <w:autoSpaceDN w:val="0"/>
        <w:adjustRightInd w:val="0"/>
        <w:jc w:val="both"/>
        <w:rPr>
          <w:rFonts w:eastAsia="Calibri"/>
          <w:sz w:val="20"/>
          <w:szCs w:val="20"/>
          <w:lang w:eastAsia="en-US"/>
        </w:rPr>
      </w:pPr>
      <w:r w:rsidRPr="00855CD8">
        <w:rPr>
          <w:rFonts w:eastAsia="Calibri"/>
          <w:sz w:val="20"/>
          <w:szCs w:val="20"/>
          <w:lang w:eastAsia="en-US"/>
        </w:rPr>
        <w:t xml:space="preserve">- 07.12.2019 года в 16.00 д. Красная Горка в Красногорском доме Досуга и Творчества.                  </w:t>
      </w:r>
    </w:p>
    <w:p w:rsidR="00855CD8" w:rsidRPr="00855CD8" w:rsidRDefault="00855CD8" w:rsidP="00855CD8">
      <w:pPr>
        <w:widowControl w:val="0"/>
        <w:shd w:val="clear" w:color="auto" w:fill="FFFFFF"/>
        <w:autoSpaceDE w:val="0"/>
        <w:autoSpaceDN w:val="0"/>
        <w:adjustRightInd w:val="0"/>
        <w:jc w:val="both"/>
        <w:rPr>
          <w:rFonts w:eastAsia="Calibri"/>
          <w:sz w:val="20"/>
          <w:szCs w:val="20"/>
          <w:u w:val="single"/>
          <w:lang w:eastAsia="en-US"/>
        </w:rPr>
      </w:pPr>
      <w:r w:rsidRPr="00855CD8">
        <w:rPr>
          <w:rFonts w:eastAsia="Calibri"/>
          <w:sz w:val="20"/>
          <w:szCs w:val="20"/>
          <w:lang w:eastAsia="en-US"/>
        </w:rPr>
        <w:t xml:space="preserve">2. Обнародовать в установленном порядке проект решения Совета Берегаевского сельского поселения </w:t>
      </w:r>
      <w:r>
        <w:rPr>
          <w:rFonts w:eastAsia="Calibri"/>
          <w:sz w:val="20"/>
          <w:szCs w:val="20"/>
          <w:lang w:eastAsia="en-US"/>
        </w:rPr>
        <w:t xml:space="preserve">                </w:t>
      </w:r>
      <w:r w:rsidRPr="00855CD8">
        <w:rPr>
          <w:rFonts w:eastAsia="Calibri"/>
          <w:sz w:val="20"/>
          <w:szCs w:val="20"/>
          <w:lang w:eastAsia="en-US"/>
        </w:rPr>
        <w:t>«О бюджете Берегаевского сельского поселения на 2020 год».</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3. Назначить организатором публичных слушаний Главного специалиста – главного бухгалтера – Коженкову Марину Викторовну.</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4. Установить, что письменные замечания и предложения по проекту решения  направляются по адресу п. Берегаево, ул. Ленинская, 17А, Администрация,</w:t>
      </w:r>
      <w:r>
        <w:rPr>
          <w:rFonts w:eastAsia="Calibri"/>
          <w:sz w:val="20"/>
          <w:szCs w:val="20"/>
          <w:lang w:eastAsia="en-US"/>
        </w:rPr>
        <w:t xml:space="preserve"> устные замечания  </w:t>
      </w:r>
      <w:r w:rsidRPr="00855CD8">
        <w:rPr>
          <w:rFonts w:eastAsia="Calibri"/>
          <w:sz w:val="20"/>
          <w:szCs w:val="20"/>
          <w:lang w:eastAsia="en-US"/>
        </w:rPr>
        <w:t>и предложения учитываются по тел. 33-189, 33-301.</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 xml:space="preserve">5. </w:t>
      </w:r>
      <w:r w:rsidRPr="00855CD8">
        <w:rPr>
          <w:rFonts w:eastAsia="Calibri"/>
          <w:spacing w:val="-1"/>
          <w:sz w:val="20"/>
          <w:szCs w:val="20"/>
          <w:lang w:eastAsia="en-US"/>
        </w:rPr>
        <w:t xml:space="preserve">Назначить </w:t>
      </w:r>
      <w:proofErr w:type="gramStart"/>
      <w:r w:rsidRPr="00855CD8">
        <w:rPr>
          <w:rFonts w:eastAsia="Calibri"/>
          <w:spacing w:val="-1"/>
          <w:sz w:val="20"/>
          <w:szCs w:val="20"/>
          <w:lang w:eastAsia="en-US"/>
        </w:rPr>
        <w:t>ответственной</w:t>
      </w:r>
      <w:proofErr w:type="gramEnd"/>
      <w:r w:rsidRPr="00855CD8">
        <w:rPr>
          <w:rFonts w:eastAsia="Calibri"/>
          <w:spacing w:val="-1"/>
          <w:sz w:val="20"/>
          <w:szCs w:val="20"/>
          <w:lang w:eastAsia="en-US"/>
        </w:rPr>
        <w:t xml:space="preserve"> за сбор замечаний и предложений </w:t>
      </w:r>
      <w:r w:rsidRPr="00855CD8">
        <w:rPr>
          <w:rFonts w:eastAsia="Calibri"/>
          <w:sz w:val="20"/>
          <w:szCs w:val="20"/>
          <w:lang w:eastAsia="en-US"/>
        </w:rPr>
        <w:t xml:space="preserve">по проекту решения Главного специалиста – главного бухгалтера Коженкову М.В. </w:t>
      </w:r>
    </w:p>
    <w:p w:rsidR="00855CD8" w:rsidRPr="00855CD8" w:rsidRDefault="00855CD8" w:rsidP="00855CD8">
      <w:pPr>
        <w:jc w:val="both"/>
        <w:rPr>
          <w:rFonts w:eastAsia="Calibri"/>
          <w:sz w:val="20"/>
          <w:szCs w:val="20"/>
          <w:lang w:eastAsia="en-US"/>
        </w:rPr>
      </w:pPr>
      <w:r w:rsidRPr="00855CD8">
        <w:rPr>
          <w:rFonts w:eastAsia="Calibri"/>
          <w:spacing w:val="-1"/>
          <w:sz w:val="20"/>
          <w:szCs w:val="20"/>
          <w:lang w:eastAsia="en-US"/>
        </w:rPr>
        <w:t>6.</w:t>
      </w:r>
      <w:r w:rsidRPr="00855CD8">
        <w:rPr>
          <w:rFonts w:eastAsia="Calibri"/>
          <w:spacing w:val="-1"/>
          <w:sz w:val="20"/>
          <w:szCs w:val="20"/>
          <w:vertAlign w:val="superscript"/>
          <w:lang w:eastAsia="en-US"/>
        </w:rPr>
        <w:t xml:space="preserve"> </w:t>
      </w:r>
      <w:proofErr w:type="gramStart"/>
      <w:r w:rsidRPr="00855CD8">
        <w:rPr>
          <w:rFonts w:eastAsia="Calibri"/>
          <w:sz w:val="20"/>
          <w:szCs w:val="20"/>
          <w:lang w:eastAsia="en-US"/>
        </w:rPr>
        <w:t>Поручить рабочей группе составить</w:t>
      </w:r>
      <w:proofErr w:type="gramEnd"/>
      <w:r w:rsidRPr="00855CD8">
        <w:rPr>
          <w:rFonts w:eastAsia="Calibri"/>
          <w:sz w:val="20"/>
          <w:szCs w:val="20"/>
          <w:lang w:eastAsia="en-US"/>
        </w:rPr>
        <w:t xml:space="preserve"> заключение по итогам проведения публичных слушаний с целью принятия бюджета Берегаевского сельского поселения на 2020 год.</w:t>
      </w:r>
    </w:p>
    <w:p w:rsidR="00855CD8" w:rsidRPr="00855CD8" w:rsidRDefault="00855CD8" w:rsidP="00855CD8">
      <w:pPr>
        <w:ind w:right="-99"/>
        <w:jc w:val="right"/>
        <w:outlineLvl w:val="0"/>
        <w:rPr>
          <w:rFonts w:ascii="Calibri" w:eastAsia="Calibri" w:hAnsi="Calibri"/>
          <w:bCs/>
          <w:kern w:val="28"/>
          <w:sz w:val="20"/>
          <w:szCs w:val="20"/>
          <w:lang w:eastAsia="en-US"/>
        </w:rPr>
      </w:pPr>
    </w:p>
    <w:p w:rsidR="00855CD8" w:rsidRPr="00855CD8" w:rsidRDefault="00855CD8" w:rsidP="00855CD8">
      <w:pPr>
        <w:ind w:right="-99"/>
        <w:jc w:val="right"/>
        <w:outlineLvl w:val="0"/>
        <w:rPr>
          <w:rFonts w:ascii="Calibri" w:eastAsia="Calibri" w:hAnsi="Calibri"/>
          <w:bCs/>
          <w:kern w:val="28"/>
          <w:sz w:val="20"/>
          <w:szCs w:val="20"/>
          <w:lang w:eastAsia="en-US"/>
        </w:rPr>
      </w:pPr>
    </w:p>
    <w:p w:rsidR="00855CD8" w:rsidRDefault="00855CD8" w:rsidP="00855CD8">
      <w:pPr>
        <w:rPr>
          <w:rFonts w:eastAsia="Calibri"/>
          <w:sz w:val="20"/>
          <w:szCs w:val="20"/>
          <w:lang w:eastAsia="en-US"/>
        </w:rPr>
      </w:pPr>
      <w:r w:rsidRPr="00855CD8">
        <w:rPr>
          <w:rFonts w:eastAsia="Calibri"/>
          <w:sz w:val="20"/>
          <w:szCs w:val="20"/>
          <w:lang w:eastAsia="en-US"/>
        </w:rPr>
        <w:t xml:space="preserve">Глава поселения                                                                                  </w:t>
      </w:r>
      <w:r>
        <w:rPr>
          <w:rFonts w:eastAsia="Calibri"/>
          <w:sz w:val="20"/>
          <w:szCs w:val="20"/>
          <w:lang w:eastAsia="en-US"/>
        </w:rPr>
        <w:t xml:space="preserve">                                                               </w:t>
      </w:r>
      <w:r w:rsidRPr="00855CD8">
        <w:rPr>
          <w:rFonts w:eastAsia="Calibri"/>
          <w:sz w:val="20"/>
          <w:szCs w:val="20"/>
          <w:lang w:eastAsia="en-US"/>
        </w:rPr>
        <w:t xml:space="preserve">  О.А. </w:t>
      </w:r>
      <w:proofErr w:type="spellStart"/>
      <w:r w:rsidRPr="00855CD8">
        <w:rPr>
          <w:rFonts w:eastAsia="Calibri"/>
          <w:sz w:val="20"/>
          <w:szCs w:val="20"/>
          <w:lang w:eastAsia="en-US"/>
        </w:rPr>
        <w:t>Жендарев</w:t>
      </w:r>
      <w:proofErr w:type="spellEnd"/>
    </w:p>
    <w:p w:rsidR="00855CD8" w:rsidRDefault="00855CD8" w:rsidP="00855CD8">
      <w:pPr>
        <w:rPr>
          <w:rFonts w:eastAsia="Calibri"/>
          <w:sz w:val="20"/>
          <w:szCs w:val="20"/>
          <w:lang w:eastAsia="en-US"/>
        </w:rPr>
      </w:pPr>
    </w:p>
    <w:p w:rsidR="00855CD8" w:rsidRPr="00855CD8" w:rsidRDefault="00855CD8" w:rsidP="00855CD8">
      <w:pPr>
        <w:rPr>
          <w:rFonts w:eastAsia="Calibri"/>
          <w:sz w:val="20"/>
          <w:szCs w:val="20"/>
          <w:lang w:eastAsia="en-US"/>
        </w:rPr>
      </w:pPr>
    </w:p>
    <w:p w:rsidR="00855CD8" w:rsidRPr="00855CD8" w:rsidRDefault="00855CD8" w:rsidP="00855CD8">
      <w:pPr>
        <w:tabs>
          <w:tab w:val="left" w:pos="615"/>
          <w:tab w:val="right" w:pos="9638"/>
        </w:tabs>
        <w:jc w:val="right"/>
        <w:rPr>
          <w:rFonts w:eastAsia="Calibri"/>
          <w:sz w:val="20"/>
          <w:szCs w:val="20"/>
          <w:lang w:eastAsia="en-US"/>
        </w:rPr>
      </w:pPr>
      <w:r w:rsidRPr="00855CD8">
        <w:rPr>
          <w:rFonts w:eastAsia="Calibri"/>
          <w:sz w:val="20"/>
          <w:szCs w:val="20"/>
          <w:lang w:eastAsia="en-US"/>
        </w:rPr>
        <w:t xml:space="preserve">ПРИЛОЖЕНИЕ </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постановлению Администрации </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b/>
          <w:sz w:val="20"/>
          <w:szCs w:val="20"/>
        </w:rPr>
      </w:pPr>
      <w:r w:rsidRPr="00855CD8">
        <w:rPr>
          <w:rFonts w:eastAsia="Calibri"/>
          <w:sz w:val="20"/>
          <w:szCs w:val="20"/>
          <w:lang w:eastAsia="en-US"/>
        </w:rPr>
        <w:t>от 06.11.2019 № 33</w:t>
      </w:r>
    </w:p>
    <w:p w:rsidR="00855CD8" w:rsidRDefault="00855CD8" w:rsidP="00855CD8">
      <w:pPr>
        <w:keepNext/>
        <w:jc w:val="right"/>
        <w:rPr>
          <w:rFonts w:eastAsia="Calibri"/>
          <w:b/>
          <w:bCs/>
          <w:sz w:val="20"/>
          <w:szCs w:val="20"/>
        </w:rPr>
      </w:pPr>
      <w:r>
        <w:rPr>
          <w:rFonts w:eastAsia="Calibri"/>
          <w:b/>
          <w:bCs/>
          <w:sz w:val="20"/>
          <w:szCs w:val="20"/>
        </w:rPr>
        <w:t xml:space="preserve">                          </w:t>
      </w:r>
      <w:r w:rsidRPr="00855CD8">
        <w:rPr>
          <w:rFonts w:eastAsia="Calibri"/>
          <w:b/>
          <w:bCs/>
          <w:sz w:val="20"/>
          <w:szCs w:val="20"/>
        </w:rPr>
        <w:t>ПРОЕКТ</w:t>
      </w:r>
    </w:p>
    <w:p w:rsidR="00855CD8" w:rsidRDefault="00855CD8" w:rsidP="00855CD8">
      <w:pPr>
        <w:keepNext/>
        <w:jc w:val="right"/>
        <w:rPr>
          <w:rFonts w:eastAsia="Calibri"/>
          <w:b/>
          <w:bCs/>
          <w:sz w:val="20"/>
          <w:szCs w:val="20"/>
        </w:rPr>
      </w:pPr>
    </w:p>
    <w:p w:rsidR="00855CD8" w:rsidRPr="00855CD8" w:rsidRDefault="00855CD8" w:rsidP="00855CD8">
      <w:pPr>
        <w:keepNext/>
        <w:jc w:val="center"/>
        <w:rPr>
          <w:rFonts w:eastAsia="Calibri"/>
          <w:b/>
          <w:bCs/>
          <w:sz w:val="20"/>
          <w:szCs w:val="20"/>
        </w:rPr>
      </w:pPr>
      <w:r w:rsidRPr="00855CD8">
        <w:rPr>
          <w:rFonts w:eastAsia="Calibri"/>
          <w:b/>
          <w:bCs/>
          <w:sz w:val="20"/>
          <w:szCs w:val="20"/>
        </w:rPr>
        <w:t>Совет</w:t>
      </w:r>
    </w:p>
    <w:p w:rsidR="00855CD8" w:rsidRPr="00855CD8" w:rsidRDefault="00855CD8" w:rsidP="00855CD8">
      <w:pPr>
        <w:keepNext/>
        <w:jc w:val="center"/>
        <w:rPr>
          <w:rFonts w:eastAsia="Calibri"/>
          <w:b/>
          <w:bCs/>
          <w:sz w:val="20"/>
          <w:szCs w:val="20"/>
        </w:rPr>
      </w:pPr>
      <w:r w:rsidRPr="00855CD8">
        <w:rPr>
          <w:rFonts w:eastAsia="Calibri"/>
          <w:b/>
          <w:bCs/>
          <w:sz w:val="20"/>
          <w:szCs w:val="20"/>
        </w:rPr>
        <w:t>Берегаевского сельского поселения</w:t>
      </w:r>
    </w:p>
    <w:p w:rsidR="00855CD8" w:rsidRPr="00855CD8" w:rsidRDefault="00855CD8" w:rsidP="00855CD8">
      <w:pPr>
        <w:keepNext/>
        <w:jc w:val="center"/>
        <w:rPr>
          <w:rFonts w:eastAsia="Calibri"/>
          <w:b/>
          <w:bCs/>
          <w:sz w:val="20"/>
          <w:szCs w:val="20"/>
        </w:rPr>
      </w:pPr>
      <w:r w:rsidRPr="00855CD8">
        <w:rPr>
          <w:rFonts w:eastAsia="Calibri"/>
          <w:b/>
          <w:bCs/>
          <w:sz w:val="20"/>
          <w:szCs w:val="20"/>
        </w:rPr>
        <w:t>Решение</w:t>
      </w:r>
    </w:p>
    <w:p w:rsidR="00855CD8" w:rsidRPr="00855CD8" w:rsidRDefault="00855CD8" w:rsidP="00855CD8">
      <w:pPr>
        <w:keepNext/>
        <w:jc w:val="center"/>
        <w:rPr>
          <w:rFonts w:eastAsia="Calibri"/>
          <w:b/>
          <w:bCs/>
          <w:sz w:val="20"/>
          <w:szCs w:val="20"/>
        </w:rPr>
      </w:pPr>
    </w:p>
    <w:p w:rsidR="00855CD8" w:rsidRDefault="00855CD8" w:rsidP="00855CD8">
      <w:pPr>
        <w:keepNext/>
        <w:jc w:val="both"/>
        <w:rPr>
          <w:rFonts w:eastAsia="Calibri"/>
          <w:b/>
          <w:bCs/>
          <w:sz w:val="20"/>
          <w:szCs w:val="20"/>
          <w:u w:val="single"/>
        </w:rPr>
      </w:pPr>
      <w:r w:rsidRPr="00855CD8">
        <w:rPr>
          <w:rFonts w:eastAsia="Calibri"/>
          <w:b/>
          <w:bCs/>
          <w:sz w:val="20"/>
          <w:szCs w:val="20"/>
          <w:u w:val="single"/>
        </w:rPr>
        <w:t>636911, п. Берегаево, пл. Пушкина д.2                                                                               тел. 3-31-89</w:t>
      </w:r>
    </w:p>
    <w:p w:rsidR="00855CD8" w:rsidRPr="00855CD8" w:rsidRDefault="00855CD8" w:rsidP="00855CD8">
      <w:pPr>
        <w:keepNext/>
        <w:jc w:val="both"/>
        <w:rPr>
          <w:rFonts w:eastAsia="Calibri"/>
          <w:b/>
          <w:bCs/>
          <w:sz w:val="20"/>
          <w:szCs w:val="20"/>
          <w:u w:val="single"/>
        </w:rPr>
      </w:pPr>
      <w:r w:rsidRPr="00855CD8">
        <w:rPr>
          <w:rFonts w:eastAsia="Calibri"/>
          <w:bCs/>
          <w:sz w:val="20"/>
          <w:szCs w:val="20"/>
        </w:rPr>
        <w:t>00.00.2019                                                                                                                                 № 00</w:t>
      </w:r>
    </w:p>
    <w:p w:rsidR="00855CD8" w:rsidRPr="00855CD8" w:rsidRDefault="00855CD8" w:rsidP="00855CD8">
      <w:pPr>
        <w:keepNext/>
        <w:rPr>
          <w:rFonts w:eastAsia="Calibri"/>
          <w:b/>
          <w:bCs/>
          <w:sz w:val="20"/>
          <w:szCs w:val="20"/>
        </w:rPr>
      </w:pPr>
    </w:p>
    <w:p w:rsidR="00855CD8" w:rsidRPr="00855CD8" w:rsidRDefault="00855CD8" w:rsidP="00855CD8">
      <w:pPr>
        <w:keepNext/>
        <w:jc w:val="center"/>
        <w:rPr>
          <w:rFonts w:eastAsia="Calibri"/>
          <w:bCs/>
          <w:sz w:val="20"/>
          <w:szCs w:val="20"/>
        </w:rPr>
      </w:pPr>
      <w:r w:rsidRPr="00855CD8">
        <w:rPr>
          <w:rFonts w:eastAsia="Calibri"/>
          <w:bCs/>
          <w:sz w:val="20"/>
          <w:szCs w:val="20"/>
        </w:rPr>
        <w:t xml:space="preserve">О бюджете Берегаевского сельского поселения </w:t>
      </w:r>
    </w:p>
    <w:p w:rsidR="00855CD8" w:rsidRPr="00855CD8" w:rsidRDefault="00855CD8" w:rsidP="00855CD8">
      <w:pPr>
        <w:keepNext/>
        <w:jc w:val="center"/>
        <w:rPr>
          <w:rFonts w:eastAsia="Calibri"/>
          <w:bCs/>
          <w:sz w:val="20"/>
          <w:szCs w:val="20"/>
        </w:rPr>
      </w:pPr>
      <w:r w:rsidRPr="00855CD8">
        <w:rPr>
          <w:rFonts w:eastAsia="Calibri"/>
          <w:bCs/>
          <w:sz w:val="20"/>
          <w:szCs w:val="20"/>
        </w:rPr>
        <w:t xml:space="preserve">на 2020 год </w:t>
      </w:r>
    </w:p>
    <w:p w:rsidR="00855CD8" w:rsidRPr="00855CD8" w:rsidRDefault="00855CD8" w:rsidP="00855CD8">
      <w:pPr>
        <w:jc w:val="both"/>
        <w:rPr>
          <w:rFonts w:eastAsia="Calibri"/>
          <w:sz w:val="20"/>
          <w:szCs w:val="20"/>
          <w:lang w:eastAsia="en-US"/>
        </w:rPr>
      </w:pPr>
    </w:p>
    <w:p w:rsidR="00855CD8" w:rsidRPr="00855CD8" w:rsidRDefault="00855CD8" w:rsidP="00855CD8">
      <w:pPr>
        <w:jc w:val="both"/>
        <w:rPr>
          <w:rFonts w:eastAsia="Calibri"/>
          <w:b/>
          <w:sz w:val="20"/>
          <w:szCs w:val="20"/>
          <w:lang w:eastAsia="en-US"/>
        </w:rPr>
      </w:pPr>
      <w:proofErr w:type="gramStart"/>
      <w:r w:rsidRPr="00855CD8">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 Уставу муниципального образования Берегаевское сельское поселение</w:t>
      </w:r>
      <w:proofErr w:type="gramEnd"/>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Совет Берегаевского сельского поселения решил:</w:t>
      </w:r>
    </w:p>
    <w:p w:rsidR="00855CD8" w:rsidRPr="00855CD8" w:rsidRDefault="00855CD8" w:rsidP="00855CD8">
      <w:pPr>
        <w:rPr>
          <w:rFonts w:eastAsia="Calibri"/>
          <w:sz w:val="20"/>
          <w:szCs w:val="20"/>
        </w:rPr>
      </w:pPr>
      <w:r w:rsidRPr="00855CD8">
        <w:rPr>
          <w:rFonts w:eastAsia="Calibri"/>
          <w:b/>
          <w:sz w:val="20"/>
          <w:szCs w:val="20"/>
          <w:lang w:eastAsia="en-US"/>
        </w:rPr>
        <w:t xml:space="preserve">1. </w:t>
      </w:r>
      <w:r w:rsidRPr="00855CD8">
        <w:rPr>
          <w:rFonts w:eastAsia="Calibri"/>
          <w:sz w:val="20"/>
          <w:szCs w:val="20"/>
        </w:rPr>
        <w:t>Утвердить основные характеристики бюджета поселения на 2020 год:</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 xml:space="preserve">- общий объем  доходов бюджета Берегаевского сельского поселения в сумме </w:t>
      </w:r>
      <w:r w:rsidRPr="00855CD8">
        <w:rPr>
          <w:rFonts w:eastAsia="Calibri"/>
          <w:color w:val="000000"/>
          <w:sz w:val="20"/>
          <w:szCs w:val="20"/>
          <w:lang w:eastAsia="en-US"/>
        </w:rPr>
        <w:t>9676,6</w:t>
      </w:r>
      <w:r w:rsidRPr="00855CD8">
        <w:rPr>
          <w:rFonts w:eastAsia="Calibri"/>
          <w:sz w:val="20"/>
          <w:szCs w:val="20"/>
          <w:lang w:eastAsia="en-US"/>
        </w:rPr>
        <w:t xml:space="preserve"> тыс. руб., в том числе налоговые и неналоговые доходы в сумме  1363,0 тыс. руб., безвозмездные  поступления в сумме 8313,6 тыс. руб.;</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 xml:space="preserve">- общий объем расходов бюджета Берегаевского сельского поселения  в сумме </w:t>
      </w:r>
      <w:r w:rsidRPr="00855CD8">
        <w:rPr>
          <w:rFonts w:eastAsia="Calibri"/>
          <w:color w:val="000000"/>
          <w:sz w:val="20"/>
          <w:szCs w:val="20"/>
          <w:lang w:eastAsia="en-US"/>
        </w:rPr>
        <w:t>9676,6</w:t>
      </w:r>
      <w:r w:rsidRPr="00855CD8">
        <w:rPr>
          <w:rFonts w:eastAsia="Calibri"/>
          <w:sz w:val="20"/>
          <w:szCs w:val="20"/>
          <w:lang w:eastAsia="en-US"/>
        </w:rPr>
        <w:t xml:space="preserve"> тыс. руб.; </w:t>
      </w:r>
    </w:p>
    <w:p w:rsidR="00855CD8" w:rsidRPr="00855CD8" w:rsidRDefault="00855CD8" w:rsidP="00855CD8">
      <w:pPr>
        <w:jc w:val="both"/>
        <w:rPr>
          <w:rFonts w:eastAsia="Calibri"/>
          <w:b/>
          <w:sz w:val="20"/>
          <w:szCs w:val="20"/>
          <w:lang w:eastAsia="en-US"/>
        </w:rPr>
      </w:pPr>
      <w:r w:rsidRPr="00855CD8">
        <w:rPr>
          <w:rFonts w:eastAsia="Calibri"/>
          <w:color w:val="000000"/>
          <w:sz w:val="20"/>
          <w:szCs w:val="20"/>
          <w:lang w:eastAsia="en-US"/>
        </w:rPr>
        <w:t xml:space="preserve">- дефицит/ профицит бюджета </w:t>
      </w:r>
      <w:r w:rsidRPr="00855CD8">
        <w:rPr>
          <w:rFonts w:eastAsia="Calibri"/>
          <w:sz w:val="20"/>
          <w:szCs w:val="20"/>
          <w:lang w:eastAsia="en-US"/>
        </w:rPr>
        <w:t xml:space="preserve">Берегаевского сельского поселения </w:t>
      </w:r>
      <w:r w:rsidRPr="00855CD8">
        <w:rPr>
          <w:rFonts w:eastAsia="Calibri"/>
          <w:color w:val="000000"/>
          <w:sz w:val="20"/>
          <w:szCs w:val="20"/>
          <w:lang w:eastAsia="en-US"/>
        </w:rPr>
        <w:t xml:space="preserve"> в сумме 0 тыс. рублей. </w:t>
      </w:r>
    </w:p>
    <w:p w:rsidR="00855CD8" w:rsidRPr="00855CD8" w:rsidRDefault="00855CD8" w:rsidP="00855CD8">
      <w:pPr>
        <w:keepNext/>
        <w:jc w:val="both"/>
        <w:rPr>
          <w:rFonts w:eastAsia="Calibri"/>
          <w:sz w:val="20"/>
          <w:szCs w:val="20"/>
        </w:rPr>
      </w:pPr>
      <w:r w:rsidRPr="00855CD8">
        <w:rPr>
          <w:rFonts w:eastAsia="Calibri"/>
          <w:sz w:val="20"/>
          <w:szCs w:val="20"/>
        </w:rPr>
        <w:t xml:space="preserve">2. </w:t>
      </w:r>
      <w:proofErr w:type="gramStart"/>
      <w:r w:rsidRPr="00855CD8">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w:t>
      </w:r>
      <w:r w:rsidRPr="00855CD8">
        <w:rPr>
          <w:rFonts w:eastAsia="Calibri"/>
          <w:sz w:val="20"/>
          <w:szCs w:val="20"/>
        </w:rPr>
        <w:lastRenderedPageBreak/>
        <w:t xml:space="preserve">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855CD8" w:rsidRPr="00855CD8" w:rsidRDefault="00855CD8" w:rsidP="00855CD8">
      <w:pPr>
        <w:autoSpaceDE w:val="0"/>
        <w:autoSpaceDN w:val="0"/>
        <w:adjustRightInd w:val="0"/>
        <w:jc w:val="both"/>
        <w:rPr>
          <w:rFonts w:eastAsia="Calibri"/>
          <w:sz w:val="20"/>
          <w:szCs w:val="20"/>
          <w:lang w:eastAsia="en-US"/>
        </w:rPr>
      </w:pPr>
      <w:r w:rsidRPr="00855CD8">
        <w:rPr>
          <w:rFonts w:eastAsia="Calibri"/>
          <w:sz w:val="20"/>
          <w:szCs w:val="20"/>
        </w:rPr>
        <w:t xml:space="preserve">3. </w:t>
      </w:r>
      <w:r w:rsidRPr="00855CD8">
        <w:rPr>
          <w:rFonts w:eastAsia="Calibri"/>
          <w:sz w:val="20"/>
          <w:szCs w:val="20"/>
          <w:lang w:eastAsia="en-US"/>
        </w:rPr>
        <w:t xml:space="preserve">Утвердить перечень главных администраторов доходов бюджета Берегаевского сельского поселения, </w:t>
      </w:r>
      <w:r w:rsidRPr="00855CD8">
        <w:rPr>
          <w:rFonts w:eastAsia="Calibri"/>
          <w:bCs/>
          <w:sz w:val="20"/>
          <w:szCs w:val="20"/>
          <w:lang w:eastAsia="en-US"/>
        </w:rPr>
        <w:t>закрепляемые за ними виды и подвиды доходов бюджета Берегаевского сельского поселения на 2020 год</w:t>
      </w:r>
      <w:r w:rsidRPr="00855CD8">
        <w:rPr>
          <w:rFonts w:eastAsia="Calibri"/>
          <w:sz w:val="20"/>
          <w:szCs w:val="20"/>
          <w:lang w:eastAsia="en-US"/>
        </w:rPr>
        <w:t xml:space="preserve"> согласно приложению 1 к настоящему Решению.</w:t>
      </w:r>
    </w:p>
    <w:p w:rsidR="00855CD8" w:rsidRPr="00855CD8" w:rsidRDefault="00855CD8" w:rsidP="00855CD8">
      <w:pPr>
        <w:autoSpaceDE w:val="0"/>
        <w:autoSpaceDN w:val="0"/>
        <w:adjustRightInd w:val="0"/>
        <w:jc w:val="both"/>
        <w:rPr>
          <w:rFonts w:eastAsia="Calibri"/>
          <w:sz w:val="20"/>
          <w:szCs w:val="20"/>
          <w:lang w:eastAsia="en-US"/>
        </w:rPr>
      </w:pPr>
      <w:r w:rsidRPr="00855CD8">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2020 году согласно приложению 2 к Решению.</w:t>
      </w:r>
    </w:p>
    <w:p w:rsidR="00855CD8" w:rsidRPr="00855CD8" w:rsidRDefault="00855CD8" w:rsidP="00855CD8">
      <w:pPr>
        <w:jc w:val="both"/>
        <w:rPr>
          <w:rFonts w:eastAsia="Calibri"/>
          <w:sz w:val="20"/>
          <w:szCs w:val="20"/>
        </w:rPr>
      </w:pPr>
      <w:r w:rsidRPr="00855CD8">
        <w:rPr>
          <w:rFonts w:eastAsia="Calibri"/>
          <w:sz w:val="20"/>
          <w:szCs w:val="20"/>
        </w:rPr>
        <w:t xml:space="preserve">            5. Утвердить </w:t>
      </w:r>
      <w:r w:rsidRPr="00855CD8">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2020 году </w:t>
      </w:r>
      <w:r w:rsidRPr="00855CD8">
        <w:rPr>
          <w:rFonts w:eastAsia="Calibri"/>
          <w:sz w:val="20"/>
          <w:szCs w:val="20"/>
        </w:rPr>
        <w:t xml:space="preserve">согласно приложению 3 </w:t>
      </w:r>
      <w:r w:rsidRPr="00855CD8">
        <w:rPr>
          <w:rFonts w:eastAsia="Calibri"/>
          <w:sz w:val="20"/>
          <w:szCs w:val="20"/>
          <w:lang w:eastAsia="en-US"/>
        </w:rPr>
        <w:t>к настоящему Решению</w:t>
      </w:r>
      <w:r w:rsidRPr="00855CD8">
        <w:rPr>
          <w:rFonts w:eastAsia="Calibri"/>
          <w:sz w:val="20"/>
          <w:szCs w:val="20"/>
        </w:rPr>
        <w:t>.</w:t>
      </w:r>
    </w:p>
    <w:p w:rsidR="00855CD8" w:rsidRPr="00855CD8" w:rsidRDefault="00855CD8" w:rsidP="00855CD8">
      <w:pPr>
        <w:jc w:val="both"/>
        <w:rPr>
          <w:rFonts w:eastAsia="Calibri"/>
          <w:sz w:val="20"/>
          <w:szCs w:val="20"/>
        </w:rPr>
      </w:pPr>
      <w:r w:rsidRPr="00855CD8">
        <w:rPr>
          <w:rFonts w:eastAsia="Calibri"/>
          <w:sz w:val="20"/>
          <w:szCs w:val="20"/>
        </w:rPr>
        <w:t xml:space="preserve">6. Утвердить объем межбюджетных трансфертов, предоставляемых бюджету Тегульдетского района из бюджета Берегаевского сельского поселения на 2020 год согласно приложению 4 </w:t>
      </w:r>
      <w:r w:rsidRPr="00855CD8">
        <w:rPr>
          <w:rFonts w:eastAsia="Calibri"/>
          <w:sz w:val="20"/>
          <w:szCs w:val="20"/>
          <w:lang w:eastAsia="en-US"/>
        </w:rPr>
        <w:t>к настоящему Решению.</w:t>
      </w:r>
    </w:p>
    <w:p w:rsidR="00855CD8" w:rsidRPr="00855CD8" w:rsidRDefault="00855CD8" w:rsidP="00855CD8">
      <w:pPr>
        <w:jc w:val="both"/>
        <w:rPr>
          <w:rFonts w:eastAsia="Calibri"/>
          <w:sz w:val="20"/>
          <w:szCs w:val="20"/>
          <w:highlight w:val="yellow"/>
        </w:rPr>
      </w:pPr>
      <w:r w:rsidRPr="00855CD8">
        <w:rPr>
          <w:rFonts w:eastAsia="Calibri"/>
          <w:sz w:val="20"/>
          <w:szCs w:val="20"/>
        </w:rPr>
        <w:t xml:space="preserve">7. Утвердить ведомственную структуру расходов бюджета Берегаевского сельского поселения на 2020 согласно приложению 5 </w:t>
      </w:r>
      <w:r w:rsidRPr="00855CD8">
        <w:rPr>
          <w:rFonts w:eastAsia="Calibri"/>
          <w:sz w:val="20"/>
          <w:szCs w:val="20"/>
          <w:lang w:eastAsia="en-US"/>
        </w:rPr>
        <w:t>к настоящему Решению</w:t>
      </w:r>
      <w:r w:rsidRPr="00855CD8">
        <w:rPr>
          <w:rFonts w:eastAsia="Calibri"/>
          <w:sz w:val="20"/>
          <w:szCs w:val="20"/>
        </w:rPr>
        <w:t>.</w:t>
      </w:r>
    </w:p>
    <w:p w:rsidR="00855CD8" w:rsidRPr="00855CD8" w:rsidRDefault="00855CD8" w:rsidP="00855CD8">
      <w:pPr>
        <w:jc w:val="both"/>
        <w:rPr>
          <w:rFonts w:eastAsia="Calibri"/>
          <w:sz w:val="20"/>
          <w:szCs w:val="20"/>
        </w:rPr>
      </w:pPr>
      <w:r w:rsidRPr="00855CD8">
        <w:rPr>
          <w:rFonts w:eastAsia="Calibri"/>
          <w:sz w:val="20"/>
          <w:szCs w:val="20"/>
        </w:rPr>
        <w:t xml:space="preserve">8. Утвердить распределение бюджетных ассигнований по разделам, подразделам бюджета Берегаевского сельского поселения на 2020 год согласно приложению 6 </w:t>
      </w:r>
      <w:r w:rsidRPr="00855CD8">
        <w:rPr>
          <w:rFonts w:eastAsia="Calibri"/>
          <w:sz w:val="20"/>
          <w:szCs w:val="20"/>
          <w:lang w:eastAsia="en-US"/>
        </w:rPr>
        <w:t>к настоящему Решению</w:t>
      </w:r>
      <w:r w:rsidRPr="00855CD8">
        <w:rPr>
          <w:rFonts w:eastAsia="Calibri"/>
          <w:sz w:val="20"/>
          <w:szCs w:val="20"/>
        </w:rPr>
        <w:t>.</w:t>
      </w:r>
    </w:p>
    <w:p w:rsidR="00855CD8" w:rsidRPr="00855CD8" w:rsidRDefault="00855CD8" w:rsidP="00855CD8">
      <w:pPr>
        <w:jc w:val="both"/>
        <w:rPr>
          <w:rFonts w:eastAsia="Calibri"/>
          <w:sz w:val="20"/>
          <w:szCs w:val="20"/>
        </w:rPr>
      </w:pPr>
      <w:r w:rsidRPr="00855CD8">
        <w:rPr>
          <w:rFonts w:eastAsia="Calibri"/>
          <w:sz w:val="20"/>
          <w:szCs w:val="20"/>
        </w:rPr>
        <w:t>9.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2020 год в сумме 0 тыс. руб.</w:t>
      </w:r>
    </w:p>
    <w:p w:rsidR="00855CD8" w:rsidRPr="00855CD8" w:rsidRDefault="00855CD8" w:rsidP="00855CD8">
      <w:pPr>
        <w:jc w:val="both"/>
        <w:rPr>
          <w:rFonts w:eastAsia="Calibri"/>
          <w:sz w:val="20"/>
          <w:szCs w:val="20"/>
        </w:rPr>
      </w:pPr>
      <w:r w:rsidRPr="00855CD8">
        <w:rPr>
          <w:rFonts w:eastAsia="Calibri"/>
          <w:sz w:val="20"/>
          <w:szCs w:val="20"/>
        </w:rPr>
        <w:t>10. Утвердить объем бюджетных ассигнований муниципального дорожного фонда «Берегаевского сельского поселения» на 2020 год согласно приложению 7 к настоящему Решению.</w:t>
      </w:r>
    </w:p>
    <w:p w:rsidR="00855CD8" w:rsidRPr="00855CD8" w:rsidRDefault="00855CD8" w:rsidP="00855CD8">
      <w:pPr>
        <w:jc w:val="both"/>
        <w:rPr>
          <w:rFonts w:eastAsia="Calibri"/>
          <w:sz w:val="20"/>
          <w:szCs w:val="20"/>
        </w:rPr>
      </w:pPr>
      <w:r w:rsidRPr="00855CD8">
        <w:rPr>
          <w:rFonts w:eastAsia="Calibri"/>
          <w:sz w:val="20"/>
          <w:szCs w:val="20"/>
        </w:rPr>
        <w:t>11. Утвердить программу муниципальных заимствований и муниципальных гарантий  Берегаевского сельского поселения на 2020 год согласно приложению 8</w:t>
      </w:r>
      <w:r w:rsidRPr="00855CD8">
        <w:rPr>
          <w:rFonts w:eastAsia="Calibri"/>
          <w:sz w:val="20"/>
          <w:szCs w:val="20"/>
          <w:lang w:eastAsia="en-US"/>
        </w:rPr>
        <w:t xml:space="preserve"> к настоящему Решению</w:t>
      </w:r>
      <w:r w:rsidRPr="00855CD8">
        <w:rPr>
          <w:rFonts w:eastAsia="Calibri"/>
          <w:sz w:val="20"/>
          <w:szCs w:val="20"/>
        </w:rPr>
        <w:t>.</w:t>
      </w:r>
    </w:p>
    <w:p w:rsidR="00855CD8" w:rsidRPr="00855CD8" w:rsidRDefault="00855CD8" w:rsidP="00855CD8">
      <w:pPr>
        <w:jc w:val="both"/>
        <w:rPr>
          <w:rFonts w:eastAsia="Calibri"/>
          <w:sz w:val="20"/>
          <w:szCs w:val="20"/>
        </w:rPr>
      </w:pPr>
      <w:r w:rsidRPr="00855CD8">
        <w:rPr>
          <w:rFonts w:eastAsia="Calibri"/>
          <w:sz w:val="20"/>
          <w:szCs w:val="20"/>
        </w:rPr>
        <w:t>12. Утвердить, что в бюджете Берегаевского сельского поселения на 2020 год обязательства по муниципальным гарантиям не предусмотрены.</w:t>
      </w:r>
    </w:p>
    <w:p w:rsidR="00855CD8" w:rsidRPr="00855CD8" w:rsidRDefault="00855CD8" w:rsidP="00855CD8">
      <w:pPr>
        <w:jc w:val="both"/>
        <w:rPr>
          <w:rFonts w:eastAsia="Calibri"/>
          <w:sz w:val="20"/>
          <w:szCs w:val="20"/>
        </w:rPr>
      </w:pPr>
      <w:r w:rsidRPr="00855CD8">
        <w:rPr>
          <w:rFonts w:eastAsia="Calibri"/>
          <w:sz w:val="20"/>
          <w:szCs w:val="20"/>
        </w:rPr>
        <w:t>13. Утвердить источники финансирования дефицита бюджета Берегаевского сельского поселения на 2020 год согласно приложению 9</w:t>
      </w:r>
      <w:r w:rsidRPr="00855CD8">
        <w:rPr>
          <w:rFonts w:eastAsia="Calibri"/>
          <w:sz w:val="20"/>
          <w:szCs w:val="20"/>
          <w:lang w:eastAsia="en-US"/>
        </w:rPr>
        <w:t xml:space="preserve"> к настоящему Решению</w:t>
      </w:r>
      <w:r w:rsidRPr="00855CD8">
        <w:rPr>
          <w:rFonts w:eastAsia="Calibri"/>
          <w:sz w:val="20"/>
          <w:szCs w:val="20"/>
        </w:rPr>
        <w:t>.</w:t>
      </w:r>
    </w:p>
    <w:p w:rsidR="00855CD8" w:rsidRPr="00855CD8" w:rsidRDefault="00855CD8" w:rsidP="00855CD8">
      <w:pPr>
        <w:jc w:val="both"/>
        <w:rPr>
          <w:rFonts w:eastAsia="Calibri"/>
          <w:sz w:val="20"/>
          <w:szCs w:val="20"/>
        </w:rPr>
      </w:pPr>
      <w:r w:rsidRPr="00855CD8">
        <w:rPr>
          <w:rFonts w:eastAsia="Calibri"/>
          <w:sz w:val="20"/>
          <w:szCs w:val="20"/>
        </w:rPr>
        <w:t xml:space="preserve">14. Утвердить перечень главных </w:t>
      </w:r>
      <w:proofErr w:type="gramStart"/>
      <w:r w:rsidRPr="00855CD8">
        <w:rPr>
          <w:rFonts w:eastAsia="Calibri"/>
          <w:sz w:val="20"/>
          <w:szCs w:val="20"/>
        </w:rPr>
        <w:t>администраторов источников финансирования дефицита бюджета</w:t>
      </w:r>
      <w:proofErr w:type="gramEnd"/>
      <w:r w:rsidRPr="00855CD8">
        <w:rPr>
          <w:rFonts w:eastAsia="Calibri"/>
          <w:sz w:val="20"/>
          <w:szCs w:val="20"/>
        </w:rPr>
        <w:t xml:space="preserve"> Берегаевского сельского поселения на 2020 год согласно приложению 10 </w:t>
      </w:r>
      <w:r w:rsidRPr="00855CD8">
        <w:rPr>
          <w:rFonts w:eastAsia="Calibri"/>
          <w:sz w:val="20"/>
          <w:szCs w:val="20"/>
          <w:lang w:eastAsia="en-US"/>
        </w:rPr>
        <w:t>к настоящему Решению</w:t>
      </w:r>
      <w:r w:rsidRPr="00855CD8">
        <w:rPr>
          <w:rFonts w:eastAsia="Calibri"/>
          <w:sz w:val="20"/>
          <w:szCs w:val="20"/>
        </w:rPr>
        <w:t>.</w:t>
      </w:r>
    </w:p>
    <w:p w:rsidR="00855CD8" w:rsidRPr="00855CD8" w:rsidRDefault="00855CD8" w:rsidP="00855CD8">
      <w:pPr>
        <w:jc w:val="both"/>
        <w:rPr>
          <w:rFonts w:eastAsia="Calibri"/>
          <w:sz w:val="20"/>
          <w:szCs w:val="20"/>
        </w:rPr>
      </w:pPr>
      <w:r w:rsidRPr="00855CD8">
        <w:rPr>
          <w:rFonts w:eastAsia="Calibri"/>
          <w:sz w:val="20"/>
          <w:szCs w:val="20"/>
        </w:rPr>
        <w:t>15. Утвердить объем бюджетных ассигнований резервного фонда Администрации Берегаевского сельского поселения на 2020 год в сумме 26,0</w:t>
      </w:r>
      <w:r w:rsidRPr="00855CD8">
        <w:rPr>
          <w:rFonts w:eastAsia="Calibri"/>
          <w:color w:val="C00000"/>
          <w:sz w:val="20"/>
          <w:szCs w:val="20"/>
        </w:rPr>
        <w:t xml:space="preserve"> </w:t>
      </w:r>
      <w:proofErr w:type="spellStart"/>
      <w:r w:rsidRPr="00855CD8">
        <w:rPr>
          <w:rFonts w:eastAsia="Calibri"/>
          <w:sz w:val="20"/>
          <w:szCs w:val="20"/>
        </w:rPr>
        <w:t>тыс</w:t>
      </w:r>
      <w:proofErr w:type="gramStart"/>
      <w:r w:rsidRPr="00855CD8">
        <w:rPr>
          <w:rFonts w:eastAsia="Calibri"/>
          <w:sz w:val="20"/>
          <w:szCs w:val="20"/>
        </w:rPr>
        <w:t>.р</w:t>
      </w:r>
      <w:proofErr w:type="gramEnd"/>
      <w:r w:rsidRPr="00855CD8">
        <w:rPr>
          <w:rFonts w:eastAsia="Calibri"/>
          <w:sz w:val="20"/>
          <w:szCs w:val="20"/>
        </w:rPr>
        <w:t>уб</w:t>
      </w:r>
      <w:proofErr w:type="spellEnd"/>
      <w:r w:rsidRPr="00855CD8">
        <w:rPr>
          <w:rFonts w:eastAsia="Calibri"/>
          <w:sz w:val="20"/>
          <w:szCs w:val="20"/>
        </w:rPr>
        <w:t>.</w:t>
      </w:r>
    </w:p>
    <w:p w:rsidR="00855CD8" w:rsidRPr="00855CD8" w:rsidRDefault="00855CD8" w:rsidP="00855CD8">
      <w:pPr>
        <w:jc w:val="both"/>
        <w:rPr>
          <w:rFonts w:eastAsia="Calibri"/>
          <w:bCs/>
          <w:sz w:val="20"/>
          <w:szCs w:val="20"/>
          <w:lang w:eastAsia="en-US"/>
        </w:rPr>
      </w:pPr>
      <w:r w:rsidRPr="00855CD8">
        <w:rPr>
          <w:rFonts w:eastAsia="Calibri"/>
          <w:sz w:val="20"/>
          <w:szCs w:val="20"/>
        </w:rPr>
        <w:t xml:space="preserve">16. Утвердить </w:t>
      </w:r>
      <w:r w:rsidRPr="00855CD8">
        <w:rPr>
          <w:rFonts w:eastAsia="Calibri"/>
          <w:bCs/>
          <w:sz w:val="20"/>
          <w:szCs w:val="20"/>
          <w:lang w:eastAsia="en-US"/>
        </w:rPr>
        <w:t xml:space="preserve">Программу приватизации (продажи) муниципального имущества Берегаевского сельского поселения на 2020 год согласно приложению 11 </w:t>
      </w:r>
      <w:r w:rsidRPr="00855CD8">
        <w:rPr>
          <w:rFonts w:eastAsia="Calibri"/>
          <w:sz w:val="20"/>
          <w:szCs w:val="20"/>
          <w:lang w:eastAsia="en-US"/>
        </w:rPr>
        <w:t>к настоящему Решению</w:t>
      </w:r>
      <w:r w:rsidRPr="00855CD8">
        <w:rPr>
          <w:rFonts w:eastAsia="Calibri"/>
          <w:bCs/>
          <w:sz w:val="20"/>
          <w:szCs w:val="20"/>
          <w:lang w:eastAsia="en-US"/>
        </w:rPr>
        <w:t>.</w:t>
      </w:r>
    </w:p>
    <w:p w:rsidR="00855CD8" w:rsidRPr="00855CD8" w:rsidRDefault="00855CD8" w:rsidP="00855CD8">
      <w:pPr>
        <w:jc w:val="both"/>
        <w:rPr>
          <w:rFonts w:eastAsia="Calibri"/>
          <w:sz w:val="20"/>
          <w:szCs w:val="20"/>
        </w:rPr>
      </w:pPr>
      <w:r w:rsidRPr="00855CD8">
        <w:rPr>
          <w:rFonts w:eastAsia="Calibri"/>
          <w:sz w:val="20"/>
          <w:szCs w:val="20"/>
        </w:rPr>
        <w:t>17. Установить предельный объем муниципального долга Берегаевского сельского поселения на 2020 год в сумме 0,0 тыс. руб.</w:t>
      </w:r>
    </w:p>
    <w:p w:rsidR="00855CD8" w:rsidRPr="00855CD8" w:rsidRDefault="00855CD8" w:rsidP="00855CD8">
      <w:pPr>
        <w:jc w:val="both"/>
        <w:rPr>
          <w:rFonts w:eastAsia="Calibri"/>
          <w:sz w:val="20"/>
          <w:szCs w:val="20"/>
        </w:rPr>
      </w:pPr>
      <w:r w:rsidRPr="00855CD8">
        <w:rPr>
          <w:rFonts w:eastAsia="Calibri"/>
          <w:sz w:val="20"/>
          <w:szCs w:val="20"/>
        </w:rPr>
        <w:t xml:space="preserve">18. Установить верхний предел муниципального внутреннего долга Берегаевского  сельского поселения на 1 января 2021 года в сумме 0,0 тыс. руб., в том числе верхнего предела по муниципальным гарантиям в сумме 0 тыс. руб. </w:t>
      </w:r>
    </w:p>
    <w:p w:rsidR="00855CD8" w:rsidRPr="00855CD8" w:rsidRDefault="00855CD8" w:rsidP="00855CD8">
      <w:pPr>
        <w:jc w:val="both"/>
        <w:rPr>
          <w:rFonts w:eastAsia="Calibri"/>
          <w:sz w:val="20"/>
          <w:szCs w:val="20"/>
          <w:lang w:eastAsia="en-US"/>
        </w:rPr>
      </w:pPr>
      <w:r w:rsidRPr="00855CD8">
        <w:rPr>
          <w:rFonts w:eastAsia="Calibri"/>
          <w:sz w:val="20"/>
          <w:szCs w:val="20"/>
        </w:rPr>
        <w:t xml:space="preserve">19. </w:t>
      </w:r>
      <w:r w:rsidRPr="00855CD8">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1" w:name="5"/>
      <w:bookmarkEnd w:id="1"/>
      <w:r w:rsidRPr="00855CD8">
        <w:rPr>
          <w:rFonts w:eastAsia="Calibri"/>
          <w:sz w:val="20"/>
          <w:szCs w:val="20"/>
          <w:lang w:eastAsia="en-US"/>
        </w:rPr>
        <w:t xml:space="preserve">авансовые платежи: </w:t>
      </w:r>
    </w:p>
    <w:p w:rsidR="00855CD8" w:rsidRPr="00855CD8" w:rsidRDefault="00855CD8" w:rsidP="00855CD8">
      <w:pPr>
        <w:jc w:val="both"/>
        <w:rPr>
          <w:rFonts w:eastAsia="Calibri"/>
          <w:sz w:val="20"/>
          <w:szCs w:val="20"/>
          <w:lang w:eastAsia="en-US"/>
        </w:rPr>
      </w:pPr>
      <w:proofErr w:type="gramStart"/>
      <w:r w:rsidRPr="00855CD8">
        <w:rPr>
          <w:rFonts w:eastAsia="Calibri"/>
          <w:sz w:val="20"/>
          <w:szCs w:val="20"/>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855CD8">
        <w:rPr>
          <w:rFonts w:eastAsia="Calibri"/>
          <w:sz w:val="20"/>
          <w:szCs w:val="20"/>
          <w:lang w:eastAsia="en-US"/>
        </w:rPr>
        <w:t xml:space="preserve"> в семинарах, приобретении </w:t>
      </w:r>
      <w:proofErr w:type="gramStart"/>
      <w:r w:rsidRPr="00855CD8">
        <w:rPr>
          <w:rFonts w:eastAsia="Calibri"/>
          <w:sz w:val="20"/>
          <w:szCs w:val="20"/>
          <w:lang w:eastAsia="en-US"/>
        </w:rPr>
        <w:t>авиа-и</w:t>
      </w:r>
      <w:proofErr w:type="gramEnd"/>
      <w:r w:rsidRPr="00855CD8">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20. Установить, что в 2020 году,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855CD8" w:rsidRPr="00855CD8" w:rsidRDefault="00855CD8" w:rsidP="00855CD8">
      <w:pPr>
        <w:autoSpaceDE w:val="0"/>
        <w:autoSpaceDN w:val="0"/>
        <w:adjustRightInd w:val="0"/>
        <w:contextualSpacing/>
        <w:jc w:val="both"/>
        <w:rPr>
          <w:rFonts w:eastAsia="Calibri"/>
          <w:sz w:val="20"/>
          <w:szCs w:val="20"/>
          <w:lang w:eastAsia="en-US"/>
        </w:rPr>
      </w:pPr>
      <w:r w:rsidRPr="00855CD8">
        <w:rPr>
          <w:rFonts w:eastAsia="Calibri"/>
          <w:sz w:val="20"/>
          <w:szCs w:val="20"/>
          <w:lang w:eastAsia="en-US"/>
        </w:rPr>
        <w:t>- оплата труда и начисления на нее;</w:t>
      </w:r>
    </w:p>
    <w:p w:rsidR="00855CD8" w:rsidRPr="00855CD8" w:rsidRDefault="00855CD8" w:rsidP="00855CD8">
      <w:pPr>
        <w:autoSpaceDE w:val="0"/>
        <w:autoSpaceDN w:val="0"/>
        <w:adjustRightInd w:val="0"/>
        <w:contextualSpacing/>
        <w:jc w:val="both"/>
        <w:rPr>
          <w:rFonts w:eastAsia="Calibri"/>
          <w:sz w:val="20"/>
          <w:szCs w:val="20"/>
          <w:lang w:eastAsia="en-US"/>
        </w:rPr>
      </w:pPr>
      <w:r w:rsidRPr="00855CD8">
        <w:rPr>
          <w:rFonts w:eastAsia="Calibri"/>
          <w:sz w:val="20"/>
          <w:szCs w:val="20"/>
          <w:lang w:eastAsia="en-US"/>
        </w:rPr>
        <w:t>-оплата коммунальных услуг, услуг связи, транспортных услуг;</w:t>
      </w:r>
    </w:p>
    <w:p w:rsidR="00855CD8" w:rsidRPr="00855CD8" w:rsidRDefault="00855CD8" w:rsidP="00855CD8">
      <w:pPr>
        <w:autoSpaceDE w:val="0"/>
        <w:autoSpaceDN w:val="0"/>
        <w:adjustRightInd w:val="0"/>
        <w:contextualSpacing/>
        <w:jc w:val="both"/>
        <w:rPr>
          <w:rFonts w:eastAsia="Calibri"/>
          <w:sz w:val="20"/>
          <w:szCs w:val="20"/>
          <w:lang w:eastAsia="en-US"/>
        </w:rPr>
      </w:pPr>
      <w:r w:rsidRPr="00855CD8">
        <w:rPr>
          <w:rFonts w:eastAsia="Calibri"/>
          <w:sz w:val="20"/>
          <w:szCs w:val="20"/>
          <w:lang w:eastAsia="en-US"/>
        </w:rPr>
        <w:t>- котельно-печного топлива, горюче-смазочных материалов;</w:t>
      </w:r>
    </w:p>
    <w:p w:rsidR="00855CD8" w:rsidRPr="00855CD8" w:rsidRDefault="00855CD8" w:rsidP="00855CD8">
      <w:pPr>
        <w:autoSpaceDE w:val="0"/>
        <w:autoSpaceDN w:val="0"/>
        <w:adjustRightInd w:val="0"/>
        <w:contextualSpacing/>
        <w:jc w:val="both"/>
        <w:rPr>
          <w:rFonts w:eastAsia="Calibri"/>
          <w:sz w:val="20"/>
          <w:szCs w:val="20"/>
          <w:lang w:eastAsia="en-US"/>
        </w:rPr>
      </w:pPr>
      <w:r w:rsidRPr="00855CD8">
        <w:rPr>
          <w:rFonts w:eastAsia="Calibri"/>
          <w:sz w:val="20"/>
          <w:szCs w:val="20"/>
          <w:lang w:eastAsia="en-US"/>
        </w:rPr>
        <w:t>- уплата налогов и сборов и иных обязательных платежей;</w:t>
      </w:r>
    </w:p>
    <w:p w:rsidR="00855CD8" w:rsidRPr="00855CD8" w:rsidRDefault="00855CD8" w:rsidP="00855CD8">
      <w:pPr>
        <w:autoSpaceDE w:val="0"/>
        <w:autoSpaceDN w:val="0"/>
        <w:adjustRightInd w:val="0"/>
        <w:contextualSpacing/>
        <w:jc w:val="both"/>
        <w:rPr>
          <w:rFonts w:eastAsia="Calibri"/>
          <w:sz w:val="20"/>
          <w:szCs w:val="20"/>
          <w:lang w:eastAsia="en-US"/>
        </w:rPr>
      </w:pPr>
      <w:r w:rsidRPr="00855CD8">
        <w:rPr>
          <w:rFonts w:eastAsia="Calibri"/>
          <w:sz w:val="20"/>
          <w:szCs w:val="20"/>
          <w:lang w:eastAsia="en-US"/>
        </w:rPr>
        <w:t>- расходы из резервных фондов Администрации Берегаевского сельского поселения;</w:t>
      </w:r>
    </w:p>
    <w:p w:rsidR="00855CD8" w:rsidRPr="00855CD8" w:rsidRDefault="00855CD8" w:rsidP="00855CD8">
      <w:pPr>
        <w:autoSpaceDE w:val="0"/>
        <w:autoSpaceDN w:val="0"/>
        <w:adjustRightInd w:val="0"/>
        <w:contextualSpacing/>
        <w:jc w:val="both"/>
        <w:rPr>
          <w:rFonts w:eastAsia="Calibri"/>
          <w:sz w:val="20"/>
          <w:szCs w:val="20"/>
          <w:lang w:eastAsia="en-US"/>
        </w:rPr>
      </w:pPr>
      <w:r w:rsidRPr="00855CD8">
        <w:rPr>
          <w:rFonts w:eastAsia="Calibri"/>
          <w:sz w:val="20"/>
          <w:szCs w:val="20"/>
          <w:lang w:eastAsia="en-US"/>
        </w:rPr>
        <w:t>- расходы на исполнение судебных актов по обращению взыскания на средства бюджета поселения;</w:t>
      </w:r>
    </w:p>
    <w:p w:rsidR="00855CD8" w:rsidRPr="00855CD8" w:rsidRDefault="00855CD8" w:rsidP="00855CD8">
      <w:pPr>
        <w:autoSpaceDE w:val="0"/>
        <w:autoSpaceDN w:val="0"/>
        <w:adjustRightInd w:val="0"/>
        <w:contextualSpacing/>
        <w:jc w:val="both"/>
        <w:rPr>
          <w:rFonts w:eastAsia="Calibri"/>
          <w:sz w:val="20"/>
          <w:szCs w:val="20"/>
          <w:lang w:eastAsia="en-US"/>
        </w:rPr>
      </w:pPr>
      <w:r w:rsidRPr="00855CD8">
        <w:rPr>
          <w:rFonts w:eastAsia="Calibri"/>
          <w:sz w:val="20"/>
          <w:szCs w:val="20"/>
          <w:lang w:eastAsia="en-US"/>
        </w:rPr>
        <w:t>- расходы на обслуживание муниципального долга;</w:t>
      </w:r>
    </w:p>
    <w:p w:rsidR="00855CD8" w:rsidRPr="00855CD8" w:rsidRDefault="00855CD8" w:rsidP="00855CD8">
      <w:pPr>
        <w:autoSpaceDE w:val="0"/>
        <w:autoSpaceDN w:val="0"/>
        <w:adjustRightInd w:val="0"/>
        <w:contextualSpacing/>
        <w:jc w:val="both"/>
        <w:rPr>
          <w:rFonts w:eastAsia="Calibri"/>
          <w:sz w:val="20"/>
          <w:szCs w:val="20"/>
          <w:lang w:eastAsia="en-US"/>
        </w:rPr>
      </w:pPr>
      <w:r w:rsidRPr="00855CD8">
        <w:rPr>
          <w:rFonts w:eastAsia="Calibri"/>
          <w:sz w:val="20"/>
          <w:szCs w:val="20"/>
          <w:lang w:eastAsia="en-US"/>
        </w:rPr>
        <w:t>- иные неотложные расходы.</w:t>
      </w:r>
    </w:p>
    <w:p w:rsidR="00855CD8" w:rsidRPr="00855CD8" w:rsidRDefault="00855CD8" w:rsidP="00855CD8">
      <w:pPr>
        <w:keepNext/>
        <w:tabs>
          <w:tab w:val="left" w:pos="7240"/>
        </w:tabs>
        <w:jc w:val="both"/>
        <w:outlineLvl w:val="0"/>
        <w:rPr>
          <w:rFonts w:eastAsia="Calibri"/>
          <w:sz w:val="20"/>
          <w:szCs w:val="20"/>
        </w:rPr>
      </w:pPr>
      <w:r w:rsidRPr="00855CD8">
        <w:rPr>
          <w:rFonts w:eastAsia="Calibri"/>
          <w:sz w:val="20"/>
          <w:szCs w:val="20"/>
        </w:rPr>
        <w:t xml:space="preserve">21. Нормативные правовые акты Берегаевского сельского поселения подлежат приведению </w:t>
      </w:r>
      <w:proofErr w:type="gramStart"/>
      <w:r w:rsidRPr="00855CD8">
        <w:rPr>
          <w:rFonts w:eastAsia="Calibri"/>
          <w:sz w:val="20"/>
          <w:szCs w:val="20"/>
        </w:rPr>
        <w:t>в соответствие с настоящим решением в двухмесячный срок со дня вступления его в силу</w:t>
      </w:r>
      <w:proofErr w:type="gramEnd"/>
      <w:r w:rsidRPr="00855CD8">
        <w:rPr>
          <w:rFonts w:eastAsia="Calibri"/>
          <w:sz w:val="20"/>
          <w:szCs w:val="20"/>
        </w:rPr>
        <w:t>.</w:t>
      </w:r>
      <w:r w:rsidRPr="00855CD8">
        <w:rPr>
          <w:rFonts w:eastAsia="Calibri"/>
          <w:sz w:val="20"/>
          <w:szCs w:val="20"/>
        </w:rPr>
        <w:tab/>
      </w:r>
    </w:p>
    <w:p w:rsidR="00855CD8" w:rsidRPr="00855CD8" w:rsidRDefault="00855CD8" w:rsidP="00855CD8">
      <w:pPr>
        <w:jc w:val="both"/>
        <w:rPr>
          <w:rFonts w:eastAsia="Calibri"/>
          <w:sz w:val="20"/>
          <w:szCs w:val="20"/>
          <w:lang w:eastAsia="en-US"/>
        </w:rPr>
      </w:pPr>
      <w:r w:rsidRPr="00855CD8">
        <w:rPr>
          <w:rFonts w:eastAsia="Calibri"/>
          <w:sz w:val="20"/>
          <w:szCs w:val="20"/>
        </w:rPr>
        <w:t xml:space="preserve">22. </w:t>
      </w:r>
      <w:r w:rsidRPr="00855CD8">
        <w:rPr>
          <w:rFonts w:eastAsia="Calibri"/>
          <w:sz w:val="20"/>
          <w:szCs w:val="20"/>
          <w:lang w:eastAsia="en-US"/>
        </w:rPr>
        <w:t>Настоящее решение вступает в силу с 01 января 2020 года.</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lastRenderedPageBreak/>
        <w:t xml:space="preserve">23. Настоящее решение опубликовать в Информационном бюллетене </w:t>
      </w:r>
      <w:r>
        <w:rPr>
          <w:rFonts w:eastAsia="Calibri"/>
          <w:sz w:val="20"/>
          <w:szCs w:val="20"/>
          <w:lang w:eastAsia="en-US"/>
        </w:rPr>
        <w:t xml:space="preserve">Совета </w:t>
      </w:r>
      <w:r w:rsidRPr="00855CD8">
        <w:rPr>
          <w:rFonts w:eastAsia="Calibri"/>
          <w:sz w:val="20"/>
          <w:szCs w:val="20"/>
          <w:lang w:eastAsia="en-US"/>
        </w:rPr>
        <w:t xml:space="preserve">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855CD8">
        <w:rPr>
          <w:rFonts w:eastAsia="Calibri"/>
          <w:sz w:val="20"/>
          <w:szCs w:val="20"/>
          <w:u w:val="single"/>
          <w:lang w:val="en-US" w:eastAsia="en-US"/>
        </w:rPr>
        <w:t>beregaevo</w:t>
      </w:r>
      <w:proofErr w:type="spellEnd"/>
      <w:r w:rsidRPr="00855CD8">
        <w:rPr>
          <w:rFonts w:eastAsia="Calibri"/>
          <w:sz w:val="20"/>
          <w:szCs w:val="20"/>
          <w:u w:val="single"/>
          <w:lang w:eastAsia="en-US"/>
        </w:rPr>
        <w:t>.</w:t>
      </w:r>
      <w:proofErr w:type="spellStart"/>
      <w:r w:rsidRPr="00855CD8">
        <w:rPr>
          <w:rFonts w:eastAsia="Calibri"/>
          <w:sz w:val="20"/>
          <w:szCs w:val="20"/>
          <w:u w:val="single"/>
          <w:lang w:val="en-US" w:eastAsia="en-US"/>
        </w:rPr>
        <w:t>tomsk</w:t>
      </w:r>
      <w:proofErr w:type="spellEnd"/>
      <w:r w:rsidRPr="00855CD8">
        <w:rPr>
          <w:rFonts w:eastAsia="Calibri"/>
          <w:sz w:val="20"/>
          <w:szCs w:val="20"/>
          <w:u w:val="single"/>
          <w:lang w:eastAsia="en-US"/>
        </w:rPr>
        <w:t>.</w:t>
      </w:r>
      <w:proofErr w:type="spellStart"/>
      <w:r w:rsidRPr="00855CD8">
        <w:rPr>
          <w:rFonts w:eastAsia="Calibri"/>
          <w:sz w:val="20"/>
          <w:szCs w:val="20"/>
          <w:u w:val="single"/>
          <w:lang w:val="en-US" w:eastAsia="en-US"/>
        </w:rPr>
        <w:t>ru</w:t>
      </w:r>
      <w:proofErr w:type="spellEnd"/>
      <w:r w:rsidRPr="00855CD8">
        <w:rPr>
          <w:rFonts w:eastAsia="Calibri"/>
          <w:sz w:val="20"/>
          <w:szCs w:val="20"/>
          <w:u w:val="single"/>
          <w:lang w:eastAsia="en-US"/>
        </w:rPr>
        <w:t>.</w:t>
      </w:r>
      <w:r w:rsidRPr="00855CD8">
        <w:rPr>
          <w:rFonts w:eastAsia="Calibri"/>
          <w:sz w:val="20"/>
          <w:szCs w:val="20"/>
          <w:lang w:eastAsia="en-US"/>
        </w:rPr>
        <w:t xml:space="preserve"> </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 xml:space="preserve">24. </w:t>
      </w:r>
      <w:proofErr w:type="gramStart"/>
      <w:r w:rsidRPr="00855CD8">
        <w:rPr>
          <w:rFonts w:eastAsia="Calibri"/>
          <w:sz w:val="20"/>
          <w:szCs w:val="20"/>
          <w:lang w:eastAsia="en-US"/>
        </w:rPr>
        <w:t>Контроль за</w:t>
      </w:r>
      <w:proofErr w:type="gramEnd"/>
      <w:r w:rsidRPr="00855CD8">
        <w:rPr>
          <w:rFonts w:eastAsia="Calibri"/>
          <w:sz w:val="20"/>
          <w:szCs w:val="20"/>
          <w:lang w:eastAsia="en-US"/>
        </w:rPr>
        <w:t xml:space="preserve"> исполнением возлагается на постоянную бюджетно-финансовую комиссию.</w:t>
      </w:r>
    </w:p>
    <w:p w:rsidR="00855CD8" w:rsidRDefault="00855CD8" w:rsidP="00855CD8">
      <w:pPr>
        <w:jc w:val="both"/>
        <w:rPr>
          <w:rFonts w:eastAsia="Calibri"/>
          <w:sz w:val="20"/>
          <w:szCs w:val="20"/>
        </w:rPr>
      </w:pPr>
    </w:p>
    <w:p w:rsidR="00855CD8" w:rsidRPr="00855CD8" w:rsidRDefault="00855CD8" w:rsidP="00855CD8">
      <w:pPr>
        <w:jc w:val="both"/>
        <w:rPr>
          <w:rFonts w:eastAsia="Calibri"/>
          <w:sz w:val="20"/>
          <w:szCs w:val="20"/>
        </w:rPr>
      </w:pPr>
      <w:r w:rsidRPr="00855CD8">
        <w:rPr>
          <w:rFonts w:eastAsia="Calibri"/>
          <w:sz w:val="20"/>
          <w:szCs w:val="20"/>
        </w:rPr>
        <w:t>Глава поселения,</w:t>
      </w:r>
    </w:p>
    <w:p w:rsidR="00855CD8" w:rsidRPr="00855CD8" w:rsidRDefault="00855CD8" w:rsidP="00855CD8">
      <w:pPr>
        <w:jc w:val="both"/>
        <w:rPr>
          <w:rFonts w:eastAsia="Calibri"/>
          <w:sz w:val="20"/>
          <w:szCs w:val="20"/>
        </w:rPr>
      </w:pPr>
      <w:r w:rsidRPr="00855CD8">
        <w:rPr>
          <w:rFonts w:eastAsia="Calibri"/>
          <w:sz w:val="20"/>
          <w:szCs w:val="20"/>
        </w:rPr>
        <w:t xml:space="preserve">Председатель Совета Берегаевского </w:t>
      </w:r>
    </w:p>
    <w:p w:rsidR="00855CD8" w:rsidRPr="00855CD8" w:rsidRDefault="00855CD8" w:rsidP="00855CD8">
      <w:pPr>
        <w:rPr>
          <w:rFonts w:eastAsia="Calibri"/>
          <w:sz w:val="20"/>
          <w:szCs w:val="20"/>
        </w:rPr>
      </w:pPr>
      <w:r w:rsidRPr="00855CD8">
        <w:rPr>
          <w:rFonts w:eastAsia="Calibri"/>
          <w:sz w:val="20"/>
          <w:szCs w:val="20"/>
        </w:rPr>
        <w:t xml:space="preserve">сельского поселения                                                                                             </w:t>
      </w:r>
      <w:r>
        <w:rPr>
          <w:rFonts w:eastAsia="Calibri"/>
          <w:sz w:val="20"/>
          <w:szCs w:val="20"/>
        </w:rPr>
        <w:t xml:space="preserve">                                         </w:t>
      </w:r>
      <w:r w:rsidRPr="00855CD8">
        <w:rPr>
          <w:rFonts w:eastAsia="Calibri"/>
          <w:sz w:val="20"/>
          <w:szCs w:val="20"/>
        </w:rPr>
        <w:t xml:space="preserve"> О.А. </w:t>
      </w:r>
      <w:proofErr w:type="spellStart"/>
      <w:r w:rsidRPr="00855CD8">
        <w:rPr>
          <w:rFonts w:eastAsia="Calibri"/>
          <w:sz w:val="20"/>
          <w:szCs w:val="20"/>
        </w:rPr>
        <w:t>Жендарев</w:t>
      </w:r>
      <w:proofErr w:type="spellEnd"/>
    </w:p>
    <w:p w:rsidR="00855CD8" w:rsidRPr="00855CD8" w:rsidRDefault="00855CD8" w:rsidP="00855CD8">
      <w:pPr>
        <w:rPr>
          <w:rFonts w:eastAsia="Calibri"/>
          <w:sz w:val="20"/>
          <w:szCs w:val="20"/>
        </w:rPr>
      </w:pPr>
    </w:p>
    <w:tbl>
      <w:tblPr>
        <w:tblW w:w="9935" w:type="dxa"/>
        <w:tblInd w:w="93" w:type="dxa"/>
        <w:tblLook w:val="0000" w:firstRow="0" w:lastRow="0" w:firstColumn="0" w:lastColumn="0" w:noHBand="0" w:noVBand="0"/>
      </w:tblPr>
      <w:tblGrid>
        <w:gridCol w:w="9935"/>
      </w:tblGrid>
      <w:tr w:rsidR="00855CD8" w:rsidRPr="00855CD8" w:rsidTr="00855CD8">
        <w:trPr>
          <w:trHeight w:val="360"/>
        </w:trPr>
        <w:tc>
          <w:tcPr>
            <w:tcW w:w="9935" w:type="dxa"/>
            <w:shd w:val="clear" w:color="auto" w:fill="auto"/>
            <w:vAlign w:val="bottom"/>
          </w:tcPr>
          <w:p w:rsidR="00855CD8" w:rsidRPr="00855CD8" w:rsidRDefault="00855CD8" w:rsidP="00855CD8">
            <w:pPr>
              <w:jc w:val="right"/>
              <w:rPr>
                <w:rFonts w:eastAsia="Calibri"/>
                <w:b/>
                <w:sz w:val="20"/>
                <w:szCs w:val="20"/>
                <w:lang w:eastAsia="en-US"/>
              </w:rPr>
            </w:pPr>
            <w:r w:rsidRPr="00855CD8">
              <w:rPr>
                <w:rFonts w:eastAsia="Calibri"/>
                <w:sz w:val="20"/>
                <w:szCs w:val="20"/>
                <w:lang w:eastAsia="en-US"/>
              </w:rPr>
              <w:t xml:space="preserve">                                                                                               </w:t>
            </w:r>
            <w:r w:rsidRPr="00855CD8">
              <w:rPr>
                <w:rFonts w:eastAsia="Calibri"/>
                <w:b/>
                <w:sz w:val="20"/>
                <w:szCs w:val="20"/>
                <w:lang w:eastAsia="en-US"/>
              </w:rPr>
              <w:t>Приложение 1</w:t>
            </w:r>
          </w:p>
        </w:tc>
      </w:tr>
      <w:tr w:rsidR="00855CD8" w:rsidRPr="00855CD8" w:rsidTr="00855CD8">
        <w:trPr>
          <w:trHeight w:val="240"/>
        </w:trPr>
        <w:tc>
          <w:tcPr>
            <w:tcW w:w="9935" w:type="dxa"/>
            <w:shd w:val="clear" w:color="auto" w:fill="auto"/>
            <w:vAlign w:val="bottom"/>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roofErr w:type="gramStart"/>
            <w:r w:rsidRPr="00855CD8">
              <w:rPr>
                <w:rFonts w:eastAsia="Calibri"/>
                <w:sz w:val="20"/>
                <w:szCs w:val="20"/>
                <w:lang w:eastAsia="en-US"/>
              </w:rPr>
              <w:t>сельского</w:t>
            </w:r>
            <w:proofErr w:type="gramEnd"/>
          </w:p>
          <w:p w:rsidR="00855CD8" w:rsidRPr="00855CD8" w:rsidRDefault="00855CD8" w:rsidP="00855CD8">
            <w:pPr>
              <w:jc w:val="right"/>
              <w:rPr>
                <w:rFonts w:ascii="Calibri" w:eastAsia="Calibri" w:hAnsi="Calibri"/>
                <w:sz w:val="20"/>
                <w:szCs w:val="20"/>
                <w:lang w:eastAsia="en-US"/>
              </w:rPr>
            </w:pPr>
            <w:r w:rsidRPr="00855CD8">
              <w:rPr>
                <w:rFonts w:eastAsia="Calibri"/>
                <w:sz w:val="20"/>
                <w:szCs w:val="20"/>
                <w:lang w:eastAsia="en-US"/>
              </w:rPr>
              <w:t>поселения на 2020  год,</w:t>
            </w:r>
          </w:p>
        </w:tc>
      </w:tr>
      <w:tr w:rsidR="00855CD8" w:rsidRPr="00855CD8" w:rsidTr="00855CD8">
        <w:trPr>
          <w:trHeight w:val="255"/>
        </w:trPr>
        <w:tc>
          <w:tcPr>
            <w:tcW w:w="9935" w:type="dxa"/>
            <w:shd w:val="clear" w:color="auto" w:fill="auto"/>
            <w:vAlign w:val="bottom"/>
          </w:tcPr>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rFonts w:ascii="Calibri" w:eastAsia="Calibri" w:hAnsi="Calibri"/>
                <w:sz w:val="20"/>
                <w:szCs w:val="20"/>
                <w:lang w:eastAsia="en-US"/>
              </w:rPr>
            </w:pPr>
            <w:r w:rsidRPr="00855CD8">
              <w:rPr>
                <w:rFonts w:eastAsia="Calibri"/>
                <w:sz w:val="20"/>
                <w:szCs w:val="20"/>
                <w:lang w:eastAsia="en-US"/>
              </w:rPr>
              <w:t>«00 » декабря 2019г</w:t>
            </w:r>
          </w:p>
        </w:tc>
      </w:tr>
    </w:tbl>
    <w:p w:rsidR="00855CD8" w:rsidRPr="00855CD8" w:rsidRDefault="00855CD8" w:rsidP="00855CD8">
      <w:pPr>
        <w:rPr>
          <w:rFonts w:ascii="Calibri" w:eastAsia="Calibri" w:hAnsi="Calibri"/>
          <w:b/>
          <w:color w:val="000000"/>
          <w:sz w:val="20"/>
          <w:szCs w:val="20"/>
          <w:lang w:eastAsia="en-US"/>
        </w:rPr>
      </w:pPr>
      <w:r w:rsidRPr="00855CD8">
        <w:rPr>
          <w:rFonts w:ascii="Calibri" w:eastAsia="Calibri" w:hAnsi="Calibri"/>
          <w:b/>
          <w:color w:val="000000"/>
          <w:sz w:val="20"/>
          <w:szCs w:val="20"/>
          <w:lang w:eastAsia="en-US"/>
        </w:rPr>
        <w:t xml:space="preserve">           </w:t>
      </w:r>
    </w:p>
    <w:p w:rsidR="00855CD8" w:rsidRPr="00855CD8" w:rsidRDefault="00855CD8" w:rsidP="00855CD8">
      <w:pPr>
        <w:jc w:val="center"/>
        <w:rPr>
          <w:rFonts w:eastAsia="Calibri"/>
          <w:b/>
          <w:bCs/>
          <w:sz w:val="20"/>
          <w:szCs w:val="20"/>
          <w:lang w:eastAsia="en-US"/>
        </w:rPr>
      </w:pPr>
      <w:r w:rsidRPr="00855CD8">
        <w:rPr>
          <w:rFonts w:eastAsia="Calibri"/>
          <w:b/>
          <w:sz w:val="20"/>
          <w:szCs w:val="20"/>
          <w:lang w:eastAsia="en-US"/>
        </w:rPr>
        <w:t xml:space="preserve">Перечень главных администраторов доходов бюджета Берегаевского сельского поселения, </w:t>
      </w:r>
      <w:r w:rsidRPr="00855CD8">
        <w:rPr>
          <w:rFonts w:eastAsia="Calibri"/>
          <w:b/>
          <w:bCs/>
          <w:sz w:val="20"/>
          <w:szCs w:val="20"/>
          <w:lang w:eastAsia="en-US"/>
        </w:rPr>
        <w:t>закрепляемые за ними виды и подвиды доходов бюджета Берегаевского сельского поселения на 2020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268"/>
      </w:tblGrid>
      <w:tr w:rsidR="00855CD8" w:rsidRPr="00855CD8" w:rsidTr="00855CD8">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Код бюджетной классификации РФ</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Наименование администраторов и закреплённых за ними видов доходов</w:t>
            </w:r>
          </w:p>
        </w:tc>
      </w:tr>
      <w:tr w:rsidR="00855CD8" w:rsidRPr="00855CD8" w:rsidTr="00855CD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both"/>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both"/>
              <w:rPr>
                <w:rFonts w:eastAsia="Calibri"/>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Администрация Берегаевского сельского поселения</w:t>
            </w:r>
          </w:p>
        </w:tc>
      </w:tr>
      <w:tr w:rsidR="00855CD8" w:rsidRPr="00855CD8" w:rsidTr="00855CD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1 08 04020 01 1000 110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rPr>
                <w:rFonts w:eastAsia="Calibri"/>
                <w:sz w:val="20"/>
                <w:szCs w:val="20"/>
                <w:lang w:eastAsia="en-US"/>
              </w:rPr>
            </w:pPr>
            <w:r w:rsidRPr="00855CD8">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55CD8" w:rsidRPr="00855CD8" w:rsidTr="00855CD8">
        <w:trPr>
          <w:trHeight w:val="9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1 11 05035 10 0000 120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rPr>
                <w:rFonts w:eastAsia="Calibri"/>
                <w:sz w:val="20"/>
                <w:szCs w:val="20"/>
                <w:lang w:eastAsia="en-US"/>
              </w:rPr>
            </w:pPr>
            <w:r w:rsidRPr="00855CD8">
              <w:rPr>
                <w:rFonts w:eastAsia="Calibri"/>
                <w:sz w:val="20"/>
                <w:szCs w:val="20"/>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855CD8" w:rsidRPr="00855CD8" w:rsidTr="00855CD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1 11 09045 10 0000 120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rPr>
                <w:rFonts w:eastAsia="Calibri"/>
                <w:sz w:val="20"/>
                <w:szCs w:val="20"/>
                <w:lang w:eastAsia="en-US"/>
              </w:rPr>
            </w:pPr>
            <w:r w:rsidRPr="00855CD8">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55CD8" w:rsidRPr="00855CD8" w:rsidTr="00855CD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1 14 02053 10 0000 410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rPr>
                <w:rFonts w:eastAsia="Calibri"/>
                <w:sz w:val="20"/>
                <w:szCs w:val="20"/>
                <w:lang w:eastAsia="en-US"/>
              </w:rPr>
            </w:pPr>
            <w:r w:rsidRPr="00855CD8">
              <w:rPr>
                <w:rFonts w:eastAsia="Calibri"/>
                <w:sz w:val="20"/>
                <w:szCs w:val="20"/>
                <w:lang w:eastAsia="en-US"/>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855CD8" w:rsidRPr="00855CD8" w:rsidTr="00855CD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1 13 02990 00 0000 130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rPr>
                <w:rFonts w:eastAsia="Calibri"/>
                <w:sz w:val="20"/>
                <w:szCs w:val="20"/>
                <w:lang w:eastAsia="en-US"/>
              </w:rPr>
            </w:pPr>
            <w:r w:rsidRPr="00855CD8">
              <w:rPr>
                <w:rFonts w:eastAsia="Calibri"/>
                <w:sz w:val="20"/>
                <w:szCs w:val="20"/>
                <w:lang w:eastAsia="en-US"/>
              </w:rPr>
              <w:t>Прочие доходы от компенсации затрат государства</w:t>
            </w:r>
          </w:p>
        </w:tc>
      </w:tr>
      <w:tr w:rsidR="00855CD8" w:rsidRPr="00855CD8" w:rsidTr="00855CD8">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bottom"/>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Невыясненные поступления, зачисляемые в бюджеты поселений</w:t>
            </w:r>
          </w:p>
        </w:tc>
      </w:tr>
      <w:tr w:rsidR="00855CD8" w:rsidRPr="00855CD8" w:rsidTr="00855CD8">
        <w:trPr>
          <w:trHeight w:val="32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117 05050 10 0000 180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Прочие неналоговые доходы бюджетов поселений</w:t>
            </w:r>
          </w:p>
        </w:tc>
      </w:tr>
      <w:tr w:rsidR="00855CD8" w:rsidRPr="00855CD8" w:rsidTr="00855CD8">
        <w:trPr>
          <w:trHeight w:val="36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r w:rsidRPr="00855CD8">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bCs/>
                <w:color w:val="000000"/>
                <w:sz w:val="20"/>
                <w:szCs w:val="20"/>
                <w:lang w:eastAsia="en-US"/>
              </w:rPr>
            </w:pPr>
            <w:r w:rsidRPr="00855CD8">
              <w:rPr>
                <w:rFonts w:eastAsia="Calibri"/>
                <w:bCs/>
                <w:color w:val="000000"/>
                <w:sz w:val="20"/>
                <w:szCs w:val="20"/>
                <w:lang w:eastAsia="en-US"/>
              </w:rPr>
              <w:t>2 00 00000 00 0000 000*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Безвозмездные поступления</w:t>
            </w:r>
          </w:p>
        </w:tc>
      </w:tr>
      <w:tr w:rsidR="00855CD8" w:rsidRPr="00855CD8" w:rsidTr="00855CD8">
        <w:trPr>
          <w:trHeight w:val="58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bCs/>
                <w:color w:val="000000"/>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b/>
                <w:color w:val="000000"/>
                <w:sz w:val="20"/>
                <w:szCs w:val="20"/>
                <w:lang w:eastAsia="en-US"/>
              </w:rPr>
            </w:pPr>
            <w:r w:rsidRPr="00855CD8">
              <w:rPr>
                <w:rFonts w:eastAsia="Calibri"/>
                <w:b/>
                <w:color w:val="000000"/>
                <w:sz w:val="20"/>
                <w:szCs w:val="20"/>
                <w:lang w:eastAsia="en-US"/>
              </w:rPr>
              <w:t>Финансовый отдел Администрации Тегульдетского  района</w:t>
            </w:r>
          </w:p>
        </w:tc>
      </w:tr>
      <w:tr w:rsidR="00855CD8" w:rsidRPr="00855CD8" w:rsidTr="00855CD8">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r w:rsidRPr="00855CD8">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bCs/>
                <w:color w:val="000000"/>
                <w:sz w:val="20"/>
                <w:szCs w:val="20"/>
                <w:lang w:eastAsia="en-US"/>
              </w:rPr>
            </w:pPr>
            <w:r w:rsidRPr="00855CD8">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contextualSpacing/>
              <w:jc w:val="both"/>
              <w:rPr>
                <w:rFonts w:eastAsia="Calibri"/>
                <w:sz w:val="20"/>
                <w:szCs w:val="20"/>
                <w:lang w:eastAsia="en-US"/>
              </w:rPr>
            </w:pPr>
            <w:r w:rsidRPr="00855CD8">
              <w:rPr>
                <w:rFonts w:eastAsia="Calibri"/>
                <w:sz w:val="20"/>
                <w:szCs w:val="20"/>
                <w:lang w:eastAsia="en-US"/>
              </w:rPr>
              <w:t xml:space="preserve">Невыясненные </w:t>
            </w:r>
            <w:proofErr w:type="gramStart"/>
            <w:r w:rsidRPr="00855CD8">
              <w:rPr>
                <w:rFonts w:eastAsia="Calibri"/>
                <w:sz w:val="20"/>
                <w:szCs w:val="20"/>
                <w:lang w:eastAsia="en-US"/>
              </w:rPr>
              <w:t>поступления</w:t>
            </w:r>
            <w:proofErr w:type="gramEnd"/>
            <w:r w:rsidRPr="00855CD8">
              <w:rPr>
                <w:rFonts w:eastAsia="Calibri"/>
                <w:sz w:val="20"/>
                <w:szCs w:val="20"/>
                <w:lang w:eastAsia="en-US"/>
              </w:rPr>
              <w:t xml:space="preserve"> зачисленные в бюджеты поселений;</w:t>
            </w:r>
          </w:p>
        </w:tc>
      </w:tr>
      <w:tr w:rsidR="00855CD8" w:rsidRPr="00855CD8" w:rsidTr="00855CD8">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r w:rsidRPr="00855CD8">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bCs/>
                <w:color w:val="000000"/>
                <w:sz w:val="20"/>
                <w:szCs w:val="20"/>
                <w:lang w:eastAsia="en-US"/>
              </w:rPr>
            </w:pPr>
            <w:r w:rsidRPr="00855CD8">
              <w:rPr>
                <w:rFonts w:eastAsia="Calibri"/>
                <w:sz w:val="20"/>
                <w:szCs w:val="20"/>
                <w:lang w:eastAsia="en-US"/>
              </w:rPr>
              <w:t>2 07 05030 10 0000 180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contextualSpacing/>
              <w:jc w:val="both"/>
              <w:rPr>
                <w:rFonts w:eastAsia="Calibri"/>
                <w:sz w:val="20"/>
                <w:szCs w:val="20"/>
                <w:lang w:eastAsia="en-US"/>
              </w:rPr>
            </w:pPr>
            <w:r w:rsidRPr="00855CD8">
              <w:rPr>
                <w:rFonts w:eastAsia="Calibri"/>
                <w:sz w:val="20"/>
                <w:szCs w:val="20"/>
                <w:lang w:eastAsia="en-US"/>
              </w:rPr>
              <w:t>Прочие безвозмездные поступления в  бюджеты поселений;</w:t>
            </w:r>
          </w:p>
        </w:tc>
      </w:tr>
      <w:tr w:rsidR="00855CD8" w:rsidRPr="00855CD8" w:rsidTr="00855CD8">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r w:rsidRPr="00855CD8">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bCs/>
                <w:color w:val="000000"/>
                <w:sz w:val="20"/>
                <w:szCs w:val="20"/>
                <w:lang w:eastAsia="en-US"/>
              </w:rPr>
            </w:pPr>
            <w:r w:rsidRPr="00855CD8">
              <w:rPr>
                <w:rFonts w:eastAsia="Calibri"/>
                <w:sz w:val="20"/>
                <w:szCs w:val="20"/>
                <w:lang w:eastAsia="en-US"/>
              </w:rPr>
              <w:t>2 08 05000 10 0000 180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color w:val="000000"/>
                <w:sz w:val="20"/>
                <w:szCs w:val="20"/>
                <w:lang w:eastAsia="en-US"/>
              </w:rPr>
            </w:pPr>
            <w:r w:rsidRPr="00855CD8">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855CD8" w:rsidRPr="00855CD8" w:rsidRDefault="00855CD8" w:rsidP="00855CD8">
      <w:pPr>
        <w:rPr>
          <w:rFonts w:eastAsia="Calibri"/>
          <w:b/>
          <w:sz w:val="20"/>
          <w:szCs w:val="20"/>
          <w:lang w:eastAsia="en-US"/>
        </w:rPr>
      </w:pPr>
      <w:r w:rsidRPr="00855CD8">
        <w:rPr>
          <w:rFonts w:eastAsia="Calibri"/>
          <w:sz w:val="20"/>
          <w:szCs w:val="20"/>
          <w:lang w:eastAsia="en-US"/>
        </w:rPr>
        <w:t>- в части доходов бюджетов поселений</w:t>
      </w:r>
      <w:r w:rsidRPr="00855CD8">
        <w:rPr>
          <w:rFonts w:eastAsia="Calibri"/>
          <w:b/>
          <w:sz w:val="20"/>
          <w:szCs w:val="20"/>
          <w:lang w:eastAsia="en-US"/>
        </w:rPr>
        <w:t xml:space="preserve">                               </w:t>
      </w:r>
    </w:p>
    <w:p w:rsidR="00855CD8" w:rsidRDefault="00855CD8" w:rsidP="00855CD8">
      <w:pPr>
        <w:jc w:val="right"/>
        <w:rPr>
          <w:rFonts w:eastAsia="Calibri"/>
          <w:b/>
          <w:sz w:val="20"/>
          <w:szCs w:val="20"/>
          <w:lang w:eastAsia="en-US"/>
        </w:rPr>
      </w:pPr>
      <w:r w:rsidRPr="00855CD8">
        <w:rPr>
          <w:rFonts w:eastAsia="Calibri"/>
          <w:b/>
          <w:sz w:val="20"/>
          <w:szCs w:val="20"/>
          <w:lang w:eastAsia="en-US"/>
        </w:rPr>
        <w:lastRenderedPageBreak/>
        <w:t xml:space="preserve">                                                                                                                                </w:t>
      </w:r>
    </w:p>
    <w:p w:rsid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Приложение 2</w:t>
      </w:r>
    </w:p>
    <w:p w:rsidR="00855CD8" w:rsidRPr="00855CD8" w:rsidRDefault="00855CD8" w:rsidP="00855CD8">
      <w:pPr>
        <w:rPr>
          <w:rFonts w:eastAsia="Calibri"/>
          <w:sz w:val="20"/>
          <w:szCs w:val="20"/>
          <w:lang w:eastAsia="en-US"/>
        </w:rPr>
      </w:pPr>
      <w:r w:rsidRPr="00855CD8">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855CD8" w:rsidRPr="00855CD8" w:rsidTr="00855CD8">
        <w:trPr>
          <w:trHeight w:val="240"/>
        </w:trPr>
        <w:tc>
          <w:tcPr>
            <w:tcW w:w="9595" w:type="dxa"/>
            <w:shd w:val="clear" w:color="auto" w:fill="auto"/>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roofErr w:type="gramStart"/>
            <w:r w:rsidRPr="00855CD8">
              <w:rPr>
                <w:rFonts w:eastAsia="Calibri"/>
                <w:sz w:val="20"/>
                <w:szCs w:val="20"/>
                <w:lang w:eastAsia="en-US"/>
              </w:rPr>
              <w:t>сельского</w:t>
            </w:r>
            <w:proofErr w:type="gramEnd"/>
          </w:p>
          <w:p w:rsidR="00855CD8" w:rsidRPr="00855CD8" w:rsidRDefault="00855CD8" w:rsidP="00855CD8">
            <w:pPr>
              <w:keepNext/>
              <w:jc w:val="right"/>
              <w:outlineLvl w:val="0"/>
              <w:rPr>
                <w:rFonts w:ascii="Calibri" w:eastAsia="Calibri" w:hAnsi="Calibri"/>
                <w:sz w:val="20"/>
                <w:szCs w:val="20"/>
                <w:lang w:eastAsia="en-US"/>
              </w:rPr>
            </w:pPr>
            <w:r w:rsidRPr="00855CD8">
              <w:rPr>
                <w:rFonts w:eastAsia="Calibri"/>
                <w:sz w:val="20"/>
                <w:szCs w:val="20"/>
                <w:lang w:eastAsia="en-US"/>
              </w:rPr>
              <w:t>поселения на 2020  год</w:t>
            </w:r>
          </w:p>
        </w:tc>
      </w:tr>
      <w:tr w:rsidR="00855CD8" w:rsidRPr="00855CD8" w:rsidTr="00855CD8">
        <w:trPr>
          <w:trHeight w:val="255"/>
        </w:trPr>
        <w:tc>
          <w:tcPr>
            <w:tcW w:w="9595" w:type="dxa"/>
            <w:shd w:val="clear" w:color="auto" w:fill="auto"/>
          </w:tcPr>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keepNext/>
              <w:jc w:val="right"/>
              <w:outlineLvl w:val="0"/>
              <w:rPr>
                <w:rFonts w:ascii="Calibri" w:eastAsia="Calibri" w:hAnsi="Calibri"/>
                <w:sz w:val="20"/>
                <w:szCs w:val="20"/>
                <w:lang w:eastAsia="en-US"/>
              </w:rPr>
            </w:pPr>
            <w:r w:rsidRPr="00855CD8">
              <w:rPr>
                <w:rFonts w:eastAsia="Calibri"/>
                <w:sz w:val="20"/>
                <w:szCs w:val="20"/>
                <w:lang w:eastAsia="en-US"/>
              </w:rPr>
              <w:t xml:space="preserve">«00» декабря  2019г </w:t>
            </w:r>
          </w:p>
        </w:tc>
      </w:tr>
    </w:tbl>
    <w:p w:rsidR="00855CD8" w:rsidRPr="00855CD8" w:rsidRDefault="00855CD8" w:rsidP="00855CD8">
      <w:pPr>
        <w:rPr>
          <w:rFonts w:eastAsia="Calibri"/>
          <w:sz w:val="20"/>
          <w:szCs w:val="20"/>
          <w:lang w:eastAsia="en-US"/>
        </w:rPr>
      </w:pPr>
    </w:p>
    <w:p w:rsidR="00855CD8" w:rsidRPr="00855CD8" w:rsidRDefault="00855CD8" w:rsidP="00855CD8">
      <w:pP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b/>
          <w:bCs/>
          <w:sz w:val="20"/>
          <w:szCs w:val="20"/>
          <w:lang w:eastAsia="en-US"/>
        </w:rPr>
        <w:t xml:space="preserve">Объём поступления налоговых и неналоговых доходов бюджета </w:t>
      </w:r>
      <w:r w:rsidRPr="00855CD8">
        <w:rPr>
          <w:rFonts w:eastAsia="Calibri"/>
          <w:b/>
          <w:sz w:val="20"/>
          <w:szCs w:val="20"/>
          <w:lang w:eastAsia="en-US"/>
        </w:rPr>
        <w:t>Берегаев</w:t>
      </w:r>
      <w:r w:rsidRPr="00855CD8">
        <w:rPr>
          <w:rFonts w:eastAsia="Calibri"/>
          <w:b/>
          <w:bCs/>
          <w:sz w:val="20"/>
          <w:szCs w:val="20"/>
          <w:lang w:eastAsia="en-US"/>
        </w:rPr>
        <w:t>ского сельского поселения в 2020 году</w:t>
      </w:r>
    </w:p>
    <w:p w:rsidR="00855CD8" w:rsidRPr="00855CD8" w:rsidRDefault="00855CD8" w:rsidP="00855CD8">
      <w:pPr>
        <w:rPr>
          <w:rFonts w:eastAsia="Calibri"/>
          <w:sz w:val="20"/>
          <w:szCs w:val="20"/>
          <w:lang w:eastAsia="en-US"/>
        </w:rPr>
      </w:pPr>
    </w:p>
    <w:tbl>
      <w:tblPr>
        <w:tblW w:w="9935" w:type="dxa"/>
        <w:tblInd w:w="93" w:type="dxa"/>
        <w:tblLook w:val="04A0" w:firstRow="1" w:lastRow="0" w:firstColumn="1" w:lastColumn="0" w:noHBand="0" w:noVBand="1"/>
      </w:tblPr>
      <w:tblGrid>
        <w:gridCol w:w="2355"/>
        <w:gridCol w:w="360"/>
        <w:gridCol w:w="4680"/>
        <w:gridCol w:w="1117"/>
        <w:gridCol w:w="683"/>
        <w:gridCol w:w="740"/>
      </w:tblGrid>
      <w:tr w:rsidR="00855CD8" w:rsidRPr="00855CD8" w:rsidTr="00855CD8">
        <w:trPr>
          <w:gridAfter w:val="1"/>
          <w:wAfter w:w="740" w:type="dxa"/>
          <w:trHeight w:val="255"/>
        </w:trPr>
        <w:tc>
          <w:tcPr>
            <w:tcW w:w="2715" w:type="dxa"/>
            <w:gridSpan w:val="2"/>
            <w:tcBorders>
              <w:top w:val="nil"/>
              <w:left w:val="nil"/>
              <w:bottom w:val="nil"/>
              <w:right w:val="nil"/>
            </w:tcBorders>
            <w:shd w:val="clear" w:color="auto" w:fill="auto"/>
            <w:noWrap/>
            <w:vAlign w:val="bottom"/>
          </w:tcPr>
          <w:p w:rsidR="00855CD8" w:rsidRPr="00855CD8" w:rsidRDefault="00855CD8" w:rsidP="00855CD8">
            <w:pPr>
              <w:rPr>
                <w:rFonts w:eastAsia="Calibri"/>
                <w:sz w:val="20"/>
                <w:szCs w:val="20"/>
                <w:lang w:eastAsia="en-US"/>
              </w:rPr>
            </w:pPr>
          </w:p>
        </w:tc>
        <w:tc>
          <w:tcPr>
            <w:tcW w:w="4680" w:type="dxa"/>
            <w:tcBorders>
              <w:top w:val="nil"/>
              <w:left w:val="nil"/>
              <w:bottom w:val="nil"/>
              <w:right w:val="nil"/>
            </w:tcBorders>
            <w:shd w:val="clear" w:color="auto" w:fill="auto"/>
            <w:vAlign w:val="bottom"/>
          </w:tcPr>
          <w:p w:rsidR="00855CD8" w:rsidRPr="00855CD8" w:rsidRDefault="00855CD8" w:rsidP="00855CD8">
            <w:pPr>
              <w:rPr>
                <w:rFonts w:eastAsia="Calibri"/>
                <w:sz w:val="20"/>
                <w:szCs w:val="20"/>
                <w:lang w:eastAsia="en-US"/>
              </w:rPr>
            </w:pPr>
          </w:p>
        </w:tc>
        <w:tc>
          <w:tcPr>
            <w:tcW w:w="1800" w:type="dxa"/>
            <w:gridSpan w:val="2"/>
            <w:tcBorders>
              <w:top w:val="nil"/>
              <w:left w:val="nil"/>
              <w:bottom w:val="nil"/>
              <w:right w:val="nil"/>
            </w:tcBorders>
            <w:shd w:val="clear" w:color="auto" w:fill="auto"/>
            <w:noWrap/>
            <w:vAlign w:val="center"/>
          </w:tcPr>
          <w:p w:rsidR="00855CD8" w:rsidRPr="00855CD8" w:rsidRDefault="00855CD8" w:rsidP="00855CD8">
            <w:pPr>
              <w:jc w:val="center"/>
              <w:rPr>
                <w:rFonts w:eastAsia="Calibri"/>
                <w:sz w:val="20"/>
                <w:szCs w:val="20"/>
                <w:lang w:eastAsia="en-US"/>
              </w:rPr>
            </w:pPr>
          </w:p>
        </w:tc>
      </w:tr>
      <w:tr w:rsidR="00855CD8" w:rsidRPr="00855CD8" w:rsidTr="00855CD8">
        <w:trPr>
          <w:gridAfter w:val="1"/>
          <w:wAfter w:w="740" w:type="dxa"/>
          <w:trHeight w:val="276"/>
        </w:trPr>
        <w:tc>
          <w:tcPr>
            <w:tcW w:w="2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 xml:space="preserve">Коды бюджетной классификации РФ </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Наименование показателей</w:t>
            </w:r>
          </w:p>
        </w:tc>
        <w:tc>
          <w:tcPr>
            <w:tcW w:w="18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Сумма (тыс. руб.)</w:t>
            </w:r>
          </w:p>
        </w:tc>
      </w:tr>
      <w:tr w:rsidR="00855CD8" w:rsidRPr="00855CD8" w:rsidTr="00855CD8">
        <w:trPr>
          <w:gridAfter w:val="1"/>
          <w:wAfter w:w="740" w:type="dxa"/>
          <w:trHeight w:val="230"/>
        </w:trPr>
        <w:tc>
          <w:tcPr>
            <w:tcW w:w="2715" w:type="dxa"/>
            <w:gridSpan w:val="2"/>
            <w:vMerge/>
            <w:tcBorders>
              <w:top w:val="single" w:sz="4" w:space="0" w:color="auto"/>
              <w:left w:val="single" w:sz="4" w:space="0" w:color="auto"/>
              <w:bottom w:val="single" w:sz="4" w:space="0" w:color="000000"/>
              <w:right w:val="single" w:sz="4" w:space="0" w:color="auto"/>
            </w:tcBorders>
            <w:vAlign w:val="center"/>
          </w:tcPr>
          <w:p w:rsidR="00855CD8" w:rsidRPr="00855CD8" w:rsidRDefault="00855CD8" w:rsidP="00855CD8">
            <w:pPr>
              <w:rPr>
                <w:rFonts w:eastAsia="Calibri"/>
                <w:sz w:val="20"/>
                <w:szCs w:val="20"/>
                <w:lang w:eastAsia="en-US"/>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855CD8" w:rsidRPr="00855CD8" w:rsidRDefault="00855CD8" w:rsidP="00855CD8">
            <w:pPr>
              <w:rPr>
                <w:rFonts w:eastAsia="Calibri"/>
                <w:b/>
                <w:bCs/>
                <w:sz w:val="20"/>
                <w:szCs w:val="20"/>
                <w:lang w:eastAsia="en-US"/>
              </w:rPr>
            </w:pPr>
          </w:p>
        </w:tc>
        <w:tc>
          <w:tcPr>
            <w:tcW w:w="1800" w:type="dxa"/>
            <w:gridSpan w:val="2"/>
            <w:vMerge/>
            <w:tcBorders>
              <w:top w:val="single" w:sz="4" w:space="0" w:color="auto"/>
              <w:left w:val="single" w:sz="4" w:space="0" w:color="auto"/>
              <w:bottom w:val="single" w:sz="4" w:space="0" w:color="000000"/>
              <w:right w:val="single" w:sz="4" w:space="0" w:color="auto"/>
            </w:tcBorders>
            <w:vAlign w:val="center"/>
          </w:tcPr>
          <w:p w:rsidR="00855CD8" w:rsidRPr="00855CD8" w:rsidRDefault="00855CD8" w:rsidP="00855CD8">
            <w:pPr>
              <w:rPr>
                <w:rFonts w:eastAsia="Calibri"/>
                <w:sz w:val="20"/>
                <w:szCs w:val="20"/>
                <w:lang w:eastAsia="en-US"/>
              </w:rPr>
            </w:pPr>
          </w:p>
        </w:tc>
      </w:tr>
      <w:tr w:rsidR="00855CD8" w:rsidRPr="00855CD8" w:rsidTr="00855CD8">
        <w:trPr>
          <w:gridAfter w:val="1"/>
          <w:wAfter w:w="740"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100 00000000000 000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Налоговые и 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1363,0</w:t>
            </w:r>
          </w:p>
        </w:tc>
      </w:tr>
      <w:tr w:rsidR="00855CD8" w:rsidRPr="00855CD8" w:rsidTr="00855CD8">
        <w:trPr>
          <w:gridAfter w:val="1"/>
          <w:wAfter w:w="740"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1138,0</w:t>
            </w:r>
          </w:p>
        </w:tc>
      </w:tr>
      <w:tr w:rsidR="00855CD8" w:rsidRPr="00855CD8" w:rsidTr="00855CD8">
        <w:trPr>
          <w:gridAfter w:val="1"/>
          <w:wAfter w:w="740" w:type="dxa"/>
          <w:trHeight w:val="36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101 00000000000 000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b/>
                <w:bCs/>
                <w:i/>
                <w:iCs/>
                <w:sz w:val="20"/>
                <w:szCs w:val="20"/>
                <w:lang w:eastAsia="en-US"/>
              </w:rPr>
            </w:pPr>
            <w:r w:rsidRPr="00855CD8">
              <w:rPr>
                <w:rFonts w:eastAsia="Calibri"/>
                <w:b/>
                <w:bCs/>
                <w:i/>
                <w:iCs/>
                <w:sz w:val="20"/>
                <w:szCs w:val="20"/>
                <w:lang w:eastAsia="en-US"/>
              </w:rPr>
              <w:t>Налоги на прибыль доходы</w:t>
            </w:r>
          </w:p>
        </w:tc>
        <w:tc>
          <w:tcPr>
            <w:tcW w:w="1800" w:type="dxa"/>
            <w:gridSpan w:val="2"/>
            <w:tcBorders>
              <w:top w:val="nil"/>
              <w:left w:val="nil"/>
              <w:bottom w:val="single" w:sz="4" w:space="0" w:color="auto"/>
              <w:right w:val="single" w:sz="4" w:space="0" w:color="auto"/>
            </w:tcBorders>
            <w:shd w:val="clear" w:color="auto" w:fill="auto"/>
            <w:noWrap/>
            <w:vAlign w:val="bottom"/>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425,0</w:t>
            </w:r>
          </w:p>
        </w:tc>
      </w:tr>
      <w:tr w:rsidR="00855CD8" w:rsidRPr="00855CD8" w:rsidTr="00855CD8">
        <w:trPr>
          <w:gridAfter w:val="1"/>
          <w:wAfter w:w="740" w:type="dxa"/>
          <w:trHeight w:val="88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101 02010010000 110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55CD8">
              <w:rPr>
                <w:rFonts w:eastAsia="Calibri"/>
                <w:sz w:val="20"/>
                <w:szCs w:val="20"/>
                <w:vertAlign w:val="superscript"/>
                <w:lang w:eastAsia="en-US"/>
              </w:rPr>
              <w:t>1</w:t>
            </w:r>
            <w:r w:rsidRPr="00855CD8">
              <w:rPr>
                <w:rFonts w:eastAsia="Calibri"/>
                <w:sz w:val="20"/>
                <w:szCs w:val="20"/>
                <w:lang w:eastAsia="en-US"/>
              </w:rPr>
              <w:t xml:space="preserve"> и 228 Налогового кодекса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425,0</w:t>
            </w:r>
          </w:p>
        </w:tc>
      </w:tr>
      <w:tr w:rsidR="00855CD8" w:rsidRPr="00855CD8" w:rsidTr="00855CD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103 0200001 0000 110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b/>
                <w:bCs/>
                <w:i/>
                <w:iCs/>
                <w:sz w:val="20"/>
                <w:szCs w:val="20"/>
                <w:lang w:eastAsia="en-US"/>
              </w:rPr>
            </w:pPr>
            <w:r w:rsidRPr="00855CD8">
              <w:rPr>
                <w:rFonts w:eastAsia="Calibri"/>
                <w:b/>
                <w:bCs/>
                <w:i/>
                <w:iCs/>
                <w:sz w:val="20"/>
                <w:szCs w:val="20"/>
                <w:lang w:eastAsia="en-US"/>
              </w:rPr>
              <w:t>Налоги на товары (работы услуги), реализуемые на территории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628,0</w:t>
            </w:r>
          </w:p>
        </w:tc>
      </w:tr>
      <w:tr w:rsidR="00855CD8" w:rsidRPr="00855CD8" w:rsidTr="00855CD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1 03 02230010000 110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bCs/>
                <w:iCs/>
                <w:sz w:val="20"/>
                <w:szCs w:val="20"/>
                <w:lang w:eastAsia="en-US"/>
              </w:rPr>
            </w:pPr>
            <w:r w:rsidRPr="00855CD8">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287,6</w:t>
            </w:r>
          </w:p>
        </w:tc>
      </w:tr>
      <w:tr w:rsidR="00855CD8" w:rsidRPr="00855CD8" w:rsidTr="00855CD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1 03 02240010000 110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bCs/>
                <w:iCs/>
                <w:sz w:val="20"/>
                <w:szCs w:val="20"/>
                <w:lang w:eastAsia="en-US"/>
              </w:rPr>
            </w:pPr>
            <w:r w:rsidRPr="00855CD8">
              <w:rPr>
                <w:rFonts w:eastAsia="Calibri"/>
                <w:bCs/>
                <w:iCs/>
                <w:sz w:val="20"/>
                <w:szCs w:val="20"/>
                <w:lang w:eastAsia="en-US"/>
              </w:rPr>
              <w:t>Доходы от уплаты акцизов на моторные масла для дизельных и (или) карбюраторных (</w:t>
            </w:r>
            <w:proofErr w:type="spellStart"/>
            <w:r w:rsidRPr="00855CD8">
              <w:rPr>
                <w:rFonts w:eastAsia="Calibri"/>
                <w:bCs/>
                <w:iCs/>
                <w:sz w:val="20"/>
                <w:szCs w:val="20"/>
                <w:lang w:eastAsia="en-US"/>
              </w:rPr>
              <w:t>инжекторных</w:t>
            </w:r>
            <w:proofErr w:type="spellEnd"/>
            <w:r w:rsidRPr="00855CD8">
              <w:rPr>
                <w:rFonts w:eastAsia="Calibri"/>
                <w:bCs/>
                <w:iCs/>
                <w:sz w:val="20"/>
                <w:szCs w:val="20"/>
                <w:lang w:eastAsia="en-US"/>
              </w:rPr>
              <w:t>) двигателей,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1,9</w:t>
            </w:r>
          </w:p>
        </w:tc>
      </w:tr>
      <w:tr w:rsidR="00855CD8" w:rsidRPr="00855CD8" w:rsidTr="00855CD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1 03 02250010000 110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bCs/>
                <w:iCs/>
                <w:sz w:val="20"/>
                <w:szCs w:val="20"/>
                <w:lang w:eastAsia="en-US"/>
              </w:rPr>
            </w:pPr>
            <w:r w:rsidRPr="00855CD8">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379,3</w:t>
            </w:r>
          </w:p>
        </w:tc>
      </w:tr>
      <w:tr w:rsidR="00855CD8" w:rsidRPr="00855CD8" w:rsidTr="00855CD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1 03 02260010000 110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bCs/>
                <w:iCs/>
                <w:sz w:val="20"/>
                <w:szCs w:val="20"/>
                <w:lang w:eastAsia="en-US"/>
              </w:rPr>
            </w:pPr>
            <w:r w:rsidRPr="00855CD8">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-40,8</w:t>
            </w:r>
          </w:p>
        </w:tc>
      </w:tr>
      <w:tr w:rsidR="00855CD8" w:rsidRPr="00855CD8" w:rsidTr="00855CD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1 06 00000000000 000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jc w:val="both"/>
              <w:rPr>
                <w:rFonts w:eastAsia="Calibri"/>
                <w:b/>
                <w:bCs/>
                <w:i/>
                <w:iCs/>
                <w:sz w:val="20"/>
                <w:szCs w:val="20"/>
                <w:lang w:eastAsia="en-US"/>
              </w:rPr>
            </w:pPr>
            <w:r w:rsidRPr="00855CD8">
              <w:rPr>
                <w:rFonts w:eastAsia="Calibri"/>
                <w:b/>
                <w:bCs/>
                <w:i/>
                <w:iCs/>
                <w:sz w:val="20"/>
                <w:szCs w:val="20"/>
                <w:lang w:eastAsia="en-US"/>
              </w:rPr>
              <w:t>Налоги на имущество</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83,0</w:t>
            </w:r>
          </w:p>
        </w:tc>
      </w:tr>
      <w:tr w:rsidR="00855CD8" w:rsidRPr="00855CD8" w:rsidTr="00855CD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1 06 01000000000 110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jc w:val="both"/>
              <w:rPr>
                <w:rFonts w:eastAsia="Calibri"/>
                <w:b/>
                <w:bCs/>
                <w:sz w:val="20"/>
                <w:szCs w:val="20"/>
                <w:lang w:eastAsia="en-US"/>
              </w:rPr>
            </w:pPr>
            <w:r w:rsidRPr="00855CD8">
              <w:rPr>
                <w:rFonts w:eastAsia="Calibri"/>
                <w:b/>
                <w:bCs/>
                <w:sz w:val="20"/>
                <w:szCs w:val="20"/>
                <w:lang w:eastAsia="en-US"/>
              </w:rPr>
              <w:t>Налог на имущество физических лиц</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31,0</w:t>
            </w:r>
          </w:p>
        </w:tc>
      </w:tr>
      <w:tr w:rsidR="00855CD8" w:rsidRPr="00855CD8" w:rsidTr="00855CD8">
        <w:trPr>
          <w:gridAfter w:val="1"/>
          <w:wAfter w:w="740" w:type="dxa"/>
          <w:trHeight w:val="85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1 06 01030100000 110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color w:val="FF6600"/>
                <w:sz w:val="20"/>
                <w:szCs w:val="20"/>
                <w:lang w:eastAsia="en-US"/>
              </w:rPr>
            </w:pPr>
            <w:r w:rsidRPr="00855CD8">
              <w:rPr>
                <w:rFonts w:eastAsia="Calibri"/>
                <w:color w:val="000000"/>
                <w:sz w:val="20"/>
                <w:szCs w:val="20"/>
                <w:lang w:eastAsia="en-US"/>
              </w:rPr>
              <w:t>31,0</w:t>
            </w:r>
          </w:p>
        </w:tc>
      </w:tr>
      <w:tr w:rsidR="00855CD8" w:rsidRPr="00855CD8" w:rsidTr="00855CD8">
        <w:trPr>
          <w:gridAfter w:val="1"/>
          <w:wAfter w:w="740" w:type="dxa"/>
          <w:trHeight w:val="33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1 06 06000000000 110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jc w:val="both"/>
              <w:rPr>
                <w:rFonts w:eastAsia="Calibri"/>
                <w:b/>
                <w:bCs/>
                <w:sz w:val="20"/>
                <w:szCs w:val="20"/>
                <w:lang w:eastAsia="en-US"/>
              </w:rPr>
            </w:pPr>
            <w:r w:rsidRPr="00855CD8">
              <w:rPr>
                <w:rFonts w:eastAsia="Calibri"/>
                <w:b/>
                <w:bCs/>
                <w:sz w:val="20"/>
                <w:szCs w:val="20"/>
                <w:lang w:eastAsia="en-US"/>
              </w:rPr>
              <w:t>Земельный налог</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52,0</w:t>
            </w:r>
          </w:p>
        </w:tc>
      </w:tr>
      <w:tr w:rsidR="00855CD8" w:rsidRPr="00855CD8" w:rsidTr="00855CD8">
        <w:trPr>
          <w:gridAfter w:val="1"/>
          <w:wAfter w:w="740" w:type="dxa"/>
          <w:trHeight w:val="106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1 06 06033100000 110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46,0</w:t>
            </w:r>
          </w:p>
        </w:tc>
      </w:tr>
      <w:tr w:rsidR="00855CD8" w:rsidRPr="00855CD8" w:rsidTr="00855CD8">
        <w:trPr>
          <w:gridAfter w:val="1"/>
          <w:wAfter w:w="740" w:type="dxa"/>
          <w:trHeight w:val="98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1 06 06043100000 110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sidRPr="00855CD8">
              <w:rPr>
                <w:rFonts w:eastAsia="Calibri"/>
                <w:sz w:val="20"/>
                <w:szCs w:val="20"/>
                <w:lang w:eastAsia="en-US"/>
              </w:rPr>
              <w:lastRenderedPageBreak/>
              <w:t>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lastRenderedPageBreak/>
              <w:t>6,0</w:t>
            </w:r>
          </w:p>
        </w:tc>
      </w:tr>
      <w:tr w:rsidR="00855CD8" w:rsidRPr="00855CD8" w:rsidTr="00855CD8">
        <w:trPr>
          <w:gridAfter w:val="1"/>
          <w:wAfter w:w="740" w:type="dxa"/>
          <w:trHeight w:val="314"/>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lastRenderedPageBreak/>
              <w:t>1 08 00000000000 110</w:t>
            </w:r>
          </w:p>
        </w:tc>
        <w:tc>
          <w:tcPr>
            <w:tcW w:w="4680" w:type="dxa"/>
            <w:tcBorders>
              <w:top w:val="nil"/>
              <w:left w:val="nil"/>
              <w:bottom w:val="single" w:sz="4" w:space="0" w:color="auto"/>
              <w:right w:val="single" w:sz="4" w:space="0" w:color="auto"/>
            </w:tcBorders>
            <w:shd w:val="clear" w:color="auto" w:fill="auto"/>
            <w:vAlign w:val="bottom"/>
          </w:tcPr>
          <w:p w:rsidR="00855CD8" w:rsidRPr="00855CD8" w:rsidRDefault="00855CD8" w:rsidP="00855CD8">
            <w:pPr>
              <w:rPr>
                <w:rFonts w:eastAsia="Calibri"/>
                <w:b/>
                <w:sz w:val="20"/>
                <w:szCs w:val="20"/>
                <w:lang w:eastAsia="en-US"/>
              </w:rPr>
            </w:pPr>
            <w:r w:rsidRPr="00855CD8">
              <w:rPr>
                <w:rFonts w:eastAsia="Calibri"/>
                <w:b/>
                <w:sz w:val="20"/>
                <w:szCs w:val="20"/>
                <w:lang w:eastAsia="en-US"/>
              </w:rPr>
              <w:t>Государственная пошлина</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2,0</w:t>
            </w:r>
          </w:p>
        </w:tc>
      </w:tr>
      <w:tr w:rsidR="00855CD8" w:rsidRPr="00855CD8" w:rsidTr="00855CD8">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Cs/>
                <w:sz w:val="20"/>
                <w:szCs w:val="20"/>
                <w:lang w:eastAsia="en-US"/>
              </w:rPr>
            </w:pPr>
            <w:r w:rsidRPr="00855CD8">
              <w:rPr>
                <w:rFonts w:eastAsia="Calibri"/>
                <w:bCs/>
                <w:sz w:val="20"/>
                <w:szCs w:val="20"/>
                <w:lang w:eastAsia="en-US"/>
              </w:rPr>
              <w:t>1 08 04020011000 110</w:t>
            </w:r>
          </w:p>
        </w:tc>
        <w:tc>
          <w:tcPr>
            <w:tcW w:w="4680" w:type="dxa"/>
            <w:tcBorders>
              <w:top w:val="nil"/>
              <w:left w:val="nil"/>
              <w:bottom w:val="single" w:sz="4" w:space="0" w:color="auto"/>
              <w:right w:val="single" w:sz="4" w:space="0" w:color="auto"/>
            </w:tcBorders>
            <w:shd w:val="clear" w:color="auto" w:fill="auto"/>
          </w:tcPr>
          <w:p w:rsidR="00855CD8" w:rsidRPr="00855CD8" w:rsidRDefault="00855CD8" w:rsidP="00855CD8">
            <w:pPr>
              <w:rPr>
                <w:rFonts w:eastAsia="Calibri"/>
                <w:sz w:val="20"/>
                <w:szCs w:val="20"/>
                <w:lang w:eastAsia="en-US"/>
              </w:rPr>
            </w:pPr>
            <w:proofErr w:type="gramStart"/>
            <w:r w:rsidRPr="00855CD8">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2,0</w:t>
            </w:r>
          </w:p>
        </w:tc>
      </w:tr>
      <w:tr w:rsidR="00855CD8" w:rsidRPr="00855CD8" w:rsidTr="00855CD8">
        <w:trPr>
          <w:gridAfter w:val="1"/>
          <w:wAfter w:w="740" w:type="dxa"/>
          <w:trHeight w:val="31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tcPr>
          <w:p w:rsidR="00855CD8" w:rsidRPr="00855CD8" w:rsidRDefault="00855CD8" w:rsidP="00855CD8">
            <w:pPr>
              <w:rPr>
                <w:rFonts w:eastAsia="Calibri"/>
                <w:b/>
                <w:sz w:val="20"/>
                <w:szCs w:val="20"/>
                <w:lang w:eastAsia="en-US"/>
              </w:rPr>
            </w:pPr>
          </w:p>
          <w:p w:rsidR="00855CD8" w:rsidRPr="00855CD8" w:rsidRDefault="00855CD8" w:rsidP="00855CD8">
            <w:pPr>
              <w:rPr>
                <w:rFonts w:eastAsia="Calibri"/>
                <w:b/>
                <w:sz w:val="20"/>
                <w:szCs w:val="20"/>
                <w:lang w:eastAsia="en-US"/>
              </w:rPr>
            </w:pPr>
            <w:r w:rsidRPr="00855CD8">
              <w:rPr>
                <w:rFonts w:eastAsia="Calibri"/>
                <w:b/>
                <w:sz w:val="20"/>
                <w:szCs w:val="20"/>
                <w:lang w:eastAsia="en-US"/>
              </w:rPr>
              <w:t>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225,0</w:t>
            </w:r>
          </w:p>
        </w:tc>
      </w:tr>
      <w:tr w:rsidR="00855CD8" w:rsidRPr="00855CD8" w:rsidTr="00855CD8">
        <w:trPr>
          <w:gridAfter w:val="1"/>
          <w:wAfter w:w="740" w:type="dxa"/>
          <w:trHeight w:val="836"/>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
                <w:bCs/>
                <w:sz w:val="20"/>
                <w:szCs w:val="20"/>
                <w:lang w:eastAsia="en-US"/>
              </w:rPr>
            </w:pPr>
            <w:r w:rsidRPr="00855CD8">
              <w:rPr>
                <w:rFonts w:eastAsia="Calibri"/>
                <w:b/>
                <w:bCs/>
                <w:sz w:val="20"/>
                <w:szCs w:val="20"/>
                <w:lang w:eastAsia="en-US"/>
              </w:rPr>
              <w:t>1 11 00000000000 120</w:t>
            </w:r>
          </w:p>
        </w:tc>
        <w:tc>
          <w:tcPr>
            <w:tcW w:w="4680" w:type="dxa"/>
            <w:tcBorders>
              <w:top w:val="nil"/>
              <w:left w:val="nil"/>
              <w:bottom w:val="single" w:sz="4" w:space="0" w:color="auto"/>
              <w:right w:val="single" w:sz="4" w:space="0" w:color="auto"/>
            </w:tcBorders>
            <w:shd w:val="clear" w:color="auto" w:fill="auto"/>
          </w:tcPr>
          <w:p w:rsidR="00855CD8" w:rsidRPr="00855CD8" w:rsidRDefault="00855CD8" w:rsidP="00855CD8">
            <w:pPr>
              <w:rPr>
                <w:rFonts w:eastAsia="Calibri"/>
                <w:b/>
                <w:sz w:val="20"/>
                <w:szCs w:val="20"/>
                <w:lang w:eastAsia="en-US"/>
              </w:rPr>
            </w:pPr>
            <w:r w:rsidRPr="00855CD8">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225,0</w:t>
            </w:r>
          </w:p>
        </w:tc>
      </w:tr>
      <w:tr w:rsidR="00855CD8" w:rsidRPr="00855CD8" w:rsidTr="00855CD8">
        <w:trPr>
          <w:gridAfter w:val="1"/>
          <w:wAfter w:w="740" w:type="dxa"/>
          <w:trHeight w:val="898"/>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Cs/>
                <w:sz w:val="20"/>
                <w:szCs w:val="20"/>
                <w:lang w:eastAsia="en-US"/>
              </w:rPr>
            </w:pPr>
            <w:r w:rsidRPr="00855CD8">
              <w:rPr>
                <w:rFonts w:eastAsia="Calibri"/>
                <w:bCs/>
                <w:sz w:val="20"/>
                <w:szCs w:val="20"/>
                <w:lang w:eastAsia="en-US"/>
              </w:rPr>
              <w:t>1 11 05035100000 120</w:t>
            </w:r>
          </w:p>
        </w:tc>
        <w:tc>
          <w:tcPr>
            <w:tcW w:w="4680" w:type="dxa"/>
            <w:tcBorders>
              <w:top w:val="nil"/>
              <w:left w:val="nil"/>
              <w:bottom w:val="single" w:sz="4" w:space="0" w:color="auto"/>
              <w:right w:val="single" w:sz="4" w:space="0" w:color="auto"/>
            </w:tcBorders>
            <w:shd w:val="clear" w:color="auto" w:fill="auto"/>
          </w:tcPr>
          <w:p w:rsidR="00855CD8" w:rsidRPr="00855CD8" w:rsidRDefault="00855CD8" w:rsidP="00855CD8">
            <w:pPr>
              <w:rPr>
                <w:rFonts w:eastAsia="Calibri"/>
                <w:b/>
                <w:sz w:val="20"/>
                <w:szCs w:val="20"/>
                <w:lang w:eastAsia="en-US"/>
              </w:rPr>
            </w:pPr>
            <w:r w:rsidRPr="00855CD8">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219,0</w:t>
            </w:r>
          </w:p>
        </w:tc>
      </w:tr>
      <w:tr w:rsidR="00855CD8" w:rsidRPr="00855CD8" w:rsidTr="00855CD8">
        <w:trPr>
          <w:gridAfter w:val="1"/>
          <w:wAfter w:w="740" w:type="dxa"/>
          <w:trHeight w:val="795"/>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Cs/>
                <w:sz w:val="20"/>
                <w:szCs w:val="20"/>
                <w:lang w:eastAsia="en-US"/>
              </w:rPr>
            </w:pPr>
            <w:r w:rsidRPr="00855CD8">
              <w:rPr>
                <w:rFonts w:eastAsia="Calibri"/>
                <w:bCs/>
                <w:sz w:val="20"/>
                <w:szCs w:val="20"/>
                <w:lang w:eastAsia="en-US"/>
              </w:rPr>
              <w:t>1 11 09045100000 120</w:t>
            </w:r>
          </w:p>
        </w:tc>
        <w:tc>
          <w:tcPr>
            <w:tcW w:w="4680" w:type="dxa"/>
            <w:tcBorders>
              <w:top w:val="nil"/>
              <w:left w:val="nil"/>
              <w:bottom w:val="single" w:sz="4" w:space="0" w:color="auto"/>
              <w:right w:val="single" w:sz="4" w:space="0" w:color="auto"/>
            </w:tcBorders>
            <w:shd w:val="clear" w:color="auto" w:fill="auto"/>
          </w:tcPr>
          <w:p w:rsidR="00855CD8" w:rsidRPr="00855CD8" w:rsidRDefault="00855CD8" w:rsidP="00855CD8">
            <w:pPr>
              <w:rPr>
                <w:rFonts w:eastAsia="Calibri"/>
                <w:sz w:val="20"/>
                <w:szCs w:val="20"/>
                <w:lang w:eastAsia="en-US"/>
              </w:rPr>
            </w:pPr>
            <w:r w:rsidRPr="00855CD8">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6,0</w:t>
            </w:r>
          </w:p>
        </w:tc>
      </w:tr>
      <w:tr w:rsidR="00855CD8" w:rsidRPr="00855CD8" w:rsidTr="00855CD8">
        <w:tblPrEx>
          <w:tblLook w:val="0000" w:firstRow="0" w:lastRow="0" w:firstColumn="0" w:lastColumn="0" w:noHBand="0" w:noVBand="0"/>
        </w:tblPrEx>
        <w:trPr>
          <w:trHeight w:val="479"/>
        </w:trPr>
        <w:tc>
          <w:tcPr>
            <w:tcW w:w="2355" w:type="dxa"/>
            <w:tcBorders>
              <w:top w:val="nil"/>
              <w:left w:val="nil"/>
              <w:bottom w:val="nil"/>
              <w:right w:val="nil"/>
            </w:tcBorders>
            <w:shd w:val="clear" w:color="auto" w:fill="auto"/>
            <w:noWrap/>
            <w:vAlign w:val="bottom"/>
          </w:tcPr>
          <w:p w:rsidR="00855CD8" w:rsidRPr="00855CD8" w:rsidRDefault="00855CD8" w:rsidP="00855CD8">
            <w:pPr>
              <w:rPr>
                <w:rFonts w:eastAsia="Calibri"/>
                <w:sz w:val="20"/>
                <w:szCs w:val="20"/>
                <w:lang w:eastAsia="en-US"/>
              </w:rPr>
            </w:pPr>
            <w:r w:rsidRPr="00855CD8">
              <w:rPr>
                <w:rFonts w:eastAsia="Calibri"/>
                <w:i/>
                <w:sz w:val="20"/>
                <w:szCs w:val="20"/>
                <w:lang w:eastAsia="en-US"/>
              </w:rPr>
              <w:br w:type="page"/>
            </w:r>
          </w:p>
        </w:tc>
        <w:tc>
          <w:tcPr>
            <w:tcW w:w="7580" w:type="dxa"/>
            <w:gridSpan w:val="5"/>
            <w:tcBorders>
              <w:top w:val="nil"/>
              <w:left w:val="nil"/>
              <w:bottom w:val="nil"/>
              <w:right w:val="nil"/>
            </w:tcBorders>
            <w:shd w:val="clear" w:color="auto" w:fill="auto"/>
            <w:vAlign w:val="bottom"/>
          </w:tcPr>
          <w:p w:rsidR="00855CD8" w:rsidRP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Приложение 3</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roofErr w:type="gramStart"/>
            <w:r w:rsidRPr="00855CD8">
              <w:rPr>
                <w:rFonts w:eastAsia="Calibri"/>
                <w:sz w:val="20"/>
                <w:szCs w:val="20"/>
                <w:lang w:eastAsia="en-US"/>
              </w:rPr>
              <w:t>сельского</w:t>
            </w:r>
            <w:proofErr w:type="gramEnd"/>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поселения на 2020  год,</w:t>
            </w:r>
          </w:p>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rFonts w:eastAsia="Calibri"/>
                <w:b/>
                <w:sz w:val="20"/>
                <w:szCs w:val="20"/>
                <w:lang w:eastAsia="en-US"/>
              </w:rPr>
            </w:pPr>
            <w:r w:rsidRPr="00855CD8">
              <w:rPr>
                <w:rFonts w:eastAsia="Calibri"/>
                <w:sz w:val="20"/>
                <w:szCs w:val="20"/>
                <w:lang w:eastAsia="en-US"/>
              </w:rPr>
              <w:t>«00» декабря 2019 г</w:t>
            </w:r>
          </w:p>
        </w:tc>
      </w:tr>
      <w:tr w:rsidR="00855CD8" w:rsidRPr="00855CD8" w:rsidTr="00855CD8">
        <w:tblPrEx>
          <w:tblLook w:val="0000" w:firstRow="0" w:lastRow="0" w:firstColumn="0" w:lastColumn="0" w:noHBand="0" w:noVBand="0"/>
        </w:tblPrEx>
        <w:trPr>
          <w:trHeight w:val="715"/>
        </w:trPr>
        <w:tc>
          <w:tcPr>
            <w:tcW w:w="9935" w:type="dxa"/>
            <w:gridSpan w:val="6"/>
            <w:tcBorders>
              <w:top w:val="nil"/>
              <w:left w:val="nil"/>
              <w:bottom w:val="nil"/>
              <w:right w:val="nil"/>
            </w:tcBorders>
            <w:shd w:val="clear" w:color="auto" w:fill="auto"/>
            <w:noWrap/>
            <w:vAlign w:val="bottom"/>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b/>
                <w:sz w:val="20"/>
                <w:szCs w:val="20"/>
                <w:lang w:eastAsia="en-US"/>
              </w:rPr>
              <w:t xml:space="preserve">Объем межбюджетных </w:t>
            </w:r>
            <w:proofErr w:type="gramStart"/>
            <w:r w:rsidRPr="00855CD8">
              <w:rPr>
                <w:rFonts w:eastAsia="Calibri"/>
                <w:b/>
                <w:sz w:val="20"/>
                <w:szCs w:val="20"/>
                <w:lang w:eastAsia="en-US"/>
              </w:rPr>
              <w:t>трансфертов</w:t>
            </w:r>
            <w:proofErr w:type="gramEnd"/>
            <w:r w:rsidRPr="00855CD8">
              <w:rPr>
                <w:rFonts w:eastAsia="Calibri"/>
                <w:b/>
                <w:sz w:val="20"/>
                <w:szCs w:val="20"/>
                <w:lang w:eastAsia="en-US"/>
              </w:rPr>
              <w:t xml:space="preserve"> получаемых бюджетом Берегаевского сельского поселения из бюджета Тегульдетского района в 2020 году</w:t>
            </w:r>
          </w:p>
        </w:tc>
      </w:tr>
      <w:tr w:rsidR="00855CD8" w:rsidRPr="00855CD8" w:rsidTr="00855CD8">
        <w:tblPrEx>
          <w:tblLook w:val="0000" w:firstRow="0" w:lastRow="0" w:firstColumn="0" w:lastColumn="0" w:noHBand="0" w:noVBand="0"/>
        </w:tblPrEx>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 xml:space="preserve">Коды бюджетной классификации РФ </w:t>
            </w:r>
          </w:p>
        </w:tc>
        <w:tc>
          <w:tcPr>
            <w:tcW w:w="61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Наименование показателей</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Сумма (тыс. руб.)</w:t>
            </w:r>
          </w:p>
        </w:tc>
      </w:tr>
      <w:tr w:rsidR="00855CD8" w:rsidRPr="00855CD8" w:rsidTr="00855CD8">
        <w:tblPrEx>
          <w:tblLook w:val="0000" w:firstRow="0" w:lastRow="0" w:firstColumn="0" w:lastColumn="0" w:noHBand="0" w:noVBand="0"/>
        </w:tblPrEx>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p>
        </w:tc>
        <w:tc>
          <w:tcPr>
            <w:tcW w:w="61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b/>
                <w:bCs/>
                <w:sz w:val="20"/>
                <w:szCs w:val="20"/>
                <w:lang w:eastAsia="en-US"/>
              </w:rPr>
            </w:pPr>
          </w:p>
        </w:tc>
        <w:tc>
          <w:tcPr>
            <w:tcW w:w="14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p>
        </w:tc>
      </w:tr>
      <w:tr w:rsidR="00855CD8" w:rsidRPr="00855CD8" w:rsidTr="00855CD8">
        <w:tblPrEx>
          <w:tblLook w:val="0000" w:firstRow="0" w:lastRow="0" w:firstColumn="0" w:lastColumn="0" w:noHBand="0" w:noVBand="0"/>
        </w:tblPrEx>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w:t>
            </w:r>
          </w:p>
        </w:tc>
        <w:tc>
          <w:tcPr>
            <w:tcW w:w="6157" w:type="dxa"/>
            <w:gridSpan w:val="3"/>
            <w:tcBorders>
              <w:top w:val="nil"/>
              <w:left w:val="nil"/>
              <w:bottom w:val="single" w:sz="4" w:space="0" w:color="auto"/>
              <w:right w:val="single" w:sz="4" w:space="0" w:color="auto"/>
            </w:tcBorders>
            <w:shd w:val="clear" w:color="auto" w:fill="auto"/>
            <w:vAlign w:val="bottom"/>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2</w:t>
            </w:r>
          </w:p>
        </w:tc>
        <w:tc>
          <w:tcPr>
            <w:tcW w:w="1423" w:type="dxa"/>
            <w:gridSpan w:val="2"/>
            <w:tcBorders>
              <w:top w:val="nil"/>
              <w:left w:val="nil"/>
              <w:bottom w:val="single" w:sz="4" w:space="0" w:color="auto"/>
              <w:right w:val="single" w:sz="4" w:space="0" w:color="auto"/>
            </w:tcBorders>
            <w:shd w:val="clear" w:color="auto" w:fill="auto"/>
            <w:noWrap/>
            <w:vAlign w:val="bottom"/>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3</w:t>
            </w:r>
          </w:p>
        </w:tc>
      </w:tr>
      <w:tr w:rsidR="00855CD8" w:rsidRPr="00855CD8" w:rsidTr="00855CD8">
        <w:tblPrEx>
          <w:tblLook w:val="0000" w:firstRow="0" w:lastRow="0" w:firstColumn="0" w:lastColumn="0" w:noHBand="0" w:noVBand="0"/>
        </w:tblPrEx>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БЕЗВОЗМЕЗДНЫЕ ПОСТУПЛЕНИЯ</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8313,6</w:t>
            </w:r>
          </w:p>
        </w:tc>
      </w:tr>
      <w:tr w:rsidR="00855CD8" w:rsidRPr="00855CD8" w:rsidTr="00855CD8">
        <w:tblPrEx>
          <w:tblLook w:val="0000" w:firstRow="0" w:lastRow="0" w:firstColumn="0" w:lastColumn="0" w:noHBand="0" w:noVBand="0"/>
        </w:tblPrEx>
        <w:trPr>
          <w:trHeight w:val="67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Cs/>
                <w:sz w:val="20"/>
                <w:szCs w:val="20"/>
                <w:lang w:eastAsia="en-US"/>
              </w:rPr>
            </w:pPr>
            <w:r w:rsidRPr="00855CD8">
              <w:rPr>
                <w:rFonts w:eastAsia="Calibri"/>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Cs/>
                <w:sz w:val="20"/>
                <w:szCs w:val="20"/>
                <w:lang w:eastAsia="en-US"/>
              </w:rPr>
            </w:pPr>
            <w:r w:rsidRPr="00855CD8">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Cs/>
                <w:sz w:val="20"/>
                <w:szCs w:val="20"/>
                <w:lang w:eastAsia="en-US"/>
              </w:rPr>
            </w:pPr>
            <w:r w:rsidRPr="00855CD8">
              <w:rPr>
                <w:rFonts w:eastAsia="Calibri"/>
                <w:bCs/>
                <w:sz w:val="20"/>
                <w:szCs w:val="20"/>
                <w:lang w:eastAsia="en-US"/>
              </w:rPr>
              <w:t>8313,6</w:t>
            </w:r>
          </w:p>
        </w:tc>
      </w:tr>
      <w:tr w:rsidR="00855CD8" w:rsidRPr="00855CD8" w:rsidTr="00855CD8">
        <w:tblPrEx>
          <w:tblLook w:val="0000" w:firstRow="0" w:lastRow="0" w:firstColumn="0" w:lastColumn="0" w:noHBand="0" w:noVBand="0"/>
        </w:tblPrEx>
        <w:trPr>
          <w:trHeight w:val="38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200 00000 00 0000 150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
                <w:bCs/>
                <w:sz w:val="20"/>
                <w:szCs w:val="20"/>
                <w:lang w:eastAsia="en-US"/>
              </w:rPr>
            </w:pPr>
            <w:r w:rsidRPr="00855CD8">
              <w:rPr>
                <w:rFonts w:eastAsia="Calibri"/>
                <w:b/>
                <w:bCs/>
                <w:sz w:val="20"/>
                <w:szCs w:val="20"/>
                <w:lang w:eastAsia="en-US"/>
              </w:rPr>
              <w:t>Дотации бюджетам бюджетной системы Российской Федерации</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color w:val="000000"/>
                <w:sz w:val="20"/>
                <w:szCs w:val="20"/>
                <w:lang w:eastAsia="en-US"/>
              </w:rPr>
            </w:pPr>
            <w:r w:rsidRPr="00855CD8">
              <w:rPr>
                <w:rFonts w:eastAsia="Calibri"/>
                <w:b/>
                <w:bCs/>
                <w:color w:val="000000"/>
                <w:sz w:val="20"/>
                <w:szCs w:val="20"/>
                <w:lang w:eastAsia="en-US"/>
              </w:rPr>
              <w:t>3620,3</w:t>
            </w:r>
          </w:p>
        </w:tc>
      </w:tr>
      <w:tr w:rsidR="00855CD8" w:rsidRPr="00855CD8" w:rsidTr="00855CD8">
        <w:tblPrEx>
          <w:tblLook w:val="0000" w:firstRow="0" w:lastRow="0" w:firstColumn="0" w:lastColumn="0" w:noHBand="0" w:noVBand="0"/>
        </w:tblPrEx>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202 15001 10 0000 150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Дотации сельских поселений на выравнивание бюджетной обеспеченности</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3620,3</w:t>
            </w:r>
          </w:p>
        </w:tc>
      </w:tr>
      <w:tr w:rsidR="00855CD8" w:rsidRPr="00855CD8" w:rsidTr="00855CD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202 30000 00 0000 150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
                <w:bCs/>
                <w:sz w:val="20"/>
                <w:szCs w:val="20"/>
                <w:lang w:eastAsia="en-US"/>
              </w:rPr>
            </w:pPr>
            <w:r w:rsidRPr="00855CD8">
              <w:rPr>
                <w:rFonts w:eastAsia="Calibri"/>
                <w:b/>
                <w:bCs/>
                <w:sz w:val="20"/>
                <w:szCs w:val="20"/>
                <w:lang w:eastAsia="en-US"/>
              </w:rPr>
              <w:t xml:space="preserve">Субвенции бюджетам бюджетной системы Российской Федерации </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1584,0</w:t>
            </w:r>
          </w:p>
        </w:tc>
      </w:tr>
      <w:tr w:rsidR="00855CD8" w:rsidRPr="00855CD8" w:rsidTr="00855CD8">
        <w:tblPrEx>
          <w:tblLook w:val="0000" w:firstRow="0" w:lastRow="0" w:firstColumn="0" w:lastColumn="0" w:noHBand="0" w:noVBand="0"/>
        </w:tblPrEx>
        <w:trPr>
          <w:trHeight w:val="18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Cs/>
                <w:sz w:val="20"/>
                <w:szCs w:val="20"/>
                <w:lang w:eastAsia="en-US"/>
              </w:rPr>
            </w:pPr>
            <w:r w:rsidRPr="00855CD8">
              <w:rPr>
                <w:rFonts w:eastAsia="Calibri"/>
                <w:bCs/>
                <w:sz w:val="20"/>
                <w:szCs w:val="20"/>
                <w:lang w:eastAsia="en-US"/>
              </w:rPr>
              <w:t xml:space="preserve">Субвенции предоставление жилых помещений детям </w:t>
            </w:r>
            <w:proofErr w:type="gramStart"/>
            <w:r w:rsidRPr="00855CD8">
              <w:rPr>
                <w:rFonts w:eastAsia="Calibri"/>
                <w:bCs/>
                <w:sz w:val="20"/>
                <w:szCs w:val="20"/>
                <w:lang w:eastAsia="en-US"/>
              </w:rPr>
              <w:t>–с</w:t>
            </w:r>
            <w:proofErr w:type="gramEnd"/>
            <w:r w:rsidRPr="00855CD8">
              <w:rPr>
                <w:rFonts w:eastAsia="Calibri"/>
                <w:bCs/>
                <w:sz w:val="20"/>
                <w:szCs w:val="20"/>
                <w:lang w:eastAsia="en-US"/>
              </w:rPr>
              <w:t xml:space="preserve">иротам и </w:t>
            </w:r>
            <w:r w:rsidRPr="00855CD8">
              <w:rPr>
                <w:rFonts w:eastAsia="Calibri"/>
                <w:bCs/>
                <w:sz w:val="20"/>
                <w:szCs w:val="20"/>
                <w:lang w:eastAsia="en-US"/>
              </w:rPr>
              <w:lastRenderedPageBreak/>
              <w:t>детям, оставшимся без попечения родителей, лицам из их числа по договорам специализированных жилых помещений</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p>
        </w:tc>
      </w:tr>
      <w:tr w:rsidR="00855CD8" w:rsidRPr="00855CD8" w:rsidTr="00855CD8">
        <w:tblPrEx>
          <w:tblLook w:val="0000" w:firstRow="0" w:lastRow="0" w:firstColumn="0" w:lastColumn="0" w:noHBand="0" w:noVBand="0"/>
        </w:tblPrEx>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Cs/>
                <w:sz w:val="20"/>
                <w:szCs w:val="20"/>
                <w:lang w:eastAsia="en-US"/>
              </w:rPr>
            </w:pPr>
            <w:r w:rsidRPr="00855CD8">
              <w:rPr>
                <w:rFonts w:eastAsia="Calibri"/>
                <w:bCs/>
                <w:sz w:val="20"/>
                <w:szCs w:val="20"/>
                <w:lang w:eastAsia="en-US"/>
              </w:rPr>
              <w:lastRenderedPageBreak/>
              <w:t>202 3511810 0000 150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Cs/>
                <w:sz w:val="20"/>
                <w:szCs w:val="20"/>
                <w:lang w:eastAsia="en-US"/>
              </w:rPr>
            </w:pPr>
            <w:r w:rsidRPr="00855CD8">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Cs/>
                <w:sz w:val="20"/>
                <w:szCs w:val="20"/>
                <w:lang w:eastAsia="en-US"/>
              </w:rPr>
            </w:pPr>
          </w:p>
        </w:tc>
      </w:tr>
      <w:tr w:rsidR="00855CD8" w:rsidRPr="00855CD8" w:rsidTr="00855CD8">
        <w:tblPrEx>
          <w:tblLook w:val="0000" w:firstRow="0" w:lastRow="0" w:firstColumn="0" w:lastColumn="0" w:noHBand="0" w:noVBand="0"/>
        </w:tblPrEx>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202 40000 00 0000 150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
                <w:bCs/>
                <w:sz w:val="20"/>
                <w:szCs w:val="20"/>
                <w:lang w:eastAsia="en-US"/>
              </w:rPr>
            </w:pPr>
            <w:r w:rsidRPr="00855CD8">
              <w:rPr>
                <w:rFonts w:eastAsia="Calibri"/>
                <w:b/>
                <w:bCs/>
                <w:sz w:val="20"/>
                <w:szCs w:val="20"/>
                <w:lang w:eastAsia="en-US"/>
              </w:rPr>
              <w:t>Иные межбюджетные трансферты</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3109,3</w:t>
            </w:r>
          </w:p>
        </w:tc>
      </w:tr>
      <w:tr w:rsidR="00855CD8" w:rsidRPr="00855CD8" w:rsidTr="00855CD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202 4516000 0000 150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
                <w:bCs/>
                <w:sz w:val="20"/>
                <w:szCs w:val="20"/>
                <w:lang w:eastAsia="en-US"/>
              </w:rPr>
            </w:pPr>
            <w:r w:rsidRPr="00855CD8">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10,0</w:t>
            </w:r>
          </w:p>
        </w:tc>
      </w:tr>
      <w:tr w:rsidR="00855CD8" w:rsidRPr="00855CD8" w:rsidTr="00855CD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Cs/>
                <w:sz w:val="20"/>
                <w:szCs w:val="20"/>
                <w:lang w:eastAsia="en-US"/>
              </w:rPr>
              <w:t>202 4516010 0000 150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
                <w:bCs/>
                <w:sz w:val="20"/>
                <w:szCs w:val="20"/>
                <w:lang w:eastAsia="en-US"/>
              </w:rPr>
            </w:pPr>
            <w:r w:rsidRPr="00855CD8">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10,0</w:t>
            </w:r>
          </w:p>
        </w:tc>
      </w:tr>
      <w:tr w:rsidR="00855CD8" w:rsidRPr="00855CD8" w:rsidTr="00855CD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Cs/>
                <w:sz w:val="20"/>
                <w:szCs w:val="20"/>
                <w:lang w:eastAsia="en-US"/>
              </w:rPr>
            </w:pPr>
            <w:r w:rsidRPr="00855CD8">
              <w:rPr>
                <w:rFonts w:eastAsia="Calibri"/>
                <w:b/>
                <w:bCs/>
                <w:sz w:val="20"/>
                <w:szCs w:val="20"/>
                <w:lang w:eastAsia="en-US"/>
              </w:rPr>
              <w:t>202 4999900 0000 150</w:t>
            </w:r>
          </w:p>
        </w:tc>
        <w:tc>
          <w:tcPr>
            <w:tcW w:w="6157" w:type="dxa"/>
            <w:gridSpan w:val="3"/>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Cs/>
                <w:sz w:val="20"/>
                <w:szCs w:val="20"/>
                <w:lang w:eastAsia="en-US"/>
              </w:rPr>
            </w:pPr>
            <w:r w:rsidRPr="00855CD8">
              <w:rPr>
                <w:rFonts w:eastAsia="Calibri"/>
                <w:b/>
                <w:bCs/>
                <w:sz w:val="20"/>
                <w:szCs w:val="20"/>
                <w:lang w:eastAsia="en-US"/>
              </w:rPr>
              <w:t xml:space="preserve">Прочие межбюджетные трансферты, передаваемые бюджетам </w:t>
            </w:r>
          </w:p>
        </w:tc>
        <w:tc>
          <w:tcPr>
            <w:tcW w:w="1423" w:type="dxa"/>
            <w:gridSpan w:val="2"/>
            <w:tcBorders>
              <w:top w:val="nil"/>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3099,3</w:t>
            </w:r>
          </w:p>
        </w:tc>
      </w:tr>
      <w:tr w:rsidR="00855CD8" w:rsidRPr="00855CD8" w:rsidTr="00855CD8">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Cs/>
                <w:sz w:val="20"/>
                <w:szCs w:val="20"/>
                <w:lang w:eastAsia="en-US"/>
              </w:rPr>
            </w:pPr>
            <w:r w:rsidRPr="00855CD8">
              <w:rPr>
                <w:rFonts w:eastAsia="Calibri"/>
                <w:bCs/>
                <w:sz w:val="20"/>
                <w:szCs w:val="20"/>
                <w:lang w:eastAsia="en-US"/>
              </w:rPr>
              <w:t>202 4999910 0000 150</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both"/>
              <w:rPr>
                <w:rFonts w:eastAsia="Calibri"/>
                <w:bCs/>
                <w:sz w:val="20"/>
                <w:szCs w:val="20"/>
                <w:lang w:eastAsia="en-US"/>
              </w:rPr>
            </w:pPr>
            <w:r w:rsidRPr="00855CD8">
              <w:rPr>
                <w:rFonts w:eastAsia="Calibri"/>
                <w:bCs/>
                <w:sz w:val="20"/>
                <w:szCs w:val="20"/>
                <w:lang w:eastAsia="en-US"/>
              </w:rPr>
              <w:t>Прочие межбюджетные трансферты передаваемые бюджетам сельских поселений</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855CD8" w:rsidRPr="00855CD8" w:rsidRDefault="00855CD8" w:rsidP="00855CD8">
            <w:pPr>
              <w:jc w:val="center"/>
              <w:rPr>
                <w:rFonts w:eastAsia="Calibri"/>
                <w:bCs/>
                <w:sz w:val="20"/>
                <w:szCs w:val="20"/>
                <w:lang w:eastAsia="en-US"/>
              </w:rPr>
            </w:pPr>
            <w:r w:rsidRPr="00855CD8">
              <w:rPr>
                <w:rFonts w:eastAsia="Calibri"/>
                <w:bCs/>
                <w:sz w:val="20"/>
                <w:szCs w:val="20"/>
                <w:lang w:eastAsia="en-US"/>
              </w:rPr>
              <w:t>3099,3</w:t>
            </w:r>
          </w:p>
        </w:tc>
      </w:tr>
    </w:tbl>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Приложение 4</w:t>
      </w:r>
    </w:p>
    <w:p w:rsidR="00855CD8" w:rsidRPr="00855CD8" w:rsidRDefault="00855CD8" w:rsidP="00855CD8">
      <w:pPr>
        <w:rPr>
          <w:rFonts w:eastAsia="Calibri"/>
          <w:sz w:val="20"/>
          <w:szCs w:val="20"/>
          <w:lang w:eastAsia="en-US"/>
        </w:rPr>
      </w:pPr>
      <w:r w:rsidRPr="00855CD8">
        <w:rPr>
          <w:rFonts w:eastAsia="Calibri"/>
          <w:sz w:val="20"/>
          <w:szCs w:val="20"/>
          <w:lang w:eastAsia="en-US"/>
        </w:rPr>
        <w:t xml:space="preserve">                                                            </w:t>
      </w:r>
    </w:p>
    <w:tbl>
      <w:tblPr>
        <w:tblW w:w="0" w:type="auto"/>
        <w:tblInd w:w="93" w:type="dxa"/>
        <w:tblLayout w:type="fixed"/>
        <w:tblLook w:val="0000" w:firstRow="0" w:lastRow="0" w:firstColumn="0" w:lastColumn="0" w:noHBand="0" w:noVBand="0"/>
      </w:tblPr>
      <w:tblGrid>
        <w:gridCol w:w="9595"/>
      </w:tblGrid>
      <w:tr w:rsidR="00855CD8" w:rsidRPr="00855CD8" w:rsidTr="00855CD8">
        <w:trPr>
          <w:trHeight w:val="240"/>
        </w:trPr>
        <w:tc>
          <w:tcPr>
            <w:tcW w:w="9595" w:type="dxa"/>
            <w:shd w:val="clear" w:color="auto" w:fill="auto"/>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 xml:space="preserve">сельского поселения на 2020 год, </w:t>
            </w:r>
          </w:p>
        </w:tc>
      </w:tr>
      <w:tr w:rsidR="00855CD8" w:rsidRPr="00855CD8" w:rsidTr="00855CD8">
        <w:trPr>
          <w:trHeight w:val="255"/>
        </w:trPr>
        <w:tc>
          <w:tcPr>
            <w:tcW w:w="9595" w:type="dxa"/>
            <w:shd w:val="clear" w:color="auto" w:fill="auto"/>
          </w:tcPr>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 xml:space="preserve">«00» декабря  2019г </w:t>
            </w:r>
          </w:p>
        </w:tc>
      </w:tr>
    </w:tbl>
    <w:p w:rsidR="00855CD8" w:rsidRPr="00855CD8" w:rsidRDefault="00855CD8" w:rsidP="00855CD8">
      <w:pPr>
        <w:jc w:val="center"/>
        <w:rPr>
          <w:rFonts w:eastAsia="Calibri"/>
          <w:b/>
          <w:bCs/>
          <w:sz w:val="20"/>
          <w:szCs w:val="20"/>
          <w:lang w:eastAsia="en-US"/>
        </w:rPr>
      </w:pPr>
    </w:p>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 xml:space="preserve">Объем межбюджетных трансфертов, передаваемых бюджету </w:t>
      </w:r>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Тегульдетского района из бюджета Берегаевского сельского поселения на 2020 год</w:t>
      </w:r>
    </w:p>
    <w:p w:rsidR="00855CD8" w:rsidRPr="00855CD8" w:rsidRDefault="00855CD8" w:rsidP="00855CD8">
      <w:pPr>
        <w:jc w:val="center"/>
        <w:rPr>
          <w:rFonts w:eastAsia="Calibri"/>
          <w:b/>
          <w:bCs/>
          <w:sz w:val="20"/>
          <w:szCs w:val="20"/>
          <w:lang w:eastAsia="en-US"/>
        </w:rPr>
      </w:pPr>
    </w:p>
    <w:tbl>
      <w:tblPr>
        <w:tblW w:w="97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5670"/>
        <w:gridCol w:w="1259"/>
      </w:tblGrid>
      <w:tr w:rsidR="00855CD8" w:rsidRPr="00855CD8" w:rsidTr="00855CD8">
        <w:trPr>
          <w:trHeight w:val="262"/>
        </w:trPr>
        <w:tc>
          <w:tcPr>
            <w:tcW w:w="2835" w:type="dxa"/>
            <w:tcBorders>
              <w:top w:val="single" w:sz="4" w:space="0" w:color="auto"/>
              <w:left w:val="single" w:sz="4" w:space="0" w:color="auto"/>
              <w:bottom w:val="single" w:sz="4" w:space="0" w:color="auto"/>
              <w:right w:val="single" w:sz="4" w:space="0" w:color="auto"/>
            </w:tcBorders>
          </w:tcPr>
          <w:p w:rsidR="00855CD8" w:rsidRPr="00855CD8" w:rsidRDefault="00855CD8" w:rsidP="00855CD8">
            <w:pPr>
              <w:autoSpaceDE w:val="0"/>
              <w:autoSpaceDN w:val="0"/>
              <w:adjustRightInd w:val="0"/>
              <w:jc w:val="center"/>
              <w:rPr>
                <w:rFonts w:eastAsia="Calibri"/>
                <w:b/>
                <w:bCs/>
                <w:color w:val="000000"/>
                <w:sz w:val="20"/>
                <w:szCs w:val="20"/>
                <w:lang w:eastAsia="en-US"/>
              </w:rPr>
            </w:pPr>
            <w:r w:rsidRPr="00855CD8">
              <w:rPr>
                <w:rFonts w:eastAsia="Calibri"/>
                <w:b/>
                <w:bCs/>
                <w:color w:val="000000"/>
                <w:sz w:val="20"/>
                <w:szCs w:val="20"/>
                <w:lang w:eastAsia="en-US"/>
              </w:rPr>
              <w:t>Код бюджетной классификации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autoSpaceDE w:val="0"/>
              <w:autoSpaceDN w:val="0"/>
              <w:adjustRightInd w:val="0"/>
              <w:jc w:val="center"/>
              <w:rPr>
                <w:rFonts w:eastAsia="Calibri"/>
                <w:b/>
                <w:bCs/>
                <w:color w:val="000000"/>
                <w:sz w:val="20"/>
                <w:szCs w:val="20"/>
                <w:lang w:eastAsia="en-US"/>
              </w:rPr>
            </w:pPr>
            <w:r w:rsidRPr="00855CD8">
              <w:rPr>
                <w:rFonts w:eastAsia="Calibri"/>
                <w:b/>
                <w:bCs/>
                <w:color w:val="000000"/>
                <w:sz w:val="20"/>
                <w:szCs w:val="20"/>
                <w:lang w:eastAsia="en-US"/>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autoSpaceDE w:val="0"/>
              <w:autoSpaceDN w:val="0"/>
              <w:adjustRightInd w:val="0"/>
              <w:jc w:val="center"/>
              <w:rPr>
                <w:rFonts w:eastAsia="Calibri"/>
                <w:b/>
                <w:bCs/>
                <w:color w:val="000000"/>
                <w:sz w:val="20"/>
                <w:szCs w:val="20"/>
                <w:lang w:eastAsia="en-US"/>
              </w:rPr>
            </w:pPr>
            <w:r w:rsidRPr="00855CD8">
              <w:rPr>
                <w:rFonts w:eastAsia="Calibri"/>
                <w:b/>
                <w:bCs/>
                <w:color w:val="000000"/>
                <w:sz w:val="20"/>
                <w:szCs w:val="20"/>
                <w:lang w:eastAsia="en-US"/>
              </w:rPr>
              <w:t>Бюджет на 2020 год</w:t>
            </w:r>
          </w:p>
          <w:p w:rsidR="00855CD8" w:rsidRPr="00855CD8" w:rsidRDefault="00855CD8" w:rsidP="00855CD8">
            <w:pPr>
              <w:autoSpaceDE w:val="0"/>
              <w:autoSpaceDN w:val="0"/>
              <w:adjustRightInd w:val="0"/>
              <w:jc w:val="center"/>
              <w:rPr>
                <w:rFonts w:eastAsia="Calibri"/>
                <w:bCs/>
                <w:color w:val="000000"/>
                <w:sz w:val="20"/>
                <w:szCs w:val="20"/>
                <w:lang w:eastAsia="en-US"/>
              </w:rPr>
            </w:pPr>
            <w:r w:rsidRPr="00855CD8">
              <w:rPr>
                <w:rFonts w:eastAsia="Calibri"/>
                <w:iCs/>
                <w:sz w:val="20"/>
                <w:szCs w:val="20"/>
                <w:lang w:eastAsia="en-US"/>
              </w:rPr>
              <w:t>(тыс. руб.)</w:t>
            </w:r>
          </w:p>
        </w:tc>
      </w:tr>
      <w:tr w:rsidR="00855CD8" w:rsidRPr="00855CD8" w:rsidTr="00855CD8">
        <w:trPr>
          <w:trHeight w:val="262"/>
        </w:trPr>
        <w:tc>
          <w:tcPr>
            <w:tcW w:w="2835" w:type="dxa"/>
            <w:tcBorders>
              <w:top w:val="single" w:sz="4" w:space="0" w:color="auto"/>
              <w:left w:val="single" w:sz="4" w:space="0" w:color="auto"/>
              <w:bottom w:val="single" w:sz="4" w:space="0" w:color="auto"/>
              <w:right w:val="single" w:sz="4" w:space="0" w:color="auto"/>
            </w:tcBorders>
          </w:tcPr>
          <w:p w:rsidR="00855CD8" w:rsidRPr="00855CD8" w:rsidRDefault="00855CD8" w:rsidP="00855CD8">
            <w:pPr>
              <w:autoSpaceDE w:val="0"/>
              <w:autoSpaceDN w:val="0"/>
              <w:adjustRightInd w:val="0"/>
              <w:jc w:val="center"/>
              <w:rPr>
                <w:rFonts w:eastAsia="Calibri"/>
                <w:color w:val="000000"/>
                <w:sz w:val="20"/>
                <w:szCs w:val="20"/>
                <w:lang w:eastAsia="en-US"/>
              </w:rPr>
            </w:pPr>
            <w:r w:rsidRPr="00855CD8">
              <w:rPr>
                <w:rFonts w:eastAsia="Calibri"/>
                <w:color w:val="000000"/>
                <w:sz w:val="20"/>
                <w:szCs w:val="20"/>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autoSpaceDE w:val="0"/>
              <w:autoSpaceDN w:val="0"/>
              <w:adjustRightInd w:val="0"/>
              <w:jc w:val="center"/>
              <w:rPr>
                <w:rFonts w:eastAsia="Calibri"/>
                <w:color w:val="000000"/>
                <w:sz w:val="20"/>
                <w:szCs w:val="20"/>
                <w:lang w:eastAsia="en-US"/>
              </w:rPr>
            </w:pPr>
            <w:r w:rsidRPr="00855CD8">
              <w:rPr>
                <w:rFonts w:eastAsia="Calibri"/>
                <w:color w:val="000000"/>
                <w:sz w:val="20"/>
                <w:szCs w:val="20"/>
                <w:lang w:eastAsia="en-US"/>
              </w:rPr>
              <w:t>2</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autoSpaceDE w:val="0"/>
              <w:autoSpaceDN w:val="0"/>
              <w:adjustRightInd w:val="0"/>
              <w:jc w:val="center"/>
              <w:rPr>
                <w:rFonts w:eastAsia="Calibri"/>
                <w:color w:val="000000"/>
                <w:sz w:val="20"/>
                <w:szCs w:val="20"/>
                <w:lang w:eastAsia="en-US"/>
              </w:rPr>
            </w:pPr>
            <w:r w:rsidRPr="00855CD8">
              <w:rPr>
                <w:rFonts w:eastAsia="Calibri"/>
                <w:color w:val="000000"/>
                <w:sz w:val="20"/>
                <w:szCs w:val="20"/>
                <w:lang w:eastAsia="en-US"/>
              </w:rPr>
              <w:t>3</w:t>
            </w:r>
          </w:p>
        </w:tc>
      </w:tr>
      <w:tr w:rsidR="00855CD8" w:rsidRPr="00855CD8" w:rsidTr="00855CD8">
        <w:trPr>
          <w:trHeight w:val="262"/>
        </w:trPr>
        <w:tc>
          <w:tcPr>
            <w:tcW w:w="2835" w:type="dxa"/>
            <w:tcBorders>
              <w:top w:val="single" w:sz="4" w:space="0" w:color="auto"/>
              <w:left w:val="single" w:sz="4" w:space="0" w:color="auto"/>
              <w:bottom w:val="single" w:sz="4" w:space="0" w:color="auto"/>
              <w:right w:val="single" w:sz="4" w:space="0" w:color="auto"/>
            </w:tcBorders>
          </w:tcPr>
          <w:p w:rsidR="00855CD8" w:rsidRPr="00855CD8" w:rsidRDefault="00855CD8" w:rsidP="00855CD8">
            <w:pPr>
              <w:autoSpaceDE w:val="0"/>
              <w:autoSpaceDN w:val="0"/>
              <w:adjustRightInd w:val="0"/>
              <w:rPr>
                <w:rFonts w:eastAsia="Calibri"/>
                <w:b/>
                <w:bCs/>
                <w:color w:val="000000"/>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autoSpaceDE w:val="0"/>
              <w:autoSpaceDN w:val="0"/>
              <w:adjustRightInd w:val="0"/>
              <w:rPr>
                <w:rFonts w:eastAsia="Calibri"/>
                <w:b/>
                <w:bCs/>
                <w:color w:val="000000"/>
                <w:sz w:val="20"/>
                <w:szCs w:val="20"/>
                <w:lang w:eastAsia="en-US"/>
              </w:rPr>
            </w:pPr>
            <w:r w:rsidRPr="00855CD8">
              <w:rPr>
                <w:rFonts w:eastAsia="Calibri"/>
                <w:b/>
                <w:bCs/>
                <w:color w:val="000000"/>
                <w:sz w:val="20"/>
                <w:szCs w:val="20"/>
                <w:lang w:eastAsia="en-US"/>
              </w:rPr>
              <w:t>Иные межбюджетные трансферты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autoSpaceDE w:val="0"/>
              <w:autoSpaceDN w:val="0"/>
              <w:adjustRightInd w:val="0"/>
              <w:jc w:val="right"/>
              <w:rPr>
                <w:rFonts w:eastAsia="Calibri"/>
                <w:b/>
                <w:bCs/>
                <w:color w:val="000000"/>
                <w:sz w:val="20"/>
                <w:szCs w:val="20"/>
                <w:lang w:eastAsia="en-US"/>
              </w:rPr>
            </w:pPr>
            <w:r w:rsidRPr="00855CD8">
              <w:rPr>
                <w:rFonts w:eastAsia="Calibri"/>
                <w:b/>
                <w:bCs/>
                <w:color w:val="000000"/>
                <w:sz w:val="20"/>
                <w:szCs w:val="20"/>
                <w:lang w:eastAsia="en-US"/>
              </w:rPr>
              <w:t>2531,7</w:t>
            </w:r>
          </w:p>
        </w:tc>
      </w:tr>
      <w:tr w:rsidR="00855CD8" w:rsidRPr="00855CD8" w:rsidTr="00855CD8">
        <w:trPr>
          <w:trHeight w:val="262"/>
        </w:trPr>
        <w:tc>
          <w:tcPr>
            <w:tcW w:w="2835" w:type="dxa"/>
            <w:tcBorders>
              <w:top w:val="single" w:sz="4" w:space="0" w:color="auto"/>
              <w:left w:val="single" w:sz="4" w:space="0" w:color="auto"/>
              <w:bottom w:val="single" w:sz="4" w:space="0" w:color="auto"/>
              <w:right w:val="single" w:sz="4" w:space="0" w:color="auto"/>
            </w:tcBorders>
          </w:tcPr>
          <w:p w:rsidR="00855CD8" w:rsidRPr="00855CD8" w:rsidRDefault="00855CD8" w:rsidP="00855CD8">
            <w:pPr>
              <w:jc w:val="both"/>
              <w:rPr>
                <w:sz w:val="20"/>
                <w:szCs w:val="20"/>
              </w:rPr>
            </w:pPr>
          </w:p>
          <w:p w:rsidR="00855CD8" w:rsidRPr="00855CD8" w:rsidRDefault="00855CD8" w:rsidP="00855CD8">
            <w:pPr>
              <w:jc w:val="both"/>
              <w:rPr>
                <w:sz w:val="20"/>
                <w:szCs w:val="20"/>
              </w:rPr>
            </w:pPr>
          </w:p>
          <w:p w:rsidR="00855CD8" w:rsidRPr="00855CD8" w:rsidRDefault="00855CD8" w:rsidP="00855CD8">
            <w:pPr>
              <w:jc w:val="center"/>
              <w:rPr>
                <w:sz w:val="20"/>
                <w:szCs w:val="20"/>
              </w:rPr>
            </w:pPr>
            <w:r w:rsidRPr="00855CD8">
              <w:rPr>
                <w:sz w:val="20"/>
                <w:szCs w:val="20"/>
              </w:rPr>
              <w:t>0106 5201000522 540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both"/>
              <w:rPr>
                <w:color w:val="333333"/>
                <w:sz w:val="20"/>
                <w:szCs w:val="20"/>
              </w:rPr>
            </w:pPr>
            <w:r w:rsidRPr="00855CD8">
              <w:rPr>
                <w:sz w:val="20"/>
                <w:szCs w:val="20"/>
              </w:rPr>
              <w:t xml:space="preserve"> Межбюджетные трансферты из бюджета поселения бюджету района в соответствии с заключенным соглашением </w:t>
            </w:r>
            <w:r w:rsidRPr="00855CD8">
              <w:rPr>
                <w:bCs/>
                <w:color w:val="000000"/>
                <w:sz w:val="20"/>
                <w:szCs w:val="20"/>
              </w:rPr>
              <w:t>о передаче Контрольно-счетному органу муниципального образования «Тегульдетский район»</w:t>
            </w:r>
            <w:r w:rsidRPr="00855CD8">
              <w:rPr>
                <w:b/>
                <w:bCs/>
                <w:color w:val="000000"/>
                <w:sz w:val="20"/>
                <w:szCs w:val="20"/>
              </w:rPr>
              <w:t xml:space="preserve"> </w:t>
            </w:r>
            <w:r w:rsidRPr="00855CD8">
              <w:rPr>
                <w:bCs/>
                <w:color w:val="000000"/>
                <w:sz w:val="20"/>
                <w:szCs w:val="20"/>
              </w:rPr>
              <w:t xml:space="preserve">осуществление  </w:t>
            </w:r>
            <w:r w:rsidRPr="00855CD8">
              <w:rPr>
                <w:sz w:val="20"/>
                <w:szCs w:val="20"/>
              </w:rPr>
              <w:t>полномочий Контрольно-счетного органа муниципального образования Берегаевское сельское поселение</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autoSpaceDE w:val="0"/>
              <w:autoSpaceDN w:val="0"/>
              <w:adjustRightInd w:val="0"/>
              <w:jc w:val="right"/>
              <w:rPr>
                <w:rFonts w:eastAsia="Calibri"/>
                <w:color w:val="000000"/>
                <w:sz w:val="20"/>
                <w:szCs w:val="20"/>
                <w:lang w:eastAsia="en-US"/>
              </w:rPr>
            </w:pPr>
            <w:r w:rsidRPr="00855CD8">
              <w:rPr>
                <w:rFonts w:eastAsia="Calibri"/>
                <w:color w:val="000000"/>
                <w:sz w:val="20"/>
                <w:szCs w:val="20"/>
                <w:lang w:eastAsia="en-US"/>
              </w:rPr>
              <w:t>1,2</w:t>
            </w:r>
          </w:p>
        </w:tc>
      </w:tr>
      <w:tr w:rsidR="00855CD8" w:rsidRPr="00855CD8" w:rsidTr="00855CD8">
        <w:trPr>
          <w:trHeight w:val="262"/>
        </w:trPr>
        <w:tc>
          <w:tcPr>
            <w:tcW w:w="2835" w:type="dxa"/>
            <w:tcBorders>
              <w:top w:val="single" w:sz="4" w:space="0" w:color="auto"/>
              <w:left w:val="single" w:sz="4" w:space="0" w:color="auto"/>
              <w:bottom w:val="single" w:sz="4" w:space="0" w:color="auto"/>
              <w:right w:val="single" w:sz="4" w:space="0" w:color="auto"/>
            </w:tcBorders>
          </w:tcPr>
          <w:p w:rsidR="00855CD8" w:rsidRPr="00855CD8" w:rsidRDefault="00855CD8" w:rsidP="00855CD8">
            <w:pPr>
              <w:autoSpaceDE w:val="0"/>
              <w:autoSpaceDN w:val="0"/>
              <w:adjustRightInd w:val="0"/>
              <w:rPr>
                <w:rFonts w:eastAsia="Calibri"/>
                <w:sz w:val="20"/>
                <w:szCs w:val="20"/>
                <w:lang w:eastAsia="en-US"/>
              </w:rPr>
            </w:pPr>
          </w:p>
          <w:p w:rsidR="00855CD8" w:rsidRPr="00855CD8" w:rsidRDefault="00855CD8" w:rsidP="00855CD8">
            <w:pPr>
              <w:autoSpaceDE w:val="0"/>
              <w:autoSpaceDN w:val="0"/>
              <w:adjustRightInd w:val="0"/>
              <w:rPr>
                <w:rFonts w:eastAsia="Calibri"/>
                <w:sz w:val="20"/>
                <w:szCs w:val="20"/>
                <w:lang w:eastAsia="en-US"/>
              </w:rPr>
            </w:pPr>
          </w:p>
          <w:p w:rsidR="00855CD8" w:rsidRPr="00855CD8" w:rsidRDefault="00855CD8" w:rsidP="00855CD8">
            <w:pPr>
              <w:autoSpaceDE w:val="0"/>
              <w:autoSpaceDN w:val="0"/>
              <w:adjustRightInd w:val="0"/>
              <w:rPr>
                <w:rFonts w:eastAsia="Calibri"/>
                <w:sz w:val="20"/>
                <w:szCs w:val="20"/>
                <w:lang w:eastAsia="en-US"/>
              </w:rPr>
            </w:pPr>
          </w:p>
          <w:p w:rsidR="00855CD8" w:rsidRPr="00855CD8" w:rsidRDefault="00855CD8" w:rsidP="00855CD8">
            <w:pPr>
              <w:autoSpaceDE w:val="0"/>
              <w:autoSpaceDN w:val="0"/>
              <w:adjustRightInd w:val="0"/>
              <w:jc w:val="center"/>
              <w:rPr>
                <w:rFonts w:eastAsia="Calibri"/>
                <w:sz w:val="20"/>
                <w:szCs w:val="20"/>
                <w:lang w:eastAsia="en-US"/>
              </w:rPr>
            </w:pPr>
            <w:r w:rsidRPr="00855CD8">
              <w:rPr>
                <w:rFonts w:eastAsia="Calibri"/>
                <w:sz w:val="20"/>
                <w:szCs w:val="20"/>
                <w:lang w:eastAsia="en-US"/>
              </w:rPr>
              <w:t>0801 5201000521 540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autoSpaceDE w:val="0"/>
              <w:autoSpaceDN w:val="0"/>
              <w:adjustRightInd w:val="0"/>
              <w:rPr>
                <w:rFonts w:eastAsia="Calibri"/>
                <w:color w:val="000000"/>
                <w:sz w:val="20"/>
                <w:szCs w:val="20"/>
                <w:lang w:eastAsia="en-US"/>
              </w:rPr>
            </w:pPr>
            <w:r w:rsidRPr="00855CD8">
              <w:rPr>
                <w:rFonts w:eastAsia="Calibri"/>
                <w:sz w:val="20"/>
                <w:szCs w:val="20"/>
                <w:lang w:eastAsia="en-US"/>
              </w:rPr>
              <w:t>Межбюджетные трансферты из бюджета поселения бюджету района в соответствии с заключенным соглашением № 6</w:t>
            </w:r>
            <w:proofErr w:type="gramStart"/>
            <w:r w:rsidRPr="00855CD8">
              <w:rPr>
                <w:rFonts w:eastAsia="Calibri"/>
                <w:sz w:val="20"/>
                <w:szCs w:val="20"/>
                <w:lang w:eastAsia="en-US"/>
              </w:rPr>
              <w:t xml:space="preserve"> М</w:t>
            </w:r>
            <w:proofErr w:type="gramEnd"/>
            <w:r w:rsidRPr="00855CD8">
              <w:rPr>
                <w:rFonts w:eastAsia="Calibri"/>
                <w:sz w:val="20"/>
                <w:szCs w:val="20"/>
                <w:lang w:eastAsia="en-US"/>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autoSpaceDE w:val="0"/>
              <w:autoSpaceDN w:val="0"/>
              <w:adjustRightInd w:val="0"/>
              <w:jc w:val="right"/>
              <w:rPr>
                <w:rFonts w:eastAsia="Calibri"/>
                <w:color w:val="000000"/>
                <w:sz w:val="20"/>
                <w:szCs w:val="20"/>
                <w:lang w:eastAsia="en-US"/>
              </w:rPr>
            </w:pPr>
            <w:r w:rsidRPr="00855CD8">
              <w:rPr>
                <w:rFonts w:eastAsia="Calibri"/>
                <w:color w:val="000000"/>
                <w:sz w:val="20"/>
                <w:szCs w:val="20"/>
                <w:lang w:eastAsia="en-US"/>
              </w:rPr>
              <w:t>2530,5</w:t>
            </w:r>
          </w:p>
        </w:tc>
      </w:tr>
    </w:tbl>
    <w:p w:rsidR="00855CD8" w:rsidRPr="00855CD8" w:rsidRDefault="00855CD8" w:rsidP="00855CD8">
      <w:pPr>
        <w:jc w:val="both"/>
        <w:rPr>
          <w:rFonts w:eastAsia="Calibri"/>
          <w:sz w:val="20"/>
          <w:szCs w:val="20"/>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855CD8" w:rsidRPr="00855CD8" w:rsidTr="00855CD8">
        <w:trPr>
          <w:gridBefore w:val="1"/>
          <w:wBefore w:w="562" w:type="dxa"/>
          <w:trHeight w:val="309"/>
        </w:trPr>
        <w:tc>
          <w:tcPr>
            <w:tcW w:w="3003" w:type="dxa"/>
            <w:tcBorders>
              <w:top w:val="nil"/>
              <w:left w:val="nil"/>
              <w:bottom w:val="nil"/>
              <w:right w:val="nil"/>
            </w:tcBorders>
            <w:shd w:val="clear" w:color="auto" w:fill="auto"/>
            <w:noWrap/>
            <w:vAlign w:val="bottom"/>
          </w:tcPr>
          <w:p w:rsidR="00855CD8" w:rsidRPr="00855CD8" w:rsidRDefault="00855CD8" w:rsidP="00855CD8">
            <w:pPr>
              <w:rPr>
                <w:rFonts w:ascii="Calibri" w:eastAsia="Calibri" w:hAnsi="Calibri"/>
                <w:color w:val="000000"/>
                <w:sz w:val="20"/>
                <w:szCs w:val="20"/>
                <w:lang w:eastAsia="en-US"/>
              </w:rPr>
            </w:pPr>
          </w:p>
        </w:tc>
        <w:tc>
          <w:tcPr>
            <w:tcW w:w="6642" w:type="dxa"/>
            <w:gridSpan w:val="6"/>
            <w:tcBorders>
              <w:top w:val="nil"/>
              <w:left w:val="nil"/>
              <w:bottom w:val="nil"/>
              <w:right w:val="nil"/>
            </w:tcBorders>
            <w:shd w:val="clear" w:color="auto" w:fill="auto"/>
            <w:noWrap/>
            <w:vAlign w:val="bottom"/>
          </w:tcPr>
          <w:p w:rsidR="00855CD8" w:rsidRPr="00855CD8" w:rsidRDefault="00855CD8" w:rsidP="00855CD8">
            <w:pPr>
              <w:jc w:val="right"/>
              <w:rPr>
                <w:rFonts w:eastAsia="Calibri"/>
                <w:b/>
                <w:bCs/>
                <w:color w:val="000000"/>
                <w:sz w:val="20"/>
                <w:szCs w:val="20"/>
                <w:lang w:eastAsia="en-US"/>
              </w:rPr>
            </w:pPr>
            <w:r w:rsidRPr="00855CD8">
              <w:rPr>
                <w:rFonts w:eastAsia="Calibri"/>
                <w:b/>
                <w:bCs/>
                <w:color w:val="000000"/>
                <w:sz w:val="20"/>
                <w:szCs w:val="20"/>
                <w:lang w:eastAsia="en-US"/>
              </w:rPr>
              <w:t>Приложение 5</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сельского поселения на 2020  год,</w:t>
            </w:r>
          </w:p>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rFonts w:eastAsia="Calibri"/>
                <w:b/>
                <w:bCs/>
                <w:color w:val="000000"/>
                <w:sz w:val="20"/>
                <w:szCs w:val="20"/>
                <w:lang w:eastAsia="en-US"/>
              </w:rPr>
            </w:pPr>
            <w:r w:rsidRPr="00855CD8">
              <w:rPr>
                <w:rFonts w:eastAsia="Calibri"/>
                <w:sz w:val="20"/>
                <w:szCs w:val="20"/>
                <w:lang w:eastAsia="en-US"/>
              </w:rPr>
              <w:t>«00» декабря 2019 г</w:t>
            </w:r>
          </w:p>
        </w:tc>
      </w:tr>
      <w:tr w:rsidR="00855CD8" w:rsidRPr="00855CD8" w:rsidTr="00855CD8">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855CD8" w:rsidRPr="00855CD8" w:rsidRDefault="00855CD8" w:rsidP="00855CD8">
            <w:pPr>
              <w:rPr>
                <w:rFonts w:eastAsia="Calibri"/>
                <w:b/>
                <w:sz w:val="20"/>
                <w:szCs w:val="20"/>
                <w:lang w:eastAsia="en-US"/>
              </w:rPr>
            </w:pPr>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Ведомственная структура расходов бюджета</w:t>
            </w:r>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Берегаевского сельского поселения на 2020 год</w:t>
            </w:r>
          </w:p>
        </w:tc>
      </w:tr>
      <w:tr w:rsidR="00855CD8" w:rsidRPr="00855CD8" w:rsidTr="00855CD8">
        <w:trPr>
          <w:trHeight w:val="429"/>
        </w:trPr>
        <w:tc>
          <w:tcPr>
            <w:tcW w:w="4050" w:type="dxa"/>
            <w:gridSpan w:val="3"/>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 xml:space="preserve">Наименование показателей </w:t>
            </w:r>
          </w:p>
        </w:tc>
        <w:tc>
          <w:tcPr>
            <w:tcW w:w="5152" w:type="dxa"/>
            <w:gridSpan w:val="4"/>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Код бюджетной классификации</w:t>
            </w:r>
          </w:p>
        </w:tc>
        <w:tc>
          <w:tcPr>
            <w:tcW w:w="1005"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ВСЕГО</w:t>
            </w:r>
          </w:p>
        </w:tc>
      </w:tr>
      <w:tr w:rsidR="00855CD8" w:rsidRPr="00855CD8" w:rsidTr="00855CD8">
        <w:trPr>
          <w:trHeight w:val="255"/>
        </w:trPr>
        <w:tc>
          <w:tcPr>
            <w:tcW w:w="4050" w:type="dxa"/>
            <w:gridSpan w:val="3"/>
            <w:shd w:val="clear" w:color="auto" w:fill="auto"/>
            <w:vAlign w:val="center"/>
          </w:tcPr>
          <w:p w:rsidR="00855CD8" w:rsidRPr="00855CD8" w:rsidRDefault="00855CD8" w:rsidP="00855CD8">
            <w:pPr>
              <w:jc w:val="center"/>
              <w:rPr>
                <w:rFonts w:eastAsia="Calibri"/>
                <w:sz w:val="20"/>
                <w:szCs w:val="20"/>
                <w:lang w:eastAsia="en-US"/>
              </w:rPr>
            </w:pPr>
          </w:p>
        </w:tc>
        <w:tc>
          <w:tcPr>
            <w:tcW w:w="1054" w:type="dxa"/>
            <w:shd w:val="clear" w:color="auto" w:fill="auto"/>
            <w:vAlign w:val="center"/>
          </w:tcPr>
          <w:p w:rsidR="00855CD8" w:rsidRPr="00855CD8" w:rsidRDefault="00855CD8" w:rsidP="00855CD8">
            <w:pPr>
              <w:rPr>
                <w:rFonts w:eastAsia="Calibri"/>
                <w:sz w:val="20"/>
                <w:szCs w:val="20"/>
                <w:lang w:eastAsia="en-US"/>
              </w:rPr>
            </w:pPr>
            <w:r w:rsidRPr="00855CD8">
              <w:rPr>
                <w:rFonts w:eastAsia="Calibri"/>
                <w:sz w:val="20"/>
                <w:szCs w:val="20"/>
                <w:lang w:eastAsia="en-US"/>
              </w:rPr>
              <w:t>Вед</w:t>
            </w:r>
          </w:p>
          <w:p w:rsidR="00855CD8" w:rsidRPr="00855CD8" w:rsidRDefault="00855CD8" w:rsidP="00855CD8">
            <w:pPr>
              <w:rPr>
                <w:rFonts w:eastAsia="Calibri"/>
                <w:sz w:val="20"/>
                <w:szCs w:val="20"/>
                <w:lang w:eastAsia="en-US"/>
              </w:rPr>
            </w:pPr>
            <w:r w:rsidRPr="00855CD8">
              <w:rPr>
                <w:rFonts w:eastAsia="Calibri"/>
                <w:sz w:val="20"/>
                <w:szCs w:val="20"/>
                <w:lang w:eastAsia="en-US"/>
              </w:rPr>
              <w:t>(код ведомств</w:t>
            </w:r>
            <w:r w:rsidRPr="00855CD8">
              <w:rPr>
                <w:rFonts w:eastAsia="Calibri"/>
                <w:sz w:val="20"/>
                <w:szCs w:val="20"/>
                <w:lang w:eastAsia="en-US"/>
              </w:rPr>
              <w:lastRenderedPageBreak/>
              <w:t>а)</w:t>
            </w:r>
          </w:p>
        </w:tc>
        <w:tc>
          <w:tcPr>
            <w:tcW w:w="1337" w:type="dxa"/>
            <w:shd w:val="clear" w:color="auto" w:fill="auto"/>
            <w:vAlign w:val="center"/>
          </w:tcPr>
          <w:p w:rsidR="00855CD8" w:rsidRPr="00855CD8" w:rsidRDefault="00855CD8" w:rsidP="00855CD8">
            <w:pPr>
              <w:rPr>
                <w:rFonts w:eastAsia="Calibri"/>
                <w:sz w:val="20"/>
                <w:szCs w:val="20"/>
                <w:lang w:eastAsia="en-US"/>
              </w:rPr>
            </w:pPr>
            <w:proofErr w:type="spellStart"/>
            <w:r w:rsidRPr="00855CD8">
              <w:rPr>
                <w:rFonts w:eastAsia="Calibri"/>
                <w:sz w:val="20"/>
                <w:szCs w:val="20"/>
                <w:lang w:eastAsia="en-US"/>
              </w:rPr>
              <w:lastRenderedPageBreak/>
              <w:t>РзПр</w:t>
            </w:r>
            <w:proofErr w:type="spellEnd"/>
            <w:r w:rsidRPr="00855CD8">
              <w:rPr>
                <w:rFonts w:eastAsia="Calibri"/>
                <w:sz w:val="20"/>
                <w:szCs w:val="20"/>
                <w:lang w:eastAsia="en-US"/>
              </w:rPr>
              <w:t xml:space="preserve"> (раздел, подраздел)</w:t>
            </w:r>
          </w:p>
        </w:tc>
        <w:tc>
          <w:tcPr>
            <w:tcW w:w="1536" w:type="dxa"/>
            <w:shd w:val="clear" w:color="auto" w:fill="auto"/>
            <w:vAlign w:val="center"/>
          </w:tcPr>
          <w:p w:rsidR="00855CD8" w:rsidRPr="00855CD8" w:rsidRDefault="00855CD8" w:rsidP="00855CD8">
            <w:pPr>
              <w:rPr>
                <w:rFonts w:eastAsia="Calibri"/>
                <w:sz w:val="20"/>
                <w:szCs w:val="20"/>
                <w:lang w:eastAsia="en-US"/>
              </w:rPr>
            </w:pPr>
            <w:r w:rsidRPr="00855CD8">
              <w:rPr>
                <w:rFonts w:eastAsia="Calibri"/>
                <w:sz w:val="20"/>
                <w:szCs w:val="20"/>
                <w:lang w:eastAsia="en-US"/>
              </w:rPr>
              <w:t>ЦСР (целевые статьи расходов)</w:t>
            </w:r>
          </w:p>
        </w:tc>
        <w:tc>
          <w:tcPr>
            <w:tcW w:w="1225" w:type="dxa"/>
            <w:shd w:val="clear" w:color="auto" w:fill="auto"/>
            <w:vAlign w:val="center"/>
          </w:tcPr>
          <w:p w:rsidR="00855CD8" w:rsidRPr="00855CD8" w:rsidRDefault="00855CD8" w:rsidP="00855CD8">
            <w:pPr>
              <w:rPr>
                <w:rFonts w:eastAsia="Calibri"/>
                <w:sz w:val="20"/>
                <w:szCs w:val="20"/>
                <w:lang w:eastAsia="en-US"/>
              </w:rPr>
            </w:pPr>
            <w:r w:rsidRPr="00855CD8">
              <w:rPr>
                <w:rFonts w:eastAsia="Calibri"/>
                <w:sz w:val="20"/>
                <w:szCs w:val="20"/>
                <w:lang w:eastAsia="en-US"/>
              </w:rPr>
              <w:t>ВР</w:t>
            </w:r>
          </w:p>
          <w:p w:rsidR="00855CD8" w:rsidRPr="00855CD8" w:rsidRDefault="00855CD8" w:rsidP="00855CD8">
            <w:pPr>
              <w:rPr>
                <w:rFonts w:eastAsia="Calibri"/>
                <w:sz w:val="20"/>
                <w:szCs w:val="20"/>
                <w:lang w:eastAsia="en-US"/>
              </w:rPr>
            </w:pPr>
            <w:r w:rsidRPr="00855CD8">
              <w:rPr>
                <w:rFonts w:eastAsia="Calibri"/>
                <w:sz w:val="20"/>
                <w:szCs w:val="20"/>
                <w:lang w:eastAsia="en-US"/>
              </w:rPr>
              <w:t xml:space="preserve"> (вид расходов)</w:t>
            </w:r>
          </w:p>
        </w:tc>
        <w:tc>
          <w:tcPr>
            <w:tcW w:w="1005"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Сумма (тыс. рублей)</w:t>
            </w:r>
          </w:p>
        </w:tc>
      </w:tr>
      <w:tr w:rsidR="00855CD8" w:rsidRPr="00855CD8" w:rsidTr="00855CD8">
        <w:trPr>
          <w:trHeight w:val="255"/>
        </w:trPr>
        <w:tc>
          <w:tcPr>
            <w:tcW w:w="4050" w:type="dxa"/>
            <w:gridSpan w:val="3"/>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lastRenderedPageBreak/>
              <w:t>1</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2</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3</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4</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5</w:t>
            </w:r>
          </w:p>
        </w:tc>
        <w:tc>
          <w:tcPr>
            <w:tcW w:w="1005"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6</w:t>
            </w:r>
          </w:p>
        </w:tc>
      </w:tr>
      <w:tr w:rsidR="00855CD8" w:rsidRPr="00855CD8" w:rsidTr="00E536BC">
        <w:trPr>
          <w:trHeight w:val="367"/>
        </w:trPr>
        <w:tc>
          <w:tcPr>
            <w:tcW w:w="4050" w:type="dxa"/>
            <w:gridSpan w:val="3"/>
            <w:shd w:val="clear" w:color="auto" w:fill="auto"/>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Берегаевское сельское поселение</w:t>
            </w:r>
          </w:p>
        </w:tc>
        <w:tc>
          <w:tcPr>
            <w:tcW w:w="1054" w:type="dxa"/>
            <w:shd w:val="clear" w:color="auto" w:fill="auto"/>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 </w:t>
            </w:r>
          </w:p>
        </w:tc>
        <w:tc>
          <w:tcPr>
            <w:tcW w:w="1536" w:type="dxa"/>
            <w:shd w:val="clear" w:color="auto" w:fill="auto"/>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 </w:t>
            </w:r>
          </w:p>
        </w:tc>
        <w:tc>
          <w:tcPr>
            <w:tcW w:w="1225" w:type="dxa"/>
            <w:shd w:val="clear" w:color="auto" w:fill="auto"/>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 </w:t>
            </w:r>
          </w:p>
        </w:tc>
        <w:tc>
          <w:tcPr>
            <w:tcW w:w="1005" w:type="dxa"/>
            <w:shd w:val="clear" w:color="auto" w:fill="auto"/>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9676,6</w:t>
            </w:r>
          </w:p>
        </w:tc>
      </w:tr>
      <w:tr w:rsidR="00855CD8" w:rsidRPr="00855CD8" w:rsidTr="00855CD8">
        <w:trPr>
          <w:trHeight w:val="255"/>
        </w:trPr>
        <w:tc>
          <w:tcPr>
            <w:tcW w:w="4050" w:type="dxa"/>
            <w:gridSpan w:val="3"/>
            <w:shd w:val="clear" w:color="auto" w:fill="auto"/>
            <w:vAlign w:val="center"/>
          </w:tcPr>
          <w:p w:rsidR="00855CD8" w:rsidRPr="00855CD8" w:rsidRDefault="00855CD8" w:rsidP="00855CD8">
            <w:pPr>
              <w:outlineLvl w:val="0"/>
              <w:rPr>
                <w:rFonts w:eastAsia="Calibri"/>
                <w:b/>
                <w:i/>
                <w:sz w:val="20"/>
                <w:szCs w:val="20"/>
                <w:lang w:eastAsia="en-US"/>
              </w:rPr>
            </w:pPr>
            <w:r w:rsidRPr="00855CD8">
              <w:rPr>
                <w:rFonts w:eastAsia="Calibri"/>
                <w:b/>
                <w:i/>
                <w:sz w:val="20"/>
                <w:szCs w:val="20"/>
                <w:lang w:eastAsia="en-US"/>
              </w:rPr>
              <w:t>Общегосударственные вопросы</w:t>
            </w:r>
          </w:p>
        </w:tc>
        <w:tc>
          <w:tcPr>
            <w:tcW w:w="1054"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901</w:t>
            </w:r>
          </w:p>
        </w:tc>
        <w:tc>
          <w:tcPr>
            <w:tcW w:w="1337"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0100</w:t>
            </w:r>
          </w:p>
        </w:tc>
        <w:tc>
          <w:tcPr>
            <w:tcW w:w="1536"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 </w:t>
            </w:r>
          </w:p>
        </w:tc>
        <w:tc>
          <w:tcPr>
            <w:tcW w:w="1225"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 </w:t>
            </w:r>
          </w:p>
        </w:tc>
        <w:tc>
          <w:tcPr>
            <w:tcW w:w="1005" w:type="dxa"/>
            <w:shd w:val="clear" w:color="auto" w:fill="auto"/>
            <w:vAlign w:val="center"/>
          </w:tcPr>
          <w:p w:rsidR="00855CD8" w:rsidRPr="00855CD8" w:rsidRDefault="00855CD8" w:rsidP="00855CD8">
            <w:pPr>
              <w:jc w:val="right"/>
              <w:outlineLvl w:val="0"/>
              <w:rPr>
                <w:rFonts w:eastAsia="Calibri"/>
                <w:b/>
                <w:i/>
                <w:sz w:val="20"/>
                <w:szCs w:val="20"/>
                <w:lang w:eastAsia="en-US"/>
              </w:rPr>
            </w:pPr>
            <w:r w:rsidRPr="00855CD8">
              <w:rPr>
                <w:rFonts w:eastAsia="Calibri"/>
                <w:b/>
                <w:i/>
                <w:sz w:val="20"/>
                <w:szCs w:val="20"/>
                <w:lang w:eastAsia="en-US"/>
              </w:rPr>
              <w:t>4153,8</w:t>
            </w:r>
          </w:p>
        </w:tc>
      </w:tr>
      <w:tr w:rsidR="00855CD8" w:rsidRPr="00855CD8" w:rsidTr="00E536BC">
        <w:trPr>
          <w:trHeight w:val="1268"/>
        </w:trPr>
        <w:tc>
          <w:tcPr>
            <w:tcW w:w="4050" w:type="dxa"/>
            <w:gridSpan w:val="3"/>
            <w:shd w:val="clear" w:color="auto" w:fill="auto"/>
            <w:vAlign w:val="center"/>
          </w:tcPr>
          <w:p w:rsidR="00855CD8" w:rsidRPr="00855CD8" w:rsidRDefault="00855CD8" w:rsidP="00855CD8">
            <w:pPr>
              <w:outlineLvl w:val="1"/>
              <w:rPr>
                <w:rFonts w:eastAsia="Calibri"/>
                <w:i/>
                <w:sz w:val="20"/>
                <w:szCs w:val="20"/>
                <w:lang w:eastAsia="en-US"/>
              </w:rPr>
            </w:pPr>
            <w:r w:rsidRPr="00855CD8">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4034,2</w:t>
            </w:r>
          </w:p>
        </w:tc>
      </w:tr>
      <w:tr w:rsidR="00855CD8" w:rsidRPr="00855CD8" w:rsidTr="00E536BC">
        <w:trPr>
          <w:trHeight w:val="1399"/>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 xml:space="preserve">Руководство и управление в сфере установленных </w:t>
            </w:r>
            <w:proofErr w:type="gramStart"/>
            <w:r w:rsidRPr="00855CD8">
              <w:rPr>
                <w:rFonts w:eastAsia="Calibri"/>
                <w:sz w:val="20"/>
                <w:szCs w:val="20"/>
                <w:lang w:eastAsia="en-US"/>
              </w:rPr>
              <w:t>функций органов государственной власти субъектов Российской Федерации</w:t>
            </w:r>
            <w:proofErr w:type="gramEnd"/>
            <w:r w:rsidRPr="00855CD8">
              <w:rPr>
                <w:rFonts w:eastAsia="Calibri"/>
                <w:sz w:val="20"/>
                <w:szCs w:val="20"/>
                <w:lang w:eastAsia="en-US"/>
              </w:rPr>
              <w:t xml:space="preserve">  и органов местного самоуправления</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0020000000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4034,2</w:t>
            </w:r>
          </w:p>
        </w:tc>
      </w:tr>
      <w:tr w:rsidR="00855CD8" w:rsidRPr="00855CD8" w:rsidTr="00E536BC">
        <w:trPr>
          <w:trHeight w:val="271"/>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Центральный аппарат</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0020000400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p>
        </w:tc>
        <w:tc>
          <w:tcPr>
            <w:tcW w:w="1005" w:type="dxa"/>
            <w:shd w:val="clear" w:color="auto" w:fill="auto"/>
            <w:vAlign w:val="center"/>
          </w:tcPr>
          <w:p w:rsidR="00855CD8" w:rsidRPr="00855CD8" w:rsidRDefault="00855CD8" w:rsidP="00855CD8">
            <w:pPr>
              <w:jc w:val="right"/>
              <w:outlineLvl w:val="1"/>
              <w:rPr>
                <w:rFonts w:eastAsia="Calibri"/>
                <w:color w:val="000000"/>
                <w:sz w:val="20"/>
                <w:szCs w:val="20"/>
                <w:lang w:eastAsia="en-US"/>
              </w:rPr>
            </w:pPr>
            <w:r w:rsidRPr="00855CD8">
              <w:rPr>
                <w:rFonts w:eastAsia="Calibri"/>
                <w:color w:val="000000"/>
                <w:sz w:val="20"/>
                <w:szCs w:val="20"/>
                <w:lang w:eastAsia="en-US"/>
              </w:rPr>
              <w:t>3159,3</w:t>
            </w:r>
          </w:p>
        </w:tc>
      </w:tr>
      <w:tr w:rsidR="00855CD8" w:rsidRPr="00855CD8" w:rsidTr="00855CD8">
        <w:trPr>
          <w:trHeight w:val="420"/>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0020000421</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100 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2542,9</w:t>
            </w:r>
          </w:p>
        </w:tc>
      </w:tr>
      <w:tr w:rsidR="00855CD8" w:rsidRPr="00855CD8" w:rsidTr="00855CD8">
        <w:trPr>
          <w:trHeight w:val="435"/>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0020000421</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120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2542,9</w:t>
            </w:r>
          </w:p>
        </w:tc>
      </w:tr>
      <w:tr w:rsidR="00855CD8" w:rsidRPr="00855CD8" w:rsidTr="00855CD8">
        <w:trPr>
          <w:trHeight w:val="510"/>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0020000421</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200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603,7</w:t>
            </w:r>
          </w:p>
        </w:tc>
      </w:tr>
      <w:tr w:rsidR="00855CD8" w:rsidRPr="00855CD8" w:rsidTr="00E536BC">
        <w:trPr>
          <w:trHeight w:val="464"/>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0020000421</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240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603,7</w:t>
            </w:r>
          </w:p>
        </w:tc>
      </w:tr>
      <w:tr w:rsidR="00855CD8" w:rsidRPr="00855CD8" w:rsidTr="00855CD8">
        <w:trPr>
          <w:trHeight w:val="407"/>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Иные бюджетные ассигнования</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00200000421</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800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12,7</w:t>
            </w:r>
          </w:p>
        </w:tc>
      </w:tr>
      <w:tr w:rsidR="00855CD8" w:rsidRPr="00855CD8" w:rsidTr="00855CD8">
        <w:trPr>
          <w:trHeight w:val="525"/>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 xml:space="preserve">Уплата прочих налогов, сборов и иных платежей </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0101</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0020000421</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850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12,7</w:t>
            </w:r>
          </w:p>
        </w:tc>
      </w:tr>
      <w:tr w:rsidR="00855CD8" w:rsidRPr="00855CD8" w:rsidTr="00855CD8">
        <w:trPr>
          <w:trHeight w:val="300"/>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bCs/>
                <w:sz w:val="20"/>
                <w:szCs w:val="20"/>
                <w:lang w:eastAsia="en-US"/>
              </w:rPr>
              <w:t>Выполнение функций органов местного самоуправления</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0020000800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874,9</w:t>
            </w:r>
          </w:p>
          <w:p w:rsidR="00855CD8" w:rsidRPr="00855CD8" w:rsidRDefault="00855CD8" w:rsidP="00855CD8">
            <w:pPr>
              <w:jc w:val="right"/>
              <w:outlineLvl w:val="1"/>
              <w:rPr>
                <w:rFonts w:eastAsia="Calibri"/>
                <w:sz w:val="20"/>
                <w:szCs w:val="20"/>
                <w:lang w:eastAsia="en-US"/>
              </w:rPr>
            </w:pP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0020000800</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100</w:t>
            </w:r>
          </w:p>
        </w:tc>
        <w:tc>
          <w:tcPr>
            <w:tcW w:w="1005" w:type="dxa"/>
            <w:shd w:val="clear" w:color="auto" w:fill="auto"/>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874,9</w:t>
            </w: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0104</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0020000800</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120</w:t>
            </w:r>
          </w:p>
        </w:tc>
        <w:tc>
          <w:tcPr>
            <w:tcW w:w="1005" w:type="dxa"/>
            <w:shd w:val="clear" w:color="auto" w:fill="auto"/>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874,9</w:t>
            </w: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b/>
                <w:sz w:val="20"/>
                <w:szCs w:val="20"/>
                <w:lang w:eastAsia="en-US"/>
              </w:rPr>
            </w:pPr>
            <w:r w:rsidRPr="00855CD8">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0106</w:t>
            </w:r>
          </w:p>
        </w:tc>
        <w:tc>
          <w:tcPr>
            <w:tcW w:w="1536" w:type="dxa"/>
            <w:shd w:val="clear" w:color="auto" w:fill="auto"/>
            <w:vAlign w:val="center"/>
          </w:tcPr>
          <w:p w:rsidR="00855CD8" w:rsidRPr="00855CD8" w:rsidRDefault="00855CD8" w:rsidP="00855CD8">
            <w:pPr>
              <w:jc w:val="center"/>
              <w:rPr>
                <w:rFonts w:eastAsia="Calibri"/>
                <w:b/>
                <w:sz w:val="20"/>
                <w:szCs w:val="20"/>
                <w:lang w:eastAsia="en-US"/>
              </w:rPr>
            </w:pPr>
          </w:p>
        </w:tc>
        <w:tc>
          <w:tcPr>
            <w:tcW w:w="1225" w:type="dxa"/>
            <w:shd w:val="clear" w:color="auto" w:fill="auto"/>
            <w:vAlign w:val="center"/>
          </w:tcPr>
          <w:p w:rsidR="00855CD8" w:rsidRPr="00855CD8" w:rsidRDefault="00855CD8" w:rsidP="00855CD8">
            <w:pPr>
              <w:jc w:val="center"/>
              <w:rPr>
                <w:rFonts w:eastAsia="Calibri"/>
                <w:b/>
                <w:sz w:val="20"/>
                <w:szCs w:val="20"/>
                <w:lang w:eastAsia="en-US"/>
              </w:rPr>
            </w:pPr>
          </w:p>
        </w:tc>
        <w:tc>
          <w:tcPr>
            <w:tcW w:w="1005" w:type="dxa"/>
            <w:shd w:val="clear" w:color="auto" w:fill="auto"/>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1,2</w:t>
            </w:r>
          </w:p>
        </w:tc>
      </w:tr>
      <w:tr w:rsidR="00855CD8" w:rsidRPr="00855CD8" w:rsidTr="00E536BC">
        <w:trPr>
          <w:trHeight w:val="277"/>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color w:val="000000"/>
                <w:sz w:val="20"/>
                <w:szCs w:val="20"/>
                <w:lang w:eastAsia="en-US"/>
              </w:rPr>
              <w:t>Иные межбюджетные трансферты</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0106</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5201000000</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p>
        </w:tc>
        <w:tc>
          <w:tcPr>
            <w:tcW w:w="1005" w:type="dxa"/>
            <w:shd w:val="clear" w:color="auto" w:fill="auto"/>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1,2</w:t>
            </w: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855CD8">
              <w:rPr>
                <w:rFonts w:eastAsia="Calibri"/>
                <w:sz w:val="20"/>
                <w:szCs w:val="20"/>
                <w:lang w:eastAsia="en-US"/>
              </w:rPr>
              <w:t>уровня</w:t>
            </w:r>
            <w:proofErr w:type="gramEnd"/>
            <w:r w:rsidRPr="00855CD8">
              <w:rPr>
                <w:rFonts w:eastAsia="Calibri"/>
                <w:sz w:val="20"/>
                <w:szCs w:val="20"/>
                <w:lang w:eastAsia="en-US"/>
              </w:rPr>
              <w:t xml:space="preserve"> переданные полномочия по внешнему финансовому контролю</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0106</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5201000522</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p>
        </w:tc>
        <w:tc>
          <w:tcPr>
            <w:tcW w:w="1005" w:type="dxa"/>
            <w:shd w:val="clear" w:color="auto" w:fill="auto"/>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1,2</w:t>
            </w:r>
          </w:p>
        </w:tc>
      </w:tr>
      <w:tr w:rsidR="00855CD8" w:rsidRPr="00855CD8" w:rsidTr="00855CD8">
        <w:trPr>
          <w:trHeight w:val="255"/>
        </w:trPr>
        <w:tc>
          <w:tcPr>
            <w:tcW w:w="4050" w:type="dxa"/>
            <w:gridSpan w:val="3"/>
            <w:shd w:val="clear" w:color="auto" w:fill="auto"/>
            <w:vAlign w:val="center"/>
          </w:tcPr>
          <w:p w:rsidR="00855CD8" w:rsidRPr="00855CD8" w:rsidRDefault="00855CD8" w:rsidP="00855CD8">
            <w:pPr>
              <w:outlineLvl w:val="1"/>
              <w:rPr>
                <w:rFonts w:eastAsia="Calibri"/>
                <w:b/>
                <w:i/>
                <w:sz w:val="20"/>
                <w:szCs w:val="20"/>
                <w:lang w:eastAsia="en-US"/>
              </w:rPr>
            </w:pPr>
            <w:r w:rsidRPr="00855CD8">
              <w:rPr>
                <w:rFonts w:eastAsia="Calibri"/>
                <w:b/>
                <w:i/>
                <w:sz w:val="20"/>
                <w:szCs w:val="20"/>
                <w:lang w:eastAsia="en-US"/>
              </w:rPr>
              <w:t>Резервные фонды</w:t>
            </w:r>
          </w:p>
        </w:tc>
        <w:tc>
          <w:tcPr>
            <w:tcW w:w="1054" w:type="dxa"/>
            <w:shd w:val="clear" w:color="auto" w:fill="auto"/>
            <w:vAlign w:val="center"/>
          </w:tcPr>
          <w:p w:rsidR="00855CD8" w:rsidRPr="00855CD8" w:rsidRDefault="00855CD8" w:rsidP="00855CD8">
            <w:pPr>
              <w:jc w:val="center"/>
              <w:outlineLvl w:val="1"/>
              <w:rPr>
                <w:rFonts w:eastAsia="Calibri"/>
                <w:b/>
                <w:i/>
                <w:sz w:val="20"/>
                <w:szCs w:val="20"/>
                <w:lang w:eastAsia="en-US"/>
              </w:rPr>
            </w:pPr>
            <w:r w:rsidRPr="00855CD8">
              <w:rPr>
                <w:rFonts w:eastAsia="Calibri"/>
                <w:b/>
                <w: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b/>
                <w:i/>
                <w:sz w:val="20"/>
                <w:szCs w:val="20"/>
                <w:lang w:eastAsia="en-US"/>
              </w:rPr>
            </w:pPr>
            <w:r w:rsidRPr="00855CD8">
              <w:rPr>
                <w:rFonts w:eastAsia="Calibri"/>
                <w:b/>
                <w:i/>
                <w:sz w:val="20"/>
                <w:szCs w:val="20"/>
                <w:lang w:eastAsia="en-US"/>
              </w:rPr>
              <w:t>0111</w:t>
            </w:r>
          </w:p>
        </w:tc>
        <w:tc>
          <w:tcPr>
            <w:tcW w:w="1536" w:type="dxa"/>
            <w:shd w:val="clear" w:color="auto" w:fill="auto"/>
            <w:vAlign w:val="center"/>
          </w:tcPr>
          <w:p w:rsidR="00855CD8" w:rsidRPr="00855CD8" w:rsidRDefault="00855CD8" w:rsidP="00855CD8">
            <w:pPr>
              <w:jc w:val="center"/>
              <w:outlineLvl w:val="1"/>
              <w:rPr>
                <w:rFonts w:eastAsia="Calibri"/>
                <w:b/>
                <w:i/>
                <w:sz w:val="20"/>
                <w:szCs w:val="20"/>
                <w:lang w:eastAsia="en-US"/>
              </w:rPr>
            </w:pPr>
            <w:r w:rsidRPr="00855CD8">
              <w:rPr>
                <w:rFonts w:eastAsia="Calibri"/>
                <w:b/>
                <w:i/>
                <w:sz w:val="20"/>
                <w:szCs w:val="20"/>
                <w:lang w:eastAsia="en-US"/>
              </w:rPr>
              <w:t> </w:t>
            </w:r>
          </w:p>
        </w:tc>
        <w:tc>
          <w:tcPr>
            <w:tcW w:w="1225" w:type="dxa"/>
            <w:shd w:val="clear" w:color="auto" w:fill="auto"/>
            <w:vAlign w:val="center"/>
          </w:tcPr>
          <w:p w:rsidR="00855CD8" w:rsidRPr="00855CD8" w:rsidRDefault="00855CD8" w:rsidP="00855CD8">
            <w:pPr>
              <w:jc w:val="center"/>
              <w:outlineLvl w:val="1"/>
              <w:rPr>
                <w:rFonts w:eastAsia="Calibri"/>
                <w:b/>
                <w:i/>
                <w:sz w:val="20"/>
                <w:szCs w:val="20"/>
                <w:lang w:eastAsia="en-US"/>
              </w:rPr>
            </w:pPr>
            <w:r w:rsidRPr="00855CD8">
              <w:rPr>
                <w:rFonts w:eastAsia="Calibri"/>
                <w:b/>
                <w: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b/>
                <w:i/>
                <w:sz w:val="20"/>
                <w:szCs w:val="20"/>
                <w:lang w:eastAsia="en-US"/>
              </w:rPr>
            </w:pPr>
            <w:r w:rsidRPr="00855CD8">
              <w:rPr>
                <w:rFonts w:eastAsia="Calibri"/>
                <w:b/>
                <w:i/>
                <w:sz w:val="20"/>
                <w:szCs w:val="20"/>
                <w:lang w:eastAsia="en-US"/>
              </w:rPr>
              <w:t>26,0</w:t>
            </w:r>
          </w:p>
        </w:tc>
      </w:tr>
      <w:tr w:rsidR="00855CD8" w:rsidRPr="00855CD8" w:rsidTr="00E536BC">
        <w:trPr>
          <w:trHeight w:val="333"/>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Резервные фонды</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0111</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0700000000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i/>
                <w:sz w:val="20"/>
                <w:szCs w:val="20"/>
                <w:lang w:eastAsia="en-US"/>
              </w:rPr>
              <w:t>26,0</w:t>
            </w:r>
          </w:p>
        </w:tc>
      </w:tr>
      <w:tr w:rsidR="00855CD8" w:rsidRPr="00855CD8" w:rsidTr="00855CD8">
        <w:trPr>
          <w:trHeight w:val="345"/>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Резервные фонды местных администраций</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0111</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0700000500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i/>
                <w:sz w:val="20"/>
                <w:szCs w:val="20"/>
                <w:lang w:eastAsia="en-US"/>
              </w:rPr>
              <w:t>26,0</w:t>
            </w:r>
          </w:p>
        </w:tc>
      </w:tr>
      <w:tr w:rsidR="00855CD8" w:rsidRPr="00855CD8" w:rsidTr="00855CD8">
        <w:trPr>
          <w:trHeight w:val="345"/>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Иные бюджетные ассигнования</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0111</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0700000500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800</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26,0</w:t>
            </w:r>
          </w:p>
        </w:tc>
      </w:tr>
      <w:tr w:rsidR="00855CD8" w:rsidRPr="00855CD8" w:rsidTr="00855CD8">
        <w:trPr>
          <w:trHeight w:val="375"/>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lastRenderedPageBreak/>
              <w:t>Резервные средства</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0111</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0700000500</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870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i/>
                <w:sz w:val="20"/>
                <w:szCs w:val="20"/>
                <w:lang w:eastAsia="en-US"/>
              </w:rPr>
              <w:t>26,0</w:t>
            </w:r>
          </w:p>
        </w:tc>
      </w:tr>
      <w:tr w:rsidR="00855CD8" w:rsidRPr="00855CD8" w:rsidTr="00855CD8">
        <w:trPr>
          <w:trHeight w:val="255"/>
        </w:trPr>
        <w:tc>
          <w:tcPr>
            <w:tcW w:w="4050" w:type="dxa"/>
            <w:gridSpan w:val="3"/>
            <w:shd w:val="clear" w:color="auto" w:fill="auto"/>
            <w:vAlign w:val="center"/>
          </w:tcPr>
          <w:p w:rsidR="00855CD8" w:rsidRPr="00855CD8" w:rsidRDefault="00855CD8" w:rsidP="00855CD8">
            <w:pPr>
              <w:outlineLvl w:val="1"/>
              <w:rPr>
                <w:rFonts w:eastAsia="Calibri"/>
                <w:b/>
                <w:i/>
                <w:sz w:val="20"/>
                <w:szCs w:val="20"/>
                <w:lang w:eastAsia="en-US"/>
              </w:rPr>
            </w:pPr>
            <w:r w:rsidRPr="00855CD8">
              <w:rPr>
                <w:rFonts w:eastAsia="Calibri"/>
                <w:b/>
                <w:i/>
                <w:sz w:val="20"/>
                <w:szCs w:val="20"/>
                <w:lang w:eastAsia="en-US"/>
              </w:rPr>
              <w:t>Другие общегосударственные вопросы</w:t>
            </w:r>
          </w:p>
        </w:tc>
        <w:tc>
          <w:tcPr>
            <w:tcW w:w="1054" w:type="dxa"/>
            <w:shd w:val="clear" w:color="auto" w:fill="auto"/>
            <w:vAlign w:val="center"/>
          </w:tcPr>
          <w:p w:rsidR="00855CD8" w:rsidRPr="00855CD8" w:rsidRDefault="00855CD8" w:rsidP="00855CD8">
            <w:pPr>
              <w:jc w:val="center"/>
              <w:outlineLvl w:val="1"/>
              <w:rPr>
                <w:rFonts w:eastAsia="Calibri"/>
                <w:b/>
                <w:i/>
                <w:sz w:val="20"/>
                <w:szCs w:val="20"/>
                <w:lang w:eastAsia="en-US"/>
              </w:rPr>
            </w:pPr>
            <w:r w:rsidRPr="00855CD8">
              <w:rPr>
                <w:rFonts w:eastAsia="Calibri"/>
                <w:b/>
                <w: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b/>
                <w:i/>
                <w:sz w:val="20"/>
                <w:szCs w:val="20"/>
                <w:lang w:eastAsia="en-US"/>
              </w:rPr>
            </w:pPr>
            <w:r w:rsidRPr="00855CD8">
              <w:rPr>
                <w:rFonts w:eastAsia="Calibri"/>
                <w:b/>
                <w:i/>
                <w:sz w:val="20"/>
                <w:szCs w:val="20"/>
                <w:lang w:eastAsia="en-US"/>
              </w:rPr>
              <w:t>0113</w:t>
            </w:r>
          </w:p>
        </w:tc>
        <w:tc>
          <w:tcPr>
            <w:tcW w:w="1536" w:type="dxa"/>
            <w:shd w:val="clear" w:color="auto" w:fill="auto"/>
            <w:vAlign w:val="center"/>
          </w:tcPr>
          <w:p w:rsidR="00855CD8" w:rsidRPr="00855CD8" w:rsidRDefault="00855CD8" w:rsidP="00855CD8">
            <w:pPr>
              <w:jc w:val="center"/>
              <w:outlineLvl w:val="1"/>
              <w:rPr>
                <w:rFonts w:eastAsia="Calibri"/>
                <w:b/>
                <w:i/>
                <w:sz w:val="20"/>
                <w:szCs w:val="20"/>
                <w:lang w:eastAsia="en-US"/>
              </w:rPr>
            </w:pPr>
            <w:r w:rsidRPr="00855CD8">
              <w:rPr>
                <w:rFonts w:eastAsia="Calibri"/>
                <w:b/>
                <w:i/>
                <w:sz w:val="20"/>
                <w:szCs w:val="20"/>
                <w:lang w:eastAsia="en-US"/>
              </w:rPr>
              <w:t> </w:t>
            </w:r>
          </w:p>
        </w:tc>
        <w:tc>
          <w:tcPr>
            <w:tcW w:w="1225" w:type="dxa"/>
            <w:shd w:val="clear" w:color="auto" w:fill="auto"/>
            <w:vAlign w:val="center"/>
          </w:tcPr>
          <w:p w:rsidR="00855CD8" w:rsidRPr="00855CD8" w:rsidRDefault="00855CD8" w:rsidP="00855CD8">
            <w:pPr>
              <w:jc w:val="center"/>
              <w:outlineLvl w:val="1"/>
              <w:rPr>
                <w:rFonts w:eastAsia="Calibri"/>
                <w:b/>
                <w:i/>
                <w:sz w:val="20"/>
                <w:szCs w:val="20"/>
                <w:lang w:eastAsia="en-US"/>
              </w:rPr>
            </w:pPr>
            <w:r w:rsidRPr="00855CD8">
              <w:rPr>
                <w:rFonts w:eastAsia="Calibri"/>
                <w:b/>
                <w: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b/>
                <w:i/>
                <w:sz w:val="20"/>
                <w:szCs w:val="20"/>
                <w:lang w:eastAsia="en-US"/>
              </w:rPr>
            </w:pPr>
            <w:r w:rsidRPr="00855CD8">
              <w:rPr>
                <w:rFonts w:eastAsia="Calibri"/>
                <w:b/>
                <w:i/>
                <w:sz w:val="20"/>
                <w:szCs w:val="20"/>
                <w:lang w:eastAsia="en-US"/>
              </w:rPr>
              <w:t>91,4</w:t>
            </w:r>
          </w:p>
        </w:tc>
      </w:tr>
      <w:tr w:rsidR="00855CD8" w:rsidRPr="00855CD8" w:rsidTr="00855CD8">
        <w:trPr>
          <w:trHeight w:val="555"/>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Реализация государственных функций, связанных с общественным управлением</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0090000000</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82,4</w:t>
            </w:r>
          </w:p>
        </w:tc>
      </w:tr>
      <w:tr w:rsidR="00855CD8" w:rsidRPr="00855CD8" w:rsidTr="00855CD8">
        <w:trPr>
          <w:trHeight w:val="602"/>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Выполнение других обязательств государства</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0090000300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82,4</w:t>
            </w:r>
          </w:p>
        </w:tc>
      </w:tr>
      <w:tr w:rsidR="00855CD8" w:rsidRPr="00855CD8" w:rsidTr="00E536BC">
        <w:trPr>
          <w:trHeight w:val="560"/>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 xml:space="preserve">Расходные </w:t>
            </w:r>
            <w:proofErr w:type="gramStart"/>
            <w:r w:rsidRPr="00855CD8">
              <w:rPr>
                <w:rFonts w:eastAsia="Calibri"/>
                <w:sz w:val="20"/>
                <w:szCs w:val="20"/>
                <w:lang w:eastAsia="en-US"/>
              </w:rPr>
              <w:t>обязательства</w:t>
            </w:r>
            <w:proofErr w:type="gramEnd"/>
            <w:r w:rsidRPr="00855CD8">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0090000311</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67,4</w:t>
            </w:r>
          </w:p>
        </w:tc>
      </w:tr>
      <w:tr w:rsidR="00855CD8" w:rsidRPr="00855CD8" w:rsidTr="00855CD8">
        <w:trPr>
          <w:trHeight w:val="602"/>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0090000311</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200</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10,0</w:t>
            </w:r>
          </w:p>
        </w:tc>
      </w:tr>
      <w:tr w:rsidR="00855CD8" w:rsidRPr="00855CD8" w:rsidTr="00855CD8">
        <w:trPr>
          <w:trHeight w:val="510"/>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0090000311</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240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10,0</w:t>
            </w:r>
          </w:p>
          <w:p w:rsidR="00855CD8" w:rsidRPr="00855CD8" w:rsidRDefault="00855CD8" w:rsidP="00855CD8">
            <w:pPr>
              <w:jc w:val="right"/>
              <w:outlineLvl w:val="2"/>
              <w:rPr>
                <w:rFonts w:eastAsia="Calibri"/>
                <w:sz w:val="20"/>
                <w:szCs w:val="20"/>
                <w:lang w:eastAsia="en-US"/>
              </w:rPr>
            </w:pPr>
          </w:p>
        </w:tc>
      </w:tr>
      <w:tr w:rsidR="00855CD8" w:rsidRPr="00855CD8" w:rsidTr="00E536BC">
        <w:trPr>
          <w:trHeight w:val="271"/>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Иные бюджетные ассигнования</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0090000311</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800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57,4</w:t>
            </w:r>
          </w:p>
        </w:tc>
      </w:tr>
      <w:tr w:rsidR="00855CD8" w:rsidRPr="00855CD8" w:rsidTr="00E536BC">
        <w:trPr>
          <w:trHeight w:val="416"/>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0090000311</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850</w:t>
            </w:r>
          </w:p>
        </w:tc>
        <w:tc>
          <w:tcPr>
            <w:tcW w:w="1005" w:type="dxa"/>
            <w:shd w:val="clear" w:color="auto" w:fill="auto"/>
            <w:vAlign w:val="center"/>
          </w:tcPr>
          <w:p w:rsidR="00855CD8" w:rsidRPr="00855CD8" w:rsidRDefault="00855CD8" w:rsidP="00855CD8">
            <w:pPr>
              <w:jc w:val="right"/>
              <w:rPr>
                <w:rFonts w:eastAsia="Calibri"/>
                <w:sz w:val="20"/>
                <w:szCs w:val="20"/>
                <w:lang w:val="en-US" w:eastAsia="en-US"/>
              </w:rPr>
            </w:pPr>
            <w:r w:rsidRPr="00855CD8">
              <w:rPr>
                <w:rFonts w:eastAsia="Calibri"/>
                <w:sz w:val="20"/>
                <w:szCs w:val="20"/>
                <w:lang w:eastAsia="en-US"/>
              </w:rPr>
              <w:t>57,4</w:t>
            </w: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0090000312</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15,0</w:t>
            </w:r>
          </w:p>
        </w:tc>
      </w:tr>
      <w:tr w:rsidR="00855CD8" w:rsidRPr="00855CD8" w:rsidTr="00855CD8">
        <w:trPr>
          <w:trHeight w:val="575"/>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0090000312</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200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15,0</w:t>
            </w:r>
          </w:p>
        </w:tc>
      </w:tr>
      <w:tr w:rsidR="00855CD8" w:rsidRPr="00855CD8" w:rsidTr="00855CD8">
        <w:trPr>
          <w:trHeight w:val="575"/>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0090000312</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240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15,0</w:t>
            </w:r>
          </w:p>
        </w:tc>
      </w:tr>
      <w:tr w:rsidR="00855CD8" w:rsidRPr="00855CD8" w:rsidTr="00E536BC">
        <w:trPr>
          <w:trHeight w:val="397"/>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Муниципальная программа</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7950000000</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10,0</w:t>
            </w:r>
          </w:p>
        </w:tc>
      </w:tr>
      <w:tr w:rsidR="00855CD8" w:rsidRPr="00855CD8" w:rsidTr="00E536BC">
        <w:trPr>
          <w:trHeight w:val="701"/>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 xml:space="preserve">Муниципальная программа "Профилактика правонарушений и наркомании в </w:t>
            </w:r>
            <w:proofErr w:type="spellStart"/>
            <w:r w:rsidRPr="00855CD8">
              <w:rPr>
                <w:rFonts w:eastAsia="Calibri"/>
                <w:sz w:val="20"/>
                <w:szCs w:val="20"/>
                <w:lang w:eastAsia="en-US"/>
              </w:rPr>
              <w:t>Тегульдетском</w:t>
            </w:r>
            <w:proofErr w:type="spellEnd"/>
            <w:r w:rsidRPr="00855CD8">
              <w:rPr>
                <w:rFonts w:eastAsia="Calibri"/>
                <w:sz w:val="20"/>
                <w:szCs w:val="20"/>
                <w:lang w:eastAsia="en-US"/>
              </w:rPr>
              <w:t xml:space="preserve"> районе"</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7950500001</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10,0</w:t>
            </w:r>
          </w:p>
        </w:tc>
      </w:tr>
      <w:tr w:rsidR="00855CD8" w:rsidRPr="00855CD8" w:rsidTr="00E536BC">
        <w:trPr>
          <w:trHeight w:val="554"/>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7950500001</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200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10,0</w:t>
            </w:r>
          </w:p>
        </w:tc>
      </w:tr>
      <w:tr w:rsidR="00855CD8" w:rsidRPr="00855CD8" w:rsidTr="00855CD8">
        <w:trPr>
          <w:trHeight w:val="720"/>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0113</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7950500001</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240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10,0</w:t>
            </w:r>
          </w:p>
        </w:tc>
      </w:tr>
      <w:tr w:rsidR="00855CD8" w:rsidRPr="00855CD8" w:rsidTr="00855CD8">
        <w:trPr>
          <w:trHeight w:val="255"/>
        </w:trPr>
        <w:tc>
          <w:tcPr>
            <w:tcW w:w="4050" w:type="dxa"/>
            <w:gridSpan w:val="3"/>
            <w:shd w:val="clear" w:color="auto" w:fill="auto"/>
            <w:vAlign w:val="center"/>
          </w:tcPr>
          <w:p w:rsidR="00855CD8" w:rsidRPr="00855CD8" w:rsidRDefault="00855CD8" w:rsidP="00855CD8">
            <w:pPr>
              <w:outlineLvl w:val="0"/>
              <w:rPr>
                <w:rFonts w:eastAsia="Calibri"/>
                <w:b/>
                <w:i/>
                <w:sz w:val="20"/>
                <w:szCs w:val="20"/>
                <w:lang w:eastAsia="en-US"/>
              </w:rPr>
            </w:pPr>
            <w:r w:rsidRPr="00855CD8">
              <w:rPr>
                <w:rFonts w:eastAsia="Calibri"/>
                <w:b/>
                <w:i/>
                <w:sz w:val="20"/>
                <w:szCs w:val="20"/>
                <w:lang w:eastAsia="en-US"/>
              </w:rPr>
              <w:t>Национальная оборона</w:t>
            </w:r>
          </w:p>
        </w:tc>
        <w:tc>
          <w:tcPr>
            <w:tcW w:w="1054"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901</w:t>
            </w:r>
          </w:p>
        </w:tc>
        <w:tc>
          <w:tcPr>
            <w:tcW w:w="1337"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0200</w:t>
            </w:r>
          </w:p>
        </w:tc>
        <w:tc>
          <w:tcPr>
            <w:tcW w:w="1536"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 </w:t>
            </w:r>
          </w:p>
        </w:tc>
        <w:tc>
          <w:tcPr>
            <w:tcW w:w="1225"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 </w:t>
            </w:r>
          </w:p>
        </w:tc>
        <w:tc>
          <w:tcPr>
            <w:tcW w:w="1005" w:type="dxa"/>
            <w:shd w:val="clear" w:color="auto" w:fill="auto"/>
            <w:vAlign w:val="center"/>
          </w:tcPr>
          <w:p w:rsidR="00855CD8" w:rsidRPr="00855CD8" w:rsidRDefault="00855CD8" w:rsidP="00855CD8">
            <w:pPr>
              <w:jc w:val="right"/>
              <w:outlineLvl w:val="0"/>
              <w:rPr>
                <w:rFonts w:eastAsia="Calibri"/>
                <w:b/>
                <w:i/>
                <w:sz w:val="20"/>
                <w:szCs w:val="20"/>
                <w:lang w:eastAsia="en-US"/>
              </w:rPr>
            </w:pPr>
          </w:p>
        </w:tc>
      </w:tr>
      <w:tr w:rsidR="00855CD8" w:rsidRPr="00855CD8" w:rsidTr="00855CD8">
        <w:trPr>
          <w:trHeight w:val="510"/>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Мобилизационная и вневойсковая подготовка</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0203</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p>
        </w:tc>
      </w:tr>
      <w:tr w:rsidR="00855CD8" w:rsidRPr="00855CD8" w:rsidTr="00E536BC">
        <w:trPr>
          <w:trHeight w:val="329"/>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Иные не программные мероприятия</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0203</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2128151180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p>
        </w:tc>
      </w:tr>
      <w:tr w:rsidR="00855CD8" w:rsidRPr="00855CD8" w:rsidTr="00855CD8">
        <w:trPr>
          <w:trHeight w:val="765"/>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0203</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2128151180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p>
        </w:tc>
      </w:tr>
      <w:tr w:rsidR="00855CD8" w:rsidRPr="00855CD8" w:rsidTr="00855CD8">
        <w:trPr>
          <w:trHeight w:val="765"/>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0203</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2128151180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100</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p>
        </w:tc>
      </w:tr>
      <w:tr w:rsidR="00855CD8" w:rsidRPr="00855CD8" w:rsidTr="00855CD8">
        <w:trPr>
          <w:trHeight w:val="42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Расходы на выплату персоналу казенных учреждений</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0203</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sz w:val="20"/>
                <w:szCs w:val="20"/>
                <w:lang w:eastAsia="en-US"/>
              </w:rPr>
              <w:t>2128151180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110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p>
        </w:tc>
      </w:tr>
      <w:tr w:rsidR="00855CD8" w:rsidRPr="00855CD8" w:rsidTr="00855CD8">
        <w:trPr>
          <w:trHeight w:val="42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0203</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2128151180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200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Прочая закупка товаров, работ и услуг для муниципальных нужд</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0203</w:t>
            </w:r>
          </w:p>
        </w:tc>
        <w:tc>
          <w:tcPr>
            <w:tcW w:w="1536"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2128151180</w:t>
            </w:r>
          </w:p>
        </w:tc>
        <w:tc>
          <w:tcPr>
            <w:tcW w:w="1225"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240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b/>
                <w:sz w:val="20"/>
                <w:szCs w:val="20"/>
                <w:lang w:eastAsia="en-US"/>
              </w:rPr>
            </w:pPr>
            <w:r w:rsidRPr="00855CD8">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b/>
                <w:color w:val="000000"/>
                <w:sz w:val="20"/>
                <w:szCs w:val="20"/>
                <w:lang w:eastAsia="en-US"/>
              </w:rPr>
            </w:pPr>
            <w:r w:rsidRPr="00855CD8">
              <w:rPr>
                <w:rFonts w:eastAsia="Calibri"/>
                <w:b/>
                <w:color w:val="000000"/>
                <w:sz w:val="20"/>
                <w:szCs w:val="20"/>
                <w:lang w:eastAsia="en-US"/>
              </w:rPr>
              <w:t>0300</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40,0</w:t>
            </w:r>
          </w:p>
        </w:tc>
      </w:tr>
      <w:tr w:rsidR="00855CD8" w:rsidRPr="00855CD8" w:rsidTr="00E536BC">
        <w:trPr>
          <w:trHeight w:val="293"/>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Обеспечение пожарной безопасности</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0310</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40,0</w:t>
            </w: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lastRenderedPageBreak/>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0310</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2180000000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40,0</w:t>
            </w: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0310</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2180000101</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40,0</w:t>
            </w: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0310</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2180000101</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200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40,0</w:t>
            </w:r>
          </w:p>
        </w:tc>
      </w:tr>
      <w:tr w:rsidR="00855CD8" w:rsidRPr="00855CD8" w:rsidTr="00855CD8">
        <w:trPr>
          <w:trHeight w:val="480"/>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0310</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2180000101</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240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40,0</w:t>
            </w:r>
          </w:p>
        </w:tc>
      </w:tr>
      <w:tr w:rsidR="00855CD8" w:rsidRPr="00855CD8" w:rsidTr="00E536BC">
        <w:trPr>
          <w:trHeight w:val="276"/>
        </w:trPr>
        <w:tc>
          <w:tcPr>
            <w:tcW w:w="4050" w:type="dxa"/>
            <w:gridSpan w:val="3"/>
            <w:shd w:val="clear" w:color="auto" w:fill="auto"/>
            <w:vAlign w:val="center"/>
          </w:tcPr>
          <w:p w:rsidR="00855CD8" w:rsidRPr="00855CD8" w:rsidRDefault="00855CD8" w:rsidP="00855CD8">
            <w:pPr>
              <w:outlineLvl w:val="0"/>
              <w:rPr>
                <w:rFonts w:eastAsia="Calibri"/>
                <w:b/>
                <w:i/>
                <w:sz w:val="20"/>
                <w:szCs w:val="20"/>
                <w:lang w:eastAsia="en-US"/>
              </w:rPr>
            </w:pPr>
            <w:r w:rsidRPr="00855CD8">
              <w:rPr>
                <w:rFonts w:eastAsia="Calibri"/>
                <w:b/>
                <w:i/>
                <w:sz w:val="20"/>
                <w:szCs w:val="20"/>
                <w:lang w:eastAsia="en-US"/>
              </w:rPr>
              <w:t>Национальная экономика</w:t>
            </w:r>
          </w:p>
        </w:tc>
        <w:tc>
          <w:tcPr>
            <w:tcW w:w="1054"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901</w:t>
            </w:r>
          </w:p>
        </w:tc>
        <w:tc>
          <w:tcPr>
            <w:tcW w:w="1337"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0400</w:t>
            </w:r>
          </w:p>
        </w:tc>
        <w:tc>
          <w:tcPr>
            <w:tcW w:w="1536"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 </w:t>
            </w:r>
          </w:p>
        </w:tc>
        <w:tc>
          <w:tcPr>
            <w:tcW w:w="1225"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 </w:t>
            </w:r>
          </w:p>
        </w:tc>
        <w:tc>
          <w:tcPr>
            <w:tcW w:w="1005" w:type="dxa"/>
            <w:shd w:val="clear" w:color="auto" w:fill="auto"/>
            <w:vAlign w:val="center"/>
          </w:tcPr>
          <w:p w:rsidR="00855CD8" w:rsidRPr="00855CD8" w:rsidRDefault="00855CD8" w:rsidP="00855CD8">
            <w:pPr>
              <w:jc w:val="right"/>
              <w:outlineLvl w:val="0"/>
              <w:rPr>
                <w:rFonts w:eastAsia="Calibri"/>
                <w:b/>
                <w:i/>
                <w:sz w:val="20"/>
                <w:szCs w:val="20"/>
                <w:lang w:eastAsia="en-US"/>
              </w:rPr>
            </w:pPr>
            <w:r w:rsidRPr="00855CD8">
              <w:rPr>
                <w:rFonts w:eastAsia="Calibri"/>
                <w:b/>
                <w:i/>
                <w:sz w:val="20"/>
                <w:szCs w:val="20"/>
                <w:lang w:eastAsia="en-US"/>
              </w:rPr>
              <w:t>730,0</w:t>
            </w:r>
          </w:p>
        </w:tc>
      </w:tr>
      <w:tr w:rsidR="00855CD8" w:rsidRPr="00855CD8" w:rsidTr="00855CD8">
        <w:trPr>
          <w:trHeight w:val="255"/>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Дорожное хозяйство (дорожные фонды)</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0409</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730,0</w:t>
            </w:r>
          </w:p>
        </w:tc>
      </w:tr>
      <w:tr w:rsidR="00855CD8" w:rsidRPr="00855CD8" w:rsidTr="00855CD8">
        <w:trPr>
          <w:trHeight w:val="345"/>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Дорожное хозяйство</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0409</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3150000000</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730,0</w:t>
            </w:r>
          </w:p>
        </w:tc>
      </w:tr>
      <w:tr w:rsidR="00855CD8" w:rsidRPr="00855CD8" w:rsidTr="00855CD8">
        <w:trPr>
          <w:trHeight w:val="331"/>
        </w:trPr>
        <w:tc>
          <w:tcPr>
            <w:tcW w:w="4050" w:type="dxa"/>
            <w:gridSpan w:val="3"/>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0409</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3150000212</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p>
        </w:tc>
        <w:tc>
          <w:tcPr>
            <w:tcW w:w="1005" w:type="dxa"/>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730,0</w:t>
            </w:r>
          </w:p>
        </w:tc>
      </w:tr>
      <w:tr w:rsidR="00855CD8" w:rsidRPr="00855CD8" w:rsidTr="00855CD8">
        <w:trPr>
          <w:trHeight w:val="635"/>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0409</w:t>
            </w: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3150000212</w:t>
            </w: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200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730,0</w:t>
            </w:r>
          </w:p>
        </w:tc>
      </w:tr>
      <w:tr w:rsidR="00855CD8" w:rsidRPr="00855CD8" w:rsidTr="00855CD8">
        <w:trPr>
          <w:trHeight w:val="349"/>
        </w:trPr>
        <w:tc>
          <w:tcPr>
            <w:tcW w:w="4050" w:type="dxa"/>
            <w:gridSpan w:val="3"/>
            <w:shd w:val="clear" w:color="auto" w:fill="auto"/>
            <w:vAlign w:val="center"/>
          </w:tcPr>
          <w:p w:rsidR="00855CD8" w:rsidRPr="00855CD8" w:rsidRDefault="00855CD8" w:rsidP="00855CD8">
            <w:pPr>
              <w:outlineLvl w:val="2"/>
              <w:rPr>
                <w:rFonts w:eastAsia="Calibri"/>
                <w:sz w:val="20"/>
                <w:szCs w:val="20"/>
                <w:lang w:eastAsia="en-US"/>
              </w:rPr>
            </w:pPr>
            <w:r w:rsidRPr="00855CD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901</w:t>
            </w:r>
          </w:p>
          <w:p w:rsidR="00855CD8" w:rsidRPr="00855CD8" w:rsidRDefault="00855CD8" w:rsidP="00855CD8">
            <w:pPr>
              <w:jc w:val="center"/>
              <w:outlineLvl w:val="2"/>
              <w:rPr>
                <w:rFonts w:eastAsia="Calibri"/>
                <w:sz w:val="20"/>
                <w:szCs w:val="20"/>
                <w:lang w:eastAsia="en-US"/>
              </w:rPr>
            </w:pPr>
          </w:p>
        </w:tc>
        <w:tc>
          <w:tcPr>
            <w:tcW w:w="1337"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0409</w:t>
            </w:r>
          </w:p>
          <w:p w:rsidR="00855CD8" w:rsidRPr="00855CD8" w:rsidRDefault="00855CD8" w:rsidP="00855CD8">
            <w:pPr>
              <w:jc w:val="center"/>
              <w:outlineLvl w:val="2"/>
              <w:rPr>
                <w:rFonts w:eastAsia="Calibri"/>
                <w:sz w:val="20"/>
                <w:szCs w:val="20"/>
                <w:lang w:eastAsia="en-US"/>
              </w:rPr>
            </w:pPr>
          </w:p>
        </w:tc>
        <w:tc>
          <w:tcPr>
            <w:tcW w:w="1536"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3150000212</w:t>
            </w:r>
          </w:p>
          <w:p w:rsidR="00855CD8" w:rsidRPr="00855CD8" w:rsidRDefault="00855CD8" w:rsidP="00855CD8">
            <w:pPr>
              <w:jc w:val="center"/>
              <w:outlineLvl w:val="2"/>
              <w:rPr>
                <w:rFonts w:eastAsia="Calibri"/>
                <w:sz w:val="20"/>
                <w:szCs w:val="20"/>
                <w:lang w:eastAsia="en-US"/>
              </w:rPr>
            </w:pPr>
          </w:p>
        </w:tc>
        <w:tc>
          <w:tcPr>
            <w:tcW w:w="1225" w:type="dxa"/>
            <w:shd w:val="clear" w:color="auto" w:fill="auto"/>
            <w:vAlign w:val="center"/>
          </w:tcPr>
          <w:p w:rsidR="00855CD8" w:rsidRPr="00855CD8" w:rsidRDefault="00855CD8" w:rsidP="00855CD8">
            <w:pPr>
              <w:jc w:val="center"/>
              <w:outlineLvl w:val="2"/>
              <w:rPr>
                <w:rFonts w:eastAsia="Calibri"/>
                <w:sz w:val="20"/>
                <w:szCs w:val="20"/>
                <w:lang w:eastAsia="en-US"/>
              </w:rPr>
            </w:pPr>
            <w:r w:rsidRPr="00855CD8">
              <w:rPr>
                <w:rFonts w:eastAsia="Calibri"/>
                <w:sz w:val="20"/>
                <w:szCs w:val="20"/>
                <w:lang w:eastAsia="en-US"/>
              </w:rPr>
              <w:t>240</w:t>
            </w:r>
          </w:p>
        </w:tc>
        <w:tc>
          <w:tcPr>
            <w:tcW w:w="1005" w:type="dxa"/>
            <w:shd w:val="clear" w:color="auto" w:fill="auto"/>
            <w:vAlign w:val="center"/>
          </w:tcPr>
          <w:p w:rsidR="00855CD8" w:rsidRPr="00855CD8" w:rsidRDefault="00855CD8" w:rsidP="00855CD8">
            <w:pPr>
              <w:jc w:val="right"/>
              <w:outlineLvl w:val="2"/>
              <w:rPr>
                <w:rFonts w:eastAsia="Calibri"/>
                <w:sz w:val="20"/>
                <w:szCs w:val="20"/>
                <w:lang w:eastAsia="en-US"/>
              </w:rPr>
            </w:pPr>
            <w:r w:rsidRPr="00855CD8">
              <w:rPr>
                <w:rFonts w:eastAsia="Calibri"/>
                <w:sz w:val="20"/>
                <w:szCs w:val="20"/>
                <w:lang w:eastAsia="en-US"/>
              </w:rPr>
              <w:t>730,0</w:t>
            </w:r>
          </w:p>
        </w:tc>
      </w:tr>
      <w:tr w:rsidR="00855CD8" w:rsidRPr="00855CD8" w:rsidTr="00E536BC">
        <w:trPr>
          <w:trHeight w:val="373"/>
        </w:trPr>
        <w:tc>
          <w:tcPr>
            <w:tcW w:w="4050" w:type="dxa"/>
            <w:gridSpan w:val="3"/>
            <w:shd w:val="clear" w:color="auto" w:fill="auto"/>
            <w:vAlign w:val="center"/>
          </w:tcPr>
          <w:p w:rsidR="00855CD8" w:rsidRPr="00855CD8" w:rsidRDefault="00855CD8" w:rsidP="00855CD8">
            <w:pPr>
              <w:outlineLvl w:val="0"/>
              <w:rPr>
                <w:rFonts w:eastAsia="Calibri"/>
                <w:b/>
                <w:i/>
                <w:sz w:val="20"/>
                <w:szCs w:val="20"/>
                <w:lang w:eastAsia="en-US"/>
              </w:rPr>
            </w:pPr>
            <w:r w:rsidRPr="00855CD8">
              <w:rPr>
                <w:rFonts w:eastAsia="Calibri"/>
                <w:b/>
                <w:i/>
                <w:sz w:val="20"/>
                <w:szCs w:val="20"/>
                <w:lang w:eastAsia="en-US"/>
              </w:rPr>
              <w:t>Жилищно-коммунальное хозяйство</w:t>
            </w:r>
          </w:p>
        </w:tc>
        <w:tc>
          <w:tcPr>
            <w:tcW w:w="1054"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901</w:t>
            </w:r>
          </w:p>
        </w:tc>
        <w:tc>
          <w:tcPr>
            <w:tcW w:w="1337" w:type="dxa"/>
            <w:shd w:val="clear" w:color="auto" w:fill="auto"/>
            <w:vAlign w:val="center"/>
          </w:tcPr>
          <w:p w:rsidR="00855CD8" w:rsidRPr="00855CD8" w:rsidRDefault="00855CD8" w:rsidP="00855CD8">
            <w:pPr>
              <w:jc w:val="center"/>
              <w:outlineLvl w:val="0"/>
              <w:rPr>
                <w:rFonts w:eastAsia="Calibri"/>
                <w:b/>
                <w:i/>
                <w:sz w:val="20"/>
                <w:szCs w:val="20"/>
                <w:lang w:eastAsia="en-US"/>
              </w:rPr>
            </w:pPr>
            <w:r w:rsidRPr="00855CD8">
              <w:rPr>
                <w:rFonts w:eastAsia="Calibri"/>
                <w:b/>
                <w:i/>
                <w:sz w:val="20"/>
                <w:szCs w:val="20"/>
                <w:lang w:eastAsia="en-US"/>
              </w:rPr>
              <w:t>0500</w:t>
            </w:r>
          </w:p>
        </w:tc>
        <w:tc>
          <w:tcPr>
            <w:tcW w:w="1536" w:type="dxa"/>
            <w:shd w:val="clear" w:color="auto" w:fill="auto"/>
            <w:vAlign w:val="center"/>
          </w:tcPr>
          <w:p w:rsidR="00855CD8" w:rsidRPr="00855CD8" w:rsidRDefault="00855CD8" w:rsidP="00855CD8">
            <w:pPr>
              <w:jc w:val="center"/>
              <w:outlineLvl w:val="0"/>
              <w:rPr>
                <w:rFonts w:eastAsia="Calibri"/>
                <w:b/>
                <w:i/>
                <w:sz w:val="20"/>
                <w:szCs w:val="20"/>
                <w:lang w:eastAsia="en-US"/>
              </w:rPr>
            </w:pPr>
          </w:p>
        </w:tc>
        <w:tc>
          <w:tcPr>
            <w:tcW w:w="1225" w:type="dxa"/>
            <w:shd w:val="clear" w:color="auto" w:fill="auto"/>
            <w:vAlign w:val="center"/>
          </w:tcPr>
          <w:p w:rsidR="00855CD8" w:rsidRPr="00855CD8" w:rsidRDefault="00855CD8" w:rsidP="00855CD8">
            <w:pPr>
              <w:jc w:val="center"/>
              <w:outlineLvl w:val="0"/>
              <w:rPr>
                <w:rFonts w:eastAsia="Calibri"/>
                <w:b/>
                <w:i/>
                <w:sz w:val="20"/>
                <w:szCs w:val="20"/>
                <w:lang w:eastAsia="en-US"/>
              </w:rPr>
            </w:pPr>
          </w:p>
        </w:tc>
        <w:tc>
          <w:tcPr>
            <w:tcW w:w="1005" w:type="dxa"/>
            <w:shd w:val="clear" w:color="auto" w:fill="auto"/>
            <w:vAlign w:val="center"/>
          </w:tcPr>
          <w:p w:rsidR="00855CD8" w:rsidRPr="00855CD8" w:rsidRDefault="00855CD8" w:rsidP="00855CD8">
            <w:pPr>
              <w:jc w:val="right"/>
              <w:outlineLvl w:val="0"/>
              <w:rPr>
                <w:rFonts w:eastAsia="Calibri"/>
                <w:b/>
                <w:i/>
                <w:sz w:val="20"/>
                <w:szCs w:val="20"/>
                <w:lang w:eastAsia="en-US"/>
              </w:rPr>
            </w:pPr>
            <w:r w:rsidRPr="00855CD8">
              <w:rPr>
                <w:rFonts w:eastAsia="Calibri"/>
                <w:b/>
                <w:i/>
                <w:sz w:val="20"/>
                <w:szCs w:val="20"/>
                <w:lang w:eastAsia="en-US"/>
              </w:rPr>
              <w:t>638,3</w:t>
            </w:r>
          </w:p>
        </w:tc>
      </w:tr>
      <w:tr w:rsidR="00855CD8" w:rsidRPr="00855CD8" w:rsidTr="00855CD8">
        <w:trPr>
          <w:trHeight w:val="255"/>
        </w:trPr>
        <w:tc>
          <w:tcPr>
            <w:tcW w:w="4050" w:type="dxa"/>
            <w:gridSpan w:val="3"/>
            <w:shd w:val="clear" w:color="auto" w:fill="auto"/>
            <w:vAlign w:val="center"/>
          </w:tcPr>
          <w:p w:rsidR="00855CD8" w:rsidRPr="00855CD8" w:rsidRDefault="00855CD8" w:rsidP="00855CD8">
            <w:pPr>
              <w:outlineLvl w:val="1"/>
              <w:rPr>
                <w:rFonts w:eastAsia="Calibri"/>
                <w:i/>
                <w:sz w:val="20"/>
                <w:szCs w:val="20"/>
                <w:lang w:eastAsia="en-US"/>
              </w:rPr>
            </w:pPr>
            <w:r w:rsidRPr="00855CD8">
              <w:rPr>
                <w:rFonts w:eastAsia="Calibri"/>
                <w:i/>
                <w:sz w:val="20"/>
                <w:szCs w:val="20"/>
                <w:lang w:eastAsia="en-US"/>
              </w:rPr>
              <w:t>Коммунальное  хозяйство</w:t>
            </w:r>
          </w:p>
        </w:tc>
        <w:tc>
          <w:tcPr>
            <w:tcW w:w="1054"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0502</w:t>
            </w:r>
          </w:p>
        </w:tc>
        <w:tc>
          <w:tcPr>
            <w:tcW w:w="1536"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225" w:type="dxa"/>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05" w:type="dxa"/>
            <w:shd w:val="clear" w:color="auto" w:fill="auto"/>
            <w:vAlign w:val="center"/>
          </w:tcPr>
          <w:p w:rsidR="00855CD8" w:rsidRPr="00855CD8" w:rsidRDefault="00855CD8" w:rsidP="00855CD8">
            <w:pPr>
              <w:jc w:val="right"/>
              <w:outlineLvl w:val="1"/>
              <w:rPr>
                <w:rFonts w:eastAsia="Calibri"/>
                <w:i/>
                <w:sz w:val="20"/>
                <w:szCs w:val="20"/>
                <w:lang w:eastAsia="en-US"/>
              </w:rPr>
            </w:pPr>
            <w:r w:rsidRPr="00855CD8">
              <w:rPr>
                <w:rFonts w:eastAsia="Calibri"/>
                <w:i/>
                <w:sz w:val="20"/>
                <w:szCs w:val="20"/>
                <w:lang w:eastAsia="en-US"/>
              </w:rPr>
              <w:t>80,0</w:t>
            </w:r>
          </w:p>
        </w:tc>
      </w:tr>
      <w:tr w:rsidR="00855CD8" w:rsidRPr="00855CD8" w:rsidTr="00E536BC">
        <w:trPr>
          <w:trHeight w:val="297"/>
        </w:trPr>
        <w:tc>
          <w:tcPr>
            <w:tcW w:w="4050" w:type="dxa"/>
            <w:gridSpan w:val="3"/>
            <w:shd w:val="clear" w:color="auto" w:fill="auto"/>
            <w:vAlign w:val="bottom"/>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0502</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3910000000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              80,0</w:t>
            </w:r>
          </w:p>
        </w:tc>
      </w:tr>
      <w:tr w:rsidR="00855CD8" w:rsidRPr="00855CD8" w:rsidTr="00855CD8">
        <w:trPr>
          <w:trHeight w:val="531"/>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0502</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3910000500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200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80,0</w:t>
            </w:r>
          </w:p>
        </w:tc>
      </w:tr>
      <w:tr w:rsidR="00855CD8" w:rsidRPr="00855CD8" w:rsidTr="00855CD8">
        <w:trPr>
          <w:trHeight w:val="531"/>
        </w:trPr>
        <w:tc>
          <w:tcPr>
            <w:tcW w:w="4050" w:type="dxa"/>
            <w:gridSpan w:val="3"/>
            <w:shd w:val="clear" w:color="auto" w:fill="auto"/>
            <w:vAlign w:val="bottom"/>
          </w:tcPr>
          <w:p w:rsidR="00855CD8" w:rsidRPr="00855CD8" w:rsidRDefault="00855CD8" w:rsidP="00855CD8">
            <w:pPr>
              <w:rPr>
                <w:rFonts w:eastAsia="Calibri"/>
                <w:color w:val="000000"/>
                <w:sz w:val="20"/>
                <w:szCs w:val="20"/>
                <w:lang w:eastAsia="en-US"/>
              </w:rPr>
            </w:pPr>
            <w:r w:rsidRPr="00855CD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0502</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3910000500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240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80,0</w:t>
            </w:r>
          </w:p>
        </w:tc>
      </w:tr>
      <w:tr w:rsidR="00855CD8" w:rsidRPr="00855CD8" w:rsidTr="00E536BC">
        <w:trPr>
          <w:trHeight w:val="279"/>
        </w:trPr>
        <w:tc>
          <w:tcPr>
            <w:tcW w:w="4050" w:type="dxa"/>
            <w:gridSpan w:val="3"/>
            <w:shd w:val="clear" w:color="auto" w:fill="auto"/>
            <w:vAlign w:val="bottom"/>
          </w:tcPr>
          <w:p w:rsidR="00855CD8" w:rsidRPr="00855CD8" w:rsidRDefault="00855CD8" w:rsidP="00855CD8">
            <w:pPr>
              <w:rPr>
                <w:rFonts w:eastAsia="Calibri"/>
                <w:color w:val="000000"/>
                <w:sz w:val="20"/>
                <w:szCs w:val="20"/>
                <w:lang w:eastAsia="en-US"/>
              </w:rPr>
            </w:pPr>
            <w:r w:rsidRPr="00855CD8">
              <w:rPr>
                <w:rFonts w:eastAsia="Calibri"/>
                <w:bCs/>
                <w:i/>
                <w:iCs/>
                <w:color w:val="000000"/>
                <w:sz w:val="20"/>
                <w:szCs w:val="20"/>
                <w:lang w:eastAsia="en-US"/>
              </w:rPr>
              <w:t>Благоустройство</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0503</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i/>
                <w:sz w:val="20"/>
                <w:szCs w:val="20"/>
                <w:lang w:eastAsia="en-US"/>
              </w:rPr>
            </w:pPr>
            <w:r w:rsidRPr="00855CD8">
              <w:rPr>
                <w:rFonts w:eastAsia="Calibri"/>
                <w:i/>
                <w:sz w:val="20"/>
                <w:szCs w:val="20"/>
                <w:lang w:eastAsia="en-US"/>
              </w:rPr>
              <w:t>558,3</w:t>
            </w:r>
          </w:p>
        </w:tc>
      </w:tr>
      <w:tr w:rsidR="00855CD8" w:rsidRPr="00855CD8" w:rsidTr="00855CD8">
        <w:trPr>
          <w:trHeight w:val="331"/>
        </w:trPr>
        <w:tc>
          <w:tcPr>
            <w:tcW w:w="4050" w:type="dxa"/>
            <w:gridSpan w:val="3"/>
            <w:shd w:val="clear" w:color="auto" w:fill="auto"/>
            <w:vAlign w:val="bottom"/>
          </w:tcPr>
          <w:p w:rsidR="00855CD8" w:rsidRPr="00855CD8" w:rsidRDefault="00855CD8" w:rsidP="00855CD8">
            <w:pPr>
              <w:rPr>
                <w:rFonts w:eastAsia="Calibri"/>
                <w:bCs/>
                <w:iCs/>
                <w:color w:val="000000"/>
                <w:sz w:val="20"/>
                <w:szCs w:val="20"/>
                <w:lang w:eastAsia="en-US"/>
              </w:rPr>
            </w:pPr>
            <w:r w:rsidRPr="00855CD8">
              <w:rPr>
                <w:rFonts w:eastAsia="Calibri"/>
                <w:bCs/>
                <w:iCs/>
                <w:color w:val="000000"/>
                <w:sz w:val="20"/>
                <w:szCs w:val="20"/>
                <w:lang w:eastAsia="en-US"/>
              </w:rPr>
              <w:t xml:space="preserve">Благоустройство </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bCs/>
                <w:color w:val="000000"/>
                <w:sz w:val="20"/>
                <w:szCs w:val="20"/>
                <w:lang w:eastAsia="en-US"/>
              </w:rPr>
            </w:pPr>
            <w:r w:rsidRPr="00855CD8">
              <w:rPr>
                <w:rFonts w:eastAsia="Calibri"/>
                <w:bCs/>
                <w:color w:val="000000"/>
                <w:sz w:val="20"/>
                <w:szCs w:val="20"/>
                <w:lang w:eastAsia="en-US"/>
              </w:rPr>
              <w:t>0503</w:t>
            </w:r>
          </w:p>
        </w:tc>
        <w:tc>
          <w:tcPr>
            <w:tcW w:w="1536" w:type="dxa"/>
            <w:shd w:val="clear" w:color="auto" w:fill="auto"/>
            <w:vAlign w:val="center"/>
          </w:tcPr>
          <w:p w:rsidR="00855CD8" w:rsidRPr="00855CD8" w:rsidRDefault="00855CD8" w:rsidP="00855CD8">
            <w:pPr>
              <w:jc w:val="center"/>
              <w:rPr>
                <w:rFonts w:eastAsia="Calibri"/>
                <w:bCs/>
                <w:color w:val="000000"/>
                <w:sz w:val="20"/>
                <w:szCs w:val="20"/>
                <w:lang w:eastAsia="en-US"/>
              </w:rPr>
            </w:pPr>
            <w:r w:rsidRPr="00855CD8">
              <w:rPr>
                <w:rFonts w:eastAsia="Calibri"/>
                <w:bCs/>
                <w:color w:val="000000"/>
                <w:sz w:val="20"/>
                <w:szCs w:val="20"/>
                <w:lang w:eastAsia="en-US"/>
              </w:rPr>
              <w:t>6000000000</w:t>
            </w:r>
          </w:p>
        </w:tc>
        <w:tc>
          <w:tcPr>
            <w:tcW w:w="1225" w:type="dxa"/>
            <w:shd w:val="clear" w:color="auto" w:fill="auto"/>
            <w:vAlign w:val="center"/>
          </w:tcPr>
          <w:p w:rsidR="00855CD8" w:rsidRPr="00855CD8" w:rsidRDefault="00855CD8" w:rsidP="00855CD8">
            <w:pPr>
              <w:jc w:val="center"/>
              <w:rPr>
                <w:rFonts w:eastAsia="Calibri"/>
                <w:bCs/>
                <w: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558,3</w:t>
            </w:r>
          </w:p>
        </w:tc>
      </w:tr>
      <w:tr w:rsidR="00855CD8" w:rsidRPr="00855CD8" w:rsidTr="00855CD8">
        <w:trPr>
          <w:trHeight w:val="300"/>
        </w:trPr>
        <w:tc>
          <w:tcPr>
            <w:tcW w:w="4050" w:type="dxa"/>
            <w:gridSpan w:val="3"/>
            <w:shd w:val="clear" w:color="auto" w:fill="auto"/>
            <w:vAlign w:val="bottom"/>
          </w:tcPr>
          <w:p w:rsidR="00855CD8" w:rsidRPr="00855CD8" w:rsidRDefault="00855CD8" w:rsidP="00855CD8">
            <w:pPr>
              <w:rPr>
                <w:rFonts w:eastAsia="Calibri"/>
                <w:bCs/>
                <w:color w:val="000000"/>
                <w:sz w:val="20"/>
                <w:szCs w:val="20"/>
                <w:lang w:eastAsia="en-US"/>
              </w:rPr>
            </w:pPr>
            <w:r w:rsidRPr="00855CD8">
              <w:rPr>
                <w:rFonts w:eastAsia="Calibri"/>
                <w:bCs/>
                <w:color w:val="000000"/>
                <w:sz w:val="20"/>
                <w:szCs w:val="20"/>
                <w:lang w:eastAsia="en-US"/>
              </w:rPr>
              <w:t>Уличное освещение</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bCs/>
                <w:color w:val="000000"/>
                <w:sz w:val="20"/>
                <w:szCs w:val="20"/>
                <w:lang w:eastAsia="en-US"/>
              </w:rPr>
            </w:pPr>
            <w:r w:rsidRPr="00855CD8">
              <w:rPr>
                <w:rFonts w:eastAsia="Calibri"/>
                <w:bCs/>
                <w:color w:val="000000"/>
                <w:sz w:val="20"/>
                <w:szCs w:val="20"/>
                <w:lang w:eastAsia="en-US"/>
              </w:rPr>
              <w:t>0503</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6000000100</w:t>
            </w:r>
          </w:p>
        </w:tc>
        <w:tc>
          <w:tcPr>
            <w:tcW w:w="1225" w:type="dxa"/>
            <w:shd w:val="clear" w:color="auto" w:fill="auto"/>
            <w:vAlign w:val="center"/>
          </w:tcPr>
          <w:p w:rsidR="00855CD8" w:rsidRPr="00855CD8" w:rsidRDefault="00855CD8" w:rsidP="00855CD8">
            <w:pPr>
              <w:jc w:val="center"/>
              <w:rPr>
                <w:rFonts w:eastAsia="Calibri"/>
                <w:bCs/>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200,0</w:t>
            </w:r>
          </w:p>
        </w:tc>
      </w:tr>
      <w:tr w:rsidR="00855CD8" w:rsidRPr="00855CD8" w:rsidTr="00855CD8">
        <w:trPr>
          <w:trHeight w:val="559"/>
        </w:trPr>
        <w:tc>
          <w:tcPr>
            <w:tcW w:w="4050" w:type="dxa"/>
            <w:gridSpan w:val="3"/>
            <w:shd w:val="clear" w:color="auto" w:fill="auto"/>
            <w:vAlign w:val="center"/>
          </w:tcPr>
          <w:p w:rsidR="00855CD8" w:rsidRPr="00855CD8" w:rsidRDefault="00855CD8" w:rsidP="00855CD8">
            <w:pPr>
              <w:outlineLvl w:val="0"/>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outlineLvl w:val="0"/>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outlineLvl w:val="0"/>
              <w:rPr>
                <w:rFonts w:eastAsia="Calibri"/>
                <w:sz w:val="20"/>
                <w:szCs w:val="20"/>
                <w:lang w:eastAsia="en-US"/>
              </w:rPr>
            </w:pPr>
            <w:r w:rsidRPr="00855CD8">
              <w:rPr>
                <w:rFonts w:eastAsia="Calibri"/>
                <w:sz w:val="20"/>
                <w:szCs w:val="20"/>
                <w:lang w:eastAsia="en-US"/>
              </w:rPr>
              <w:t>0503</w:t>
            </w:r>
          </w:p>
        </w:tc>
        <w:tc>
          <w:tcPr>
            <w:tcW w:w="1536" w:type="dxa"/>
            <w:shd w:val="clear" w:color="auto" w:fill="auto"/>
            <w:vAlign w:val="center"/>
          </w:tcPr>
          <w:p w:rsidR="00855CD8" w:rsidRPr="00855CD8" w:rsidRDefault="00855CD8" w:rsidP="00855CD8">
            <w:pPr>
              <w:jc w:val="center"/>
              <w:outlineLvl w:val="0"/>
              <w:rPr>
                <w:rFonts w:eastAsia="Calibri"/>
                <w:sz w:val="20"/>
                <w:szCs w:val="20"/>
                <w:lang w:eastAsia="en-US"/>
              </w:rPr>
            </w:pPr>
            <w:r w:rsidRPr="00855CD8">
              <w:rPr>
                <w:rFonts w:eastAsia="Calibri"/>
                <w:sz w:val="20"/>
                <w:szCs w:val="20"/>
                <w:lang w:eastAsia="en-US"/>
              </w:rPr>
              <w:t>6000000100</w:t>
            </w:r>
          </w:p>
        </w:tc>
        <w:tc>
          <w:tcPr>
            <w:tcW w:w="1225" w:type="dxa"/>
            <w:shd w:val="clear" w:color="auto" w:fill="auto"/>
            <w:vAlign w:val="center"/>
          </w:tcPr>
          <w:p w:rsidR="00855CD8" w:rsidRPr="00855CD8" w:rsidRDefault="00855CD8" w:rsidP="00855CD8">
            <w:pPr>
              <w:jc w:val="center"/>
              <w:outlineLvl w:val="0"/>
              <w:rPr>
                <w:rFonts w:eastAsia="Calibri"/>
                <w:sz w:val="20"/>
                <w:szCs w:val="20"/>
                <w:lang w:eastAsia="en-US"/>
              </w:rPr>
            </w:pPr>
            <w:r w:rsidRPr="00855CD8">
              <w:rPr>
                <w:rFonts w:eastAsia="Calibri"/>
                <w:sz w:val="20"/>
                <w:szCs w:val="20"/>
                <w:lang w:eastAsia="en-US"/>
              </w:rPr>
              <w:t>200</w:t>
            </w:r>
          </w:p>
        </w:tc>
        <w:tc>
          <w:tcPr>
            <w:tcW w:w="1005" w:type="dxa"/>
            <w:shd w:val="clear" w:color="auto" w:fill="auto"/>
            <w:vAlign w:val="center"/>
          </w:tcPr>
          <w:p w:rsidR="00855CD8" w:rsidRPr="00855CD8" w:rsidRDefault="00855CD8" w:rsidP="00855CD8">
            <w:pPr>
              <w:jc w:val="right"/>
              <w:outlineLvl w:val="0"/>
              <w:rPr>
                <w:rFonts w:eastAsia="Calibri"/>
                <w:sz w:val="20"/>
                <w:szCs w:val="20"/>
                <w:lang w:eastAsia="en-US"/>
              </w:rPr>
            </w:pPr>
            <w:r w:rsidRPr="00855CD8">
              <w:rPr>
                <w:rFonts w:eastAsia="Calibri"/>
                <w:bCs/>
                <w:sz w:val="20"/>
                <w:szCs w:val="20"/>
                <w:lang w:eastAsia="en-US"/>
              </w:rPr>
              <w:t>200,0</w:t>
            </w:r>
          </w:p>
        </w:tc>
      </w:tr>
      <w:tr w:rsidR="00855CD8" w:rsidRPr="00855CD8" w:rsidTr="00855CD8">
        <w:trPr>
          <w:trHeight w:val="559"/>
        </w:trPr>
        <w:tc>
          <w:tcPr>
            <w:tcW w:w="4050" w:type="dxa"/>
            <w:gridSpan w:val="3"/>
            <w:shd w:val="clear" w:color="auto" w:fill="auto"/>
            <w:vAlign w:val="center"/>
          </w:tcPr>
          <w:p w:rsidR="00855CD8" w:rsidRPr="00855CD8" w:rsidRDefault="00855CD8" w:rsidP="00855CD8">
            <w:pPr>
              <w:outlineLvl w:val="0"/>
              <w:rPr>
                <w:rFonts w:eastAsia="Calibri"/>
                <w:i/>
                <w:sz w:val="20"/>
                <w:szCs w:val="20"/>
                <w:lang w:eastAsia="en-US"/>
              </w:rPr>
            </w:pPr>
            <w:r w:rsidRPr="00855CD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55CD8" w:rsidRPr="00855CD8" w:rsidRDefault="00855CD8" w:rsidP="00855CD8">
            <w:pPr>
              <w:jc w:val="center"/>
              <w:outlineLvl w:val="0"/>
              <w:rPr>
                <w:rFonts w:eastAsia="Calibri"/>
                <w:i/>
                <w:sz w:val="20"/>
                <w:szCs w:val="20"/>
                <w:lang w:eastAsia="en-US"/>
              </w:rPr>
            </w:pPr>
            <w:r w:rsidRPr="00855CD8">
              <w:rPr>
                <w:rFonts w:eastAsia="Calibri"/>
                <w:i/>
                <w:sz w:val="20"/>
                <w:szCs w:val="20"/>
                <w:lang w:eastAsia="en-US"/>
              </w:rPr>
              <w:t>901</w:t>
            </w:r>
          </w:p>
        </w:tc>
        <w:tc>
          <w:tcPr>
            <w:tcW w:w="1337" w:type="dxa"/>
            <w:shd w:val="clear" w:color="auto" w:fill="auto"/>
            <w:vAlign w:val="center"/>
          </w:tcPr>
          <w:p w:rsidR="00855CD8" w:rsidRPr="00855CD8" w:rsidRDefault="00855CD8" w:rsidP="00855CD8">
            <w:pPr>
              <w:jc w:val="center"/>
              <w:outlineLvl w:val="0"/>
              <w:rPr>
                <w:rFonts w:eastAsia="Calibri"/>
                <w:sz w:val="20"/>
                <w:szCs w:val="20"/>
                <w:lang w:eastAsia="en-US"/>
              </w:rPr>
            </w:pPr>
            <w:r w:rsidRPr="00855CD8">
              <w:rPr>
                <w:rFonts w:eastAsia="Calibri"/>
                <w:sz w:val="20"/>
                <w:szCs w:val="20"/>
                <w:lang w:eastAsia="en-US"/>
              </w:rPr>
              <w:t>0503</w:t>
            </w:r>
          </w:p>
        </w:tc>
        <w:tc>
          <w:tcPr>
            <w:tcW w:w="1536" w:type="dxa"/>
            <w:shd w:val="clear" w:color="auto" w:fill="auto"/>
            <w:vAlign w:val="center"/>
          </w:tcPr>
          <w:p w:rsidR="00855CD8" w:rsidRPr="00855CD8" w:rsidRDefault="00855CD8" w:rsidP="00855CD8">
            <w:pPr>
              <w:jc w:val="center"/>
              <w:outlineLvl w:val="0"/>
              <w:rPr>
                <w:rFonts w:eastAsia="Calibri"/>
                <w:sz w:val="20"/>
                <w:szCs w:val="20"/>
                <w:lang w:eastAsia="en-US"/>
              </w:rPr>
            </w:pPr>
            <w:r w:rsidRPr="00855CD8">
              <w:rPr>
                <w:rFonts w:eastAsia="Calibri"/>
                <w:sz w:val="20"/>
                <w:szCs w:val="20"/>
                <w:lang w:eastAsia="en-US"/>
              </w:rPr>
              <w:t>6000000100</w:t>
            </w:r>
          </w:p>
        </w:tc>
        <w:tc>
          <w:tcPr>
            <w:tcW w:w="1225" w:type="dxa"/>
            <w:shd w:val="clear" w:color="auto" w:fill="auto"/>
            <w:vAlign w:val="center"/>
          </w:tcPr>
          <w:p w:rsidR="00855CD8" w:rsidRPr="00855CD8" w:rsidRDefault="00855CD8" w:rsidP="00855CD8">
            <w:pPr>
              <w:jc w:val="center"/>
              <w:outlineLvl w:val="0"/>
              <w:rPr>
                <w:rFonts w:eastAsia="Calibri"/>
                <w:sz w:val="20"/>
                <w:szCs w:val="20"/>
                <w:lang w:eastAsia="en-US"/>
              </w:rPr>
            </w:pPr>
            <w:r w:rsidRPr="00855CD8">
              <w:rPr>
                <w:rFonts w:eastAsia="Calibri"/>
                <w:sz w:val="20"/>
                <w:szCs w:val="20"/>
                <w:lang w:eastAsia="en-US"/>
              </w:rPr>
              <w:t>240</w:t>
            </w:r>
          </w:p>
        </w:tc>
        <w:tc>
          <w:tcPr>
            <w:tcW w:w="1005" w:type="dxa"/>
            <w:shd w:val="clear" w:color="auto" w:fill="auto"/>
            <w:vAlign w:val="center"/>
          </w:tcPr>
          <w:p w:rsidR="00855CD8" w:rsidRPr="00855CD8" w:rsidRDefault="00855CD8" w:rsidP="00855CD8">
            <w:pPr>
              <w:jc w:val="right"/>
              <w:outlineLvl w:val="0"/>
              <w:rPr>
                <w:rFonts w:eastAsia="Calibri"/>
                <w:sz w:val="20"/>
                <w:szCs w:val="20"/>
                <w:lang w:eastAsia="en-US"/>
              </w:rPr>
            </w:pPr>
            <w:r w:rsidRPr="00855CD8">
              <w:rPr>
                <w:rFonts w:eastAsia="Calibri"/>
                <w:sz w:val="20"/>
                <w:szCs w:val="20"/>
                <w:lang w:eastAsia="en-US"/>
              </w:rPr>
              <w:t>200,0</w:t>
            </w:r>
          </w:p>
        </w:tc>
      </w:tr>
      <w:tr w:rsidR="00855CD8" w:rsidRPr="00855CD8" w:rsidTr="00855CD8">
        <w:trPr>
          <w:trHeight w:val="510"/>
        </w:trPr>
        <w:tc>
          <w:tcPr>
            <w:tcW w:w="4050" w:type="dxa"/>
            <w:gridSpan w:val="3"/>
            <w:shd w:val="clear" w:color="auto" w:fill="auto"/>
            <w:vAlign w:val="bottom"/>
          </w:tcPr>
          <w:p w:rsidR="00855CD8" w:rsidRPr="00855CD8" w:rsidRDefault="00855CD8" w:rsidP="00855CD8">
            <w:pPr>
              <w:rPr>
                <w:rFonts w:eastAsia="Calibri"/>
                <w:bCs/>
                <w:color w:val="000000"/>
                <w:sz w:val="20"/>
                <w:szCs w:val="20"/>
                <w:lang w:eastAsia="en-US"/>
              </w:rPr>
            </w:pPr>
            <w:r w:rsidRPr="00855CD8">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855CD8" w:rsidRPr="00855CD8" w:rsidRDefault="00855CD8" w:rsidP="00855CD8">
            <w:pPr>
              <w:rPr>
                <w:rFonts w:eastAsia="Calibri"/>
                <w:bCs/>
                <w:sz w:val="20"/>
                <w:szCs w:val="20"/>
                <w:lang w:eastAsia="en-US"/>
              </w:rPr>
            </w:pPr>
            <w:r w:rsidRPr="00855CD8">
              <w:rPr>
                <w:rFonts w:eastAsia="Calibri"/>
                <w:bCs/>
                <w:sz w:val="20"/>
                <w:szCs w:val="20"/>
                <w:lang w:eastAsia="en-US"/>
              </w:rPr>
              <w:t xml:space="preserve">  901</w:t>
            </w:r>
          </w:p>
        </w:tc>
        <w:tc>
          <w:tcPr>
            <w:tcW w:w="1337" w:type="dxa"/>
            <w:shd w:val="clear" w:color="auto" w:fill="auto"/>
            <w:vAlign w:val="center"/>
          </w:tcPr>
          <w:p w:rsidR="00855CD8" w:rsidRPr="00855CD8" w:rsidRDefault="00855CD8" w:rsidP="00855CD8">
            <w:pPr>
              <w:jc w:val="center"/>
              <w:rPr>
                <w:rFonts w:eastAsia="Calibri"/>
                <w:bCs/>
                <w:color w:val="000000"/>
                <w:sz w:val="20"/>
                <w:szCs w:val="20"/>
                <w:lang w:eastAsia="en-US"/>
              </w:rPr>
            </w:pPr>
            <w:r w:rsidRPr="00855CD8">
              <w:rPr>
                <w:rFonts w:eastAsia="Calibri"/>
                <w:bCs/>
                <w:color w:val="000000"/>
                <w:sz w:val="20"/>
                <w:szCs w:val="20"/>
                <w:lang w:eastAsia="en-US"/>
              </w:rPr>
              <w:t>0503</w:t>
            </w:r>
          </w:p>
        </w:tc>
        <w:tc>
          <w:tcPr>
            <w:tcW w:w="1536" w:type="dxa"/>
            <w:shd w:val="clear" w:color="auto" w:fill="auto"/>
            <w:vAlign w:val="center"/>
          </w:tcPr>
          <w:p w:rsidR="00855CD8" w:rsidRPr="00855CD8" w:rsidRDefault="00855CD8" w:rsidP="00855CD8">
            <w:pPr>
              <w:jc w:val="center"/>
              <w:rPr>
                <w:rFonts w:eastAsia="Calibri"/>
                <w:color w:val="000000"/>
                <w:sz w:val="20"/>
                <w:szCs w:val="20"/>
                <w:lang w:val="en-US" w:eastAsia="en-US"/>
              </w:rPr>
            </w:pPr>
            <w:r w:rsidRPr="00855CD8">
              <w:rPr>
                <w:rFonts w:eastAsia="Calibri"/>
                <w:color w:val="000000"/>
                <w:sz w:val="20"/>
                <w:szCs w:val="20"/>
                <w:lang w:eastAsia="en-US"/>
              </w:rPr>
              <w:t>600000050</w:t>
            </w:r>
            <w:r w:rsidRPr="00855CD8">
              <w:rPr>
                <w:rFonts w:eastAsia="Calibri"/>
                <w:color w:val="000000"/>
                <w:sz w:val="20"/>
                <w:szCs w:val="20"/>
                <w:lang w:val="en-US" w:eastAsia="en-US"/>
              </w:rPr>
              <w:t>0</w:t>
            </w:r>
          </w:p>
        </w:tc>
        <w:tc>
          <w:tcPr>
            <w:tcW w:w="1225" w:type="dxa"/>
            <w:shd w:val="clear" w:color="auto" w:fill="auto"/>
            <w:vAlign w:val="center"/>
          </w:tcPr>
          <w:p w:rsidR="00855CD8" w:rsidRPr="00855CD8" w:rsidRDefault="00855CD8" w:rsidP="00855CD8">
            <w:pPr>
              <w:rPr>
                <w:rFonts w:eastAsia="Calibri"/>
                <w:bCs/>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358,3</w:t>
            </w:r>
          </w:p>
        </w:tc>
      </w:tr>
      <w:tr w:rsidR="00855CD8" w:rsidRPr="00855CD8" w:rsidTr="00855CD8">
        <w:trPr>
          <w:trHeight w:val="345"/>
        </w:trPr>
        <w:tc>
          <w:tcPr>
            <w:tcW w:w="4050" w:type="dxa"/>
            <w:gridSpan w:val="3"/>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0503</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6000000500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200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bCs/>
                <w:sz w:val="20"/>
                <w:szCs w:val="20"/>
                <w:lang w:eastAsia="en-US"/>
              </w:rPr>
              <w:t>358,3</w:t>
            </w:r>
          </w:p>
        </w:tc>
      </w:tr>
      <w:tr w:rsidR="00855CD8" w:rsidRPr="00855CD8" w:rsidTr="00855CD8">
        <w:trPr>
          <w:trHeight w:val="345"/>
        </w:trPr>
        <w:tc>
          <w:tcPr>
            <w:tcW w:w="4050" w:type="dxa"/>
            <w:gridSpan w:val="3"/>
            <w:shd w:val="clear" w:color="auto" w:fill="auto"/>
            <w:vAlign w:val="bottom"/>
          </w:tcPr>
          <w:p w:rsidR="00855CD8" w:rsidRPr="00855CD8" w:rsidRDefault="00855CD8" w:rsidP="00855CD8">
            <w:pPr>
              <w:rPr>
                <w:rFonts w:eastAsia="Calibri"/>
                <w:color w:val="000000"/>
                <w:sz w:val="20"/>
                <w:szCs w:val="20"/>
                <w:lang w:eastAsia="en-US"/>
              </w:rPr>
            </w:pPr>
            <w:r w:rsidRPr="00855CD8">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0503</w:t>
            </w:r>
          </w:p>
        </w:tc>
        <w:tc>
          <w:tcPr>
            <w:tcW w:w="1536" w:type="dxa"/>
            <w:shd w:val="clear" w:color="auto" w:fill="auto"/>
            <w:vAlign w:val="center"/>
          </w:tcPr>
          <w:p w:rsidR="00855CD8" w:rsidRPr="00855CD8" w:rsidRDefault="00855CD8" w:rsidP="00855CD8">
            <w:pPr>
              <w:jc w:val="center"/>
              <w:rPr>
                <w:rFonts w:eastAsia="Calibri"/>
                <w:color w:val="000000"/>
                <w:sz w:val="20"/>
                <w:szCs w:val="20"/>
                <w:lang w:val="en-US" w:eastAsia="en-US"/>
              </w:rPr>
            </w:pPr>
            <w:r w:rsidRPr="00855CD8">
              <w:rPr>
                <w:rFonts w:eastAsia="Calibri"/>
                <w:color w:val="000000"/>
                <w:sz w:val="20"/>
                <w:szCs w:val="20"/>
                <w:lang w:eastAsia="en-US"/>
              </w:rPr>
              <w:t>600000050</w:t>
            </w:r>
            <w:r w:rsidRPr="00855CD8">
              <w:rPr>
                <w:rFonts w:eastAsia="Calibri"/>
                <w:color w:val="000000"/>
                <w:sz w:val="20"/>
                <w:szCs w:val="20"/>
                <w:lang w:val="en-US" w:eastAsia="en-US"/>
              </w:rPr>
              <w:t>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240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bCs/>
                <w:sz w:val="20"/>
                <w:szCs w:val="20"/>
                <w:lang w:eastAsia="en-US"/>
              </w:rPr>
              <w:t>358,3</w:t>
            </w:r>
          </w:p>
        </w:tc>
      </w:tr>
      <w:tr w:rsidR="00855CD8" w:rsidRPr="00855CD8" w:rsidTr="00855CD8">
        <w:trPr>
          <w:trHeight w:val="195"/>
        </w:trPr>
        <w:tc>
          <w:tcPr>
            <w:tcW w:w="4050" w:type="dxa"/>
            <w:gridSpan w:val="3"/>
            <w:shd w:val="clear" w:color="auto" w:fill="auto"/>
          </w:tcPr>
          <w:p w:rsidR="00855CD8" w:rsidRPr="00855CD8" w:rsidRDefault="00855CD8" w:rsidP="00855CD8">
            <w:pPr>
              <w:rPr>
                <w:rFonts w:eastAsia="Calibri"/>
                <w:b/>
                <w:bCs/>
                <w:i/>
                <w:color w:val="000000"/>
                <w:sz w:val="20"/>
                <w:szCs w:val="20"/>
                <w:lang w:eastAsia="en-US"/>
              </w:rPr>
            </w:pPr>
            <w:r w:rsidRPr="00855CD8">
              <w:rPr>
                <w:rFonts w:eastAsia="Calibri"/>
                <w:b/>
                <w:bCs/>
                <w:i/>
                <w:color w:val="000000"/>
                <w:sz w:val="20"/>
                <w:szCs w:val="20"/>
                <w:lang w:eastAsia="en-US"/>
              </w:rPr>
              <w:t>Культура, кинематография</w:t>
            </w:r>
          </w:p>
        </w:tc>
        <w:tc>
          <w:tcPr>
            <w:tcW w:w="1054" w:type="dxa"/>
            <w:shd w:val="clear" w:color="auto" w:fill="auto"/>
            <w:vAlign w:val="center"/>
          </w:tcPr>
          <w:p w:rsidR="00855CD8" w:rsidRPr="00855CD8" w:rsidRDefault="00855CD8" w:rsidP="00855CD8">
            <w:pPr>
              <w:jc w:val="center"/>
              <w:rPr>
                <w:rFonts w:eastAsia="Calibri"/>
                <w:b/>
                <w:bCs/>
                <w:i/>
                <w:color w:val="000000"/>
                <w:sz w:val="20"/>
                <w:szCs w:val="20"/>
                <w:lang w:eastAsia="en-US"/>
              </w:rPr>
            </w:pPr>
            <w:r w:rsidRPr="00855CD8">
              <w:rPr>
                <w:rFonts w:eastAsia="Calibri"/>
                <w:b/>
                <w:bCs/>
                <w:i/>
                <w:color w:val="000000"/>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b/>
                <w:bCs/>
                <w:i/>
                <w:color w:val="000000"/>
                <w:sz w:val="20"/>
                <w:szCs w:val="20"/>
                <w:lang w:eastAsia="en-US"/>
              </w:rPr>
            </w:pPr>
            <w:r w:rsidRPr="00855CD8">
              <w:rPr>
                <w:rFonts w:eastAsia="Calibri"/>
                <w:b/>
                <w:bCs/>
                <w:i/>
                <w:color w:val="000000"/>
                <w:sz w:val="20"/>
                <w:szCs w:val="20"/>
                <w:lang w:eastAsia="en-US"/>
              </w:rPr>
              <w:t>0800</w:t>
            </w:r>
          </w:p>
        </w:tc>
        <w:tc>
          <w:tcPr>
            <w:tcW w:w="1536" w:type="dxa"/>
            <w:shd w:val="clear" w:color="auto" w:fill="auto"/>
            <w:vAlign w:val="center"/>
          </w:tcPr>
          <w:p w:rsidR="00855CD8" w:rsidRPr="00855CD8" w:rsidRDefault="00855CD8" w:rsidP="00855CD8">
            <w:pPr>
              <w:jc w:val="center"/>
              <w:rPr>
                <w:rFonts w:eastAsia="Calibri"/>
                <w:b/>
                <w:bCs/>
                <w:i/>
                <w:iCs/>
                <w:color w:val="000000"/>
                <w:sz w:val="20"/>
                <w:szCs w:val="20"/>
                <w:lang w:val="en-US" w:eastAsia="en-US"/>
              </w:rPr>
            </w:pPr>
          </w:p>
        </w:tc>
        <w:tc>
          <w:tcPr>
            <w:tcW w:w="1225" w:type="dxa"/>
            <w:shd w:val="clear" w:color="auto" w:fill="auto"/>
            <w:vAlign w:val="center"/>
          </w:tcPr>
          <w:p w:rsidR="00855CD8" w:rsidRPr="00855CD8" w:rsidRDefault="00855CD8" w:rsidP="00855CD8">
            <w:pPr>
              <w:jc w:val="center"/>
              <w:rPr>
                <w:rFonts w:eastAsia="Calibri"/>
                <w:b/>
                <w:bCs/>
                <w: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b/>
                <w:bCs/>
                <w:i/>
                <w:sz w:val="20"/>
                <w:szCs w:val="20"/>
                <w:lang w:eastAsia="en-US"/>
              </w:rPr>
            </w:pPr>
            <w:r w:rsidRPr="00855CD8">
              <w:rPr>
                <w:rFonts w:eastAsia="Calibri"/>
                <w:b/>
                <w:bCs/>
                <w:i/>
                <w:sz w:val="20"/>
                <w:szCs w:val="20"/>
                <w:lang w:eastAsia="en-US"/>
              </w:rPr>
              <w:t>2530,5</w:t>
            </w:r>
          </w:p>
        </w:tc>
      </w:tr>
      <w:tr w:rsidR="00855CD8" w:rsidRPr="00855CD8" w:rsidTr="00855CD8">
        <w:trPr>
          <w:trHeight w:val="345"/>
        </w:trPr>
        <w:tc>
          <w:tcPr>
            <w:tcW w:w="4050" w:type="dxa"/>
            <w:gridSpan w:val="3"/>
            <w:shd w:val="clear" w:color="auto" w:fill="auto"/>
            <w:vAlign w:val="center"/>
          </w:tcPr>
          <w:p w:rsidR="00855CD8" w:rsidRPr="00855CD8" w:rsidRDefault="00855CD8" w:rsidP="00855CD8">
            <w:pPr>
              <w:outlineLvl w:val="0"/>
              <w:rPr>
                <w:rFonts w:eastAsia="Calibri"/>
                <w:i/>
                <w:sz w:val="20"/>
                <w:szCs w:val="20"/>
                <w:lang w:eastAsia="en-US"/>
              </w:rPr>
            </w:pPr>
            <w:r w:rsidRPr="00855CD8">
              <w:rPr>
                <w:rFonts w:eastAsia="Calibri"/>
                <w:i/>
                <w:sz w:val="20"/>
                <w:szCs w:val="20"/>
                <w:lang w:eastAsia="en-US"/>
              </w:rPr>
              <w:t>Культура</w:t>
            </w:r>
          </w:p>
        </w:tc>
        <w:tc>
          <w:tcPr>
            <w:tcW w:w="1054" w:type="dxa"/>
            <w:shd w:val="clear" w:color="auto" w:fill="auto"/>
            <w:vAlign w:val="center"/>
          </w:tcPr>
          <w:p w:rsidR="00855CD8" w:rsidRPr="00855CD8" w:rsidRDefault="00855CD8" w:rsidP="00855CD8">
            <w:pPr>
              <w:jc w:val="center"/>
              <w:outlineLvl w:val="0"/>
              <w:rPr>
                <w:rFonts w:eastAsia="Calibri"/>
                <w:i/>
                <w:sz w:val="20"/>
                <w:szCs w:val="20"/>
                <w:lang w:eastAsia="en-US"/>
              </w:rPr>
            </w:pPr>
            <w:r w:rsidRPr="00855CD8">
              <w:rPr>
                <w:rFonts w:eastAsia="Calibri"/>
                <w:i/>
                <w:sz w:val="20"/>
                <w:szCs w:val="20"/>
                <w:lang w:eastAsia="en-US"/>
              </w:rPr>
              <w:t>901</w:t>
            </w:r>
          </w:p>
        </w:tc>
        <w:tc>
          <w:tcPr>
            <w:tcW w:w="1337" w:type="dxa"/>
            <w:shd w:val="clear" w:color="auto" w:fill="auto"/>
            <w:vAlign w:val="center"/>
          </w:tcPr>
          <w:p w:rsidR="00855CD8" w:rsidRPr="00855CD8" w:rsidRDefault="00855CD8" w:rsidP="00855CD8">
            <w:pPr>
              <w:jc w:val="center"/>
              <w:outlineLvl w:val="0"/>
              <w:rPr>
                <w:rFonts w:eastAsia="Calibri"/>
                <w:i/>
                <w:sz w:val="20"/>
                <w:szCs w:val="20"/>
                <w:lang w:eastAsia="en-US"/>
              </w:rPr>
            </w:pPr>
            <w:r w:rsidRPr="00855CD8">
              <w:rPr>
                <w:rFonts w:eastAsia="Calibri"/>
                <w:i/>
                <w:sz w:val="20"/>
                <w:szCs w:val="20"/>
                <w:lang w:eastAsia="en-US"/>
              </w:rPr>
              <w:t>0801</w:t>
            </w:r>
          </w:p>
        </w:tc>
        <w:tc>
          <w:tcPr>
            <w:tcW w:w="1536" w:type="dxa"/>
            <w:shd w:val="clear" w:color="auto" w:fill="auto"/>
            <w:vAlign w:val="center"/>
          </w:tcPr>
          <w:p w:rsidR="00855CD8" w:rsidRPr="00855CD8" w:rsidRDefault="00855CD8" w:rsidP="00855CD8">
            <w:pPr>
              <w:jc w:val="center"/>
              <w:outlineLvl w:val="0"/>
              <w:rPr>
                <w:rFonts w:eastAsia="Calibri"/>
                <w:i/>
                <w:sz w:val="20"/>
                <w:szCs w:val="20"/>
                <w:lang w:eastAsia="en-US"/>
              </w:rPr>
            </w:pPr>
          </w:p>
        </w:tc>
        <w:tc>
          <w:tcPr>
            <w:tcW w:w="1225" w:type="dxa"/>
            <w:shd w:val="clear" w:color="auto" w:fill="auto"/>
            <w:vAlign w:val="center"/>
          </w:tcPr>
          <w:p w:rsidR="00855CD8" w:rsidRPr="00855CD8" w:rsidRDefault="00855CD8" w:rsidP="00855CD8">
            <w:pPr>
              <w:jc w:val="center"/>
              <w:outlineLvl w:val="0"/>
              <w:rPr>
                <w:rFonts w:eastAsia="Calibri"/>
                <w:i/>
                <w:sz w:val="20"/>
                <w:szCs w:val="20"/>
                <w:lang w:eastAsia="en-US"/>
              </w:rPr>
            </w:pPr>
          </w:p>
        </w:tc>
        <w:tc>
          <w:tcPr>
            <w:tcW w:w="1005" w:type="dxa"/>
            <w:shd w:val="clear" w:color="auto" w:fill="auto"/>
            <w:vAlign w:val="center"/>
          </w:tcPr>
          <w:p w:rsidR="00855CD8" w:rsidRPr="00855CD8" w:rsidRDefault="00855CD8" w:rsidP="00855CD8">
            <w:pPr>
              <w:jc w:val="right"/>
              <w:outlineLvl w:val="0"/>
              <w:rPr>
                <w:rFonts w:eastAsia="Calibri"/>
                <w:i/>
                <w:sz w:val="20"/>
                <w:szCs w:val="20"/>
                <w:lang w:eastAsia="en-US"/>
              </w:rPr>
            </w:pPr>
            <w:r w:rsidRPr="00855CD8">
              <w:rPr>
                <w:rFonts w:eastAsia="Calibri"/>
                <w:i/>
                <w:sz w:val="20"/>
                <w:szCs w:val="20"/>
                <w:lang w:eastAsia="en-US"/>
              </w:rPr>
              <w:t>2530,5</w:t>
            </w:r>
          </w:p>
        </w:tc>
      </w:tr>
      <w:tr w:rsidR="00855CD8" w:rsidRPr="00855CD8" w:rsidTr="00855CD8">
        <w:trPr>
          <w:trHeight w:val="180"/>
        </w:trPr>
        <w:tc>
          <w:tcPr>
            <w:tcW w:w="4050" w:type="dxa"/>
            <w:gridSpan w:val="3"/>
            <w:shd w:val="clear" w:color="auto" w:fill="auto"/>
            <w:vAlign w:val="bottom"/>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0801</w:t>
            </w:r>
          </w:p>
        </w:tc>
        <w:tc>
          <w:tcPr>
            <w:tcW w:w="1536" w:type="dxa"/>
            <w:shd w:val="clear" w:color="auto" w:fill="auto"/>
            <w:vAlign w:val="center"/>
          </w:tcPr>
          <w:p w:rsidR="00855CD8" w:rsidRPr="00855CD8" w:rsidRDefault="00855CD8" w:rsidP="00855CD8">
            <w:pPr>
              <w:jc w:val="center"/>
              <w:rPr>
                <w:rFonts w:eastAsia="Calibri"/>
                <w:bCs/>
                <w:i/>
                <w:iCs/>
                <w:color w:val="000000"/>
                <w:sz w:val="20"/>
                <w:szCs w:val="20"/>
                <w:lang w:eastAsia="en-US"/>
              </w:rPr>
            </w:pPr>
            <w:r w:rsidRPr="00855CD8">
              <w:rPr>
                <w:rFonts w:eastAsia="Calibri"/>
                <w:color w:val="000000"/>
                <w:sz w:val="20"/>
                <w:szCs w:val="20"/>
                <w:lang w:eastAsia="en-US"/>
              </w:rPr>
              <w:t>5201000500</w:t>
            </w:r>
          </w:p>
        </w:tc>
        <w:tc>
          <w:tcPr>
            <w:tcW w:w="1225" w:type="dxa"/>
            <w:shd w:val="clear" w:color="auto" w:fill="auto"/>
            <w:vAlign w:val="center"/>
          </w:tcPr>
          <w:p w:rsidR="00855CD8" w:rsidRPr="00855CD8" w:rsidRDefault="00855CD8" w:rsidP="00855CD8">
            <w:pPr>
              <w:jc w:val="center"/>
              <w:rPr>
                <w:rFonts w:eastAsia="Calibri"/>
                <w:bCs/>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bCs/>
                <w:sz w:val="20"/>
                <w:szCs w:val="20"/>
                <w:lang w:eastAsia="en-US"/>
              </w:rPr>
            </w:pPr>
            <w:r w:rsidRPr="00855CD8">
              <w:rPr>
                <w:rFonts w:eastAsia="Calibri"/>
                <w:sz w:val="20"/>
                <w:szCs w:val="20"/>
                <w:lang w:eastAsia="en-US"/>
              </w:rPr>
              <w:t>2530,5</w:t>
            </w:r>
          </w:p>
        </w:tc>
      </w:tr>
      <w:tr w:rsidR="00855CD8" w:rsidRPr="00855CD8" w:rsidTr="00E536BC">
        <w:trPr>
          <w:trHeight w:val="279"/>
        </w:trPr>
        <w:tc>
          <w:tcPr>
            <w:tcW w:w="4050" w:type="dxa"/>
            <w:gridSpan w:val="3"/>
            <w:shd w:val="clear" w:color="auto" w:fill="auto"/>
            <w:vAlign w:val="bottom"/>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Межбюджетные трансферты</w:t>
            </w:r>
          </w:p>
        </w:tc>
        <w:tc>
          <w:tcPr>
            <w:tcW w:w="1054" w:type="dxa"/>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0801</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5201000521</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500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2530,5</w:t>
            </w:r>
          </w:p>
        </w:tc>
      </w:tr>
      <w:tr w:rsidR="00855CD8" w:rsidRPr="00855CD8" w:rsidTr="00E536BC">
        <w:trPr>
          <w:trHeight w:val="283"/>
        </w:trPr>
        <w:tc>
          <w:tcPr>
            <w:tcW w:w="4050" w:type="dxa"/>
            <w:gridSpan w:val="3"/>
            <w:shd w:val="clear" w:color="auto" w:fill="auto"/>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Иные межбюджетные трансферты</w:t>
            </w:r>
          </w:p>
        </w:tc>
        <w:tc>
          <w:tcPr>
            <w:tcW w:w="1054"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0801</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5201000521</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540</w:t>
            </w:r>
          </w:p>
        </w:tc>
        <w:tc>
          <w:tcPr>
            <w:tcW w:w="1005" w:type="dxa"/>
            <w:shd w:val="clear" w:color="auto" w:fill="auto"/>
            <w:vAlign w:val="center"/>
          </w:tcPr>
          <w:p w:rsidR="00855CD8" w:rsidRPr="00855CD8" w:rsidRDefault="00855CD8" w:rsidP="00855CD8">
            <w:pPr>
              <w:jc w:val="right"/>
              <w:rPr>
                <w:rFonts w:eastAsia="Calibri"/>
                <w:color w:val="000000"/>
                <w:sz w:val="20"/>
                <w:szCs w:val="20"/>
                <w:lang w:eastAsia="en-US"/>
              </w:rPr>
            </w:pPr>
            <w:r w:rsidRPr="00855CD8">
              <w:rPr>
                <w:rFonts w:eastAsia="Calibri"/>
                <w:sz w:val="20"/>
                <w:szCs w:val="20"/>
                <w:lang w:eastAsia="en-US"/>
              </w:rPr>
              <w:t>2530,5</w:t>
            </w:r>
          </w:p>
        </w:tc>
      </w:tr>
      <w:tr w:rsidR="00855CD8" w:rsidRPr="00855CD8" w:rsidTr="00E536BC">
        <w:trPr>
          <w:trHeight w:val="219"/>
        </w:trPr>
        <w:tc>
          <w:tcPr>
            <w:tcW w:w="4050" w:type="dxa"/>
            <w:gridSpan w:val="3"/>
            <w:shd w:val="clear" w:color="auto" w:fill="auto"/>
          </w:tcPr>
          <w:p w:rsidR="00855CD8" w:rsidRPr="00855CD8" w:rsidRDefault="00855CD8" w:rsidP="00855CD8">
            <w:pPr>
              <w:rPr>
                <w:rFonts w:eastAsia="Calibri"/>
                <w:b/>
                <w:color w:val="000000"/>
                <w:sz w:val="20"/>
                <w:szCs w:val="20"/>
                <w:lang w:eastAsia="en-US"/>
              </w:rPr>
            </w:pPr>
            <w:r w:rsidRPr="00855CD8">
              <w:rPr>
                <w:rFonts w:eastAsia="Calibri"/>
                <w:b/>
                <w:color w:val="000000"/>
                <w:sz w:val="20"/>
                <w:szCs w:val="20"/>
                <w:lang w:eastAsia="en-US"/>
              </w:rPr>
              <w:t>Социальная политика</w:t>
            </w:r>
          </w:p>
        </w:tc>
        <w:tc>
          <w:tcPr>
            <w:tcW w:w="1054" w:type="dxa"/>
            <w:shd w:val="clear" w:color="auto" w:fill="auto"/>
            <w:vAlign w:val="center"/>
          </w:tcPr>
          <w:p w:rsidR="00855CD8" w:rsidRPr="00855CD8" w:rsidRDefault="00855CD8" w:rsidP="00855CD8">
            <w:pPr>
              <w:jc w:val="center"/>
              <w:rPr>
                <w:rFonts w:eastAsia="Calibri"/>
                <w:b/>
                <w:color w:val="000000"/>
                <w:sz w:val="20"/>
                <w:szCs w:val="20"/>
                <w:lang w:eastAsia="en-US"/>
              </w:rPr>
            </w:pPr>
            <w:r w:rsidRPr="00855CD8">
              <w:rPr>
                <w:rFonts w:eastAsia="Calibri"/>
                <w:b/>
                <w:color w:val="000000"/>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b/>
                <w:color w:val="000000"/>
                <w:sz w:val="20"/>
                <w:szCs w:val="20"/>
                <w:lang w:eastAsia="en-US"/>
              </w:rPr>
            </w:pPr>
            <w:r w:rsidRPr="00855CD8">
              <w:rPr>
                <w:rFonts w:eastAsia="Calibri"/>
                <w:b/>
                <w:color w:val="000000"/>
                <w:sz w:val="20"/>
                <w:szCs w:val="20"/>
                <w:lang w:eastAsia="en-US"/>
              </w:rPr>
              <w:t>1000</w:t>
            </w:r>
          </w:p>
        </w:tc>
        <w:tc>
          <w:tcPr>
            <w:tcW w:w="1536" w:type="dxa"/>
            <w:shd w:val="clear" w:color="auto" w:fill="auto"/>
            <w:vAlign w:val="center"/>
          </w:tcPr>
          <w:p w:rsidR="00855CD8" w:rsidRPr="00855CD8" w:rsidRDefault="00855CD8" w:rsidP="00855CD8">
            <w:pPr>
              <w:jc w:val="center"/>
              <w:rPr>
                <w:rFonts w:eastAsia="Calibri"/>
                <w:b/>
                <w:color w:val="000000"/>
                <w:sz w:val="20"/>
                <w:szCs w:val="20"/>
                <w:lang w:eastAsia="en-US"/>
              </w:rPr>
            </w:pPr>
          </w:p>
        </w:tc>
        <w:tc>
          <w:tcPr>
            <w:tcW w:w="1225" w:type="dxa"/>
            <w:shd w:val="clear" w:color="auto" w:fill="auto"/>
            <w:vAlign w:val="center"/>
          </w:tcPr>
          <w:p w:rsidR="00855CD8" w:rsidRPr="00855CD8" w:rsidRDefault="00855CD8" w:rsidP="00855CD8">
            <w:pPr>
              <w:jc w:val="center"/>
              <w:rPr>
                <w:rFonts w:eastAsia="Calibri"/>
                <w:b/>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1584,0</w:t>
            </w:r>
          </w:p>
        </w:tc>
      </w:tr>
      <w:tr w:rsidR="00855CD8" w:rsidRPr="00855CD8" w:rsidTr="00855CD8">
        <w:trPr>
          <w:trHeight w:val="405"/>
        </w:trPr>
        <w:tc>
          <w:tcPr>
            <w:tcW w:w="4050" w:type="dxa"/>
            <w:gridSpan w:val="3"/>
            <w:shd w:val="clear" w:color="auto" w:fill="auto"/>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lastRenderedPageBreak/>
              <w:t>Охрана семьи детства</w:t>
            </w:r>
          </w:p>
        </w:tc>
        <w:tc>
          <w:tcPr>
            <w:tcW w:w="1054"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1004</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1220000000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1584,0</w:t>
            </w:r>
          </w:p>
        </w:tc>
      </w:tr>
      <w:tr w:rsidR="00855CD8" w:rsidRPr="00855CD8" w:rsidTr="00E536BC">
        <w:trPr>
          <w:trHeight w:val="325"/>
        </w:trPr>
        <w:tc>
          <w:tcPr>
            <w:tcW w:w="4050" w:type="dxa"/>
            <w:gridSpan w:val="3"/>
            <w:shd w:val="clear" w:color="auto" w:fill="auto"/>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Подпрограмма «Защита прав детей-сирот»</w:t>
            </w:r>
          </w:p>
        </w:tc>
        <w:tc>
          <w:tcPr>
            <w:tcW w:w="1054"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1004</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sz w:val="20"/>
                <w:szCs w:val="20"/>
                <w:lang w:eastAsia="en-US"/>
              </w:rPr>
              <w:t>12280R0820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1584,0</w:t>
            </w:r>
          </w:p>
        </w:tc>
      </w:tr>
      <w:tr w:rsidR="00855CD8" w:rsidRPr="00855CD8" w:rsidTr="00855CD8">
        <w:trPr>
          <w:trHeight w:val="405"/>
        </w:trPr>
        <w:tc>
          <w:tcPr>
            <w:tcW w:w="4050" w:type="dxa"/>
            <w:gridSpan w:val="3"/>
            <w:shd w:val="clear" w:color="auto" w:fill="auto"/>
          </w:tcPr>
          <w:p w:rsidR="00855CD8" w:rsidRPr="00855CD8" w:rsidRDefault="00855CD8" w:rsidP="00855CD8">
            <w:pPr>
              <w:rPr>
                <w:rFonts w:eastAsia="Calibri"/>
                <w:color w:val="000000"/>
                <w:sz w:val="20"/>
                <w:szCs w:val="20"/>
                <w:lang w:eastAsia="en-US"/>
              </w:rPr>
            </w:pPr>
            <w:proofErr w:type="gramStart"/>
            <w:r w:rsidRPr="00855CD8">
              <w:rPr>
                <w:rFonts w:eastAsia="Calibri"/>
                <w:color w:val="000000"/>
                <w:sz w:val="20"/>
                <w:szCs w:val="20"/>
                <w:lang w:eastAsia="en-US"/>
              </w:rPr>
              <w:t>Предоставление жилых помещений детям-сиротам и детям, оставшимися без попечения родителей, лицам из их числа по договорам найма специализированного жилого помещения</w:t>
            </w:r>
            <w:proofErr w:type="gramEnd"/>
          </w:p>
        </w:tc>
        <w:tc>
          <w:tcPr>
            <w:tcW w:w="1054"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1004</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sz w:val="20"/>
                <w:szCs w:val="20"/>
                <w:lang w:eastAsia="en-US"/>
              </w:rPr>
              <w:t>12280R0820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1584,0</w:t>
            </w:r>
          </w:p>
        </w:tc>
      </w:tr>
      <w:tr w:rsidR="00855CD8" w:rsidRPr="00855CD8" w:rsidTr="00855CD8">
        <w:trPr>
          <w:trHeight w:val="405"/>
        </w:trPr>
        <w:tc>
          <w:tcPr>
            <w:tcW w:w="4050" w:type="dxa"/>
            <w:gridSpan w:val="3"/>
            <w:shd w:val="clear" w:color="auto" w:fill="auto"/>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054"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1004</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sz w:val="20"/>
                <w:szCs w:val="20"/>
                <w:lang w:eastAsia="en-US"/>
              </w:rPr>
              <w:t>12280R0820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1584,0</w:t>
            </w:r>
          </w:p>
        </w:tc>
      </w:tr>
      <w:tr w:rsidR="00855CD8" w:rsidRPr="00855CD8" w:rsidTr="00855CD8">
        <w:trPr>
          <w:trHeight w:val="405"/>
        </w:trPr>
        <w:tc>
          <w:tcPr>
            <w:tcW w:w="4050" w:type="dxa"/>
            <w:gridSpan w:val="3"/>
            <w:shd w:val="clear" w:color="auto" w:fill="auto"/>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Социальное обеспечение и иные выплаты населению</w:t>
            </w:r>
          </w:p>
        </w:tc>
        <w:tc>
          <w:tcPr>
            <w:tcW w:w="1054"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1004</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sz w:val="20"/>
                <w:szCs w:val="20"/>
                <w:lang w:eastAsia="en-US"/>
              </w:rPr>
              <w:t>12280R0820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300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1584,0</w:t>
            </w:r>
          </w:p>
        </w:tc>
      </w:tr>
      <w:tr w:rsidR="00855CD8" w:rsidRPr="00855CD8" w:rsidTr="00855CD8">
        <w:trPr>
          <w:trHeight w:val="405"/>
        </w:trPr>
        <w:tc>
          <w:tcPr>
            <w:tcW w:w="4050" w:type="dxa"/>
            <w:gridSpan w:val="3"/>
            <w:shd w:val="clear" w:color="auto" w:fill="auto"/>
          </w:tcPr>
          <w:p w:rsidR="00855CD8" w:rsidRPr="00855CD8" w:rsidRDefault="00855CD8" w:rsidP="00855CD8">
            <w:pPr>
              <w:rPr>
                <w:rFonts w:eastAsia="Calibri"/>
                <w:color w:val="000000"/>
                <w:sz w:val="20"/>
                <w:szCs w:val="20"/>
                <w:lang w:eastAsia="en-US"/>
              </w:rPr>
            </w:pPr>
            <w:r w:rsidRPr="00855CD8">
              <w:rPr>
                <w:rFonts w:eastAsia="Calibri"/>
                <w:color w:val="000000"/>
                <w:sz w:val="20"/>
                <w:szCs w:val="20"/>
                <w:lang w:eastAsia="en-US"/>
              </w:rPr>
              <w:t>Социальные выплаты гражданам, кроме публичных нормативных социальных выплат</w:t>
            </w:r>
          </w:p>
        </w:tc>
        <w:tc>
          <w:tcPr>
            <w:tcW w:w="1054"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901</w:t>
            </w:r>
          </w:p>
        </w:tc>
        <w:tc>
          <w:tcPr>
            <w:tcW w:w="1337"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1004</w:t>
            </w:r>
          </w:p>
        </w:tc>
        <w:tc>
          <w:tcPr>
            <w:tcW w:w="1536"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sz w:val="20"/>
                <w:szCs w:val="20"/>
                <w:lang w:eastAsia="en-US"/>
              </w:rPr>
              <w:t>12280R0820</w:t>
            </w:r>
          </w:p>
        </w:tc>
        <w:tc>
          <w:tcPr>
            <w:tcW w:w="1225" w:type="dxa"/>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320</w:t>
            </w:r>
          </w:p>
        </w:tc>
        <w:tc>
          <w:tcPr>
            <w:tcW w:w="1005" w:type="dxa"/>
            <w:shd w:val="clear" w:color="auto" w:fill="auto"/>
            <w:vAlign w:val="center"/>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1584,0</w:t>
            </w:r>
          </w:p>
        </w:tc>
      </w:tr>
    </w:tbl>
    <w:p w:rsidR="00855CD8" w:rsidRPr="00855CD8" w:rsidRDefault="00855CD8" w:rsidP="00855CD8">
      <w:pPr>
        <w:rPr>
          <w:rFonts w:ascii="Calibri" w:eastAsia="Calibri" w:hAnsi="Calibri"/>
          <w:sz w:val="20"/>
          <w:szCs w:val="20"/>
          <w:lang w:eastAsia="en-US"/>
        </w:rPr>
      </w:pPr>
    </w:p>
    <w:p w:rsidR="00855CD8" w:rsidRPr="00855CD8" w:rsidRDefault="00855CD8" w:rsidP="00855CD8">
      <w:pPr>
        <w:rPr>
          <w:rFonts w:eastAsia="Calibri"/>
          <w:sz w:val="20"/>
          <w:szCs w:val="20"/>
          <w:lang w:eastAsia="en-US"/>
        </w:rPr>
      </w:pPr>
    </w:p>
    <w:tbl>
      <w:tblPr>
        <w:tblW w:w="10308" w:type="dxa"/>
        <w:tblInd w:w="-176" w:type="dxa"/>
        <w:tblLook w:val="0000" w:firstRow="0" w:lastRow="0" w:firstColumn="0" w:lastColumn="0" w:noHBand="0" w:noVBand="0"/>
      </w:tblPr>
      <w:tblGrid>
        <w:gridCol w:w="109"/>
        <w:gridCol w:w="3003"/>
        <w:gridCol w:w="2842"/>
        <w:gridCol w:w="1337"/>
        <w:gridCol w:w="1793"/>
        <w:gridCol w:w="1029"/>
        <w:gridCol w:w="195"/>
      </w:tblGrid>
      <w:tr w:rsidR="00855CD8" w:rsidRPr="00855CD8" w:rsidTr="00855CD8">
        <w:trPr>
          <w:gridBefore w:val="1"/>
          <w:wBefore w:w="109" w:type="dxa"/>
          <w:trHeight w:val="309"/>
        </w:trPr>
        <w:tc>
          <w:tcPr>
            <w:tcW w:w="3003" w:type="dxa"/>
            <w:shd w:val="clear" w:color="auto" w:fill="auto"/>
            <w:noWrap/>
            <w:vAlign w:val="bottom"/>
          </w:tcPr>
          <w:p w:rsidR="00855CD8" w:rsidRPr="00855CD8" w:rsidRDefault="00855CD8" w:rsidP="00855CD8">
            <w:pPr>
              <w:rPr>
                <w:rFonts w:eastAsia="Calibri"/>
                <w:color w:val="000000"/>
                <w:sz w:val="20"/>
                <w:szCs w:val="20"/>
                <w:lang w:eastAsia="en-US"/>
              </w:rPr>
            </w:pPr>
          </w:p>
        </w:tc>
        <w:tc>
          <w:tcPr>
            <w:tcW w:w="7196" w:type="dxa"/>
            <w:gridSpan w:val="5"/>
            <w:shd w:val="clear" w:color="auto" w:fill="auto"/>
            <w:noWrap/>
            <w:vAlign w:val="bottom"/>
          </w:tcPr>
          <w:p w:rsidR="00855CD8" w:rsidRPr="00855CD8" w:rsidRDefault="00855CD8" w:rsidP="00855CD8">
            <w:pPr>
              <w:jc w:val="right"/>
              <w:rPr>
                <w:rFonts w:eastAsia="Calibri"/>
                <w:b/>
                <w:bCs/>
                <w:color w:val="000000"/>
                <w:sz w:val="20"/>
                <w:szCs w:val="20"/>
                <w:lang w:eastAsia="en-US"/>
              </w:rPr>
            </w:pPr>
            <w:r w:rsidRPr="00855CD8">
              <w:rPr>
                <w:rFonts w:eastAsia="Calibri"/>
                <w:b/>
                <w:bCs/>
                <w:color w:val="000000"/>
                <w:sz w:val="20"/>
                <w:szCs w:val="20"/>
                <w:lang w:eastAsia="en-US"/>
              </w:rPr>
              <w:t>Приложение 6</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сельского поселения на 2020  год,</w:t>
            </w:r>
          </w:p>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rFonts w:eastAsia="Calibri"/>
                <w:b/>
                <w:bCs/>
                <w:color w:val="000000"/>
                <w:sz w:val="20"/>
                <w:szCs w:val="20"/>
                <w:lang w:eastAsia="en-US"/>
              </w:rPr>
            </w:pPr>
            <w:r w:rsidRPr="00855CD8">
              <w:rPr>
                <w:rFonts w:eastAsia="Calibri"/>
                <w:sz w:val="20"/>
                <w:szCs w:val="20"/>
                <w:lang w:eastAsia="en-US"/>
              </w:rPr>
              <w:t>«00» декабря 2019 г</w:t>
            </w:r>
          </w:p>
        </w:tc>
      </w:tr>
      <w:tr w:rsidR="00855CD8" w:rsidRPr="00855CD8" w:rsidTr="00855CD8">
        <w:trPr>
          <w:gridBefore w:val="1"/>
          <w:wBefore w:w="109" w:type="dxa"/>
          <w:trHeight w:val="1545"/>
        </w:trPr>
        <w:tc>
          <w:tcPr>
            <w:tcW w:w="10199" w:type="dxa"/>
            <w:gridSpan w:val="6"/>
            <w:tcBorders>
              <w:top w:val="nil"/>
              <w:left w:val="nil"/>
              <w:bottom w:val="single" w:sz="4" w:space="0" w:color="auto"/>
              <w:right w:val="nil"/>
            </w:tcBorders>
            <w:shd w:val="clear" w:color="auto" w:fill="auto"/>
            <w:noWrap/>
            <w:vAlign w:val="center"/>
          </w:tcPr>
          <w:p w:rsidR="00855CD8" w:rsidRPr="00855CD8" w:rsidRDefault="00855CD8" w:rsidP="00855CD8">
            <w:pPr>
              <w:rPr>
                <w:rFonts w:eastAsia="Calibri"/>
                <w:b/>
                <w:sz w:val="20"/>
                <w:szCs w:val="20"/>
                <w:lang w:eastAsia="en-US"/>
              </w:rPr>
            </w:pPr>
          </w:p>
          <w:p w:rsidR="00855CD8" w:rsidRPr="00855CD8" w:rsidRDefault="00855CD8" w:rsidP="00855CD8">
            <w:pPr>
              <w:jc w:val="center"/>
              <w:rPr>
                <w:rFonts w:eastAsia="Calibri"/>
                <w:b/>
                <w:sz w:val="20"/>
                <w:szCs w:val="20"/>
                <w:lang w:eastAsia="en-US"/>
              </w:rPr>
            </w:pPr>
            <w:r w:rsidRPr="00855CD8">
              <w:rPr>
                <w:rFonts w:eastAsia="Calibri"/>
                <w:b/>
                <w:sz w:val="20"/>
                <w:szCs w:val="20"/>
              </w:rPr>
              <w:t>Распределение бюджетных ассигнований по разделам, подразделам бюджета Берегаевского сельского поселения на 2020год</w:t>
            </w:r>
          </w:p>
        </w:tc>
      </w:tr>
      <w:tr w:rsidR="00855CD8" w:rsidRPr="00855CD8" w:rsidTr="00E536BC">
        <w:trPr>
          <w:gridAfter w:val="1"/>
          <w:wAfter w:w="195" w:type="dxa"/>
          <w:trHeight w:val="369"/>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 xml:space="preserve">Наименование показателей </w:t>
            </w:r>
          </w:p>
        </w:tc>
        <w:tc>
          <w:tcPr>
            <w:tcW w:w="3130" w:type="dxa"/>
            <w:gridSpan w:val="2"/>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ВСЕГО</w:t>
            </w:r>
          </w:p>
        </w:tc>
      </w:tr>
      <w:tr w:rsidR="00855CD8" w:rsidRPr="00855CD8" w:rsidTr="00855CD8">
        <w:trPr>
          <w:gridAfter w:val="1"/>
          <w:wAfter w:w="195" w:type="dxa"/>
          <w:trHeight w:val="255"/>
        </w:trPr>
        <w:tc>
          <w:tcPr>
            <w:tcW w:w="5954" w:type="dxa"/>
            <w:gridSpan w:val="3"/>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r w:rsidRPr="00855CD8">
              <w:rPr>
                <w:rFonts w:eastAsia="Calibri"/>
                <w:sz w:val="20"/>
                <w:szCs w:val="20"/>
                <w:lang w:eastAsia="en-US"/>
              </w:rPr>
              <w:t>Раздел</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rPr>
                <w:rFonts w:eastAsia="Calibri"/>
                <w:sz w:val="20"/>
                <w:szCs w:val="20"/>
                <w:lang w:eastAsia="en-US"/>
              </w:rPr>
            </w:pPr>
            <w:r w:rsidRPr="00855CD8">
              <w:rPr>
                <w:rFonts w:eastAsia="Calibri"/>
                <w:sz w:val="20"/>
                <w:szCs w:val="20"/>
                <w:lang w:eastAsia="en-US"/>
              </w:rPr>
              <w:t>Подраздел</w:t>
            </w:r>
          </w:p>
        </w:tc>
        <w:tc>
          <w:tcPr>
            <w:tcW w:w="1029"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Сумма (тыс. рублей)</w:t>
            </w:r>
          </w:p>
        </w:tc>
      </w:tr>
      <w:tr w:rsidR="00855CD8" w:rsidRPr="00855CD8" w:rsidTr="00855CD8">
        <w:trPr>
          <w:gridAfter w:val="1"/>
          <w:wAfter w:w="195" w:type="dxa"/>
          <w:trHeight w:val="255"/>
        </w:trPr>
        <w:tc>
          <w:tcPr>
            <w:tcW w:w="5954" w:type="dxa"/>
            <w:gridSpan w:val="3"/>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2</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3</w:t>
            </w:r>
          </w:p>
        </w:tc>
        <w:tc>
          <w:tcPr>
            <w:tcW w:w="1029"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4</w:t>
            </w:r>
          </w:p>
        </w:tc>
      </w:tr>
      <w:tr w:rsidR="00855CD8" w:rsidRPr="00855CD8" w:rsidTr="00E536BC">
        <w:trPr>
          <w:gridAfter w:val="1"/>
          <w:wAfter w:w="195" w:type="dxa"/>
          <w:trHeight w:val="302"/>
        </w:trPr>
        <w:tc>
          <w:tcPr>
            <w:tcW w:w="5954" w:type="dxa"/>
            <w:gridSpan w:val="3"/>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rPr>
                <w:rFonts w:eastAsia="Calibri"/>
                <w:b/>
                <w:bCs/>
                <w:sz w:val="20"/>
                <w:szCs w:val="20"/>
                <w:lang w:eastAsia="en-US"/>
              </w:rPr>
            </w:pPr>
            <w:r w:rsidRPr="00855CD8">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 </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9676,6</w:t>
            </w:r>
          </w:p>
        </w:tc>
      </w:tr>
      <w:tr w:rsidR="00855CD8" w:rsidRPr="00855CD8" w:rsidTr="00E536BC">
        <w:trPr>
          <w:gridAfter w:val="1"/>
          <w:wAfter w:w="195" w:type="dxa"/>
          <w:trHeight w:val="279"/>
        </w:trPr>
        <w:tc>
          <w:tcPr>
            <w:tcW w:w="5954" w:type="dxa"/>
            <w:gridSpan w:val="3"/>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outlineLvl w:val="0"/>
              <w:rPr>
                <w:rFonts w:eastAsia="Calibri"/>
                <w:b/>
                <w:sz w:val="20"/>
                <w:szCs w:val="20"/>
                <w:lang w:eastAsia="en-US"/>
              </w:rPr>
            </w:pPr>
            <w:r w:rsidRPr="00855CD8">
              <w:rPr>
                <w:rFonts w:eastAsia="Calibri"/>
                <w:b/>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0"/>
              <w:rPr>
                <w:rFonts w:eastAsia="Calibri"/>
                <w:b/>
                <w:sz w:val="20"/>
                <w:szCs w:val="20"/>
                <w:lang w:eastAsia="en-US"/>
              </w:rPr>
            </w:pPr>
            <w:r w:rsidRPr="00855CD8">
              <w:rPr>
                <w:rFonts w:eastAsia="Calibri"/>
                <w:b/>
                <w:sz w:val="20"/>
                <w:szCs w:val="20"/>
                <w:lang w:eastAsia="en-US"/>
              </w:rPr>
              <w:t>01</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0"/>
              <w:rPr>
                <w:rFonts w:eastAsia="Calibri"/>
                <w:b/>
                <w:sz w:val="20"/>
                <w:szCs w:val="20"/>
                <w:lang w:eastAsia="en-US"/>
              </w:rPr>
            </w:pPr>
            <w:r w:rsidRPr="00855CD8">
              <w:rPr>
                <w:rFonts w:eastAsia="Calibri"/>
                <w:b/>
                <w:sz w:val="20"/>
                <w:szCs w:val="20"/>
                <w:lang w:eastAsia="en-US"/>
              </w:rPr>
              <w:t>00 </w:t>
            </w:r>
          </w:p>
          <w:p w:rsidR="00855CD8" w:rsidRPr="00855CD8" w:rsidRDefault="00855CD8" w:rsidP="00855CD8">
            <w:pPr>
              <w:jc w:val="center"/>
              <w:outlineLvl w:val="0"/>
              <w:rPr>
                <w:rFonts w:eastAsia="Calibri"/>
                <w:b/>
                <w:sz w:val="20"/>
                <w:szCs w:val="20"/>
                <w:lang w:eastAsia="en-US"/>
              </w:rPr>
            </w:pPr>
            <w:r w:rsidRPr="00855CD8">
              <w:rPr>
                <w:rFonts w:eastAsia="Calibri"/>
                <w:b/>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right"/>
              <w:outlineLvl w:val="0"/>
              <w:rPr>
                <w:rFonts w:eastAsia="Calibri"/>
                <w:b/>
                <w:sz w:val="20"/>
                <w:szCs w:val="20"/>
                <w:lang w:eastAsia="en-US"/>
              </w:rPr>
            </w:pPr>
            <w:r w:rsidRPr="00855CD8">
              <w:rPr>
                <w:rFonts w:eastAsia="Calibri"/>
                <w:b/>
                <w:sz w:val="20"/>
                <w:szCs w:val="20"/>
                <w:lang w:eastAsia="en-US"/>
              </w:rPr>
              <w:t>4153,8</w:t>
            </w:r>
          </w:p>
        </w:tc>
      </w:tr>
      <w:tr w:rsidR="00855CD8" w:rsidRPr="00855CD8" w:rsidTr="00855CD8">
        <w:trPr>
          <w:gridAfter w:val="1"/>
          <w:wAfter w:w="195" w:type="dxa"/>
          <w:trHeight w:val="189"/>
        </w:trPr>
        <w:tc>
          <w:tcPr>
            <w:tcW w:w="5954" w:type="dxa"/>
            <w:gridSpan w:val="3"/>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bCs/>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04 </w:t>
            </w:r>
          </w:p>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4034,2</w:t>
            </w:r>
          </w:p>
        </w:tc>
      </w:tr>
      <w:tr w:rsidR="00855CD8" w:rsidRPr="00855CD8" w:rsidTr="00855CD8">
        <w:trPr>
          <w:gridAfter w:val="1"/>
          <w:wAfter w:w="195" w:type="dxa"/>
          <w:trHeight w:val="48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55CD8" w:rsidRPr="00855CD8" w:rsidRDefault="00855CD8" w:rsidP="00855CD8">
            <w:pPr>
              <w:rPr>
                <w:rFonts w:eastAsia="Calibri"/>
                <w:sz w:val="20"/>
                <w:szCs w:val="20"/>
                <w:lang w:eastAsia="en-US"/>
              </w:rPr>
            </w:pPr>
            <w:r w:rsidRPr="00855CD8">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01</w:t>
            </w:r>
          </w:p>
        </w:tc>
        <w:tc>
          <w:tcPr>
            <w:tcW w:w="1793"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06</w:t>
            </w:r>
          </w:p>
        </w:tc>
        <w:tc>
          <w:tcPr>
            <w:tcW w:w="1029"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right"/>
              <w:rPr>
                <w:rFonts w:eastAsia="Calibri"/>
                <w:bCs/>
                <w:sz w:val="20"/>
                <w:szCs w:val="20"/>
                <w:lang w:eastAsia="en-US"/>
              </w:rPr>
            </w:pPr>
            <w:r w:rsidRPr="00855CD8">
              <w:rPr>
                <w:rFonts w:eastAsia="Calibri"/>
                <w:bCs/>
                <w:sz w:val="20"/>
                <w:szCs w:val="20"/>
                <w:lang w:eastAsia="en-US"/>
              </w:rPr>
              <w:t>1,2</w:t>
            </w:r>
          </w:p>
        </w:tc>
      </w:tr>
      <w:tr w:rsidR="00855CD8" w:rsidRPr="00855CD8" w:rsidTr="00855CD8">
        <w:trPr>
          <w:gridAfter w:val="1"/>
          <w:wAfter w:w="195" w:type="dxa"/>
          <w:trHeight w:val="428"/>
        </w:trPr>
        <w:tc>
          <w:tcPr>
            <w:tcW w:w="5954" w:type="dxa"/>
            <w:gridSpan w:val="3"/>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11  </w:t>
            </w:r>
          </w:p>
        </w:tc>
        <w:tc>
          <w:tcPr>
            <w:tcW w:w="1029"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26,0</w:t>
            </w:r>
          </w:p>
        </w:tc>
      </w:tr>
      <w:tr w:rsidR="00855CD8" w:rsidRPr="00855CD8" w:rsidTr="00855CD8">
        <w:trPr>
          <w:gridAfter w:val="1"/>
          <w:wAfter w:w="195" w:type="dxa"/>
          <w:trHeight w:val="255"/>
        </w:trPr>
        <w:tc>
          <w:tcPr>
            <w:tcW w:w="5954" w:type="dxa"/>
            <w:gridSpan w:val="3"/>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outlineLvl w:val="1"/>
              <w:rPr>
                <w:rFonts w:eastAsia="Calibri"/>
                <w:sz w:val="20"/>
                <w:szCs w:val="20"/>
                <w:lang w:eastAsia="en-US"/>
              </w:rPr>
            </w:pPr>
            <w:r w:rsidRPr="00855CD8">
              <w:rPr>
                <w:rFonts w:eastAsia="Calibr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01</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13 </w:t>
            </w:r>
          </w:p>
        </w:tc>
        <w:tc>
          <w:tcPr>
            <w:tcW w:w="1029"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right"/>
              <w:outlineLvl w:val="1"/>
              <w:rPr>
                <w:rFonts w:eastAsia="Calibri"/>
                <w:sz w:val="20"/>
                <w:szCs w:val="20"/>
                <w:lang w:eastAsia="en-US"/>
              </w:rPr>
            </w:pPr>
            <w:r w:rsidRPr="00855CD8">
              <w:rPr>
                <w:rFonts w:eastAsia="Calibri"/>
                <w:sz w:val="20"/>
                <w:szCs w:val="20"/>
                <w:lang w:eastAsia="en-US"/>
              </w:rPr>
              <w:t>92,4</w:t>
            </w:r>
          </w:p>
        </w:tc>
      </w:tr>
      <w:tr w:rsidR="00855CD8" w:rsidRPr="00855CD8" w:rsidTr="00855CD8">
        <w:trPr>
          <w:gridAfter w:val="1"/>
          <w:wAfter w:w="195" w:type="dxa"/>
          <w:trHeight w:val="255"/>
        </w:trPr>
        <w:tc>
          <w:tcPr>
            <w:tcW w:w="5954" w:type="dxa"/>
            <w:gridSpan w:val="3"/>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outlineLvl w:val="0"/>
              <w:rPr>
                <w:rFonts w:eastAsia="Calibri"/>
                <w:b/>
                <w:sz w:val="20"/>
                <w:szCs w:val="20"/>
                <w:lang w:eastAsia="en-US"/>
              </w:rPr>
            </w:pPr>
            <w:r w:rsidRPr="00855CD8">
              <w:rPr>
                <w:rFonts w:eastAsia="Calibri"/>
                <w:b/>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0"/>
              <w:rPr>
                <w:rFonts w:eastAsia="Calibri"/>
                <w:b/>
                <w:sz w:val="20"/>
                <w:szCs w:val="20"/>
                <w:lang w:eastAsia="en-US"/>
              </w:rPr>
            </w:pPr>
            <w:r w:rsidRPr="00855CD8">
              <w:rPr>
                <w:rFonts w:eastAsia="Calibri"/>
                <w:b/>
                <w:sz w:val="20"/>
                <w:szCs w:val="20"/>
                <w:lang w:eastAsia="en-US"/>
              </w:rPr>
              <w:t>02</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0"/>
              <w:rPr>
                <w:rFonts w:eastAsia="Calibri"/>
                <w:b/>
                <w:sz w:val="20"/>
                <w:szCs w:val="20"/>
                <w:lang w:eastAsia="en-US"/>
              </w:rPr>
            </w:pPr>
            <w:r w:rsidRPr="00855CD8">
              <w:rPr>
                <w:rFonts w:eastAsia="Calibri"/>
                <w:b/>
                <w:sz w:val="20"/>
                <w:szCs w:val="20"/>
                <w:lang w:eastAsia="en-US"/>
              </w:rPr>
              <w:t>00  </w:t>
            </w:r>
          </w:p>
        </w:tc>
        <w:tc>
          <w:tcPr>
            <w:tcW w:w="1029"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right"/>
              <w:outlineLvl w:val="0"/>
              <w:rPr>
                <w:rFonts w:eastAsia="Calibri"/>
                <w:b/>
                <w:sz w:val="20"/>
                <w:szCs w:val="20"/>
                <w:lang w:eastAsia="en-US"/>
              </w:rPr>
            </w:pPr>
          </w:p>
        </w:tc>
      </w:tr>
      <w:tr w:rsidR="00855CD8" w:rsidRPr="00855CD8" w:rsidTr="00855CD8">
        <w:trPr>
          <w:gridAfter w:val="1"/>
          <w:wAfter w:w="195" w:type="dxa"/>
          <w:trHeight w:val="480"/>
        </w:trPr>
        <w:tc>
          <w:tcPr>
            <w:tcW w:w="5954" w:type="dxa"/>
            <w:gridSpan w:val="3"/>
            <w:tcBorders>
              <w:top w:val="nil"/>
              <w:left w:val="single" w:sz="4" w:space="0" w:color="auto"/>
              <w:bottom w:val="single" w:sz="4" w:space="0" w:color="auto"/>
              <w:right w:val="single" w:sz="4" w:space="0" w:color="auto"/>
            </w:tcBorders>
            <w:shd w:val="clear" w:color="auto" w:fill="auto"/>
            <w:vAlign w:val="bottom"/>
          </w:tcPr>
          <w:p w:rsidR="00855CD8" w:rsidRPr="00855CD8" w:rsidRDefault="00855CD8" w:rsidP="00855CD8">
            <w:pPr>
              <w:rPr>
                <w:rFonts w:eastAsia="Calibri"/>
                <w:b/>
                <w:sz w:val="20"/>
                <w:szCs w:val="20"/>
                <w:lang w:eastAsia="en-US"/>
              </w:rPr>
            </w:pPr>
            <w:r w:rsidRPr="00855CD8">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b/>
                <w:color w:val="000000"/>
                <w:sz w:val="20"/>
                <w:szCs w:val="20"/>
                <w:lang w:eastAsia="en-US"/>
              </w:rPr>
            </w:pPr>
            <w:r w:rsidRPr="00855CD8">
              <w:rPr>
                <w:rFonts w:eastAsia="Calibri"/>
                <w:b/>
                <w:color w:val="000000"/>
                <w:sz w:val="20"/>
                <w:szCs w:val="20"/>
                <w:lang w:eastAsia="en-US"/>
              </w:rPr>
              <w:t>03</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b/>
                <w:color w:val="000000"/>
                <w:sz w:val="20"/>
                <w:szCs w:val="20"/>
                <w:lang w:eastAsia="en-US"/>
              </w:rPr>
              <w:t>00</w:t>
            </w:r>
          </w:p>
        </w:tc>
        <w:tc>
          <w:tcPr>
            <w:tcW w:w="1029"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40,0</w:t>
            </w:r>
          </w:p>
        </w:tc>
      </w:tr>
      <w:tr w:rsidR="00855CD8" w:rsidRPr="00855CD8" w:rsidTr="00E536BC">
        <w:trPr>
          <w:gridAfter w:val="1"/>
          <w:wAfter w:w="195" w:type="dxa"/>
          <w:trHeight w:val="355"/>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outlineLvl w:val="0"/>
              <w:rPr>
                <w:rFonts w:eastAsia="Calibri"/>
                <w:b/>
                <w:sz w:val="20"/>
                <w:szCs w:val="20"/>
                <w:lang w:eastAsia="en-US"/>
              </w:rPr>
            </w:pPr>
            <w:r w:rsidRPr="00855CD8">
              <w:rPr>
                <w:rFonts w:eastAsia="Calibri"/>
                <w:b/>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0"/>
              <w:rPr>
                <w:rFonts w:eastAsia="Calibri"/>
                <w:b/>
                <w:sz w:val="20"/>
                <w:szCs w:val="20"/>
                <w:lang w:eastAsia="en-US"/>
              </w:rPr>
            </w:pPr>
            <w:r w:rsidRPr="00855CD8">
              <w:rPr>
                <w:rFonts w:eastAsia="Calibri"/>
                <w:b/>
                <w:sz w:val="20"/>
                <w:szCs w:val="20"/>
                <w:lang w:eastAsia="en-US"/>
              </w:rPr>
              <w:t>04</w:t>
            </w:r>
          </w:p>
        </w:tc>
        <w:tc>
          <w:tcPr>
            <w:tcW w:w="1793"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0"/>
              <w:rPr>
                <w:rFonts w:eastAsia="Calibri"/>
                <w:b/>
                <w:sz w:val="20"/>
                <w:szCs w:val="20"/>
                <w:lang w:eastAsia="en-US"/>
              </w:rPr>
            </w:pPr>
            <w:r w:rsidRPr="00855CD8">
              <w:rPr>
                <w:rFonts w:eastAsia="Calibri"/>
                <w:b/>
                <w:sz w:val="20"/>
                <w:szCs w:val="20"/>
                <w:lang w:eastAsia="en-US"/>
              </w:rPr>
              <w:t>00  </w:t>
            </w:r>
          </w:p>
        </w:tc>
        <w:tc>
          <w:tcPr>
            <w:tcW w:w="1029"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right"/>
              <w:outlineLvl w:val="0"/>
              <w:rPr>
                <w:rFonts w:eastAsia="Calibri"/>
                <w:b/>
                <w:sz w:val="20"/>
                <w:szCs w:val="20"/>
                <w:lang w:eastAsia="en-US"/>
              </w:rPr>
            </w:pPr>
            <w:r w:rsidRPr="00855CD8">
              <w:rPr>
                <w:rFonts w:eastAsia="Calibri"/>
                <w:b/>
                <w:sz w:val="20"/>
                <w:szCs w:val="20"/>
                <w:lang w:eastAsia="en-US"/>
              </w:rPr>
              <w:t>730,0</w:t>
            </w:r>
          </w:p>
        </w:tc>
      </w:tr>
      <w:tr w:rsidR="00855CD8" w:rsidRPr="00855CD8" w:rsidTr="00E536BC">
        <w:trPr>
          <w:gridAfter w:val="1"/>
          <w:wAfter w:w="195" w:type="dxa"/>
          <w:trHeight w:val="461"/>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5CD8" w:rsidRPr="00855CD8" w:rsidRDefault="00855CD8" w:rsidP="00855CD8">
            <w:pPr>
              <w:outlineLvl w:val="0"/>
              <w:rPr>
                <w:rFonts w:eastAsia="Calibri"/>
                <w:b/>
                <w:sz w:val="20"/>
                <w:szCs w:val="20"/>
                <w:lang w:eastAsia="en-US"/>
              </w:rPr>
            </w:pPr>
            <w:r w:rsidRPr="00855CD8">
              <w:rPr>
                <w:rFonts w:eastAsia="Calibri"/>
                <w:b/>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0"/>
              <w:rPr>
                <w:rFonts w:eastAsia="Calibri"/>
                <w:b/>
                <w:sz w:val="20"/>
                <w:szCs w:val="20"/>
                <w:lang w:eastAsia="en-US"/>
              </w:rPr>
            </w:pPr>
            <w:r w:rsidRPr="00855CD8">
              <w:rPr>
                <w:rFonts w:eastAsia="Calibri"/>
                <w:b/>
                <w:sz w:val="20"/>
                <w:szCs w:val="20"/>
                <w:lang w:eastAsia="en-US"/>
              </w:rPr>
              <w:t>05</w:t>
            </w:r>
          </w:p>
        </w:tc>
        <w:tc>
          <w:tcPr>
            <w:tcW w:w="1793"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0"/>
              <w:rPr>
                <w:rFonts w:eastAsia="Calibri"/>
                <w:b/>
                <w:sz w:val="20"/>
                <w:szCs w:val="20"/>
                <w:lang w:eastAsia="en-US"/>
              </w:rPr>
            </w:pPr>
            <w:r w:rsidRPr="00855CD8">
              <w:rPr>
                <w:rFonts w:eastAsia="Calibri"/>
                <w:b/>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right"/>
              <w:outlineLvl w:val="0"/>
              <w:rPr>
                <w:rFonts w:eastAsia="Calibri"/>
                <w:b/>
                <w:sz w:val="20"/>
                <w:szCs w:val="20"/>
                <w:lang w:eastAsia="en-US"/>
              </w:rPr>
            </w:pPr>
            <w:r w:rsidRPr="00855CD8">
              <w:rPr>
                <w:rFonts w:eastAsia="Calibri"/>
                <w:b/>
                <w:sz w:val="20"/>
                <w:szCs w:val="20"/>
                <w:lang w:eastAsia="en-US"/>
              </w:rPr>
              <w:t>638,3</w:t>
            </w:r>
          </w:p>
        </w:tc>
      </w:tr>
      <w:tr w:rsidR="00855CD8" w:rsidRPr="00855CD8" w:rsidTr="00855CD8">
        <w:trPr>
          <w:gridAfter w:val="1"/>
          <w:wAfter w:w="195" w:type="dxa"/>
          <w:trHeight w:val="255"/>
        </w:trPr>
        <w:tc>
          <w:tcPr>
            <w:tcW w:w="5954" w:type="dxa"/>
            <w:gridSpan w:val="3"/>
            <w:tcBorders>
              <w:top w:val="nil"/>
              <w:left w:val="single" w:sz="4" w:space="0" w:color="auto"/>
              <w:bottom w:val="single" w:sz="4" w:space="0" w:color="auto"/>
              <w:right w:val="single" w:sz="4" w:space="0" w:color="auto"/>
            </w:tcBorders>
            <w:shd w:val="clear" w:color="auto" w:fill="auto"/>
            <w:vAlign w:val="center"/>
          </w:tcPr>
          <w:p w:rsidR="00855CD8" w:rsidRPr="00855CD8" w:rsidRDefault="00855CD8" w:rsidP="00855CD8">
            <w:pPr>
              <w:outlineLvl w:val="1"/>
              <w:rPr>
                <w:rFonts w:eastAsia="Calibri"/>
                <w:i/>
                <w:sz w:val="20"/>
                <w:szCs w:val="20"/>
                <w:lang w:eastAsia="en-US"/>
              </w:rPr>
            </w:pPr>
            <w:r w:rsidRPr="00855CD8">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05</w:t>
            </w:r>
          </w:p>
        </w:tc>
        <w:tc>
          <w:tcPr>
            <w:tcW w:w="1793"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center"/>
              <w:outlineLvl w:val="1"/>
              <w:rPr>
                <w:rFonts w:eastAsia="Calibri"/>
                <w:sz w:val="20"/>
                <w:szCs w:val="20"/>
                <w:lang w:eastAsia="en-US"/>
              </w:rPr>
            </w:pPr>
            <w:r w:rsidRPr="00855CD8">
              <w:rPr>
                <w:rFonts w:eastAsia="Calibri"/>
                <w:sz w:val="20"/>
                <w:szCs w:val="20"/>
                <w:lang w:eastAsia="en-US"/>
              </w:rPr>
              <w:t>02  </w:t>
            </w:r>
          </w:p>
        </w:tc>
        <w:tc>
          <w:tcPr>
            <w:tcW w:w="1029" w:type="dxa"/>
            <w:tcBorders>
              <w:top w:val="nil"/>
              <w:left w:val="nil"/>
              <w:bottom w:val="single" w:sz="4" w:space="0" w:color="auto"/>
              <w:right w:val="single" w:sz="4" w:space="0" w:color="auto"/>
            </w:tcBorders>
            <w:shd w:val="clear" w:color="auto" w:fill="auto"/>
            <w:vAlign w:val="center"/>
          </w:tcPr>
          <w:p w:rsidR="00855CD8" w:rsidRPr="00855CD8" w:rsidRDefault="00855CD8" w:rsidP="00855CD8">
            <w:pPr>
              <w:jc w:val="right"/>
              <w:outlineLvl w:val="1"/>
              <w:rPr>
                <w:rFonts w:eastAsia="Calibri"/>
                <w:i/>
                <w:sz w:val="20"/>
                <w:szCs w:val="20"/>
                <w:lang w:eastAsia="en-US"/>
              </w:rPr>
            </w:pPr>
            <w:r w:rsidRPr="00855CD8">
              <w:rPr>
                <w:rFonts w:eastAsia="Calibri"/>
                <w:i/>
                <w:sz w:val="20"/>
                <w:szCs w:val="20"/>
                <w:lang w:eastAsia="en-US"/>
              </w:rPr>
              <w:t>80,0</w:t>
            </w:r>
          </w:p>
        </w:tc>
      </w:tr>
      <w:tr w:rsidR="00855CD8" w:rsidRPr="00855CD8" w:rsidTr="00E536BC">
        <w:trPr>
          <w:gridAfter w:val="1"/>
          <w:wAfter w:w="195" w:type="dxa"/>
          <w:trHeight w:val="371"/>
        </w:trPr>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55CD8" w:rsidRPr="00855CD8" w:rsidRDefault="00855CD8" w:rsidP="00855CD8">
            <w:pPr>
              <w:rPr>
                <w:rFonts w:eastAsia="Calibri"/>
                <w:color w:val="000000"/>
                <w:sz w:val="20"/>
                <w:szCs w:val="20"/>
                <w:lang w:eastAsia="en-US"/>
              </w:rPr>
            </w:pPr>
            <w:r w:rsidRPr="00855CD8">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05</w:t>
            </w:r>
          </w:p>
        </w:tc>
        <w:tc>
          <w:tcPr>
            <w:tcW w:w="1793"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color w:val="000000"/>
                <w:sz w:val="20"/>
                <w:szCs w:val="20"/>
                <w:lang w:eastAsia="en-US"/>
              </w:rPr>
            </w:pPr>
            <w:r w:rsidRPr="00855CD8">
              <w:rPr>
                <w:rFonts w:eastAsia="Calibri"/>
                <w:color w:val="000000"/>
                <w:sz w:val="20"/>
                <w:szCs w:val="20"/>
                <w:lang w:eastAsia="en-US"/>
              </w:rPr>
              <w:t>03</w:t>
            </w:r>
          </w:p>
        </w:tc>
        <w:tc>
          <w:tcPr>
            <w:tcW w:w="1029"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right"/>
              <w:rPr>
                <w:rFonts w:eastAsia="Calibri"/>
                <w:i/>
                <w:sz w:val="20"/>
                <w:szCs w:val="20"/>
                <w:lang w:eastAsia="en-US"/>
              </w:rPr>
            </w:pPr>
            <w:r w:rsidRPr="00855CD8">
              <w:rPr>
                <w:rFonts w:eastAsia="Calibri"/>
                <w:i/>
                <w:sz w:val="20"/>
                <w:szCs w:val="20"/>
                <w:lang w:eastAsia="en-US"/>
              </w:rPr>
              <w:t>558,3</w:t>
            </w:r>
          </w:p>
        </w:tc>
      </w:tr>
      <w:tr w:rsidR="00855CD8" w:rsidRPr="00855CD8" w:rsidTr="00855CD8">
        <w:trPr>
          <w:gridAfter w:val="1"/>
          <w:wAfter w:w="195" w:type="dxa"/>
          <w:trHeight w:val="195"/>
        </w:trPr>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rPr>
                <w:rFonts w:eastAsia="Calibri"/>
                <w:b/>
                <w:bCs/>
                <w:color w:val="000000"/>
                <w:sz w:val="20"/>
                <w:szCs w:val="20"/>
                <w:lang w:eastAsia="en-US"/>
              </w:rPr>
            </w:pPr>
            <w:r w:rsidRPr="00855CD8">
              <w:rPr>
                <w:rFonts w:eastAsia="Calibri"/>
                <w:b/>
                <w:bCs/>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b/>
                <w:bCs/>
                <w:color w:val="000000"/>
                <w:sz w:val="20"/>
                <w:szCs w:val="20"/>
                <w:lang w:eastAsia="en-US"/>
              </w:rPr>
            </w:pPr>
            <w:r w:rsidRPr="00855CD8">
              <w:rPr>
                <w:rFonts w:eastAsia="Calibri"/>
                <w:b/>
                <w:bCs/>
                <w:color w:val="000000"/>
                <w:sz w:val="20"/>
                <w:szCs w:val="20"/>
                <w:lang w:eastAsia="en-US"/>
              </w:rPr>
              <w:t>08</w:t>
            </w:r>
          </w:p>
        </w:tc>
        <w:tc>
          <w:tcPr>
            <w:tcW w:w="1793"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b/>
                <w:bCs/>
                <w:color w:val="000000"/>
                <w:sz w:val="20"/>
                <w:szCs w:val="20"/>
                <w:lang w:eastAsia="en-US"/>
              </w:rPr>
            </w:pPr>
            <w:r w:rsidRPr="00855CD8">
              <w:rPr>
                <w:rFonts w:eastAsia="Calibri"/>
                <w:b/>
                <w:bCs/>
                <w:iCs/>
                <w:color w:val="000000"/>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2530,5</w:t>
            </w:r>
          </w:p>
        </w:tc>
      </w:tr>
      <w:tr w:rsidR="00855CD8" w:rsidRPr="00855CD8" w:rsidTr="00855CD8">
        <w:trPr>
          <w:gridAfter w:val="1"/>
          <w:wAfter w:w="195" w:type="dxa"/>
          <w:trHeight w:val="195"/>
        </w:trPr>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rPr>
                <w:rFonts w:eastAsia="Calibri"/>
                <w:b/>
                <w:bCs/>
                <w:color w:val="000000"/>
                <w:sz w:val="20"/>
                <w:szCs w:val="20"/>
                <w:lang w:eastAsia="en-US"/>
              </w:rPr>
            </w:pPr>
            <w:r w:rsidRPr="00855CD8">
              <w:rPr>
                <w:rFonts w:eastAsia="Calibri"/>
                <w:b/>
                <w:bCs/>
                <w:color w:val="000000"/>
                <w:sz w:val="20"/>
                <w:szCs w:val="20"/>
                <w:lang w:eastAsia="en-US"/>
              </w:rPr>
              <w:lastRenderedPageBreak/>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b/>
                <w:bCs/>
                <w:color w:val="000000"/>
                <w:sz w:val="20"/>
                <w:szCs w:val="20"/>
                <w:lang w:eastAsia="en-US"/>
              </w:rPr>
            </w:pPr>
            <w:r w:rsidRPr="00855CD8">
              <w:rPr>
                <w:rFonts w:eastAsia="Calibri"/>
                <w:b/>
                <w:bCs/>
                <w:color w:val="000000"/>
                <w:sz w:val="20"/>
                <w:szCs w:val="20"/>
                <w:lang w:eastAsia="en-US"/>
              </w:rPr>
              <w:t>10</w:t>
            </w:r>
          </w:p>
        </w:tc>
        <w:tc>
          <w:tcPr>
            <w:tcW w:w="1793"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center"/>
              <w:rPr>
                <w:rFonts w:eastAsia="Calibri"/>
                <w:b/>
                <w:bCs/>
                <w:iCs/>
                <w:color w:val="000000"/>
                <w:sz w:val="20"/>
                <w:szCs w:val="20"/>
                <w:lang w:eastAsia="en-US"/>
              </w:rPr>
            </w:pPr>
            <w:r w:rsidRPr="00855CD8">
              <w:rPr>
                <w:rFonts w:eastAsia="Calibri"/>
                <w:b/>
                <w:bCs/>
                <w:iCs/>
                <w:color w:val="000000"/>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1584,0</w:t>
            </w:r>
          </w:p>
        </w:tc>
      </w:tr>
    </w:tbl>
    <w:p w:rsidR="00855CD8" w:rsidRPr="00855CD8" w:rsidRDefault="00855CD8" w:rsidP="00855CD8">
      <w:pPr>
        <w:rPr>
          <w:rFonts w:eastAsia="Calibri"/>
          <w:sz w:val="20"/>
          <w:szCs w:val="20"/>
          <w:lang w:eastAsia="en-US"/>
        </w:rPr>
      </w:pPr>
    </w:p>
    <w:p w:rsidR="00855CD8" w:rsidRPr="00855CD8" w:rsidRDefault="00855CD8" w:rsidP="00855CD8">
      <w:pPr>
        <w:rPr>
          <w:rFonts w:eastAsia="Calibri"/>
          <w:sz w:val="20"/>
          <w:szCs w:val="20"/>
          <w:lang w:eastAsia="en-US"/>
        </w:rPr>
      </w:pPr>
    </w:p>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Приложение 7</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сельского поселения на 2020  год,</w:t>
      </w:r>
    </w:p>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«00» декабря 2019г</w:t>
      </w:r>
    </w:p>
    <w:p w:rsidR="00855CD8" w:rsidRPr="00855CD8" w:rsidRDefault="00855CD8" w:rsidP="00855CD8">
      <w:pPr>
        <w:jc w:val="center"/>
        <w:rPr>
          <w:rFonts w:eastAsia="Calibri"/>
          <w:sz w:val="20"/>
          <w:szCs w:val="20"/>
        </w:rPr>
      </w:pPr>
      <w:r w:rsidRPr="00855CD8">
        <w:rPr>
          <w:rFonts w:eastAsia="Calibri"/>
          <w:sz w:val="20"/>
          <w:szCs w:val="20"/>
        </w:rPr>
        <w:t xml:space="preserve">Объем бюджетных ассигнований </w:t>
      </w:r>
      <w:proofErr w:type="gramStart"/>
      <w:r w:rsidRPr="00855CD8">
        <w:rPr>
          <w:rFonts w:eastAsia="Calibri"/>
          <w:sz w:val="20"/>
          <w:szCs w:val="20"/>
        </w:rPr>
        <w:t>муниципального</w:t>
      </w:r>
      <w:proofErr w:type="gramEnd"/>
      <w:r w:rsidRPr="00855CD8">
        <w:rPr>
          <w:rFonts w:eastAsia="Calibri"/>
          <w:sz w:val="20"/>
          <w:szCs w:val="20"/>
        </w:rPr>
        <w:t xml:space="preserve"> </w:t>
      </w:r>
    </w:p>
    <w:p w:rsidR="00855CD8" w:rsidRPr="00855CD8" w:rsidRDefault="00855CD8" w:rsidP="00855CD8">
      <w:pPr>
        <w:jc w:val="center"/>
        <w:rPr>
          <w:rFonts w:eastAsia="Calibri"/>
          <w:sz w:val="20"/>
          <w:szCs w:val="20"/>
        </w:rPr>
      </w:pPr>
      <w:r w:rsidRPr="00855CD8">
        <w:rPr>
          <w:rFonts w:eastAsia="Calibri"/>
          <w:sz w:val="20"/>
          <w:szCs w:val="20"/>
        </w:rPr>
        <w:t>дорожного фонда «Берегаевского сельского поселения» на 2020 год</w:t>
      </w:r>
    </w:p>
    <w:p w:rsidR="00855CD8" w:rsidRPr="00855CD8" w:rsidRDefault="00855CD8" w:rsidP="00855CD8">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2"/>
        <w:gridCol w:w="2127"/>
      </w:tblGrid>
      <w:tr w:rsidR="00855CD8" w:rsidRPr="00855CD8" w:rsidTr="00855CD8">
        <w:tc>
          <w:tcPr>
            <w:tcW w:w="6912"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Наименование показателя</w:t>
            </w:r>
          </w:p>
        </w:tc>
        <w:tc>
          <w:tcPr>
            <w:tcW w:w="2127"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План на 2019 год,</w:t>
            </w: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тыс. руб.</w:t>
            </w:r>
          </w:p>
        </w:tc>
      </w:tr>
      <w:tr w:rsidR="00855CD8" w:rsidRPr="00855CD8" w:rsidTr="00855CD8">
        <w:tc>
          <w:tcPr>
            <w:tcW w:w="6912" w:type="dxa"/>
          </w:tcPr>
          <w:p w:rsidR="00855CD8" w:rsidRPr="00855CD8" w:rsidRDefault="00855CD8" w:rsidP="00855CD8">
            <w:pPr>
              <w:jc w:val="both"/>
              <w:rPr>
                <w:rFonts w:eastAsia="Calibri"/>
                <w:b/>
                <w:sz w:val="20"/>
                <w:szCs w:val="20"/>
                <w:lang w:eastAsia="en-US"/>
              </w:rPr>
            </w:pPr>
            <w:r w:rsidRPr="00855CD8">
              <w:rPr>
                <w:rFonts w:eastAsia="Calibri"/>
                <w:b/>
                <w:sz w:val="20"/>
                <w:szCs w:val="20"/>
                <w:lang w:eastAsia="en-US"/>
              </w:rPr>
              <w:t>Остаток денежных средств на начало года</w:t>
            </w:r>
          </w:p>
        </w:tc>
        <w:tc>
          <w:tcPr>
            <w:tcW w:w="2127" w:type="dxa"/>
          </w:tcPr>
          <w:p w:rsidR="00855CD8" w:rsidRPr="00855CD8" w:rsidRDefault="00855CD8" w:rsidP="00855CD8">
            <w:pPr>
              <w:jc w:val="center"/>
              <w:rPr>
                <w:rFonts w:eastAsia="Calibri"/>
                <w:b/>
                <w:sz w:val="20"/>
                <w:szCs w:val="20"/>
                <w:lang w:eastAsia="en-US"/>
              </w:rPr>
            </w:pPr>
          </w:p>
        </w:tc>
      </w:tr>
      <w:tr w:rsidR="00855CD8" w:rsidRPr="00855CD8" w:rsidTr="00855CD8">
        <w:tc>
          <w:tcPr>
            <w:tcW w:w="6912" w:type="dxa"/>
          </w:tcPr>
          <w:p w:rsidR="00855CD8" w:rsidRPr="00855CD8" w:rsidRDefault="00855CD8" w:rsidP="00855CD8">
            <w:pPr>
              <w:jc w:val="both"/>
              <w:rPr>
                <w:rFonts w:eastAsia="Calibri"/>
                <w:b/>
                <w:sz w:val="20"/>
                <w:szCs w:val="20"/>
                <w:lang w:eastAsia="en-US"/>
              </w:rPr>
            </w:pPr>
            <w:r w:rsidRPr="00855CD8">
              <w:rPr>
                <w:rFonts w:eastAsia="Calibri"/>
                <w:b/>
                <w:sz w:val="20"/>
                <w:szCs w:val="20"/>
                <w:lang w:eastAsia="en-US"/>
              </w:rPr>
              <w:t>Доходы дорожного фонда - всего</w:t>
            </w:r>
          </w:p>
        </w:tc>
        <w:tc>
          <w:tcPr>
            <w:tcW w:w="2127" w:type="dxa"/>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730,0</w:t>
            </w:r>
          </w:p>
        </w:tc>
      </w:tr>
      <w:tr w:rsidR="00855CD8" w:rsidRPr="00855CD8" w:rsidTr="00855CD8">
        <w:tc>
          <w:tcPr>
            <w:tcW w:w="6912" w:type="dxa"/>
          </w:tcPr>
          <w:p w:rsidR="00855CD8" w:rsidRPr="00855CD8" w:rsidRDefault="00855CD8" w:rsidP="00855CD8">
            <w:pPr>
              <w:jc w:val="both"/>
              <w:rPr>
                <w:rFonts w:eastAsia="Calibri"/>
                <w:i/>
                <w:sz w:val="20"/>
                <w:szCs w:val="20"/>
                <w:lang w:eastAsia="en-US"/>
              </w:rPr>
            </w:pPr>
            <w:r w:rsidRPr="00855CD8">
              <w:rPr>
                <w:rFonts w:eastAsia="Calibri"/>
                <w:i/>
                <w:sz w:val="20"/>
                <w:szCs w:val="20"/>
                <w:lang w:eastAsia="en-US"/>
              </w:rPr>
              <w:t>в том числе по источникам:</w:t>
            </w:r>
          </w:p>
        </w:tc>
        <w:tc>
          <w:tcPr>
            <w:tcW w:w="2127" w:type="dxa"/>
          </w:tcPr>
          <w:p w:rsidR="00855CD8" w:rsidRPr="00855CD8" w:rsidRDefault="00855CD8" w:rsidP="00855CD8">
            <w:pPr>
              <w:jc w:val="center"/>
              <w:rPr>
                <w:rFonts w:eastAsia="Calibri"/>
                <w:sz w:val="20"/>
                <w:szCs w:val="20"/>
                <w:lang w:eastAsia="en-US"/>
              </w:rPr>
            </w:pPr>
          </w:p>
        </w:tc>
      </w:tr>
      <w:tr w:rsidR="00855CD8" w:rsidRPr="00855CD8" w:rsidTr="00855CD8">
        <w:trPr>
          <w:trHeight w:val="480"/>
        </w:trPr>
        <w:tc>
          <w:tcPr>
            <w:tcW w:w="6912" w:type="dxa"/>
          </w:tcPr>
          <w:p w:rsidR="00855CD8" w:rsidRPr="00855CD8" w:rsidRDefault="00855CD8" w:rsidP="00855CD8">
            <w:pPr>
              <w:jc w:val="both"/>
              <w:rPr>
                <w:rFonts w:eastAsia="Calibri"/>
                <w:sz w:val="20"/>
                <w:szCs w:val="20"/>
                <w:lang w:eastAsia="en-US"/>
              </w:rPr>
            </w:pPr>
            <w:r w:rsidRPr="00855CD8">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127"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628</w:t>
            </w:r>
          </w:p>
        </w:tc>
      </w:tr>
      <w:tr w:rsidR="00855CD8" w:rsidRPr="00855CD8" w:rsidTr="00E536BC">
        <w:trPr>
          <w:trHeight w:val="683"/>
        </w:trPr>
        <w:tc>
          <w:tcPr>
            <w:tcW w:w="6912" w:type="dxa"/>
          </w:tcPr>
          <w:p w:rsidR="00855CD8" w:rsidRPr="00855CD8" w:rsidRDefault="00855CD8" w:rsidP="00855CD8">
            <w:pPr>
              <w:rPr>
                <w:rFonts w:eastAsia="Calibri"/>
                <w:bCs/>
                <w:sz w:val="20"/>
                <w:szCs w:val="20"/>
                <w:lang w:eastAsia="en-US"/>
              </w:rPr>
            </w:pPr>
            <w:r w:rsidRPr="00855CD8">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127"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p>
          <w:p w:rsidR="00855CD8" w:rsidRPr="00855CD8" w:rsidRDefault="00855CD8" w:rsidP="00E536BC">
            <w:pPr>
              <w:rPr>
                <w:rFonts w:eastAsia="Calibri"/>
                <w:sz w:val="20"/>
                <w:szCs w:val="20"/>
                <w:lang w:eastAsia="en-US"/>
              </w:rPr>
            </w:pPr>
          </w:p>
        </w:tc>
      </w:tr>
      <w:tr w:rsidR="00855CD8" w:rsidRPr="00855CD8" w:rsidTr="00855CD8">
        <w:tc>
          <w:tcPr>
            <w:tcW w:w="6912" w:type="dxa"/>
          </w:tcPr>
          <w:p w:rsidR="00855CD8" w:rsidRPr="00855CD8" w:rsidRDefault="00855CD8" w:rsidP="00855CD8">
            <w:pPr>
              <w:jc w:val="both"/>
              <w:rPr>
                <w:rFonts w:eastAsia="Calibri"/>
                <w:bCs/>
                <w:sz w:val="20"/>
                <w:szCs w:val="20"/>
                <w:lang w:eastAsia="en-US"/>
              </w:rPr>
            </w:pPr>
            <w:r w:rsidRPr="00855CD8">
              <w:rPr>
                <w:rFonts w:eastAsia="Calibri"/>
                <w:bCs/>
                <w:sz w:val="20"/>
                <w:szCs w:val="20"/>
                <w:lang w:eastAsia="en-US"/>
              </w:rPr>
              <w:t>Прочие не налоговые доходы</w:t>
            </w:r>
          </w:p>
        </w:tc>
        <w:tc>
          <w:tcPr>
            <w:tcW w:w="2127"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102,0</w:t>
            </w:r>
          </w:p>
        </w:tc>
      </w:tr>
      <w:tr w:rsidR="00855CD8" w:rsidRPr="00855CD8" w:rsidTr="00855CD8">
        <w:tc>
          <w:tcPr>
            <w:tcW w:w="6912" w:type="dxa"/>
          </w:tcPr>
          <w:p w:rsidR="00855CD8" w:rsidRPr="00855CD8" w:rsidRDefault="00855CD8" w:rsidP="00855CD8">
            <w:pPr>
              <w:jc w:val="both"/>
              <w:rPr>
                <w:rFonts w:eastAsia="Calibri"/>
                <w:b/>
                <w:sz w:val="20"/>
                <w:szCs w:val="20"/>
                <w:lang w:eastAsia="en-US"/>
              </w:rPr>
            </w:pPr>
            <w:r w:rsidRPr="00855CD8">
              <w:rPr>
                <w:rFonts w:eastAsia="Calibri"/>
                <w:b/>
                <w:sz w:val="20"/>
                <w:szCs w:val="20"/>
                <w:lang w:eastAsia="en-US"/>
              </w:rPr>
              <w:t>Расходы дорожного фонда - всего</w:t>
            </w:r>
          </w:p>
        </w:tc>
        <w:tc>
          <w:tcPr>
            <w:tcW w:w="2127" w:type="dxa"/>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730,0</w:t>
            </w:r>
          </w:p>
        </w:tc>
      </w:tr>
      <w:tr w:rsidR="00855CD8" w:rsidRPr="00855CD8" w:rsidTr="00855CD8">
        <w:tc>
          <w:tcPr>
            <w:tcW w:w="6912" w:type="dxa"/>
          </w:tcPr>
          <w:p w:rsidR="00855CD8" w:rsidRPr="00855CD8" w:rsidRDefault="00855CD8" w:rsidP="00855CD8">
            <w:pPr>
              <w:jc w:val="both"/>
              <w:rPr>
                <w:rFonts w:eastAsia="Calibri"/>
                <w:sz w:val="20"/>
                <w:szCs w:val="20"/>
                <w:lang w:eastAsia="en-US"/>
              </w:rPr>
            </w:pPr>
            <w:r w:rsidRPr="00855CD8">
              <w:rPr>
                <w:rFonts w:eastAsia="Calibri"/>
                <w:i/>
                <w:sz w:val="20"/>
                <w:szCs w:val="20"/>
                <w:lang w:eastAsia="en-US"/>
              </w:rPr>
              <w:t>в том числе по источникам:</w:t>
            </w:r>
          </w:p>
        </w:tc>
        <w:tc>
          <w:tcPr>
            <w:tcW w:w="2127" w:type="dxa"/>
          </w:tcPr>
          <w:p w:rsidR="00855CD8" w:rsidRPr="00855CD8" w:rsidRDefault="00855CD8" w:rsidP="00855CD8">
            <w:pPr>
              <w:jc w:val="center"/>
              <w:rPr>
                <w:rFonts w:eastAsia="Calibri"/>
                <w:sz w:val="20"/>
                <w:szCs w:val="20"/>
                <w:lang w:eastAsia="en-US"/>
              </w:rPr>
            </w:pPr>
          </w:p>
        </w:tc>
      </w:tr>
      <w:tr w:rsidR="00855CD8" w:rsidRPr="00855CD8" w:rsidTr="00855CD8">
        <w:tc>
          <w:tcPr>
            <w:tcW w:w="6912"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127"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p>
        </w:tc>
      </w:tr>
      <w:tr w:rsidR="00855CD8" w:rsidRPr="00855CD8" w:rsidTr="00855CD8">
        <w:tc>
          <w:tcPr>
            <w:tcW w:w="6912"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127"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730,0</w:t>
            </w:r>
          </w:p>
        </w:tc>
      </w:tr>
      <w:tr w:rsidR="00855CD8" w:rsidRPr="00855CD8" w:rsidTr="00855CD8">
        <w:tc>
          <w:tcPr>
            <w:tcW w:w="6912" w:type="dxa"/>
          </w:tcPr>
          <w:p w:rsidR="00855CD8" w:rsidRPr="00855CD8" w:rsidRDefault="00855CD8" w:rsidP="00855CD8">
            <w:pPr>
              <w:jc w:val="both"/>
              <w:rPr>
                <w:rFonts w:eastAsia="Calibri"/>
                <w:b/>
                <w:sz w:val="20"/>
                <w:szCs w:val="20"/>
                <w:lang w:eastAsia="en-US"/>
              </w:rPr>
            </w:pPr>
            <w:r w:rsidRPr="00855CD8">
              <w:rPr>
                <w:rFonts w:eastAsia="Calibri"/>
                <w:b/>
                <w:sz w:val="20"/>
                <w:szCs w:val="20"/>
                <w:lang w:eastAsia="en-US"/>
              </w:rPr>
              <w:t>Остаток денежных средств на конец отчетного периода</w:t>
            </w:r>
          </w:p>
        </w:tc>
        <w:tc>
          <w:tcPr>
            <w:tcW w:w="2127" w:type="dxa"/>
          </w:tcPr>
          <w:p w:rsidR="00855CD8" w:rsidRPr="00855CD8" w:rsidRDefault="00855CD8" w:rsidP="00855CD8">
            <w:pPr>
              <w:jc w:val="center"/>
              <w:rPr>
                <w:rFonts w:eastAsia="Calibri"/>
                <w:b/>
                <w:sz w:val="20"/>
                <w:szCs w:val="20"/>
                <w:lang w:eastAsia="en-US"/>
              </w:rPr>
            </w:pPr>
          </w:p>
        </w:tc>
      </w:tr>
    </w:tbl>
    <w:p w:rsidR="00855CD8" w:rsidRP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Приложение 8</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сельского поселения на 2020  год,</w:t>
      </w:r>
    </w:p>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«00» декабря 2019г</w:t>
      </w:r>
    </w:p>
    <w:p w:rsidR="00855CD8" w:rsidRPr="00855CD8" w:rsidRDefault="00855CD8" w:rsidP="00855CD8">
      <w:pPr>
        <w:tabs>
          <w:tab w:val="left" w:pos="6540"/>
        </w:tabs>
        <w:jc w:val="right"/>
        <w:rPr>
          <w:bCs/>
          <w:sz w:val="20"/>
          <w:szCs w:val="20"/>
        </w:rPr>
      </w:pPr>
      <w:r w:rsidRPr="00855CD8">
        <w:rPr>
          <w:b/>
          <w:bCs/>
          <w:sz w:val="20"/>
          <w:szCs w:val="20"/>
        </w:rPr>
        <w:t xml:space="preserve">                                                                                                                                    </w:t>
      </w:r>
    </w:p>
    <w:p w:rsidR="00855CD8" w:rsidRPr="00855CD8" w:rsidRDefault="00855CD8" w:rsidP="00855CD8">
      <w:pPr>
        <w:jc w:val="center"/>
        <w:rPr>
          <w:rFonts w:eastAsia="Calibri"/>
          <w:b/>
          <w:sz w:val="20"/>
          <w:szCs w:val="20"/>
          <w:lang w:eastAsia="en-US"/>
        </w:rPr>
      </w:pPr>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1. Программа муниципальных заимствований</w:t>
      </w:r>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Берегаевского сельского поселения на 2020 год</w:t>
      </w:r>
    </w:p>
    <w:p w:rsidR="00855CD8" w:rsidRPr="00855CD8" w:rsidRDefault="00855CD8" w:rsidP="00855CD8">
      <w:pPr>
        <w:jc w:val="center"/>
        <w:rPr>
          <w:rFonts w:eastAsia="Calibri"/>
          <w:b/>
          <w:sz w:val="20"/>
          <w:szCs w:val="20"/>
          <w:lang w:eastAsia="en-US"/>
        </w:rPr>
      </w:pP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Настоящая Программа муниципальных заимствований на 2020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855CD8" w:rsidRPr="00855CD8" w:rsidRDefault="00855CD8" w:rsidP="00855CD8">
      <w:pPr>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6"/>
        <w:gridCol w:w="2146"/>
      </w:tblGrid>
      <w:tr w:rsidR="00855CD8" w:rsidRPr="00855CD8" w:rsidTr="00855CD8">
        <w:tc>
          <w:tcPr>
            <w:tcW w:w="7426" w:type="dxa"/>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Перечень внутренних заимствований</w:t>
            </w:r>
          </w:p>
        </w:tc>
        <w:tc>
          <w:tcPr>
            <w:tcW w:w="2146" w:type="dxa"/>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Сумма</w:t>
            </w:r>
          </w:p>
          <w:p w:rsidR="00855CD8" w:rsidRPr="00855CD8" w:rsidRDefault="00855CD8" w:rsidP="00855CD8">
            <w:pPr>
              <w:jc w:val="center"/>
              <w:rPr>
                <w:rFonts w:eastAsia="Calibri"/>
                <w:bCs/>
                <w:sz w:val="20"/>
                <w:szCs w:val="20"/>
                <w:lang w:eastAsia="en-US"/>
              </w:rPr>
            </w:pPr>
            <w:r w:rsidRPr="00855CD8">
              <w:rPr>
                <w:rFonts w:eastAsia="Calibri"/>
                <w:bCs/>
                <w:sz w:val="20"/>
                <w:szCs w:val="20"/>
                <w:lang w:eastAsia="en-US"/>
              </w:rPr>
              <w:t xml:space="preserve"> (тыс. руб.)</w:t>
            </w:r>
          </w:p>
        </w:tc>
      </w:tr>
      <w:tr w:rsidR="00855CD8" w:rsidRPr="00855CD8" w:rsidTr="00855CD8">
        <w:tc>
          <w:tcPr>
            <w:tcW w:w="7426" w:type="dxa"/>
          </w:tcPr>
          <w:p w:rsidR="00855CD8" w:rsidRPr="00855CD8" w:rsidRDefault="00855CD8" w:rsidP="00855CD8">
            <w:pPr>
              <w:jc w:val="both"/>
              <w:rPr>
                <w:rFonts w:eastAsia="Calibri"/>
                <w:b/>
                <w:bCs/>
                <w:sz w:val="20"/>
                <w:szCs w:val="20"/>
                <w:lang w:eastAsia="en-US"/>
              </w:rPr>
            </w:pPr>
            <w:r w:rsidRPr="00855CD8">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2146" w:type="dxa"/>
          </w:tcPr>
          <w:p w:rsidR="00855CD8" w:rsidRPr="00855CD8" w:rsidRDefault="00855CD8" w:rsidP="00855CD8">
            <w:pPr>
              <w:jc w:val="right"/>
              <w:rPr>
                <w:rFonts w:eastAsia="Calibri"/>
                <w:b/>
                <w:bCs/>
                <w:sz w:val="20"/>
                <w:szCs w:val="20"/>
                <w:lang w:eastAsia="en-US"/>
              </w:rPr>
            </w:pPr>
          </w:p>
          <w:p w:rsidR="00855CD8" w:rsidRPr="00855CD8" w:rsidRDefault="00855CD8" w:rsidP="00855CD8">
            <w:pPr>
              <w:jc w:val="right"/>
              <w:rPr>
                <w:rFonts w:eastAsia="Calibri"/>
                <w:b/>
                <w:bCs/>
                <w:sz w:val="20"/>
                <w:szCs w:val="20"/>
                <w:lang w:eastAsia="en-US"/>
              </w:rPr>
            </w:pPr>
            <w:r w:rsidRPr="00855CD8">
              <w:rPr>
                <w:rFonts w:eastAsia="Calibri"/>
                <w:b/>
                <w:bCs/>
                <w:sz w:val="20"/>
                <w:szCs w:val="20"/>
                <w:lang w:eastAsia="en-US"/>
              </w:rPr>
              <w:t>0</w:t>
            </w:r>
          </w:p>
        </w:tc>
      </w:tr>
      <w:tr w:rsidR="00855CD8" w:rsidRPr="00855CD8" w:rsidTr="00855CD8">
        <w:tc>
          <w:tcPr>
            <w:tcW w:w="7426"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объем привлечения</w:t>
            </w:r>
          </w:p>
        </w:tc>
        <w:tc>
          <w:tcPr>
            <w:tcW w:w="2146" w:type="dxa"/>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0,0</w:t>
            </w:r>
          </w:p>
        </w:tc>
      </w:tr>
      <w:tr w:rsidR="00855CD8" w:rsidRPr="00855CD8" w:rsidTr="00855CD8">
        <w:tc>
          <w:tcPr>
            <w:tcW w:w="7426"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объем средств, направляемых на погашение основной суммы долга</w:t>
            </w:r>
          </w:p>
        </w:tc>
        <w:tc>
          <w:tcPr>
            <w:tcW w:w="2146" w:type="dxa"/>
          </w:tcPr>
          <w:p w:rsidR="00855CD8" w:rsidRPr="00855CD8" w:rsidRDefault="00855CD8" w:rsidP="00855CD8">
            <w:pPr>
              <w:jc w:val="right"/>
              <w:rPr>
                <w:rFonts w:eastAsia="Calibri"/>
                <w:sz w:val="20"/>
                <w:szCs w:val="20"/>
                <w:lang w:eastAsia="en-US"/>
              </w:rPr>
            </w:pPr>
            <w:r w:rsidRPr="00855CD8">
              <w:rPr>
                <w:rFonts w:eastAsia="Calibri"/>
                <w:sz w:val="20"/>
                <w:szCs w:val="20"/>
                <w:lang w:eastAsia="en-US"/>
              </w:rPr>
              <w:t>0,0</w:t>
            </w:r>
          </w:p>
        </w:tc>
      </w:tr>
    </w:tbl>
    <w:p w:rsidR="00855CD8" w:rsidRPr="00855CD8" w:rsidRDefault="00855CD8" w:rsidP="00855CD8">
      <w:pPr>
        <w:jc w:val="center"/>
        <w:rPr>
          <w:rFonts w:eastAsia="Calibri"/>
          <w:b/>
          <w:sz w:val="20"/>
          <w:szCs w:val="20"/>
          <w:lang w:eastAsia="en-US"/>
        </w:rPr>
      </w:pPr>
    </w:p>
    <w:p w:rsidR="00855CD8" w:rsidRPr="00855CD8" w:rsidRDefault="00855CD8" w:rsidP="00855CD8">
      <w:pPr>
        <w:jc w:val="center"/>
        <w:rPr>
          <w:rFonts w:eastAsia="Calibri"/>
          <w:b/>
          <w:sz w:val="20"/>
          <w:szCs w:val="20"/>
          <w:lang w:eastAsia="en-US"/>
        </w:rPr>
      </w:pPr>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 xml:space="preserve">2. Программа муниципальных гарантий </w:t>
      </w:r>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Берегаевского сельского поселения на 2020 год</w:t>
      </w:r>
    </w:p>
    <w:p w:rsidR="00855CD8" w:rsidRPr="00855CD8" w:rsidRDefault="00855CD8" w:rsidP="00855CD8">
      <w:pPr>
        <w:jc w:val="center"/>
        <w:rPr>
          <w:rFonts w:eastAsia="Calibri"/>
          <w:b/>
          <w:sz w:val="20"/>
          <w:szCs w:val="20"/>
          <w:lang w:eastAsia="en-US"/>
        </w:rPr>
      </w:pPr>
    </w:p>
    <w:p w:rsidR="00855CD8" w:rsidRPr="00855CD8" w:rsidRDefault="00855CD8" w:rsidP="00855CD8">
      <w:pPr>
        <w:jc w:val="center"/>
        <w:rPr>
          <w:rFonts w:eastAsia="Calibri"/>
          <w:b/>
          <w:sz w:val="20"/>
          <w:szCs w:val="20"/>
          <w:lang w:eastAsia="en-US"/>
        </w:rPr>
      </w:pP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ab/>
        <w:t xml:space="preserve">Перечень подлежащих предоставлению муниципальных гарантий из бюджета муниципального образования Берегаевского сельского поселения в 2019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95"/>
        <w:gridCol w:w="1595"/>
        <w:gridCol w:w="1617"/>
        <w:gridCol w:w="1596"/>
        <w:gridCol w:w="1686"/>
      </w:tblGrid>
      <w:tr w:rsidR="00855CD8" w:rsidRPr="00855CD8" w:rsidTr="00855CD8">
        <w:tc>
          <w:tcPr>
            <w:tcW w:w="828"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 xml:space="preserve">№ </w:t>
            </w:r>
            <w:proofErr w:type="gramStart"/>
            <w:r w:rsidRPr="00855CD8">
              <w:rPr>
                <w:rFonts w:eastAsia="Calibri"/>
                <w:sz w:val="20"/>
                <w:szCs w:val="20"/>
                <w:lang w:eastAsia="en-US"/>
              </w:rPr>
              <w:t>п</w:t>
            </w:r>
            <w:proofErr w:type="gramEnd"/>
            <w:r w:rsidRPr="00855CD8">
              <w:rPr>
                <w:rFonts w:eastAsia="Calibri"/>
                <w:sz w:val="20"/>
                <w:szCs w:val="20"/>
                <w:lang w:eastAsia="en-US"/>
              </w:rPr>
              <w:t>/п</w:t>
            </w:r>
          </w:p>
        </w:tc>
        <w:tc>
          <w:tcPr>
            <w:tcW w:w="1595"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Цель гарантий</w:t>
            </w:r>
          </w:p>
        </w:tc>
        <w:tc>
          <w:tcPr>
            <w:tcW w:w="1595"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Наименование принципала</w:t>
            </w:r>
          </w:p>
        </w:tc>
        <w:tc>
          <w:tcPr>
            <w:tcW w:w="1595"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 xml:space="preserve">Сумма гарантирования, </w:t>
            </w:r>
            <w:r w:rsidRPr="00855CD8">
              <w:rPr>
                <w:rFonts w:eastAsia="Calibri"/>
                <w:sz w:val="20"/>
                <w:szCs w:val="20"/>
                <w:lang w:eastAsia="en-US"/>
              </w:rPr>
              <w:lastRenderedPageBreak/>
              <w:t>тыс. руб.</w:t>
            </w:r>
          </w:p>
        </w:tc>
        <w:tc>
          <w:tcPr>
            <w:tcW w:w="1596"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lastRenderedPageBreak/>
              <w:t xml:space="preserve">Проверка финансового </w:t>
            </w:r>
            <w:r w:rsidRPr="00855CD8">
              <w:rPr>
                <w:rFonts w:eastAsia="Calibri"/>
                <w:sz w:val="20"/>
                <w:szCs w:val="20"/>
                <w:lang w:eastAsia="en-US"/>
              </w:rPr>
              <w:lastRenderedPageBreak/>
              <w:t>состояния принципала</w:t>
            </w:r>
          </w:p>
        </w:tc>
        <w:tc>
          <w:tcPr>
            <w:tcW w:w="1596"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lastRenderedPageBreak/>
              <w:t xml:space="preserve">Иные условия предоставления </w:t>
            </w:r>
            <w:r w:rsidRPr="00855CD8">
              <w:rPr>
                <w:rFonts w:eastAsia="Calibri"/>
                <w:sz w:val="20"/>
                <w:szCs w:val="20"/>
                <w:lang w:eastAsia="en-US"/>
              </w:rPr>
              <w:lastRenderedPageBreak/>
              <w:t xml:space="preserve">государственных гарантий </w:t>
            </w:r>
          </w:p>
          <w:p w:rsidR="00855CD8" w:rsidRPr="00855CD8" w:rsidRDefault="00855CD8" w:rsidP="00855CD8">
            <w:pPr>
              <w:jc w:val="both"/>
              <w:rPr>
                <w:rFonts w:eastAsia="Calibri"/>
                <w:sz w:val="20"/>
                <w:szCs w:val="20"/>
                <w:lang w:eastAsia="en-US"/>
              </w:rPr>
            </w:pPr>
            <w:r w:rsidRPr="00855CD8">
              <w:rPr>
                <w:rFonts w:eastAsia="Calibri"/>
                <w:sz w:val="20"/>
                <w:szCs w:val="20"/>
                <w:lang w:eastAsia="en-US"/>
              </w:rPr>
              <w:t>(тыс. руб.)</w:t>
            </w:r>
          </w:p>
        </w:tc>
      </w:tr>
      <w:tr w:rsidR="00855CD8" w:rsidRPr="00855CD8" w:rsidTr="00855CD8">
        <w:tc>
          <w:tcPr>
            <w:tcW w:w="828" w:type="dxa"/>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lastRenderedPageBreak/>
              <w:t>1</w:t>
            </w:r>
          </w:p>
        </w:tc>
        <w:tc>
          <w:tcPr>
            <w:tcW w:w="1595"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w:t>
            </w:r>
          </w:p>
        </w:tc>
        <w:tc>
          <w:tcPr>
            <w:tcW w:w="1595"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w:t>
            </w:r>
          </w:p>
        </w:tc>
        <w:tc>
          <w:tcPr>
            <w:tcW w:w="1595"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w:t>
            </w:r>
          </w:p>
        </w:tc>
        <w:tc>
          <w:tcPr>
            <w:tcW w:w="1596"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w:t>
            </w:r>
          </w:p>
        </w:tc>
        <w:tc>
          <w:tcPr>
            <w:tcW w:w="1596"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w:t>
            </w:r>
          </w:p>
        </w:tc>
      </w:tr>
      <w:tr w:rsidR="00855CD8" w:rsidRPr="00855CD8" w:rsidTr="00855CD8">
        <w:tc>
          <w:tcPr>
            <w:tcW w:w="828" w:type="dxa"/>
          </w:tcPr>
          <w:p w:rsidR="00855CD8" w:rsidRPr="00855CD8" w:rsidRDefault="00855CD8" w:rsidP="00855CD8">
            <w:pPr>
              <w:jc w:val="both"/>
              <w:rPr>
                <w:rFonts w:eastAsia="Calibri"/>
                <w:sz w:val="20"/>
                <w:szCs w:val="20"/>
                <w:lang w:eastAsia="en-US"/>
              </w:rPr>
            </w:pPr>
          </w:p>
        </w:tc>
        <w:tc>
          <w:tcPr>
            <w:tcW w:w="1595"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ИТОГО</w:t>
            </w:r>
          </w:p>
        </w:tc>
        <w:tc>
          <w:tcPr>
            <w:tcW w:w="1595"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w:t>
            </w:r>
          </w:p>
        </w:tc>
        <w:tc>
          <w:tcPr>
            <w:tcW w:w="1595"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w:t>
            </w:r>
          </w:p>
        </w:tc>
        <w:tc>
          <w:tcPr>
            <w:tcW w:w="1596"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w:t>
            </w:r>
          </w:p>
        </w:tc>
        <w:tc>
          <w:tcPr>
            <w:tcW w:w="1596"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0</w:t>
            </w:r>
          </w:p>
        </w:tc>
      </w:tr>
    </w:tbl>
    <w:p w:rsidR="00855CD8" w:rsidRPr="00855CD8" w:rsidRDefault="00855CD8" w:rsidP="00855CD8">
      <w:pPr>
        <w:rPr>
          <w:rFonts w:eastAsia="Calibri"/>
          <w:b/>
          <w:sz w:val="20"/>
          <w:szCs w:val="20"/>
          <w:lang w:eastAsia="en-US"/>
        </w:rPr>
      </w:pPr>
      <w:r w:rsidRPr="00855CD8">
        <w:rPr>
          <w:rFonts w:eastAsia="Calibri"/>
          <w:b/>
          <w:sz w:val="20"/>
          <w:szCs w:val="20"/>
          <w:lang w:eastAsia="en-US"/>
        </w:rPr>
        <w:t xml:space="preserve">                                                                                                                              </w:t>
      </w:r>
    </w:p>
    <w:p w:rsidR="00855CD8" w:rsidRP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 xml:space="preserve"> Приложение 9</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                                                            к решению о бюджете Берегаевского </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сельского поселения на 2020  год,</w:t>
      </w:r>
    </w:p>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«00» декабря 2019 г</w:t>
      </w:r>
    </w:p>
    <w:p w:rsidR="00855CD8" w:rsidRPr="00855CD8" w:rsidRDefault="00855CD8" w:rsidP="00855CD8">
      <w:pPr>
        <w:jc w:val="right"/>
        <w:rPr>
          <w:sz w:val="20"/>
          <w:szCs w:val="20"/>
        </w:rPr>
      </w:pPr>
    </w:p>
    <w:p w:rsidR="00855CD8" w:rsidRPr="00855CD8" w:rsidRDefault="00855CD8" w:rsidP="00855CD8">
      <w:pPr>
        <w:rPr>
          <w:sz w:val="20"/>
          <w:szCs w:val="20"/>
        </w:rPr>
      </w:pPr>
    </w:p>
    <w:p w:rsidR="00855CD8" w:rsidRPr="00855CD8" w:rsidRDefault="00855CD8" w:rsidP="00855CD8">
      <w:pPr>
        <w:jc w:val="center"/>
        <w:rPr>
          <w:rFonts w:eastAsia="Calibri"/>
          <w:b/>
          <w:sz w:val="20"/>
          <w:szCs w:val="20"/>
          <w:lang w:eastAsia="en-US"/>
        </w:rPr>
      </w:pPr>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Источники финансирования дефицита бюджета</w:t>
      </w:r>
    </w:p>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Берегаевского сельского поселения на 2020 год</w:t>
      </w:r>
    </w:p>
    <w:p w:rsidR="00855CD8" w:rsidRPr="00855CD8" w:rsidRDefault="00855CD8" w:rsidP="00855CD8">
      <w:pPr>
        <w:rPr>
          <w:rFonts w:eastAsia="Calibri"/>
          <w:sz w:val="20"/>
          <w:szCs w:val="20"/>
          <w:lang w:eastAsia="en-US"/>
        </w:rPr>
      </w:pPr>
      <w:r w:rsidRPr="00855CD8">
        <w:rPr>
          <w:rFonts w:eastAsia="Calibri"/>
          <w:sz w:val="20"/>
          <w:szCs w:val="20"/>
          <w:lang w:eastAsia="en-US"/>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843"/>
        <w:gridCol w:w="3313"/>
        <w:gridCol w:w="1440"/>
      </w:tblGrid>
      <w:tr w:rsidR="00855CD8" w:rsidRPr="00855CD8" w:rsidTr="00855CD8">
        <w:tc>
          <w:tcPr>
            <w:tcW w:w="1872"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 xml:space="preserve">Код </w:t>
            </w: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администратора</w:t>
            </w:r>
          </w:p>
        </w:tc>
        <w:tc>
          <w:tcPr>
            <w:tcW w:w="2843"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 xml:space="preserve">Код </w:t>
            </w:r>
            <w:proofErr w:type="gramStart"/>
            <w:r w:rsidRPr="00855CD8">
              <w:rPr>
                <w:rFonts w:eastAsia="Calibri"/>
                <w:sz w:val="20"/>
                <w:szCs w:val="20"/>
                <w:lang w:eastAsia="en-US"/>
              </w:rPr>
              <w:t>бюджетной</w:t>
            </w:r>
            <w:proofErr w:type="gramEnd"/>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классификации</w:t>
            </w:r>
          </w:p>
        </w:tc>
        <w:tc>
          <w:tcPr>
            <w:tcW w:w="3313"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Наименование источников</w:t>
            </w: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финансирования дефицита</w:t>
            </w: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бюджетов РФ</w:t>
            </w:r>
          </w:p>
        </w:tc>
        <w:tc>
          <w:tcPr>
            <w:tcW w:w="1440" w:type="dxa"/>
          </w:tcPr>
          <w:p w:rsidR="00855CD8" w:rsidRPr="00855CD8" w:rsidRDefault="00855CD8" w:rsidP="00855CD8">
            <w:pPr>
              <w:jc w:val="center"/>
              <w:rPr>
                <w:rFonts w:eastAsia="Calibri"/>
                <w:sz w:val="20"/>
                <w:szCs w:val="20"/>
                <w:lang w:eastAsia="en-US"/>
              </w:rPr>
            </w:pPr>
            <w:r w:rsidRPr="00855CD8">
              <w:rPr>
                <w:rFonts w:eastAsia="Calibri"/>
                <w:sz w:val="20"/>
                <w:szCs w:val="20"/>
                <w:lang w:eastAsia="en-US"/>
              </w:rPr>
              <w:t>Сумма</w:t>
            </w: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(тыс. руб.)</w:t>
            </w:r>
          </w:p>
        </w:tc>
      </w:tr>
      <w:tr w:rsidR="00855CD8" w:rsidRPr="00855CD8" w:rsidTr="00855CD8">
        <w:tc>
          <w:tcPr>
            <w:tcW w:w="1872"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2843" w:type="dxa"/>
          </w:tcPr>
          <w:p w:rsidR="00855CD8" w:rsidRPr="00855CD8" w:rsidRDefault="00855CD8" w:rsidP="00855CD8">
            <w:pPr>
              <w:rPr>
                <w:rFonts w:eastAsia="Calibri"/>
                <w:sz w:val="20"/>
                <w:szCs w:val="20"/>
                <w:lang w:eastAsia="en-US"/>
              </w:rPr>
            </w:pPr>
          </w:p>
          <w:p w:rsidR="00855CD8" w:rsidRPr="00855CD8" w:rsidRDefault="00855CD8" w:rsidP="00855CD8">
            <w:pPr>
              <w:rPr>
                <w:rFonts w:eastAsia="Calibri"/>
                <w:sz w:val="20"/>
                <w:szCs w:val="20"/>
                <w:lang w:eastAsia="en-US"/>
              </w:rPr>
            </w:pPr>
            <w:r w:rsidRPr="00855CD8">
              <w:rPr>
                <w:rFonts w:eastAsia="Calibri"/>
                <w:sz w:val="20"/>
                <w:szCs w:val="20"/>
                <w:lang w:eastAsia="en-US"/>
              </w:rPr>
              <w:t>01 00 00 00 00 0000 000</w:t>
            </w:r>
          </w:p>
        </w:tc>
        <w:tc>
          <w:tcPr>
            <w:tcW w:w="3313" w:type="dxa"/>
          </w:tcPr>
          <w:p w:rsidR="00855CD8" w:rsidRPr="00855CD8" w:rsidRDefault="00855CD8" w:rsidP="00855CD8">
            <w:pPr>
              <w:rPr>
                <w:rFonts w:eastAsia="Calibri"/>
                <w:sz w:val="20"/>
                <w:szCs w:val="20"/>
                <w:lang w:eastAsia="en-US"/>
              </w:rPr>
            </w:pPr>
            <w:r w:rsidRPr="00855CD8">
              <w:rPr>
                <w:rFonts w:eastAsia="Calibri"/>
                <w:sz w:val="20"/>
                <w:szCs w:val="20"/>
                <w:lang w:eastAsia="en-US"/>
              </w:rPr>
              <w:t>ИТОГО ИСТОЧНИКИ ВНУТРЕННЕГО ФИНАНСИРОВАНИЯ ДЕФЕЦИТОВ БЮДЖЕТВ</w:t>
            </w:r>
          </w:p>
        </w:tc>
        <w:tc>
          <w:tcPr>
            <w:tcW w:w="1440" w:type="dxa"/>
          </w:tcPr>
          <w:p w:rsidR="00855CD8" w:rsidRPr="00855CD8" w:rsidRDefault="00855CD8" w:rsidP="00855CD8">
            <w:pPr>
              <w:rPr>
                <w:rFonts w:eastAsia="Calibri"/>
                <w:sz w:val="20"/>
                <w:szCs w:val="20"/>
                <w:lang w:eastAsia="en-US"/>
              </w:rPr>
            </w:pPr>
          </w:p>
          <w:p w:rsidR="00855CD8" w:rsidRPr="00855CD8" w:rsidRDefault="00855CD8" w:rsidP="00855CD8">
            <w:pP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w:t>
            </w:r>
          </w:p>
        </w:tc>
      </w:tr>
      <w:tr w:rsidR="00855CD8" w:rsidRPr="00855CD8" w:rsidTr="00855CD8">
        <w:tc>
          <w:tcPr>
            <w:tcW w:w="1872"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2843" w:type="dxa"/>
          </w:tcPr>
          <w:p w:rsidR="00855CD8" w:rsidRPr="00855CD8" w:rsidRDefault="00855CD8" w:rsidP="00855CD8">
            <w:pPr>
              <w:rPr>
                <w:rFonts w:eastAsia="Calibri"/>
                <w:sz w:val="20"/>
                <w:szCs w:val="20"/>
                <w:lang w:eastAsia="en-US"/>
              </w:rPr>
            </w:pPr>
          </w:p>
          <w:p w:rsidR="00855CD8" w:rsidRPr="00855CD8" w:rsidRDefault="00855CD8" w:rsidP="00855CD8">
            <w:pPr>
              <w:rPr>
                <w:rFonts w:eastAsia="Calibri"/>
                <w:sz w:val="20"/>
                <w:szCs w:val="20"/>
                <w:lang w:eastAsia="en-US"/>
              </w:rPr>
            </w:pPr>
            <w:r w:rsidRPr="00855CD8">
              <w:rPr>
                <w:rFonts w:eastAsia="Calibri"/>
                <w:sz w:val="20"/>
                <w:szCs w:val="20"/>
                <w:lang w:eastAsia="en-US"/>
              </w:rPr>
              <w:t>01 05 00 00 00 0000 000</w:t>
            </w:r>
          </w:p>
        </w:tc>
        <w:tc>
          <w:tcPr>
            <w:tcW w:w="3313" w:type="dxa"/>
          </w:tcPr>
          <w:p w:rsidR="00855CD8" w:rsidRPr="00855CD8" w:rsidRDefault="00855CD8" w:rsidP="00855CD8">
            <w:pPr>
              <w:rPr>
                <w:rFonts w:eastAsia="Calibri"/>
                <w:sz w:val="20"/>
                <w:szCs w:val="20"/>
                <w:lang w:eastAsia="en-US"/>
              </w:rPr>
            </w:pPr>
            <w:r w:rsidRPr="00855CD8">
              <w:rPr>
                <w:rFonts w:eastAsia="Calibri"/>
                <w:sz w:val="20"/>
                <w:szCs w:val="20"/>
                <w:lang w:eastAsia="en-US"/>
              </w:rPr>
              <w:t>Изменение остатков средств на счетах по учету средств бюджетов</w:t>
            </w:r>
          </w:p>
        </w:tc>
        <w:tc>
          <w:tcPr>
            <w:tcW w:w="1440"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w:t>
            </w:r>
          </w:p>
        </w:tc>
      </w:tr>
      <w:tr w:rsidR="00855CD8" w:rsidRPr="00855CD8" w:rsidTr="00855CD8">
        <w:tc>
          <w:tcPr>
            <w:tcW w:w="1872"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2843" w:type="dxa"/>
          </w:tcPr>
          <w:p w:rsidR="00855CD8" w:rsidRPr="00855CD8" w:rsidRDefault="00855CD8" w:rsidP="00855CD8">
            <w:pPr>
              <w:rPr>
                <w:rFonts w:eastAsia="Calibri"/>
                <w:sz w:val="20"/>
                <w:szCs w:val="20"/>
                <w:lang w:eastAsia="en-US"/>
              </w:rPr>
            </w:pPr>
          </w:p>
          <w:p w:rsidR="00855CD8" w:rsidRPr="00855CD8" w:rsidRDefault="00855CD8" w:rsidP="00855CD8">
            <w:pPr>
              <w:rPr>
                <w:rFonts w:eastAsia="Calibri"/>
                <w:sz w:val="20"/>
                <w:szCs w:val="20"/>
                <w:lang w:eastAsia="en-US"/>
              </w:rPr>
            </w:pPr>
            <w:r w:rsidRPr="00855CD8">
              <w:rPr>
                <w:rFonts w:eastAsia="Calibri"/>
                <w:sz w:val="20"/>
                <w:szCs w:val="20"/>
                <w:lang w:eastAsia="en-US"/>
              </w:rPr>
              <w:t>01 05 02 01 10 0000 510</w:t>
            </w:r>
          </w:p>
        </w:tc>
        <w:tc>
          <w:tcPr>
            <w:tcW w:w="3313" w:type="dxa"/>
          </w:tcPr>
          <w:p w:rsidR="00855CD8" w:rsidRPr="00855CD8" w:rsidRDefault="00855CD8" w:rsidP="00855CD8">
            <w:pPr>
              <w:rPr>
                <w:rFonts w:eastAsia="Calibri"/>
                <w:sz w:val="20"/>
                <w:szCs w:val="20"/>
                <w:lang w:eastAsia="en-US"/>
              </w:rPr>
            </w:pPr>
            <w:r w:rsidRPr="00855CD8">
              <w:rPr>
                <w:rFonts w:eastAsia="Calibri"/>
                <w:sz w:val="20"/>
                <w:szCs w:val="20"/>
                <w:lang w:eastAsia="en-US"/>
              </w:rPr>
              <w:t>Увеличение прочих остатков денежных средств бюджетов сельских поселений</w:t>
            </w:r>
          </w:p>
        </w:tc>
        <w:tc>
          <w:tcPr>
            <w:tcW w:w="1440"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w:t>
            </w:r>
          </w:p>
        </w:tc>
      </w:tr>
      <w:tr w:rsidR="00855CD8" w:rsidRPr="00855CD8" w:rsidTr="00855CD8">
        <w:tc>
          <w:tcPr>
            <w:tcW w:w="1872"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901</w:t>
            </w:r>
          </w:p>
        </w:tc>
        <w:tc>
          <w:tcPr>
            <w:tcW w:w="2843" w:type="dxa"/>
          </w:tcPr>
          <w:p w:rsidR="00855CD8" w:rsidRPr="00855CD8" w:rsidRDefault="00855CD8" w:rsidP="00855CD8">
            <w:pPr>
              <w:rPr>
                <w:rFonts w:eastAsia="Calibri"/>
                <w:sz w:val="20"/>
                <w:szCs w:val="20"/>
                <w:lang w:eastAsia="en-US"/>
              </w:rPr>
            </w:pPr>
          </w:p>
          <w:p w:rsidR="00855CD8" w:rsidRPr="00855CD8" w:rsidRDefault="00855CD8" w:rsidP="00855CD8">
            <w:pPr>
              <w:rPr>
                <w:rFonts w:eastAsia="Calibri"/>
                <w:sz w:val="20"/>
                <w:szCs w:val="20"/>
                <w:lang w:eastAsia="en-US"/>
              </w:rPr>
            </w:pPr>
            <w:r w:rsidRPr="00855CD8">
              <w:rPr>
                <w:rFonts w:eastAsia="Calibri"/>
                <w:sz w:val="20"/>
                <w:szCs w:val="20"/>
                <w:lang w:eastAsia="en-US"/>
              </w:rPr>
              <w:t>01 05 02 01 10 0000 610</w:t>
            </w:r>
          </w:p>
        </w:tc>
        <w:tc>
          <w:tcPr>
            <w:tcW w:w="3313" w:type="dxa"/>
          </w:tcPr>
          <w:p w:rsidR="00855CD8" w:rsidRPr="00855CD8" w:rsidRDefault="00855CD8" w:rsidP="00855CD8">
            <w:pPr>
              <w:rPr>
                <w:rFonts w:eastAsia="Calibri"/>
                <w:sz w:val="20"/>
                <w:szCs w:val="20"/>
                <w:lang w:eastAsia="en-US"/>
              </w:rPr>
            </w:pPr>
            <w:r w:rsidRPr="00855CD8">
              <w:rPr>
                <w:rFonts w:eastAsia="Calibri"/>
                <w:sz w:val="20"/>
                <w:szCs w:val="20"/>
                <w:lang w:eastAsia="en-US"/>
              </w:rPr>
              <w:t>Уменьшение прочих остатков денежных средств бюджетов сельских поселений</w:t>
            </w:r>
          </w:p>
        </w:tc>
        <w:tc>
          <w:tcPr>
            <w:tcW w:w="1440" w:type="dxa"/>
          </w:tcPr>
          <w:p w:rsidR="00855CD8" w:rsidRPr="00855CD8" w:rsidRDefault="00855CD8" w:rsidP="00855CD8">
            <w:pPr>
              <w:jc w:val="center"/>
              <w:rPr>
                <w:rFonts w:eastAsia="Calibri"/>
                <w:sz w:val="20"/>
                <w:szCs w:val="20"/>
                <w:lang w:eastAsia="en-US"/>
              </w:rPr>
            </w:pPr>
          </w:p>
          <w:p w:rsidR="00855CD8" w:rsidRPr="00855CD8" w:rsidRDefault="00855CD8" w:rsidP="00855CD8">
            <w:pPr>
              <w:jc w:val="center"/>
              <w:rPr>
                <w:rFonts w:eastAsia="Calibri"/>
                <w:sz w:val="20"/>
                <w:szCs w:val="20"/>
                <w:lang w:eastAsia="en-US"/>
              </w:rPr>
            </w:pPr>
            <w:r w:rsidRPr="00855CD8">
              <w:rPr>
                <w:rFonts w:eastAsia="Calibri"/>
                <w:sz w:val="20"/>
                <w:szCs w:val="20"/>
                <w:lang w:eastAsia="en-US"/>
              </w:rPr>
              <w:t>0,0</w:t>
            </w:r>
          </w:p>
        </w:tc>
      </w:tr>
    </w:tbl>
    <w:p w:rsidR="00855CD8" w:rsidRPr="00855CD8" w:rsidRDefault="00855CD8" w:rsidP="00855CD8">
      <w:pPr>
        <w:rPr>
          <w:rFonts w:eastAsia="Calibri"/>
          <w:b/>
          <w:sz w:val="20"/>
          <w:szCs w:val="20"/>
          <w:lang w:eastAsia="en-US"/>
        </w:rPr>
      </w:pPr>
    </w:p>
    <w:p w:rsidR="00855CD8" w:rsidRP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Приложение 10</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сельского поселения на 2020  год,</w:t>
      </w:r>
    </w:p>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                                                                                                                         «00» декабря 2019 г</w:t>
      </w:r>
    </w:p>
    <w:p w:rsidR="00855CD8" w:rsidRPr="00855CD8" w:rsidRDefault="00855CD8" w:rsidP="00855CD8">
      <w:pPr>
        <w:jc w:val="right"/>
        <w:rPr>
          <w:rFonts w:eastAsia="Calibri"/>
          <w:sz w:val="20"/>
          <w:szCs w:val="20"/>
          <w:lang w:eastAsia="en-US"/>
        </w:rPr>
      </w:pPr>
    </w:p>
    <w:p w:rsidR="00855CD8" w:rsidRPr="00855CD8" w:rsidRDefault="00855CD8" w:rsidP="00855CD8">
      <w:pPr>
        <w:jc w:val="center"/>
        <w:rPr>
          <w:b/>
          <w:sz w:val="20"/>
          <w:szCs w:val="20"/>
        </w:rPr>
      </w:pPr>
      <w:r w:rsidRPr="00855CD8">
        <w:rPr>
          <w:b/>
          <w:sz w:val="20"/>
          <w:szCs w:val="20"/>
        </w:rPr>
        <w:t xml:space="preserve">Перечень главных </w:t>
      </w:r>
      <w:proofErr w:type="gramStart"/>
      <w:r w:rsidRPr="00855CD8">
        <w:rPr>
          <w:b/>
          <w:sz w:val="20"/>
          <w:szCs w:val="20"/>
        </w:rPr>
        <w:t>администраторов источников финансирования дефицита бюджета</w:t>
      </w:r>
      <w:proofErr w:type="gramEnd"/>
      <w:r w:rsidRPr="00855CD8">
        <w:rPr>
          <w:b/>
          <w:sz w:val="20"/>
          <w:szCs w:val="20"/>
        </w:rPr>
        <w:t xml:space="preserve"> Берегаевского сельского поселения на 2020год</w:t>
      </w:r>
    </w:p>
    <w:p w:rsidR="00855CD8" w:rsidRPr="00855CD8" w:rsidRDefault="00855CD8" w:rsidP="00855CD8">
      <w:pPr>
        <w:jc w:val="center"/>
        <w:rPr>
          <w:b/>
          <w:sz w:val="20"/>
          <w:szCs w:val="20"/>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471"/>
      </w:tblGrid>
      <w:tr w:rsidR="00855CD8" w:rsidRPr="00855CD8" w:rsidTr="00855CD8">
        <w:tc>
          <w:tcPr>
            <w:tcW w:w="3528" w:type="dxa"/>
            <w:gridSpan w:val="2"/>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Код бюджетной классификации РФ</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Наименование администраторов и закреплённых за ними видов источников</w:t>
            </w:r>
          </w:p>
        </w:tc>
      </w:tr>
      <w:tr w:rsidR="00855CD8" w:rsidRPr="00855CD8" w:rsidTr="00855CD8">
        <w:tc>
          <w:tcPr>
            <w:tcW w:w="64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both"/>
              <w:rPr>
                <w:rFonts w:eastAsia="Calibri"/>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both"/>
              <w:rPr>
                <w:rFonts w:eastAsia="Calibri"/>
                <w:sz w:val="20"/>
                <w:szCs w:val="20"/>
                <w:lang w:eastAsia="en-US"/>
              </w:rPr>
            </w:pP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Берегаевское сельское поселение</w:t>
            </w:r>
          </w:p>
        </w:tc>
      </w:tr>
      <w:tr w:rsidR="00855CD8" w:rsidRPr="00855CD8" w:rsidTr="00855CD8">
        <w:tc>
          <w:tcPr>
            <w:tcW w:w="64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010 50201 10 0000 510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855CD8" w:rsidRPr="00E536BC" w:rsidRDefault="00855CD8" w:rsidP="00855CD8">
            <w:pPr>
              <w:tabs>
                <w:tab w:val="left" w:pos="708"/>
                <w:tab w:val="center" w:pos="4677"/>
                <w:tab w:val="right" w:pos="9355"/>
              </w:tabs>
              <w:rPr>
                <w:rFonts w:eastAsia="Calibri"/>
                <w:sz w:val="20"/>
                <w:szCs w:val="20"/>
                <w:lang w:val="x-none" w:eastAsia="en-US"/>
              </w:rPr>
            </w:pPr>
            <w:r w:rsidRPr="00E536BC">
              <w:rPr>
                <w:rFonts w:eastAsia="Calibri"/>
                <w:sz w:val="20"/>
                <w:szCs w:val="20"/>
                <w:lang w:val="x-none" w:eastAsia="en-US"/>
              </w:rPr>
              <w:t>Увеличение прочих остатков денежных средств бюджетов  поселений</w:t>
            </w:r>
          </w:p>
        </w:tc>
      </w:tr>
      <w:tr w:rsidR="00855CD8" w:rsidRPr="00855CD8" w:rsidTr="00855CD8">
        <w:tc>
          <w:tcPr>
            <w:tcW w:w="648"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55CD8" w:rsidRPr="00855CD8" w:rsidRDefault="00855CD8" w:rsidP="00855CD8">
            <w:pPr>
              <w:jc w:val="both"/>
              <w:rPr>
                <w:rFonts w:eastAsia="Calibri"/>
                <w:sz w:val="20"/>
                <w:szCs w:val="20"/>
                <w:lang w:eastAsia="en-US"/>
              </w:rPr>
            </w:pPr>
            <w:r w:rsidRPr="00855CD8">
              <w:rPr>
                <w:rFonts w:eastAsia="Calibri"/>
                <w:sz w:val="20"/>
                <w:szCs w:val="20"/>
                <w:lang w:eastAsia="en-US"/>
              </w:rPr>
              <w:t>010 50201 10 0000 610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855CD8" w:rsidRPr="00E536BC" w:rsidRDefault="00855CD8" w:rsidP="00855CD8">
            <w:pPr>
              <w:tabs>
                <w:tab w:val="left" w:pos="708"/>
                <w:tab w:val="center" w:pos="4677"/>
                <w:tab w:val="right" w:pos="9355"/>
              </w:tabs>
              <w:rPr>
                <w:rFonts w:eastAsia="Calibri"/>
                <w:sz w:val="20"/>
                <w:szCs w:val="20"/>
                <w:lang w:val="x-none" w:eastAsia="en-US"/>
              </w:rPr>
            </w:pPr>
            <w:r w:rsidRPr="00E536BC">
              <w:rPr>
                <w:rFonts w:eastAsia="Calibri"/>
                <w:sz w:val="20"/>
                <w:szCs w:val="20"/>
                <w:lang w:val="x-none" w:eastAsia="en-US"/>
              </w:rPr>
              <w:t>Уменьшение прочих остатков денежных средств бюджетов  поселений</w:t>
            </w:r>
          </w:p>
        </w:tc>
      </w:tr>
    </w:tbl>
    <w:p w:rsidR="00855CD8" w:rsidRP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p>
    <w:p w:rsidR="00855CD8" w:rsidRPr="00855CD8" w:rsidRDefault="00855CD8" w:rsidP="00855CD8">
      <w:pPr>
        <w:jc w:val="right"/>
        <w:rPr>
          <w:rFonts w:eastAsia="Calibri"/>
          <w:b/>
          <w:sz w:val="20"/>
          <w:szCs w:val="20"/>
          <w:lang w:eastAsia="en-US"/>
        </w:rPr>
      </w:pPr>
      <w:r w:rsidRPr="00855CD8">
        <w:rPr>
          <w:rFonts w:eastAsia="Calibri"/>
          <w:b/>
          <w:sz w:val="20"/>
          <w:szCs w:val="20"/>
          <w:lang w:eastAsia="en-US"/>
        </w:rPr>
        <w:t>Приложение 11</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 xml:space="preserve">к решению о бюджете Берегаевского </w:t>
      </w:r>
    </w:p>
    <w:p w:rsidR="00855CD8" w:rsidRPr="00855CD8" w:rsidRDefault="00855CD8" w:rsidP="00855CD8">
      <w:pPr>
        <w:jc w:val="right"/>
        <w:rPr>
          <w:rFonts w:eastAsia="Calibri"/>
          <w:sz w:val="20"/>
          <w:szCs w:val="20"/>
          <w:lang w:eastAsia="en-US"/>
        </w:rPr>
      </w:pPr>
      <w:r w:rsidRPr="00855CD8">
        <w:rPr>
          <w:rFonts w:eastAsia="Calibri"/>
          <w:sz w:val="20"/>
          <w:szCs w:val="20"/>
          <w:lang w:eastAsia="en-US"/>
        </w:rPr>
        <w:t>сельского поселения на 2020  год,</w:t>
      </w:r>
    </w:p>
    <w:p w:rsidR="00855CD8" w:rsidRPr="00855CD8" w:rsidRDefault="00855CD8" w:rsidP="00855CD8">
      <w:pPr>
        <w:keepNext/>
        <w:jc w:val="right"/>
        <w:outlineLvl w:val="0"/>
        <w:rPr>
          <w:rFonts w:eastAsia="Calibri"/>
          <w:sz w:val="20"/>
          <w:szCs w:val="20"/>
          <w:lang w:eastAsia="en-US"/>
        </w:rPr>
      </w:pPr>
      <w:proofErr w:type="gramStart"/>
      <w:r w:rsidRPr="00855CD8">
        <w:rPr>
          <w:rFonts w:eastAsia="Calibri"/>
          <w:sz w:val="20"/>
          <w:szCs w:val="20"/>
          <w:lang w:eastAsia="en-US"/>
        </w:rPr>
        <w:t>утвержденному</w:t>
      </w:r>
      <w:proofErr w:type="gramEnd"/>
      <w:r w:rsidRPr="00855CD8">
        <w:rPr>
          <w:rFonts w:eastAsia="Calibri"/>
          <w:sz w:val="20"/>
          <w:szCs w:val="20"/>
          <w:lang w:eastAsia="en-US"/>
        </w:rPr>
        <w:t xml:space="preserve"> решением Совета</w:t>
      </w:r>
    </w:p>
    <w:p w:rsidR="00855CD8" w:rsidRPr="00855CD8" w:rsidRDefault="00855CD8" w:rsidP="00855CD8">
      <w:pPr>
        <w:keepNext/>
        <w:jc w:val="right"/>
        <w:outlineLvl w:val="0"/>
        <w:rPr>
          <w:rFonts w:eastAsia="Calibri"/>
          <w:sz w:val="20"/>
          <w:szCs w:val="20"/>
          <w:lang w:eastAsia="en-US"/>
        </w:rPr>
      </w:pPr>
      <w:r w:rsidRPr="00855CD8">
        <w:rPr>
          <w:rFonts w:eastAsia="Calibri"/>
          <w:sz w:val="20"/>
          <w:szCs w:val="20"/>
          <w:lang w:eastAsia="en-US"/>
        </w:rPr>
        <w:t>Берегаевского сельского поселения</w:t>
      </w:r>
    </w:p>
    <w:p w:rsidR="00855CD8" w:rsidRPr="00855CD8" w:rsidRDefault="00855CD8" w:rsidP="00855CD8">
      <w:pPr>
        <w:jc w:val="right"/>
        <w:rPr>
          <w:rFonts w:eastAsia="Calibri"/>
          <w:b/>
          <w:bCs/>
          <w:sz w:val="20"/>
          <w:szCs w:val="20"/>
          <w:lang w:eastAsia="en-US"/>
        </w:rPr>
      </w:pPr>
      <w:r w:rsidRPr="00855CD8">
        <w:rPr>
          <w:rFonts w:eastAsia="Calibri"/>
          <w:sz w:val="20"/>
          <w:szCs w:val="20"/>
          <w:lang w:eastAsia="en-US"/>
        </w:rPr>
        <w:t>«00» декабря 2019</w:t>
      </w:r>
    </w:p>
    <w:p w:rsidR="00855CD8" w:rsidRPr="00855CD8" w:rsidRDefault="00855CD8" w:rsidP="00855CD8">
      <w:pPr>
        <w:jc w:val="center"/>
        <w:rPr>
          <w:rFonts w:eastAsia="Calibri"/>
          <w:b/>
          <w:bCs/>
          <w:sz w:val="20"/>
          <w:szCs w:val="20"/>
          <w:lang w:eastAsia="en-US"/>
        </w:rPr>
      </w:pPr>
    </w:p>
    <w:p w:rsidR="00855CD8" w:rsidRPr="00855CD8" w:rsidRDefault="00855CD8" w:rsidP="00855CD8">
      <w:pPr>
        <w:jc w:val="center"/>
        <w:rPr>
          <w:rFonts w:eastAsia="Calibri"/>
          <w:b/>
          <w:bCs/>
          <w:sz w:val="20"/>
          <w:szCs w:val="20"/>
          <w:lang w:eastAsia="en-US"/>
        </w:rPr>
      </w:pPr>
    </w:p>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lastRenderedPageBreak/>
        <w:t>Программа приватизации (продажи) муниципального имущества</w:t>
      </w:r>
    </w:p>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Берегаевского сельского поселения на 2020 год</w:t>
      </w:r>
    </w:p>
    <w:p w:rsidR="00855CD8" w:rsidRPr="00855CD8" w:rsidRDefault="00855CD8" w:rsidP="00855CD8">
      <w:pPr>
        <w:jc w:val="right"/>
        <w:rPr>
          <w:sz w:val="20"/>
          <w:szCs w:val="20"/>
        </w:rPr>
      </w:pPr>
      <w:r w:rsidRPr="00855CD8">
        <w:rPr>
          <w:sz w:val="20"/>
          <w:szCs w:val="20"/>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388"/>
        <w:gridCol w:w="1944"/>
        <w:gridCol w:w="1709"/>
      </w:tblGrid>
      <w:tr w:rsidR="00855CD8" w:rsidRPr="00855CD8" w:rsidTr="00855CD8">
        <w:tc>
          <w:tcPr>
            <w:tcW w:w="607" w:type="dxa"/>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 xml:space="preserve">№ </w:t>
            </w:r>
            <w:proofErr w:type="gramStart"/>
            <w:r w:rsidRPr="00855CD8">
              <w:rPr>
                <w:rFonts w:eastAsia="Calibri"/>
                <w:b/>
                <w:bCs/>
                <w:sz w:val="20"/>
                <w:szCs w:val="20"/>
                <w:lang w:eastAsia="en-US"/>
              </w:rPr>
              <w:t>п</w:t>
            </w:r>
            <w:proofErr w:type="gramEnd"/>
            <w:r w:rsidRPr="00855CD8">
              <w:rPr>
                <w:rFonts w:eastAsia="Calibri"/>
                <w:b/>
                <w:bCs/>
                <w:sz w:val="20"/>
                <w:szCs w:val="20"/>
                <w:lang w:eastAsia="en-US"/>
              </w:rPr>
              <w:t>/п</w:t>
            </w:r>
          </w:p>
        </w:tc>
        <w:tc>
          <w:tcPr>
            <w:tcW w:w="5388" w:type="dxa"/>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Наименование объекта,</w:t>
            </w:r>
          </w:p>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 xml:space="preserve"> его местонахождение</w:t>
            </w:r>
          </w:p>
        </w:tc>
        <w:tc>
          <w:tcPr>
            <w:tcW w:w="1944" w:type="dxa"/>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Способ</w:t>
            </w:r>
          </w:p>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 xml:space="preserve"> приватизации</w:t>
            </w:r>
          </w:p>
        </w:tc>
        <w:tc>
          <w:tcPr>
            <w:tcW w:w="1709" w:type="dxa"/>
          </w:tcPr>
          <w:p w:rsidR="00855CD8" w:rsidRPr="00855CD8" w:rsidRDefault="00855CD8" w:rsidP="00855CD8">
            <w:pPr>
              <w:jc w:val="center"/>
              <w:rPr>
                <w:rFonts w:eastAsia="Calibri"/>
                <w:b/>
                <w:bCs/>
                <w:sz w:val="20"/>
                <w:szCs w:val="20"/>
                <w:lang w:eastAsia="en-US"/>
              </w:rPr>
            </w:pPr>
            <w:r w:rsidRPr="00855CD8">
              <w:rPr>
                <w:rFonts w:eastAsia="Calibri"/>
                <w:b/>
                <w:bCs/>
                <w:sz w:val="20"/>
                <w:szCs w:val="20"/>
                <w:lang w:eastAsia="en-US"/>
              </w:rPr>
              <w:t>Прогноз поступ</w:t>
            </w:r>
            <w:r w:rsidRPr="00855CD8">
              <w:rPr>
                <w:rFonts w:eastAsia="Calibri"/>
                <w:b/>
                <w:bCs/>
                <w:sz w:val="20"/>
                <w:szCs w:val="20"/>
                <w:lang w:eastAsia="en-US"/>
              </w:rPr>
              <w:softHyphen/>
              <w:t xml:space="preserve">лений средств </w:t>
            </w:r>
          </w:p>
        </w:tc>
      </w:tr>
      <w:tr w:rsidR="00855CD8" w:rsidRPr="00855CD8" w:rsidTr="00855CD8">
        <w:tc>
          <w:tcPr>
            <w:tcW w:w="607" w:type="dxa"/>
          </w:tcPr>
          <w:p w:rsidR="00855CD8" w:rsidRPr="00855CD8" w:rsidRDefault="00855CD8" w:rsidP="00855CD8">
            <w:pPr>
              <w:jc w:val="right"/>
              <w:rPr>
                <w:rFonts w:eastAsia="Calibri"/>
                <w:sz w:val="20"/>
                <w:szCs w:val="20"/>
                <w:lang w:eastAsia="en-US"/>
              </w:rPr>
            </w:pPr>
          </w:p>
        </w:tc>
        <w:tc>
          <w:tcPr>
            <w:tcW w:w="5388" w:type="dxa"/>
            <w:vAlign w:val="center"/>
          </w:tcPr>
          <w:p w:rsidR="00855CD8" w:rsidRPr="00855CD8" w:rsidRDefault="00855CD8" w:rsidP="00855CD8">
            <w:pPr>
              <w:rPr>
                <w:rFonts w:eastAsia="Calibri"/>
                <w:sz w:val="20"/>
                <w:szCs w:val="20"/>
                <w:lang w:eastAsia="en-US"/>
              </w:rPr>
            </w:pPr>
          </w:p>
        </w:tc>
        <w:tc>
          <w:tcPr>
            <w:tcW w:w="1944" w:type="dxa"/>
            <w:vAlign w:val="center"/>
          </w:tcPr>
          <w:p w:rsidR="00855CD8" w:rsidRPr="00855CD8" w:rsidRDefault="00855CD8" w:rsidP="00855CD8">
            <w:pPr>
              <w:jc w:val="center"/>
              <w:rPr>
                <w:rFonts w:eastAsia="Calibri"/>
                <w:sz w:val="20"/>
                <w:szCs w:val="20"/>
                <w:lang w:eastAsia="en-US"/>
              </w:rPr>
            </w:pPr>
          </w:p>
        </w:tc>
        <w:tc>
          <w:tcPr>
            <w:tcW w:w="1709" w:type="dxa"/>
            <w:vAlign w:val="center"/>
          </w:tcPr>
          <w:p w:rsidR="00855CD8" w:rsidRPr="00855CD8" w:rsidRDefault="00855CD8" w:rsidP="00855CD8">
            <w:pPr>
              <w:jc w:val="center"/>
              <w:rPr>
                <w:rFonts w:eastAsia="Calibri"/>
                <w:sz w:val="20"/>
                <w:szCs w:val="20"/>
                <w:lang w:eastAsia="en-US"/>
              </w:rPr>
            </w:pPr>
          </w:p>
        </w:tc>
      </w:tr>
      <w:tr w:rsidR="00855CD8" w:rsidRPr="00855CD8" w:rsidTr="00855CD8">
        <w:tc>
          <w:tcPr>
            <w:tcW w:w="607" w:type="dxa"/>
          </w:tcPr>
          <w:p w:rsidR="00855CD8" w:rsidRPr="00855CD8" w:rsidRDefault="00855CD8" w:rsidP="00855CD8">
            <w:pPr>
              <w:jc w:val="both"/>
              <w:rPr>
                <w:rFonts w:eastAsia="Calibri"/>
                <w:b/>
                <w:bCs/>
                <w:sz w:val="20"/>
                <w:szCs w:val="20"/>
                <w:lang w:eastAsia="en-US"/>
              </w:rPr>
            </w:pPr>
          </w:p>
        </w:tc>
        <w:tc>
          <w:tcPr>
            <w:tcW w:w="5388" w:type="dxa"/>
          </w:tcPr>
          <w:p w:rsidR="00855CD8" w:rsidRPr="00855CD8" w:rsidRDefault="00855CD8" w:rsidP="00855CD8">
            <w:pPr>
              <w:jc w:val="center"/>
              <w:rPr>
                <w:rFonts w:eastAsia="Calibri"/>
                <w:b/>
                <w:sz w:val="20"/>
                <w:szCs w:val="20"/>
                <w:lang w:eastAsia="en-US"/>
              </w:rPr>
            </w:pPr>
            <w:r w:rsidRPr="00855CD8">
              <w:rPr>
                <w:rFonts w:eastAsia="Calibri"/>
                <w:b/>
                <w:sz w:val="20"/>
                <w:szCs w:val="20"/>
                <w:lang w:eastAsia="en-US"/>
              </w:rPr>
              <w:t>ИТОГО:</w:t>
            </w:r>
          </w:p>
        </w:tc>
        <w:tc>
          <w:tcPr>
            <w:tcW w:w="1944" w:type="dxa"/>
          </w:tcPr>
          <w:p w:rsidR="00855CD8" w:rsidRPr="00855CD8" w:rsidRDefault="00855CD8" w:rsidP="00855CD8">
            <w:pPr>
              <w:jc w:val="center"/>
              <w:rPr>
                <w:rFonts w:eastAsia="Calibri"/>
                <w:b/>
                <w:sz w:val="20"/>
                <w:szCs w:val="20"/>
                <w:lang w:eastAsia="en-US"/>
              </w:rPr>
            </w:pPr>
          </w:p>
        </w:tc>
        <w:tc>
          <w:tcPr>
            <w:tcW w:w="1709" w:type="dxa"/>
            <w:vAlign w:val="center"/>
          </w:tcPr>
          <w:p w:rsidR="00855CD8" w:rsidRPr="00855CD8" w:rsidRDefault="00855CD8" w:rsidP="00855CD8">
            <w:pPr>
              <w:jc w:val="center"/>
              <w:rPr>
                <w:rFonts w:eastAsia="Calibri"/>
                <w:b/>
                <w:sz w:val="20"/>
                <w:szCs w:val="20"/>
                <w:lang w:eastAsia="en-US"/>
              </w:rPr>
            </w:pPr>
          </w:p>
        </w:tc>
      </w:tr>
    </w:tbl>
    <w:p w:rsidR="004A50B9" w:rsidRPr="00855CD8" w:rsidRDefault="004A50B9" w:rsidP="00855CD8">
      <w:pPr>
        <w:jc w:val="center"/>
        <w:rPr>
          <w:b/>
          <w:sz w:val="20"/>
          <w:szCs w:val="20"/>
        </w:rPr>
      </w:pPr>
    </w:p>
    <w:p w:rsidR="001B3E7A" w:rsidRDefault="001B3E7A" w:rsidP="001B3E7A">
      <w:pPr>
        <w:rPr>
          <w:b/>
          <w:sz w:val="20"/>
          <w:szCs w:val="20"/>
        </w:rPr>
      </w:pPr>
    </w:p>
    <w:p w:rsidR="001B3E7A" w:rsidRDefault="001B3E7A" w:rsidP="001B3E7A">
      <w:pPr>
        <w:rPr>
          <w:b/>
          <w:sz w:val="20"/>
          <w:szCs w:val="20"/>
        </w:rPr>
      </w:pPr>
    </w:p>
    <w:p w:rsidR="001B3E7A" w:rsidRPr="00855CD8" w:rsidRDefault="001B3E7A" w:rsidP="001B3E7A">
      <w:pPr>
        <w:jc w:val="center"/>
        <w:rPr>
          <w:b/>
          <w:sz w:val="20"/>
          <w:szCs w:val="20"/>
        </w:rPr>
      </w:pPr>
      <w:r w:rsidRPr="00855CD8">
        <w:rPr>
          <w:b/>
          <w:sz w:val="20"/>
          <w:szCs w:val="20"/>
        </w:rPr>
        <w:t>ПОСТАНОВЛЕНИЕ</w:t>
      </w:r>
    </w:p>
    <w:p w:rsidR="00747B1A" w:rsidRPr="00855CD8" w:rsidRDefault="00747B1A" w:rsidP="00855CD8">
      <w:pPr>
        <w:rPr>
          <w:b/>
          <w:sz w:val="20"/>
          <w:szCs w:val="20"/>
        </w:rPr>
      </w:pPr>
    </w:p>
    <w:p w:rsidR="001B3E7A" w:rsidRDefault="001B3E7A" w:rsidP="00855CD8">
      <w:pPr>
        <w:jc w:val="center"/>
        <w:rPr>
          <w:b/>
          <w:sz w:val="20"/>
          <w:szCs w:val="20"/>
        </w:rPr>
      </w:pPr>
    </w:p>
    <w:p w:rsidR="001B3E7A" w:rsidRPr="001B3E7A" w:rsidRDefault="001B3E7A" w:rsidP="001B3E7A">
      <w:pPr>
        <w:rPr>
          <w:sz w:val="20"/>
          <w:szCs w:val="20"/>
        </w:rPr>
      </w:pPr>
      <w:r w:rsidRPr="001B3E7A">
        <w:rPr>
          <w:sz w:val="20"/>
          <w:szCs w:val="20"/>
        </w:rPr>
        <w:t xml:space="preserve">06.11.2019                                                                                                                            </w:t>
      </w:r>
      <w:r>
        <w:rPr>
          <w:sz w:val="20"/>
          <w:szCs w:val="20"/>
        </w:rPr>
        <w:t xml:space="preserve">                                          </w:t>
      </w:r>
      <w:r w:rsidRPr="001B3E7A">
        <w:rPr>
          <w:sz w:val="20"/>
          <w:szCs w:val="20"/>
        </w:rPr>
        <w:t xml:space="preserve">  33/1</w:t>
      </w:r>
    </w:p>
    <w:p w:rsidR="001B3E7A" w:rsidRPr="001B3E7A" w:rsidRDefault="001B3E7A" w:rsidP="001B3E7A">
      <w:pPr>
        <w:rPr>
          <w:sz w:val="20"/>
          <w:szCs w:val="20"/>
        </w:rPr>
      </w:pPr>
    </w:p>
    <w:p w:rsidR="001B3E7A" w:rsidRPr="001B3E7A" w:rsidRDefault="001B3E7A" w:rsidP="001B3E7A">
      <w:pPr>
        <w:widowControl w:val="0"/>
        <w:autoSpaceDE w:val="0"/>
        <w:autoSpaceDN w:val="0"/>
        <w:jc w:val="center"/>
        <w:rPr>
          <w:rFonts w:eastAsia="Calibri"/>
          <w:sz w:val="20"/>
          <w:szCs w:val="20"/>
        </w:rPr>
      </w:pPr>
      <w:r w:rsidRPr="001B3E7A">
        <w:rPr>
          <w:rFonts w:eastAsia="Calibri"/>
          <w:sz w:val="20"/>
          <w:szCs w:val="20"/>
        </w:rPr>
        <w:t>О создании муниципальной комиссии Берегаевского сельского поселения по приёмке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конкурсной основе</w:t>
      </w:r>
    </w:p>
    <w:p w:rsidR="001B3E7A" w:rsidRPr="001B3E7A" w:rsidRDefault="001B3E7A" w:rsidP="001B3E7A">
      <w:pPr>
        <w:widowControl w:val="0"/>
        <w:autoSpaceDE w:val="0"/>
        <w:autoSpaceDN w:val="0"/>
        <w:jc w:val="center"/>
        <w:rPr>
          <w:rFonts w:eastAsia="Calibri"/>
          <w:b/>
          <w:sz w:val="20"/>
          <w:szCs w:val="20"/>
        </w:rPr>
      </w:pPr>
    </w:p>
    <w:p w:rsidR="001B3E7A" w:rsidRPr="001B3E7A" w:rsidRDefault="001B3E7A" w:rsidP="001B3E7A">
      <w:pPr>
        <w:widowControl w:val="0"/>
        <w:autoSpaceDE w:val="0"/>
        <w:autoSpaceDN w:val="0"/>
        <w:ind w:firstLine="709"/>
        <w:jc w:val="both"/>
        <w:rPr>
          <w:rFonts w:eastAsia="Calibri"/>
          <w:sz w:val="20"/>
          <w:szCs w:val="20"/>
        </w:rPr>
      </w:pPr>
      <w:proofErr w:type="gramStart"/>
      <w:r w:rsidRPr="001B3E7A">
        <w:rPr>
          <w:rFonts w:eastAsia="Calibri"/>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Томской области от 11.10.2017 № 363а «О предоставлении и расходовании субсидий бюджетам муниципальных образований Томской области для </w:t>
      </w:r>
      <w:proofErr w:type="spellStart"/>
      <w:r w:rsidRPr="001B3E7A">
        <w:rPr>
          <w:rFonts w:eastAsia="Calibri"/>
          <w:sz w:val="20"/>
          <w:szCs w:val="20"/>
        </w:rPr>
        <w:t>софинансирования</w:t>
      </w:r>
      <w:proofErr w:type="spellEnd"/>
      <w:r w:rsidRPr="001B3E7A">
        <w:rPr>
          <w:rFonts w:eastAsia="Calibri"/>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w:t>
      </w:r>
      <w:proofErr w:type="gramEnd"/>
      <w:r w:rsidRPr="001B3E7A">
        <w:rPr>
          <w:rFonts w:eastAsia="Calibri"/>
          <w:sz w:val="20"/>
          <w:szCs w:val="20"/>
        </w:rPr>
        <w:t xml:space="preserve"> на конкурсной основе» (в ред. от 05.08.2019 №284а), Уставом муниципального образования Берегаевское сельское поселение,</w:t>
      </w:r>
    </w:p>
    <w:p w:rsidR="001B3E7A" w:rsidRPr="001B3E7A" w:rsidRDefault="001B3E7A" w:rsidP="001B3E7A">
      <w:pPr>
        <w:widowControl w:val="0"/>
        <w:autoSpaceDE w:val="0"/>
        <w:autoSpaceDN w:val="0"/>
        <w:jc w:val="both"/>
        <w:rPr>
          <w:rFonts w:eastAsia="Calibri"/>
          <w:sz w:val="20"/>
          <w:szCs w:val="20"/>
        </w:rPr>
      </w:pPr>
    </w:p>
    <w:p w:rsidR="001B3E7A" w:rsidRPr="001B3E7A" w:rsidRDefault="001B3E7A" w:rsidP="001B3E7A">
      <w:pPr>
        <w:widowControl w:val="0"/>
        <w:autoSpaceDE w:val="0"/>
        <w:autoSpaceDN w:val="0"/>
        <w:ind w:firstLine="540"/>
        <w:jc w:val="both"/>
        <w:rPr>
          <w:rFonts w:eastAsia="Calibri"/>
          <w:b/>
          <w:sz w:val="20"/>
          <w:szCs w:val="20"/>
        </w:rPr>
      </w:pPr>
      <w:r w:rsidRPr="001B3E7A">
        <w:rPr>
          <w:rFonts w:eastAsia="Calibri"/>
          <w:b/>
          <w:sz w:val="20"/>
          <w:szCs w:val="20"/>
        </w:rPr>
        <w:t>ПОСТАНОВЛЯЮ:</w:t>
      </w:r>
    </w:p>
    <w:p w:rsidR="001B3E7A" w:rsidRPr="001B3E7A" w:rsidRDefault="001B3E7A" w:rsidP="001B3E7A">
      <w:pPr>
        <w:widowControl w:val="0"/>
        <w:autoSpaceDE w:val="0"/>
        <w:autoSpaceDN w:val="0"/>
        <w:ind w:firstLine="540"/>
        <w:jc w:val="both"/>
        <w:rPr>
          <w:rFonts w:eastAsia="Calibri"/>
          <w:sz w:val="20"/>
          <w:szCs w:val="20"/>
        </w:rPr>
      </w:pPr>
      <w:r>
        <w:rPr>
          <w:rFonts w:eastAsia="Calibri"/>
          <w:sz w:val="20"/>
          <w:szCs w:val="20"/>
        </w:rPr>
        <w:t xml:space="preserve">   </w:t>
      </w:r>
      <w:r w:rsidRPr="001B3E7A">
        <w:rPr>
          <w:rFonts w:eastAsia="Calibri"/>
          <w:sz w:val="20"/>
          <w:szCs w:val="20"/>
        </w:rPr>
        <w:t xml:space="preserve">1. Создать муниципальную комиссию Берегаевского сельского поселения по приёмке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конкурсной основе. </w:t>
      </w:r>
    </w:p>
    <w:p w:rsidR="001B3E7A" w:rsidRPr="001B3E7A" w:rsidRDefault="001B3E7A" w:rsidP="001B3E7A">
      <w:pPr>
        <w:widowControl w:val="0"/>
        <w:autoSpaceDE w:val="0"/>
        <w:autoSpaceDN w:val="0"/>
        <w:ind w:firstLine="709"/>
        <w:jc w:val="both"/>
        <w:rPr>
          <w:rFonts w:eastAsia="Calibri"/>
          <w:sz w:val="20"/>
          <w:szCs w:val="20"/>
        </w:rPr>
      </w:pPr>
      <w:r w:rsidRPr="001B3E7A">
        <w:rPr>
          <w:rFonts w:eastAsia="Calibri"/>
          <w:sz w:val="20"/>
          <w:szCs w:val="20"/>
        </w:rPr>
        <w:t xml:space="preserve">2. Утвердить </w:t>
      </w:r>
      <w:hyperlink w:anchor="P37" w:history="1">
        <w:r w:rsidRPr="001B3E7A">
          <w:rPr>
            <w:rFonts w:eastAsia="Calibri"/>
            <w:sz w:val="20"/>
            <w:szCs w:val="20"/>
          </w:rPr>
          <w:t>Положение</w:t>
        </w:r>
      </w:hyperlink>
      <w:r w:rsidRPr="001B3E7A">
        <w:rPr>
          <w:rFonts w:eastAsia="Calibri"/>
          <w:sz w:val="20"/>
          <w:szCs w:val="20"/>
        </w:rPr>
        <w:t xml:space="preserve"> о муниципальной комиссии Берегаевского сельского поселения по приёмке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конкурсной основе согласно приложению 1 к настоящему постановлению.</w:t>
      </w:r>
    </w:p>
    <w:p w:rsidR="001B3E7A" w:rsidRPr="001B3E7A" w:rsidRDefault="001B3E7A" w:rsidP="001B3E7A">
      <w:pPr>
        <w:widowControl w:val="0"/>
        <w:autoSpaceDE w:val="0"/>
        <w:autoSpaceDN w:val="0"/>
        <w:ind w:firstLine="709"/>
        <w:jc w:val="both"/>
        <w:rPr>
          <w:rFonts w:eastAsia="Calibri"/>
          <w:sz w:val="20"/>
          <w:szCs w:val="20"/>
        </w:rPr>
      </w:pPr>
      <w:r w:rsidRPr="001B3E7A">
        <w:rPr>
          <w:rFonts w:eastAsia="Calibri"/>
          <w:sz w:val="20"/>
          <w:szCs w:val="20"/>
        </w:rPr>
        <w:t xml:space="preserve">3. Утвердить </w:t>
      </w:r>
      <w:hyperlink w:anchor="P82" w:history="1">
        <w:r w:rsidRPr="001B3E7A">
          <w:rPr>
            <w:rFonts w:eastAsia="Calibri"/>
            <w:sz w:val="20"/>
            <w:szCs w:val="20"/>
          </w:rPr>
          <w:t>состав</w:t>
        </w:r>
      </w:hyperlink>
      <w:r w:rsidRPr="001B3E7A">
        <w:rPr>
          <w:rFonts w:eastAsia="Calibri"/>
          <w:sz w:val="20"/>
          <w:szCs w:val="20"/>
        </w:rPr>
        <w:t xml:space="preserve"> муниципальной комиссии Берегаевского сельского поселения по приёмке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конкурсной основе</w:t>
      </w:r>
      <w:r w:rsidRPr="001B3E7A">
        <w:rPr>
          <w:rFonts w:eastAsia="Calibri"/>
          <w:b/>
          <w:sz w:val="20"/>
          <w:szCs w:val="20"/>
        </w:rPr>
        <w:t xml:space="preserve"> </w:t>
      </w:r>
      <w:r w:rsidRPr="001B3E7A">
        <w:rPr>
          <w:rFonts w:eastAsia="Calibri"/>
          <w:sz w:val="20"/>
          <w:szCs w:val="20"/>
        </w:rPr>
        <w:t>согласно приложению 2 к настоящему постановлению.</w:t>
      </w:r>
    </w:p>
    <w:p w:rsidR="001B3E7A" w:rsidRPr="001B3E7A" w:rsidRDefault="001B3E7A" w:rsidP="001B3E7A">
      <w:pPr>
        <w:widowControl w:val="0"/>
        <w:autoSpaceDE w:val="0"/>
        <w:autoSpaceDN w:val="0"/>
        <w:ind w:firstLine="709"/>
        <w:jc w:val="both"/>
        <w:rPr>
          <w:rFonts w:eastAsia="Calibri"/>
          <w:sz w:val="20"/>
          <w:szCs w:val="20"/>
        </w:rPr>
      </w:pPr>
      <w:r>
        <w:rPr>
          <w:rFonts w:eastAsia="Calibri"/>
          <w:sz w:val="20"/>
          <w:szCs w:val="20"/>
        </w:rPr>
        <w:t>4</w:t>
      </w:r>
      <w:r w:rsidRPr="001B3E7A">
        <w:rPr>
          <w:rFonts w:eastAsia="Calibri"/>
          <w:sz w:val="20"/>
          <w:szCs w:val="20"/>
        </w:rPr>
        <w:t>. Утвердить форму акта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сельского поселения Томской области, отобранных на конкурсной основе согласно приложению 3 к настоящему постановлению.</w:t>
      </w:r>
    </w:p>
    <w:p w:rsidR="001B3E7A" w:rsidRPr="001B3E7A" w:rsidRDefault="001B3E7A" w:rsidP="001B3E7A">
      <w:pPr>
        <w:autoSpaceDE w:val="0"/>
        <w:autoSpaceDN w:val="0"/>
        <w:adjustRightInd w:val="0"/>
        <w:ind w:firstLine="708"/>
        <w:jc w:val="both"/>
        <w:rPr>
          <w:sz w:val="20"/>
          <w:szCs w:val="20"/>
        </w:rPr>
      </w:pPr>
      <w:r>
        <w:rPr>
          <w:sz w:val="20"/>
          <w:szCs w:val="20"/>
        </w:rPr>
        <w:t>5</w:t>
      </w:r>
      <w:r w:rsidRPr="001B3E7A">
        <w:rPr>
          <w:sz w:val="20"/>
          <w:szCs w:val="20"/>
        </w:rPr>
        <w:t xml:space="preserve">. Настоящее постановление распространяется на </w:t>
      </w:r>
      <w:proofErr w:type="gramStart"/>
      <w:r w:rsidRPr="001B3E7A">
        <w:rPr>
          <w:sz w:val="20"/>
          <w:szCs w:val="20"/>
        </w:rPr>
        <w:t>правоотношения</w:t>
      </w:r>
      <w:proofErr w:type="gramEnd"/>
      <w:r w:rsidRPr="001B3E7A">
        <w:rPr>
          <w:sz w:val="20"/>
          <w:szCs w:val="20"/>
        </w:rPr>
        <w:t xml:space="preserve"> возникшие с 29 мая 2019 года и подлежит опубликованию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1B3E7A">
        <w:rPr>
          <w:sz w:val="20"/>
          <w:szCs w:val="20"/>
          <w:u w:val="single"/>
        </w:rPr>
        <w:t>beregaevo.tomsk.ru.</w:t>
      </w:r>
    </w:p>
    <w:p w:rsidR="001B3E7A" w:rsidRPr="001B3E7A" w:rsidRDefault="001B3E7A" w:rsidP="001B3E7A">
      <w:pPr>
        <w:autoSpaceDE w:val="0"/>
        <w:autoSpaceDN w:val="0"/>
        <w:adjustRightInd w:val="0"/>
        <w:ind w:firstLine="708"/>
        <w:jc w:val="both"/>
        <w:rPr>
          <w:sz w:val="20"/>
          <w:szCs w:val="20"/>
        </w:rPr>
      </w:pPr>
      <w:r>
        <w:rPr>
          <w:sz w:val="20"/>
          <w:szCs w:val="20"/>
        </w:rPr>
        <w:t>6</w:t>
      </w:r>
      <w:r w:rsidRPr="001B3E7A">
        <w:rPr>
          <w:sz w:val="20"/>
          <w:szCs w:val="20"/>
        </w:rPr>
        <w:t xml:space="preserve">. </w:t>
      </w:r>
      <w:proofErr w:type="gramStart"/>
      <w:r w:rsidRPr="001B3E7A">
        <w:rPr>
          <w:sz w:val="20"/>
          <w:szCs w:val="20"/>
        </w:rPr>
        <w:t>Контроль за</w:t>
      </w:r>
      <w:proofErr w:type="gramEnd"/>
      <w:r w:rsidRPr="001B3E7A">
        <w:rPr>
          <w:sz w:val="20"/>
          <w:szCs w:val="20"/>
        </w:rPr>
        <w:t xml:space="preserve"> исполнением настоящего постановления оставляю за собой.</w:t>
      </w:r>
    </w:p>
    <w:p w:rsidR="001B3E7A" w:rsidRPr="001B3E7A" w:rsidRDefault="001B3E7A" w:rsidP="001B3E7A">
      <w:pPr>
        <w:ind w:firstLine="709"/>
        <w:jc w:val="both"/>
        <w:rPr>
          <w:sz w:val="20"/>
          <w:szCs w:val="20"/>
        </w:rPr>
      </w:pPr>
    </w:p>
    <w:p w:rsidR="001B3E7A" w:rsidRPr="001B3E7A" w:rsidRDefault="001B3E7A" w:rsidP="001B3E7A">
      <w:pPr>
        <w:jc w:val="both"/>
        <w:rPr>
          <w:sz w:val="20"/>
          <w:szCs w:val="20"/>
        </w:rPr>
      </w:pPr>
      <w:r w:rsidRPr="001B3E7A">
        <w:rPr>
          <w:sz w:val="20"/>
          <w:szCs w:val="20"/>
        </w:rPr>
        <w:t xml:space="preserve">Глава поселения                                                                                   </w:t>
      </w:r>
      <w:r>
        <w:rPr>
          <w:sz w:val="20"/>
          <w:szCs w:val="20"/>
        </w:rPr>
        <w:t xml:space="preserve">                                                                </w:t>
      </w:r>
      <w:r w:rsidRPr="001B3E7A">
        <w:rPr>
          <w:sz w:val="20"/>
          <w:szCs w:val="20"/>
        </w:rPr>
        <w:t xml:space="preserve">О.А. </w:t>
      </w:r>
      <w:proofErr w:type="spellStart"/>
      <w:r w:rsidRPr="001B3E7A">
        <w:rPr>
          <w:sz w:val="20"/>
          <w:szCs w:val="20"/>
        </w:rPr>
        <w:t>Жендарев</w:t>
      </w:r>
      <w:proofErr w:type="spellEnd"/>
    </w:p>
    <w:p w:rsidR="001B3E7A" w:rsidRPr="001B3E7A" w:rsidRDefault="001B3E7A" w:rsidP="001B3E7A">
      <w:pPr>
        <w:jc w:val="both"/>
        <w:rPr>
          <w:sz w:val="20"/>
          <w:szCs w:val="20"/>
        </w:rPr>
      </w:pPr>
    </w:p>
    <w:p w:rsidR="001B3E7A" w:rsidRPr="001B3E7A" w:rsidRDefault="001B3E7A" w:rsidP="001B3E7A">
      <w:pPr>
        <w:widowControl w:val="0"/>
        <w:autoSpaceDE w:val="0"/>
        <w:autoSpaceDN w:val="0"/>
        <w:rPr>
          <w:rFonts w:ascii="Arial" w:eastAsia="Calibri" w:hAnsi="Arial" w:cs="Arial"/>
          <w:sz w:val="20"/>
          <w:szCs w:val="20"/>
        </w:rPr>
      </w:pP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Приложение 1</w:t>
      </w:r>
    </w:p>
    <w:p w:rsidR="001B3E7A" w:rsidRPr="001B3E7A" w:rsidRDefault="001B3E7A" w:rsidP="001B3E7A">
      <w:pPr>
        <w:widowControl w:val="0"/>
        <w:autoSpaceDE w:val="0"/>
        <w:autoSpaceDN w:val="0"/>
        <w:jc w:val="right"/>
        <w:rPr>
          <w:rFonts w:eastAsia="Calibri"/>
          <w:sz w:val="20"/>
          <w:szCs w:val="20"/>
        </w:rPr>
      </w:pP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УТВЕРЖДЕНО</w:t>
      </w: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постановлением Администрации</w:t>
      </w: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Берегаевского сельского поселения</w:t>
      </w: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от 06.11.2019 № 33/1</w:t>
      </w:r>
    </w:p>
    <w:p w:rsidR="001B3E7A" w:rsidRPr="001B3E7A" w:rsidRDefault="001B3E7A" w:rsidP="001B3E7A">
      <w:pPr>
        <w:widowControl w:val="0"/>
        <w:autoSpaceDE w:val="0"/>
        <w:autoSpaceDN w:val="0"/>
        <w:jc w:val="both"/>
        <w:rPr>
          <w:rFonts w:eastAsia="Calibri"/>
          <w:sz w:val="20"/>
          <w:szCs w:val="20"/>
        </w:rPr>
      </w:pPr>
    </w:p>
    <w:p w:rsidR="001B3E7A" w:rsidRPr="001B3E7A" w:rsidRDefault="001B3E7A" w:rsidP="001B3E7A">
      <w:pPr>
        <w:widowControl w:val="0"/>
        <w:autoSpaceDE w:val="0"/>
        <w:autoSpaceDN w:val="0"/>
        <w:jc w:val="center"/>
        <w:rPr>
          <w:rFonts w:eastAsia="Calibri"/>
          <w:b/>
          <w:sz w:val="20"/>
          <w:szCs w:val="20"/>
        </w:rPr>
      </w:pPr>
      <w:r w:rsidRPr="001B3E7A">
        <w:rPr>
          <w:rFonts w:eastAsia="Calibri"/>
          <w:b/>
          <w:sz w:val="20"/>
          <w:szCs w:val="20"/>
        </w:rPr>
        <w:t>ПОЛОЖЕНИЕ</w:t>
      </w:r>
    </w:p>
    <w:p w:rsidR="001B3E7A" w:rsidRPr="001B3E7A" w:rsidRDefault="001B3E7A" w:rsidP="001B3E7A">
      <w:pPr>
        <w:widowControl w:val="0"/>
        <w:autoSpaceDE w:val="0"/>
        <w:autoSpaceDN w:val="0"/>
        <w:jc w:val="center"/>
        <w:rPr>
          <w:rFonts w:eastAsia="Calibri"/>
          <w:b/>
          <w:sz w:val="20"/>
          <w:szCs w:val="20"/>
        </w:rPr>
      </w:pPr>
      <w:r w:rsidRPr="001B3E7A">
        <w:rPr>
          <w:rFonts w:eastAsia="Calibri"/>
          <w:b/>
          <w:sz w:val="20"/>
          <w:szCs w:val="20"/>
        </w:rPr>
        <w:t xml:space="preserve">о муниципальной комиссии Берегаевского сельского поселения по приёмке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w:t>
      </w:r>
      <w:r w:rsidRPr="001B3E7A">
        <w:rPr>
          <w:rFonts w:eastAsia="Calibri"/>
          <w:b/>
          <w:sz w:val="20"/>
          <w:szCs w:val="20"/>
        </w:rPr>
        <w:lastRenderedPageBreak/>
        <w:t>конкурсной основе</w:t>
      </w:r>
    </w:p>
    <w:p w:rsidR="001B3E7A" w:rsidRPr="001B3E7A" w:rsidRDefault="001B3E7A" w:rsidP="001B3E7A">
      <w:pPr>
        <w:widowControl w:val="0"/>
        <w:autoSpaceDE w:val="0"/>
        <w:autoSpaceDN w:val="0"/>
        <w:jc w:val="center"/>
        <w:rPr>
          <w:rFonts w:eastAsia="Calibri"/>
          <w:sz w:val="20"/>
          <w:szCs w:val="20"/>
        </w:rPr>
      </w:pPr>
    </w:p>
    <w:p w:rsidR="001B3E7A" w:rsidRPr="001B3E7A" w:rsidRDefault="001B3E7A" w:rsidP="001B3E7A">
      <w:pPr>
        <w:shd w:val="clear" w:color="auto" w:fill="FFFFFF"/>
        <w:jc w:val="center"/>
        <w:textAlignment w:val="baseline"/>
        <w:rPr>
          <w:b/>
          <w:color w:val="000000"/>
          <w:sz w:val="20"/>
          <w:szCs w:val="20"/>
        </w:rPr>
      </w:pPr>
      <w:r w:rsidRPr="001B3E7A">
        <w:rPr>
          <w:b/>
          <w:color w:val="000000"/>
          <w:sz w:val="20"/>
          <w:szCs w:val="20"/>
        </w:rPr>
        <w:t>1. Общие положения</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 xml:space="preserve">1.1. </w:t>
      </w:r>
      <w:proofErr w:type="gramStart"/>
      <w:r w:rsidRPr="001B3E7A">
        <w:rPr>
          <w:sz w:val="20"/>
          <w:szCs w:val="20"/>
        </w:rPr>
        <w:t xml:space="preserve">Муниципальная комиссия Берегаевского сельского поселения приёмке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конкурсной основе </w:t>
      </w:r>
      <w:r w:rsidRPr="001B3E7A">
        <w:rPr>
          <w:color w:val="000000"/>
          <w:sz w:val="20"/>
          <w:szCs w:val="20"/>
        </w:rPr>
        <w:t>(далее - Комиссия) создана с целью осуществления</w:t>
      </w:r>
      <w:r w:rsidRPr="001B3E7A">
        <w:rPr>
          <w:sz w:val="20"/>
          <w:szCs w:val="20"/>
        </w:rPr>
        <w:t xml:space="preserve"> приёмке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конкурсной</w:t>
      </w:r>
      <w:proofErr w:type="gramEnd"/>
      <w:r w:rsidRPr="001B3E7A">
        <w:rPr>
          <w:sz w:val="20"/>
          <w:szCs w:val="20"/>
        </w:rPr>
        <w:t xml:space="preserve"> основе</w:t>
      </w:r>
      <w:r w:rsidRPr="001B3E7A">
        <w:rPr>
          <w:color w:val="000000"/>
          <w:sz w:val="20"/>
          <w:szCs w:val="20"/>
        </w:rPr>
        <w:t xml:space="preserve"> на соответствие техническим и иным требованиям и условиям муниципального контракта.</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 xml:space="preserve">1.2. Комиссия образуется в составе председателя, заместителя председателя, секретаря и членов Комиссии. </w:t>
      </w:r>
    </w:p>
    <w:p w:rsidR="001B3E7A" w:rsidRPr="001B3E7A" w:rsidRDefault="001B3E7A" w:rsidP="001B3E7A">
      <w:pPr>
        <w:widowControl w:val="0"/>
        <w:autoSpaceDE w:val="0"/>
        <w:autoSpaceDN w:val="0"/>
        <w:ind w:firstLine="540"/>
        <w:jc w:val="both"/>
        <w:rPr>
          <w:rFonts w:eastAsia="Calibri"/>
          <w:sz w:val="20"/>
          <w:szCs w:val="20"/>
        </w:rPr>
      </w:pPr>
      <w:r w:rsidRPr="001B3E7A">
        <w:rPr>
          <w:rFonts w:eastAsia="Calibri"/>
          <w:sz w:val="20"/>
          <w:szCs w:val="20"/>
        </w:rPr>
        <w:t xml:space="preserve">   1.3. Состав Комиссии формируется из представителей органов местного самоуправления, общественных организаций, населения (инициативной группы населения), иных лиц.</w:t>
      </w:r>
      <w:r w:rsidRPr="001B3E7A">
        <w:rPr>
          <w:rFonts w:eastAsia="Calibri"/>
          <w:color w:val="000000"/>
          <w:sz w:val="20"/>
          <w:szCs w:val="20"/>
        </w:rPr>
        <w:t xml:space="preserve"> Персональный состав и изменения в составе Комиссии утверждаются постановлением Администрации Берегаевского сельского поселения.</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1.4. Комиссия в своей деятельности руководствуется федеральным законодательством, законодательством Томской области, муниципальными правовыми актами Тегульдетского муниципального района и Берегаевского сельского поселения по вопросам, относящимся к компетенции Комиссии, а также настоящим Положением.</w:t>
      </w:r>
    </w:p>
    <w:p w:rsidR="001B3E7A" w:rsidRPr="001B3E7A" w:rsidRDefault="001B3E7A" w:rsidP="001B3E7A">
      <w:pPr>
        <w:rPr>
          <w:sz w:val="20"/>
          <w:szCs w:val="20"/>
        </w:rPr>
      </w:pPr>
    </w:p>
    <w:p w:rsidR="001B3E7A" w:rsidRPr="001B3E7A" w:rsidRDefault="001B3E7A" w:rsidP="001B3E7A">
      <w:pPr>
        <w:shd w:val="clear" w:color="auto" w:fill="FFFFFF"/>
        <w:jc w:val="center"/>
        <w:textAlignment w:val="baseline"/>
        <w:rPr>
          <w:b/>
          <w:color w:val="000000"/>
          <w:sz w:val="20"/>
          <w:szCs w:val="20"/>
        </w:rPr>
      </w:pPr>
      <w:r w:rsidRPr="001B3E7A">
        <w:rPr>
          <w:b/>
          <w:color w:val="000000"/>
          <w:sz w:val="20"/>
          <w:szCs w:val="20"/>
        </w:rPr>
        <w:t>2. Задачи Комиссии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 xml:space="preserve">2.1. Комиссия с целью осуществления </w:t>
      </w:r>
      <w:r w:rsidRPr="001B3E7A">
        <w:rPr>
          <w:sz w:val="20"/>
          <w:szCs w:val="20"/>
        </w:rPr>
        <w:t>приёмке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конкурсной основе (далее – Работы)</w:t>
      </w:r>
      <w:r w:rsidRPr="001B3E7A">
        <w:rPr>
          <w:color w:val="000000"/>
          <w:sz w:val="20"/>
          <w:szCs w:val="20"/>
        </w:rPr>
        <w:t>:</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2.1.1. Организует приемку выполненных Работ в соответствии с календарным графиком выполнения работ и условием муниципального контракта;</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2.1.2. Определяет соответствие выполненных Работ представленной Комиссии документации путем визуального осмотра и инструментальных измерений.</w:t>
      </w:r>
    </w:p>
    <w:p w:rsidR="001B3E7A" w:rsidRPr="001B3E7A" w:rsidRDefault="001B3E7A" w:rsidP="001B3E7A">
      <w:pPr>
        <w:rPr>
          <w:sz w:val="20"/>
          <w:szCs w:val="20"/>
        </w:rPr>
      </w:pPr>
    </w:p>
    <w:p w:rsidR="001B3E7A" w:rsidRPr="001B3E7A" w:rsidRDefault="001B3E7A" w:rsidP="001B3E7A">
      <w:pPr>
        <w:shd w:val="clear" w:color="auto" w:fill="FFFFFF"/>
        <w:jc w:val="center"/>
        <w:textAlignment w:val="baseline"/>
        <w:rPr>
          <w:b/>
          <w:color w:val="000000"/>
          <w:sz w:val="20"/>
          <w:szCs w:val="20"/>
        </w:rPr>
      </w:pPr>
      <w:r w:rsidRPr="001B3E7A">
        <w:rPr>
          <w:b/>
          <w:color w:val="000000"/>
          <w:sz w:val="20"/>
          <w:szCs w:val="20"/>
        </w:rPr>
        <w:t>3. Права и обязанности Комиссии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3.1. При приемке выполненных Работ Комиссия вправе требовать предъявления следующих документов:</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3.1.1. От Администрации Берегаевского сельского поселения: муниципальный контракт, утвержденную проектно-сметную документацию.</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3.1.2. От подрядчика: Акты выполненных работ КС-2 и КС-3 на все виды Работ, предусмотренные муниципальным контрактом; исполнительную документацию (журнал производства работ; сертификаты, технические паспорта, акты испытаний и др. документы, удостоверяющие качество материалов, использованных при производстве Работ).</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3.2.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3.3. Комиссия обязана:</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3.3.1. Осуществлять свою деятельность в соответствии с действующими нормативно-правовыми актами, строительными нормами и правилами, стандартами, инструкциями и настоящим Положением;</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3.3.2. Изучить и проанализировать предъявленные документы, освидетельствовать объекты инфраструктуры, созданные в рамках реализации проектов с проведением в случае необходимости измерений и проверок;</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3.3.3. Не допускать приемку объектов инфраструктуры, созданные в рамках реализации проектов при наличии отступлений от условий муниципального контракта, проектно-сметной документации;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3.3.4. Оформить и подписать акт приемки выполненных работ, предъявленный подрядчиком. Акт приемки подписывается всеми членами Комиссии. Члены Комиссии, имеющие особое мнение, излагают его в письменном виде, которое прилагается к акту приемки, с обоснованиями, имеющими ссылки на действующие нормативные правовые акты;</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3.3.5. В случае если Комиссия принимает решение о невозможности приемки объектов инфраструктуры, созданные в рамках реализации проектов, составить мотивированное заключение с обоснованиями, имеющими ссылки на нормативные правовые акты, и предложениями по устранению выявленных недостатков, которое подписывается всеми членами Комиссии;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3.3.6. Определить сроки устранения выявленных недостатков и дату проведения повторной Комиссии.</w:t>
      </w:r>
    </w:p>
    <w:p w:rsidR="001B3E7A" w:rsidRPr="001B3E7A" w:rsidRDefault="001B3E7A" w:rsidP="001B3E7A">
      <w:pPr>
        <w:rPr>
          <w:sz w:val="20"/>
          <w:szCs w:val="20"/>
        </w:rPr>
      </w:pPr>
    </w:p>
    <w:p w:rsidR="001B3E7A" w:rsidRPr="001B3E7A" w:rsidRDefault="001B3E7A" w:rsidP="001B3E7A">
      <w:pPr>
        <w:shd w:val="clear" w:color="auto" w:fill="FFFFFF"/>
        <w:jc w:val="center"/>
        <w:textAlignment w:val="baseline"/>
        <w:rPr>
          <w:b/>
          <w:color w:val="000000"/>
          <w:sz w:val="20"/>
          <w:szCs w:val="20"/>
        </w:rPr>
      </w:pPr>
      <w:r w:rsidRPr="001B3E7A">
        <w:rPr>
          <w:b/>
          <w:color w:val="000000"/>
          <w:sz w:val="20"/>
          <w:szCs w:val="20"/>
        </w:rPr>
        <w:t>4. Организация работы Комиссии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4.1. Свою деятельность Комиссия осуществляет посредством проведения проверок, составления акта приемки по результатам проверки, рассмотрения представленных материалов и документов.</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4.2. Работу Комиссии возглавляет ее председатель.</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 xml:space="preserve">4.3. Председатель Комиссии определяет время и место работы Комиссии, организует </w:t>
      </w:r>
      <w:proofErr w:type="gramStart"/>
      <w:r w:rsidRPr="001B3E7A">
        <w:rPr>
          <w:color w:val="000000"/>
          <w:sz w:val="20"/>
          <w:szCs w:val="20"/>
        </w:rPr>
        <w:t>контроль за</w:t>
      </w:r>
      <w:proofErr w:type="gramEnd"/>
      <w:r w:rsidRPr="001B3E7A">
        <w:rPr>
          <w:color w:val="000000"/>
          <w:sz w:val="20"/>
          <w:szCs w:val="20"/>
        </w:rPr>
        <w:t xml:space="preserve"> выполнением принятых Комиссией решений.</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4.4. Заместитель председателя Комиссии выполняет поручения председателя Комиссии, а в случае его отсутствия - его полномочия.</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lastRenderedPageBreak/>
        <w:t xml:space="preserve">4.5. Секретарь Комиссии уведомляет членов Комиссии о месте, дате и времени проведения Комиссии, и повестке дня не </w:t>
      </w:r>
      <w:proofErr w:type="gramStart"/>
      <w:r w:rsidRPr="001B3E7A">
        <w:rPr>
          <w:color w:val="000000"/>
          <w:sz w:val="20"/>
          <w:szCs w:val="20"/>
        </w:rPr>
        <w:t>позднее</w:t>
      </w:r>
      <w:proofErr w:type="gramEnd"/>
      <w:r w:rsidRPr="001B3E7A">
        <w:rPr>
          <w:color w:val="000000"/>
          <w:sz w:val="20"/>
          <w:szCs w:val="20"/>
        </w:rPr>
        <w:t xml:space="preserve"> чем за 5 рабочих дней до начала приемки объектов инфраструктуры, созданные в рамках реализации проектов, ведет рабочую документацию Комиссии, обеспечивает оформление акта приемки, направляет подрядчику копию акта приемки и иную необходимую информацию.</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4.6. Члены Комиссии: имеют право письменно излагать особое мнение, которое прилагается к акту приемки, с обоснованиями, имеющими ссылки на действующие законодательные и нормативные акты; вносить предложения по работе Комиссии;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4.7. Председатель, заместитель председателя, секретарь Комиссии вправе вести деловую переписку от имени Комиссии и представлять ее в других организациях в рамках полномочий Комиссии.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4.8. Решение Комиссии принимается простым большинством голосов и оформляется в виде акта приемки, который подписывается всеми членами Комиссии. Комиссия принимает решение путем открытого голосования.</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4.9. Комиссия правомочна принимать решение по результатам обследования объектов инфраструктуры, созданные в рамках реализации проектов, если присутствует не менее 2/3 от общего количества членов Комиссии.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4.10. Если число голосов "за" и "против" при принятии решения равно, решающим является голос председателя Комиссии.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4.11. В случае несогласия с принятым решением члены Комиссии вправе выразить особое мнение в письменной форме и приложить его к заключению или акту приемки.</w:t>
      </w:r>
    </w:p>
    <w:p w:rsidR="001B3E7A" w:rsidRPr="001B3E7A" w:rsidRDefault="001B3E7A" w:rsidP="001B3E7A">
      <w:pPr>
        <w:shd w:val="clear" w:color="auto" w:fill="FFFFFF"/>
        <w:ind w:firstLine="708"/>
        <w:jc w:val="both"/>
        <w:textAlignment w:val="baseline"/>
        <w:rPr>
          <w:color w:val="000000"/>
          <w:sz w:val="20"/>
          <w:szCs w:val="20"/>
        </w:rPr>
      </w:pPr>
      <w:r w:rsidRPr="001B3E7A">
        <w:rPr>
          <w:color w:val="000000"/>
          <w:sz w:val="20"/>
          <w:szCs w:val="20"/>
        </w:rPr>
        <w:t>4.12. Оформление акта приемки осуществляется в течение 5 рабочих дней с момента окончания приемки выполненных работ.</w:t>
      </w:r>
    </w:p>
    <w:p w:rsidR="001B3E7A" w:rsidRDefault="001B3E7A" w:rsidP="001B3E7A">
      <w:pPr>
        <w:shd w:val="clear" w:color="auto" w:fill="FFFFFF"/>
        <w:ind w:firstLine="540"/>
        <w:jc w:val="both"/>
        <w:textAlignment w:val="baseline"/>
        <w:rPr>
          <w:color w:val="000000"/>
          <w:sz w:val="20"/>
          <w:szCs w:val="20"/>
        </w:rPr>
      </w:pPr>
      <w:r w:rsidRPr="001B3E7A">
        <w:rPr>
          <w:color w:val="000000"/>
          <w:sz w:val="20"/>
          <w:szCs w:val="20"/>
        </w:rPr>
        <w:t>4.13.  Копии актов приемки выполненных работ передаются подрядчи</w:t>
      </w:r>
      <w:r>
        <w:rPr>
          <w:color w:val="000000"/>
          <w:sz w:val="20"/>
          <w:szCs w:val="20"/>
        </w:rPr>
        <w:t>ку.</w:t>
      </w:r>
    </w:p>
    <w:p w:rsidR="001B3E7A" w:rsidRDefault="001B3E7A" w:rsidP="001B3E7A">
      <w:pPr>
        <w:shd w:val="clear" w:color="auto" w:fill="FFFFFF"/>
        <w:ind w:firstLine="540"/>
        <w:jc w:val="right"/>
        <w:textAlignment w:val="baseline"/>
        <w:rPr>
          <w:color w:val="000000"/>
          <w:sz w:val="20"/>
          <w:szCs w:val="20"/>
        </w:rPr>
      </w:pPr>
    </w:p>
    <w:p w:rsidR="001B3E7A" w:rsidRPr="001B3E7A" w:rsidRDefault="001B3E7A" w:rsidP="001B3E7A">
      <w:pPr>
        <w:shd w:val="clear" w:color="auto" w:fill="FFFFFF"/>
        <w:ind w:firstLine="540"/>
        <w:jc w:val="right"/>
        <w:textAlignment w:val="baseline"/>
        <w:rPr>
          <w:sz w:val="20"/>
          <w:szCs w:val="20"/>
        </w:rPr>
      </w:pPr>
      <w:r>
        <w:rPr>
          <w:rFonts w:eastAsia="Calibri"/>
          <w:sz w:val="20"/>
          <w:szCs w:val="20"/>
        </w:rPr>
        <w:tab/>
      </w:r>
      <w:r w:rsidRPr="001B3E7A">
        <w:rPr>
          <w:rFonts w:eastAsia="Calibri"/>
          <w:sz w:val="20"/>
          <w:szCs w:val="20"/>
        </w:rPr>
        <w:t>Приложение 2</w:t>
      </w:r>
    </w:p>
    <w:p w:rsidR="001B3E7A" w:rsidRPr="001B3E7A" w:rsidRDefault="001B3E7A" w:rsidP="001B3E7A">
      <w:pPr>
        <w:widowControl w:val="0"/>
        <w:autoSpaceDE w:val="0"/>
        <w:autoSpaceDN w:val="0"/>
        <w:jc w:val="right"/>
        <w:rPr>
          <w:rFonts w:eastAsia="Calibri"/>
          <w:sz w:val="20"/>
          <w:szCs w:val="20"/>
        </w:rPr>
      </w:pP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УТВЕРЖДЕН</w:t>
      </w: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постановлением Администрации</w:t>
      </w: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Берегаевского сельского поселения</w:t>
      </w: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от 06.11.2019 № 33/1</w:t>
      </w:r>
    </w:p>
    <w:p w:rsidR="001B3E7A" w:rsidRPr="001B3E7A" w:rsidRDefault="001B3E7A" w:rsidP="001B3E7A">
      <w:pPr>
        <w:widowControl w:val="0"/>
        <w:autoSpaceDE w:val="0"/>
        <w:autoSpaceDN w:val="0"/>
        <w:jc w:val="both"/>
        <w:rPr>
          <w:rFonts w:eastAsia="Calibri"/>
          <w:sz w:val="20"/>
          <w:szCs w:val="20"/>
        </w:rPr>
      </w:pPr>
    </w:p>
    <w:p w:rsidR="001B3E7A" w:rsidRPr="001B3E7A" w:rsidRDefault="001B3E7A" w:rsidP="001B3E7A">
      <w:pPr>
        <w:widowControl w:val="0"/>
        <w:autoSpaceDE w:val="0"/>
        <w:autoSpaceDN w:val="0"/>
        <w:jc w:val="center"/>
        <w:rPr>
          <w:rFonts w:eastAsia="Calibri"/>
          <w:b/>
          <w:sz w:val="20"/>
          <w:szCs w:val="20"/>
        </w:rPr>
      </w:pPr>
      <w:bookmarkStart w:id="2" w:name="P82"/>
      <w:bookmarkEnd w:id="2"/>
      <w:r w:rsidRPr="001B3E7A">
        <w:rPr>
          <w:rFonts w:eastAsia="Calibri"/>
          <w:b/>
          <w:sz w:val="20"/>
          <w:szCs w:val="20"/>
        </w:rPr>
        <w:t>СОСТАВ</w:t>
      </w:r>
    </w:p>
    <w:p w:rsidR="001B3E7A" w:rsidRPr="001B3E7A" w:rsidRDefault="001B3E7A" w:rsidP="001B3E7A">
      <w:pPr>
        <w:widowControl w:val="0"/>
        <w:autoSpaceDE w:val="0"/>
        <w:autoSpaceDN w:val="0"/>
        <w:jc w:val="center"/>
        <w:rPr>
          <w:rFonts w:eastAsia="Calibri"/>
          <w:b/>
          <w:sz w:val="20"/>
          <w:szCs w:val="20"/>
        </w:rPr>
      </w:pPr>
      <w:r w:rsidRPr="001B3E7A">
        <w:rPr>
          <w:rFonts w:eastAsia="Calibri"/>
          <w:b/>
          <w:sz w:val="20"/>
          <w:szCs w:val="20"/>
        </w:rPr>
        <w:t>муниципальной комиссии Берегаевского сельского поселения по приёмке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конкурсной основе</w:t>
      </w:r>
    </w:p>
    <w:p w:rsidR="001B3E7A" w:rsidRPr="001B3E7A" w:rsidRDefault="001B3E7A" w:rsidP="001B3E7A">
      <w:pPr>
        <w:widowControl w:val="0"/>
        <w:autoSpaceDE w:val="0"/>
        <w:autoSpaceDN w:val="0"/>
        <w:jc w:val="center"/>
        <w:rPr>
          <w:rFonts w:eastAsia="Calibri"/>
          <w:b/>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6"/>
        <w:gridCol w:w="6299"/>
      </w:tblGrid>
      <w:tr w:rsidR="001B3E7A" w:rsidRPr="001B3E7A" w:rsidTr="00496DA8">
        <w:trPr>
          <w:trHeight w:val="28"/>
        </w:trPr>
        <w:tc>
          <w:tcPr>
            <w:tcW w:w="9985" w:type="dxa"/>
            <w:gridSpan w:val="2"/>
          </w:tcPr>
          <w:p w:rsidR="001B3E7A" w:rsidRPr="001B3E7A" w:rsidRDefault="001B3E7A" w:rsidP="001B3E7A">
            <w:pPr>
              <w:widowControl w:val="0"/>
              <w:autoSpaceDE w:val="0"/>
              <w:autoSpaceDN w:val="0"/>
              <w:jc w:val="center"/>
              <w:rPr>
                <w:rFonts w:eastAsia="Calibri"/>
                <w:sz w:val="20"/>
                <w:szCs w:val="20"/>
              </w:rPr>
            </w:pPr>
            <w:r w:rsidRPr="001B3E7A">
              <w:rPr>
                <w:rFonts w:eastAsia="Calibri"/>
                <w:sz w:val="20"/>
                <w:szCs w:val="20"/>
              </w:rPr>
              <w:t>Председатель комиссии</w:t>
            </w:r>
          </w:p>
        </w:tc>
      </w:tr>
      <w:tr w:rsidR="001B3E7A" w:rsidRPr="001B3E7A" w:rsidTr="00496DA8">
        <w:trPr>
          <w:trHeight w:val="28"/>
        </w:trPr>
        <w:tc>
          <w:tcPr>
            <w:tcW w:w="3686" w:type="dxa"/>
          </w:tcPr>
          <w:p w:rsidR="001B3E7A" w:rsidRPr="001B3E7A" w:rsidRDefault="001B3E7A" w:rsidP="001B3E7A">
            <w:pPr>
              <w:widowControl w:val="0"/>
              <w:autoSpaceDE w:val="0"/>
              <w:autoSpaceDN w:val="0"/>
              <w:adjustRightInd w:val="0"/>
              <w:jc w:val="both"/>
              <w:rPr>
                <w:sz w:val="20"/>
                <w:szCs w:val="20"/>
                <w:lang w:eastAsia="en-US"/>
              </w:rPr>
            </w:pPr>
            <w:proofErr w:type="spellStart"/>
            <w:r w:rsidRPr="001B3E7A">
              <w:rPr>
                <w:sz w:val="20"/>
                <w:szCs w:val="20"/>
                <w:lang w:eastAsia="en-US"/>
              </w:rPr>
              <w:t>Жендарев</w:t>
            </w:r>
            <w:proofErr w:type="spellEnd"/>
            <w:r w:rsidRPr="001B3E7A">
              <w:rPr>
                <w:sz w:val="20"/>
                <w:szCs w:val="20"/>
                <w:lang w:eastAsia="en-US"/>
              </w:rPr>
              <w:t xml:space="preserve"> Олег Алексеевич</w:t>
            </w:r>
          </w:p>
        </w:tc>
        <w:tc>
          <w:tcPr>
            <w:tcW w:w="6299" w:type="dxa"/>
          </w:tcPr>
          <w:p w:rsidR="001B3E7A" w:rsidRPr="001B3E7A" w:rsidRDefault="001B3E7A" w:rsidP="001B3E7A">
            <w:pPr>
              <w:widowControl w:val="0"/>
              <w:autoSpaceDE w:val="0"/>
              <w:autoSpaceDN w:val="0"/>
              <w:jc w:val="both"/>
              <w:rPr>
                <w:sz w:val="20"/>
                <w:szCs w:val="20"/>
                <w:lang w:eastAsia="en-US"/>
              </w:rPr>
            </w:pPr>
            <w:r w:rsidRPr="001B3E7A">
              <w:rPr>
                <w:sz w:val="20"/>
                <w:szCs w:val="20"/>
                <w:lang w:eastAsia="en-US"/>
              </w:rPr>
              <w:t>Глава Администрации Берегаевского сельского поселения</w:t>
            </w:r>
          </w:p>
        </w:tc>
      </w:tr>
      <w:tr w:rsidR="001B3E7A" w:rsidRPr="001B3E7A" w:rsidTr="00496DA8">
        <w:trPr>
          <w:trHeight w:val="28"/>
        </w:trPr>
        <w:tc>
          <w:tcPr>
            <w:tcW w:w="9985" w:type="dxa"/>
            <w:gridSpan w:val="2"/>
          </w:tcPr>
          <w:p w:rsidR="001B3E7A" w:rsidRPr="001B3E7A" w:rsidRDefault="001B3E7A" w:rsidP="001B3E7A">
            <w:pPr>
              <w:widowControl w:val="0"/>
              <w:autoSpaceDE w:val="0"/>
              <w:autoSpaceDN w:val="0"/>
              <w:jc w:val="center"/>
              <w:rPr>
                <w:sz w:val="20"/>
                <w:szCs w:val="20"/>
                <w:lang w:eastAsia="en-US"/>
              </w:rPr>
            </w:pPr>
            <w:r w:rsidRPr="001B3E7A">
              <w:rPr>
                <w:sz w:val="20"/>
                <w:szCs w:val="20"/>
                <w:lang w:eastAsia="en-US"/>
              </w:rPr>
              <w:t>Заместитель председателя комиссии</w:t>
            </w:r>
          </w:p>
        </w:tc>
      </w:tr>
      <w:tr w:rsidR="001B3E7A" w:rsidRPr="001B3E7A" w:rsidTr="00496DA8">
        <w:trPr>
          <w:trHeight w:val="139"/>
        </w:trPr>
        <w:tc>
          <w:tcPr>
            <w:tcW w:w="3686" w:type="dxa"/>
          </w:tcPr>
          <w:p w:rsidR="001B3E7A" w:rsidRPr="001B3E7A" w:rsidRDefault="001B3E7A" w:rsidP="001B3E7A">
            <w:pPr>
              <w:widowControl w:val="0"/>
              <w:autoSpaceDE w:val="0"/>
              <w:autoSpaceDN w:val="0"/>
              <w:rPr>
                <w:rFonts w:eastAsia="Calibri"/>
                <w:sz w:val="20"/>
                <w:szCs w:val="20"/>
              </w:rPr>
            </w:pPr>
            <w:r w:rsidRPr="001B3E7A">
              <w:rPr>
                <w:rFonts w:eastAsia="Calibri"/>
                <w:sz w:val="20"/>
                <w:szCs w:val="20"/>
              </w:rPr>
              <w:t>Коженкова Марина Викторовна</w:t>
            </w:r>
          </w:p>
        </w:tc>
        <w:tc>
          <w:tcPr>
            <w:tcW w:w="6299" w:type="dxa"/>
          </w:tcPr>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Главный специалист-главный бухгалтер Администрации Берегаевского сельского поселения </w:t>
            </w:r>
          </w:p>
        </w:tc>
      </w:tr>
      <w:tr w:rsidR="001B3E7A" w:rsidRPr="001B3E7A" w:rsidTr="00496DA8">
        <w:trPr>
          <w:trHeight w:val="28"/>
        </w:trPr>
        <w:tc>
          <w:tcPr>
            <w:tcW w:w="9985" w:type="dxa"/>
            <w:gridSpan w:val="2"/>
          </w:tcPr>
          <w:p w:rsidR="001B3E7A" w:rsidRPr="001B3E7A" w:rsidRDefault="001B3E7A" w:rsidP="001B3E7A">
            <w:pPr>
              <w:widowControl w:val="0"/>
              <w:autoSpaceDE w:val="0"/>
              <w:autoSpaceDN w:val="0"/>
              <w:jc w:val="center"/>
              <w:rPr>
                <w:rFonts w:eastAsia="Calibri"/>
                <w:sz w:val="20"/>
                <w:szCs w:val="20"/>
              </w:rPr>
            </w:pPr>
            <w:r w:rsidRPr="001B3E7A">
              <w:rPr>
                <w:rFonts w:eastAsia="Calibri"/>
                <w:sz w:val="20"/>
                <w:szCs w:val="20"/>
              </w:rPr>
              <w:t>Члены комиссии</w:t>
            </w:r>
          </w:p>
        </w:tc>
      </w:tr>
      <w:tr w:rsidR="001B3E7A" w:rsidRPr="001B3E7A" w:rsidTr="00496DA8">
        <w:tc>
          <w:tcPr>
            <w:tcW w:w="3686" w:type="dxa"/>
          </w:tcPr>
          <w:p w:rsidR="001B3E7A" w:rsidRPr="001B3E7A" w:rsidRDefault="001B3E7A" w:rsidP="001B3E7A">
            <w:pPr>
              <w:widowControl w:val="0"/>
              <w:autoSpaceDE w:val="0"/>
              <w:autoSpaceDN w:val="0"/>
              <w:rPr>
                <w:rFonts w:eastAsia="Calibri"/>
                <w:sz w:val="20"/>
                <w:szCs w:val="20"/>
              </w:rPr>
            </w:pPr>
            <w:r w:rsidRPr="001B3E7A">
              <w:rPr>
                <w:rFonts w:eastAsia="Calibri"/>
                <w:sz w:val="20"/>
                <w:szCs w:val="20"/>
              </w:rPr>
              <w:t>Коновальчик Надежда Николаевна</w:t>
            </w:r>
          </w:p>
        </w:tc>
        <w:tc>
          <w:tcPr>
            <w:tcW w:w="6299" w:type="dxa"/>
          </w:tcPr>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Администратор п. Берегаево</w:t>
            </w:r>
          </w:p>
        </w:tc>
      </w:tr>
      <w:tr w:rsidR="001B3E7A" w:rsidRPr="001B3E7A" w:rsidTr="00496DA8">
        <w:tc>
          <w:tcPr>
            <w:tcW w:w="3686" w:type="dxa"/>
          </w:tcPr>
          <w:p w:rsidR="001B3E7A" w:rsidRPr="001B3E7A" w:rsidRDefault="001B3E7A" w:rsidP="001B3E7A">
            <w:pPr>
              <w:widowControl w:val="0"/>
              <w:autoSpaceDE w:val="0"/>
              <w:autoSpaceDN w:val="0"/>
              <w:rPr>
                <w:rFonts w:eastAsia="Calibri"/>
                <w:sz w:val="20"/>
                <w:szCs w:val="20"/>
              </w:rPr>
            </w:pPr>
            <w:r w:rsidRPr="001B3E7A">
              <w:rPr>
                <w:rFonts w:eastAsia="Calibri"/>
                <w:sz w:val="20"/>
                <w:szCs w:val="20"/>
              </w:rPr>
              <w:t>Щедрина Оксана Владимировна</w:t>
            </w:r>
          </w:p>
        </w:tc>
        <w:tc>
          <w:tcPr>
            <w:tcW w:w="6299" w:type="dxa"/>
          </w:tcPr>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Инспектор по осуществлению первичного воинского учета</w:t>
            </w:r>
          </w:p>
        </w:tc>
      </w:tr>
      <w:tr w:rsidR="001B3E7A" w:rsidRPr="001B3E7A" w:rsidTr="00496DA8">
        <w:tc>
          <w:tcPr>
            <w:tcW w:w="3686" w:type="dxa"/>
          </w:tcPr>
          <w:p w:rsidR="001B3E7A" w:rsidRPr="001B3E7A" w:rsidRDefault="001B3E7A" w:rsidP="001B3E7A">
            <w:pPr>
              <w:widowControl w:val="0"/>
              <w:autoSpaceDE w:val="0"/>
              <w:autoSpaceDN w:val="0"/>
              <w:rPr>
                <w:rFonts w:eastAsia="Calibri"/>
                <w:sz w:val="20"/>
                <w:szCs w:val="20"/>
              </w:rPr>
            </w:pPr>
            <w:proofErr w:type="spellStart"/>
            <w:r w:rsidRPr="001B3E7A">
              <w:rPr>
                <w:rFonts w:eastAsia="Calibri"/>
                <w:sz w:val="20"/>
                <w:szCs w:val="20"/>
              </w:rPr>
              <w:t>Хмара</w:t>
            </w:r>
            <w:proofErr w:type="spellEnd"/>
            <w:r w:rsidRPr="001B3E7A">
              <w:rPr>
                <w:rFonts w:eastAsia="Calibri"/>
                <w:sz w:val="20"/>
                <w:szCs w:val="20"/>
              </w:rPr>
              <w:t xml:space="preserve"> Людмила Борисовна</w:t>
            </w:r>
          </w:p>
        </w:tc>
        <w:tc>
          <w:tcPr>
            <w:tcW w:w="6299" w:type="dxa"/>
          </w:tcPr>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Депутат Берегаевского сельского поселения (инициативной группы населения)</w:t>
            </w:r>
          </w:p>
        </w:tc>
      </w:tr>
      <w:tr w:rsidR="001B3E7A" w:rsidRPr="001B3E7A" w:rsidTr="00496DA8">
        <w:tc>
          <w:tcPr>
            <w:tcW w:w="3686" w:type="dxa"/>
          </w:tcPr>
          <w:p w:rsidR="001B3E7A" w:rsidRPr="001B3E7A" w:rsidRDefault="001B3E7A" w:rsidP="001B3E7A">
            <w:pPr>
              <w:widowControl w:val="0"/>
              <w:autoSpaceDE w:val="0"/>
              <w:autoSpaceDN w:val="0"/>
              <w:rPr>
                <w:rFonts w:eastAsia="Calibri"/>
                <w:sz w:val="20"/>
                <w:szCs w:val="20"/>
              </w:rPr>
            </w:pPr>
            <w:r w:rsidRPr="001B3E7A">
              <w:rPr>
                <w:rFonts w:eastAsia="Calibri"/>
                <w:sz w:val="20"/>
                <w:szCs w:val="20"/>
              </w:rPr>
              <w:t>Афанасьев Евгений Константинович</w:t>
            </w:r>
          </w:p>
        </w:tc>
        <w:tc>
          <w:tcPr>
            <w:tcW w:w="6299" w:type="dxa"/>
          </w:tcPr>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Депутат Берегаевского сельского поселения (инициативной группы населения)</w:t>
            </w:r>
          </w:p>
        </w:tc>
      </w:tr>
      <w:tr w:rsidR="001B3E7A" w:rsidRPr="001B3E7A" w:rsidTr="00496DA8">
        <w:tc>
          <w:tcPr>
            <w:tcW w:w="3686" w:type="dxa"/>
          </w:tcPr>
          <w:p w:rsidR="001B3E7A" w:rsidRPr="001B3E7A" w:rsidRDefault="001B3E7A" w:rsidP="001B3E7A">
            <w:pPr>
              <w:widowControl w:val="0"/>
              <w:autoSpaceDE w:val="0"/>
              <w:autoSpaceDN w:val="0"/>
              <w:rPr>
                <w:rFonts w:eastAsia="Calibri"/>
                <w:sz w:val="20"/>
                <w:szCs w:val="20"/>
              </w:rPr>
            </w:pPr>
            <w:r w:rsidRPr="001B3E7A">
              <w:rPr>
                <w:rFonts w:eastAsia="Calibri"/>
                <w:sz w:val="20"/>
                <w:szCs w:val="20"/>
              </w:rPr>
              <w:t>Потапов Кирилл Владимирович</w:t>
            </w:r>
          </w:p>
        </w:tc>
        <w:tc>
          <w:tcPr>
            <w:tcW w:w="6299" w:type="dxa"/>
          </w:tcPr>
          <w:p w:rsidR="001B3E7A" w:rsidRPr="001B3E7A" w:rsidRDefault="001B3E7A" w:rsidP="001B3E7A">
            <w:pPr>
              <w:widowControl w:val="0"/>
              <w:autoSpaceDE w:val="0"/>
              <w:autoSpaceDN w:val="0"/>
              <w:jc w:val="both"/>
              <w:rPr>
                <w:rFonts w:eastAsia="Calibri"/>
                <w:sz w:val="20"/>
                <w:szCs w:val="20"/>
              </w:rPr>
            </w:pPr>
            <w:r w:rsidRPr="001B3E7A">
              <w:rPr>
                <w:rFonts w:eastAsia="Calibri"/>
                <w:color w:val="000000"/>
                <w:sz w:val="20"/>
                <w:szCs w:val="20"/>
                <w:shd w:val="clear" w:color="auto" w:fill="F5F5F5"/>
              </w:rPr>
              <w:t>Главный специалист по строительству и жилищно-коммунальному хозяйству</w:t>
            </w:r>
            <w:r w:rsidRPr="001B3E7A">
              <w:rPr>
                <w:sz w:val="20"/>
                <w:szCs w:val="20"/>
                <w:lang w:eastAsia="en-US"/>
              </w:rPr>
              <w:t xml:space="preserve"> Администрации Тегульдетского района (по согласованию)</w:t>
            </w:r>
          </w:p>
        </w:tc>
      </w:tr>
      <w:tr w:rsidR="001B3E7A" w:rsidRPr="001B3E7A" w:rsidTr="00496DA8">
        <w:tc>
          <w:tcPr>
            <w:tcW w:w="9985" w:type="dxa"/>
            <w:gridSpan w:val="2"/>
          </w:tcPr>
          <w:p w:rsidR="001B3E7A" w:rsidRPr="001B3E7A" w:rsidRDefault="001B3E7A" w:rsidP="001B3E7A">
            <w:pPr>
              <w:widowControl w:val="0"/>
              <w:autoSpaceDE w:val="0"/>
              <w:autoSpaceDN w:val="0"/>
              <w:jc w:val="center"/>
              <w:rPr>
                <w:rFonts w:eastAsia="Calibri"/>
                <w:sz w:val="20"/>
                <w:szCs w:val="20"/>
              </w:rPr>
            </w:pPr>
            <w:r w:rsidRPr="001B3E7A">
              <w:rPr>
                <w:rFonts w:eastAsia="Calibri"/>
                <w:sz w:val="20"/>
                <w:szCs w:val="20"/>
              </w:rPr>
              <w:t>Секретарь комиссии</w:t>
            </w:r>
          </w:p>
        </w:tc>
      </w:tr>
      <w:tr w:rsidR="001B3E7A" w:rsidRPr="001B3E7A" w:rsidTr="00496DA8">
        <w:tc>
          <w:tcPr>
            <w:tcW w:w="3686" w:type="dxa"/>
          </w:tcPr>
          <w:p w:rsidR="001B3E7A" w:rsidRPr="001B3E7A" w:rsidRDefault="001B3E7A" w:rsidP="001B3E7A">
            <w:pPr>
              <w:widowControl w:val="0"/>
              <w:autoSpaceDE w:val="0"/>
              <w:autoSpaceDN w:val="0"/>
              <w:rPr>
                <w:rFonts w:eastAsia="Calibri"/>
                <w:sz w:val="20"/>
                <w:szCs w:val="20"/>
              </w:rPr>
            </w:pPr>
            <w:proofErr w:type="spellStart"/>
            <w:r w:rsidRPr="001B3E7A">
              <w:rPr>
                <w:rFonts w:eastAsia="Calibri"/>
                <w:sz w:val="20"/>
                <w:szCs w:val="20"/>
              </w:rPr>
              <w:t>Колтунова</w:t>
            </w:r>
            <w:proofErr w:type="spellEnd"/>
            <w:r w:rsidRPr="001B3E7A">
              <w:rPr>
                <w:rFonts w:eastAsia="Calibri"/>
                <w:sz w:val="20"/>
                <w:szCs w:val="20"/>
              </w:rPr>
              <w:t xml:space="preserve"> Олеся Александровна</w:t>
            </w:r>
          </w:p>
        </w:tc>
        <w:tc>
          <w:tcPr>
            <w:tcW w:w="6299" w:type="dxa"/>
          </w:tcPr>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Представитель от населения </w:t>
            </w:r>
            <w:r w:rsidRPr="001B3E7A">
              <w:rPr>
                <w:sz w:val="20"/>
                <w:szCs w:val="20"/>
                <w:lang w:eastAsia="en-US"/>
              </w:rPr>
              <w:t>(по согласованию)</w:t>
            </w:r>
          </w:p>
        </w:tc>
      </w:tr>
    </w:tbl>
    <w:p w:rsidR="001B3E7A" w:rsidRPr="001B3E7A" w:rsidRDefault="001B3E7A" w:rsidP="001B3E7A">
      <w:pPr>
        <w:widowControl w:val="0"/>
        <w:autoSpaceDE w:val="0"/>
        <w:autoSpaceDN w:val="0"/>
        <w:jc w:val="both"/>
        <w:rPr>
          <w:rFonts w:eastAsia="Calibri"/>
          <w:sz w:val="20"/>
          <w:szCs w:val="20"/>
        </w:rPr>
      </w:pPr>
    </w:p>
    <w:p w:rsidR="001B3E7A" w:rsidRDefault="001B3E7A" w:rsidP="001B3E7A">
      <w:pPr>
        <w:widowControl w:val="0"/>
        <w:autoSpaceDE w:val="0"/>
        <w:autoSpaceDN w:val="0"/>
        <w:rPr>
          <w:rFonts w:eastAsia="Calibri"/>
          <w:sz w:val="20"/>
          <w:szCs w:val="20"/>
        </w:rPr>
      </w:pP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lastRenderedPageBreak/>
        <w:t>Приложение 3</w:t>
      </w:r>
    </w:p>
    <w:p w:rsidR="001B3E7A" w:rsidRPr="001B3E7A" w:rsidRDefault="001B3E7A" w:rsidP="001B3E7A">
      <w:pPr>
        <w:widowControl w:val="0"/>
        <w:autoSpaceDE w:val="0"/>
        <w:autoSpaceDN w:val="0"/>
        <w:jc w:val="right"/>
        <w:rPr>
          <w:rFonts w:eastAsia="Calibri"/>
          <w:sz w:val="20"/>
          <w:szCs w:val="20"/>
        </w:rPr>
      </w:pP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УТВЕРЖДЕН</w:t>
      </w: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постановлением Администрации</w:t>
      </w: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Берегаевского сельского поселения</w:t>
      </w:r>
    </w:p>
    <w:p w:rsidR="001B3E7A" w:rsidRPr="001B3E7A" w:rsidRDefault="001B3E7A" w:rsidP="001B3E7A">
      <w:pPr>
        <w:widowControl w:val="0"/>
        <w:autoSpaceDE w:val="0"/>
        <w:autoSpaceDN w:val="0"/>
        <w:jc w:val="right"/>
        <w:rPr>
          <w:rFonts w:eastAsia="Calibri"/>
          <w:sz w:val="20"/>
          <w:szCs w:val="20"/>
        </w:rPr>
      </w:pPr>
      <w:r w:rsidRPr="001B3E7A">
        <w:rPr>
          <w:rFonts w:eastAsia="Calibri"/>
          <w:sz w:val="20"/>
          <w:szCs w:val="20"/>
        </w:rPr>
        <w:t>от 06.11.2019 № 33/1</w:t>
      </w:r>
    </w:p>
    <w:p w:rsidR="001B3E7A" w:rsidRPr="001B3E7A" w:rsidRDefault="001B3E7A" w:rsidP="001B3E7A">
      <w:pPr>
        <w:widowControl w:val="0"/>
        <w:autoSpaceDE w:val="0"/>
        <w:autoSpaceDN w:val="0"/>
        <w:jc w:val="both"/>
        <w:rPr>
          <w:rFonts w:eastAsia="Calibri"/>
          <w:sz w:val="20"/>
          <w:szCs w:val="20"/>
        </w:rPr>
      </w:pPr>
    </w:p>
    <w:p w:rsidR="001B3E7A" w:rsidRPr="001B3E7A" w:rsidRDefault="001B3E7A" w:rsidP="001B3E7A">
      <w:pPr>
        <w:widowControl w:val="0"/>
        <w:autoSpaceDE w:val="0"/>
        <w:autoSpaceDN w:val="0"/>
        <w:jc w:val="center"/>
        <w:rPr>
          <w:rFonts w:eastAsia="Calibri"/>
          <w:b/>
          <w:sz w:val="20"/>
          <w:szCs w:val="20"/>
        </w:rPr>
      </w:pPr>
      <w:r w:rsidRPr="001B3E7A">
        <w:rPr>
          <w:rFonts w:eastAsia="Calibri"/>
          <w:b/>
          <w:sz w:val="20"/>
          <w:szCs w:val="20"/>
        </w:rPr>
        <w:t xml:space="preserve">АКТ </w:t>
      </w:r>
    </w:p>
    <w:p w:rsidR="001B3E7A" w:rsidRPr="001B3E7A" w:rsidRDefault="001B3E7A" w:rsidP="001B3E7A">
      <w:pPr>
        <w:widowControl w:val="0"/>
        <w:autoSpaceDE w:val="0"/>
        <w:autoSpaceDN w:val="0"/>
        <w:jc w:val="center"/>
        <w:rPr>
          <w:rFonts w:eastAsia="Calibri"/>
          <w:b/>
          <w:sz w:val="20"/>
          <w:szCs w:val="20"/>
        </w:rPr>
      </w:pPr>
      <w:r w:rsidRPr="001B3E7A">
        <w:rPr>
          <w:rFonts w:eastAsia="Calibri"/>
          <w:b/>
          <w:sz w:val="20"/>
          <w:szCs w:val="20"/>
        </w:rPr>
        <w:t>приёмки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сельское поселение Томской области, отобранных на конкурсной основе</w:t>
      </w:r>
    </w:p>
    <w:p w:rsidR="001B3E7A" w:rsidRPr="001B3E7A" w:rsidRDefault="001B3E7A" w:rsidP="001B3E7A">
      <w:pPr>
        <w:widowControl w:val="0"/>
        <w:autoSpaceDE w:val="0"/>
        <w:autoSpaceDN w:val="0"/>
        <w:jc w:val="both"/>
        <w:rPr>
          <w:rFonts w:eastAsia="Calibri"/>
          <w:b/>
          <w:sz w:val="20"/>
          <w:szCs w:val="20"/>
        </w:rPr>
      </w:pP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п. Берегаево</w:t>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t xml:space="preserve">«____» ________ 201__г. </w:t>
      </w:r>
    </w:p>
    <w:p w:rsidR="001B3E7A" w:rsidRPr="001B3E7A" w:rsidRDefault="001B3E7A" w:rsidP="001B3E7A">
      <w:pPr>
        <w:widowControl w:val="0"/>
        <w:autoSpaceDE w:val="0"/>
        <w:autoSpaceDN w:val="0"/>
        <w:jc w:val="center"/>
        <w:rPr>
          <w:rFonts w:eastAsia="Calibri"/>
          <w:sz w:val="20"/>
          <w:szCs w:val="20"/>
        </w:rPr>
      </w:pPr>
    </w:p>
    <w:p w:rsidR="001B3E7A" w:rsidRPr="001B3E7A" w:rsidRDefault="001B3E7A" w:rsidP="001B3E7A">
      <w:pPr>
        <w:widowControl w:val="0"/>
        <w:autoSpaceDE w:val="0"/>
        <w:autoSpaceDN w:val="0"/>
        <w:ind w:firstLine="708"/>
        <w:jc w:val="both"/>
        <w:rPr>
          <w:rFonts w:eastAsia="Calibri"/>
          <w:sz w:val="20"/>
          <w:szCs w:val="20"/>
        </w:rPr>
      </w:pPr>
      <w:r w:rsidRPr="001B3E7A">
        <w:rPr>
          <w:rFonts w:eastAsia="Calibri"/>
          <w:sz w:val="20"/>
          <w:szCs w:val="20"/>
        </w:rPr>
        <w:t>Комиссия, в составе: ______________________________________________</w:t>
      </w:r>
      <w:r>
        <w:rPr>
          <w:rFonts w:eastAsia="Calibri"/>
          <w:sz w:val="20"/>
          <w:szCs w:val="20"/>
        </w:rPr>
        <w:t>__________________________</w:t>
      </w:r>
    </w:p>
    <w:p w:rsidR="001B3E7A" w:rsidRPr="001B3E7A" w:rsidRDefault="001B3E7A" w:rsidP="001B3E7A">
      <w:pPr>
        <w:widowControl w:val="0"/>
        <w:autoSpaceDE w:val="0"/>
        <w:autoSpaceDN w:val="0"/>
        <w:ind w:firstLine="708"/>
        <w:jc w:val="both"/>
        <w:rPr>
          <w:rFonts w:eastAsia="Calibri"/>
          <w:sz w:val="20"/>
          <w:szCs w:val="20"/>
        </w:rPr>
      </w:pPr>
      <w:r w:rsidRPr="001B3E7A">
        <w:rPr>
          <w:rFonts w:eastAsia="Calibri"/>
          <w:sz w:val="20"/>
          <w:szCs w:val="20"/>
        </w:rPr>
        <w:t xml:space="preserve">                                     (персональный состав, должности лиц, принимавших участие)</w:t>
      </w:r>
    </w:p>
    <w:p w:rsidR="001B3E7A" w:rsidRPr="001B3E7A" w:rsidRDefault="001B3E7A" w:rsidP="001B3E7A">
      <w:pPr>
        <w:widowControl w:val="0"/>
        <w:autoSpaceDE w:val="0"/>
        <w:autoSpaceDN w:val="0"/>
        <w:jc w:val="both"/>
        <w:rPr>
          <w:rFonts w:eastAsia="Calibri"/>
          <w:b/>
          <w:sz w:val="20"/>
          <w:szCs w:val="20"/>
        </w:rPr>
      </w:pPr>
      <w:r w:rsidRPr="001B3E7A">
        <w:rPr>
          <w:rFonts w:eastAsia="Calibri"/>
          <w:sz w:val="20"/>
          <w:szCs w:val="20"/>
        </w:rPr>
        <w:t xml:space="preserve">произвела приёмку поставленных товаров, выполненных работ, оказанных услуг в рамках реализации проектов, предложенных непосредственно населением муниципального образования Берегаевское сельского поселения Томской области, отобранных на конкурсной основе выполненных </w:t>
      </w:r>
      <w:r w:rsidRPr="001B3E7A">
        <w:rPr>
          <w:rFonts w:eastAsia="Calibri"/>
          <w:b/>
          <w:sz w:val="20"/>
          <w:szCs w:val="20"/>
        </w:rPr>
        <w:t>________________________________________________________________________</w:t>
      </w:r>
      <w:r>
        <w:rPr>
          <w:rFonts w:eastAsia="Calibri"/>
          <w:b/>
          <w:sz w:val="20"/>
          <w:szCs w:val="20"/>
        </w:rPr>
        <w:t>_________________________</w:t>
      </w:r>
      <w:r w:rsidRPr="001B3E7A">
        <w:rPr>
          <w:rFonts w:eastAsia="Calibri"/>
          <w:b/>
          <w:sz w:val="20"/>
          <w:szCs w:val="20"/>
        </w:rPr>
        <w:t xml:space="preserve"> </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                                                                                                       (организация – подрядчик)</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в период с «____» _________201__ г. по «____» _</w:t>
      </w:r>
      <w:r>
        <w:rPr>
          <w:rFonts w:eastAsia="Calibri"/>
          <w:sz w:val="20"/>
          <w:szCs w:val="20"/>
        </w:rPr>
        <w:t>________201__ г.</w:t>
      </w:r>
      <w:r w:rsidRPr="001B3E7A">
        <w:rPr>
          <w:rFonts w:eastAsia="Calibri"/>
          <w:sz w:val="20"/>
          <w:szCs w:val="20"/>
        </w:rPr>
        <w:t xml:space="preserve"> </w:t>
      </w:r>
      <w:proofErr w:type="gramStart"/>
      <w:r w:rsidRPr="001B3E7A">
        <w:rPr>
          <w:rFonts w:eastAsia="Calibri"/>
          <w:sz w:val="20"/>
          <w:szCs w:val="20"/>
        </w:rPr>
        <w:t>по</w:t>
      </w:r>
      <w:proofErr w:type="gramEnd"/>
      <w:r w:rsidRPr="001B3E7A">
        <w:rPr>
          <w:rFonts w:eastAsia="Calibri"/>
          <w:sz w:val="20"/>
          <w:szCs w:val="20"/>
        </w:rPr>
        <w:t xml:space="preserve"> ___________________________________________________________________</w:t>
      </w:r>
      <w:r>
        <w:rPr>
          <w:rFonts w:eastAsia="Calibri"/>
          <w:sz w:val="20"/>
          <w:szCs w:val="20"/>
        </w:rPr>
        <w:t>______________________________</w:t>
      </w:r>
      <w:r w:rsidRPr="001B3E7A">
        <w:rPr>
          <w:rFonts w:eastAsia="Calibri"/>
          <w:sz w:val="20"/>
          <w:szCs w:val="20"/>
        </w:rPr>
        <w:t xml:space="preserve">        </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                          (</w:t>
      </w:r>
      <w:r w:rsidRPr="001B3E7A">
        <w:rPr>
          <w:rFonts w:eastAsia="Calibri"/>
          <w:color w:val="000000"/>
          <w:sz w:val="20"/>
          <w:szCs w:val="20"/>
        </w:rPr>
        <w:t>объект инфраструктуры, созданный в рамках реализации проекта</w:t>
      </w:r>
      <w:r w:rsidRPr="001B3E7A">
        <w:rPr>
          <w:rFonts w:eastAsia="Calibri"/>
          <w:sz w:val="20"/>
          <w:szCs w:val="20"/>
        </w:rPr>
        <w:t>)</w:t>
      </w:r>
    </w:p>
    <w:p w:rsidR="001B3E7A" w:rsidRPr="001B3E7A" w:rsidRDefault="001B3E7A" w:rsidP="001B3E7A">
      <w:pPr>
        <w:widowControl w:val="0"/>
        <w:autoSpaceDE w:val="0"/>
        <w:autoSpaceDN w:val="0"/>
        <w:jc w:val="both"/>
        <w:rPr>
          <w:rFonts w:eastAsia="Calibri"/>
          <w:sz w:val="20"/>
          <w:szCs w:val="20"/>
        </w:rPr>
      </w:pPr>
    </w:p>
    <w:p w:rsidR="001B3E7A" w:rsidRPr="001B3E7A" w:rsidRDefault="001B3E7A" w:rsidP="001B3E7A">
      <w:pPr>
        <w:widowControl w:val="0"/>
        <w:autoSpaceDE w:val="0"/>
        <w:autoSpaceDN w:val="0"/>
        <w:ind w:firstLine="708"/>
        <w:jc w:val="both"/>
        <w:rPr>
          <w:rFonts w:eastAsia="Calibri"/>
          <w:sz w:val="20"/>
          <w:szCs w:val="20"/>
        </w:rPr>
      </w:pPr>
      <w:r w:rsidRPr="001B3E7A">
        <w:rPr>
          <w:rFonts w:eastAsia="Calibri"/>
          <w:sz w:val="20"/>
          <w:szCs w:val="20"/>
        </w:rPr>
        <w:t>Комиссии представлены и ей рассмотрены следующие документы, относящиеся к производству работ________________________________________</w:t>
      </w:r>
      <w:r>
        <w:rPr>
          <w:rFonts w:eastAsia="Calibri"/>
          <w:sz w:val="20"/>
          <w:szCs w:val="20"/>
        </w:rPr>
        <w:t>_________________________________________________________</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______________________________________________________________________</w:t>
      </w:r>
      <w:r>
        <w:rPr>
          <w:rFonts w:eastAsia="Calibri"/>
          <w:sz w:val="20"/>
          <w:szCs w:val="20"/>
        </w:rPr>
        <w:t>____________________________</w:t>
      </w:r>
    </w:p>
    <w:p w:rsidR="001B3E7A" w:rsidRPr="001B3E7A" w:rsidRDefault="001B3E7A" w:rsidP="001B3E7A">
      <w:pPr>
        <w:widowControl w:val="0"/>
        <w:autoSpaceDE w:val="0"/>
        <w:autoSpaceDN w:val="0"/>
        <w:jc w:val="center"/>
        <w:rPr>
          <w:rFonts w:eastAsia="Calibri"/>
          <w:sz w:val="20"/>
          <w:szCs w:val="20"/>
        </w:rPr>
      </w:pPr>
      <w:r w:rsidRPr="001B3E7A">
        <w:rPr>
          <w:rFonts w:eastAsia="Calibri"/>
          <w:sz w:val="20"/>
          <w:szCs w:val="20"/>
        </w:rPr>
        <w:t>(перечень представленных и рассмотренных документов)</w:t>
      </w:r>
    </w:p>
    <w:p w:rsidR="001B3E7A" w:rsidRPr="001B3E7A" w:rsidRDefault="001B3E7A" w:rsidP="001B3E7A">
      <w:pPr>
        <w:widowControl w:val="0"/>
        <w:autoSpaceDE w:val="0"/>
        <w:autoSpaceDN w:val="0"/>
        <w:jc w:val="center"/>
        <w:rPr>
          <w:rFonts w:eastAsia="Calibri"/>
          <w:sz w:val="20"/>
          <w:szCs w:val="20"/>
        </w:rPr>
      </w:pP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ab/>
        <w:t xml:space="preserve">На основании рассмотрения представленных документов и осмотра </w:t>
      </w:r>
      <w:proofErr w:type="gramStart"/>
      <w:r w:rsidRPr="001B3E7A">
        <w:rPr>
          <w:rFonts w:eastAsia="Calibri"/>
          <w:color w:val="000000"/>
          <w:sz w:val="20"/>
          <w:szCs w:val="20"/>
        </w:rPr>
        <w:t>объект инфраструктуры, созданный в рамках реализации проекта</w:t>
      </w:r>
      <w:r w:rsidRPr="001B3E7A">
        <w:rPr>
          <w:rFonts w:eastAsia="Calibri"/>
          <w:sz w:val="20"/>
          <w:szCs w:val="20"/>
        </w:rPr>
        <w:t xml:space="preserve"> в натуре Комиссия установила</w:t>
      </w:r>
      <w:proofErr w:type="gramEnd"/>
      <w:r w:rsidRPr="001B3E7A">
        <w:rPr>
          <w:rFonts w:eastAsia="Calibri"/>
          <w:sz w:val="20"/>
          <w:szCs w:val="20"/>
        </w:rPr>
        <w:t>:</w:t>
      </w:r>
    </w:p>
    <w:p w:rsidR="001B3E7A" w:rsidRPr="001B3E7A" w:rsidRDefault="001B3E7A" w:rsidP="001B3E7A">
      <w:pPr>
        <w:widowControl w:val="0"/>
        <w:autoSpaceDE w:val="0"/>
        <w:autoSpaceDN w:val="0"/>
        <w:jc w:val="both"/>
        <w:rPr>
          <w:rFonts w:eastAsia="Calibri"/>
          <w:sz w:val="20"/>
          <w:szCs w:val="20"/>
        </w:rPr>
      </w:pPr>
    </w:p>
    <w:p w:rsidR="001B3E7A" w:rsidRPr="001B3E7A" w:rsidRDefault="001B3E7A" w:rsidP="001B3E7A">
      <w:pPr>
        <w:widowControl w:val="0"/>
        <w:autoSpaceDE w:val="0"/>
        <w:autoSpaceDN w:val="0"/>
        <w:jc w:val="both"/>
        <w:rPr>
          <w:rFonts w:eastAsia="Calibri"/>
          <w:sz w:val="20"/>
          <w:szCs w:val="20"/>
        </w:rPr>
      </w:pPr>
      <w:proofErr w:type="gramStart"/>
      <w:r w:rsidRPr="001B3E7A">
        <w:rPr>
          <w:rFonts w:eastAsia="Calibri"/>
          <w:sz w:val="20"/>
          <w:szCs w:val="20"/>
        </w:rPr>
        <w:t xml:space="preserve">1а) В процессе проведения работ отступлений от утверждённого проекта, технических правил по </w:t>
      </w:r>
      <w:r w:rsidRPr="001B3E7A">
        <w:rPr>
          <w:rFonts w:eastAsia="Calibri"/>
          <w:color w:val="000000"/>
          <w:sz w:val="20"/>
          <w:szCs w:val="20"/>
        </w:rPr>
        <w:t>объекту инфраструктуры, созданного в рамках реализации проекта</w:t>
      </w:r>
      <w:r w:rsidRPr="001B3E7A">
        <w:rPr>
          <w:rFonts w:eastAsia="Calibri"/>
          <w:sz w:val="20"/>
          <w:szCs w:val="20"/>
        </w:rPr>
        <w:t xml:space="preserve"> не допущено.</w:t>
      </w:r>
      <w:proofErr w:type="gramEnd"/>
    </w:p>
    <w:p w:rsidR="001B3E7A" w:rsidRPr="001B3E7A" w:rsidRDefault="001B3E7A" w:rsidP="001B3E7A">
      <w:pPr>
        <w:widowControl w:val="0"/>
        <w:autoSpaceDE w:val="0"/>
        <w:autoSpaceDN w:val="0"/>
        <w:jc w:val="both"/>
        <w:rPr>
          <w:rFonts w:eastAsia="Calibri"/>
          <w:sz w:val="20"/>
          <w:szCs w:val="20"/>
        </w:rPr>
      </w:pPr>
      <w:proofErr w:type="gramStart"/>
      <w:r w:rsidRPr="001B3E7A">
        <w:rPr>
          <w:rFonts w:eastAsia="Calibri"/>
          <w:sz w:val="20"/>
          <w:szCs w:val="20"/>
        </w:rPr>
        <w:t xml:space="preserve">1б) В процессе проведения работ имелись следующие отступления от утверждённого проекта, технических правил по </w:t>
      </w:r>
      <w:r w:rsidRPr="001B3E7A">
        <w:rPr>
          <w:rFonts w:eastAsia="Calibri"/>
          <w:color w:val="000000"/>
          <w:sz w:val="20"/>
          <w:szCs w:val="20"/>
        </w:rPr>
        <w:t>объекту инфраструктуры, созданного в рамках реализации проекта</w:t>
      </w:r>
      <w:r w:rsidRPr="001B3E7A">
        <w:rPr>
          <w:rFonts w:eastAsia="Calibri"/>
          <w:sz w:val="20"/>
          <w:szCs w:val="20"/>
        </w:rPr>
        <w:t>, согласованные с проектной организацией и заказчиком_______________________</w:t>
      </w:r>
      <w:proofErr w:type="gramEnd"/>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______________________________________</w:t>
      </w:r>
      <w:r>
        <w:rPr>
          <w:rFonts w:eastAsia="Calibri"/>
          <w:sz w:val="20"/>
          <w:szCs w:val="20"/>
        </w:rPr>
        <w:t>_____________________________________________________________</w:t>
      </w:r>
    </w:p>
    <w:p w:rsidR="001B3E7A" w:rsidRPr="001B3E7A" w:rsidRDefault="001B3E7A" w:rsidP="001B3E7A">
      <w:pPr>
        <w:widowControl w:val="0"/>
        <w:autoSpaceDE w:val="0"/>
        <w:autoSpaceDN w:val="0"/>
        <w:jc w:val="center"/>
        <w:rPr>
          <w:rFonts w:eastAsia="Calibri"/>
          <w:sz w:val="20"/>
          <w:szCs w:val="20"/>
        </w:rPr>
      </w:pPr>
      <w:r w:rsidRPr="001B3E7A">
        <w:rPr>
          <w:rFonts w:eastAsia="Calibri"/>
          <w:sz w:val="20"/>
          <w:szCs w:val="20"/>
        </w:rPr>
        <w:t>(выявленные отступления, причина их возникновения, когда и с кем согласованы)</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2) Фактическая стоимость работ составляет ________________________________</w:t>
      </w:r>
      <w:r>
        <w:rPr>
          <w:rFonts w:eastAsia="Calibri"/>
          <w:sz w:val="20"/>
          <w:szCs w:val="20"/>
        </w:rPr>
        <w:t>______________________________</w:t>
      </w:r>
      <w:r w:rsidRPr="001B3E7A">
        <w:rPr>
          <w:rFonts w:eastAsia="Calibri"/>
          <w:sz w:val="20"/>
          <w:szCs w:val="20"/>
        </w:rPr>
        <w:t>.</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r>
      <w:r w:rsidRPr="001B3E7A">
        <w:rPr>
          <w:rFonts w:eastAsia="Calibri"/>
          <w:sz w:val="20"/>
          <w:szCs w:val="20"/>
        </w:rPr>
        <w:tab/>
        <w:t xml:space="preserve">     (стоимость работ в рублях РФ)</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ЗАКЛЮЧЕНИЕ:</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А) Работы </w:t>
      </w:r>
      <w:proofErr w:type="gramStart"/>
      <w:r w:rsidRPr="001B3E7A">
        <w:rPr>
          <w:rFonts w:eastAsia="Calibri"/>
          <w:sz w:val="20"/>
          <w:szCs w:val="20"/>
        </w:rPr>
        <w:t>по</w:t>
      </w:r>
      <w:proofErr w:type="gramEnd"/>
      <w:r w:rsidRPr="001B3E7A">
        <w:rPr>
          <w:rFonts w:eastAsia="Calibri"/>
          <w:sz w:val="20"/>
          <w:szCs w:val="20"/>
        </w:rPr>
        <w:t xml:space="preserve"> ________________________________________________________</w:t>
      </w:r>
      <w:r>
        <w:rPr>
          <w:rFonts w:eastAsia="Calibri"/>
          <w:sz w:val="20"/>
          <w:szCs w:val="20"/>
        </w:rPr>
        <w:t>_____________________________</w:t>
      </w:r>
      <w:r w:rsidRPr="001B3E7A">
        <w:rPr>
          <w:rFonts w:eastAsia="Calibri"/>
          <w:sz w:val="20"/>
          <w:szCs w:val="20"/>
        </w:rPr>
        <w:t xml:space="preserve">        </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                          (</w:t>
      </w:r>
      <w:r w:rsidRPr="001B3E7A">
        <w:rPr>
          <w:rFonts w:eastAsia="Calibri"/>
          <w:color w:val="000000"/>
          <w:sz w:val="20"/>
          <w:szCs w:val="20"/>
        </w:rPr>
        <w:t>объект инфраструктуры, созданный в рамках реализации проекта</w:t>
      </w:r>
      <w:r w:rsidRPr="001B3E7A">
        <w:rPr>
          <w:rFonts w:eastAsia="Calibri"/>
          <w:sz w:val="20"/>
          <w:szCs w:val="20"/>
        </w:rPr>
        <w:t>)</w:t>
      </w:r>
    </w:p>
    <w:p w:rsidR="001B3E7A" w:rsidRPr="001B3E7A" w:rsidRDefault="001B3E7A" w:rsidP="001B3E7A">
      <w:pPr>
        <w:widowControl w:val="0"/>
        <w:autoSpaceDE w:val="0"/>
        <w:autoSpaceDN w:val="0"/>
        <w:jc w:val="both"/>
        <w:rPr>
          <w:rFonts w:eastAsia="Calibri"/>
          <w:sz w:val="20"/>
          <w:szCs w:val="20"/>
        </w:rPr>
      </w:pPr>
      <w:proofErr w:type="gramStart"/>
      <w:r w:rsidRPr="001B3E7A">
        <w:rPr>
          <w:rFonts w:eastAsia="Calibri"/>
          <w:sz w:val="20"/>
          <w:szCs w:val="20"/>
        </w:rPr>
        <w:t>выполнены</w:t>
      </w:r>
      <w:proofErr w:type="gramEnd"/>
      <w:r w:rsidRPr="001B3E7A">
        <w:rPr>
          <w:rFonts w:eastAsia="Calibri"/>
          <w:sz w:val="20"/>
          <w:szCs w:val="20"/>
        </w:rPr>
        <w:t xml:space="preserve"> в полном объёме в соответствии с муниципальным контрактом, проектно-сметной документацией, техническими правилами. </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Б) Работы </w:t>
      </w:r>
      <w:proofErr w:type="gramStart"/>
      <w:r w:rsidRPr="001B3E7A">
        <w:rPr>
          <w:rFonts w:eastAsia="Calibri"/>
          <w:sz w:val="20"/>
          <w:szCs w:val="20"/>
        </w:rPr>
        <w:t>по</w:t>
      </w:r>
      <w:proofErr w:type="gramEnd"/>
      <w:r w:rsidRPr="001B3E7A">
        <w:rPr>
          <w:rFonts w:eastAsia="Calibri"/>
          <w:sz w:val="20"/>
          <w:szCs w:val="20"/>
        </w:rPr>
        <w:t xml:space="preserve"> ________________________________________________________</w:t>
      </w:r>
      <w:r>
        <w:rPr>
          <w:rFonts w:eastAsia="Calibri"/>
          <w:sz w:val="20"/>
          <w:szCs w:val="20"/>
        </w:rPr>
        <w:t>______________________________</w:t>
      </w:r>
      <w:r w:rsidRPr="001B3E7A">
        <w:rPr>
          <w:rFonts w:eastAsia="Calibri"/>
          <w:sz w:val="20"/>
          <w:szCs w:val="20"/>
        </w:rPr>
        <w:t xml:space="preserve">        </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                          (</w:t>
      </w:r>
      <w:r w:rsidRPr="001B3E7A">
        <w:rPr>
          <w:rFonts w:eastAsia="Calibri"/>
          <w:color w:val="000000"/>
          <w:sz w:val="20"/>
          <w:szCs w:val="20"/>
        </w:rPr>
        <w:t>объект инфраструктуры, созданный в рамках реализации проекта</w:t>
      </w:r>
      <w:r w:rsidRPr="001B3E7A">
        <w:rPr>
          <w:rFonts w:eastAsia="Calibri"/>
          <w:sz w:val="20"/>
          <w:szCs w:val="20"/>
        </w:rPr>
        <w:t>)</w:t>
      </w:r>
    </w:p>
    <w:p w:rsidR="001B3E7A" w:rsidRPr="001B3E7A" w:rsidRDefault="001B3E7A" w:rsidP="001B3E7A">
      <w:pPr>
        <w:widowControl w:val="0"/>
        <w:autoSpaceDE w:val="0"/>
        <w:autoSpaceDN w:val="0"/>
        <w:jc w:val="both"/>
        <w:rPr>
          <w:rFonts w:eastAsia="Calibri"/>
          <w:sz w:val="20"/>
          <w:szCs w:val="20"/>
        </w:rPr>
      </w:pPr>
      <w:proofErr w:type="gramStart"/>
      <w:r w:rsidRPr="001B3E7A">
        <w:rPr>
          <w:rFonts w:eastAsia="Calibri"/>
          <w:sz w:val="20"/>
          <w:szCs w:val="20"/>
        </w:rPr>
        <w:t>выполнены</w:t>
      </w:r>
      <w:proofErr w:type="gramEnd"/>
      <w:r w:rsidRPr="001B3E7A">
        <w:rPr>
          <w:rFonts w:eastAsia="Calibri"/>
          <w:sz w:val="20"/>
          <w:szCs w:val="20"/>
        </w:rPr>
        <w:t xml:space="preserve"> в неполном объёме, с нарушением муниципального контракта, проектно-сметной документацией, технических правил: ____________________________________</w:t>
      </w:r>
      <w:r>
        <w:rPr>
          <w:rFonts w:eastAsia="Calibri"/>
          <w:sz w:val="20"/>
          <w:szCs w:val="20"/>
        </w:rPr>
        <w:t>____________________________________________</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_____________________________________________________________________</w:t>
      </w:r>
      <w:r>
        <w:rPr>
          <w:rFonts w:eastAsia="Calibri"/>
          <w:sz w:val="20"/>
          <w:szCs w:val="20"/>
        </w:rPr>
        <w:t>_____________________________</w:t>
      </w:r>
    </w:p>
    <w:p w:rsidR="001B3E7A" w:rsidRPr="001B3E7A" w:rsidRDefault="001B3E7A" w:rsidP="001B3E7A">
      <w:pPr>
        <w:widowControl w:val="0"/>
        <w:autoSpaceDE w:val="0"/>
        <w:autoSpaceDN w:val="0"/>
        <w:jc w:val="center"/>
        <w:rPr>
          <w:rFonts w:eastAsia="Calibri"/>
          <w:sz w:val="20"/>
          <w:szCs w:val="20"/>
        </w:rPr>
      </w:pPr>
      <w:r w:rsidRPr="001B3E7A">
        <w:rPr>
          <w:rFonts w:eastAsia="Calibri"/>
          <w:sz w:val="20"/>
          <w:szCs w:val="20"/>
        </w:rPr>
        <w:t>(подчёркиванием и текстом указать конкретные фактические нарушения, требования каких документов нарушены)</w:t>
      </w:r>
    </w:p>
    <w:p w:rsidR="001B3E7A" w:rsidRPr="001B3E7A" w:rsidRDefault="001B3E7A" w:rsidP="001B3E7A">
      <w:pPr>
        <w:widowControl w:val="0"/>
        <w:autoSpaceDE w:val="0"/>
        <w:autoSpaceDN w:val="0"/>
        <w:jc w:val="both"/>
        <w:rPr>
          <w:rFonts w:eastAsia="Calibri"/>
          <w:sz w:val="20"/>
          <w:szCs w:val="20"/>
        </w:rPr>
      </w:pP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РЕШЕНИЕ: </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А) Принять выполненные работы </w:t>
      </w:r>
      <w:proofErr w:type="gramStart"/>
      <w:r w:rsidRPr="001B3E7A">
        <w:rPr>
          <w:rFonts w:eastAsia="Calibri"/>
          <w:sz w:val="20"/>
          <w:szCs w:val="20"/>
        </w:rPr>
        <w:t>по</w:t>
      </w:r>
      <w:proofErr w:type="gramEnd"/>
      <w:r w:rsidRPr="001B3E7A">
        <w:rPr>
          <w:rFonts w:eastAsia="Calibri"/>
          <w:sz w:val="20"/>
          <w:szCs w:val="20"/>
        </w:rPr>
        <w:t xml:space="preserve"> ______________________________________</w:t>
      </w:r>
      <w:r>
        <w:rPr>
          <w:rFonts w:eastAsia="Calibri"/>
          <w:sz w:val="20"/>
          <w:szCs w:val="20"/>
        </w:rPr>
        <w:t>_______________________________</w:t>
      </w:r>
      <w:r w:rsidRPr="001B3E7A">
        <w:rPr>
          <w:rFonts w:eastAsia="Calibri"/>
          <w:sz w:val="20"/>
          <w:szCs w:val="20"/>
        </w:rPr>
        <w:t xml:space="preserve">        </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                          (</w:t>
      </w:r>
      <w:r w:rsidRPr="001B3E7A">
        <w:rPr>
          <w:rFonts w:eastAsia="Calibri"/>
          <w:color w:val="000000"/>
          <w:sz w:val="20"/>
          <w:szCs w:val="20"/>
        </w:rPr>
        <w:t>объект инфраструктуры, созданный в рамках реализации проекта</w:t>
      </w:r>
      <w:r w:rsidRPr="001B3E7A">
        <w:rPr>
          <w:rFonts w:eastAsia="Calibri"/>
          <w:sz w:val="20"/>
          <w:szCs w:val="20"/>
        </w:rPr>
        <w:t>)</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Б) Отказать в приёмке выполненных работ </w:t>
      </w:r>
      <w:proofErr w:type="gramStart"/>
      <w:r w:rsidRPr="001B3E7A">
        <w:rPr>
          <w:rFonts w:eastAsia="Calibri"/>
          <w:sz w:val="20"/>
          <w:szCs w:val="20"/>
        </w:rPr>
        <w:t>по</w:t>
      </w:r>
      <w:proofErr w:type="gramEnd"/>
      <w:r w:rsidRPr="001B3E7A">
        <w:rPr>
          <w:rFonts w:eastAsia="Calibri"/>
          <w:sz w:val="20"/>
          <w:szCs w:val="20"/>
        </w:rPr>
        <w:t xml:space="preserve"> ______________________________</w:t>
      </w:r>
      <w:r>
        <w:rPr>
          <w:rFonts w:eastAsia="Calibri"/>
          <w:sz w:val="20"/>
          <w:szCs w:val="20"/>
        </w:rPr>
        <w:t>______________________________</w:t>
      </w:r>
      <w:r w:rsidRPr="001B3E7A">
        <w:rPr>
          <w:rFonts w:eastAsia="Calibri"/>
          <w:sz w:val="20"/>
          <w:szCs w:val="20"/>
        </w:rPr>
        <w:t xml:space="preserve">       </w:t>
      </w:r>
    </w:p>
    <w:p w:rsidR="001B3E7A" w:rsidRPr="001B3E7A" w:rsidRDefault="001B3E7A" w:rsidP="001B3E7A">
      <w:pPr>
        <w:widowControl w:val="0"/>
        <w:autoSpaceDE w:val="0"/>
        <w:autoSpaceDN w:val="0"/>
        <w:jc w:val="both"/>
        <w:rPr>
          <w:rFonts w:eastAsia="Calibri"/>
          <w:sz w:val="20"/>
          <w:szCs w:val="20"/>
        </w:rPr>
      </w:pPr>
      <w:r w:rsidRPr="001B3E7A">
        <w:rPr>
          <w:rFonts w:eastAsia="Calibri"/>
          <w:sz w:val="20"/>
          <w:szCs w:val="20"/>
        </w:rPr>
        <w:t xml:space="preserve">                          (</w:t>
      </w:r>
      <w:r w:rsidRPr="001B3E7A">
        <w:rPr>
          <w:rFonts w:eastAsia="Calibri"/>
          <w:color w:val="000000"/>
          <w:sz w:val="20"/>
          <w:szCs w:val="20"/>
        </w:rPr>
        <w:t>объект инфраструктуры, созданный в рамках реализации проекта</w:t>
      </w:r>
      <w:r w:rsidRPr="001B3E7A">
        <w:rPr>
          <w:rFonts w:eastAsia="Calibri"/>
          <w:sz w:val="20"/>
          <w:szCs w:val="20"/>
        </w:rPr>
        <w:t>)</w:t>
      </w:r>
    </w:p>
    <w:p w:rsidR="001B3E7A" w:rsidRDefault="001B3E7A" w:rsidP="001B3E7A">
      <w:pPr>
        <w:spacing w:before="480"/>
        <w:rPr>
          <w:sz w:val="20"/>
          <w:szCs w:val="20"/>
        </w:rPr>
      </w:pPr>
    </w:p>
    <w:p w:rsidR="001B3E7A" w:rsidRPr="001B3E7A" w:rsidRDefault="001B3E7A" w:rsidP="001B3E7A">
      <w:pPr>
        <w:spacing w:before="480"/>
        <w:rPr>
          <w:sz w:val="20"/>
          <w:szCs w:val="20"/>
        </w:rPr>
      </w:pPr>
      <w:r w:rsidRPr="001B3E7A">
        <w:rPr>
          <w:sz w:val="20"/>
          <w:szCs w:val="20"/>
        </w:rPr>
        <w:lastRenderedPageBreak/>
        <w:t>Председатель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B3E7A" w:rsidRPr="001B3E7A" w:rsidTr="00496DA8">
        <w:trPr>
          <w:cantSplit/>
        </w:trPr>
        <w:tc>
          <w:tcPr>
            <w:tcW w:w="2835"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c>
          <w:tcPr>
            <w:tcW w:w="1276" w:type="dxa"/>
            <w:vAlign w:val="bottom"/>
          </w:tcPr>
          <w:p w:rsidR="001B3E7A" w:rsidRPr="001B3E7A" w:rsidRDefault="001B3E7A" w:rsidP="001B3E7A">
            <w:pPr>
              <w:ind w:left="-170"/>
              <w:jc w:val="center"/>
              <w:rPr>
                <w:sz w:val="20"/>
                <w:szCs w:val="20"/>
              </w:rPr>
            </w:pPr>
          </w:p>
        </w:tc>
        <w:tc>
          <w:tcPr>
            <w:tcW w:w="4989"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r>
      <w:tr w:rsidR="001B3E7A" w:rsidRPr="001B3E7A" w:rsidTr="00496DA8">
        <w:trPr>
          <w:cantSplit/>
        </w:trPr>
        <w:tc>
          <w:tcPr>
            <w:tcW w:w="2835" w:type="dxa"/>
          </w:tcPr>
          <w:p w:rsidR="001B3E7A" w:rsidRPr="001B3E7A" w:rsidRDefault="001B3E7A" w:rsidP="001B3E7A">
            <w:pPr>
              <w:ind w:left="-170"/>
              <w:jc w:val="center"/>
              <w:rPr>
                <w:sz w:val="20"/>
                <w:szCs w:val="20"/>
              </w:rPr>
            </w:pPr>
            <w:r w:rsidRPr="001B3E7A">
              <w:rPr>
                <w:sz w:val="20"/>
                <w:szCs w:val="20"/>
              </w:rPr>
              <w:t>(подпись)</w:t>
            </w:r>
          </w:p>
        </w:tc>
        <w:tc>
          <w:tcPr>
            <w:tcW w:w="1276" w:type="dxa"/>
          </w:tcPr>
          <w:p w:rsidR="001B3E7A" w:rsidRPr="001B3E7A" w:rsidRDefault="001B3E7A" w:rsidP="001B3E7A">
            <w:pPr>
              <w:ind w:left="-170"/>
              <w:jc w:val="center"/>
              <w:rPr>
                <w:sz w:val="20"/>
                <w:szCs w:val="20"/>
              </w:rPr>
            </w:pPr>
          </w:p>
        </w:tc>
        <w:tc>
          <w:tcPr>
            <w:tcW w:w="4989" w:type="dxa"/>
          </w:tcPr>
          <w:p w:rsidR="001B3E7A" w:rsidRPr="001B3E7A" w:rsidRDefault="001B3E7A" w:rsidP="001B3E7A">
            <w:pPr>
              <w:ind w:left="-170"/>
              <w:jc w:val="center"/>
              <w:rPr>
                <w:sz w:val="20"/>
                <w:szCs w:val="20"/>
              </w:rPr>
            </w:pPr>
            <w:r w:rsidRPr="001B3E7A">
              <w:rPr>
                <w:sz w:val="20"/>
                <w:szCs w:val="20"/>
              </w:rPr>
              <w:t>(Ф.И.О.)</w:t>
            </w:r>
          </w:p>
        </w:tc>
      </w:tr>
    </w:tbl>
    <w:p w:rsidR="001B3E7A" w:rsidRPr="001B3E7A" w:rsidRDefault="001B3E7A" w:rsidP="001B3E7A">
      <w:pPr>
        <w:spacing w:before="240"/>
        <w:rPr>
          <w:sz w:val="20"/>
          <w:szCs w:val="20"/>
        </w:rPr>
      </w:pPr>
      <w:r w:rsidRPr="001B3E7A">
        <w:rPr>
          <w:sz w:val="20"/>
          <w:szCs w:val="20"/>
        </w:rPr>
        <w:t>Члены Комиссии:</w:t>
      </w:r>
    </w:p>
    <w:p w:rsidR="001B3E7A" w:rsidRPr="001B3E7A" w:rsidRDefault="001B3E7A" w:rsidP="001B3E7A">
      <w:pPr>
        <w:spacing w:before="240"/>
        <w:rPr>
          <w:sz w:val="20"/>
          <w:szCs w:val="20"/>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B3E7A" w:rsidRPr="001B3E7A" w:rsidTr="00496DA8">
        <w:trPr>
          <w:cantSplit/>
        </w:trPr>
        <w:tc>
          <w:tcPr>
            <w:tcW w:w="2835"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c>
          <w:tcPr>
            <w:tcW w:w="1276" w:type="dxa"/>
            <w:vAlign w:val="bottom"/>
          </w:tcPr>
          <w:p w:rsidR="001B3E7A" w:rsidRPr="001B3E7A" w:rsidRDefault="001B3E7A" w:rsidP="001B3E7A">
            <w:pPr>
              <w:ind w:left="-170"/>
              <w:jc w:val="center"/>
              <w:rPr>
                <w:sz w:val="20"/>
                <w:szCs w:val="20"/>
              </w:rPr>
            </w:pPr>
          </w:p>
        </w:tc>
        <w:tc>
          <w:tcPr>
            <w:tcW w:w="4989"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r>
      <w:tr w:rsidR="001B3E7A" w:rsidRPr="001B3E7A" w:rsidTr="00496DA8">
        <w:trPr>
          <w:cantSplit/>
        </w:trPr>
        <w:tc>
          <w:tcPr>
            <w:tcW w:w="2835" w:type="dxa"/>
          </w:tcPr>
          <w:p w:rsidR="001B3E7A" w:rsidRPr="001B3E7A" w:rsidRDefault="001B3E7A" w:rsidP="001B3E7A">
            <w:pPr>
              <w:ind w:left="-170"/>
              <w:jc w:val="center"/>
              <w:rPr>
                <w:sz w:val="20"/>
                <w:szCs w:val="20"/>
              </w:rPr>
            </w:pPr>
            <w:r w:rsidRPr="001B3E7A">
              <w:rPr>
                <w:sz w:val="20"/>
                <w:szCs w:val="20"/>
              </w:rPr>
              <w:t>(подпись)</w:t>
            </w:r>
          </w:p>
        </w:tc>
        <w:tc>
          <w:tcPr>
            <w:tcW w:w="1276" w:type="dxa"/>
          </w:tcPr>
          <w:p w:rsidR="001B3E7A" w:rsidRPr="001B3E7A" w:rsidRDefault="001B3E7A" w:rsidP="001B3E7A">
            <w:pPr>
              <w:ind w:left="-170"/>
              <w:jc w:val="center"/>
              <w:rPr>
                <w:sz w:val="20"/>
                <w:szCs w:val="20"/>
              </w:rPr>
            </w:pPr>
          </w:p>
        </w:tc>
        <w:tc>
          <w:tcPr>
            <w:tcW w:w="4989" w:type="dxa"/>
          </w:tcPr>
          <w:p w:rsidR="001B3E7A" w:rsidRPr="001B3E7A" w:rsidRDefault="001B3E7A" w:rsidP="001B3E7A">
            <w:pPr>
              <w:ind w:left="-170"/>
              <w:jc w:val="center"/>
              <w:rPr>
                <w:sz w:val="20"/>
                <w:szCs w:val="20"/>
              </w:rPr>
            </w:pPr>
            <w:r w:rsidRPr="001B3E7A">
              <w:rPr>
                <w:sz w:val="20"/>
                <w:szCs w:val="20"/>
              </w:rPr>
              <w:t>(Ф.И.О.)</w:t>
            </w:r>
          </w:p>
        </w:tc>
      </w:tr>
    </w:tbl>
    <w:p w:rsidR="001B3E7A" w:rsidRPr="001B3E7A" w:rsidRDefault="001B3E7A" w:rsidP="001B3E7A">
      <w:pPr>
        <w:rPr>
          <w:sz w:val="20"/>
          <w:szCs w:val="20"/>
        </w:rPr>
      </w:pP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B3E7A" w:rsidRPr="001B3E7A" w:rsidTr="00496DA8">
        <w:trPr>
          <w:cantSplit/>
        </w:trPr>
        <w:tc>
          <w:tcPr>
            <w:tcW w:w="2835"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c>
          <w:tcPr>
            <w:tcW w:w="1276" w:type="dxa"/>
            <w:vAlign w:val="bottom"/>
          </w:tcPr>
          <w:p w:rsidR="001B3E7A" w:rsidRPr="001B3E7A" w:rsidRDefault="001B3E7A" w:rsidP="001B3E7A">
            <w:pPr>
              <w:ind w:left="-170"/>
              <w:jc w:val="center"/>
              <w:rPr>
                <w:sz w:val="20"/>
                <w:szCs w:val="20"/>
              </w:rPr>
            </w:pPr>
          </w:p>
        </w:tc>
        <w:tc>
          <w:tcPr>
            <w:tcW w:w="4989"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r>
      <w:tr w:rsidR="001B3E7A" w:rsidRPr="001B3E7A" w:rsidTr="00496DA8">
        <w:trPr>
          <w:cantSplit/>
        </w:trPr>
        <w:tc>
          <w:tcPr>
            <w:tcW w:w="2835" w:type="dxa"/>
          </w:tcPr>
          <w:p w:rsidR="001B3E7A" w:rsidRPr="001B3E7A" w:rsidRDefault="001B3E7A" w:rsidP="001B3E7A">
            <w:pPr>
              <w:ind w:left="-170"/>
              <w:jc w:val="center"/>
              <w:rPr>
                <w:sz w:val="20"/>
                <w:szCs w:val="20"/>
              </w:rPr>
            </w:pPr>
            <w:r w:rsidRPr="001B3E7A">
              <w:rPr>
                <w:sz w:val="20"/>
                <w:szCs w:val="20"/>
              </w:rPr>
              <w:t>(подпись)</w:t>
            </w:r>
          </w:p>
        </w:tc>
        <w:tc>
          <w:tcPr>
            <w:tcW w:w="1276" w:type="dxa"/>
          </w:tcPr>
          <w:p w:rsidR="001B3E7A" w:rsidRPr="001B3E7A" w:rsidRDefault="001B3E7A" w:rsidP="001B3E7A">
            <w:pPr>
              <w:ind w:left="-170"/>
              <w:jc w:val="center"/>
              <w:rPr>
                <w:sz w:val="20"/>
                <w:szCs w:val="20"/>
              </w:rPr>
            </w:pPr>
          </w:p>
        </w:tc>
        <w:tc>
          <w:tcPr>
            <w:tcW w:w="4989" w:type="dxa"/>
          </w:tcPr>
          <w:p w:rsidR="001B3E7A" w:rsidRPr="001B3E7A" w:rsidRDefault="001B3E7A" w:rsidP="001B3E7A">
            <w:pPr>
              <w:ind w:left="-170"/>
              <w:jc w:val="center"/>
              <w:rPr>
                <w:sz w:val="20"/>
                <w:szCs w:val="20"/>
              </w:rPr>
            </w:pPr>
            <w:r w:rsidRPr="001B3E7A">
              <w:rPr>
                <w:sz w:val="20"/>
                <w:szCs w:val="20"/>
              </w:rPr>
              <w:t>(Ф.И.О.)</w:t>
            </w:r>
          </w:p>
        </w:tc>
      </w:tr>
      <w:tr w:rsidR="001B3E7A" w:rsidRPr="001B3E7A" w:rsidTr="00496DA8">
        <w:trPr>
          <w:cantSplit/>
        </w:trPr>
        <w:tc>
          <w:tcPr>
            <w:tcW w:w="2835"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p w:rsidR="001B3E7A" w:rsidRPr="001B3E7A" w:rsidRDefault="001B3E7A" w:rsidP="001B3E7A">
            <w:pPr>
              <w:ind w:left="-170"/>
              <w:jc w:val="center"/>
              <w:rPr>
                <w:sz w:val="20"/>
                <w:szCs w:val="20"/>
              </w:rPr>
            </w:pPr>
          </w:p>
        </w:tc>
        <w:tc>
          <w:tcPr>
            <w:tcW w:w="1276" w:type="dxa"/>
            <w:vAlign w:val="bottom"/>
          </w:tcPr>
          <w:p w:rsidR="001B3E7A" w:rsidRPr="001B3E7A" w:rsidRDefault="001B3E7A" w:rsidP="001B3E7A">
            <w:pPr>
              <w:ind w:left="-170"/>
              <w:jc w:val="center"/>
              <w:rPr>
                <w:sz w:val="20"/>
                <w:szCs w:val="20"/>
              </w:rPr>
            </w:pPr>
          </w:p>
        </w:tc>
        <w:tc>
          <w:tcPr>
            <w:tcW w:w="4989"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r>
      <w:tr w:rsidR="001B3E7A" w:rsidRPr="001B3E7A" w:rsidTr="00496DA8">
        <w:trPr>
          <w:cantSplit/>
        </w:trPr>
        <w:tc>
          <w:tcPr>
            <w:tcW w:w="2835" w:type="dxa"/>
          </w:tcPr>
          <w:p w:rsidR="001B3E7A" w:rsidRPr="001B3E7A" w:rsidRDefault="001B3E7A" w:rsidP="001B3E7A">
            <w:pPr>
              <w:ind w:left="-170"/>
              <w:jc w:val="center"/>
              <w:rPr>
                <w:sz w:val="20"/>
                <w:szCs w:val="20"/>
              </w:rPr>
            </w:pPr>
            <w:r w:rsidRPr="001B3E7A">
              <w:rPr>
                <w:sz w:val="20"/>
                <w:szCs w:val="20"/>
              </w:rPr>
              <w:t>(подпись)</w:t>
            </w:r>
          </w:p>
        </w:tc>
        <w:tc>
          <w:tcPr>
            <w:tcW w:w="1276" w:type="dxa"/>
          </w:tcPr>
          <w:p w:rsidR="001B3E7A" w:rsidRPr="001B3E7A" w:rsidRDefault="001B3E7A" w:rsidP="001B3E7A">
            <w:pPr>
              <w:ind w:left="-170"/>
              <w:jc w:val="center"/>
              <w:rPr>
                <w:sz w:val="20"/>
                <w:szCs w:val="20"/>
              </w:rPr>
            </w:pPr>
          </w:p>
        </w:tc>
        <w:tc>
          <w:tcPr>
            <w:tcW w:w="4989" w:type="dxa"/>
          </w:tcPr>
          <w:p w:rsidR="001B3E7A" w:rsidRPr="001B3E7A" w:rsidRDefault="001B3E7A" w:rsidP="001B3E7A">
            <w:pPr>
              <w:ind w:left="-170"/>
              <w:jc w:val="center"/>
              <w:rPr>
                <w:sz w:val="20"/>
                <w:szCs w:val="20"/>
              </w:rPr>
            </w:pPr>
            <w:r w:rsidRPr="001B3E7A">
              <w:rPr>
                <w:sz w:val="20"/>
                <w:szCs w:val="20"/>
              </w:rPr>
              <w:t>(Ф.И.О.)</w:t>
            </w:r>
          </w:p>
        </w:tc>
      </w:tr>
    </w:tbl>
    <w:p w:rsidR="001B3E7A" w:rsidRPr="001B3E7A" w:rsidRDefault="001B3E7A" w:rsidP="001B3E7A">
      <w:pPr>
        <w:rPr>
          <w:sz w:val="20"/>
          <w:szCs w:val="20"/>
        </w:rPr>
      </w:pP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B3E7A" w:rsidRPr="001B3E7A" w:rsidTr="00496DA8">
        <w:trPr>
          <w:cantSplit/>
        </w:trPr>
        <w:tc>
          <w:tcPr>
            <w:tcW w:w="2835"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c>
          <w:tcPr>
            <w:tcW w:w="1276" w:type="dxa"/>
            <w:vAlign w:val="bottom"/>
          </w:tcPr>
          <w:p w:rsidR="001B3E7A" w:rsidRPr="001B3E7A" w:rsidRDefault="001B3E7A" w:rsidP="001B3E7A">
            <w:pPr>
              <w:ind w:left="-170"/>
              <w:jc w:val="center"/>
              <w:rPr>
                <w:sz w:val="20"/>
                <w:szCs w:val="20"/>
              </w:rPr>
            </w:pPr>
          </w:p>
        </w:tc>
        <w:tc>
          <w:tcPr>
            <w:tcW w:w="4989"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r>
      <w:tr w:rsidR="001B3E7A" w:rsidRPr="001B3E7A" w:rsidTr="00496DA8">
        <w:trPr>
          <w:cantSplit/>
        </w:trPr>
        <w:tc>
          <w:tcPr>
            <w:tcW w:w="2835" w:type="dxa"/>
          </w:tcPr>
          <w:p w:rsidR="001B3E7A" w:rsidRPr="001B3E7A" w:rsidRDefault="001B3E7A" w:rsidP="001B3E7A">
            <w:pPr>
              <w:ind w:left="-170"/>
              <w:jc w:val="center"/>
              <w:rPr>
                <w:sz w:val="20"/>
                <w:szCs w:val="20"/>
              </w:rPr>
            </w:pPr>
            <w:r w:rsidRPr="001B3E7A">
              <w:rPr>
                <w:sz w:val="20"/>
                <w:szCs w:val="20"/>
              </w:rPr>
              <w:t>(подпись)</w:t>
            </w:r>
          </w:p>
        </w:tc>
        <w:tc>
          <w:tcPr>
            <w:tcW w:w="1276" w:type="dxa"/>
          </w:tcPr>
          <w:p w:rsidR="001B3E7A" w:rsidRPr="001B3E7A" w:rsidRDefault="001B3E7A" w:rsidP="001B3E7A">
            <w:pPr>
              <w:ind w:left="-170"/>
              <w:jc w:val="center"/>
              <w:rPr>
                <w:sz w:val="20"/>
                <w:szCs w:val="20"/>
              </w:rPr>
            </w:pPr>
          </w:p>
        </w:tc>
        <w:tc>
          <w:tcPr>
            <w:tcW w:w="4989" w:type="dxa"/>
          </w:tcPr>
          <w:p w:rsidR="001B3E7A" w:rsidRPr="001B3E7A" w:rsidRDefault="001B3E7A" w:rsidP="001B3E7A">
            <w:pPr>
              <w:ind w:left="-170"/>
              <w:jc w:val="center"/>
              <w:rPr>
                <w:sz w:val="20"/>
                <w:szCs w:val="20"/>
              </w:rPr>
            </w:pPr>
            <w:r w:rsidRPr="001B3E7A">
              <w:rPr>
                <w:sz w:val="20"/>
                <w:szCs w:val="20"/>
              </w:rPr>
              <w:t>(Ф.И.О.)</w:t>
            </w:r>
          </w:p>
        </w:tc>
      </w:tr>
      <w:tr w:rsidR="001B3E7A" w:rsidRPr="001B3E7A" w:rsidTr="00496DA8">
        <w:trPr>
          <w:cantSplit/>
        </w:trPr>
        <w:tc>
          <w:tcPr>
            <w:tcW w:w="2835"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p w:rsidR="001B3E7A" w:rsidRPr="001B3E7A" w:rsidRDefault="001B3E7A" w:rsidP="001B3E7A">
            <w:pPr>
              <w:ind w:left="-170"/>
              <w:jc w:val="center"/>
              <w:rPr>
                <w:sz w:val="20"/>
                <w:szCs w:val="20"/>
              </w:rPr>
            </w:pPr>
          </w:p>
        </w:tc>
        <w:tc>
          <w:tcPr>
            <w:tcW w:w="1276" w:type="dxa"/>
            <w:vAlign w:val="bottom"/>
          </w:tcPr>
          <w:p w:rsidR="001B3E7A" w:rsidRPr="001B3E7A" w:rsidRDefault="001B3E7A" w:rsidP="001B3E7A">
            <w:pPr>
              <w:ind w:left="-170"/>
              <w:jc w:val="center"/>
              <w:rPr>
                <w:sz w:val="20"/>
                <w:szCs w:val="20"/>
              </w:rPr>
            </w:pPr>
          </w:p>
        </w:tc>
        <w:tc>
          <w:tcPr>
            <w:tcW w:w="4989"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r>
      <w:tr w:rsidR="001B3E7A" w:rsidRPr="001B3E7A" w:rsidTr="00496DA8">
        <w:trPr>
          <w:cantSplit/>
        </w:trPr>
        <w:tc>
          <w:tcPr>
            <w:tcW w:w="2835" w:type="dxa"/>
          </w:tcPr>
          <w:p w:rsidR="001B3E7A" w:rsidRPr="001B3E7A" w:rsidRDefault="001B3E7A" w:rsidP="001B3E7A">
            <w:pPr>
              <w:ind w:left="-170"/>
              <w:jc w:val="center"/>
              <w:rPr>
                <w:sz w:val="20"/>
                <w:szCs w:val="20"/>
              </w:rPr>
            </w:pPr>
            <w:r w:rsidRPr="001B3E7A">
              <w:rPr>
                <w:sz w:val="20"/>
                <w:szCs w:val="20"/>
              </w:rPr>
              <w:t>(подпись)</w:t>
            </w:r>
          </w:p>
        </w:tc>
        <w:tc>
          <w:tcPr>
            <w:tcW w:w="1276" w:type="dxa"/>
          </w:tcPr>
          <w:p w:rsidR="001B3E7A" w:rsidRPr="001B3E7A" w:rsidRDefault="001B3E7A" w:rsidP="001B3E7A">
            <w:pPr>
              <w:ind w:left="-170"/>
              <w:jc w:val="center"/>
              <w:rPr>
                <w:sz w:val="20"/>
                <w:szCs w:val="20"/>
              </w:rPr>
            </w:pPr>
          </w:p>
        </w:tc>
        <w:tc>
          <w:tcPr>
            <w:tcW w:w="4989" w:type="dxa"/>
          </w:tcPr>
          <w:p w:rsidR="001B3E7A" w:rsidRPr="001B3E7A" w:rsidRDefault="001B3E7A" w:rsidP="001B3E7A">
            <w:pPr>
              <w:ind w:left="-170"/>
              <w:jc w:val="center"/>
              <w:rPr>
                <w:sz w:val="20"/>
                <w:szCs w:val="20"/>
              </w:rPr>
            </w:pPr>
            <w:r w:rsidRPr="001B3E7A">
              <w:rPr>
                <w:sz w:val="20"/>
                <w:szCs w:val="20"/>
              </w:rPr>
              <w:t>(Ф.И.О.)</w:t>
            </w:r>
          </w:p>
        </w:tc>
      </w:tr>
    </w:tbl>
    <w:p w:rsidR="001B3E7A" w:rsidRPr="001B3E7A" w:rsidRDefault="001B3E7A" w:rsidP="001B3E7A">
      <w:pPr>
        <w:widowControl w:val="0"/>
        <w:autoSpaceDE w:val="0"/>
        <w:autoSpaceDN w:val="0"/>
        <w:jc w:val="both"/>
        <w:rPr>
          <w:rFonts w:eastAsia="Calibri"/>
          <w:sz w:val="20"/>
          <w:szCs w:val="20"/>
        </w:rPr>
      </w:pP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B3E7A" w:rsidRPr="001B3E7A" w:rsidTr="00496DA8">
        <w:trPr>
          <w:cantSplit/>
        </w:trPr>
        <w:tc>
          <w:tcPr>
            <w:tcW w:w="2835"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c>
          <w:tcPr>
            <w:tcW w:w="1276" w:type="dxa"/>
            <w:vAlign w:val="bottom"/>
          </w:tcPr>
          <w:p w:rsidR="001B3E7A" w:rsidRPr="001B3E7A" w:rsidRDefault="001B3E7A" w:rsidP="001B3E7A">
            <w:pPr>
              <w:ind w:left="-170"/>
              <w:jc w:val="center"/>
              <w:rPr>
                <w:sz w:val="20"/>
                <w:szCs w:val="20"/>
              </w:rPr>
            </w:pPr>
          </w:p>
        </w:tc>
        <w:tc>
          <w:tcPr>
            <w:tcW w:w="4989"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r>
      <w:tr w:rsidR="001B3E7A" w:rsidRPr="001B3E7A" w:rsidTr="00496DA8">
        <w:trPr>
          <w:cantSplit/>
        </w:trPr>
        <w:tc>
          <w:tcPr>
            <w:tcW w:w="2835" w:type="dxa"/>
          </w:tcPr>
          <w:p w:rsidR="001B3E7A" w:rsidRPr="001B3E7A" w:rsidRDefault="001B3E7A" w:rsidP="001B3E7A">
            <w:pPr>
              <w:ind w:left="-170"/>
              <w:jc w:val="center"/>
              <w:rPr>
                <w:sz w:val="20"/>
                <w:szCs w:val="20"/>
              </w:rPr>
            </w:pPr>
            <w:r w:rsidRPr="001B3E7A">
              <w:rPr>
                <w:sz w:val="20"/>
                <w:szCs w:val="20"/>
              </w:rPr>
              <w:t>(подпись)</w:t>
            </w:r>
          </w:p>
        </w:tc>
        <w:tc>
          <w:tcPr>
            <w:tcW w:w="1276" w:type="dxa"/>
          </w:tcPr>
          <w:p w:rsidR="001B3E7A" w:rsidRPr="001B3E7A" w:rsidRDefault="001B3E7A" w:rsidP="001B3E7A">
            <w:pPr>
              <w:ind w:left="-170"/>
              <w:jc w:val="center"/>
              <w:rPr>
                <w:sz w:val="20"/>
                <w:szCs w:val="20"/>
              </w:rPr>
            </w:pPr>
          </w:p>
        </w:tc>
        <w:tc>
          <w:tcPr>
            <w:tcW w:w="4989" w:type="dxa"/>
          </w:tcPr>
          <w:p w:rsidR="001B3E7A" w:rsidRPr="001B3E7A" w:rsidRDefault="001B3E7A" w:rsidP="001B3E7A">
            <w:pPr>
              <w:ind w:left="-170"/>
              <w:jc w:val="center"/>
              <w:rPr>
                <w:sz w:val="20"/>
                <w:szCs w:val="20"/>
              </w:rPr>
            </w:pPr>
            <w:r w:rsidRPr="001B3E7A">
              <w:rPr>
                <w:sz w:val="20"/>
                <w:szCs w:val="20"/>
              </w:rPr>
              <w:t>(Ф.И.О.)</w:t>
            </w:r>
          </w:p>
        </w:tc>
      </w:tr>
      <w:tr w:rsidR="001B3E7A" w:rsidRPr="001B3E7A" w:rsidTr="00496DA8">
        <w:trPr>
          <w:cantSplit/>
        </w:trPr>
        <w:tc>
          <w:tcPr>
            <w:tcW w:w="2835"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p w:rsidR="001B3E7A" w:rsidRPr="001B3E7A" w:rsidRDefault="001B3E7A" w:rsidP="001B3E7A">
            <w:pPr>
              <w:ind w:left="-170"/>
              <w:jc w:val="center"/>
              <w:rPr>
                <w:sz w:val="20"/>
                <w:szCs w:val="20"/>
              </w:rPr>
            </w:pPr>
          </w:p>
        </w:tc>
        <w:tc>
          <w:tcPr>
            <w:tcW w:w="1276" w:type="dxa"/>
            <w:vAlign w:val="bottom"/>
          </w:tcPr>
          <w:p w:rsidR="001B3E7A" w:rsidRPr="001B3E7A" w:rsidRDefault="001B3E7A" w:rsidP="001B3E7A">
            <w:pPr>
              <w:ind w:left="-170"/>
              <w:jc w:val="center"/>
              <w:rPr>
                <w:sz w:val="20"/>
                <w:szCs w:val="20"/>
              </w:rPr>
            </w:pPr>
          </w:p>
        </w:tc>
        <w:tc>
          <w:tcPr>
            <w:tcW w:w="4989" w:type="dxa"/>
            <w:tcBorders>
              <w:top w:val="nil"/>
              <w:left w:val="nil"/>
              <w:bottom w:val="single" w:sz="4" w:space="0" w:color="auto"/>
              <w:right w:val="nil"/>
            </w:tcBorders>
            <w:vAlign w:val="bottom"/>
          </w:tcPr>
          <w:p w:rsidR="001B3E7A" w:rsidRPr="001B3E7A" w:rsidRDefault="001B3E7A" w:rsidP="001B3E7A">
            <w:pPr>
              <w:ind w:left="-170"/>
              <w:jc w:val="center"/>
              <w:rPr>
                <w:sz w:val="20"/>
                <w:szCs w:val="20"/>
              </w:rPr>
            </w:pPr>
          </w:p>
        </w:tc>
      </w:tr>
    </w:tbl>
    <w:p w:rsidR="001B3E7A" w:rsidRPr="001B3E7A" w:rsidRDefault="001B3E7A" w:rsidP="001B3E7A">
      <w:pPr>
        <w:spacing w:line="240" w:lineRule="exact"/>
        <w:jc w:val="both"/>
        <w:rPr>
          <w:sz w:val="20"/>
          <w:szCs w:val="20"/>
        </w:rPr>
      </w:pPr>
      <w:r w:rsidRPr="001B3E7A">
        <w:rPr>
          <w:sz w:val="20"/>
          <w:szCs w:val="20"/>
        </w:rPr>
        <w:t xml:space="preserve">                           (подпись)                                                                              (Ф.И.О.)</w:t>
      </w:r>
    </w:p>
    <w:p w:rsidR="001B3E7A" w:rsidRDefault="001B3E7A" w:rsidP="00855CD8">
      <w:pPr>
        <w:jc w:val="center"/>
        <w:rPr>
          <w:b/>
          <w:sz w:val="20"/>
          <w:szCs w:val="20"/>
        </w:rPr>
      </w:pPr>
    </w:p>
    <w:p w:rsidR="001B3E7A" w:rsidRDefault="001B3E7A" w:rsidP="00855CD8">
      <w:pPr>
        <w:jc w:val="center"/>
        <w:rPr>
          <w:b/>
          <w:sz w:val="20"/>
          <w:szCs w:val="20"/>
        </w:rPr>
      </w:pPr>
    </w:p>
    <w:p w:rsidR="001B3E7A" w:rsidRDefault="001B3E7A" w:rsidP="00855CD8">
      <w:pPr>
        <w:jc w:val="center"/>
        <w:rPr>
          <w:b/>
          <w:sz w:val="20"/>
          <w:szCs w:val="20"/>
        </w:rPr>
      </w:pPr>
    </w:p>
    <w:p w:rsidR="00855CD8" w:rsidRPr="00855CD8" w:rsidRDefault="00855CD8" w:rsidP="00855CD8">
      <w:pPr>
        <w:jc w:val="center"/>
        <w:rPr>
          <w:b/>
          <w:sz w:val="20"/>
          <w:szCs w:val="20"/>
        </w:rPr>
      </w:pPr>
      <w:r w:rsidRPr="00855CD8">
        <w:rPr>
          <w:b/>
          <w:sz w:val="20"/>
          <w:szCs w:val="20"/>
        </w:rPr>
        <w:t>ПОСТАНОВЛЕНИЕ</w:t>
      </w:r>
    </w:p>
    <w:p w:rsidR="00747B1A" w:rsidRPr="00855CD8" w:rsidRDefault="00747B1A" w:rsidP="00855CD8">
      <w:pPr>
        <w:rPr>
          <w:b/>
          <w:sz w:val="20"/>
          <w:szCs w:val="20"/>
        </w:rPr>
      </w:pPr>
    </w:p>
    <w:p w:rsidR="00855CD8" w:rsidRPr="00855CD8" w:rsidRDefault="00855CD8" w:rsidP="00855CD8">
      <w:pPr>
        <w:jc w:val="both"/>
        <w:rPr>
          <w:sz w:val="20"/>
          <w:szCs w:val="20"/>
        </w:rPr>
      </w:pPr>
      <w:r w:rsidRPr="00855CD8">
        <w:rPr>
          <w:sz w:val="20"/>
          <w:szCs w:val="20"/>
        </w:rPr>
        <w:t xml:space="preserve">12.11.2019                                                                                                                               </w:t>
      </w:r>
      <w:r w:rsidR="0020038C">
        <w:rPr>
          <w:sz w:val="20"/>
          <w:szCs w:val="20"/>
        </w:rPr>
        <w:t xml:space="preserve">                                               </w:t>
      </w:r>
      <w:r w:rsidRPr="00855CD8">
        <w:rPr>
          <w:sz w:val="20"/>
          <w:szCs w:val="20"/>
        </w:rPr>
        <w:t xml:space="preserve">№ 34  </w:t>
      </w:r>
    </w:p>
    <w:p w:rsidR="00855CD8" w:rsidRPr="00855CD8" w:rsidRDefault="00855CD8" w:rsidP="00855CD8">
      <w:pPr>
        <w:jc w:val="both"/>
        <w:rPr>
          <w:sz w:val="20"/>
          <w:szCs w:val="20"/>
        </w:rPr>
      </w:pPr>
    </w:p>
    <w:p w:rsidR="00855CD8" w:rsidRPr="00855CD8" w:rsidRDefault="00855CD8" w:rsidP="00855CD8">
      <w:pPr>
        <w:jc w:val="both"/>
        <w:rPr>
          <w:sz w:val="20"/>
          <w:szCs w:val="20"/>
        </w:rPr>
      </w:pPr>
    </w:p>
    <w:p w:rsidR="00855CD8" w:rsidRPr="00855CD8" w:rsidRDefault="00855CD8" w:rsidP="00855CD8">
      <w:pPr>
        <w:jc w:val="both"/>
        <w:rPr>
          <w:sz w:val="20"/>
          <w:szCs w:val="20"/>
        </w:rPr>
      </w:pPr>
      <w:r w:rsidRPr="00855CD8">
        <w:rPr>
          <w:sz w:val="20"/>
          <w:szCs w:val="20"/>
        </w:rPr>
        <w:t xml:space="preserve">О совершении </w:t>
      </w:r>
      <w:proofErr w:type="gramStart"/>
      <w:r w:rsidRPr="00855CD8">
        <w:rPr>
          <w:sz w:val="20"/>
          <w:szCs w:val="20"/>
        </w:rPr>
        <w:t>нотариальных</w:t>
      </w:r>
      <w:proofErr w:type="gramEnd"/>
      <w:r w:rsidRPr="00855CD8">
        <w:rPr>
          <w:sz w:val="20"/>
          <w:szCs w:val="20"/>
        </w:rPr>
        <w:t xml:space="preserve"> </w:t>
      </w:r>
    </w:p>
    <w:p w:rsidR="00855CD8" w:rsidRPr="00855CD8" w:rsidRDefault="00855CD8" w:rsidP="00855CD8">
      <w:pPr>
        <w:jc w:val="both"/>
        <w:rPr>
          <w:sz w:val="20"/>
          <w:szCs w:val="20"/>
        </w:rPr>
      </w:pPr>
      <w:r w:rsidRPr="00855CD8">
        <w:rPr>
          <w:sz w:val="20"/>
          <w:szCs w:val="20"/>
        </w:rPr>
        <w:t>действий</w:t>
      </w:r>
    </w:p>
    <w:p w:rsidR="00855CD8" w:rsidRPr="00855CD8" w:rsidRDefault="00855CD8" w:rsidP="00855CD8">
      <w:pPr>
        <w:jc w:val="both"/>
        <w:rPr>
          <w:sz w:val="20"/>
          <w:szCs w:val="20"/>
        </w:rPr>
      </w:pPr>
    </w:p>
    <w:p w:rsidR="00855CD8" w:rsidRPr="00855CD8" w:rsidRDefault="00855CD8" w:rsidP="00855CD8">
      <w:pPr>
        <w:jc w:val="both"/>
        <w:rPr>
          <w:sz w:val="20"/>
          <w:szCs w:val="20"/>
        </w:rPr>
      </w:pPr>
    </w:p>
    <w:p w:rsidR="00855CD8" w:rsidRPr="00855CD8" w:rsidRDefault="00855CD8" w:rsidP="00855CD8">
      <w:pPr>
        <w:jc w:val="both"/>
        <w:rPr>
          <w:sz w:val="20"/>
          <w:szCs w:val="20"/>
        </w:rPr>
      </w:pPr>
      <w:r w:rsidRPr="00855CD8">
        <w:rPr>
          <w:sz w:val="20"/>
          <w:szCs w:val="20"/>
        </w:rPr>
        <w:tab/>
      </w:r>
      <w:proofErr w:type="gramStart"/>
      <w:r w:rsidRPr="00855CD8">
        <w:rPr>
          <w:sz w:val="20"/>
          <w:szCs w:val="20"/>
        </w:rPr>
        <w:t xml:space="preserve">В соответствии с </w:t>
      </w:r>
      <w:r w:rsidRPr="00855CD8">
        <w:rPr>
          <w:spacing w:val="2"/>
          <w:sz w:val="20"/>
          <w:szCs w:val="20"/>
          <w:shd w:val="clear" w:color="auto" w:fill="FFFFFF"/>
        </w:rPr>
        <w:t>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sidRPr="00855CD8">
        <w:rPr>
          <w:sz w:val="20"/>
          <w:szCs w:val="20"/>
        </w:rPr>
        <w:t>, утвержденной приказом Министерства юстиции Российской Федерации от 06 июня 2017 г. № 97, ст. 37 Основ законодательства Российской Федерации о</w:t>
      </w:r>
      <w:proofErr w:type="gramEnd"/>
      <w:r w:rsidRPr="00855CD8">
        <w:rPr>
          <w:sz w:val="20"/>
          <w:szCs w:val="20"/>
        </w:rPr>
        <w:t xml:space="preserve"> </w:t>
      </w:r>
      <w:proofErr w:type="gramStart"/>
      <w:r w:rsidRPr="00855CD8">
        <w:rPr>
          <w:sz w:val="20"/>
          <w:szCs w:val="20"/>
        </w:rPr>
        <w:t>нотариате</w:t>
      </w:r>
      <w:proofErr w:type="gramEnd"/>
      <w:r w:rsidRPr="00855CD8">
        <w:rPr>
          <w:sz w:val="20"/>
          <w:szCs w:val="20"/>
        </w:rPr>
        <w:t xml:space="preserve">, ст. 5. Устава муниципального образования Берегаевское сельское поселение, в связи с отсутствием в </w:t>
      </w:r>
      <w:proofErr w:type="spellStart"/>
      <w:r w:rsidRPr="00855CD8">
        <w:rPr>
          <w:sz w:val="20"/>
          <w:szCs w:val="20"/>
        </w:rPr>
        <w:t>Берегаевском</w:t>
      </w:r>
      <w:proofErr w:type="spellEnd"/>
      <w:r w:rsidRPr="00855CD8">
        <w:rPr>
          <w:sz w:val="20"/>
          <w:szCs w:val="20"/>
        </w:rPr>
        <w:t xml:space="preserve"> сельском поселении нотариуса</w:t>
      </w:r>
    </w:p>
    <w:p w:rsidR="00855CD8" w:rsidRPr="00855CD8" w:rsidRDefault="00855CD8" w:rsidP="00855CD8">
      <w:pPr>
        <w:jc w:val="both"/>
        <w:rPr>
          <w:sz w:val="20"/>
          <w:szCs w:val="20"/>
        </w:rPr>
      </w:pPr>
    </w:p>
    <w:p w:rsidR="00855CD8" w:rsidRPr="00855CD8" w:rsidRDefault="00855CD8" w:rsidP="00855CD8">
      <w:pPr>
        <w:jc w:val="both"/>
        <w:rPr>
          <w:sz w:val="20"/>
          <w:szCs w:val="20"/>
        </w:rPr>
      </w:pPr>
      <w:r w:rsidRPr="00855CD8">
        <w:rPr>
          <w:sz w:val="20"/>
          <w:szCs w:val="20"/>
        </w:rPr>
        <w:t>ПОСТАНОВЛЯЮ:</w:t>
      </w:r>
    </w:p>
    <w:p w:rsidR="00855CD8" w:rsidRPr="00855CD8" w:rsidRDefault="00855CD8" w:rsidP="00855CD8">
      <w:pPr>
        <w:jc w:val="both"/>
        <w:rPr>
          <w:sz w:val="20"/>
          <w:szCs w:val="20"/>
        </w:rPr>
      </w:pPr>
    </w:p>
    <w:p w:rsidR="00855CD8" w:rsidRPr="00855CD8" w:rsidRDefault="00855CD8" w:rsidP="00855CD8">
      <w:pPr>
        <w:jc w:val="both"/>
        <w:rPr>
          <w:sz w:val="20"/>
          <w:szCs w:val="20"/>
        </w:rPr>
      </w:pPr>
      <w:r w:rsidRPr="00855CD8">
        <w:rPr>
          <w:sz w:val="20"/>
          <w:szCs w:val="20"/>
        </w:rPr>
        <w:t xml:space="preserve">1. Глава Администрации Берегаевского сельского поселения, а за его отсутствием Управляющий делами Администрации Берегаевского сельского поселения имеют право совершать следующие нотариальные действия </w:t>
      </w:r>
      <w:r w:rsidRPr="00855CD8">
        <w:rPr>
          <w:spacing w:val="2"/>
          <w:sz w:val="20"/>
          <w:szCs w:val="20"/>
          <w:shd w:val="clear" w:color="auto" w:fill="FFFFFF"/>
        </w:rPr>
        <w:t xml:space="preserve">для лиц, зарегистрированных по месту жительства или месту пребывания в </w:t>
      </w:r>
      <w:proofErr w:type="spellStart"/>
      <w:r w:rsidRPr="00855CD8">
        <w:rPr>
          <w:spacing w:val="2"/>
          <w:sz w:val="20"/>
          <w:szCs w:val="20"/>
          <w:shd w:val="clear" w:color="auto" w:fill="FFFFFF"/>
        </w:rPr>
        <w:t>Берегаевском</w:t>
      </w:r>
      <w:proofErr w:type="spellEnd"/>
      <w:r w:rsidRPr="00855CD8">
        <w:rPr>
          <w:spacing w:val="2"/>
          <w:sz w:val="20"/>
          <w:szCs w:val="20"/>
          <w:shd w:val="clear" w:color="auto" w:fill="FFFFFF"/>
        </w:rPr>
        <w:t xml:space="preserve"> сельском поселении</w:t>
      </w:r>
      <w:r w:rsidRPr="00855CD8">
        <w:rPr>
          <w:sz w:val="20"/>
          <w:szCs w:val="20"/>
        </w:rPr>
        <w:t xml:space="preserve">:                                                       </w:t>
      </w:r>
    </w:p>
    <w:p w:rsidR="00855CD8" w:rsidRPr="00855CD8" w:rsidRDefault="00855CD8" w:rsidP="00855CD8">
      <w:pPr>
        <w:shd w:val="clear" w:color="auto" w:fill="FFFFFF"/>
        <w:jc w:val="both"/>
        <w:textAlignment w:val="baseline"/>
        <w:rPr>
          <w:spacing w:val="2"/>
          <w:sz w:val="20"/>
          <w:szCs w:val="20"/>
        </w:rPr>
      </w:pPr>
      <w:r w:rsidRPr="00855CD8">
        <w:rPr>
          <w:sz w:val="20"/>
          <w:szCs w:val="20"/>
        </w:rPr>
        <w:t xml:space="preserve">           1) </w:t>
      </w:r>
      <w:r w:rsidRPr="00855CD8">
        <w:rPr>
          <w:spacing w:val="2"/>
          <w:sz w:val="20"/>
          <w:szCs w:val="20"/>
        </w:rPr>
        <w:t>удостоверять доверенности, за исключением доверенностей на распоряжение недвижимым имуществом;</w:t>
      </w:r>
    </w:p>
    <w:p w:rsidR="00855CD8" w:rsidRPr="00855CD8" w:rsidRDefault="00855CD8" w:rsidP="00855CD8">
      <w:pPr>
        <w:shd w:val="clear" w:color="auto" w:fill="FFFFFF"/>
        <w:jc w:val="both"/>
        <w:textAlignment w:val="baseline"/>
        <w:rPr>
          <w:spacing w:val="2"/>
          <w:sz w:val="20"/>
          <w:szCs w:val="20"/>
        </w:rPr>
      </w:pPr>
      <w:r w:rsidRPr="00855CD8">
        <w:rPr>
          <w:spacing w:val="2"/>
          <w:sz w:val="20"/>
          <w:szCs w:val="20"/>
        </w:rPr>
        <w:t>2) принимать меры по охране наследственного имущества путем производства описи наследственного имущества;</w:t>
      </w:r>
    </w:p>
    <w:p w:rsidR="00855CD8" w:rsidRPr="00855CD8" w:rsidRDefault="00855CD8" w:rsidP="00855CD8">
      <w:pPr>
        <w:shd w:val="clear" w:color="auto" w:fill="FFFFFF"/>
        <w:textAlignment w:val="baseline"/>
        <w:rPr>
          <w:spacing w:val="2"/>
          <w:sz w:val="20"/>
          <w:szCs w:val="20"/>
        </w:rPr>
      </w:pPr>
      <w:r w:rsidRPr="00855CD8">
        <w:rPr>
          <w:spacing w:val="2"/>
          <w:sz w:val="20"/>
          <w:szCs w:val="20"/>
        </w:rPr>
        <w:t>3) свидетельствовать верность копий документов и выписок из них;</w:t>
      </w:r>
    </w:p>
    <w:p w:rsidR="00855CD8" w:rsidRPr="00855CD8" w:rsidRDefault="00855CD8" w:rsidP="00855CD8">
      <w:pPr>
        <w:shd w:val="clear" w:color="auto" w:fill="FFFFFF"/>
        <w:textAlignment w:val="baseline"/>
        <w:rPr>
          <w:spacing w:val="2"/>
          <w:sz w:val="20"/>
          <w:szCs w:val="20"/>
        </w:rPr>
      </w:pPr>
      <w:r w:rsidRPr="00855CD8">
        <w:rPr>
          <w:spacing w:val="2"/>
          <w:sz w:val="20"/>
          <w:szCs w:val="20"/>
        </w:rPr>
        <w:t>4) свидетельствовать подлинность подписи на документах;</w:t>
      </w:r>
    </w:p>
    <w:p w:rsidR="00855CD8" w:rsidRPr="00855CD8" w:rsidRDefault="00855CD8" w:rsidP="00855CD8">
      <w:pPr>
        <w:shd w:val="clear" w:color="auto" w:fill="FFFFFF"/>
        <w:jc w:val="both"/>
        <w:textAlignment w:val="baseline"/>
        <w:rPr>
          <w:spacing w:val="2"/>
          <w:sz w:val="20"/>
          <w:szCs w:val="20"/>
        </w:rPr>
      </w:pPr>
      <w:r w:rsidRPr="00855CD8">
        <w:rPr>
          <w:spacing w:val="2"/>
          <w:sz w:val="20"/>
          <w:szCs w:val="20"/>
        </w:rPr>
        <w:t>5) удостоверяют сведения о лицах в случаях, предусмотренных законодательством Российской Федерации;</w:t>
      </w:r>
    </w:p>
    <w:p w:rsidR="00855CD8" w:rsidRPr="00855CD8" w:rsidRDefault="00855CD8" w:rsidP="00855CD8">
      <w:pPr>
        <w:shd w:val="clear" w:color="auto" w:fill="FFFFFF"/>
        <w:textAlignment w:val="baseline"/>
        <w:rPr>
          <w:spacing w:val="2"/>
          <w:sz w:val="20"/>
          <w:szCs w:val="20"/>
        </w:rPr>
      </w:pPr>
      <w:r w:rsidRPr="00855CD8">
        <w:rPr>
          <w:spacing w:val="2"/>
          <w:sz w:val="20"/>
          <w:szCs w:val="20"/>
        </w:rPr>
        <w:t>6) удостоверяют факт нахождения гражданина в живых;</w:t>
      </w:r>
    </w:p>
    <w:p w:rsidR="00855CD8" w:rsidRPr="00855CD8" w:rsidRDefault="00855CD8" w:rsidP="00855CD8">
      <w:pPr>
        <w:shd w:val="clear" w:color="auto" w:fill="FFFFFF"/>
        <w:jc w:val="both"/>
        <w:textAlignment w:val="baseline"/>
        <w:rPr>
          <w:spacing w:val="2"/>
          <w:sz w:val="20"/>
          <w:szCs w:val="20"/>
        </w:rPr>
      </w:pPr>
      <w:r w:rsidRPr="00855CD8">
        <w:rPr>
          <w:spacing w:val="2"/>
          <w:sz w:val="20"/>
          <w:szCs w:val="20"/>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855CD8" w:rsidRPr="00855CD8" w:rsidRDefault="00855CD8" w:rsidP="00855CD8">
      <w:pPr>
        <w:shd w:val="clear" w:color="auto" w:fill="FFFFFF"/>
        <w:textAlignment w:val="baseline"/>
        <w:rPr>
          <w:spacing w:val="2"/>
          <w:sz w:val="20"/>
          <w:szCs w:val="20"/>
        </w:rPr>
      </w:pPr>
      <w:r w:rsidRPr="00855CD8">
        <w:rPr>
          <w:spacing w:val="2"/>
          <w:sz w:val="20"/>
          <w:szCs w:val="20"/>
        </w:rPr>
        <w:t>8) удостоверяют факт нахождения гражданина в определенном месте;</w:t>
      </w:r>
    </w:p>
    <w:p w:rsidR="00855CD8" w:rsidRPr="00855CD8" w:rsidRDefault="00855CD8" w:rsidP="00855CD8">
      <w:pPr>
        <w:shd w:val="clear" w:color="auto" w:fill="FFFFFF"/>
        <w:jc w:val="both"/>
        <w:textAlignment w:val="baseline"/>
        <w:rPr>
          <w:spacing w:val="2"/>
          <w:sz w:val="20"/>
          <w:szCs w:val="20"/>
        </w:rPr>
      </w:pPr>
      <w:r w:rsidRPr="00855CD8">
        <w:rPr>
          <w:spacing w:val="2"/>
          <w:sz w:val="20"/>
          <w:szCs w:val="20"/>
        </w:rPr>
        <w:lastRenderedPageBreak/>
        <w:t>9) удостоверяют тождественность гражданина с лицом, изображенным на фотографии;</w:t>
      </w:r>
    </w:p>
    <w:p w:rsidR="00855CD8" w:rsidRPr="00855CD8" w:rsidRDefault="00855CD8" w:rsidP="00855CD8">
      <w:pPr>
        <w:shd w:val="clear" w:color="auto" w:fill="FFFFFF"/>
        <w:textAlignment w:val="baseline"/>
        <w:rPr>
          <w:spacing w:val="2"/>
          <w:sz w:val="20"/>
          <w:szCs w:val="20"/>
        </w:rPr>
      </w:pPr>
      <w:proofErr w:type="gramStart"/>
      <w:r w:rsidRPr="00855CD8">
        <w:rPr>
          <w:spacing w:val="2"/>
          <w:sz w:val="20"/>
          <w:szCs w:val="20"/>
        </w:rPr>
        <w:t>10) удостоверяют время предъявления документов;</w:t>
      </w:r>
      <w:r w:rsidRPr="00855CD8">
        <w:rPr>
          <w:spacing w:val="2"/>
          <w:sz w:val="20"/>
          <w:szCs w:val="20"/>
        </w:rPr>
        <w:br/>
        <w:t xml:space="preserve"> </w:t>
      </w:r>
      <w:r w:rsidRPr="00855CD8">
        <w:rPr>
          <w:spacing w:val="2"/>
          <w:sz w:val="20"/>
          <w:szCs w:val="20"/>
        </w:rPr>
        <w:tab/>
        <w:t>11) удостоверяют равнозначность электронного документа документу на бумажном носителе;</w:t>
      </w:r>
      <w:r w:rsidRPr="00855CD8">
        <w:rPr>
          <w:spacing w:val="2"/>
          <w:sz w:val="20"/>
          <w:szCs w:val="20"/>
        </w:rPr>
        <w:br/>
        <w:t xml:space="preserve"> </w:t>
      </w:r>
      <w:r w:rsidRPr="00855CD8">
        <w:rPr>
          <w:spacing w:val="2"/>
          <w:sz w:val="20"/>
          <w:szCs w:val="20"/>
        </w:rPr>
        <w:tab/>
        <w:t>12) удостоверяют равнозначность документа на бумажном носителе электронному документу.</w:t>
      </w:r>
      <w:proofErr w:type="gramEnd"/>
    </w:p>
    <w:p w:rsidR="00855CD8" w:rsidRPr="00855CD8" w:rsidRDefault="00855CD8" w:rsidP="00855CD8">
      <w:pPr>
        <w:jc w:val="both"/>
        <w:rPr>
          <w:sz w:val="20"/>
          <w:szCs w:val="20"/>
        </w:rPr>
      </w:pPr>
      <w:r w:rsidRPr="00855CD8">
        <w:rPr>
          <w:sz w:val="20"/>
          <w:szCs w:val="20"/>
        </w:rPr>
        <w:t xml:space="preserve">      </w:t>
      </w:r>
      <w:r w:rsidRPr="00855CD8">
        <w:rPr>
          <w:sz w:val="20"/>
          <w:szCs w:val="20"/>
        </w:rPr>
        <w:tab/>
        <w:t>2. Нотариальное делопроизводство осуществлять в соответствии с правилами нотариального делопроизводства, утвержденными Министерством юстиции Российской Федерации</w:t>
      </w:r>
      <w:r w:rsidRPr="00855CD8">
        <w:rPr>
          <w:sz w:val="20"/>
          <w:szCs w:val="20"/>
        </w:rPr>
        <w:tab/>
        <w:t>совместно с федеральной нотариальной палатой.</w:t>
      </w:r>
    </w:p>
    <w:p w:rsidR="00855CD8" w:rsidRPr="00855CD8" w:rsidRDefault="00855CD8" w:rsidP="00855CD8">
      <w:pPr>
        <w:jc w:val="both"/>
        <w:rPr>
          <w:sz w:val="20"/>
          <w:szCs w:val="20"/>
        </w:rPr>
      </w:pPr>
      <w:r w:rsidRPr="00855CD8">
        <w:rPr>
          <w:sz w:val="20"/>
          <w:szCs w:val="20"/>
        </w:rPr>
        <w:t xml:space="preserve">      </w:t>
      </w:r>
      <w:r w:rsidRPr="00855CD8">
        <w:rPr>
          <w:sz w:val="20"/>
          <w:szCs w:val="20"/>
        </w:rPr>
        <w:tab/>
        <w:t>3. Считать утратившим силу постановление администрации Берегаевского сельского поселения от 25.10.2016 г. № 92 «О совершении нотариальных действий».</w:t>
      </w:r>
    </w:p>
    <w:p w:rsidR="00855CD8" w:rsidRPr="00855CD8" w:rsidRDefault="00855CD8" w:rsidP="00855CD8">
      <w:pPr>
        <w:jc w:val="both"/>
        <w:rPr>
          <w:sz w:val="20"/>
          <w:szCs w:val="20"/>
        </w:rPr>
      </w:pPr>
      <w:r w:rsidRPr="00855CD8">
        <w:rPr>
          <w:sz w:val="20"/>
          <w:szCs w:val="20"/>
        </w:rPr>
        <w:t xml:space="preserve">      </w:t>
      </w:r>
      <w:r w:rsidRPr="00855CD8">
        <w:rPr>
          <w:sz w:val="20"/>
          <w:szCs w:val="20"/>
        </w:rPr>
        <w:tab/>
        <w:t xml:space="preserve">4. </w:t>
      </w:r>
      <w:r w:rsidRPr="00855CD8">
        <w:rPr>
          <w:rFonts w:eastAsia="Calibri"/>
          <w:sz w:val="20"/>
          <w:szCs w:val="20"/>
          <w:lang w:eastAsia="en-US"/>
        </w:rPr>
        <w:t>Настоящее постановление вступает в силу со дня его подписания и подлежит официальному опубликованию в информационном бюллетене, а также размещению на официальном сайте муниципального образования «Берегаевское сель</w:t>
      </w:r>
      <w:r w:rsidR="0020038C">
        <w:rPr>
          <w:rFonts w:eastAsia="Calibri"/>
          <w:sz w:val="20"/>
          <w:szCs w:val="20"/>
          <w:lang w:eastAsia="en-US"/>
        </w:rPr>
        <w:t xml:space="preserve">ское поселение»      </w:t>
      </w:r>
      <w:r w:rsidRPr="00855CD8">
        <w:rPr>
          <w:rFonts w:eastAsia="Calibri"/>
          <w:sz w:val="20"/>
          <w:szCs w:val="20"/>
          <w:lang w:eastAsia="en-US"/>
        </w:rPr>
        <w:t>в информационно-телекоммуникационной  сети  Интернет.</w:t>
      </w:r>
    </w:p>
    <w:p w:rsidR="00855CD8" w:rsidRPr="00855CD8" w:rsidRDefault="00855CD8" w:rsidP="00855CD8">
      <w:pPr>
        <w:autoSpaceDE w:val="0"/>
        <w:autoSpaceDN w:val="0"/>
        <w:adjustRightInd w:val="0"/>
        <w:jc w:val="both"/>
        <w:rPr>
          <w:rFonts w:eastAsia="Calibri"/>
          <w:sz w:val="20"/>
          <w:szCs w:val="20"/>
          <w:lang w:eastAsia="en-US"/>
        </w:rPr>
      </w:pPr>
      <w:r w:rsidRPr="00855CD8">
        <w:rPr>
          <w:rFonts w:eastAsia="Calibri"/>
          <w:sz w:val="20"/>
          <w:szCs w:val="20"/>
          <w:lang w:eastAsia="en-US"/>
        </w:rPr>
        <w:t xml:space="preserve">5. </w:t>
      </w:r>
      <w:proofErr w:type="gramStart"/>
      <w:r w:rsidRPr="00855CD8">
        <w:rPr>
          <w:rFonts w:eastAsia="Calibri"/>
          <w:sz w:val="20"/>
          <w:szCs w:val="20"/>
          <w:lang w:eastAsia="en-US"/>
        </w:rPr>
        <w:t>Контроль за</w:t>
      </w:r>
      <w:proofErr w:type="gramEnd"/>
      <w:r w:rsidRPr="00855CD8">
        <w:rPr>
          <w:rFonts w:eastAsia="Calibri"/>
          <w:sz w:val="20"/>
          <w:szCs w:val="20"/>
          <w:lang w:eastAsia="en-US"/>
        </w:rPr>
        <w:t xml:space="preserve"> исполнением настоящего постановления оставляю за собой.</w:t>
      </w:r>
    </w:p>
    <w:p w:rsidR="00855CD8" w:rsidRPr="00855CD8" w:rsidRDefault="00855CD8" w:rsidP="00855CD8">
      <w:pPr>
        <w:jc w:val="both"/>
        <w:rPr>
          <w:sz w:val="20"/>
          <w:szCs w:val="20"/>
        </w:rPr>
      </w:pPr>
    </w:p>
    <w:p w:rsidR="00855CD8" w:rsidRPr="00855CD8" w:rsidRDefault="00855CD8" w:rsidP="00855CD8">
      <w:pPr>
        <w:jc w:val="both"/>
        <w:rPr>
          <w:sz w:val="20"/>
          <w:szCs w:val="20"/>
        </w:rPr>
      </w:pPr>
    </w:p>
    <w:p w:rsidR="00855CD8" w:rsidRPr="00855CD8" w:rsidRDefault="00855CD8" w:rsidP="00855CD8">
      <w:pPr>
        <w:jc w:val="both"/>
        <w:rPr>
          <w:sz w:val="20"/>
          <w:szCs w:val="20"/>
        </w:rPr>
      </w:pPr>
      <w:r w:rsidRPr="00855CD8">
        <w:rPr>
          <w:sz w:val="20"/>
          <w:szCs w:val="20"/>
        </w:rPr>
        <w:t xml:space="preserve">Глава Берегаевского сельского поселения                                              </w:t>
      </w:r>
      <w:r w:rsidR="00E536BC">
        <w:rPr>
          <w:sz w:val="20"/>
          <w:szCs w:val="20"/>
        </w:rPr>
        <w:t xml:space="preserve">                                          </w:t>
      </w:r>
      <w:r w:rsidRPr="00855CD8">
        <w:rPr>
          <w:sz w:val="20"/>
          <w:szCs w:val="20"/>
        </w:rPr>
        <w:t xml:space="preserve">     О.А. </w:t>
      </w:r>
      <w:proofErr w:type="spellStart"/>
      <w:r w:rsidRPr="00855CD8">
        <w:rPr>
          <w:sz w:val="20"/>
          <w:szCs w:val="20"/>
        </w:rPr>
        <w:t>Жендарев</w:t>
      </w:r>
      <w:proofErr w:type="spellEnd"/>
    </w:p>
    <w:p w:rsidR="00747B1A" w:rsidRPr="00855CD8" w:rsidRDefault="00747B1A" w:rsidP="00855CD8">
      <w:pPr>
        <w:rPr>
          <w:b/>
          <w:sz w:val="20"/>
          <w:szCs w:val="20"/>
        </w:rPr>
      </w:pPr>
    </w:p>
    <w:p w:rsidR="0020038C" w:rsidRDefault="0020038C" w:rsidP="0020038C">
      <w:pPr>
        <w:jc w:val="center"/>
        <w:rPr>
          <w:b/>
          <w:sz w:val="20"/>
          <w:szCs w:val="20"/>
        </w:rPr>
      </w:pPr>
    </w:p>
    <w:p w:rsidR="0020038C" w:rsidRDefault="0020038C" w:rsidP="0020038C">
      <w:pPr>
        <w:jc w:val="center"/>
        <w:rPr>
          <w:b/>
          <w:sz w:val="20"/>
          <w:szCs w:val="20"/>
        </w:rPr>
      </w:pPr>
    </w:p>
    <w:p w:rsidR="0020038C" w:rsidRPr="00855CD8" w:rsidRDefault="0020038C" w:rsidP="0020038C">
      <w:pPr>
        <w:jc w:val="center"/>
        <w:rPr>
          <w:b/>
          <w:sz w:val="20"/>
          <w:szCs w:val="20"/>
        </w:rPr>
      </w:pPr>
      <w:r w:rsidRPr="00855CD8">
        <w:rPr>
          <w:b/>
          <w:sz w:val="20"/>
          <w:szCs w:val="20"/>
        </w:rPr>
        <w:t>ПОСТАНОВЛЕНИЕ</w:t>
      </w:r>
    </w:p>
    <w:p w:rsidR="0020038C" w:rsidRPr="00855CD8" w:rsidRDefault="0020038C" w:rsidP="0020038C">
      <w:pPr>
        <w:rPr>
          <w:b/>
          <w:sz w:val="20"/>
          <w:szCs w:val="20"/>
        </w:rPr>
      </w:pPr>
    </w:p>
    <w:p w:rsidR="0020038C" w:rsidRPr="00855CD8" w:rsidRDefault="0020038C" w:rsidP="0020038C">
      <w:pPr>
        <w:jc w:val="both"/>
        <w:rPr>
          <w:sz w:val="20"/>
          <w:szCs w:val="20"/>
        </w:rPr>
      </w:pPr>
      <w:r w:rsidRPr="00855CD8">
        <w:rPr>
          <w:sz w:val="20"/>
          <w:szCs w:val="20"/>
        </w:rPr>
        <w:t xml:space="preserve">12.11.2019                                                                                                                               </w:t>
      </w:r>
      <w:r>
        <w:rPr>
          <w:sz w:val="20"/>
          <w:szCs w:val="20"/>
        </w:rPr>
        <w:t xml:space="preserve">                                               </w:t>
      </w:r>
      <w:r w:rsidRPr="00855CD8">
        <w:rPr>
          <w:sz w:val="20"/>
          <w:szCs w:val="20"/>
        </w:rPr>
        <w:t>№ 3</w:t>
      </w:r>
      <w:r>
        <w:rPr>
          <w:sz w:val="20"/>
          <w:szCs w:val="20"/>
        </w:rPr>
        <w:t>5</w:t>
      </w:r>
      <w:r w:rsidRPr="00855CD8">
        <w:rPr>
          <w:sz w:val="20"/>
          <w:szCs w:val="20"/>
        </w:rPr>
        <w:t xml:space="preserve">  </w:t>
      </w:r>
    </w:p>
    <w:p w:rsidR="008D2317" w:rsidRPr="008D2317" w:rsidRDefault="008D2317" w:rsidP="008D2317">
      <w:pPr>
        <w:jc w:val="center"/>
        <w:rPr>
          <w:sz w:val="20"/>
          <w:szCs w:val="20"/>
        </w:rPr>
      </w:pPr>
      <w:r w:rsidRPr="008D2317">
        <w:rPr>
          <w:sz w:val="20"/>
          <w:szCs w:val="20"/>
        </w:rPr>
        <w:t>Об исполнении бюджета Берегаевское сельское поселение»</w:t>
      </w:r>
    </w:p>
    <w:p w:rsidR="008D2317" w:rsidRPr="008D2317" w:rsidRDefault="008D2317" w:rsidP="008D2317">
      <w:pPr>
        <w:jc w:val="center"/>
        <w:rPr>
          <w:sz w:val="20"/>
          <w:szCs w:val="20"/>
        </w:rPr>
      </w:pPr>
      <w:r w:rsidRPr="008D2317">
        <w:rPr>
          <w:sz w:val="20"/>
          <w:szCs w:val="20"/>
        </w:rPr>
        <w:t xml:space="preserve"> за 9 месяцев 2019 года</w:t>
      </w:r>
    </w:p>
    <w:p w:rsidR="008D2317" w:rsidRPr="008D2317" w:rsidRDefault="008D2317" w:rsidP="008D2317">
      <w:pPr>
        <w:rPr>
          <w:sz w:val="20"/>
          <w:szCs w:val="20"/>
        </w:rPr>
      </w:pPr>
    </w:p>
    <w:p w:rsidR="008D2317" w:rsidRPr="008D2317" w:rsidRDefault="008D2317" w:rsidP="008D2317">
      <w:pPr>
        <w:jc w:val="both"/>
        <w:rPr>
          <w:sz w:val="20"/>
          <w:szCs w:val="20"/>
        </w:rPr>
      </w:pPr>
      <w:r w:rsidRPr="008D2317">
        <w:rPr>
          <w:sz w:val="20"/>
          <w:szCs w:val="20"/>
        </w:rPr>
        <w:t xml:space="preserve">В соответствии со статьей 27 главы 6 Положения «О бюджетном процессе в муниципальном образовании Берегаевское сельское поселение </w:t>
      </w:r>
      <w:r w:rsidRPr="008D2317">
        <w:rPr>
          <w:color w:val="000000"/>
          <w:sz w:val="20"/>
          <w:szCs w:val="20"/>
        </w:rPr>
        <w:t>Решение Совета</w:t>
      </w:r>
      <w:r w:rsidRPr="008D2317">
        <w:rPr>
          <w:sz w:val="20"/>
          <w:szCs w:val="20"/>
        </w:rPr>
        <w:t xml:space="preserve"> от 21.06.2016 № 11, рассмотрев отчет об исполнении бюджета поселения за 9 месяцев 2019 года,</w:t>
      </w:r>
    </w:p>
    <w:p w:rsidR="008D2317" w:rsidRPr="008D2317" w:rsidRDefault="008D2317" w:rsidP="008D2317">
      <w:pPr>
        <w:rPr>
          <w:sz w:val="20"/>
          <w:szCs w:val="20"/>
        </w:rPr>
      </w:pPr>
      <w:r w:rsidRPr="008D2317">
        <w:rPr>
          <w:sz w:val="20"/>
          <w:szCs w:val="20"/>
        </w:rPr>
        <w:t xml:space="preserve"> ПОСТАНОВЛЯЮ:</w:t>
      </w:r>
    </w:p>
    <w:p w:rsidR="008D2317" w:rsidRPr="008D2317" w:rsidRDefault="008D2317" w:rsidP="008D2317">
      <w:pPr>
        <w:jc w:val="both"/>
        <w:rPr>
          <w:sz w:val="20"/>
          <w:szCs w:val="20"/>
        </w:rPr>
      </w:pPr>
      <w:r w:rsidRPr="008D2317">
        <w:rPr>
          <w:sz w:val="20"/>
          <w:szCs w:val="20"/>
        </w:rPr>
        <w:t>1. Утвердить отчет об исполнении бюджет Берегаевского сельского поселения за 9 месяцев 2019 года по доходам в сумме 7687,9 тыс. руб., в том числе налоговые и неналоговые доходы в сумме 911,8 тыс. руб., по расходам в сумме 7601,0</w:t>
      </w:r>
      <w:r w:rsidRPr="008D2317">
        <w:rPr>
          <w:b/>
          <w:bCs/>
          <w:sz w:val="20"/>
          <w:szCs w:val="20"/>
        </w:rPr>
        <w:t xml:space="preserve"> </w:t>
      </w:r>
      <w:r w:rsidRPr="008D2317">
        <w:rPr>
          <w:sz w:val="20"/>
          <w:szCs w:val="20"/>
        </w:rPr>
        <w:t>тыс. руб., профицит в сумме 86,9 тыс. руб.</w:t>
      </w:r>
    </w:p>
    <w:p w:rsidR="008D2317" w:rsidRPr="008D2317" w:rsidRDefault="008D2317" w:rsidP="008D2317">
      <w:pPr>
        <w:jc w:val="both"/>
        <w:rPr>
          <w:sz w:val="20"/>
          <w:szCs w:val="20"/>
        </w:rPr>
      </w:pPr>
      <w:r w:rsidRPr="008D2317">
        <w:rPr>
          <w:sz w:val="20"/>
          <w:szCs w:val="20"/>
        </w:rPr>
        <w:t xml:space="preserve">2. Утвердить отчет об </w:t>
      </w:r>
      <w:r w:rsidRPr="008D2317">
        <w:rPr>
          <w:bCs/>
          <w:sz w:val="20"/>
          <w:szCs w:val="20"/>
        </w:rPr>
        <w:t xml:space="preserve">объёме поступления налоговых и неналоговых  доходов бюджета  </w:t>
      </w:r>
      <w:r w:rsidRPr="008D2317">
        <w:rPr>
          <w:sz w:val="20"/>
          <w:szCs w:val="20"/>
        </w:rPr>
        <w:t>Берегаев</w:t>
      </w:r>
      <w:r w:rsidRPr="008D2317">
        <w:rPr>
          <w:bCs/>
          <w:sz w:val="20"/>
          <w:szCs w:val="20"/>
        </w:rPr>
        <w:t xml:space="preserve">ского сельского поселения  в 2019 году </w:t>
      </w:r>
      <w:r w:rsidRPr="008D2317">
        <w:rPr>
          <w:sz w:val="20"/>
          <w:szCs w:val="20"/>
        </w:rPr>
        <w:t>за  9  месяцев, согласно приложению 1.</w:t>
      </w:r>
    </w:p>
    <w:p w:rsidR="008D2317" w:rsidRPr="008D2317" w:rsidRDefault="008D2317" w:rsidP="008D2317">
      <w:pPr>
        <w:jc w:val="both"/>
        <w:rPr>
          <w:sz w:val="20"/>
          <w:szCs w:val="20"/>
        </w:rPr>
      </w:pPr>
      <w:r w:rsidRPr="008D2317">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в 2019 за  9 месяцев согласно приложению 2.</w:t>
      </w:r>
    </w:p>
    <w:p w:rsidR="008D2317" w:rsidRPr="008D2317" w:rsidRDefault="008D2317" w:rsidP="008D2317">
      <w:pPr>
        <w:jc w:val="both"/>
        <w:rPr>
          <w:sz w:val="20"/>
          <w:szCs w:val="20"/>
        </w:rPr>
      </w:pPr>
      <w:r w:rsidRPr="008D2317">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2019 года  согласно приложению 3.</w:t>
      </w:r>
    </w:p>
    <w:p w:rsidR="008D2317" w:rsidRPr="008D2317" w:rsidRDefault="008D2317" w:rsidP="008D2317">
      <w:pPr>
        <w:jc w:val="both"/>
        <w:rPr>
          <w:sz w:val="20"/>
          <w:szCs w:val="20"/>
        </w:rPr>
      </w:pPr>
      <w:r w:rsidRPr="008D2317">
        <w:rPr>
          <w:sz w:val="20"/>
          <w:szCs w:val="20"/>
        </w:rPr>
        <w:tab/>
        <w:t>5. Отчёт об исполнении бюджета поселения за 9 месяцев 2019 года обнародовать в установленном порядке.</w:t>
      </w:r>
    </w:p>
    <w:p w:rsidR="008D2317" w:rsidRPr="008D2317" w:rsidRDefault="008D2317" w:rsidP="008D2317">
      <w:pPr>
        <w:jc w:val="both"/>
        <w:rPr>
          <w:sz w:val="20"/>
          <w:szCs w:val="20"/>
        </w:rPr>
      </w:pPr>
    </w:p>
    <w:p w:rsidR="008D2317" w:rsidRPr="008D2317" w:rsidRDefault="008D2317" w:rsidP="008D2317">
      <w:pPr>
        <w:jc w:val="both"/>
        <w:rPr>
          <w:color w:val="FF0000"/>
          <w:sz w:val="20"/>
          <w:szCs w:val="20"/>
        </w:rPr>
      </w:pPr>
    </w:p>
    <w:p w:rsidR="008D2317" w:rsidRPr="008D2317" w:rsidRDefault="008D2317" w:rsidP="008D2317">
      <w:pPr>
        <w:jc w:val="both"/>
        <w:rPr>
          <w:color w:val="FF0000"/>
          <w:sz w:val="20"/>
          <w:szCs w:val="20"/>
        </w:rPr>
      </w:pPr>
    </w:p>
    <w:p w:rsidR="008D2317" w:rsidRPr="008D2317" w:rsidRDefault="008D2317" w:rsidP="008D2317">
      <w:pPr>
        <w:rPr>
          <w:sz w:val="20"/>
          <w:szCs w:val="20"/>
        </w:rPr>
      </w:pPr>
      <w:r w:rsidRPr="008D2317">
        <w:rPr>
          <w:sz w:val="20"/>
          <w:szCs w:val="20"/>
        </w:rPr>
        <w:t xml:space="preserve">Глава поселения                   </w:t>
      </w:r>
      <w:r w:rsidRPr="008D2317">
        <w:rPr>
          <w:sz w:val="20"/>
          <w:szCs w:val="20"/>
        </w:rPr>
        <w:tab/>
      </w:r>
      <w:r w:rsidRPr="008D2317">
        <w:rPr>
          <w:sz w:val="20"/>
          <w:szCs w:val="20"/>
        </w:rPr>
        <w:tab/>
      </w:r>
      <w:r w:rsidRPr="008D2317">
        <w:rPr>
          <w:sz w:val="20"/>
          <w:szCs w:val="20"/>
        </w:rPr>
        <w:tab/>
      </w:r>
      <w:r w:rsidRPr="008D2317">
        <w:rPr>
          <w:sz w:val="20"/>
          <w:szCs w:val="20"/>
        </w:rPr>
        <w:tab/>
      </w:r>
      <w:r w:rsidRPr="008D2317">
        <w:rPr>
          <w:sz w:val="20"/>
          <w:szCs w:val="20"/>
        </w:rPr>
        <w:tab/>
      </w:r>
      <w:r w:rsidRPr="008D2317">
        <w:rPr>
          <w:sz w:val="20"/>
          <w:szCs w:val="20"/>
        </w:rPr>
        <w:tab/>
        <w:t xml:space="preserve">                    О.А. </w:t>
      </w:r>
      <w:proofErr w:type="spellStart"/>
      <w:r w:rsidRPr="008D2317">
        <w:rPr>
          <w:sz w:val="20"/>
          <w:szCs w:val="20"/>
        </w:rPr>
        <w:t>Жендарев</w:t>
      </w:r>
      <w:proofErr w:type="spellEnd"/>
      <w:r w:rsidRPr="008D2317">
        <w:rPr>
          <w:sz w:val="20"/>
          <w:szCs w:val="20"/>
        </w:rPr>
        <w:t xml:space="preserve"> </w:t>
      </w:r>
    </w:p>
    <w:p w:rsidR="008D2317" w:rsidRPr="008D2317" w:rsidRDefault="008D2317" w:rsidP="008D2317">
      <w:pPr>
        <w:rPr>
          <w:sz w:val="20"/>
          <w:szCs w:val="20"/>
        </w:rPr>
      </w:pPr>
    </w:p>
    <w:p w:rsidR="008D2317" w:rsidRPr="008D2317" w:rsidRDefault="008D2317" w:rsidP="008D2317">
      <w:pPr>
        <w:rPr>
          <w:sz w:val="20"/>
          <w:szCs w:val="20"/>
        </w:rPr>
      </w:pPr>
      <w:r w:rsidRPr="008D2317">
        <w:rPr>
          <w:sz w:val="20"/>
          <w:szCs w:val="20"/>
        </w:rPr>
        <w:tab/>
      </w:r>
      <w:r w:rsidRPr="008D2317">
        <w:rPr>
          <w:sz w:val="20"/>
          <w:szCs w:val="20"/>
        </w:rPr>
        <w:tab/>
      </w:r>
      <w:r w:rsidRPr="008D2317">
        <w:rPr>
          <w:sz w:val="20"/>
          <w:szCs w:val="20"/>
        </w:rPr>
        <w:tab/>
      </w:r>
    </w:p>
    <w:p w:rsidR="008D2317" w:rsidRPr="008D2317" w:rsidRDefault="008D2317" w:rsidP="008D2317">
      <w:pPr>
        <w:jc w:val="right"/>
        <w:rPr>
          <w:sz w:val="20"/>
          <w:szCs w:val="20"/>
        </w:rPr>
      </w:pPr>
      <w:r w:rsidRPr="008D2317">
        <w:rPr>
          <w:sz w:val="20"/>
          <w:szCs w:val="20"/>
        </w:rPr>
        <w:t xml:space="preserve">    </w:t>
      </w:r>
    </w:p>
    <w:p w:rsidR="008D2317" w:rsidRPr="008D2317" w:rsidRDefault="008D2317" w:rsidP="008D2317">
      <w:pPr>
        <w:jc w:val="right"/>
        <w:rPr>
          <w:sz w:val="20"/>
          <w:szCs w:val="20"/>
        </w:rPr>
      </w:pPr>
      <w:r w:rsidRPr="008D2317">
        <w:rPr>
          <w:sz w:val="20"/>
          <w:szCs w:val="20"/>
        </w:rPr>
        <w:t>ПРИЛОЖЕНИЕ 1</w:t>
      </w:r>
    </w:p>
    <w:p w:rsidR="008D2317" w:rsidRPr="008D2317" w:rsidRDefault="008D2317" w:rsidP="008D2317">
      <w:pPr>
        <w:tabs>
          <w:tab w:val="left" w:pos="5760"/>
        </w:tabs>
        <w:jc w:val="right"/>
        <w:rPr>
          <w:sz w:val="20"/>
          <w:szCs w:val="20"/>
        </w:rPr>
      </w:pPr>
      <w:r w:rsidRPr="008D2317">
        <w:rPr>
          <w:sz w:val="20"/>
          <w:szCs w:val="20"/>
        </w:rPr>
        <w:t xml:space="preserve">к постановлению Администрации </w:t>
      </w:r>
    </w:p>
    <w:p w:rsidR="008D2317" w:rsidRPr="008D2317" w:rsidRDefault="008D2317" w:rsidP="008D2317">
      <w:pPr>
        <w:tabs>
          <w:tab w:val="left" w:pos="5760"/>
        </w:tabs>
        <w:jc w:val="right"/>
        <w:rPr>
          <w:sz w:val="20"/>
          <w:szCs w:val="20"/>
        </w:rPr>
      </w:pPr>
      <w:r w:rsidRPr="008D2317">
        <w:rPr>
          <w:sz w:val="20"/>
          <w:szCs w:val="20"/>
        </w:rPr>
        <w:t xml:space="preserve">Берегаевского сельского поселения </w:t>
      </w:r>
    </w:p>
    <w:p w:rsidR="008D2317" w:rsidRPr="008D2317" w:rsidRDefault="008D2317" w:rsidP="008D2317">
      <w:pPr>
        <w:tabs>
          <w:tab w:val="left" w:pos="3100"/>
        </w:tabs>
        <w:jc w:val="right"/>
        <w:rPr>
          <w:color w:val="000000"/>
          <w:sz w:val="20"/>
          <w:szCs w:val="20"/>
        </w:rPr>
      </w:pPr>
      <w:r w:rsidRPr="008D2317">
        <w:rPr>
          <w:color w:val="000000"/>
          <w:sz w:val="20"/>
          <w:szCs w:val="20"/>
        </w:rPr>
        <w:t xml:space="preserve">от 12.11.2019  № </w:t>
      </w:r>
      <w:r w:rsidRPr="008D2317">
        <w:rPr>
          <w:sz w:val="20"/>
          <w:szCs w:val="20"/>
        </w:rPr>
        <w:t>35</w:t>
      </w:r>
    </w:p>
    <w:p w:rsidR="008D2317" w:rsidRPr="008D2317" w:rsidRDefault="008D2317" w:rsidP="008D2317">
      <w:pPr>
        <w:jc w:val="center"/>
        <w:rPr>
          <w:b/>
          <w:bCs/>
          <w:sz w:val="20"/>
          <w:szCs w:val="20"/>
        </w:rPr>
      </w:pPr>
      <w:r w:rsidRPr="008D2317">
        <w:rPr>
          <w:color w:val="000000"/>
          <w:sz w:val="20"/>
          <w:szCs w:val="20"/>
        </w:rPr>
        <w:t>ОТЧЕТ</w:t>
      </w:r>
    </w:p>
    <w:p w:rsidR="008D2317" w:rsidRPr="008D2317" w:rsidRDefault="008D2317" w:rsidP="008D2317">
      <w:pPr>
        <w:jc w:val="center"/>
        <w:rPr>
          <w:b/>
          <w:bCs/>
          <w:sz w:val="20"/>
          <w:szCs w:val="20"/>
        </w:rPr>
      </w:pPr>
      <w:r w:rsidRPr="008D2317">
        <w:rPr>
          <w:b/>
          <w:bCs/>
          <w:sz w:val="20"/>
          <w:szCs w:val="20"/>
        </w:rPr>
        <w:t xml:space="preserve">Объём поступления налоговых и неналоговых  доходов бюджета </w:t>
      </w:r>
    </w:p>
    <w:p w:rsidR="008D2317" w:rsidRPr="008D2317" w:rsidRDefault="008D2317" w:rsidP="008D2317">
      <w:pPr>
        <w:jc w:val="center"/>
        <w:rPr>
          <w:b/>
          <w:bCs/>
          <w:sz w:val="20"/>
          <w:szCs w:val="20"/>
        </w:rPr>
      </w:pPr>
      <w:r w:rsidRPr="008D2317">
        <w:rPr>
          <w:b/>
          <w:sz w:val="20"/>
          <w:szCs w:val="20"/>
        </w:rPr>
        <w:t>Берегаев</w:t>
      </w:r>
      <w:r w:rsidRPr="008D2317">
        <w:rPr>
          <w:b/>
          <w:bCs/>
          <w:sz w:val="20"/>
          <w:szCs w:val="20"/>
        </w:rPr>
        <w:t>ского сельского поселения за 9 месяцев 2019 года</w:t>
      </w:r>
    </w:p>
    <w:tbl>
      <w:tblPr>
        <w:tblpPr w:leftFromText="180" w:rightFromText="180" w:vertAnchor="text" w:horzAnchor="page" w:tblpX="958" w:tblpY="497"/>
        <w:tblOverlap w:val="never"/>
        <w:tblW w:w="10456" w:type="dxa"/>
        <w:tblLayout w:type="fixed"/>
        <w:tblLook w:val="04A0" w:firstRow="1" w:lastRow="0" w:firstColumn="1" w:lastColumn="0" w:noHBand="0" w:noVBand="1"/>
      </w:tblPr>
      <w:tblGrid>
        <w:gridCol w:w="2093"/>
        <w:gridCol w:w="3071"/>
        <w:gridCol w:w="866"/>
        <w:gridCol w:w="1232"/>
        <w:gridCol w:w="1351"/>
        <w:gridCol w:w="1110"/>
        <w:gridCol w:w="733"/>
      </w:tblGrid>
      <w:tr w:rsidR="008D2317" w:rsidRPr="008D2317" w:rsidTr="008D2317">
        <w:trPr>
          <w:trHeight w:val="80"/>
        </w:trPr>
        <w:tc>
          <w:tcPr>
            <w:tcW w:w="2093" w:type="dxa"/>
            <w:noWrap/>
            <w:vAlign w:val="bottom"/>
          </w:tcPr>
          <w:p w:rsidR="008D2317" w:rsidRPr="008D2317" w:rsidRDefault="008D2317" w:rsidP="008D2317">
            <w:pPr>
              <w:rPr>
                <w:sz w:val="20"/>
                <w:szCs w:val="20"/>
              </w:rPr>
            </w:pPr>
          </w:p>
        </w:tc>
        <w:tc>
          <w:tcPr>
            <w:tcW w:w="3071" w:type="dxa"/>
            <w:vAlign w:val="bottom"/>
          </w:tcPr>
          <w:p w:rsidR="008D2317" w:rsidRPr="008D2317" w:rsidRDefault="008D2317" w:rsidP="008D2317">
            <w:pPr>
              <w:rPr>
                <w:sz w:val="20"/>
                <w:szCs w:val="20"/>
              </w:rPr>
            </w:pPr>
          </w:p>
        </w:tc>
        <w:tc>
          <w:tcPr>
            <w:tcW w:w="866" w:type="dxa"/>
            <w:noWrap/>
            <w:vAlign w:val="center"/>
          </w:tcPr>
          <w:p w:rsidR="008D2317" w:rsidRPr="008D2317" w:rsidRDefault="008D2317" w:rsidP="008D2317">
            <w:pPr>
              <w:jc w:val="center"/>
              <w:rPr>
                <w:sz w:val="20"/>
                <w:szCs w:val="20"/>
              </w:rPr>
            </w:pPr>
          </w:p>
        </w:tc>
        <w:tc>
          <w:tcPr>
            <w:tcW w:w="1232" w:type="dxa"/>
          </w:tcPr>
          <w:p w:rsidR="008D2317" w:rsidRPr="008D2317" w:rsidRDefault="008D2317" w:rsidP="008D2317">
            <w:pPr>
              <w:jc w:val="center"/>
              <w:rPr>
                <w:sz w:val="20"/>
                <w:szCs w:val="20"/>
              </w:rPr>
            </w:pPr>
          </w:p>
        </w:tc>
        <w:tc>
          <w:tcPr>
            <w:tcW w:w="1351" w:type="dxa"/>
          </w:tcPr>
          <w:p w:rsidR="008D2317" w:rsidRPr="008D2317" w:rsidRDefault="008D2317" w:rsidP="008D2317">
            <w:pPr>
              <w:rPr>
                <w:sz w:val="20"/>
                <w:szCs w:val="20"/>
              </w:rPr>
            </w:pPr>
          </w:p>
        </w:tc>
        <w:tc>
          <w:tcPr>
            <w:tcW w:w="1110" w:type="dxa"/>
          </w:tcPr>
          <w:p w:rsidR="008D2317" w:rsidRPr="008D2317" w:rsidRDefault="008D2317" w:rsidP="008D2317">
            <w:pPr>
              <w:jc w:val="center"/>
              <w:rPr>
                <w:sz w:val="20"/>
                <w:szCs w:val="20"/>
              </w:rPr>
            </w:pPr>
          </w:p>
        </w:tc>
        <w:tc>
          <w:tcPr>
            <w:tcW w:w="733" w:type="dxa"/>
          </w:tcPr>
          <w:p w:rsidR="008D2317" w:rsidRPr="008D2317" w:rsidRDefault="008D2317" w:rsidP="008D2317">
            <w:pPr>
              <w:jc w:val="center"/>
              <w:rPr>
                <w:sz w:val="20"/>
                <w:szCs w:val="20"/>
              </w:rPr>
            </w:pPr>
          </w:p>
        </w:tc>
      </w:tr>
      <w:tr w:rsidR="008D2317" w:rsidRPr="008D2317" w:rsidTr="008D2317">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8D2317" w:rsidRPr="008D2317" w:rsidRDefault="008D2317" w:rsidP="008D2317">
            <w:pPr>
              <w:jc w:val="center"/>
              <w:rPr>
                <w:sz w:val="20"/>
                <w:szCs w:val="20"/>
              </w:rPr>
            </w:pPr>
            <w:r w:rsidRPr="008D2317">
              <w:rPr>
                <w:sz w:val="20"/>
                <w:szCs w:val="20"/>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b/>
                <w:sz w:val="20"/>
                <w:szCs w:val="20"/>
              </w:rPr>
              <w:t>План на 2019</w:t>
            </w:r>
            <w:r w:rsidRPr="008D2317">
              <w:rPr>
                <w:sz w:val="20"/>
                <w:szCs w:val="20"/>
              </w:rPr>
              <w:t xml:space="preserve"> (тыс. руб.)</w:t>
            </w:r>
          </w:p>
        </w:tc>
        <w:tc>
          <w:tcPr>
            <w:tcW w:w="1232"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jc w:val="center"/>
              <w:rPr>
                <w:b/>
                <w:sz w:val="20"/>
                <w:szCs w:val="20"/>
              </w:rPr>
            </w:pPr>
            <w:r w:rsidRPr="008D2317">
              <w:rPr>
                <w:b/>
                <w:sz w:val="20"/>
                <w:szCs w:val="20"/>
              </w:rPr>
              <w:t xml:space="preserve">План </w:t>
            </w:r>
          </w:p>
          <w:p w:rsidR="008D2317" w:rsidRPr="008D2317" w:rsidRDefault="008D2317" w:rsidP="008D2317">
            <w:pPr>
              <w:jc w:val="center"/>
              <w:rPr>
                <w:b/>
                <w:sz w:val="20"/>
                <w:szCs w:val="20"/>
              </w:rPr>
            </w:pPr>
            <w:r w:rsidRPr="008D2317">
              <w:rPr>
                <w:b/>
                <w:sz w:val="20"/>
                <w:szCs w:val="20"/>
              </w:rPr>
              <w:t>на 9 месяцев.</w:t>
            </w:r>
          </w:p>
          <w:p w:rsidR="008D2317" w:rsidRPr="008D2317" w:rsidRDefault="008D2317" w:rsidP="008D2317">
            <w:pPr>
              <w:jc w:val="center"/>
              <w:rPr>
                <w:b/>
                <w:sz w:val="20"/>
                <w:szCs w:val="20"/>
              </w:rPr>
            </w:pPr>
            <w:r w:rsidRPr="008D2317">
              <w:rPr>
                <w:b/>
                <w:sz w:val="20"/>
                <w:szCs w:val="20"/>
              </w:rPr>
              <w:t>2019</w:t>
            </w:r>
          </w:p>
          <w:p w:rsidR="008D2317" w:rsidRPr="008D2317" w:rsidRDefault="008D2317" w:rsidP="008D2317">
            <w:pPr>
              <w:jc w:val="center"/>
              <w:rPr>
                <w:sz w:val="20"/>
                <w:szCs w:val="20"/>
              </w:rPr>
            </w:pPr>
            <w:r w:rsidRPr="008D2317">
              <w:rPr>
                <w:sz w:val="20"/>
                <w:szCs w:val="20"/>
              </w:rPr>
              <w:t xml:space="preserve"> (тыс. руб.)</w:t>
            </w:r>
          </w:p>
        </w:tc>
        <w:tc>
          <w:tcPr>
            <w:tcW w:w="135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shd w:val="clear" w:color="auto" w:fill="FFFFFF"/>
              <w:jc w:val="center"/>
              <w:rPr>
                <w:b/>
                <w:color w:val="000000"/>
                <w:sz w:val="20"/>
                <w:szCs w:val="20"/>
              </w:rPr>
            </w:pPr>
            <w:r w:rsidRPr="008D2317">
              <w:rPr>
                <w:b/>
                <w:color w:val="000000"/>
                <w:sz w:val="20"/>
                <w:szCs w:val="20"/>
              </w:rPr>
              <w:t xml:space="preserve">Факт </w:t>
            </w:r>
          </w:p>
          <w:p w:rsidR="008D2317" w:rsidRPr="008D2317" w:rsidRDefault="008D2317" w:rsidP="008D2317">
            <w:pPr>
              <w:jc w:val="center"/>
              <w:rPr>
                <w:b/>
                <w:sz w:val="20"/>
                <w:szCs w:val="20"/>
              </w:rPr>
            </w:pPr>
            <w:r w:rsidRPr="008D2317">
              <w:rPr>
                <w:b/>
                <w:color w:val="000000"/>
                <w:sz w:val="20"/>
                <w:szCs w:val="20"/>
              </w:rPr>
              <w:t xml:space="preserve">за </w:t>
            </w:r>
            <w:r w:rsidRPr="008D2317">
              <w:rPr>
                <w:b/>
                <w:sz w:val="20"/>
                <w:szCs w:val="20"/>
              </w:rPr>
              <w:t xml:space="preserve"> 9 месяцев</w:t>
            </w:r>
          </w:p>
          <w:p w:rsidR="008D2317" w:rsidRPr="008D2317" w:rsidRDefault="008D2317" w:rsidP="008D2317">
            <w:pPr>
              <w:jc w:val="center"/>
              <w:rPr>
                <w:b/>
                <w:sz w:val="20"/>
                <w:szCs w:val="20"/>
              </w:rPr>
            </w:pPr>
            <w:r w:rsidRPr="008D2317">
              <w:rPr>
                <w:b/>
                <w:sz w:val="20"/>
                <w:szCs w:val="20"/>
              </w:rPr>
              <w:t>2019</w:t>
            </w:r>
          </w:p>
          <w:p w:rsidR="008D2317" w:rsidRPr="008D2317" w:rsidRDefault="008D2317" w:rsidP="008D2317">
            <w:pPr>
              <w:jc w:val="center"/>
              <w:rPr>
                <w:sz w:val="20"/>
                <w:szCs w:val="20"/>
              </w:rPr>
            </w:pPr>
            <w:r w:rsidRPr="008D2317">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b/>
                <w:bCs/>
                <w:color w:val="000000"/>
                <w:sz w:val="20"/>
                <w:szCs w:val="20"/>
              </w:rPr>
              <w:t>% исполнение к плану на 9 месяцев</w:t>
            </w:r>
          </w:p>
        </w:tc>
        <w:tc>
          <w:tcPr>
            <w:tcW w:w="733" w:type="dxa"/>
            <w:tcBorders>
              <w:top w:val="single" w:sz="4" w:space="0" w:color="auto"/>
              <w:left w:val="single" w:sz="4" w:space="0" w:color="auto"/>
              <w:bottom w:val="single" w:sz="4" w:space="0" w:color="auto"/>
              <w:right w:val="single" w:sz="4" w:space="0" w:color="auto"/>
            </w:tcBorders>
            <w:vAlign w:val="bottom"/>
          </w:tcPr>
          <w:p w:rsidR="008D2317" w:rsidRPr="008D2317" w:rsidRDefault="008D2317" w:rsidP="008D2317">
            <w:pPr>
              <w:rPr>
                <w:sz w:val="20"/>
                <w:szCs w:val="20"/>
              </w:rPr>
            </w:pPr>
            <w:r w:rsidRPr="008D2317">
              <w:rPr>
                <w:b/>
                <w:bCs/>
                <w:color w:val="000000"/>
                <w:sz w:val="20"/>
                <w:szCs w:val="20"/>
              </w:rPr>
              <w:t>Удельный вес</w:t>
            </w:r>
            <w:proofErr w:type="gramStart"/>
            <w:r w:rsidRPr="008D2317">
              <w:rPr>
                <w:b/>
                <w:bCs/>
                <w:color w:val="000000"/>
                <w:sz w:val="20"/>
                <w:szCs w:val="20"/>
              </w:rPr>
              <w:t xml:space="preserve">  (%)</w:t>
            </w:r>
            <w:proofErr w:type="gramEnd"/>
          </w:p>
        </w:tc>
      </w:tr>
      <w:tr w:rsidR="008D2317" w:rsidRPr="008D2317" w:rsidTr="008D2317">
        <w:trPr>
          <w:trHeight w:val="375"/>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lastRenderedPageBreak/>
              <w:t xml:space="preserve">100 00000000000 000 </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b/>
                <w:bCs/>
                <w:sz w:val="20"/>
                <w:szCs w:val="20"/>
              </w:rPr>
            </w:pPr>
            <w:r w:rsidRPr="008D2317">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b/>
                <w:bCs/>
                <w:sz w:val="20"/>
                <w:szCs w:val="20"/>
              </w:rPr>
            </w:pPr>
            <w:r w:rsidRPr="008D2317">
              <w:rPr>
                <w:b/>
                <w:bCs/>
                <w:sz w:val="20"/>
                <w:szCs w:val="20"/>
              </w:rPr>
              <w:t>1312,6</w:t>
            </w:r>
          </w:p>
        </w:tc>
        <w:tc>
          <w:tcPr>
            <w:tcW w:w="1232"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1188,1</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911,8</w:t>
            </w:r>
          </w:p>
        </w:tc>
        <w:tc>
          <w:tcPr>
            <w:tcW w:w="1110"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76,7</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100</w:t>
            </w:r>
          </w:p>
          <w:p w:rsidR="008D2317" w:rsidRPr="008D2317" w:rsidRDefault="008D2317" w:rsidP="008D2317">
            <w:pPr>
              <w:jc w:val="center"/>
              <w:rPr>
                <w:b/>
                <w:bCs/>
                <w:sz w:val="20"/>
                <w:szCs w:val="20"/>
              </w:rPr>
            </w:pPr>
          </w:p>
        </w:tc>
      </w:tr>
      <w:tr w:rsidR="008D2317" w:rsidRPr="008D2317" w:rsidTr="008D2317">
        <w:trPr>
          <w:trHeight w:val="360"/>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b/>
                <w:bCs/>
                <w:i/>
                <w:iCs/>
                <w:sz w:val="20"/>
                <w:szCs w:val="20"/>
              </w:rPr>
            </w:pPr>
            <w:r w:rsidRPr="008D2317">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8D2317" w:rsidRPr="008D2317" w:rsidRDefault="008D2317" w:rsidP="008D2317">
            <w:pPr>
              <w:jc w:val="right"/>
              <w:rPr>
                <w:b/>
                <w:bCs/>
                <w:sz w:val="20"/>
                <w:szCs w:val="20"/>
              </w:rPr>
            </w:pPr>
            <w:r w:rsidRPr="008D2317">
              <w:rPr>
                <w:b/>
                <w:bCs/>
                <w:sz w:val="20"/>
                <w:szCs w:val="20"/>
              </w:rPr>
              <w:t>508,0</w:t>
            </w:r>
          </w:p>
        </w:tc>
        <w:tc>
          <w:tcPr>
            <w:tcW w:w="1232"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270,0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278,5</w:t>
            </w:r>
          </w:p>
        </w:tc>
        <w:tc>
          <w:tcPr>
            <w:tcW w:w="1110"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103,1</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30,5</w:t>
            </w:r>
          </w:p>
        </w:tc>
      </w:tr>
      <w:tr w:rsidR="008D2317" w:rsidRPr="008D2317" w:rsidTr="008D2317">
        <w:trPr>
          <w:trHeight w:val="888"/>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D2317">
              <w:rPr>
                <w:sz w:val="20"/>
                <w:szCs w:val="20"/>
                <w:vertAlign w:val="superscript"/>
              </w:rPr>
              <w:t>1</w:t>
            </w:r>
            <w:r w:rsidRPr="008D2317">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sz w:val="20"/>
                <w:szCs w:val="20"/>
              </w:rPr>
            </w:pPr>
            <w:r w:rsidRPr="008D2317">
              <w:rPr>
                <w:sz w:val="20"/>
                <w:szCs w:val="20"/>
              </w:rPr>
              <w:t>508,0</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270,0</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278,5</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103,1</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30,5</w:t>
            </w:r>
          </w:p>
        </w:tc>
      </w:tr>
      <w:tr w:rsidR="008D2317" w:rsidRPr="008D2317" w:rsidTr="008D2317">
        <w:trPr>
          <w:trHeight w:val="315"/>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103 0200001 0000 110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b/>
                <w:bCs/>
                <w:i/>
                <w:iCs/>
                <w:sz w:val="20"/>
                <w:szCs w:val="20"/>
              </w:rPr>
            </w:pPr>
            <w:r w:rsidRPr="008D2317">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b/>
                <w:bCs/>
                <w:sz w:val="20"/>
                <w:szCs w:val="20"/>
              </w:rPr>
            </w:pPr>
            <w:r w:rsidRPr="008D2317">
              <w:rPr>
                <w:b/>
                <w:bCs/>
                <w:sz w:val="20"/>
                <w:szCs w:val="20"/>
              </w:rPr>
              <w:t>534,5</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400,9</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435,1</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108,5</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47,7</w:t>
            </w:r>
          </w:p>
        </w:tc>
      </w:tr>
      <w:tr w:rsidR="008D2317" w:rsidRPr="008D2317" w:rsidTr="008D2317">
        <w:trPr>
          <w:trHeight w:val="315"/>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bCs/>
                <w:iCs/>
                <w:sz w:val="20"/>
                <w:szCs w:val="20"/>
              </w:rPr>
            </w:pPr>
            <w:r w:rsidRPr="008D2317">
              <w:rPr>
                <w:bCs/>
                <w:i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bCs/>
                <w:sz w:val="20"/>
                <w:szCs w:val="20"/>
              </w:rPr>
            </w:pPr>
            <w:r w:rsidRPr="008D2317">
              <w:rPr>
                <w:bCs/>
                <w:sz w:val="20"/>
                <w:szCs w:val="20"/>
              </w:rPr>
              <w:t>193,8</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145,4</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197,0</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135,5</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21,6</w:t>
            </w:r>
          </w:p>
        </w:tc>
      </w:tr>
      <w:tr w:rsidR="008D2317" w:rsidRPr="008D2317" w:rsidTr="008D2317">
        <w:trPr>
          <w:trHeight w:val="315"/>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1 03 02240010000 110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bCs/>
                <w:iCs/>
                <w:sz w:val="20"/>
                <w:szCs w:val="20"/>
              </w:rPr>
            </w:pPr>
            <w:r w:rsidRPr="008D2317">
              <w:rPr>
                <w:bCs/>
                <w:iCs/>
                <w:sz w:val="20"/>
                <w:szCs w:val="20"/>
              </w:rPr>
              <w:t>Доходы от уплаты акцизов на моторные масла для дизельных и (или) карбюраторных (</w:t>
            </w:r>
            <w:proofErr w:type="spellStart"/>
            <w:r w:rsidRPr="008D2317">
              <w:rPr>
                <w:bCs/>
                <w:iCs/>
                <w:sz w:val="20"/>
                <w:szCs w:val="20"/>
              </w:rPr>
              <w:t>инжекторных</w:t>
            </w:r>
            <w:proofErr w:type="spellEnd"/>
            <w:r w:rsidRPr="008D2317">
              <w:rPr>
                <w:bCs/>
                <w:iCs/>
                <w:sz w:val="20"/>
                <w:szCs w:val="20"/>
              </w:rPr>
              <w:t>) двигателей,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bCs/>
                <w:sz w:val="20"/>
                <w:szCs w:val="20"/>
              </w:rPr>
            </w:pPr>
            <w:r w:rsidRPr="008D2317">
              <w:rPr>
                <w:bCs/>
                <w:sz w:val="20"/>
                <w:szCs w:val="20"/>
              </w:rPr>
              <w:t>1,3</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1,5</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150,0</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0,2</w:t>
            </w:r>
          </w:p>
        </w:tc>
      </w:tr>
      <w:tr w:rsidR="008D2317" w:rsidRPr="008D2317" w:rsidTr="008D2317">
        <w:trPr>
          <w:trHeight w:val="315"/>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1 03 02250010000 110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bCs/>
                <w:iCs/>
                <w:sz w:val="20"/>
                <w:szCs w:val="20"/>
              </w:rPr>
            </w:pPr>
            <w:r w:rsidRPr="008D2317">
              <w:rPr>
                <w:bCs/>
                <w:iCs/>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bCs/>
                <w:sz w:val="20"/>
                <w:szCs w:val="20"/>
              </w:rPr>
            </w:pPr>
            <w:r w:rsidRPr="008D2317">
              <w:rPr>
                <w:bCs/>
                <w:sz w:val="20"/>
                <w:szCs w:val="20"/>
              </w:rPr>
              <w:t>375,4</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281,5</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269,9</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60,4</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29,6</w:t>
            </w:r>
          </w:p>
        </w:tc>
      </w:tr>
      <w:tr w:rsidR="008D2317" w:rsidRPr="008D2317" w:rsidTr="008D2317">
        <w:trPr>
          <w:trHeight w:val="315"/>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1 03 02260010000 110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bCs/>
                <w:iCs/>
                <w:sz w:val="20"/>
                <w:szCs w:val="20"/>
              </w:rPr>
            </w:pPr>
            <w:r w:rsidRPr="008D2317">
              <w:rPr>
                <w:bCs/>
                <w:iCs/>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bCs/>
                <w:sz w:val="20"/>
                <w:szCs w:val="20"/>
              </w:rPr>
            </w:pPr>
            <w:r w:rsidRPr="008D2317">
              <w:rPr>
                <w:bCs/>
                <w:sz w:val="20"/>
                <w:szCs w:val="20"/>
              </w:rPr>
              <w:t>-36,0</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 xml:space="preserve"> </w:t>
            </w: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-27,0</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-33,3</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-123,3</w:t>
            </w: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tc>
        <w:tc>
          <w:tcPr>
            <w:tcW w:w="733"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-3,7</w:t>
            </w:r>
          </w:p>
        </w:tc>
      </w:tr>
      <w:tr w:rsidR="008D2317" w:rsidRPr="008D2317" w:rsidTr="008D2317">
        <w:trPr>
          <w:trHeight w:val="315"/>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1 06 00000000000 000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jc w:val="both"/>
              <w:rPr>
                <w:b/>
                <w:bCs/>
                <w:i/>
                <w:iCs/>
                <w:sz w:val="20"/>
                <w:szCs w:val="20"/>
              </w:rPr>
            </w:pPr>
            <w:r w:rsidRPr="008D2317">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b/>
                <w:bCs/>
                <w:i/>
                <w:sz w:val="20"/>
                <w:szCs w:val="20"/>
              </w:rPr>
            </w:pPr>
            <w:r w:rsidRPr="008D2317">
              <w:rPr>
                <w:b/>
                <w:bCs/>
                <w:i/>
                <w:sz w:val="20"/>
                <w:szCs w:val="20"/>
              </w:rPr>
              <w:t>87,0</w:t>
            </w:r>
          </w:p>
        </w:tc>
        <w:tc>
          <w:tcPr>
            <w:tcW w:w="1232" w:type="dxa"/>
            <w:tcBorders>
              <w:top w:val="nil"/>
              <w:left w:val="nil"/>
              <w:bottom w:val="single" w:sz="4" w:space="0" w:color="auto"/>
              <w:right w:val="single" w:sz="4" w:space="0" w:color="auto"/>
            </w:tcBorders>
            <w:hideMark/>
          </w:tcPr>
          <w:p w:rsidR="008D2317" w:rsidRPr="008D2317" w:rsidRDefault="008D2317" w:rsidP="008D2317">
            <w:pPr>
              <w:jc w:val="center"/>
              <w:rPr>
                <w:b/>
                <w:bCs/>
                <w:i/>
                <w:sz w:val="20"/>
                <w:szCs w:val="20"/>
              </w:rPr>
            </w:pPr>
            <w:r w:rsidRPr="008D2317">
              <w:rPr>
                <w:b/>
                <w:bCs/>
                <w:i/>
                <w:sz w:val="20"/>
                <w:szCs w:val="20"/>
              </w:rPr>
              <w:t>45,2</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rPr>
                <w:b/>
                <w:bCs/>
                <w:i/>
                <w:sz w:val="20"/>
                <w:szCs w:val="20"/>
              </w:rPr>
            </w:pPr>
            <w:r w:rsidRPr="008D2317">
              <w:rPr>
                <w:b/>
                <w:bCs/>
                <w:i/>
                <w:sz w:val="20"/>
                <w:szCs w:val="20"/>
              </w:rPr>
              <w:t>45,4</w:t>
            </w:r>
          </w:p>
        </w:tc>
        <w:tc>
          <w:tcPr>
            <w:tcW w:w="1110" w:type="dxa"/>
            <w:tcBorders>
              <w:top w:val="nil"/>
              <w:left w:val="nil"/>
              <w:bottom w:val="single" w:sz="4" w:space="0" w:color="auto"/>
              <w:right w:val="single" w:sz="4" w:space="0" w:color="auto"/>
            </w:tcBorders>
            <w:hideMark/>
          </w:tcPr>
          <w:p w:rsidR="008D2317" w:rsidRPr="008D2317" w:rsidRDefault="008D2317" w:rsidP="008D2317">
            <w:pPr>
              <w:jc w:val="center"/>
              <w:rPr>
                <w:b/>
                <w:bCs/>
                <w:i/>
                <w:sz w:val="20"/>
                <w:szCs w:val="20"/>
              </w:rPr>
            </w:pPr>
            <w:r w:rsidRPr="008D2317">
              <w:rPr>
                <w:b/>
                <w:bCs/>
                <w:i/>
                <w:sz w:val="20"/>
                <w:szCs w:val="20"/>
              </w:rPr>
              <w:t>100,4</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
                <w:bCs/>
                <w:i/>
                <w:sz w:val="20"/>
                <w:szCs w:val="20"/>
              </w:rPr>
            </w:pPr>
            <w:r w:rsidRPr="008D2317">
              <w:rPr>
                <w:b/>
                <w:bCs/>
                <w:i/>
                <w:sz w:val="20"/>
                <w:szCs w:val="20"/>
              </w:rPr>
              <w:t>5,0</w:t>
            </w:r>
          </w:p>
        </w:tc>
      </w:tr>
      <w:tr w:rsidR="008D2317" w:rsidRPr="008D2317" w:rsidTr="008D2317">
        <w:trPr>
          <w:trHeight w:val="315"/>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jc w:val="both"/>
              <w:rPr>
                <w:b/>
                <w:bCs/>
                <w:sz w:val="20"/>
                <w:szCs w:val="20"/>
              </w:rPr>
            </w:pPr>
            <w:r w:rsidRPr="008D2317">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b/>
                <w:sz w:val="20"/>
                <w:szCs w:val="20"/>
              </w:rPr>
            </w:pPr>
            <w:r w:rsidRPr="008D2317">
              <w:rPr>
                <w:b/>
                <w:sz w:val="20"/>
                <w:szCs w:val="20"/>
              </w:rPr>
              <w:t>35,0</w:t>
            </w:r>
          </w:p>
        </w:tc>
        <w:tc>
          <w:tcPr>
            <w:tcW w:w="1232" w:type="dxa"/>
            <w:tcBorders>
              <w:top w:val="nil"/>
              <w:left w:val="nil"/>
              <w:bottom w:val="single" w:sz="4" w:space="0" w:color="auto"/>
              <w:right w:val="single" w:sz="4" w:space="0" w:color="auto"/>
            </w:tcBorders>
            <w:hideMark/>
          </w:tcPr>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4,6</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4,7</w:t>
            </w:r>
          </w:p>
        </w:tc>
        <w:tc>
          <w:tcPr>
            <w:tcW w:w="1110" w:type="dxa"/>
            <w:tcBorders>
              <w:top w:val="nil"/>
              <w:left w:val="nil"/>
              <w:bottom w:val="single" w:sz="4" w:space="0" w:color="auto"/>
              <w:right w:val="single" w:sz="4" w:space="0" w:color="auto"/>
            </w:tcBorders>
            <w:hideMark/>
          </w:tcPr>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106,8</w:t>
            </w:r>
          </w:p>
        </w:tc>
        <w:tc>
          <w:tcPr>
            <w:tcW w:w="733" w:type="dxa"/>
            <w:tcBorders>
              <w:top w:val="nil"/>
              <w:left w:val="nil"/>
              <w:bottom w:val="single" w:sz="4" w:space="0" w:color="auto"/>
              <w:right w:val="single" w:sz="4" w:space="0" w:color="auto"/>
            </w:tcBorders>
          </w:tcPr>
          <w:p w:rsidR="008D2317" w:rsidRPr="008D2317" w:rsidRDefault="008D2317" w:rsidP="008D2317">
            <w:pPr>
              <w:rPr>
                <w:b/>
                <w:sz w:val="20"/>
                <w:szCs w:val="20"/>
              </w:rPr>
            </w:pPr>
          </w:p>
          <w:p w:rsidR="008D2317" w:rsidRPr="008D2317" w:rsidRDefault="008D2317" w:rsidP="008D2317">
            <w:pPr>
              <w:jc w:val="center"/>
              <w:rPr>
                <w:b/>
                <w:sz w:val="20"/>
                <w:szCs w:val="20"/>
              </w:rPr>
            </w:pPr>
            <w:r w:rsidRPr="008D2317">
              <w:rPr>
                <w:b/>
                <w:sz w:val="20"/>
                <w:szCs w:val="20"/>
              </w:rPr>
              <w:t>0,5</w:t>
            </w:r>
          </w:p>
        </w:tc>
      </w:tr>
      <w:tr w:rsidR="008D2317" w:rsidRPr="008D2317" w:rsidTr="008D2317">
        <w:trPr>
          <w:trHeight w:val="858"/>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color w:val="FF6600"/>
                <w:sz w:val="20"/>
                <w:szCs w:val="20"/>
              </w:rPr>
            </w:pPr>
            <w:r w:rsidRPr="008D2317">
              <w:rPr>
                <w:color w:val="000000"/>
                <w:sz w:val="20"/>
                <w:szCs w:val="20"/>
              </w:rPr>
              <w:t>35,0</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color w:val="000000"/>
                <w:sz w:val="20"/>
                <w:szCs w:val="20"/>
              </w:rPr>
            </w:pPr>
          </w:p>
          <w:p w:rsidR="008D2317" w:rsidRPr="008D2317" w:rsidRDefault="008D2317" w:rsidP="008D2317">
            <w:pPr>
              <w:jc w:val="center"/>
              <w:rPr>
                <w:color w:val="000000"/>
                <w:sz w:val="20"/>
                <w:szCs w:val="20"/>
              </w:rPr>
            </w:pPr>
          </w:p>
          <w:p w:rsidR="008D2317" w:rsidRPr="008D2317" w:rsidRDefault="008D2317" w:rsidP="008D2317">
            <w:pPr>
              <w:jc w:val="center"/>
              <w:rPr>
                <w:color w:val="000000"/>
                <w:sz w:val="20"/>
                <w:szCs w:val="20"/>
              </w:rPr>
            </w:pPr>
          </w:p>
          <w:p w:rsidR="008D2317" w:rsidRPr="008D2317" w:rsidRDefault="008D2317" w:rsidP="008D2317">
            <w:pPr>
              <w:jc w:val="center"/>
              <w:rPr>
                <w:color w:val="000000"/>
                <w:sz w:val="20"/>
                <w:szCs w:val="20"/>
              </w:rPr>
            </w:pPr>
            <w:r w:rsidRPr="008D2317">
              <w:rPr>
                <w:color w:val="000000"/>
                <w:sz w:val="20"/>
                <w:szCs w:val="20"/>
              </w:rPr>
              <w:t>4,6</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color w:val="000000"/>
                <w:sz w:val="20"/>
                <w:szCs w:val="20"/>
              </w:rPr>
            </w:pPr>
          </w:p>
          <w:p w:rsidR="008D2317" w:rsidRPr="008D2317" w:rsidRDefault="008D2317" w:rsidP="008D2317">
            <w:pPr>
              <w:rPr>
                <w:color w:val="000000"/>
                <w:sz w:val="20"/>
                <w:szCs w:val="20"/>
              </w:rPr>
            </w:pPr>
          </w:p>
          <w:p w:rsidR="008D2317" w:rsidRPr="008D2317" w:rsidRDefault="008D2317" w:rsidP="008D2317">
            <w:pPr>
              <w:jc w:val="center"/>
              <w:rPr>
                <w:color w:val="000000"/>
                <w:sz w:val="20"/>
                <w:szCs w:val="20"/>
              </w:rPr>
            </w:pPr>
          </w:p>
          <w:p w:rsidR="008D2317" w:rsidRPr="008D2317" w:rsidRDefault="008D2317" w:rsidP="008D2317">
            <w:pPr>
              <w:jc w:val="center"/>
              <w:rPr>
                <w:color w:val="000000"/>
                <w:sz w:val="20"/>
                <w:szCs w:val="20"/>
              </w:rPr>
            </w:pPr>
            <w:r w:rsidRPr="008D2317">
              <w:rPr>
                <w:color w:val="000000"/>
                <w:sz w:val="20"/>
                <w:szCs w:val="20"/>
              </w:rPr>
              <w:t>4,7</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color w:val="000000"/>
                <w:sz w:val="20"/>
                <w:szCs w:val="20"/>
              </w:rPr>
            </w:pPr>
          </w:p>
          <w:p w:rsidR="008D2317" w:rsidRPr="008D2317" w:rsidRDefault="008D2317" w:rsidP="008D2317">
            <w:pPr>
              <w:jc w:val="center"/>
              <w:rPr>
                <w:color w:val="000000"/>
                <w:sz w:val="20"/>
                <w:szCs w:val="20"/>
              </w:rPr>
            </w:pPr>
          </w:p>
          <w:p w:rsidR="008D2317" w:rsidRPr="008D2317" w:rsidRDefault="008D2317" w:rsidP="008D2317">
            <w:pPr>
              <w:jc w:val="center"/>
              <w:rPr>
                <w:color w:val="000000"/>
                <w:sz w:val="20"/>
                <w:szCs w:val="20"/>
              </w:rPr>
            </w:pPr>
          </w:p>
          <w:p w:rsidR="008D2317" w:rsidRPr="008D2317" w:rsidRDefault="008D2317" w:rsidP="008D2317">
            <w:pPr>
              <w:jc w:val="center"/>
              <w:rPr>
                <w:color w:val="000000"/>
                <w:sz w:val="20"/>
                <w:szCs w:val="20"/>
              </w:rPr>
            </w:pPr>
            <w:r w:rsidRPr="008D2317">
              <w:rPr>
                <w:color w:val="000000"/>
                <w:sz w:val="20"/>
                <w:szCs w:val="20"/>
              </w:rPr>
              <w:t>106,8</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color w:val="000000"/>
                <w:sz w:val="20"/>
                <w:szCs w:val="20"/>
              </w:rPr>
            </w:pPr>
          </w:p>
          <w:p w:rsidR="008D2317" w:rsidRPr="008D2317" w:rsidRDefault="008D2317" w:rsidP="008D2317">
            <w:pPr>
              <w:jc w:val="center"/>
              <w:rPr>
                <w:color w:val="000000"/>
                <w:sz w:val="20"/>
                <w:szCs w:val="20"/>
              </w:rPr>
            </w:pPr>
          </w:p>
          <w:p w:rsidR="008D2317" w:rsidRPr="008D2317" w:rsidRDefault="008D2317" w:rsidP="008D2317">
            <w:pPr>
              <w:jc w:val="center"/>
              <w:rPr>
                <w:color w:val="000000"/>
                <w:sz w:val="20"/>
                <w:szCs w:val="20"/>
              </w:rPr>
            </w:pPr>
            <w:r w:rsidRPr="008D2317">
              <w:rPr>
                <w:color w:val="000000"/>
                <w:sz w:val="20"/>
                <w:szCs w:val="20"/>
              </w:rPr>
              <w:t>0,5</w:t>
            </w:r>
          </w:p>
        </w:tc>
      </w:tr>
      <w:tr w:rsidR="008D2317" w:rsidRPr="008D2317" w:rsidTr="008D2317">
        <w:trPr>
          <w:trHeight w:val="330"/>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1 06 06000000000 110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jc w:val="both"/>
              <w:rPr>
                <w:b/>
                <w:bCs/>
                <w:sz w:val="20"/>
                <w:szCs w:val="20"/>
              </w:rPr>
            </w:pPr>
            <w:r w:rsidRPr="008D2317">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b/>
                <w:bCs/>
                <w:sz w:val="20"/>
                <w:szCs w:val="20"/>
              </w:rPr>
            </w:pPr>
            <w:r w:rsidRPr="008D2317">
              <w:rPr>
                <w:b/>
                <w:bCs/>
                <w:sz w:val="20"/>
                <w:szCs w:val="20"/>
              </w:rPr>
              <w:t>52,0</w:t>
            </w:r>
          </w:p>
        </w:tc>
        <w:tc>
          <w:tcPr>
            <w:tcW w:w="1232"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40,6</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40,7</w:t>
            </w:r>
          </w:p>
        </w:tc>
        <w:tc>
          <w:tcPr>
            <w:tcW w:w="1110"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100,2</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4,5</w:t>
            </w:r>
          </w:p>
        </w:tc>
      </w:tr>
      <w:tr w:rsidR="008D2317" w:rsidRPr="008D2317" w:rsidTr="008D2317">
        <w:trPr>
          <w:trHeight w:val="1062"/>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1 06 06033100000 110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 xml:space="preserve">Земельный налог, взимаемый по ставкам, установленным подпунктом 1 пункта 1 статьи 394 Налогового кодекса Российской Федерации и </w:t>
            </w:r>
            <w:r w:rsidRPr="008D2317">
              <w:rPr>
                <w:sz w:val="20"/>
                <w:szCs w:val="20"/>
              </w:rPr>
              <w:lastRenderedPageBreak/>
              <w:t>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sz w:val="20"/>
                <w:szCs w:val="20"/>
              </w:rPr>
            </w:pPr>
            <w:r w:rsidRPr="008D2317">
              <w:rPr>
                <w:sz w:val="20"/>
                <w:szCs w:val="20"/>
              </w:rPr>
              <w:lastRenderedPageBreak/>
              <w:t>49,0</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39,4</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38,6</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98,0</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4,3</w:t>
            </w:r>
          </w:p>
        </w:tc>
      </w:tr>
      <w:tr w:rsidR="008D2317" w:rsidRPr="008D2317" w:rsidTr="008D2317">
        <w:trPr>
          <w:trHeight w:val="982"/>
        </w:trPr>
        <w:tc>
          <w:tcPr>
            <w:tcW w:w="2093"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lastRenderedPageBreak/>
              <w:t>1 06 06043100000 110</w:t>
            </w:r>
          </w:p>
        </w:tc>
        <w:tc>
          <w:tcPr>
            <w:tcW w:w="3071" w:type="dxa"/>
            <w:tcBorders>
              <w:top w:val="nil"/>
              <w:left w:val="nil"/>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right"/>
              <w:rPr>
                <w:sz w:val="20"/>
                <w:szCs w:val="20"/>
              </w:rPr>
            </w:pPr>
            <w:r w:rsidRPr="008D2317">
              <w:rPr>
                <w:sz w:val="20"/>
                <w:szCs w:val="20"/>
              </w:rPr>
              <w:t>3,0</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1,2</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 xml:space="preserve">2,1 </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175,0</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0,2</w:t>
            </w:r>
          </w:p>
        </w:tc>
      </w:tr>
      <w:tr w:rsidR="008D2317" w:rsidRPr="008D2317" w:rsidTr="008D2317">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jc w:val="both"/>
              <w:rPr>
                <w:b/>
                <w:bCs/>
                <w:sz w:val="20"/>
                <w:szCs w:val="20"/>
              </w:rPr>
            </w:pPr>
            <w:r w:rsidRPr="008D2317">
              <w:rPr>
                <w:b/>
                <w:bCs/>
                <w:sz w:val="20"/>
                <w:szCs w:val="20"/>
              </w:rPr>
              <w:t>1 08 04020011000 110</w:t>
            </w:r>
          </w:p>
        </w:tc>
        <w:tc>
          <w:tcPr>
            <w:tcW w:w="3071" w:type="dxa"/>
            <w:tcBorders>
              <w:top w:val="nil"/>
              <w:left w:val="nil"/>
              <w:bottom w:val="single" w:sz="4" w:space="0" w:color="auto"/>
              <w:right w:val="single" w:sz="4" w:space="0" w:color="auto"/>
            </w:tcBorders>
            <w:hideMark/>
          </w:tcPr>
          <w:p w:rsidR="008D2317" w:rsidRPr="008D2317" w:rsidRDefault="008D2317" w:rsidP="008D2317">
            <w:pPr>
              <w:rPr>
                <w:b/>
                <w:sz w:val="20"/>
                <w:szCs w:val="20"/>
              </w:rPr>
            </w:pPr>
            <w:r w:rsidRPr="008D2317">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2,0</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1,2</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0,4</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33,3</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0,04</w:t>
            </w:r>
          </w:p>
          <w:p w:rsidR="008D2317" w:rsidRPr="008D2317" w:rsidRDefault="008D2317" w:rsidP="008D2317">
            <w:pPr>
              <w:jc w:val="center"/>
              <w:rPr>
                <w:b/>
                <w:bCs/>
                <w:sz w:val="20"/>
                <w:szCs w:val="20"/>
              </w:rPr>
            </w:pPr>
          </w:p>
        </w:tc>
      </w:tr>
      <w:tr w:rsidR="008D2317" w:rsidRPr="008D2317" w:rsidTr="008D2317">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jc w:val="both"/>
              <w:rPr>
                <w:b/>
                <w:bCs/>
                <w:sz w:val="20"/>
                <w:szCs w:val="20"/>
              </w:rPr>
            </w:pPr>
            <w:r w:rsidRPr="008D2317">
              <w:rPr>
                <w:b/>
                <w:bCs/>
                <w:sz w:val="20"/>
                <w:szCs w:val="20"/>
              </w:rPr>
              <w:t>1 11 00000000000 120</w:t>
            </w:r>
          </w:p>
        </w:tc>
        <w:tc>
          <w:tcPr>
            <w:tcW w:w="3071" w:type="dxa"/>
            <w:tcBorders>
              <w:top w:val="nil"/>
              <w:left w:val="nil"/>
              <w:bottom w:val="single" w:sz="4" w:space="0" w:color="auto"/>
              <w:right w:val="single" w:sz="4" w:space="0" w:color="auto"/>
            </w:tcBorders>
            <w:hideMark/>
          </w:tcPr>
          <w:p w:rsidR="008D2317" w:rsidRPr="008D2317" w:rsidRDefault="008D2317" w:rsidP="008D2317">
            <w:pPr>
              <w:rPr>
                <w:b/>
                <w:sz w:val="20"/>
                <w:szCs w:val="20"/>
              </w:rPr>
            </w:pPr>
            <w:r w:rsidRPr="008D2317">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217,0</w:t>
            </w:r>
          </w:p>
        </w:tc>
        <w:tc>
          <w:tcPr>
            <w:tcW w:w="1232"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162,8</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152,4</w:t>
            </w:r>
          </w:p>
        </w:tc>
        <w:tc>
          <w:tcPr>
            <w:tcW w:w="1110"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93,6</w:t>
            </w:r>
          </w:p>
        </w:tc>
        <w:tc>
          <w:tcPr>
            <w:tcW w:w="733"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16,8</w:t>
            </w:r>
          </w:p>
        </w:tc>
      </w:tr>
      <w:tr w:rsidR="008D2317" w:rsidRPr="008D2317" w:rsidTr="008D2317">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8D2317" w:rsidRPr="008D2317" w:rsidRDefault="008D2317" w:rsidP="008D2317">
            <w:pPr>
              <w:rPr>
                <w:bCs/>
                <w:sz w:val="20"/>
                <w:szCs w:val="20"/>
              </w:rPr>
            </w:pPr>
            <w:r w:rsidRPr="008D2317">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8D2317" w:rsidRPr="008D2317" w:rsidRDefault="008D2317" w:rsidP="008D2317">
            <w:pPr>
              <w:jc w:val="right"/>
              <w:rPr>
                <w:sz w:val="20"/>
                <w:szCs w:val="20"/>
              </w:rPr>
            </w:pPr>
            <w:r w:rsidRPr="008D2317">
              <w:rPr>
                <w:sz w:val="20"/>
                <w:szCs w:val="20"/>
              </w:rPr>
              <w:t>211,0</w:t>
            </w:r>
          </w:p>
        </w:tc>
        <w:tc>
          <w:tcPr>
            <w:tcW w:w="123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158,3</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150,0</w:t>
            </w:r>
          </w:p>
        </w:tc>
        <w:tc>
          <w:tcPr>
            <w:tcW w:w="1110"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94,8</w:t>
            </w:r>
          </w:p>
        </w:tc>
        <w:tc>
          <w:tcPr>
            <w:tcW w:w="733"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16,5</w:t>
            </w:r>
          </w:p>
        </w:tc>
      </w:tr>
      <w:tr w:rsidR="008D2317" w:rsidRPr="008D2317" w:rsidTr="008D2317">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8D2317" w:rsidRPr="008D2317" w:rsidRDefault="008D2317" w:rsidP="008D2317">
            <w:pPr>
              <w:rPr>
                <w:bCs/>
                <w:sz w:val="20"/>
                <w:szCs w:val="20"/>
              </w:rPr>
            </w:pPr>
            <w:r w:rsidRPr="008D2317">
              <w:rPr>
                <w:bCs/>
                <w:sz w:val="20"/>
                <w:szCs w:val="20"/>
              </w:rPr>
              <w:t>1 1109045100000 120</w:t>
            </w:r>
          </w:p>
        </w:tc>
        <w:tc>
          <w:tcPr>
            <w:tcW w:w="3071" w:type="dxa"/>
            <w:tcBorders>
              <w:top w:val="single" w:sz="4" w:space="0" w:color="auto"/>
              <w:left w:val="nil"/>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8D2317" w:rsidRPr="008D2317" w:rsidRDefault="008D2317" w:rsidP="008D2317">
            <w:pPr>
              <w:jc w:val="right"/>
              <w:rPr>
                <w:sz w:val="20"/>
                <w:szCs w:val="20"/>
              </w:rPr>
            </w:pPr>
            <w:r w:rsidRPr="008D2317">
              <w:rPr>
                <w:sz w:val="20"/>
                <w:szCs w:val="20"/>
              </w:rPr>
              <w:t>6,0</w:t>
            </w:r>
          </w:p>
        </w:tc>
        <w:tc>
          <w:tcPr>
            <w:tcW w:w="123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4,5</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2,4</w:t>
            </w:r>
          </w:p>
        </w:tc>
        <w:tc>
          <w:tcPr>
            <w:tcW w:w="1110"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53,3</w:t>
            </w:r>
          </w:p>
        </w:tc>
        <w:tc>
          <w:tcPr>
            <w:tcW w:w="733"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0,3</w:t>
            </w:r>
          </w:p>
        </w:tc>
      </w:tr>
      <w:tr w:rsidR="008D2317" w:rsidRPr="008D2317" w:rsidTr="008D2317">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8D2317" w:rsidRPr="008D2317" w:rsidRDefault="008D2317" w:rsidP="008D2317">
            <w:pPr>
              <w:rPr>
                <w:b/>
                <w:bCs/>
                <w:sz w:val="20"/>
                <w:szCs w:val="20"/>
              </w:rPr>
            </w:pPr>
            <w:r w:rsidRPr="008D2317">
              <w:rPr>
                <w:b/>
                <w:bCs/>
                <w:sz w:val="20"/>
                <w:szCs w:val="20"/>
              </w:rPr>
              <w:t>1 1300000000000 410</w:t>
            </w:r>
          </w:p>
        </w:tc>
        <w:tc>
          <w:tcPr>
            <w:tcW w:w="3071" w:type="dxa"/>
            <w:tcBorders>
              <w:top w:val="single" w:sz="4" w:space="0" w:color="auto"/>
              <w:left w:val="nil"/>
              <w:bottom w:val="single" w:sz="4" w:space="0" w:color="auto"/>
              <w:right w:val="single" w:sz="4" w:space="0" w:color="auto"/>
            </w:tcBorders>
            <w:vAlign w:val="bottom"/>
            <w:hideMark/>
          </w:tcPr>
          <w:p w:rsidR="008D2317" w:rsidRPr="008D2317" w:rsidRDefault="008D2317" w:rsidP="008D2317">
            <w:pPr>
              <w:rPr>
                <w:b/>
                <w:sz w:val="20"/>
                <w:szCs w:val="20"/>
              </w:rPr>
            </w:pPr>
            <w:r w:rsidRPr="008D2317">
              <w:rPr>
                <w:b/>
                <w:sz w:val="20"/>
                <w:szCs w:val="20"/>
              </w:rPr>
              <w:t>Доходы от оказания платных услуг и компенсации затрат государства</w:t>
            </w:r>
          </w:p>
        </w:tc>
        <w:tc>
          <w:tcPr>
            <w:tcW w:w="866" w:type="dxa"/>
            <w:tcBorders>
              <w:top w:val="single" w:sz="4" w:space="0" w:color="auto"/>
              <w:left w:val="nil"/>
              <w:bottom w:val="single" w:sz="4" w:space="0" w:color="auto"/>
              <w:right w:val="single" w:sz="4" w:space="0" w:color="auto"/>
            </w:tcBorders>
            <w:noWrap/>
            <w:vAlign w:val="center"/>
          </w:tcPr>
          <w:p w:rsidR="008D2317" w:rsidRPr="008D2317" w:rsidRDefault="008D2317" w:rsidP="008D2317">
            <w:pPr>
              <w:jc w:val="right"/>
              <w:rPr>
                <w:b/>
                <w:sz w:val="20"/>
                <w:szCs w:val="20"/>
              </w:rPr>
            </w:pPr>
            <w:r w:rsidRPr="008D2317">
              <w:rPr>
                <w:b/>
                <w:sz w:val="20"/>
                <w:szCs w:val="20"/>
              </w:rPr>
              <w:t>308,0</w:t>
            </w:r>
          </w:p>
        </w:tc>
        <w:tc>
          <w:tcPr>
            <w:tcW w:w="123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308,0</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sz w:val="20"/>
                <w:szCs w:val="20"/>
              </w:rPr>
            </w:pPr>
          </w:p>
        </w:tc>
        <w:tc>
          <w:tcPr>
            <w:tcW w:w="1110"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sz w:val="20"/>
                <w:szCs w:val="20"/>
              </w:rPr>
            </w:pPr>
          </w:p>
        </w:tc>
        <w:tc>
          <w:tcPr>
            <w:tcW w:w="733" w:type="dxa"/>
            <w:tcBorders>
              <w:top w:val="single" w:sz="4" w:space="0" w:color="auto"/>
              <w:left w:val="nil"/>
              <w:bottom w:val="single" w:sz="4" w:space="0" w:color="auto"/>
              <w:right w:val="single" w:sz="4" w:space="0" w:color="auto"/>
            </w:tcBorders>
          </w:tcPr>
          <w:p w:rsidR="008D2317" w:rsidRPr="008D2317" w:rsidRDefault="008D2317" w:rsidP="008D2317">
            <w:pPr>
              <w:jc w:val="center"/>
              <w:rPr>
                <w:b/>
                <w:sz w:val="20"/>
                <w:szCs w:val="20"/>
              </w:rPr>
            </w:pPr>
          </w:p>
        </w:tc>
      </w:tr>
      <w:tr w:rsidR="008D2317" w:rsidRPr="008D2317" w:rsidTr="008D2317">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8D2317" w:rsidRPr="008D2317" w:rsidRDefault="008D2317" w:rsidP="008D2317">
            <w:pPr>
              <w:rPr>
                <w:bCs/>
                <w:sz w:val="20"/>
                <w:szCs w:val="20"/>
              </w:rPr>
            </w:pPr>
            <w:r w:rsidRPr="008D2317">
              <w:rPr>
                <w:bCs/>
                <w:sz w:val="20"/>
                <w:szCs w:val="20"/>
              </w:rPr>
              <w:t>11 14 0205310000 410</w:t>
            </w:r>
          </w:p>
        </w:tc>
        <w:tc>
          <w:tcPr>
            <w:tcW w:w="3071" w:type="dxa"/>
            <w:tcBorders>
              <w:top w:val="single" w:sz="4" w:space="0" w:color="auto"/>
              <w:left w:val="nil"/>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 xml:space="preserve">Доходы от реализации иного имущества, находящегося в собственности сельских </w:t>
            </w:r>
            <w:r w:rsidRPr="008D2317">
              <w:rPr>
                <w:sz w:val="20"/>
                <w:szCs w:val="20"/>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6" w:type="dxa"/>
            <w:tcBorders>
              <w:top w:val="single" w:sz="4" w:space="0" w:color="auto"/>
              <w:left w:val="nil"/>
              <w:bottom w:val="single" w:sz="4" w:space="0" w:color="auto"/>
              <w:right w:val="single" w:sz="4" w:space="0" w:color="auto"/>
            </w:tcBorders>
            <w:noWrap/>
            <w:vAlign w:val="center"/>
          </w:tcPr>
          <w:p w:rsidR="008D2317" w:rsidRPr="008D2317" w:rsidRDefault="008D2317" w:rsidP="008D2317">
            <w:pPr>
              <w:jc w:val="right"/>
              <w:rPr>
                <w:sz w:val="20"/>
                <w:szCs w:val="20"/>
              </w:rPr>
            </w:pPr>
            <w:r w:rsidRPr="008D2317">
              <w:rPr>
                <w:sz w:val="20"/>
                <w:szCs w:val="20"/>
              </w:rPr>
              <w:lastRenderedPageBreak/>
              <w:t>308,0</w:t>
            </w:r>
          </w:p>
        </w:tc>
        <w:tc>
          <w:tcPr>
            <w:tcW w:w="123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308,0</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tc>
        <w:tc>
          <w:tcPr>
            <w:tcW w:w="1110"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tc>
        <w:tc>
          <w:tcPr>
            <w:tcW w:w="733"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bl>
    <w:p w:rsidR="008D2317" w:rsidRPr="008D2317" w:rsidRDefault="008D2317" w:rsidP="008D2317">
      <w:pPr>
        <w:jc w:val="both"/>
        <w:rPr>
          <w:sz w:val="20"/>
          <w:szCs w:val="20"/>
        </w:rPr>
      </w:pPr>
      <w:r w:rsidRPr="008D2317">
        <w:rPr>
          <w:sz w:val="20"/>
          <w:szCs w:val="20"/>
        </w:rPr>
        <w:lastRenderedPageBreak/>
        <w:t xml:space="preserve">     По итогам за 9 месяцев 2019 года собственные доходы бюджета Берегаевского сельского поселения составили </w:t>
      </w:r>
      <w:r w:rsidRPr="008D2317">
        <w:rPr>
          <w:b/>
          <w:bCs/>
          <w:sz w:val="20"/>
          <w:szCs w:val="20"/>
        </w:rPr>
        <w:t>911,8</w:t>
      </w:r>
      <w:r w:rsidRPr="008D2317">
        <w:rPr>
          <w:sz w:val="20"/>
          <w:szCs w:val="20"/>
        </w:rPr>
        <w:t xml:space="preserve"> тыс. рублей. Плановое задание за 9 месяцев 2019 года по собственным доходам выполнено на 76,7 %. </w:t>
      </w:r>
    </w:p>
    <w:p w:rsidR="008D2317" w:rsidRPr="008D2317" w:rsidRDefault="008D2317" w:rsidP="008D2317">
      <w:pPr>
        <w:jc w:val="both"/>
        <w:rPr>
          <w:sz w:val="20"/>
          <w:szCs w:val="20"/>
        </w:rPr>
      </w:pPr>
    </w:p>
    <w:p w:rsidR="008D2317" w:rsidRPr="008D2317" w:rsidRDefault="008D2317" w:rsidP="008D2317">
      <w:pPr>
        <w:jc w:val="both"/>
        <w:rPr>
          <w:sz w:val="20"/>
          <w:szCs w:val="20"/>
        </w:rPr>
      </w:pPr>
    </w:p>
    <w:p w:rsidR="008D2317" w:rsidRPr="008D2317" w:rsidRDefault="008D2317" w:rsidP="008D2317">
      <w:pPr>
        <w:jc w:val="both"/>
        <w:rPr>
          <w:sz w:val="20"/>
          <w:szCs w:val="20"/>
        </w:rPr>
      </w:pPr>
    </w:p>
    <w:p w:rsidR="008D2317" w:rsidRPr="008D2317" w:rsidRDefault="008D2317" w:rsidP="008D2317">
      <w:pPr>
        <w:jc w:val="both"/>
        <w:rPr>
          <w:sz w:val="20"/>
          <w:szCs w:val="20"/>
        </w:rPr>
      </w:pPr>
    </w:p>
    <w:p w:rsidR="008D2317" w:rsidRPr="008D2317" w:rsidRDefault="008D2317" w:rsidP="008D2317">
      <w:pPr>
        <w:jc w:val="both"/>
        <w:rPr>
          <w:sz w:val="20"/>
          <w:szCs w:val="20"/>
        </w:rPr>
      </w:pPr>
      <w:r w:rsidRPr="008D2317">
        <w:rPr>
          <w:sz w:val="20"/>
          <w:szCs w:val="20"/>
        </w:rPr>
        <w:t>Рисунок 1 - Структура налоговых и неналоговых доходов бюджета Берегаевского сельского поселения за 9 месяцев 2019 года</w:t>
      </w:r>
    </w:p>
    <w:p w:rsidR="008D2317" w:rsidRPr="008D2317" w:rsidRDefault="008D2317" w:rsidP="008D2317">
      <w:pPr>
        <w:rPr>
          <w:noProof/>
          <w:sz w:val="20"/>
          <w:szCs w:val="20"/>
        </w:rPr>
      </w:pPr>
    </w:p>
    <w:p w:rsidR="008D2317" w:rsidRPr="008D2317" w:rsidRDefault="008D2317" w:rsidP="008D2317">
      <w:pPr>
        <w:rPr>
          <w:sz w:val="20"/>
          <w:szCs w:val="20"/>
        </w:rPr>
      </w:pPr>
      <w:r w:rsidRPr="008D2317">
        <w:rPr>
          <w:noProof/>
          <w:sz w:val="20"/>
          <w:szCs w:val="20"/>
        </w:rPr>
        <w:drawing>
          <wp:inline distT="0" distB="0" distL="0" distR="0" wp14:anchorId="27A2AF37" wp14:editId="27288608">
            <wp:extent cx="6483469" cy="4710223"/>
            <wp:effectExtent l="19050" t="0" r="12581"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2317" w:rsidRPr="008D2317" w:rsidRDefault="008D2317" w:rsidP="008D2317">
      <w:pPr>
        <w:rPr>
          <w:sz w:val="20"/>
          <w:szCs w:val="20"/>
          <w:lang w:eastAsia="zh-CN"/>
        </w:rPr>
      </w:pPr>
      <w:r w:rsidRPr="008D2317">
        <w:rPr>
          <w:sz w:val="20"/>
          <w:szCs w:val="20"/>
          <w:lang w:eastAsia="zh-CN"/>
        </w:rPr>
        <w:t xml:space="preserve">  </w:t>
      </w:r>
      <w:r w:rsidRPr="008D2317">
        <w:rPr>
          <w:sz w:val="20"/>
          <w:szCs w:val="20"/>
          <w:lang w:eastAsia="zh-CN"/>
        </w:rPr>
        <w:tab/>
        <w:t xml:space="preserve">   Наибольший удельный вес:</w:t>
      </w:r>
    </w:p>
    <w:p w:rsidR="008D2317" w:rsidRPr="008D2317" w:rsidRDefault="008D2317" w:rsidP="008D2317">
      <w:pPr>
        <w:rPr>
          <w:sz w:val="20"/>
          <w:szCs w:val="20"/>
          <w:lang w:eastAsia="zh-CN"/>
        </w:rPr>
      </w:pPr>
      <w:r w:rsidRPr="008D2317">
        <w:rPr>
          <w:sz w:val="20"/>
          <w:szCs w:val="20"/>
          <w:lang w:eastAsia="zh-CN"/>
        </w:rPr>
        <w:t xml:space="preserve">- 47,7 % акцизы; </w:t>
      </w:r>
    </w:p>
    <w:p w:rsidR="008D2317" w:rsidRPr="008D2317" w:rsidRDefault="008D2317" w:rsidP="008D2317">
      <w:pPr>
        <w:rPr>
          <w:sz w:val="20"/>
          <w:szCs w:val="20"/>
          <w:lang w:eastAsia="zh-CN"/>
        </w:rPr>
      </w:pPr>
      <w:r w:rsidRPr="008D2317">
        <w:rPr>
          <w:sz w:val="20"/>
          <w:szCs w:val="20"/>
          <w:lang w:eastAsia="zh-CN"/>
        </w:rPr>
        <w:t>- 30,5%  налог на доходы физических лиц;</w:t>
      </w:r>
    </w:p>
    <w:p w:rsidR="008D2317" w:rsidRPr="008D2317" w:rsidRDefault="008D2317" w:rsidP="008D2317">
      <w:pPr>
        <w:rPr>
          <w:sz w:val="20"/>
          <w:szCs w:val="20"/>
          <w:lang w:eastAsia="zh-CN"/>
        </w:rPr>
      </w:pPr>
      <w:r w:rsidRPr="008D2317">
        <w:rPr>
          <w:sz w:val="20"/>
          <w:szCs w:val="20"/>
          <w:lang w:eastAsia="zh-CN"/>
        </w:rPr>
        <w:t>- 16,5%  Аренда имущества (прогресс);</w:t>
      </w:r>
    </w:p>
    <w:p w:rsidR="008D2317" w:rsidRPr="008D2317" w:rsidRDefault="008D2317" w:rsidP="008D2317">
      <w:pPr>
        <w:rPr>
          <w:sz w:val="20"/>
          <w:szCs w:val="20"/>
          <w:lang w:eastAsia="zh-CN"/>
        </w:rPr>
      </w:pPr>
      <w:r w:rsidRPr="008D2317">
        <w:rPr>
          <w:sz w:val="20"/>
          <w:szCs w:val="20"/>
          <w:lang w:eastAsia="zh-CN"/>
        </w:rPr>
        <w:t>- 4,5%    земельный налог;</w:t>
      </w:r>
    </w:p>
    <w:p w:rsidR="008D2317" w:rsidRPr="008D2317" w:rsidRDefault="008D2317" w:rsidP="008D2317">
      <w:pPr>
        <w:rPr>
          <w:sz w:val="20"/>
          <w:szCs w:val="20"/>
          <w:lang w:eastAsia="zh-CN"/>
        </w:rPr>
      </w:pPr>
      <w:r w:rsidRPr="008D2317">
        <w:rPr>
          <w:sz w:val="20"/>
          <w:szCs w:val="20"/>
          <w:lang w:eastAsia="zh-CN"/>
        </w:rPr>
        <w:t>- 0,5%    налог на имущество;</w:t>
      </w:r>
    </w:p>
    <w:p w:rsidR="008D2317" w:rsidRPr="008D2317" w:rsidRDefault="008D2317" w:rsidP="008D2317">
      <w:pPr>
        <w:rPr>
          <w:sz w:val="20"/>
          <w:szCs w:val="20"/>
          <w:lang w:eastAsia="zh-CN"/>
        </w:rPr>
      </w:pPr>
      <w:r w:rsidRPr="008D2317">
        <w:rPr>
          <w:sz w:val="20"/>
          <w:szCs w:val="20"/>
          <w:lang w:eastAsia="zh-CN"/>
        </w:rPr>
        <w:t>- 0,3%    аренда имущества (</w:t>
      </w:r>
      <w:proofErr w:type="spellStart"/>
      <w:r w:rsidRPr="008D2317">
        <w:rPr>
          <w:sz w:val="20"/>
          <w:szCs w:val="20"/>
          <w:lang w:eastAsia="zh-CN"/>
        </w:rPr>
        <w:t>найм</w:t>
      </w:r>
      <w:proofErr w:type="spellEnd"/>
      <w:r w:rsidRPr="008D2317">
        <w:rPr>
          <w:sz w:val="20"/>
          <w:szCs w:val="20"/>
          <w:lang w:eastAsia="zh-CN"/>
        </w:rPr>
        <w:t>);</w:t>
      </w:r>
    </w:p>
    <w:p w:rsidR="008D2317" w:rsidRPr="008D2317" w:rsidRDefault="008D2317" w:rsidP="008D2317">
      <w:pPr>
        <w:rPr>
          <w:sz w:val="20"/>
          <w:szCs w:val="20"/>
          <w:lang w:eastAsia="zh-CN"/>
        </w:rPr>
      </w:pPr>
      <w:r w:rsidRPr="008D2317">
        <w:rPr>
          <w:sz w:val="20"/>
          <w:szCs w:val="20"/>
          <w:lang w:eastAsia="zh-CN"/>
        </w:rPr>
        <w:t>- 0,04%  госпошлина.</w:t>
      </w:r>
    </w:p>
    <w:p w:rsidR="008D2317" w:rsidRPr="008D2317" w:rsidRDefault="008D2317" w:rsidP="008D2317">
      <w:pPr>
        <w:rPr>
          <w:sz w:val="20"/>
          <w:szCs w:val="20"/>
        </w:rPr>
      </w:pPr>
    </w:p>
    <w:p w:rsidR="008D2317" w:rsidRPr="008D2317" w:rsidRDefault="008D2317" w:rsidP="008D2317">
      <w:pPr>
        <w:rPr>
          <w:sz w:val="20"/>
          <w:szCs w:val="20"/>
        </w:rPr>
      </w:pPr>
    </w:p>
    <w:p w:rsidR="008D2317" w:rsidRPr="008D2317" w:rsidRDefault="008D2317" w:rsidP="008D2317">
      <w:pPr>
        <w:rPr>
          <w:b/>
          <w:sz w:val="20"/>
          <w:szCs w:val="20"/>
        </w:rPr>
      </w:pPr>
      <w:r w:rsidRPr="008D2317">
        <w:rPr>
          <w:sz w:val="20"/>
          <w:szCs w:val="20"/>
        </w:rPr>
        <w:tab/>
      </w:r>
    </w:p>
    <w:p w:rsidR="008D2317" w:rsidRPr="008D2317" w:rsidRDefault="008D2317" w:rsidP="008D2317">
      <w:pPr>
        <w:jc w:val="right"/>
        <w:rPr>
          <w:b/>
          <w:sz w:val="20"/>
          <w:szCs w:val="20"/>
        </w:rPr>
      </w:pPr>
      <w:r w:rsidRPr="008D2317">
        <w:rPr>
          <w:b/>
          <w:sz w:val="20"/>
          <w:szCs w:val="20"/>
        </w:rPr>
        <w:t>Приложение 2</w:t>
      </w:r>
    </w:p>
    <w:p w:rsidR="008D2317" w:rsidRPr="008D2317" w:rsidRDefault="008D2317" w:rsidP="008D2317">
      <w:pPr>
        <w:tabs>
          <w:tab w:val="left" w:pos="5760"/>
        </w:tabs>
        <w:jc w:val="right"/>
        <w:rPr>
          <w:sz w:val="20"/>
          <w:szCs w:val="20"/>
        </w:rPr>
      </w:pPr>
      <w:r w:rsidRPr="008D2317">
        <w:rPr>
          <w:sz w:val="20"/>
          <w:szCs w:val="20"/>
        </w:rPr>
        <w:t xml:space="preserve">к постановлению Администрации </w:t>
      </w:r>
    </w:p>
    <w:p w:rsidR="008D2317" w:rsidRPr="008D2317" w:rsidRDefault="008D2317" w:rsidP="008D2317">
      <w:pPr>
        <w:tabs>
          <w:tab w:val="left" w:pos="5760"/>
        </w:tabs>
        <w:jc w:val="right"/>
        <w:rPr>
          <w:sz w:val="20"/>
          <w:szCs w:val="20"/>
        </w:rPr>
      </w:pPr>
      <w:r w:rsidRPr="008D2317">
        <w:rPr>
          <w:sz w:val="20"/>
          <w:szCs w:val="20"/>
        </w:rPr>
        <w:lastRenderedPageBreak/>
        <w:t xml:space="preserve">Берегаевского сельского поселения </w:t>
      </w:r>
    </w:p>
    <w:p w:rsidR="008D2317" w:rsidRPr="008D2317" w:rsidRDefault="008D2317" w:rsidP="008D2317">
      <w:pPr>
        <w:tabs>
          <w:tab w:val="left" w:pos="3100"/>
        </w:tabs>
        <w:jc w:val="right"/>
        <w:rPr>
          <w:color w:val="000000"/>
          <w:sz w:val="20"/>
          <w:szCs w:val="20"/>
        </w:rPr>
      </w:pPr>
      <w:r w:rsidRPr="008D2317">
        <w:rPr>
          <w:color w:val="000000"/>
          <w:sz w:val="20"/>
          <w:szCs w:val="20"/>
        </w:rPr>
        <w:t>от 12.11.2018  № 35</w:t>
      </w:r>
    </w:p>
    <w:p w:rsidR="008D2317" w:rsidRPr="008D2317" w:rsidRDefault="008D2317" w:rsidP="008D2317">
      <w:pPr>
        <w:jc w:val="center"/>
        <w:rPr>
          <w:sz w:val="20"/>
          <w:szCs w:val="20"/>
        </w:rPr>
      </w:pPr>
      <w:r w:rsidRPr="008D2317">
        <w:rPr>
          <w:sz w:val="20"/>
          <w:szCs w:val="20"/>
        </w:rPr>
        <w:t>ОТЧЕТ</w:t>
      </w:r>
    </w:p>
    <w:p w:rsidR="008D2317" w:rsidRPr="008D2317" w:rsidRDefault="008D2317" w:rsidP="008D2317">
      <w:pPr>
        <w:jc w:val="center"/>
        <w:rPr>
          <w:sz w:val="20"/>
          <w:szCs w:val="20"/>
        </w:rPr>
      </w:pPr>
      <w:r w:rsidRPr="008D2317">
        <w:rPr>
          <w:sz w:val="20"/>
          <w:szCs w:val="20"/>
        </w:rPr>
        <w:t>об объеме межбюджетных трансфертов передаваемых бюджету Берегаевского сельского поселения из бюджета Тегульдетского района в 9  месяцев 2019 года</w:t>
      </w:r>
    </w:p>
    <w:tbl>
      <w:tblPr>
        <w:tblW w:w="10490" w:type="dxa"/>
        <w:tblInd w:w="108" w:type="dxa"/>
        <w:tblLayout w:type="fixed"/>
        <w:tblLook w:val="04A0" w:firstRow="1" w:lastRow="0" w:firstColumn="1" w:lastColumn="0" w:noHBand="0" w:noVBand="1"/>
      </w:tblPr>
      <w:tblGrid>
        <w:gridCol w:w="2129"/>
        <w:gridCol w:w="3541"/>
        <w:gridCol w:w="1134"/>
        <w:gridCol w:w="993"/>
        <w:gridCol w:w="1134"/>
        <w:gridCol w:w="992"/>
        <w:gridCol w:w="567"/>
      </w:tblGrid>
      <w:tr w:rsidR="008D2317" w:rsidRPr="008D2317" w:rsidTr="008D2317">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b/>
                <w:sz w:val="20"/>
                <w:szCs w:val="20"/>
              </w:rPr>
              <w:t>План на 2019</w:t>
            </w:r>
          </w:p>
          <w:p w:rsidR="008D2317" w:rsidRPr="008D2317" w:rsidRDefault="008D2317" w:rsidP="008D2317">
            <w:pPr>
              <w:jc w:val="center"/>
              <w:rPr>
                <w:sz w:val="20"/>
                <w:szCs w:val="20"/>
              </w:rPr>
            </w:pPr>
            <w:r w:rsidRPr="008D2317">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8D2317" w:rsidRPr="008D2317" w:rsidRDefault="008D2317" w:rsidP="008D2317">
            <w:pPr>
              <w:jc w:val="center"/>
              <w:rPr>
                <w:b/>
                <w:sz w:val="20"/>
                <w:szCs w:val="20"/>
              </w:rPr>
            </w:pPr>
            <w:r w:rsidRPr="008D2317">
              <w:rPr>
                <w:b/>
                <w:sz w:val="20"/>
                <w:szCs w:val="20"/>
              </w:rPr>
              <w:t xml:space="preserve">План </w:t>
            </w:r>
          </w:p>
          <w:p w:rsidR="008D2317" w:rsidRPr="008D2317" w:rsidRDefault="008D2317" w:rsidP="008D2317">
            <w:pPr>
              <w:jc w:val="center"/>
              <w:rPr>
                <w:b/>
                <w:sz w:val="20"/>
                <w:szCs w:val="20"/>
              </w:rPr>
            </w:pPr>
            <w:r w:rsidRPr="008D2317">
              <w:rPr>
                <w:b/>
                <w:sz w:val="20"/>
                <w:szCs w:val="20"/>
              </w:rPr>
              <w:t>На 9 месяцев</w:t>
            </w:r>
          </w:p>
          <w:p w:rsidR="008D2317" w:rsidRPr="008D2317" w:rsidRDefault="008D2317" w:rsidP="008D2317">
            <w:pPr>
              <w:jc w:val="center"/>
              <w:rPr>
                <w:b/>
                <w:sz w:val="20"/>
                <w:szCs w:val="20"/>
              </w:rPr>
            </w:pPr>
            <w:r w:rsidRPr="008D2317">
              <w:rPr>
                <w:b/>
                <w:sz w:val="20"/>
                <w:szCs w:val="20"/>
              </w:rPr>
              <w:t>2019</w:t>
            </w:r>
          </w:p>
          <w:p w:rsidR="008D2317" w:rsidRPr="008D2317" w:rsidRDefault="008D2317" w:rsidP="008D2317">
            <w:pPr>
              <w:jc w:val="center"/>
              <w:rPr>
                <w:sz w:val="20"/>
                <w:szCs w:val="20"/>
              </w:rPr>
            </w:pPr>
            <w:r w:rsidRPr="008D2317">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shd w:val="clear" w:color="auto" w:fill="FFFFFF"/>
              <w:jc w:val="center"/>
              <w:rPr>
                <w:b/>
                <w:color w:val="000000"/>
                <w:sz w:val="20"/>
                <w:szCs w:val="20"/>
              </w:rPr>
            </w:pPr>
            <w:r w:rsidRPr="008D2317">
              <w:rPr>
                <w:b/>
                <w:color w:val="000000"/>
                <w:sz w:val="20"/>
                <w:szCs w:val="20"/>
              </w:rPr>
              <w:t xml:space="preserve">Факт </w:t>
            </w:r>
          </w:p>
          <w:p w:rsidR="008D2317" w:rsidRPr="008D2317" w:rsidRDefault="008D2317" w:rsidP="008D2317">
            <w:pPr>
              <w:shd w:val="clear" w:color="auto" w:fill="FFFFFF"/>
              <w:jc w:val="center"/>
              <w:rPr>
                <w:b/>
                <w:color w:val="000000"/>
                <w:sz w:val="20"/>
                <w:szCs w:val="20"/>
              </w:rPr>
            </w:pPr>
            <w:r w:rsidRPr="008D2317">
              <w:rPr>
                <w:b/>
                <w:color w:val="000000"/>
                <w:sz w:val="20"/>
                <w:szCs w:val="20"/>
              </w:rPr>
              <w:t xml:space="preserve">За 9 </w:t>
            </w:r>
            <w:r w:rsidRPr="008D2317">
              <w:rPr>
                <w:b/>
                <w:sz w:val="20"/>
                <w:szCs w:val="20"/>
              </w:rPr>
              <w:t>месяцев</w:t>
            </w:r>
            <w:r w:rsidRPr="008D2317">
              <w:rPr>
                <w:b/>
                <w:color w:val="000000"/>
                <w:sz w:val="20"/>
                <w:szCs w:val="20"/>
              </w:rPr>
              <w:t>.</w:t>
            </w:r>
          </w:p>
          <w:p w:rsidR="008D2317" w:rsidRPr="008D2317" w:rsidRDefault="008D2317" w:rsidP="008D2317">
            <w:pPr>
              <w:jc w:val="center"/>
              <w:rPr>
                <w:b/>
                <w:color w:val="000000"/>
                <w:sz w:val="20"/>
                <w:szCs w:val="20"/>
              </w:rPr>
            </w:pPr>
            <w:r w:rsidRPr="008D2317">
              <w:rPr>
                <w:b/>
                <w:color w:val="000000"/>
                <w:sz w:val="20"/>
                <w:szCs w:val="20"/>
              </w:rPr>
              <w:t>2019</w:t>
            </w:r>
          </w:p>
          <w:p w:rsidR="008D2317" w:rsidRPr="008D2317" w:rsidRDefault="008D2317" w:rsidP="008D2317">
            <w:pPr>
              <w:jc w:val="center"/>
              <w:rPr>
                <w:sz w:val="20"/>
                <w:szCs w:val="20"/>
              </w:rPr>
            </w:pPr>
            <w:r w:rsidRPr="008D2317">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jc w:val="center"/>
              <w:rPr>
                <w:b/>
                <w:bCs/>
                <w:color w:val="000000"/>
                <w:sz w:val="20"/>
                <w:szCs w:val="20"/>
              </w:rPr>
            </w:pPr>
            <w:r w:rsidRPr="008D2317">
              <w:rPr>
                <w:b/>
                <w:bCs/>
                <w:color w:val="000000"/>
                <w:sz w:val="20"/>
                <w:szCs w:val="20"/>
              </w:rPr>
              <w:t>исполнение к плану на 9 месяцев</w:t>
            </w:r>
          </w:p>
          <w:p w:rsidR="008D2317" w:rsidRPr="008D2317" w:rsidRDefault="008D2317" w:rsidP="008D2317">
            <w:pPr>
              <w:jc w:val="center"/>
              <w:rPr>
                <w:b/>
                <w:bCs/>
                <w:color w:val="000000"/>
                <w:sz w:val="20"/>
                <w:szCs w:val="20"/>
              </w:rPr>
            </w:pPr>
            <w:r w:rsidRPr="008D2317">
              <w:rPr>
                <w:b/>
                <w:bCs/>
                <w:color w:val="000000"/>
                <w:sz w:val="20"/>
                <w:szCs w:val="20"/>
              </w:rPr>
              <w:t>2019</w:t>
            </w:r>
          </w:p>
          <w:p w:rsidR="008D2317" w:rsidRPr="008D2317" w:rsidRDefault="008D2317" w:rsidP="008D2317">
            <w:pPr>
              <w:jc w:val="center"/>
              <w:rPr>
                <w:b/>
                <w:sz w:val="20"/>
                <w:szCs w:val="20"/>
              </w:rPr>
            </w:pPr>
            <w:r w:rsidRPr="008D2317">
              <w:rPr>
                <w:b/>
                <w:bCs/>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8D2317" w:rsidRPr="008D2317" w:rsidRDefault="008D2317" w:rsidP="008D2317">
            <w:pPr>
              <w:rPr>
                <w:b/>
                <w:sz w:val="20"/>
                <w:szCs w:val="20"/>
              </w:rPr>
            </w:pPr>
          </w:p>
          <w:p w:rsidR="008D2317" w:rsidRPr="008D2317" w:rsidRDefault="008D2317" w:rsidP="008D2317">
            <w:pPr>
              <w:jc w:val="center"/>
              <w:rPr>
                <w:b/>
                <w:sz w:val="20"/>
                <w:szCs w:val="20"/>
              </w:rPr>
            </w:pPr>
            <w:r w:rsidRPr="008D2317">
              <w:rPr>
                <w:b/>
                <w:sz w:val="20"/>
                <w:szCs w:val="20"/>
              </w:rPr>
              <w:t xml:space="preserve">Удельный вес </w:t>
            </w:r>
          </w:p>
          <w:p w:rsidR="008D2317" w:rsidRPr="008D2317" w:rsidRDefault="008D2317" w:rsidP="008D2317">
            <w:pPr>
              <w:jc w:val="center"/>
              <w:rPr>
                <w:b/>
                <w:sz w:val="20"/>
                <w:szCs w:val="20"/>
              </w:rPr>
            </w:pPr>
            <w:r w:rsidRPr="008D2317">
              <w:rPr>
                <w:b/>
                <w:sz w:val="20"/>
                <w:szCs w:val="20"/>
              </w:rPr>
              <w:t>%</w:t>
            </w:r>
          </w:p>
        </w:tc>
      </w:tr>
      <w:tr w:rsidR="008D2317" w:rsidRPr="008D2317" w:rsidTr="008D2317">
        <w:trPr>
          <w:trHeight w:val="255"/>
        </w:trPr>
        <w:tc>
          <w:tcPr>
            <w:tcW w:w="2129" w:type="dxa"/>
            <w:tcBorders>
              <w:top w:val="nil"/>
              <w:left w:val="single" w:sz="4" w:space="0" w:color="auto"/>
              <w:bottom w:val="single" w:sz="4" w:space="0" w:color="auto"/>
              <w:right w:val="single" w:sz="4" w:space="0" w:color="auto"/>
            </w:tcBorders>
            <w:noWrap/>
            <w:vAlign w:val="bottom"/>
            <w:hideMark/>
          </w:tcPr>
          <w:p w:rsidR="008D2317" w:rsidRPr="008D2317" w:rsidRDefault="008D2317" w:rsidP="008D2317">
            <w:pPr>
              <w:jc w:val="center"/>
              <w:rPr>
                <w:sz w:val="20"/>
                <w:szCs w:val="20"/>
              </w:rPr>
            </w:pPr>
            <w:r w:rsidRPr="008D2317">
              <w:rPr>
                <w:sz w:val="20"/>
                <w:szCs w:val="20"/>
              </w:rPr>
              <w:t>1</w:t>
            </w:r>
          </w:p>
        </w:tc>
        <w:tc>
          <w:tcPr>
            <w:tcW w:w="3541" w:type="dxa"/>
            <w:tcBorders>
              <w:top w:val="nil"/>
              <w:left w:val="nil"/>
              <w:bottom w:val="single" w:sz="4" w:space="0" w:color="auto"/>
              <w:right w:val="single" w:sz="4" w:space="0" w:color="auto"/>
            </w:tcBorders>
            <w:vAlign w:val="bottom"/>
            <w:hideMark/>
          </w:tcPr>
          <w:p w:rsidR="008D2317" w:rsidRPr="008D2317" w:rsidRDefault="008D2317" w:rsidP="008D2317">
            <w:pPr>
              <w:jc w:val="center"/>
              <w:rPr>
                <w:sz w:val="20"/>
                <w:szCs w:val="20"/>
              </w:rPr>
            </w:pPr>
            <w:r w:rsidRPr="008D2317">
              <w:rPr>
                <w:sz w:val="20"/>
                <w:szCs w:val="20"/>
              </w:rPr>
              <w:t>2</w:t>
            </w:r>
          </w:p>
        </w:tc>
        <w:tc>
          <w:tcPr>
            <w:tcW w:w="1134" w:type="dxa"/>
            <w:tcBorders>
              <w:top w:val="nil"/>
              <w:left w:val="nil"/>
              <w:bottom w:val="single" w:sz="4" w:space="0" w:color="auto"/>
              <w:right w:val="single" w:sz="4" w:space="0" w:color="auto"/>
            </w:tcBorders>
            <w:noWrap/>
            <w:vAlign w:val="bottom"/>
            <w:hideMark/>
          </w:tcPr>
          <w:p w:rsidR="008D2317" w:rsidRPr="008D2317" w:rsidRDefault="008D2317" w:rsidP="008D2317">
            <w:pPr>
              <w:jc w:val="center"/>
              <w:rPr>
                <w:sz w:val="20"/>
                <w:szCs w:val="20"/>
              </w:rPr>
            </w:pPr>
            <w:r w:rsidRPr="008D2317">
              <w:rPr>
                <w:sz w:val="20"/>
                <w:szCs w:val="20"/>
              </w:rPr>
              <w:t>3</w:t>
            </w:r>
          </w:p>
        </w:tc>
        <w:tc>
          <w:tcPr>
            <w:tcW w:w="993" w:type="dxa"/>
            <w:tcBorders>
              <w:top w:val="single" w:sz="4" w:space="0" w:color="auto"/>
              <w:left w:val="nil"/>
              <w:bottom w:val="single" w:sz="4" w:space="0" w:color="auto"/>
              <w:right w:val="single" w:sz="4" w:space="0" w:color="auto"/>
            </w:tcBorders>
            <w:vAlign w:val="bottom"/>
          </w:tcPr>
          <w:p w:rsidR="008D2317" w:rsidRPr="008D2317" w:rsidRDefault="008D2317" w:rsidP="008D2317">
            <w:pPr>
              <w:jc w:val="center"/>
              <w:rPr>
                <w:sz w:val="20"/>
                <w:szCs w:val="20"/>
              </w:rPr>
            </w:pPr>
          </w:p>
        </w:tc>
        <w:tc>
          <w:tcPr>
            <w:tcW w:w="1134"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c>
          <w:tcPr>
            <w:tcW w:w="99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c>
          <w:tcPr>
            <w:tcW w:w="567"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8D2317">
        <w:trPr>
          <w:trHeight w:val="429"/>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200 00000 00 0000 000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
                <w:bCs/>
                <w:color w:val="000000"/>
                <w:sz w:val="20"/>
                <w:szCs w:val="20"/>
              </w:rPr>
            </w:pPr>
            <w:r w:rsidRPr="008D2317">
              <w:rPr>
                <w:b/>
                <w:bCs/>
                <w:color w:val="000000"/>
                <w:sz w:val="20"/>
                <w:szCs w:val="20"/>
              </w:rPr>
              <w:t>10754,1</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color w:val="000000"/>
                <w:sz w:val="20"/>
                <w:szCs w:val="20"/>
              </w:rPr>
            </w:pPr>
            <w:r w:rsidRPr="008D2317">
              <w:rPr>
                <w:b/>
                <w:bCs/>
                <w:color w:val="000000"/>
                <w:sz w:val="20"/>
                <w:szCs w:val="20"/>
              </w:rPr>
              <w:t>6976,1</w:t>
            </w:r>
          </w:p>
        </w:tc>
        <w:tc>
          <w:tcPr>
            <w:tcW w:w="1134" w:type="dxa"/>
            <w:tcBorders>
              <w:top w:val="nil"/>
              <w:left w:val="nil"/>
              <w:bottom w:val="single" w:sz="4" w:space="0" w:color="auto"/>
              <w:right w:val="single" w:sz="4" w:space="0" w:color="auto"/>
            </w:tcBorders>
          </w:tcPr>
          <w:p w:rsidR="008D2317" w:rsidRPr="008D2317" w:rsidRDefault="008D2317" w:rsidP="008D2317">
            <w:pPr>
              <w:jc w:val="center"/>
              <w:rPr>
                <w:b/>
                <w:bCs/>
                <w:color w:val="000000"/>
                <w:sz w:val="20"/>
                <w:szCs w:val="20"/>
              </w:rPr>
            </w:pPr>
          </w:p>
          <w:p w:rsidR="008D2317" w:rsidRPr="008D2317" w:rsidRDefault="008D2317" w:rsidP="008D2317">
            <w:pPr>
              <w:jc w:val="center"/>
              <w:rPr>
                <w:b/>
                <w:bCs/>
                <w:color w:val="000000"/>
                <w:sz w:val="20"/>
                <w:szCs w:val="20"/>
              </w:rPr>
            </w:pPr>
            <w:r w:rsidRPr="008D2317">
              <w:rPr>
                <w:b/>
                <w:bCs/>
                <w:color w:val="000000"/>
                <w:sz w:val="20"/>
                <w:szCs w:val="20"/>
              </w:rPr>
              <w:t>6776,1</w:t>
            </w:r>
          </w:p>
          <w:p w:rsidR="008D2317" w:rsidRPr="008D2317" w:rsidRDefault="008D2317" w:rsidP="008D2317">
            <w:pPr>
              <w:jc w:val="center"/>
              <w:rPr>
                <w:b/>
                <w:bCs/>
                <w:color w:val="000000"/>
                <w:sz w:val="20"/>
                <w:szCs w:val="20"/>
              </w:rPr>
            </w:pPr>
          </w:p>
        </w:tc>
        <w:tc>
          <w:tcPr>
            <w:tcW w:w="992"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97,1</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100</w:t>
            </w:r>
          </w:p>
        </w:tc>
      </w:tr>
      <w:tr w:rsidR="008D2317" w:rsidRPr="008D2317" w:rsidTr="008D2317">
        <w:trPr>
          <w:trHeight w:val="945"/>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Cs/>
                <w:sz w:val="20"/>
                <w:szCs w:val="20"/>
              </w:rPr>
            </w:pPr>
            <w:r w:rsidRPr="008D2317">
              <w:rPr>
                <w:bCs/>
                <w:sz w:val="20"/>
                <w:szCs w:val="20"/>
              </w:rPr>
              <w:t>202 00000 00 0000 000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bCs/>
                <w:sz w:val="20"/>
                <w:szCs w:val="20"/>
              </w:rPr>
            </w:pPr>
            <w:r w:rsidRPr="008D2317">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Cs/>
                <w:sz w:val="20"/>
                <w:szCs w:val="20"/>
              </w:rPr>
            </w:pPr>
            <w:r w:rsidRPr="008D2317">
              <w:rPr>
                <w:bCs/>
                <w:sz w:val="20"/>
                <w:szCs w:val="20"/>
              </w:rPr>
              <w:t>10754,1</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6976,1</w:t>
            </w:r>
          </w:p>
        </w:tc>
        <w:tc>
          <w:tcPr>
            <w:tcW w:w="1134" w:type="dxa"/>
            <w:tcBorders>
              <w:top w:val="nil"/>
              <w:left w:val="nil"/>
              <w:bottom w:val="single" w:sz="4" w:space="0" w:color="auto"/>
              <w:right w:val="single" w:sz="4" w:space="0" w:color="auto"/>
            </w:tcBorders>
          </w:tcPr>
          <w:p w:rsidR="008D2317" w:rsidRPr="008D2317" w:rsidRDefault="008D2317" w:rsidP="008D2317">
            <w:pPr>
              <w:jc w:val="center"/>
              <w:rPr>
                <w:bCs/>
                <w:color w:val="000000"/>
                <w:sz w:val="20"/>
                <w:szCs w:val="20"/>
              </w:rPr>
            </w:pPr>
          </w:p>
          <w:p w:rsidR="008D2317" w:rsidRPr="008D2317" w:rsidRDefault="008D2317" w:rsidP="008D2317">
            <w:pPr>
              <w:jc w:val="center"/>
              <w:rPr>
                <w:bCs/>
                <w:color w:val="000000"/>
                <w:sz w:val="20"/>
                <w:szCs w:val="20"/>
              </w:rPr>
            </w:pPr>
          </w:p>
          <w:p w:rsidR="008D2317" w:rsidRPr="008D2317" w:rsidRDefault="008D2317" w:rsidP="008D2317">
            <w:pPr>
              <w:jc w:val="center"/>
              <w:rPr>
                <w:bCs/>
                <w:color w:val="000000"/>
                <w:sz w:val="20"/>
                <w:szCs w:val="20"/>
              </w:rPr>
            </w:pPr>
            <w:r w:rsidRPr="008D2317">
              <w:rPr>
                <w:bCs/>
                <w:color w:val="000000"/>
                <w:sz w:val="20"/>
                <w:szCs w:val="20"/>
              </w:rPr>
              <w:t>6776,1</w:t>
            </w:r>
          </w:p>
        </w:tc>
        <w:tc>
          <w:tcPr>
            <w:tcW w:w="992"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97,1</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r>
      <w:tr w:rsidR="008D2317" w:rsidRPr="008D2317" w:rsidTr="008D2317">
        <w:trPr>
          <w:trHeight w:val="630"/>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202 10000 00 0000 150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b/>
                <w:bCs/>
                <w:sz w:val="20"/>
                <w:szCs w:val="20"/>
              </w:rPr>
            </w:pPr>
            <w:r w:rsidRPr="008D2317">
              <w:rPr>
                <w:b/>
                <w:bCs/>
                <w:sz w:val="20"/>
                <w:szCs w:val="20"/>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
                <w:bCs/>
                <w:color w:val="000000"/>
                <w:sz w:val="20"/>
                <w:szCs w:val="20"/>
              </w:rPr>
            </w:pPr>
            <w:r w:rsidRPr="008D2317">
              <w:rPr>
                <w:b/>
                <w:bCs/>
                <w:color w:val="000000"/>
                <w:sz w:val="20"/>
                <w:szCs w:val="20"/>
              </w:rPr>
              <w:t>4473,2</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color w:val="000000"/>
                <w:sz w:val="20"/>
                <w:szCs w:val="20"/>
              </w:rPr>
            </w:pPr>
            <w:r w:rsidRPr="008D2317">
              <w:rPr>
                <w:b/>
                <w:bCs/>
                <w:color w:val="000000"/>
                <w:sz w:val="20"/>
                <w:szCs w:val="20"/>
              </w:rPr>
              <w:t>3492,4</w:t>
            </w:r>
          </w:p>
        </w:tc>
        <w:tc>
          <w:tcPr>
            <w:tcW w:w="1134" w:type="dxa"/>
            <w:tcBorders>
              <w:top w:val="nil"/>
              <w:left w:val="nil"/>
              <w:bottom w:val="single" w:sz="4" w:space="0" w:color="auto"/>
              <w:right w:val="single" w:sz="4" w:space="0" w:color="auto"/>
            </w:tcBorders>
          </w:tcPr>
          <w:p w:rsidR="008D2317" w:rsidRPr="008D2317" w:rsidRDefault="008D2317" w:rsidP="008D2317">
            <w:pPr>
              <w:rPr>
                <w:b/>
                <w:bCs/>
                <w:color w:val="000000"/>
                <w:sz w:val="20"/>
                <w:szCs w:val="20"/>
              </w:rPr>
            </w:pPr>
          </w:p>
          <w:p w:rsidR="008D2317" w:rsidRPr="008D2317" w:rsidRDefault="008D2317" w:rsidP="008D2317">
            <w:pPr>
              <w:jc w:val="center"/>
              <w:rPr>
                <w:b/>
                <w:bCs/>
                <w:color w:val="000000"/>
                <w:sz w:val="20"/>
                <w:szCs w:val="20"/>
              </w:rPr>
            </w:pPr>
            <w:r w:rsidRPr="008D2317">
              <w:rPr>
                <w:b/>
                <w:bCs/>
                <w:color w:val="000000"/>
                <w:sz w:val="20"/>
                <w:szCs w:val="20"/>
              </w:rPr>
              <w:t>3292,4</w:t>
            </w:r>
          </w:p>
        </w:tc>
        <w:tc>
          <w:tcPr>
            <w:tcW w:w="992" w:type="dxa"/>
            <w:tcBorders>
              <w:top w:val="nil"/>
              <w:left w:val="nil"/>
              <w:bottom w:val="single" w:sz="4" w:space="0" w:color="auto"/>
              <w:right w:val="single" w:sz="4" w:space="0" w:color="auto"/>
            </w:tcBorders>
          </w:tcPr>
          <w:p w:rsidR="008D2317" w:rsidRPr="008D2317" w:rsidRDefault="008D2317" w:rsidP="008D2317">
            <w:pPr>
              <w:jc w:val="center"/>
              <w:rPr>
                <w:b/>
                <w:bCs/>
                <w:color w:val="000000"/>
                <w:sz w:val="20"/>
                <w:szCs w:val="20"/>
              </w:rPr>
            </w:pPr>
          </w:p>
          <w:p w:rsidR="008D2317" w:rsidRPr="008D2317" w:rsidRDefault="008D2317" w:rsidP="008D2317">
            <w:pPr>
              <w:jc w:val="center"/>
              <w:rPr>
                <w:b/>
                <w:bCs/>
                <w:color w:val="000000"/>
                <w:sz w:val="20"/>
                <w:szCs w:val="20"/>
              </w:rPr>
            </w:pPr>
            <w:r w:rsidRPr="008D2317">
              <w:rPr>
                <w:b/>
                <w:bCs/>
                <w:color w:val="000000"/>
                <w:sz w:val="20"/>
                <w:szCs w:val="20"/>
              </w:rPr>
              <w:t>94,3</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b/>
                <w:bCs/>
                <w:color w:val="000000"/>
                <w:sz w:val="20"/>
                <w:szCs w:val="20"/>
              </w:rPr>
            </w:pPr>
          </w:p>
          <w:p w:rsidR="008D2317" w:rsidRPr="008D2317" w:rsidRDefault="008D2317" w:rsidP="008D2317">
            <w:pPr>
              <w:jc w:val="center"/>
              <w:rPr>
                <w:b/>
                <w:bCs/>
                <w:color w:val="000000"/>
                <w:sz w:val="20"/>
                <w:szCs w:val="20"/>
              </w:rPr>
            </w:pPr>
            <w:r w:rsidRPr="008D2317">
              <w:rPr>
                <w:b/>
                <w:bCs/>
                <w:color w:val="000000"/>
                <w:sz w:val="20"/>
                <w:szCs w:val="20"/>
              </w:rPr>
              <w:t>48,6</w:t>
            </w:r>
          </w:p>
        </w:tc>
      </w:tr>
      <w:tr w:rsidR="008D2317" w:rsidRPr="008D2317" w:rsidTr="008D2317">
        <w:trPr>
          <w:trHeight w:val="573"/>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202 10001 10 0000 150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sz w:val="20"/>
                <w:szCs w:val="20"/>
              </w:rPr>
            </w:pPr>
            <w:r w:rsidRPr="008D2317">
              <w:rPr>
                <w:sz w:val="20"/>
                <w:szCs w:val="20"/>
              </w:rPr>
              <w:t>Дотации поселениям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sz w:val="20"/>
                <w:szCs w:val="20"/>
              </w:rPr>
            </w:pPr>
            <w:r w:rsidRPr="008D2317">
              <w:rPr>
                <w:sz w:val="20"/>
                <w:szCs w:val="20"/>
              </w:rPr>
              <w:t>4473,2</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3492,4</w:t>
            </w:r>
          </w:p>
        </w:tc>
        <w:tc>
          <w:tcPr>
            <w:tcW w:w="1134"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3292,4</w:t>
            </w:r>
          </w:p>
        </w:tc>
        <w:tc>
          <w:tcPr>
            <w:tcW w:w="99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94,3</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48,6</w:t>
            </w:r>
          </w:p>
        </w:tc>
      </w:tr>
      <w:tr w:rsidR="008D2317" w:rsidRPr="008D2317" w:rsidTr="008D2317">
        <w:trPr>
          <w:trHeight w:val="516"/>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202 30000 00 0000 150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b/>
                <w:bCs/>
                <w:sz w:val="20"/>
                <w:szCs w:val="20"/>
              </w:rPr>
            </w:pPr>
            <w:r w:rsidRPr="008D2317">
              <w:rPr>
                <w:b/>
                <w:bCs/>
                <w:sz w:val="20"/>
                <w:szCs w:val="20"/>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1195,3</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98,0</w:t>
            </w:r>
          </w:p>
        </w:tc>
        <w:tc>
          <w:tcPr>
            <w:tcW w:w="1134"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98,0</w:t>
            </w:r>
          </w:p>
        </w:tc>
        <w:tc>
          <w:tcPr>
            <w:tcW w:w="992"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100</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1,4</w:t>
            </w:r>
          </w:p>
        </w:tc>
      </w:tr>
      <w:tr w:rsidR="008D2317" w:rsidRPr="008D2317" w:rsidTr="008D2317">
        <w:trPr>
          <w:trHeight w:val="516"/>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Cs/>
                <w:sz w:val="20"/>
                <w:szCs w:val="20"/>
              </w:rPr>
            </w:pPr>
            <w:r w:rsidRPr="008D2317">
              <w:rPr>
                <w:bCs/>
                <w:sz w:val="20"/>
                <w:szCs w:val="20"/>
              </w:rPr>
              <w:t>202 35082 10 0000 150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bCs/>
                <w:sz w:val="20"/>
                <w:szCs w:val="20"/>
              </w:rPr>
            </w:pPr>
            <w:r w:rsidRPr="008D2317">
              <w:rPr>
                <w:bCs/>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Cs/>
                <w:sz w:val="20"/>
                <w:szCs w:val="20"/>
              </w:rPr>
            </w:pPr>
            <w:r w:rsidRPr="008D2317">
              <w:rPr>
                <w:bCs/>
                <w:sz w:val="20"/>
                <w:szCs w:val="20"/>
              </w:rPr>
              <w:t>1056,0</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p>
        </w:tc>
        <w:tc>
          <w:tcPr>
            <w:tcW w:w="1134"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tc>
        <w:tc>
          <w:tcPr>
            <w:tcW w:w="992"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tc>
        <w:tc>
          <w:tcPr>
            <w:tcW w:w="567"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tc>
      </w:tr>
      <w:tr w:rsidR="008D2317" w:rsidRPr="008D2317" w:rsidTr="008D2317">
        <w:trPr>
          <w:trHeight w:val="671"/>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Cs/>
                <w:sz w:val="20"/>
                <w:szCs w:val="20"/>
              </w:rPr>
            </w:pPr>
            <w:r w:rsidRPr="008D2317">
              <w:rPr>
                <w:bCs/>
                <w:sz w:val="20"/>
                <w:szCs w:val="20"/>
              </w:rPr>
              <w:t>202 35118 10 0000 150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bCs/>
                <w:sz w:val="20"/>
                <w:szCs w:val="20"/>
              </w:rPr>
            </w:pPr>
            <w:r w:rsidRPr="008D2317">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Cs/>
                <w:sz w:val="20"/>
                <w:szCs w:val="20"/>
              </w:rPr>
            </w:pPr>
            <w:r w:rsidRPr="008D2317">
              <w:rPr>
                <w:bCs/>
                <w:sz w:val="20"/>
                <w:szCs w:val="20"/>
              </w:rPr>
              <w:t>139,3</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98,0</w:t>
            </w:r>
          </w:p>
        </w:tc>
        <w:tc>
          <w:tcPr>
            <w:tcW w:w="1134"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98,0</w:t>
            </w:r>
          </w:p>
        </w:tc>
        <w:tc>
          <w:tcPr>
            <w:tcW w:w="992"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1,4</w:t>
            </w:r>
          </w:p>
        </w:tc>
      </w:tr>
      <w:tr w:rsidR="008D2317" w:rsidRPr="008D2317" w:rsidTr="008D2317">
        <w:trPr>
          <w:trHeight w:val="367"/>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202 40000 00 0000 150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b/>
                <w:bCs/>
                <w:sz w:val="20"/>
                <w:szCs w:val="20"/>
              </w:rPr>
            </w:pPr>
            <w:r w:rsidRPr="008D2317">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5085,6</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3337,2</w:t>
            </w:r>
          </w:p>
        </w:tc>
        <w:tc>
          <w:tcPr>
            <w:tcW w:w="1134"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3337,2</w:t>
            </w:r>
          </w:p>
        </w:tc>
        <w:tc>
          <w:tcPr>
            <w:tcW w:w="992" w:type="dxa"/>
            <w:tcBorders>
              <w:top w:val="nil"/>
              <w:left w:val="nil"/>
              <w:bottom w:val="single" w:sz="4" w:space="0" w:color="auto"/>
              <w:right w:val="single" w:sz="4" w:space="0" w:color="auto"/>
            </w:tcBorders>
            <w:hideMark/>
          </w:tcPr>
          <w:p w:rsidR="008D2317" w:rsidRPr="008D2317" w:rsidRDefault="008D2317" w:rsidP="008D2317">
            <w:pPr>
              <w:jc w:val="center"/>
              <w:rPr>
                <w:b/>
                <w:bCs/>
                <w:sz w:val="20"/>
                <w:szCs w:val="20"/>
              </w:rPr>
            </w:pPr>
            <w:r w:rsidRPr="008D2317">
              <w:rPr>
                <w:b/>
                <w:bCs/>
                <w:sz w:val="20"/>
                <w:szCs w:val="20"/>
              </w:rPr>
              <w:t>100</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49,3</w:t>
            </w:r>
          </w:p>
        </w:tc>
      </w:tr>
      <w:tr w:rsidR="008D2317" w:rsidRPr="008D2317" w:rsidTr="008D2317">
        <w:trPr>
          <w:trHeight w:val="889"/>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202 45160 00 0000 150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b/>
                <w:bCs/>
                <w:sz w:val="20"/>
                <w:szCs w:val="20"/>
              </w:rPr>
            </w:pPr>
            <w:r w:rsidRPr="008D2317">
              <w:rPr>
                <w:b/>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10,0</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10,0</w:t>
            </w:r>
          </w:p>
        </w:tc>
        <w:tc>
          <w:tcPr>
            <w:tcW w:w="1134"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10,0</w:t>
            </w:r>
          </w:p>
        </w:tc>
        <w:tc>
          <w:tcPr>
            <w:tcW w:w="992"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100</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0,2</w:t>
            </w:r>
          </w:p>
        </w:tc>
      </w:tr>
      <w:tr w:rsidR="008D2317" w:rsidRPr="008D2317" w:rsidTr="008D2317">
        <w:trPr>
          <w:trHeight w:val="683"/>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t>202 45160 10 0000 150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bCs/>
                <w:sz w:val="20"/>
                <w:szCs w:val="20"/>
              </w:rPr>
            </w:pPr>
            <w:r w:rsidRPr="008D2317">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Cs/>
                <w:sz w:val="20"/>
                <w:szCs w:val="20"/>
              </w:rPr>
            </w:pPr>
            <w:r w:rsidRPr="008D2317">
              <w:rPr>
                <w:bCs/>
                <w:sz w:val="20"/>
                <w:szCs w:val="20"/>
              </w:rPr>
              <w:t>10,0</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10,0</w:t>
            </w:r>
          </w:p>
        </w:tc>
        <w:tc>
          <w:tcPr>
            <w:tcW w:w="1134"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c>
          <w:tcPr>
            <w:tcW w:w="992"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0,2</w:t>
            </w:r>
          </w:p>
        </w:tc>
      </w:tr>
      <w:tr w:rsidR="008D2317" w:rsidRPr="008D2317" w:rsidTr="008D2317">
        <w:trPr>
          <w:trHeight w:val="516"/>
        </w:trPr>
        <w:tc>
          <w:tcPr>
            <w:tcW w:w="2129" w:type="dxa"/>
            <w:tcBorders>
              <w:top w:val="nil"/>
              <w:left w:val="single" w:sz="4" w:space="0" w:color="auto"/>
              <w:bottom w:val="single" w:sz="4" w:space="0" w:color="auto"/>
              <w:right w:val="single" w:sz="4" w:space="0" w:color="auto"/>
            </w:tcBorders>
            <w:noWrap/>
            <w:vAlign w:val="center"/>
            <w:hideMark/>
          </w:tcPr>
          <w:p w:rsidR="008D2317" w:rsidRPr="008D2317" w:rsidRDefault="008D2317" w:rsidP="008D2317">
            <w:pPr>
              <w:rPr>
                <w:bCs/>
                <w:sz w:val="20"/>
                <w:szCs w:val="20"/>
              </w:rPr>
            </w:pPr>
            <w:r w:rsidRPr="008D2317">
              <w:rPr>
                <w:b/>
                <w:bCs/>
                <w:sz w:val="20"/>
                <w:szCs w:val="20"/>
              </w:rPr>
              <w:t>202 49999 10 0000 150</w:t>
            </w:r>
          </w:p>
        </w:tc>
        <w:tc>
          <w:tcPr>
            <w:tcW w:w="3541" w:type="dxa"/>
            <w:tcBorders>
              <w:top w:val="nil"/>
              <w:left w:val="nil"/>
              <w:bottom w:val="single" w:sz="4" w:space="0" w:color="auto"/>
              <w:right w:val="single" w:sz="4" w:space="0" w:color="auto"/>
            </w:tcBorders>
            <w:vAlign w:val="center"/>
            <w:hideMark/>
          </w:tcPr>
          <w:p w:rsidR="008D2317" w:rsidRPr="008D2317" w:rsidRDefault="008D2317" w:rsidP="008D2317">
            <w:pPr>
              <w:jc w:val="both"/>
              <w:rPr>
                <w:b/>
                <w:bCs/>
                <w:sz w:val="20"/>
                <w:szCs w:val="20"/>
              </w:rPr>
            </w:pPr>
            <w:r w:rsidRPr="008D2317">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8D2317" w:rsidRPr="008D2317" w:rsidRDefault="008D2317" w:rsidP="008D2317">
            <w:pPr>
              <w:jc w:val="center"/>
              <w:rPr>
                <w:b/>
                <w:bCs/>
                <w:color w:val="000000"/>
                <w:sz w:val="20"/>
                <w:szCs w:val="20"/>
              </w:rPr>
            </w:pPr>
            <w:r w:rsidRPr="008D2317">
              <w:rPr>
                <w:b/>
                <w:bCs/>
                <w:color w:val="000000"/>
                <w:sz w:val="20"/>
                <w:szCs w:val="20"/>
              </w:rPr>
              <w:t>5075,6</w:t>
            </w:r>
          </w:p>
        </w:tc>
        <w:tc>
          <w:tcPr>
            <w:tcW w:w="993"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color w:val="000000"/>
                <w:sz w:val="20"/>
                <w:szCs w:val="20"/>
              </w:rPr>
            </w:pPr>
            <w:r w:rsidRPr="008D2317">
              <w:rPr>
                <w:b/>
                <w:bCs/>
                <w:color w:val="000000"/>
                <w:sz w:val="20"/>
                <w:szCs w:val="20"/>
              </w:rPr>
              <w:t>3327,2</w:t>
            </w:r>
          </w:p>
        </w:tc>
        <w:tc>
          <w:tcPr>
            <w:tcW w:w="1134"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3327,2</w:t>
            </w:r>
          </w:p>
        </w:tc>
        <w:tc>
          <w:tcPr>
            <w:tcW w:w="992"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100</w:t>
            </w:r>
          </w:p>
        </w:tc>
        <w:tc>
          <w:tcPr>
            <w:tcW w:w="567" w:type="dxa"/>
            <w:tcBorders>
              <w:top w:val="nil"/>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49,1</w:t>
            </w:r>
          </w:p>
        </w:tc>
      </w:tr>
      <w:tr w:rsidR="008D2317" w:rsidRPr="008D2317" w:rsidTr="008D2317">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Cs/>
                <w:sz w:val="20"/>
                <w:szCs w:val="20"/>
              </w:rPr>
            </w:pPr>
            <w:r w:rsidRPr="008D2317">
              <w:rPr>
                <w:bCs/>
                <w:sz w:val="20"/>
                <w:szCs w:val="20"/>
              </w:rPr>
              <w:t>202 49999 10 0000 150</w:t>
            </w:r>
          </w:p>
        </w:tc>
        <w:tc>
          <w:tcPr>
            <w:tcW w:w="3541"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both"/>
              <w:rPr>
                <w:bCs/>
                <w:sz w:val="20"/>
                <w:szCs w:val="20"/>
              </w:rPr>
            </w:pPr>
            <w:r w:rsidRPr="008D2317">
              <w:rPr>
                <w:bCs/>
                <w:sz w:val="20"/>
                <w:szCs w:val="20"/>
              </w:rPr>
              <w:t>Межбюджетные трансферты на сбалансированность бюджетов поселений</w:t>
            </w:r>
          </w:p>
        </w:tc>
        <w:tc>
          <w:tcPr>
            <w:tcW w:w="1134" w:type="dxa"/>
            <w:tcBorders>
              <w:top w:val="single" w:sz="4" w:space="0" w:color="auto"/>
              <w:left w:val="nil"/>
              <w:bottom w:val="single" w:sz="4" w:space="0" w:color="auto"/>
              <w:right w:val="single" w:sz="4" w:space="0" w:color="auto"/>
            </w:tcBorders>
            <w:noWrap/>
            <w:vAlign w:val="center"/>
            <w:hideMark/>
          </w:tcPr>
          <w:p w:rsidR="008D2317" w:rsidRPr="008D2317" w:rsidRDefault="008D2317" w:rsidP="008D2317">
            <w:pPr>
              <w:jc w:val="center"/>
              <w:rPr>
                <w:bCs/>
                <w:color w:val="000000"/>
                <w:sz w:val="20"/>
                <w:szCs w:val="20"/>
              </w:rPr>
            </w:pPr>
            <w:r w:rsidRPr="008D2317">
              <w:rPr>
                <w:bCs/>
                <w:color w:val="000000"/>
                <w:sz w:val="20"/>
                <w:szCs w:val="20"/>
              </w:rPr>
              <w:t>3569,6</w:t>
            </w:r>
          </w:p>
        </w:tc>
        <w:tc>
          <w:tcPr>
            <w:tcW w:w="993"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1821,2</w:t>
            </w:r>
          </w:p>
        </w:tc>
        <w:tc>
          <w:tcPr>
            <w:tcW w:w="1134" w:type="dxa"/>
            <w:tcBorders>
              <w:top w:val="single" w:sz="4" w:space="0" w:color="auto"/>
              <w:left w:val="nil"/>
              <w:bottom w:val="single" w:sz="4" w:space="0" w:color="auto"/>
              <w:right w:val="single" w:sz="4" w:space="0" w:color="auto"/>
            </w:tcBorders>
          </w:tcPr>
          <w:p w:rsidR="008D2317" w:rsidRPr="008D2317" w:rsidRDefault="008D2317" w:rsidP="008D2317">
            <w:pPr>
              <w:rPr>
                <w:bCs/>
                <w:sz w:val="20"/>
                <w:szCs w:val="20"/>
              </w:rPr>
            </w:pPr>
          </w:p>
          <w:p w:rsidR="008D2317" w:rsidRPr="008D2317" w:rsidRDefault="008D2317" w:rsidP="008D2317">
            <w:pPr>
              <w:jc w:val="center"/>
              <w:rPr>
                <w:bCs/>
                <w:sz w:val="20"/>
                <w:szCs w:val="20"/>
              </w:rPr>
            </w:pPr>
            <w:r w:rsidRPr="008D2317">
              <w:rPr>
                <w:bCs/>
                <w:sz w:val="20"/>
                <w:szCs w:val="20"/>
              </w:rPr>
              <w:t>1821,,2</w:t>
            </w:r>
          </w:p>
        </w:tc>
        <w:tc>
          <w:tcPr>
            <w:tcW w:w="99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c>
          <w:tcPr>
            <w:tcW w:w="567"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26,9</w:t>
            </w:r>
          </w:p>
        </w:tc>
      </w:tr>
      <w:tr w:rsidR="008D2317" w:rsidRPr="008D2317" w:rsidTr="008D2317">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Cs/>
                <w:sz w:val="20"/>
                <w:szCs w:val="20"/>
              </w:rPr>
            </w:pPr>
            <w:r w:rsidRPr="008D2317">
              <w:rPr>
                <w:bCs/>
                <w:sz w:val="20"/>
                <w:szCs w:val="20"/>
              </w:rPr>
              <w:t>202 49999 10 0000 150</w:t>
            </w:r>
          </w:p>
        </w:tc>
        <w:tc>
          <w:tcPr>
            <w:tcW w:w="3541"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both"/>
              <w:rPr>
                <w:bCs/>
                <w:sz w:val="20"/>
                <w:szCs w:val="20"/>
              </w:rPr>
            </w:pPr>
            <w:r w:rsidRPr="008D2317">
              <w:rPr>
                <w:bCs/>
                <w:sz w:val="20"/>
                <w:szCs w:val="20"/>
              </w:rPr>
              <w:t xml:space="preserve">Прочие межбюджетные трансферты на ремонт автомобильных дорог </w:t>
            </w:r>
            <w:r w:rsidRPr="008D2317">
              <w:rPr>
                <w:bCs/>
                <w:sz w:val="20"/>
                <w:szCs w:val="20"/>
              </w:rPr>
              <w:lastRenderedPageBreak/>
              <w:t>общего пользования местного значения в рамках государственной программы 2Развитие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8D2317" w:rsidRPr="008D2317" w:rsidRDefault="008D2317" w:rsidP="008D2317">
            <w:pPr>
              <w:jc w:val="center"/>
              <w:rPr>
                <w:bCs/>
                <w:color w:val="000000"/>
                <w:sz w:val="20"/>
                <w:szCs w:val="20"/>
              </w:rPr>
            </w:pPr>
            <w:r w:rsidRPr="008D2317">
              <w:rPr>
                <w:bCs/>
                <w:color w:val="000000"/>
                <w:sz w:val="20"/>
                <w:szCs w:val="20"/>
              </w:rPr>
              <w:lastRenderedPageBreak/>
              <w:t>1506,0</w:t>
            </w:r>
          </w:p>
        </w:tc>
        <w:tc>
          <w:tcPr>
            <w:tcW w:w="993"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1506,0</w:t>
            </w:r>
          </w:p>
        </w:tc>
        <w:tc>
          <w:tcPr>
            <w:tcW w:w="1134"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1506,0</w:t>
            </w:r>
          </w:p>
        </w:tc>
        <w:tc>
          <w:tcPr>
            <w:tcW w:w="99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c>
          <w:tcPr>
            <w:tcW w:w="567"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lastRenderedPageBreak/>
              <w:t>22,2</w:t>
            </w:r>
          </w:p>
        </w:tc>
      </w:tr>
      <w:tr w:rsidR="008D2317" w:rsidRPr="008D2317" w:rsidTr="008D2317">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
                <w:bCs/>
                <w:sz w:val="20"/>
                <w:szCs w:val="20"/>
              </w:rPr>
            </w:pPr>
            <w:r w:rsidRPr="008D2317">
              <w:rPr>
                <w:b/>
                <w:bCs/>
                <w:sz w:val="20"/>
                <w:szCs w:val="20"/>
              </w:rPr>
              <w:lastRenderedPageBreak/>
              <w:t>207 00000000000 150</w:t>
            </w:r>
          </w:p>
        </w:tc>
        <w:tc>
          <w:tcPr>
            <w:tcW w:w="3541"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both"/>
              <w:rPr>
                <w:b/>
                <w:bCs/>
                <w:sz w:val="20"/>
                <w:szCs w:val="20"/>
              </w:rPr>
            </w:pPr>
            <w:r w:rsidRPr="008D2317">
              <w:rPr>
                <w:b/>
                <w:bCs/>
                <w:sz w:val="20"/>
                <w:szCs w:val="20"/>
              </w:rPr>
              <w:t>Прочие безвозмездные поступления</w:t>
            </w:r>
          </w:p>
        </w:tc>
        <w:tc>
          <w:tcPr>
            <w:tcW w:w="1134" w:type="dxa"/>
            <w:tcBorders>
              <w:top w:val="single" w:sz="4" w:space="0" w:color="auto"/>
              <w:left w:val="nil"/>
              <w:bottom w:val="single" w:sz="4" w:space="0" w:color="auto"/>
              <w:right w:val="single" w:sz="4" w:space="0" w:color="auto"/>
            </w:tcBorders>
            <w:noWrap/>
            <w:vAlign w:val="center"/>
            <w:hideMark/>
          </w:tcPr>
          <w:p w:rsidR="008D2317" w:rsidRPr="008D2317" w:rsidRDefault="008D2317" w:rsidP="008D2317">
            <w:pPr>
              <w:jc w:val="center"/>
              <w:rPr>
                <w:b/>
                <w:bCs/>
                <w:color w:val="000000"/>
                <w:sz w:val="20"/>
                <w:szCs w:val="20"/>
              </w:rPr>
            </w:pPr>
            <w:r w:rsidRPr="008D2317">
              <w:rPr>
                <w:b/>
                <w:bCs/>
                <w:color w:val="000000"/>
                <w:sz w:val="20"/>
                <w:szCs w:val="20"/>
              </w:rPr>
              <w:t>48,5</w:t>
            </w:r>
          </w:p>
        </w:tc>
        <w:tc>
          <w:tcPr>
            <w:tcW w:w="993"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bCs/>
                <w:color w:val="000000"/>
                <w:sz w:val="20"/>
                <w:szCs w:val="20"/>
              </w:rPr>
            </w:pPr>
            <w:r w:rsidRPr="008D2317">
              <w:rPr>
                <w:b/>
                <w:bCs/>
                <w:color w:val="000000"/>
                <w:sz w:val="20"/>
                <w:szCs w:val="20"/>
              </w:rPr>
              <w:t>48,5</w:t>
            </w:r>
          </w:p>
        </w:tc>
        <w:tc>
          <w:tcPr>
            <w:tcW w:w="1134" w:type="dxa"/>
            <w:tcBorders>
              <w:top w:val="single" w:sz="4" w:space="0" w:color="auto"/>
              <w:left w:val="nil"/>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48,5</w:t>
            </w:r>
          </w:p>
        </w:tc>
        <w:tc>
          <w:tcPr>
            <w:tcW w:w="992" w:type="dxa"/>
            <w:tcBorders>
              <w:top w:val="single" w:sz="4" w:space="0" w:color="auto"/>
              <w:left w:val="nil"/>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100</w:t>
            </w:r>
          </w:p>
        </w:tc>
        <w:tc>
          <w:tcPr>
            <w:tcW w:w="567" w:type="dxa"/>
            <w:tcBorders>
              <w:top w:val="single" w:sz="4" w:space="0" w:color="auto"/>
              <w:left w:val="nil"/>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0,7</w:t>
            </w:r>
          </w:p>
        </w:tc>
      </w:tr>
      <w:tr w:rsidR="008D2317" w:rsidRPr="008D2317" w:rsidTr="008D2317">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2317" w:rsidRPr="008D2317" w:rsidRDefault="008D2317" w:rsidP="008D2317">
            <w:pPr>
              <w:jc w:val="center"/>
              <w:rPr>
                <w:bCs/>
                <w:sz w:val="20"/>
                <w:szCs w:val="20"/>
              </w:rPr>
            </w:pPr>
            <w:r w:rsidRPr="008D2317">
              <w:rPr>
                <w:bCs/>
                <w:sz w:val="20"/>
                <w:szCs w:val="20"/>
              </w:rPr>
              <w:t>207 05020100000 150</w:t>
            </w:r>
          </w:p>
        </w:tc>
        <w:tc>
          <w:tcPr>
            <w:tcW w:w="3541"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both"/>
              <w:rPr>
                <w:bCs/>
                <w:sz w:val="20"/>
                <w:szCs w:val="20"/>
              </w:rPr>
            </w:pPr>
            <w:r w:rsidRPr="008D2317">
              <w:rPr>
                <w:bCs/>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8D2317" w:rsidRPr="008D2317" w:rsidRDefault="008D2317" w:rsidP="008D2317">
            <w:pPr>
              <w:jc w:val="center"/>
              <w:rPr>
                <w:bCs/>
                <w:color w:val="000000"/>
                <w:sz w:val="20"/>
                <w:szCs w:val="20"/>
              </w:rPr>
            </w:pPr>
            <w:r w:rsidRPr="008D2317">
              <w:rPr>
                <w:bCs/>
                <w:color w:val="000000"/>
                <w:sz w:val="20"/>
                <w:szCs w:val="20"/>
              </w:rPr>
              <w:t>48,5</w:t>
            </w:r>
          </w:p>
        </w:tc>
        <w:tc>
          <w:tcPr>
            <w:tcW w:w="993"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48,5</w:t>
            </w:r>
          </w:p>
        </w:tc>
        <w:tc>
          <w:tcPr>
            <w:tcW w:w="1134"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48,5</w:t>
            </w:r>
          </w:p>
        </w:tc>
        <w:tc>
          <w:tcPr>
            <w:tcW w:w="99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c>
          <w:tcPr>
            <w:tcW w:w="567"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0,7</w:t>
            </w:r>
          </w:p>
        </w:tc>
      </w:tr>
    </w:tbl>
    <w:p w:rsidR="008D2317" w:rsidRPr="008D2317" w:rsidRDefault="008D2317" w:rsidP="008D2317">
      <w:pPr>
        <w:jc w:val="both"/>
        <w:rPr>
          <w:sz w:val="20"/>
          <w:szCs w:val="20"/>
        </w:rPr>
      </w:pPr>
      <w:r w:rsidRPr="008D2317">
        <w:rPr>
          <w:sz w:val="20"/>
          <w:szCs w:val="20"/>
        </w:rPr>
        <w:t xml:space="preserve">   </w:t>
      </w:r>
    </w:p>
    <w:p w:rsidR="008D2317" w:rsidRPr="008D2317" w:rsidRDefault="008D2317" w:rsidP="008D2317">
      <w:pPr>
        <w:jc w:val="both"/>
        <w:rPr>
          <w:sz w:val="20"/>
          <w:szCs w:val="20"/>
        </w:rPr>
      </w:pPr>
      <w:r w:rsidRPr="008D2317">
        <w:rPr>
          <w:sz w:val="20"/>
          <w:szCs w:val="20"/>
        </w:rPr>
        <w:t xml:space="preserve">  По итогам 9 месяцев 2019 года безвозмездные поступления бюджета Берегаевского сельского поселения составили </w:t>
      </w:r>
      <w:r w:rsidRPr="008D2317">
        <w:rPr>
          <w:b/>
          <w:bCs/>
          <w:color w:val="000000"/>
          <w:sz w:val="20"/>
          <w:szCs w:val="20"/>
        </w:rPr>
        <w:t xml:space="preserve">6776,1 </w:t>
      </w:r>
      <w:r w:rsidRPr="008D2317">
        <w:rPr>
          <w:sz w:val="20"/>
          <w:szCs w:val="20"/>
        </w:rPr>
        <w:t xml:space="preserve">тыс. рублей. Плановое задание за 9 месяцев 2019 года по безвозмездным поступлениям выполнено на 97,1 %. </w:t>
      </w:r>
    </w:p>
    <w:p w:rsidR="008D2317" w:rsidRPr="008D2317" w:rsidRDefault="008D2317" w:rsidP="008D2317">
      <w:pPr>
        <w:rPr>
          <w:sz w:val="20"/>
          <w:szCs w:val="20"/>
          <w:lang w:eastAsia="zh-CN"/>
        </w:rPr>
      </w:pPr>
      <w:r w:rsidRPr="008D2317">
        <w:rPr>
          <w:sz w:val="20"/>
          <w:szCs w:val="20"/>
          <w:lang w:eastAsia="zh-CN"/>
        </w:rPr>
        <w:t>Наибольший удельный вес:</w:t>
      </w:r>
    </w:p>
    <w:p w:rsidR="008D2317" w:rsidRPr="008D2317" w:rsidRDefault="008D2317" w:rsidP="008D2317">
      <w:pPr>
        <w:rPr>
          <w:sz w:val="20"/>
          <w:szCs w:val="20"/>
          <w:lang w:eastAsia="zh-CN"/>
        </w:rPr>
      </w:pPr>
      <w:r w:rsidRPr="008D2317">
        <w:rPr>
          <w:sz w:val="20"/>
          <w:szCs w:val="20"/>
          <w:lang w:eastAsia="zh-CN"/>
        </w:rPr>
        <w:t xml:space="preserve">- 49,3 % - межбюджетные трансферты на сбалансированность бюджетов поселений; </w:t>
      </w:r>
    </w:p>
    <w:p w:rsidR="008D2317" w:rsidRPr="008D2317" w:rsidRDefault="008D2317" w:rsidP="008D2317">
      <w:pPr>
        <w:rPr>
          <w:sz w:val="20"/>
          <w:szCs w:val="20"/>
          <w:lang w:eastAsia="zh-CN"/>
        </w:rPr>
      </w:pPr>
      <w:r w:rsidRPr="008D2317">
        <w:rPr>
          <w:sz w:val="20"/>
          <w:szCs w:val="20"/>
          <w:lang w:eastAsia="zh-CN"/>
        </w:rPr>
        <w:t>- 48,6 % - дотации поселениям на выравнивание уровня бюджетной обеспеченности;</w:t>
      </w:r>
    </w:p>
    <w:p w:rsidR="008D2317" w:rsidRPr="008D2317" w:rsidRDefault="008D2317" w:rsidP="008D2317">
      <w:pPr>
        <w:rPr>
          <w:sz w:val="20"/>
          <w:szCs w:val="20"/>
          <w:lang w:eastAsia="zh-CN"/>
        </w:rPr>
      </w:pPr>
      <w:r w:rsidRPr="008D2317">
        <w:rPr>
          <w:sz w:val="20"/>
          <w:szCs w:val="20"/>
          <w:lang w:eastAsia="zh-CN"/>
        </w:rPr>
        <w:t>-1,4 % - субвенции бюджетам поселений на осуществление первичного воинского учета на территориях, где отсутствуют военные комиссариаты;</w:t>
      </w:r>
    </w:p>
    <w:p w:rsidR="008D2317" w:rsidRPr="008D2317" w:rsidRDefault="008D2317" w:rsidP="008D2317">
      <w:pPr>
        <w:rPr>
          <w:sz w:val="20"/>
          <w:szCs w:val="20"/>
          <w:lang w:eastAsia="zh-CN"/>
        </w:rPr>
      </w:pPr>
      <w:r w:rsidRPr="008D2317">
        <w:rPr>
          <w:sz w:val="20"/>
          <w:szCs w:val="20"/>
          <w:lang w:eastAsia="zh-CN"/>
        </w:rPr>
        <w:t>- 0,7% - поступления от денежных пожертвований, предоставляемых физическими лицами получателям средств бюджетов сельских поселений.</w:t>
      </w:r>
    </w:p>
    <w:p w:rsidR="008D2317" w:rsidRPr="008D2317" w:rsidRDefault="008D2317" w:rsidP="008D2317">
      <w:pPr>
        <w:rPr>
          <w:sz w:val="20"/>
          <w:szCs w:val="20"/>
        </w:rPr>
      </w:pPr>
    </w:p>
    <w:p w:rsidR="008D2317" w:rsidRPr="008D2317" w:rsidRDefault="008D2317" w:rsidP="008D2317">
      <w:pPr>
        <w:rPr>
          <w:sz w:val="20"/>
          <w:szCs w:val="20"/>
        </w:rPr>
      </w:pPr>
    </w:p>
    <w:p w:rsidR="008D2317" w:rsidRPr="008D2317" w:rsidRDefault="008D2317" w:rsidP="008D2317">
      <w:pPr>
        <w:rPr>
          <w:sz w:val="20"/>
          <w:szCs w:val="20"/>
        </w:rPr>
      </w:pPr>
      <w:r w:rsidRPr="008D2317">
        <w:rPr>
          <w:sz w:val="20"/>
          <w:szCs w:val="20"/>
        </w:rPr>
        <w:t>Рисунок 2 - Структура объема межбюджетных трансфертов передаваемых бюджету Берегаевского сельского поселения из бюджета Тегульдетского района за 9 месяцев  2019 года</w:t>
      </w:r>
    </w:p>
    <w:p w:rsidR="008D2317" w:rsidRPr="008D2317" w:rsidRDefault="008D2317" w:rsidP="008D2317">
      <w:pPr>
        <w:rPr>
          <w:sz w:val="20"/>
          <w:szCs w:val="20"/>
        </w:rPr>
      </w:pPr>
    </w:p>
    <w:p w:rsidR="008D2317" w:rsidRPr="008D2317" w:rsidRDefault="008D2317" w:rsidP="008D2317">
      <w:pPr>
        <w:rPr>
          <w:sz w:val="20"/>
          <w:szCs w:val="20"/>
        </w:rPr>
      </w:pPr>
      <w:r w:rsidRPr="008D2317">
        <w:rPr>
          <w:noProof/>
          <w:sz w:val="20"/>
          <w:szCs w:val="20"/>
        </w:rPr>
        <w:drawing>
          <wp:inline distT="0" distB="0" distL="0" distR="0" wp14:anchorId="58AAAB75" wp14:editId="26809D71">
            <wp:extent cx="6841166" cy="2966484"/>
            <wp:effectExtent l="19050" t="0" r="16834" b="5316"/>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2317" w:rsidRPr="008D2317" w:rsidRDefault="008D2317" w:rsidP="008D2317">
      <w:pPr>
        <w:rPr>
          <w:sz w:val="20"/>
          <w:szCs w:val="20"/>
        </w:rPr>
      </w:pPr>
    </w:p>
    <w:p w:rsidR="008D2317" w:rsidRPr="008D2317" w:rsidRDefault="008D2317" w:rsidP="008D2317">
      <w:pPr>
        <w:rPr>
          <w:sz w:val="20"/>
          <w:szCs w:val="20"/>
          <w:lang w:eastAsia="zh-CN"/>
        </w:rPr>
      </w:pPr>
      <w:r w:rsidRPr="008D2317">
        <w:rPr>
          <w:sz w:val="20"/>
          <w:szCs w:val="20"/>
          <w:lang w:eastAsia="zh-CN"/>
        </w:rPr>
        <w:t xml:space="preserve">  </w:t>
      </w:r>
      <w:r w:rsidRPr="008D2317">
        <w:rPr>
          <w:sz w:val="20"/>
          <w:szCs w:val="20"/>
          <w:lang w:eastAsia="zh-CN"/>
        </w:rPr>
        <w:tab/>
        <w:t xml:space="preserve"> </w:t>
      </w:r>
    </w:p>
    <w:p w:rsidR="008D2317" w:rsidRPr="008D2317" w:rsidRDefault="008D2317" w:rsidP="008D2317">
      <w:pPr>
        <w:jc w:val="right"/>
        <w:rPr>
          <w:sz w:val="20"/>
          <w:szCs w:val="20"/>
        </w:rPr>
        <w:sectPr w:rsidR="008D2317" w:rsidRPr="008D2317" w:rsidSect="00FF1512">
          <w:headerReference w:type="default" r:id="rId18"/>
          <w:footerReference w:type="default" r:id="rId19"/>
          <w:pgSz w:w="11906" w:h="16838"/>
          <w:pgMar w:top="1134" w:right="851" w:bottom="1134" w:left="851" w:header="709" w:footer="709" w:gutter="0"/>
          <w:cols w:space="708"/>
          <w:docGrid w:linePitch="360"/>
        </w:sectPr>
      </w:pPr>
    </w:p>
    <w:tbl>
      <w:tblPr>
        <w:tblW w:w="14082" w:type="dxa"/>
        <w:tblInd w:w="490" w:type="dxa"/>
        <w:tblLook w:val="04A0" w:firstRow="1" w:lastRow="0" w:firstColumn="1" w:lastColumn="0" w:noHBand="0" w:noVBand="1"/>
      </w:tblPr>
      <w:tblGrid>
        <w:gridCol w:w="14082"/>
      </w:tblGrid>
      <w:tr w:rsidR="008D2317" w:rsidRPr="008D2317" w:rsidTr="003139BD">
        <w:trPr>
          <w:trHeight w:val="1776"/>
        </w:trPr>
        <w:tc>
          <w:tcPr>
            <w:tcW w:w="14082" w:type="dxa"/>
            <w:noWrap/>
            <w:vAlign w:val="center"/>
            <w:hideMark/>
          </w:tcPr>
          <w:p w:rsidR="008D2317" w:rsidRPr="008D2317" w:rsidRDefault="008D2317" w:rsidP="008D2317">
            <w:pPr>
              <w:jc w:val="right"/>
              <w:rPr>
                <w:color w:val="000000"/>
                <w:sz w:val="20"/>
                <w:szCs w:val="20"/>
              </w:rPr>
            </w:pPr>
            <w:r w:rsidRPr="008D2317">
              <w:rPr>
                <w:sz w:val="20"/>
                <w:szCs w:val="20"/>
              </w:rPr>
              <w:lastRenderedPageBreak/>
              <w:tab/>
            </w:r>
            <w:r w:rsidRPr="008D2317">
              <w:rPr>
                <w:color w:val="000000"/>
                <w:sz w:val="20"/>
                <w:szCs w:val="20"/>
              </w:rPr>
              <w:t xml:space="preserve">                 </w:t>
            </w:r>
            <w:r w:rsidRPr="008D2317">
              <w:rPr>
                <w:sz w:val="20"/>
                <w:szCs w:val="20"/>
              </w:rPr>
              <w:t>ПРИЛОЖЕНИЕ 3</w:t>
            </w:r>
          </w:p>
          <w:p w:rsidR="008D2317" w:rsidRPr="008D2317" w:rsidRDefault="008D2317" w:rsidP="008D2317">
            <w:pPr>
              <w:tabs>
                <w:tab w:val="left" w:pos="5760"/>
              </w:tabs>
              <w:jc w:val="right"/>
              <w:rPr>
                <w:sz w:val="20"/>
                <w:szCs w:val="20"/>
              </w:rPr>
            </w:pPr>
            <w:r w:rsidRPr="008D2317">
              <w:rPr>
                <w:sz w:val="20"/>
                <w:szCs w:val="20"/>
              </w:rPr>
              <w:t xml:space="preserve">к постановлению Администрации </w:t>
            </w:r>
          </w:p>
          <w:p w:rsidR="008D2317" w:rsidRPr="008D2317" w:rsidRDefault="008D2317" w:rsidP="008D2317">
            <w:pPr>
              <w:tabs>
                <w:tab w:val="left" w:pos="5760"/>
              </w:tabs>
              <w:jc w:val="right"/>
              <w:rPr>
                <w:sz w:val="20"/>
                <w:szCs w:val="20"/>
              </w:rPr>
            </w:pPr>
            <w:r w:rsidRPr="008D2317">
              <w:rPr>
                <w:sz w:val="20"/>
                <w:szCs w:val="20"/>
              </w:rPr>
              <w:t xml:space="preserve">Берегаевского сельского поселения </w:t>
            </w:r>
          </w:p>
          <w:p w:rsidR="008D2317" w:rsidRPr="008D2317" w:rsidRDefault="008D2317" w:rsidP="008D2317">
            <w:pPr>
              <w:tabs>
                <w:tab w:val="left" w:pos="3100"/>
              </w:tabs>
              <w:jc w:val="right"/>
              <w:rPr>
                <w:color w:val="000000"/>
                <w:sz w:val="20"/>
                <w:szCs w:val="20"/>
              </w:rPr>
            </w:pPr>
            <w:r w:rsidRPr="008D2317">
              <w:rPr>
                <w:color w:val="000000"/>
                <w:sz w:val="20"/>
                <w:szCs w:val="20"/>
              </w:rPr>
              <w:t xml:space="preserve">от 12.11.2019 № 35 </w:t>
            </w:r>
          </w:p>
          <w:p w:rsidR="008D2317" w:rsidRPr="008D2317" w:rsidRDefault="008D2317" w:rsidP="008D2317">
            <w:pPr>
              <w:jc w:val="center"/>
              <w:rPr>
                <w:b/>
                <w:bCs/>
                <w:sz w:val="20"/>
                <w:szCs w:val="20"/>
              </w:rPr>
            </w:pPr>
            <w:r w:rsidRPr="008D2317">
              <w:rPr>
                <w:b/>
                <w:color w:val="000000"/>
                <w:sz w:val="20"/>
                <w:szCs w:val="20"/>
              </w:rPr>
              <w:t>ОТЧЕТ</w:t>
            </w:r>
          </w:p>
          <w:p w:rsidR="008D2317" w:rsidRPr="008D2317" w:rsidRDefault="008D2317" w:rsidP="008D2317">
            <w:pPr>
              <w:jc w:val="center"/>
              <w:rPr>
                <w:color w:val="000000"/>
                <w:sz w:val="20"/>
                <w:szCs w:val="20"/>
              </w:rPr>
            </w:pPr>
            <w:r w:rsidRPr="008D2317">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2019 года</w:t>
            </w:r>
          </w:p>
        </w:tc>
      </w:tr>
    </w:tbl>
    <w:p w:rsidR="008D2317" w:rsidRPr="008D2317" w:rsidRDefault="008D2317" w:rsidP="008D2317">
      <w:pPr>
        <w:jc w:val="both"/>
        <w:rPr>
          <w:sz w:val="20"/>
          <w:szCs w:val="20"/>
          <w:lang w:eastAsia="zh-CN"/>
        </w:rPr>
      </w:pPr>
    </w:p>
    <w:p w:rsidR="008D2317" w:rsidRPr="008D2317" w:rsidRDefault="008D2317" w:rsidP="008D2317">
      <w:pPr>
        <w:jc w:val="both"/>
        <w:rPr>
          <w:bCs/>
          <w:i/>
          <w:iCs/>
          <w:sz w:val="20"/>
          <w:szCs w:val="20"/>
          <w:lang w:eastAsia="zh-CN"/>
        </w:rPr>
      </w:pPr>
      <w:r w:rsidRPr="008D2317">
        <w:rPr>
          <w:sz w:val="20"/>
          <w:szCs w:val="20"/>
          <w:lang w:eastAsia="zh-CN"/>
        </w:rPr>
        <w:t xml:space="preserve">При плановом объеме расходов за 9 месяцев 2019 года в сумме </w:t>
      </w:r>
      <w:r w:rsidRPr="008D2317">
        <w:rPr>
          <w:bCs/>
          <w:sz w:val="20"/>
          <w:szCs w:val="20"/>
          <w:lang w:eastAsia="zh-CN"/>
        </w:rPr>
        <w:t>7680,0</w:t>
      </w:r>
      <w:r w:rsidRPr="008D2317">
        <w:rPr>
          <w:b/>
          <w:bCs/>
          <w:sz w:val="20"/>
          <w:szCs w:val="20"/>
          <w:lang w:eastAsia="zh-CN"/>
        </w:rPr>
        <w:t xml:space="preserve"> </w:t>
      </w:r>
      <w:r w:rsidRPr="008D2317">
        <w:rPr>
          <w:sz w:val="20"/>
          <w:szCs w:val="20"/>
          <w:lang w:eastAsia="zh-CN"/>
        </w:rPr>
        <w:t xml:space="preserve">тыс. рублей, исполнение составило </w:t>
      </w:r>
      <w:r w:rsidRPr="008D2317">
        <w:rPr>
          <w:bCs/>
          <w:sz w:val="20"/>
          <w:szCs w:val="20"/>
          <w:lang w:eastAsia="zh-CN"/>
        </w:rPr>
        <w:t>7601,0</w:t>
      </w:r>
      <w:r w:rsidRPr="008D2317">
        <w:rPr>
          <w:b/>
          <w:bCs/>
          <w:sz w:val="20"/>
          <w:szCs w:val="20"/>
          <w:lang w:eastAsia="zh-CN"/>
        </w:rPr>
        <w:t xml:space="preserve"> </w:t>
      </w:r>
      <w:r w:rsidRPr="008D2317">
        <w:rPr>
          <w:sz w:val="20"/>
          <w:szCs w:val="20"/>
          <w:lang w:eastAsia="zh-CN"/>
        </w:rPr>
        <w:t xml:space="preserve">тыс. рублей или 99 %, расходы не исполнены в сумме 79,0 тыс. рублей. </w:t>
      </w:r>
    </w:p>
    <w:p w:rsidR="008D2317" w:rsidRPr="008D2317" w:rsidRDefault="008D2317" w:rsidP="008D2317">
      <w:pPr>
        <w:jc w:val="both"/>
        <w:rPr>
          <w:sz w:val="20"/>
          <w:szCs w:val="20"/>
        </w:rPr>
      </w:pPr>
      <w:r w:rsidRPr="008D2317">
        <w:rPr>
          <w:bCs/>
          <w:i/>
          <w:iCs/>
          <w:sz w:val="20"/>
          <w:szCs w:val="20"/>
        </w:rPr>
        <w:t xml:space="preserve">    </w:t>
      </w:r>
      <w:r w:rsidRPr="008D2317">
        <w:rPr>
          <w:bCs/>
          <w:i/>
          <w:iCs/>
          <w:sz w:val="20"/>
          <w:szCs w:val="20"/>
        </w:rPr>
        <w:tab/>
        <w:t xml:space="preserve"> </w:t>
      </w:r>
      <w:r w:rsidRPr="008D2317">
        <w:rPr>
          <w:sz w:val="20"/>
          <w:szCs w:val="20"/>
        </w:rPr>
        <w:t>Расходы бюджета Берегаевского сельского поселения по разделам функциональной классификации за 9 месяцев 2019 года характеризуется следующими показателями:</w:t>
      </w: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708"/>
        <w:gridCol w:w="1134"/>
        <w:gridCol w:w="1560"/>
        <w:gridCol w:w="708"/>
        <w:gridCol w:w="1134"/>
        <w:gridCol w:w="1172"/>
        <w:gridCol w:w="1351"/>
        <w:gridCol w:w="1276"/>
        <w:gridCol w:w="1022"/>
      </w:tblGrid>
      <w:tr w:rsidR="008D2317" w:rsidRPr="008D2317" w:rsidTr="003139BD">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b/>
                <w:sz w:val="20"/>
                <w:szCs w:val="20"/>
              </w:rPr>
              <w:t>План на 2019</w:t>
            </w:r>
            <w:r w:rsidRPr="008D2317">
              <w:rPr>
                <w:sz w:val="20"/>
                <w:szCs w:val="20"/>
              </w:rPr>
              <w:t xml:space="preserve"> </w:t>
            </w:r>
          </w:p>
          <w:p w:rsidR="008D2317" w:rsidRPr="008D2317" w:rsidRDefault="008D2317" w:rsidP="008D2317">
            <w:pPr>
              <w:jc w:val="center"/>
              <w:rPr>
                <w:sz w:val="20"/>
                <w:szCs w:val="20"/>
              </w:rPr>
            </w:pPr>
            <w:r w:rsidRPr="008D2317">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План</w:t>
            </w:r>
          </w:p>
          <w:p w:rsidR="008D2317" w:rsidRPr="008D2317" w:rsidRDefault="008D2317" w:rsidP="008D2317">
            <w:pPr>
              <w:jc w:val="center"/>
              <w:rPr>
                <w:b/>
                <w:sz w:val="20"/>
                <w:szCs w:val="20"/>
              </w:rPr>
            </w:pPr>
            <w:r w:rsidRPr="008D2317">
              <w:rPr>
                <w:b/>
                <w:sz w:val="20"/>
                <w:szCs w:val="20"/>
              </w:rPr>
              <w:t>на 9 месяцев</w:t>
            </w:r>
          </w:p>
          <w:p w:rsidR="008D2317" w:rsidRPr="008D2317" w:rsidRDefault="008D2317" w:rsidP="008D2317">
            <w:pPr>
              <w:jc w:val="center"/>
              <w:rPr>
                <w:b/>
                <w:sz w:val="20"/>
                <w:szCs w:val="20"/>
              </w:rPr>
            </w:pPr>
            <w:r w:rsidRPr="008D2317">
              <w:rPr>
                <w:b/>
                <w:sz w:val="20"/>
                <w:szCs w:val="20"/>
              </w:rPr>
              <w:t>2019</w:t>
            </w:r>
          </w:p>
          <w:p w:rsidR="008D2317" w:rsidRPr="008D2317" w:rsidRDefault="008D2317" w:rsidP="008D2317">
            <w:pPr>
              <w:jc w:val="center"/>
              <w:rPr>
                <w:b/>
                <w:sz w:val="20"/>
                <w:szCs w:val="20"/>
              </w:rPr>
            </w:pPr>
            <w:r w:rsidRPr="008D2317">
              <w:rPr>
                <w:sz w:val="20"/>
                <w:szCs w:val="20"/>
              </w:rPr>
              <w:t>(тыс. руб.)</w:t>
            </w:r>
          </w:p>
          <w:p w:rsidR="008D2317" w:rsidRPr="008D2317" w:rsidRDefault="008D2317" w:rsidP="008D2317">
            <w:pPr>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8D2317" w:rsidRPr="008D2317" w:rsidRDefault="008D2317" w:rsidP="008D2317">
            <w:pPr>
              <w:shd w:val="clear" w:color="auto" w:fill="FFFFFF"/>
              <w:jc w:val="center"/>
              <w:rPr>
                <w:b/>
                <w:color w:val="000000"/>
                <w:sz w:val="20"/>
                <w:szCs w:val="20"/>
              </w:rPr>
            </w:pPr>
          </w:p>
          <w:p w:rsidR="008D2317" w:rsidRPr="008D2317" w:rsidRDefault="008D2317" w:rsidP="008D2317">
            <w:pPr>
              <w:shd w:val="clear" w:color="auto" w:fill="FFFFFF"/>
              <w:jc w:val="center"/>
              <w:rPr>
                <w:b/>
                <w:color w:val="000000"/>
                <w:sz w:val="20"/>
                <w:szCs w:val="20"/>
              </w:rPr>
            </w:pPr>
            <w:r w:rsidRPr="008D2317">
              <w:rPr>
                <w:b/>
                <w:color w:val="000000"/>
                <w:sz w:val="20"/>
                <w:szCs w:val="20"/>
              </w:rPr>
              <w:t xml:space="preserve">Факт </w:t>
            </w:r>
          </w:p>
          <w:p w:rsidR="008D2317" w:rsidRPr="008D2317" w:rsidRDefault="008D2317" w:rsidP="008D2317">
            <w:pPr>
              <w:shd w:val="clear" w:color="auto" w:fill="FFFFFF"/>
              <w:jc w:val="center"/>
              <w:rPr>
                <w:b/>
                <w:color w:val="000000"/>
                <w:sz w:val="20"/>
                <w:szCs w:val="20"/>
              </w:rPr>
            </w:pPr>
            <w:r w:rsidRPr="008D2317">
              <w:rPr>
                <w:b/>
                <w:color w:val="000000"/>
                <w:sz w:val="20"/>
                <w:szCs w:val="20"/>
              </w:rPr>
              <w:t xml:space="preserve">за </w:t>
            </w:r>
            <w:r w:rsidRPr="008D2317">
              <w:rPr>
                <w:b/>
                <w:sz w:val="20"/>
                <w:szCs w:val="20"/>
              </w:rPr>
              <w:t>9 месяцев</w:t>
            </w:r>
            <w:r w:rsidRPr="008D2317">
              <w:rPr>
                <w:b/>
                <w:color w:val="000000"/>
                <w:sz w:val="20"/>
                <w:szCs w:val="20"/>
              </w:rPr>
              <w:t>.</w:t>
            </w:r>
          </w:p>
          <w:p w:rsidR="008D2317" w:rsidRPr="008D2317" w:rsidRDefault="008D2317" w:rsidP="008D2317">
            <w:pPr>
              <w:jc w:val="center"/>
              <w:rPr>
                <w:b/>
                <w:color w:val="000000"/>
                <w:sz w:val="20"/>
                <w:szCs w:val="20"/>
              </w:rPr>
            </w:pPr>
            <w:r w:rsidRPr="008D2317">
              <w:rPr>
                <w:b/>
                <w:color w:val="000000"/>
                <w:sz w:val="20"/>
                <w:szCs w:val="20"/>
              </w:rPr>
              <w:t>2019</w:t>
            </w:r>
          </w:p>
          <w:p w:rsidR="008D2317" w:rsidRPr="008D2317" w:rsidRDefault="008D2317" w:rsidP="008D2317">
            <w:pPr>
              <w:jc w:val="center"/>
              <w:rPr>
                <w:sz w:val="20"/>
                <w:szCs w:val="20"/>
              </w:rPr>
            </w:pPr>
            <w:r w:rsidRPr="008D2317">
              <w:rPr>
                <w:sz w:val="20"/>
                <w:szCs w:val="20"/>
              </w:rPr>
              <w:t>(</w:t>
            </w:r>
            <w:proofErr w:type="spellStart"/>
            <w:r w:rsidRPr="008D2317">
              <w:rPr>
                <w:sz w:val="20"/>
                <w:szCs w:val="20"/>
              </w:rPr>
              <w:t>тыс</w:t>
            </w:r>
            <w:proofErr w:type="gramStart"/>
            <w:r w:rsidRPr="008D2317">
              <w:rPr>
                <w:sz w:val="20"/>
                <w:szCs w:val="20"/>
              </w:rPr>
              <w:t>.р</w:t>
            </w:r>
            <w:proofErr w:type="gramEnd"/>
            <w:r w:rsidRPr="008D2317">
              <w:rPr>
                <w:sz w:val="20"/>
                <w:szCs w:val="20"/>
              </w:rPr>
              <w:t>уб</w:t>
            </w:r>
            <w:proofErr w:type="spellEnd"/>
            <w:r w:rsidRPr="008D2317">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8D2317" w:rsidRPr="008D2317" w:rsidRDefault="008D2317" w:rsidP="008D2317">
            <w:pPr>
              <w:jc w:val="center"/>
              <w:rPr>
                <w:b/>
                <w:bCs/>
                <w:color w:val="000000"/>
                <w:sz w:val="20"/>
                <w:szCs w:val="20"/>
              </w:rPr>
            </w:pPr>
          </w:p>
          <w:p w:rsidR="008D2317" w:rsidRPr="008D2317" w:rsidRDefault="008D2317" w:rsidP="008D2317">
            <w:pPr>
              <w:jc w:val="center"/>
              <w:rPr>
                <w:b/>
                <w:bCs/>
                <w:color w:val="000000"/>
                <w:sz w:val="20"/>
                <w:szCs w:val="20"/>
              </w:rPr>
            </w:pPr>
            <w:r w:rsidRPr="008D2317">
              <w:rPr>
                <w:b/>
                <w:bCs/>
                <w:color w:val="000000"/>
                <w:sz w:val="20"/>
                <w:szCs w:val="20"/>
              </w:rPr>
              <w:t>% исполнение к плану на 9 месяцев</w:t>
            </w:r>
          </w:p>
          <w:p w:rsidR="008D2317" w:rsidRPr="008D2317" w:rsidRDefault="008D2317" w:rsidP="008D2317">
            <w:pPr>
              <w:jc w:val="center"/>
              <w:rPr>
                <w:sz w:val="20"/>
                <w:szCs w:val="20"/>
              </w:rPr>
            </w:pPr>
            <w:r w:rsidRPr="008D2317">
              <w:rPr>
                <w:b/>
                <w:bCs/>
                <w:color w:val="000000"/>
                <w:sz w:val="20"/>
                <w:szCs w:val="20"/>
              </w:rPr>
              <w:t>2019</w:t>
            </w:r>
          </w:p>
        </w:tc>
        <w:tc>
          <w:tcPr>
            <w:tcW w:w="1022" w:type="dxa"/>
            <w:vMerge w:val="restart"/>
            <w:tcBorders>
              <w:top w:val="single" w:sz="4" w:space="0" w:color="auto"/>
              <w:left w:val="nil"/>
              <w:right w:val="single" w:sz="4" w:space="0" w:color="auto"/>
            </w:tcBorders>
          </w:tcPr>
          <w:p w:rsidR="008D2317" w:rsidRPr="008D2317" w:rsidRDefault="008D2317" w:rsidP="008D2317">
            <w:pPr>
              <w:jc w:val="center"/>
              <w:rPr>
                <w:b/>
                <w:sz w:val="20"/>
                <w:szCs w:val="20"/>
              </w:rPr>
            </w:pPr>
          </w:p>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 xml:space="preserve">Удельный вес </w:t>
            </w:r>
          </w:p>
          <w:p w:rsidR="008D2317" w:rsidRPr="008D2317" w:rsidRDefault="008D2317" w:rsidP="008D2317">
            <w:pPr>
              <w:jc w:val="center"/>
              <w:rPr>
                <w:b/>
                <w:sz w:val="20"/>
                <w:szCs w:val="20"/>
              </w:rPr>
            </w:pPr>
            <w:r w:rsidRPr="008D2317">
              <w:rPr>
                <w:b/>
                <w:sz w:val="20"/>
                <w:szCs w:val="20"/>
              </w:rPr>
              <w:t>%</w:t>
            </w:r>
          </w:p>
        </w:tc>
      </w:tr>
      <w:tr w:rsidR="008D2317" w:rsidRPr="008D2317" w:rsidTr="003139BD">
        <w:trPr>
          <w:trHeight w:val="25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jc w:val="center"/>
              <w:rPr>
                <w:sz w:val="20"/>
                <w:szCs w:val="20"/>
              </w:rPr>
            </w:pP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rPr>
                <w:sz w:val="20"/>
                <w:szCs w:val="20"/>
              </w:rPr>
            </w:pPr>
            <w:r w:rsidRPr="008D2317">
              <w:rPr>
                <w:sz w:val="20"/>
                <w:szCs w:val="20"/>
              </w:rPr>
              <w:t>Вед</w:t>
            </w:r>
          </w:p>
          <w:p w:rsidR="008D2317" w:rsidRPr="008D2317" w:rsidRDefault="008D2317" w:rsidP="008D2317">
            <w:pPr>
              <w:rPr>
                <w:sz w:val="20"/>
                <w:szCs w:val="20"/>
              </w:rPr>
            </w:pPr>
            <w:r w:rsidRPr="008D2317">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rPr>
                <w:sz w:val="20"/>
                <w:szCs w:val="20"/>
              </w:rPr>
            </w:pPr>
            <w:proofErr w:type="spellStart"/>
            <w:r w:rsidRPr="008D2317">
              <w:rPr>
                <w:sz w:val="20"/>
                <w:szCs w:val="20"/>
              </w:rPr>
              <w:t>РзПр</w:t>
            </w:r>
            <w:proofErr w:type="spellEnd"/>
            <w:r w:rsidRPr="008D2317">
              <w:rPr>
                <w:sz w:val="20"/>
                <w:szCs w:val="20"/>
              </w:rPr>
              <w:t xml:space="preserve"> (раздел, подраздел)</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rPr>
                <w:sz w:val="20"/>
                <w:szCs w:val="20"/>
              </w:rPr>
            </w:pPr>
            <w:r w:rsidRPr="008D2317">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rPr>
                <w:sz w:val="20"/>
                <w:szCs w:val="20"/>
              </w:rPr>
            </w:pPr>
            <w:r w:rsidRPr="008D2317">
              <w:rPr>
                <w:sz w:val="20"/>
                <w:szCs w:val="20"/>
              </w:rPr>
              <w:t>ВР</w:t>
            </w:r>
          </w:p>
          <w:p w:rsidR="008D2317" w:rsidRPr="008D2317" w:rsidRDefault="008D2317" w:rsidP="008D2317">
            <w:pPr>
              <w:rPr>
                <w:sz w:val="20"/>
                <w:szCs w:val="20"/>
              </w:rPr>
            </w:pPr>
            <w:r w:rsidRPr="008D2317">
              <w:rPr>
                <w:sz w:val="20"/>
                <w:szCs w:val="20"/>
              </w:rPr>
              <w:t xml:space="preserve">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8D2317" w:rsidRPr="008D2317" w:rsidRDefault="008D2317" w:rsidP="008D2317">
            <w:pPr>
              <w:rPr>
                <w:sz w:val="20"/>
                <w:szCs w:val="20"/>
              </w:rPr>
            </w:pPr>
          </w:p>
        </w:tc>
        <w:tc>
          <w:tcPr>
            <w:tcW w:w="1172" w:type="dxa"/>
            <w:vMerge/>
            <w:tcBorders>
              <w:top w:val="single" w:sz="4" w:space="0" w:color="auto"/>
              <w:left w:val="nil"/>
              <w:bottom w:val="single" w:sz="4" w:space="0" w:color="auto"/>
              <w:right w:val="single" w:sz="4" w:space="0" w:color="auto"/>
            </w:tcBorders>
            <w:vAlign w:val="center"/>
            <w:hideMark/>
          </w:tcPr>
          <w:p w:rsidR="008D2317" w:rsidRPr="008D2317" w:rsidRDefault="008D2317" w:rsidP="008D2317">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8D2317" w:rsidRPr="008D2317" w:rsidRDefault="008D2317" w:rsidP="008D2317">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8D2317" w:rsidRPr="008D2317" w:rsidRDefault="008D2317" w:rsidP="008D2317">
            <w:pPr>
              <w:rPr>
                <w:sz w:val="20"/>
                <w:szCs w:val="20"/>
              </w:rPr>
            </w:pPr>
          </w:p>
        </w:tc>
        <w:tc>
          <w:tcPr>
            <w:tcW w:w="1022" w:type="dxa"/>
            <w:vMerge/>
            <w:tcBorders>
              <w:left w:val="nil"/>
              <w:bottom w:val="single" w:sz="4" w:space="0" w:color="auto"/>
              <w:right w:val="single" w:sz="4" w:space="0" w:color="auto"/>
            </w:tcBorders>
          </w:tcPr>
          <w:p w:rsidR="008D2317" w:rsidRPr="008D2317" w:rsidRDefault="008D2317" w:rsidP="008D2317">
            <w:pPr>
              <w:rPr>
                <w:sz w:val="20"/>
                <w:szCs w:val="20"/>
              </w:rPr>
            </w:pPr>
          </w:p>
        </w:tc>
      </w:tr>
      <w:tr w:rsidR="008D2317" w:rsidRPr="008D2317" w:rsidTr="003139BD">
        <w:trPr>
          <w:trHeight w:val="25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2</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4</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5</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6</w:t>
            </w:r>
          </w:p>
        </w:tc>
        <w:tc>
          <w:tcPr>
            <w:tcW w:w="117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7</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8</w:t>
            </w:r>
          </w:p>
        </w:tc>
        <w:tc>
          <w:tcPr>
            <w:tcW w:w="1276"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9</w:t>
            </w: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10</w:t>
            </w:r>
          </w:p>
        </w:tc>
      </w:tr>
      <w:tr w:rsidR="008D2317" w:rsidRPr="008D2317" w:rsidTr="008D2317">
        <w:trPr>
          <w:trHeight w:val="302"/>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rPr>
                <w:b/>
                <w:bCs/>
                <w:sz w:val="20"/>
                <w:szCs w:val="20"/>
              </w:rPr>
            </w:pPr>
            <w:r w:rsidRPr="008D2317">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 </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 </w:t>
            </w:r>
          </w:p>
        </w:tc>
        <w:tc>
          <w:tcPr>
            <w:tcW w:w="1134"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12571,8</w:t>
            </w:r>
          </w:p>
        </w:tc>
        <w:tc>
          <w:tcPr>
            <w:tcW w:w="1172" w:type="dxa"/>
            <w:tcBorders>
              <w:top w:val="nil"/>
              <w:left w:val="single" w:sz="4" w:space="0" w:color="auto"/>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7680,0</w:t>
            </w:r>
          </w:p>
        </w:tc>
        <w:tc>
          <w:tcPr>
            <w:tcW w:w="1351" w:type="dxa"/>
            <w:tcBorders>
              <w:top w:val="nil"/>
              <w:left w:val="single" w:sz="4" w:space="0" w:color="auto"/>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7601,0</w:t>
            </w:r>
          </w:p>
        </w:tc>
        <w:tc>
          <w:tcPr>
            <w:tcW w:w="1276" w:type="dxa"/>
            <w:tcBorders>
              <w:top w:val="nil"/>
              <w:left w:val="single" w:sz="4" w:space="0" w:color="auto"/>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99,0</w:t>
            </w:r>
          </w:p>
        </w:tc>
        <w:tc>
          <w:tcPr>
            <w:tcW w:w="1022" w:type="dxa"/>
            <w:tcBorders>
              <w:top w:val="nil"/>
              <w:left w:val="single" w:sz="4" w:space="0" w:color="auto"/>
              <w:bottom w:val="single" w:sz="4" w:space="0" w:color="auto"/>
              <w:right w:val="single" w:sz="4" w:space="0" w:color="auto"/>
            </w:tcBorders>
          </w:tcPr>
          <w:p w:rsidR="008D2317" w:rsidRPr="008D2317" w:rsidRDefault="008D2317" w:rsidP="008D2317">
            <w:pPr>
              <w:jc w:val="center"/>
              <w:rPr>
                <w:b/>
                <w:bCs/>
                <w:sz w:val="20"/>
                <w:szCs w:val="20"/>
              </w:rPr>
            </w:pPr>
            <w:r w:rsidRPr="008D2317">
              <w:rPr>
                <w:b/>
                <w:bCs/>
                <w:sz w:val="20"/>
                <w:szCs w:val="20"/>
              </w:rPr>
              <w:t>100</w:t>
            </w:r>
          </w:p>
        </w:tc>
      </w:tr>
      <w:tr w:rsidR="008D2317" w:rsidRPr="008D2317" w:rsidTr="003139BD">
        <w:trPr>
          <w:trHeight w:val="25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0"/>
              <w:rPr>
                <w:b/>
                <w:i/>
                <w:sz w:val="20"/>
                <w:szCs w:val="20"/>
              </w:rPr>
            </w:pPr>
            <w:r w:rsidRPr="008D2317">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0100</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4166,8</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0"/>
              <w:rPr>
                <w:b/>
                <w:i/>
                <w:sz w:val="20"/>
                <w:szCs w:val="20"/>
                <w:highlight w:val="yellow"/>
              </w:rPr>
            </w:pPr>
            <w:r w:rsidRPr="008D2317">
              <w:rPr>
                <w:b/>
                <w:i/>
                <w:sz w:val="20"/>
                <w:szCs w:val="20"/>
              </w:rPr>
              <w:t>2848,8</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0"/>
              <w:rPr>
                <w:b/>
                <w:i/>
                <w:sz w:val="20"/>
                <w:szCs w:val="20"/>
              </w:rPr>
            </w:pPr>
            <w:r w:rsidRPr="008D2317">
              <w:rPr>
                <w:b/>
                <w:i/>
                <w:sz w:val="20"/>
                <w:szCs w:val="20"/>
              </w:rPr>
              <w:t>2808,8</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0"/>
              <w:rPr>
                <w:b/>
                <w:i/>
                <w:sz w:val="20"/>
                <w:szCs w:val="20"/>
              </w:rPr>
            </w:pPr>
            <w:r w:rsidRPr="008D2317">
              <w:rPr>
                <w:b/>
                <w:i/>
                <w:sz w:val="20"/>
                <w:szCs w:val="20"/>
              </w:rPr>
              <w:t>98,6</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37,0</w:t>
            </w:r>
          </w:p>
        </w:tc>
      </w:tr>
      <w:tr w:rsidR="008D2317" w:rsidRPr="008D2317" w:rsidTr="003139BD">
        <w:trPr>
          <w:trHeight w:val="1020"/>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i/>
                <w:sz w:val="20"/>
                <w:szCs w:val="20"/>
              </w:rPr>
            </w:pPr>
            <w:r w:rsidRPr="008D2317">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0104</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3938,1</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2741,0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sz w:val="20"/>
                <w:szCs w:val="20"/>
              </w:rPr>
            </w:pPr>
            <w:r w:rsidRPr="008D2317">
              <w:rPr>
                <w:sz w:val="20"/>
                <w:szCs w:val="20"/>
              </w:rPr>
              <w:t>2710,6</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sz w:val="20"/>
                <w:szCs w:val="20"/>
              </w:rPr>
            </w:pPr>
            <w:r w:rsidRPr="008D2317">
              <w:rPr>
                <w:sz w:val="20"/>
                <w:szCs w:val="20"/>
              </w:rPr>
              <w:t>98,9</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35,7</w:t>
            </w:r>
          </w:p>
          <w:p w:rsidR="008D2317" w:rsidRPr="008D2317" w:rsidRDefault="008D2317" w:rsidP="008D2317">
            <w:pPr>
              <w:jc w:val="center"/>
              <w:outlineLvl w:val="1"/>
              <w:rPr>
                <w:sz w:val="20"/>
                <w:szCs w:val="20"/>
              </w:rPr>
            </w:pPr>
          </w:p>
        </w:tc>
      </w:tr>
      <w:tr w:rsidR="008D2317" w:rsidRPr="008D2317" w:rsidTr="008D2317">
        <w:trPr>
          <w:trHeight w:val="1180"/>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 xml:space="preserve">Руководство и управление в сфере установленных </w:t>
            </w:r>
            <w:proofErr w:type="gramStart"/>
            <w:r w:rsidRPr="008D2317">
              <w:rPr>
                <w:sz w:val="20"/>
                <w:szCs w:val="20"/>
              </w:rPr>
              <w:t>функций органов государственной власти субъектов Российской Федерации</w:t>
            </w:r>
            <w:proofErr w:type="gramEnd"/>
            <w:r w:rsidRPr="008D2317">
              <w:rPr>
                <w:sz w:val="20"/>
                <w:szCs w:val="20"/>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0104</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0020000000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3938,1</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2741,0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2710,6</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98,9</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35,7</w:t>
            </w:r>
          </w:p>
        </w:tc>
      </w:tr>
      <w:tr w:rsidR="008D2317" w:rsidRPr="008D2317" w:rsidTr="003139BD">
        <w:trPr>
          <w:trHeight w:val="420"/>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0104</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0020000400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3100,6</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2069,1</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2039,1</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98,5</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26,8</w:t>
            </w:r>
          </w:p>
        </w:tc>
      </w:tr>
      <w:tr w:rsidR="008D2317" w:rsidRPr="008D2317" w:rsidTr="003139BD">
        <w:trPr>
          <w:trHeight w:val="43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0104</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0020000421</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100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2414,7</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1727,7</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1727,4</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100,0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22,7</w:t>
            </w:r>
          </w:p>
        </w:tc>
      </w:tr>
      <w:tr w:rsidR="008D2317" w:rsidRPr="008D2317" w:rsidTr="003139BD">
        <w:trPr>
          <w:trHeight w:val="510"/>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0104</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0020000421</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120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2414,7</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1727,7</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1727,4</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100,0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22,7</w:t>
            </w:r>
          </w:p>
        </w:tc>
      </w:tr>
      <w:tr w:rsidR="008D2317" w:rsidRPr="008D2317" w:rsidTr="008D2317">
        <w:trPr>
          <w:trHeight w:val="560"/>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0104</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0020000421</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200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602,3</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331,0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301,7</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color w:val="FF0000"/>
                <w:sz w:val="20"/>
                <w:szCs w:val="20"/>
              </w:rPr>
            </w:pPr>
          </w:p>
          <w:p w:rsidR="008D2317" w:rsidRPr="008D2317" w:rsidRDefault="008D2317" w:rsidP="008D2317">
            <w:pPr>
              <w:jc w:val="center"/>
              <w:outlineLvl w:val="2"/>
              <w:rPr>
                <w:sz w:val="20"/>
                <w:szCs w:val="20"/>
              </w:rPr>
            </w:pPr>
            <w:r w:rsidRPr="008D2317">
              <w:rPr>
                <w:sz w:val="20"/>
                <w:szCs w:val="20"/>
              </w:rPr>
              <w:t>91,1</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color w:val="FF0000"/>
                <w:sz w:val="20"/>
                <w:szCs w:val="20"/>
              </w:rPr>
            </w:pPr>
          </w:p>
          <w:p w:rsidR="008D2317" w:rsidRPr="008D2317" w:rsidRDefault="008D2317" w:rsidP="008D2317">
            <w:pPr>
              <w:jc w:val="center"/>
              <w:outlineLvl w:val="2"/>
              <w:rPr>
                <w:sz w:val="20"/>
                <w:szCs w:val="20"/>
              </w:rPr>
            </w:pPr>
            <w:r w:rsidRPr="008D2317">
              <w:rPr>
                <w:sz w:val="20"/>
                <w:szCs w:val="20"/>
              </w:rPr>
              <w:t>4,3</w:t>
            </w:r>
          </w:p>
        </w:tc>
      </w:tr>
      <w:tr w:rsidR="008D2317" w:rsidRPr="008D2317" w:rsidTr="008D2317">
        <w:trPr>
          <w:trHeight w:val="641"/>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0104</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002000421</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240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602,3</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331,0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301,7</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91,1</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4,3</w:t>
            </w:r>
          </w:p>
        </w:tc>
      </w:tr>
      <w:tr w:rsidR="008D2317" w:rsidRPr="008D2317" w:rsidTr="003139BD">
        <w:trPr>
          <w:trHeight w:val="412"/>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0104</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0020000421</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800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83,6</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10,4</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10,0</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96,2</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0,1</w:t>
            </w:r>
          </w:p>
        </w:tc>
      </w:tr>
      <w:tr w:rsidR="008D2317" w:rsidRPr="008D2317" w:rsidTr="003139BD">
        <w:trPr>
          <w:trHeight w:val="593"/>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0101</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0020000421</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83,6</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10,4</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10,0</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96,2</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0,1</w:t>
            </w:r>
          </w:p>
        </w:tc>
      </w:tr>
      <w:tr w:rsidR="008D2317" w:rsidRPr="008D2317" w:rsidTr="003139BD">
        <w:trPr>
          <w:trHeight w:val="300"/>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0104</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0020000800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837,5</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671,9</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671,5</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99,9</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8,8</w:t>
            </w:r>
          </w:p>
        </w:tc>
      </w:tr>
      <w:tr w:rsidR="008D2317" w:rsidRPr="008D2317" w:rsidTr="003139BD">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837,5</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671,9</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671,5</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99,9</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8,8</w:t>
            </w:r>
          </w:p>
        </w:tc>
      </w:tr>
      <w:tr w:rsidR="008D2317" w:rsidRPr="008D2317" w:rsidTr="003139BD">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120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837,5</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671,9</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671,5</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99,9</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8,8</w:t>
            </w:r>
          </w:p>
        </w:tc>
      </w:tr>
      <w:tr w:rsidR="008D2317" w:rsidRPr="008D2317" w:rsidTr="003139BD">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
                <w:sz w:val="20"/>
                <w:szCs w:val="20"/>
              </w:rPr>
            </w:pPr>
            <w:r w:rsidRPr="008D2317">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sz w:val="20"/>
                <w:szCs w:val="20"/>
              </w:rPr>
            </w:pPr>
            <w:r w:rsidRPr="008D2317">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sz w:val="20"/>
                <w:szCs w:val="20"/>
              </w:rPr>
            </w:pPr>
            <w:r w:rsidRPr="008D2317">
              <w:rPr>
                <w:b/>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bCs/>
                <w:sz w:val="20"/>
                <w:szCs w:val="20"/>
              </w:rPr>
            </w:pPr>
            <w:r w:rsidRPr="008D2317">
              <w:rPr>
                <w:b/>
                <w:bCs/>
                <w:sz w:val="20"/>
                <w:szCs w:val="20"/>
              </w:rPr>
              <w:t>1,2</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0,9</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0,9</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p>
          <w:p w:rsidR="008D2317" w:rsidRPr="008D2317" w:rsidRDefault="008D2317" w:rsidP="008D2317">
            <w:pPr>
              <w:jc w:val="center"/>
              <w:rPr>
                <w:b/>
                <w:bCs/>
                <w:sz w:val="20"/>
                <w:szCs w:val="20"/>
              </w:rPr>
            </w:pPr>
            <w:r w:rsidRPr="008D2317">
              <w:rPr>
                <w:b/>
                <w:bCs/>
                <w:sz w:val="20"/>
                <w:szCs w:val="20"/>
              </w:rPr>
              <w:t>0,01</w:t>
            </w:r>
          </w:p>
        </w:tc>
      </w:tr>
      <w:tr w:rsidR="008D2317" w:rsidRPr="008D2317" w:rsidTr="003139BD">
        <w:trPr>
          <w:trHeight w:val="31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5200000000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1,2</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0,9</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0,9</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0,01</w:t>
            </w:r>
          </w:p>
        </w:tc>
      </w:tr>
      <w:tr w:rsidR="008D2317" w:rsidRPr="008D2317" w:rsidTr="003139BD">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8D2317">
              <w:rPr>
                <w:sz w:val="20"/>
                <w:szCs w:val="20"/>
              </w:rPr>
              <w:t>уровня</w:t>
            </w:r>
            <w:proofErr w:type="gramEnd"/>
            <w:r w:rsidRPr="008D2317">
              <w:rPr>
                <w:sz w:val="20"/>
                <w:szCs w:val="20"/>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1,2</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lang w:val="en-US"/>
              </w:rPr>
              <w:t>0.</w:t>
            </w:r>
            <w:r w:rsidRPr="008D2317">
              <w:rPr>
                <w:bCs/>
                <w:sz w:val="20"/>
                <w:szCs w:val="20"/>
              </w:rPr>
              <w:t>9</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0,9</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0,01</w:t>
            </w:r>
          </w:p>
        </w:tc>
      </w:tr>
      <w:tr w:rsidR="008D2317" w:rsidRPr="008D2317" w:rsidTr="003139BD">
        <w:trPr>
          <w:trHeight w:val="328"/>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1,2</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0,9</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0,9</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0,01</w:t>
            </w:r>
          </w:p>
        </w:tc>
      </w:tr>
      <w:tr w:rsidR="008D2317" w:rsidRPr="008D2317" w:rsidTr="003139BD">
        <w:trPr>
          <w:trHeight w:val="27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1,2</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0,9</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0,9</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0,01</w:t>
            </w:r>
          </w:p>
        </w:tc>
      </w:tr>
      <w:tr w:rsidR="008D2317" w:rsidRPr="008D2317" w:rsidTr="003139BD">
        <w:trPr>
          <w:trHeight w:val="25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b/>
                <w:i/>
                <w:sz w:val="20"/>
                <w:szCs w:val="20"/>
              </w:rPr>
            </w:pPr>
            <w:r w:rsidRPr="008D2317">
              <w:rPr>
                <w:b/>
                <w:i/>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0111</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18,3</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1"/>
              <w:rPr>
                <w:b/>
                <w:i/>
                <w:sz w:val="20"/>
                <w:szCs w:val="20"/>
                <w:lang w:val="en-US"/>
              </w:rPr>
            </w:pPr>
            <w:r w:rsidRPr="008D2317">
              <w:rPr>
                <w:b/>
                <w:i/>
                <w:sz w:val="20"/>
                <w:szCs w:val="20"/>
              </w:rPr>
              <w:t>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1"/>
              <w:rPr>
                <w:b/>
                <w:i/>
                <w:sz w:val="20"/>
                <w:szCs w:val="20"/>
              </w:rPr>
            </w:pPr>
            <w:r w:rsidRPr="008D2317">
              <w:rPr>
                <w:b/>
                <w:i/>
                <w:sz w:val="20"/>
                <w:szCs w:val="20"/>
              </w:rPr>
              <w:t>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1"/>
              <w:rPr>
                <w:b/>
                <w:i/>
                <w:sz w:val="20"/>
                <w:szCs w:val="20"/>
              </w:rPr>
            </w:pPr>
            <w:r w:rsidRPr="008D2317">
              <w:rPr>
                <w:b/>
                <w:i/>
                <w:sz w:val="20"/>
                <w:szCs w:val="20"/>
              </w:rPr>
              <w:t>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b/>
                <w:i/>
                <w:sz w:val="20"/>
                <w:szCs w:val="20"/>
              </w:rPr>
            </w:pPr>
            <w:r w:rsidRPr="008D2317">
              <w:rPr>
                <w:b/>
                <w:i/>
                <w:sz w:val="20"/>
                <w:szCs w:val="20"/>
              </w:rPr>
              <w:t>0</w:t>
            </w:r>
          </w:p>
        </w:tc>
      </w:tr>
      <w:tr w:rsidR="008D2317" w:rsidRPr="008D2317" w:rsidTr="003139BD">
        <w:trPr>
          <w:trHeight w:val="420"/>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0111</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0700000000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18,3</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lang w:val="en-US"/>
              </w:rPr>
            </w:pPr>
            <w:r w:rsidRPr="008D2317">
              <w:rPr>
                <w:sz w:val="20"/>
                <w:szCs w:val="20"/>
              </w:rPr>
              <w:t>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0</w:t>
            </w:r>
          </w:p>
        </w:tc>
      </w:tr>
      <w:tr w:rsidR="008D2317" w:rsidRPr="008D2317" w:rsidTr="003139BD">
        <w:trPr>
          <w:trHeight w:val="34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0111</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0700000500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18,3</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lang w:val="en-US"/>
              </w:rPr>
            </w:pPr>
            <w:r w:rsidRPr="008D2317">
              <w:rPr>
                <w:sz w:val="20"/>
                <w:szCs w:val="20"/>
              </w:rPr>
              <w:t>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0</w:t>
            </w:r>
          </w:p>
        </w:tc>
      </w:tr>
      <w:tr w:rsidR="008D2317" w:rsidRPr="008D2317" w:rsidTr="003139BD">
        <w:trPr>
          <w:trHeight w:val="34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0111</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0700000500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800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18,3</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lang w:val="en-US"/>
              </w:rPr>
            </w:pPr>
            <w:r w:rsidRPr="008D2317">
              <w:rPr>
                <w:sz w:val="20"/>
                <w:szCs w:val="20"/>
              </w:rPr>
              <w:t>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0,0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0,0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0</w:t>
            </w:r>
          </w:p>
        </w:tc>
      </w:tr>
      <w:tr w:rsidR="008D2317" w:rsidRPr="008D2317" w:rsidTr="003139BD">
        <w:trPr>
          <w:trHeight w:val="37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lastRenderedPageBreak/>
              <w:t>Резервные средства</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0111</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0700000500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870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18,3</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lang w:val="en-US"/>
              </w:rPr>
            </w:pPr>
            <w:r w:rsidRPr="008D2317">
              <w:rPr>
                <w:sz w:val="20"/>
                <w:szCs w:val="20"/>
              </w:rPr>
              <w:t>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r w:rsidRPr="008D2317">
              <w:rPr>
                <w:sz w:val="20"/>
                <w:szCs w:val="20"/>
              </w:rPr>
              <w:t>0,0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r w:rsidRPr="008D2317">
              <w:rPr>
                <w:sz w:val="20"/>
                <w:szCs w:val="20"/>
              </w:rPr>
              <w:t>0,0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0</w:t>
            </w:r>
          </w:p>
        </w:tc>
      </w:tr>
      <w:tr w:rsidR="008D2317" w:rsidRPr="008D2317" w:rsidTr="003139BD">
        <w:trPr>
          <w:trHeight w:val="25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b/>
                <w:i/>
                <w:sz w:val="20"/>
                <w:szCs w:val="20"/>
              </w:rPr>
            </w:pPr>
            <w:r w:rsidRPr="008D2317">
              <w:rPr>
                <w:b/>
                <w:i/>
                <w:sz w:val="20"/>
                <w:szCs w:val="20"/>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0113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b/>
                <w:i/>
                <w:sz w:val="20"/>
                <w:szCs w:val="20"/>
              </w:rPr>
            </w:pPr>
            <w:r w:rsidRPr="008D2317">
              <w:rPr>
                <w:b/>
                <w:i/>
                <w:sz w:val="20"/>
                <w:szCs w:val="20"/>
              </w:rPr>
              <w:t>209,2</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1"/>
              <w:rPr>
                <w:b/>
                <w:i/>
                <w:sz w:val="20"/>
                <w:szCs w:val="20"/>
              </w:rPr>
            </w:pPr>
            <w:r w:rsidRPr="008D2317">
              <w:rPr>
                <w:b/>
                <w:i/>
                <w:sz w:val="20"/>
                <w:szCs w:val="20"/>
              </w:rPr>
              <w:t>106,9</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1"/>
              <w:rPr>
                <w:b/>
                <w:i/>
                <w:sz w:val="20"/>
                <w:szCs w:val="20"/>
              </w:rPr>
            </w:pPr>
            <w:r w:rsidRPr="008D2317">
              <w:rPr>
                <w:b/>
                <w:i/>
                <w:sz w:val="20"/>
                <w:szCs w:val="20"/>
              </w:rPr>
              <w:t>97,3</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1"/>
              <w:rPr>
                <w:b/>
                <w:i/>
                <w:sz w:val="20"/>
                <w:szCs w:val="20"/>
              </w:rPr>
            </w:pPr>
            <w:r w:rsidRPr="008D2317">
              <w:rPr>
                <w:b/>
                <w:i/>
                <w:sz w:val="20"/>
                <w:szCs w:val="20"/>
              </w:rPr>
              <w:t>91,0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b/>
                <w:i/>
                <w:sz w:val="20"/>
                <w:szCs w:val="20"/>
              </w:rPr>
            </w:pPr>
            <w:r w:rsidRPr="008D2317">
              <w:rPr>
                <w:b/>
                <w:i/>
                <w:sz w:val="20"/>
                <w:szCs w:val="20"/>
              </w:rPr>
              <w:t>1,3</w:t>
            </w:r>
          </w:p>
        </w:tc>
      </w:tr>
      <w:tr w:rsidR="008D2317" w:rsidRPr="008D2317" w:rsidTr="008D2317">
        <w:trPr>
          <w:trHeight w:val="479"/>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Реализация государственных функций, связанных с общественным управлением</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0113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0090000000</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rPr>
                <w:sz w:val="20"/>
                <w:szCs w:val="20"/>
              </w:rPr>
            </w:pP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199,2</w:t>
            </w:r>
          </w:p>
        </w:tc>
        <w:tc>
          <w:tcPr>
            <w:tcW w:w="117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106,9</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97,3</w:t>
            </w:r>
          </w:p>
        </w:tc>
        <w:tc>
          <w:tcPr>
            <w:tcW w:w="1276"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91,0</w:t>
            </w: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1,3</w:t>
            </w:r>
          </w:p>
        </w:tc>
      </w:tr>
      <w:tr w:rsidR="008D2317" w:rsidRPr="008D2317" w:rsidTr="003139BD">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0090000300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199,2</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106,9</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97,3</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91,0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1,3</w:t>
            </w:r>
          </w:p>
        </w:tc>
      </w:tr>
      <w:tr w:rsidR="008D2317" w:rsidRPr="008D2317" w:rsidTr="008D2317">
        <w:trPr>
          <w:trHeight w:val="550"/>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 xml:space="preserve">Расходные </w:t>
            </w:r>
            <w:proofErr w:type="gramStart"/>
            <w:r w:rsidRPr="008D2317">
              <w:rPr>
                <w:sz w:val="20"/>
                <w:szCs w:val="20"/>
              </w:rPr>
              <w:t>обязательства</w:t>
            </w:r>
            <w:proofErr w:type="gramEnd"/>
            <w:r w:rsidRPr="008D2317">
              <w:rPr>
                <w:sz w:val="20"/>
                <w:szCs w:val="20"/>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0090000311</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highlight w:val="yellow"/>
              </w:rPr>
            </w:pPr>
            <w:r w:rsidRPr="008D2317">
              <w:rPr>
                <w:sz w:val="20"/>
                <w:szCs w:val="20"/>
              </w:rPr>
              <w:t>184,2</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sz w:val="20"/>
                <w:szCs w:val="20"/>
              </w:rPr>
            </w:pPr>
            <w:r w:rsidRPr="008D2317">
              <w:rPr>
                <w:sz w:val="20"/>
                <w:szCs w:val="20"/>
              </w:rPr>
              <w:t>106,9</w:t>
            </w:r>
          </w:p>
          <w:p w:rsidR="008D2317" w:rsidRPr="008D2317" w:rsidRDefault="008D2317" w:rsidP="008D2317">
            <w:pPr>
              <w:jc w:val="center"/>
              <w:outlineLvl w:val="1"/>
              <w:rPr>
                <w:color w:val="FF0000"/>
                <w:sz w:val="20"/>
                <w:szCs w:val="20"/>
              </w:rPr>
            </w:pP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40,7</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91,0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color w:val="FF0000"/>
                <w:sz w:val="20"/>
                <w:szCs w:val="20"/>
              </w:rPr>
            </w:pPr>
          </w:p>
          <w:p w:rsidR="008D2317" w:rsidRPr="008D2317" w:rsidRDefault="008D2317" w:rsidP="008D2317">
            <w:pPr>
              <w:jc w:val="center"/>
              <w:outlineLvl w:val="1"/>
              <w:rPr>
                <w:sz w:val="20"/>
                <w:szCs w:val="20"/>
              </w:rPr>
            </w:pPr>
            <w:r w:rsidRPr="008D2317">
              <w:rPr>
                <w:sz w:val="20"/>
                <w:szCs w:val="20"/>
              </w:rPr>
              <w:t>0,5</w:t>
            </w:r>
          </w:p>
        </w:tc>
      </w:tr>
      <w:tr w:rsidR="008D2317" w:rsidRPr="008D2317" w:rsidTr="003139BD">
        <w:trPr>
          <w:trHeight w:val="617"/>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0090000311</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1"/>
              <w:rPr>
                <w:sz w:val="20"/>
                <w:szCs w:val="20"/>
              </w:rPr>
            </w:pPr>
            <w:r w:rsidRPr="008D2317">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43,8</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41,8</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40,7</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97,4</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0,5</w:t>
            </w:r>
          </w:p>
        </w:tc>
      </w:tr>
      <w:tr w:rsidR="008D2317" w:rsidRPr="008D2317" w:rsidTr="003139BD">
        <w:trPr>
          <w:trHeight w:val="510"/>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0113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0090000311</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240</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43,8</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41,8</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40,7</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97,4</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0,5</w:t>
            </w:r>
          </w:p>
        </w:tc>
      </w:tr>
      <w:tr w:rsidR="008D2317" w:rsidRPr="008D2317" w:rsidTr="003139BD">
        <w:trPr>
          <w:trHeight w:val="367"/>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0113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0090000311</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800</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140,4</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r w:rsidRPr="008D2317">
              <w:rPr>
                <w:sz w:val="20"/>
                <w:szCs w:val="20"/>
              </w:rPr>
              <w:t>65,1</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r w:rsidRPr="008D2317">
              <w:rPr>
                <w:sz w:val="20"/>
                <w:szCs w:val="20"/>
              </w:rPr>
              <w:t>56,6</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2"/>
              <w:rPr>
                <w:sz w:val="20"/>
                <w:szCs w:val="20"/>
              </w:rPr>
            </w:pPr>
            <w:r w:rsidRPr="008D2317">
              <w:rPr>
                <w:sz w:val="20"/>
                <w:szCs w:val="20"/>
              </w:rPr>
              <w:t>86,9</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r w:rsidRPr="008D2317">
              <w:rPr>
                <w:sz w:val="20"/>
                <w:szCs w:val="20"/>
              </w:rPr>
              <w:t>0,7</w:t>
            </w:r>
          </w:p>
        </w:tc>
      </w:tr>
      <w:tr w:rsidR="008D2317" w:rsidRPr="008D2317" w:rsidTr="003139BD">
        <w:trPr>
          <w:trHeight w:val="465"/>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0113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0090000311</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850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lang w:val="en-US"/>
              </w:rPr>
            </w:pPr>
            <w:r w:rsidRPr="008D2317">
              <w:rPr>
                <w:sz w:val="20"/>
                <w:szCs w:val="20"/>
              </w:rPr>
              <w:t>140,4</w:t>
            </w:r>
          </w:p>
        </w:tc>
        <w:tc>
          <w:tcPr>
            <w:tcW w:w="117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65,1</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56,6</w:t>
            </w:r>
          </w:p>
        </w:tc>
        <w:tc>
          <w:tcPr>
            <w:tcW w:w="1276"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86,9</w:t>
            </w: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8D2317">
        <w:trPr>
          <w:trHeight w:val="532"/>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0113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0090000312</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rPr>
                <w:sz w:val="20"/>
                <w:szCs w:val="20"/>
              </w:rPr>
            </w:pPr>
            <w:r w:rsidRPr="008D2317">
              <w:rPr>
                <w:sz w:val="20"/>
                <w:szCs w:val="20"/>
              </w:rPr>
              <w:t>200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15,0</w:t>
            </w:r>
          </w:p>
        </w:tc>
        <w:tc>
          <w:tcPr>
            <w:tcW w:w="117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tc>
        <w:tc>
          <w:tcPr>
            <w:tcW w:w="1276"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tc>
      </w:tr>
      <w:tr w:rsidR="008D2317" w:rsidRPr="008D2317" w:rsidTr="003139BD">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0090000312</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15,0</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r>
      <w:tr w:rsidR="008D2317" w:rsidRPr="008D2317" w:rsidTr="003139BD">
        <w:trPr>
          <w:trHeight w:val="274"/>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Муниципальная программа</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7950000000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10,0</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tc>
      </w:tr>
      <w:tr w:rsidR="008D2317" w:rsidRPr="008D2317" w:rsidTr="008D2317">
        <w:trPr>
          <w:trHeight w:val="936"/>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 xml:space="preserve">Муниципальная программа «Профилактика правонарушений и наркомании в </w:t>
            </w:r>
            <w:proofErr w:type="spellStart"/>
            <w:r w:rsidRPr="008D2317">
              <w:rPr>
                <w:sz w:val="20"/>
                <w:szCs w:val="20"/>
              </w:rPr>
              <w:t>Тегульдетском</w:t>
            </w:r>
            <w:proofErr w:type="spellEnd"/>
            <w:r w:rsidRPr="008D2317">
              <w:rPr>
                <w:sz w:val="20"/>
                <w:szCs w:val="20"/>
              </w:rPr>
              <w:t xml:space="preserve"> районе»</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10,0</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r>
      <w:tr w:rsidR="008D2317" w:rsidRPr="008D2317" w:rsidTr="008D2317">
        <w:trPr>
          <w:trHeight w:val="655"/>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10,0</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r>
      <w:tr w:rsidR="008D2317" w:rsidRPr="008D2317" w:rsidTr="003139BD">
        <w:trPr>
          <w:trHeight w:val="548"/>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7950500001</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10,0</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tc>
      </w:tr>
      <w:tr w:rsidR="008D2317" w:rsidRPr="008D2317" w:rsidTr="003139BD">
        <w:trPr>
          <w:trHeight w:val="25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0"/>
              <w:rPr>
                <w:b/>
                <w:i/>
                <w:sz w:val="20"/>
                <w:szCs w:val="20"/>
              </w:rPr>
            </w:pPr>
            <w:r w:rsidRPr="008D2317">
              <w:rPr>
                <w:b/>
                <w:i/>
                <w:sz w:val="20"/>
                <w:szCs w:val="20"/>
              </w:rPr>
              <w:t>Национальная оборона</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0200</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139,3</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0"/>
              <w:rPr>
                <w:b/>
                <w:i/>
                <w:sz w:val="20"/>
                <w:szCs w:val="20"/>
              </w:rPr>
            </w:pPr>
            <w:r w:rsidRPr="008D2317">
              <w:rPr>
                <w:b/>
                <w:i/>
                <w:sz w:val="20"/>
                <w:szCs w:val="20"/>
              </w:rPr>
              <w:t>98,0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0"/>
              <w:rPr>
                <w:b/>
                <w:i/>
                <w:sz w:val="20"/>
                <w:szCs w:val="20"/>
              </w:rPr>
            </w:pPr>
            <w:r w:rsidRPr="008D2317">
              <w:rPr>
                <w:b/>
                <w:i/>
                <w:sz w:val="20"/>
                <w:szCs w:val="20"/>
              </w:rPr>
              <w:t>96,0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0"/>
              <w:rPr>
                <w:b/>
                <w:i/>
                <w:sz w:val="20"/>
                <w:szCs w:val="20"/>
              </w:rPr>
            </w:pPr>
            <w:r w:rsidRPr="008D2317">
              <w:rPr>
                <w:b/>
                <w:i/>
                <w:sz w:val="20"/>
                <w:szCs w:val="20"/>
              </w:rPr>
              <w:t>98,0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1,3</w:t>
            </w:r>
          </w:p>
        </w:tc>
      </w:tr>
      <w:tr w:rsidR="008D2317" w:rsidRPr="008D2317" w:rsidTr="003139BD">
        <w:trPr>
          <w:trHeight w:val="480"/>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0203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139,3</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98,0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96,0</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98,0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1,3</w:t>
            </w:r>
          </w:p>
        </w:tc>
      </w:tr>
      <w:tr w:rsidR="008D2317" w:rsidRPr="008D2317" w:rsidTr="008D2317">
        <w:trPr>
          <w:trHeight w:val="1411"/>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2100000000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139,3</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98,0</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96,0</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98,0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1,3</w:t>
            </w:r>
          </w:p>
        </w:tc>
      </w:tr>
      <w:tr w:rsidR="008D2317" w:rsidRPr="008D2317" w:rsidTr="003139BD">
        <w:trPr>
          <w:trHeight w:val="76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lastRenderedPageBreak/>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0203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2120000000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139,3</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98,0</w:t>
            </w:r>
          </w:p>
          <w:p w:rsidR="008D2317" w:rsidRPr="008D2317" w:rsidRDefault="008D2317" w:rsidP="008D2317">
            <w:pPr>
              <w:outlineLvl w:val="1"/>
              <w:rPr>
                <w:sz w:val="20"/>
                <w:szCs w:val="20"/>
              </w:rPr>
            </w:pP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96,0</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98,0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1,3</w:t>
            </w:r>
          </w:p>
        </w:tc>
      </w:tr>
      <w:tr w:rsidR="008D2317" w:rsidRPr="008D2317" w:rsidTr="003139BD">
        <w:trPr>
          <w:trHeight w:val="76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0203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2128100000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139,3</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98,0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96,0</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98,0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1,3</w:t>
            </w:r>
          </w:p>
        </w:tc>
      </w:tr>
      <w:tr w:rsidR="008D2317" w:rsidRPr="008D2317" w:rsidTr="003139BD">
        <w:trPr>
          <w:trHeight w:val="76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0203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2128151180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139,3</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98,0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96,0</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98,0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1,3</w:t>
            </w:r>
          </w:p>
        </w:tc>
      </w:tr>
      <w:tr w:rsidR="008D2317" w:rsidRPr="008D2317" w:rsidTr="003139BD">
        <w:trPr>
          <w:trHeight w:val="420"/>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sz w:val="20"/>
                <w:szCs w:val="20"/>
              </w:rPr>
              <w:t>2128151180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100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139,3</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98,0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96,0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98,0</w:t>
            </w: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1,3</w:t>
            </w:r>
          </w:p>
        </w:tc>
      </w:tr>
      <w:tr w:rsidR="008D2317" w:rsidRPr="008D2317" w:rsidTr="003139BD">
        <w:trPr>
          <w:trHeight w:val="480"/>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sz w:val="20"/>
                <w:szCs w:val="20"/>
              </w:rPr>
              <w:t>2128151180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110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139,3</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98,0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96,0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98,0</w:t>
            </w: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1,3</w:t>
            </w:r>
          </w:p>
        </w:tc>
      </w:tr>
      <w:tr w:rsidR="008D2317" w:rsidRPr="008D2317" w:rsidTr="003139BD">
        <w:trPr>
          <w:trHeight w:val="480"/>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b/>
                <w:sz w:val="20"/>
                <w:szCs w:val="20"/>
              </w:rPr>
            </w:pPr>
            <w:r w:rsidRPr="008D2317">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sz w:val="20"/>
                <w:szCs w:val="20"/>
              </w:rPr>
            </w:pPr>
            <w:r w:rsidRPr="008D2317">
              <w:rPr>
                <w:b/>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color w:val="000000"/>
                <w:sz w:val="20"/>
                <w:szCs w:val="20"/>
              </w:rPr>
            </w:pPr>
            <w:r w:rsidRPr="008D2317">
              <w:rPr>
                <w:b/>
                <w:color w:val="000000"/>
                <w:sz w:val="20"/>
                <w:szCs w:val="20"/>
              </w:rPr>
              <w:t>0300</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b/>
                <w:sz w:val="20"/>
                <w:szCs w:val="20"/>
              </w:rPr>
            </w:pPr>
            <w:r w:rsidRPr="008D2317">
              <w:rPr>
                <w:b/>
                <w:sz w:val="20"/>
                <w:szCs w:val="20"/>
              </w:rPr>
              <w:t>40,0</w:t>
            </w:r>
          </w:p>
        </w:tc>
        <w:tc>
          <w:tcPr>
            <w:tcW w:w="1172" w:type="dxa"/>
            <w:tcBorders>
              <w:top w:val="nil"/>
              <w:left w:val="nil"/>
              <w:bottom w:val="single" w:sz="4" w:space="0" w:color="auto"/>
              <w:right w:val="single" w:sz="4" w:space="0" w:color="auto"/>
            </w:tcBorders>
          </w:tcPr>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40,0</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40,0</w:t>
            </w:r>
          </w:p>
        </w:tc>
        <w:tc>
          <w:tcPr>
            <w:tcW w:w="1276" w:type="dxa"/>
            <w:tcBorders>
              <w:top w:val="nil"/>
              <w:left w:val="nil"/>
              <w:bottom w:val="single" w:sz="4" w:space="0" w:color="auto"/>
              <w:right w:val="single" w:sz="4" w:space="0" w:color="auto"/>
            </w:tcBorders>
          </w:tcPr>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100</w:t>
            </w:r>
          </w:p>
        </w:tc>
        <w:tc>
          <w:tcPr>
            <w:tcW w:w="1022" w:type="dxa"/>
            <w:tcBorders>
              <w:top w:val="nil"/>
              <w:left w:val="nil"/>
              <w:bottom w:val="single" w:sz="4" w:space="0" w:color="auto"/>
              <w:right w:val="single" w:sz="4" w:space="0" w:color="auto"/>
            </w:tcBorders>
          </w:tcPr>
          <w:p w:rsidR="008D2317" w:rsidRPr="008D2317" w:rsidRDefault="008D2317" w:rsidP="008D2317">
            <w:pPr>
              <w:jc w:val="center"/>
              <w:rPr>
                <w:b/>
                <w:sz w:val="20"/>
                <w:szCs w:val="20"/>
              </w:rPr>
            </w:pPr>
          </w:p>
          <w:p w:rsidR="008D2317" w:rsidRPr="008D2317" w:rsidRDefault="008D2317" w:rsidP="008D2317">
            <w:pPr>
              <w:jc w:val="center"/>
              <w:rPr>
                <w:b/>
                <w:sz w:val="20"/>
                <w:szCs w:val="20"/>
              </w:rPr>
            </w:pPr>
            <w:r w:rsidRPr="008D2317">
              <w:rPr>
                <w:b/>
                <w:sz w:val="20"/>
                <w:szCs w:val="20"/>
              </w:rPr>
              <w:t>0,4</w:t>
            </w:r>
          </w:p>
        </w:tc>
      </w:tr>
      <w:tr w:rsidR="008D2317" w:rsidRPr="008D2317" w:rsidTr="003139BD">
        <w:trPr>
          <w:trHeight w:val="405"/>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0310</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40,0</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40,0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40,0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100</w:t>
            </w: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0,4</w:t>
            </w:r>
          </w:p>
        </w:tc>
      </w:tr>
      <w:tr w:rsidR="008D2317" w:rsidRPr="008D2317" w:rsidTr="003139BD">
        <w:trPr>
          <w:trHeight w:val="405"/>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 xml:space="preserve">Мероприятия по предупреждению и ликвидации последствий ЧС и </w:t>
            </w:r>
            <w:proofErr w:type="gramStart"/>
            <w:r w:rsidRPr="008D2317">
              <w:rPr>
                <w:sz w:val="20"/>
                <w:szCs w:val="20"/>
              </w:rPr>
              <w:t>СБ</w:t>
            </w:r>
            <w:proofErr w:type="gramEnd"/>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0310</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r w:rsidRPr="008D2317">
              <w:rPr>
                <w:color w:val="000000"/>
                <w:sz w:val="20"/>
                <w:szCs w:val="20"/>
              </w:rPr>
              <w:t>2180000000</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40,0</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40,0</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40,0</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100</w:t>
            </w: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0,4</w:t>
            </w:r>
          </w:p>
          <w:p w:rsidR="008D2317" w:rsidRPr="008D2317" w:rsidRDefault="008D2317" w:rsidP="008D2317">
            <w:pPr>
              <w:jc w:val="center"/>
              <w:rPr>
                <w:sz w:val="20"/>
                <w:szCs w:val="20"/>
              </w:rPr>
            </w:pPr>
          </w:p>
        </w:tc>
      </w:tr>
      <w:tr w:rsidR="008D2317" w:rsidRPr="008D2317" w:rsidTr="003139BD">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40,0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40,0</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40,0</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r w:rsidRPr="008D2317">
              <w:rPr>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0,4</w:t>
            </w:r>
          </w:p>
          <w:p w:rsidR="008D2317" w:rsidRPr="008D2317" w:rsidRDefault="008D2317" w:rsidP="008D2317">
            <w:pPr>
              <w:jc w:val="center"/>
              <w:rPr>
                <w:sz w:val="20"/>
                <w:szCs w:val="20"/>
              </w:rPr>
            </w:pPr>
          </w:p>
        </w:tc>
      </w:tr>
      <w:tr w:rsidR="008D2317" w:rsidRPr="008D2317" w:rsidTr="003139BD">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r w:rsidRPr="008D2317">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40,0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40,0</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40,0</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0,4</w:t>
            </w:r>
          </w:p>
        </w:tc>
      </w:tr>
      <w:tr w:rsidR="008D2317" w:rsidRPr="008D2317" w:rsidTr="003139BD">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40,0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40,0</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40,0</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0,4</w:t>
            </w:r>
          </w:p>
        </w:tc>
      </w:tr>
      <w:tr w:rsidR="008D2317" w:rsidRPr="008D2317" w:rsidTr="003139BD">
        <w:trPr>
          <w:trHeight w:val="376"/>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0"/>
              <w:rPr>
                <w:b/>
                <w:i/>
                <w:sz w:val="20"/>
                <w:szCs w:val="20"/>
              </w:rPr>
            </w:pPr>
            <w:r w:rsidRPr="008D2317">
              <w:rPr>
                <w:b/>
                <w:i/>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0400</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 </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2344,5</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2262,8</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2226,7</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98,4</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29,3</w:t>
            </w:r>
          </w:p>
        </w:tc>
      </w:tr>
      <w:tr w:rsidR="008D2317" w:rsidRPr="008D2317" w:rsidTr="003139BD">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0"/>
              <w:rPr>
                <w:sz w:val="20"/>
                <w:szCs w:val="20"/>
              </w:rPr>
            </w:pPr>
            <w:r w:rsidRPr="008D2317">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sz w:val="20"/>
                <w:szCs w:val="20"/>
              </w:rPr>
            </w:pPr>
            <w:r w:rsidRPr="008D2317">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sz w:val="20"/>
                <w:szCs w:val="20"/>
              </w:rPr>
            </w:pPr>
            <w:r w:rsidRPr="008D2317">
              <w:rPr>
                <w:sz w:val="20"/>
                <w:szCs w:val="20"/>
              </w:rPr>
              <w:t>2344,5</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sz w:val="20"/>
                <w:szCs w:val="20"/>
              </w:rPr>
            </w:pPr>
            <w:r w:rsidRPr="008D2317">
              <w:rPr>
                <w:sz w:val="20"/>
                <w:szCs w:val="20"/>
              </w:rPr>
              <w:t>2262,8</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sz w:val="20"/>
                <w:szCs w:val="20"/>
              </w:rPr>
            </w:pPr>
            <w:r w:rsidRPr="008D2317">
              <w:rPr>
                <w:sz w:val="20"/>
                <w:szCs w:val="20"/>
              </w:rPr>
              <w:t>2226,7</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sz w:val="20"/>
                <w:szCs w:val="20"/>
              </w:rPr>
            </w:pPr>
            <w:r w:rsidRPr="008D2317">
              <w:rPr>
                <w:sz w:val="20"/>
                <w:szCs w:val="20"/>
              </w:rPr>
              <w:t>98,4</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sz w:val="20"/>
                <w:szCs w:val="20"/>
              </w:rPr>
            </w:pPr>
            <w:r w:rsidRPr="008D2317">
              <w:rPr>
                <w:sz w:val="20"/>
                <w:szCs w:val="20"/>
              </w:rPr>
              <w:t>29,3</w:t>
            </w:r>
          </w:p>
        </w:tc>
      </w:tr>
      <w:tr w:rsidR="008D2317" w:rsidRPr="008D2317" w:rsidTr="003139BD">
        <w:trPr>
          <w:trHeight w:val="25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315000</w:t>
            </w:r>
            <w:r w:rsidRPr="008D2317">
              <w:rPr>
                <w:sz w:val="20"/>
                <w:szCs w:val="20"/>
                <w:lang w:val="en-US"/>
              </w:rPr>
              <w:t>000</w:t>
            </w:r>
            <w:r w:rsidRPr="008D2317">
              <w:rPr>
                <w:sz w:val="20"/>
                <w:szCs w:val="20"/>
              </w:rPr>
              <w:t>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838,5</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756,8</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753,8</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99,6</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9,9</w:t>
            </w:r>
          </w:p>
        </w:tc>
      </w:tr>
      <w:tr w:rsidR="008D2317" w:rsidRPr="008D2317" w:rsidTr="008D2317">
        <w:trPr>
          <w:trHeight w:val="1709"/>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1"/>
              <w:rPr>
                <w:sz w:val="20"/>
                <w:szCs w:val="20"/>
              </w:rPr>
            </w:pPr>
            <w:r w:rsidRPr="008D2317">
              <w:rPr>
                <w:sz w:val="20"/>
                <w:szCs w:val="20"/>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3150000212</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759,2</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677,5</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676,3</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99,8</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p>
          <w:p w:rsidR="008D2317" w:rsidRPr="008D2317" w:rsidRDefault="008D2317" w:rsidP="008D2317">
            <w:pPr>
              <w:jc w:val="center"/>
              <w:outlineLvl w:val="1"/>
              <w:rPr>
                <w:sz w:val="20"/>
                <w:szCs w:val="20"/>
              </w:rPr>
            </w:pPr>
            <w:r w:rsidRPr="008D2317">
              <w:rPr>
                <w:sz w:val="20"/>
                <w:szCs w:val="20"/>
              </w:rPr>
              <w:t>8,9</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bottom"/>
          </w:tcPr>
          <w:p w:rsidR="008D2317" w:rsidRPr="008D2317" w:rsidRDefault="008D2317" w:rsidP="008D2317">
            <w:pPr>
              <w:rPr>
                <w:sz w:val="20"/>
                <w:szCs w:val="20"/>
              </w:rPr>
            </w:pPr>
            <w:r w:rsidRPr="008D2317">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3150000212</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2"/>
              <w:rPr>
                <w:sz w:val="20"/>
                <w:szCs w:val="20"/>
              </w:rPr>
            </w:pPr>
            <w:r w:rsidRPr="008D2317">
              <w:rPr>
                <w:sz w:val="20"/>
                <w:szCs w:val="20"/>
              </w:rPr>
              <w:t>200</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759,2</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677,5</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676,3</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99,8</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8,9</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r w:rsidRPr="008D2317">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3150000212</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240</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759,2</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677,5</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676,3</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99,8</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8,9</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proofErr w:type="spellStart"/>
            <w:r w:rsidRPr="008D2317">
              <w:rPr>
                <w:sz w:val="20"/>
                <w:szCs w:val="20"/>
              </w:rPr>
              <w:t>Софинансирование</w:t>
            </w:r>
            <w:proofErr w:type="spellEnd"/>
            <w:r w:rsidRPr="008D2317">
              <w:rPr>
                <w:sz w:val="20"/>
                <w:szCs w:val="20"/>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lang w:val="en-US"/>
              </w:rPr>
              <w:t>31502S0</w:t>
            </w:r>
            <w:r w:rsidRPr="008D2317">
              <w:rPr>
                <w:sz w:val="20"/>
                <w:szCs w:val="20"/>
              </w:rPr>
              <w:t>910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79,3</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79,3</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77,5</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97,7</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1,0</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r w:rsidRPr="008D2317">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lang w:val="en-US"/>
              </w:rPr>
              <w:t>31502S0</w:t>
            </w:r>
            <w:r w:rsidRPr="008D2317">
              <w:rPr>
                <w:sz w:val="20"/>
                <w:szCs w:val="20"/>
              </w:rPr>
              <w:t>910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200</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79,3</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79,3</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77,5</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97,7</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1,0</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r w:rsidRPr="008D2317">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lang w:val="en-US"/>
              </w:rPr>
              <w:t>31502S0</w:t>
            </w:r>
            <w:r w:rsidRPr="008D2317">
              <w:rPr>
                <w:sz w:val="20"/>
                <w:szCs w:val="20"/>
              </w:rPr>
              <w:t>910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240</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79,3</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79,3</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77,5</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97,7</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1,0</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r w:rsidRPr="008D2317">
              <w:rPr>
                <w:sz w:val="20"/>
                <w:szCs w:val="20"/>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1800000000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1506,0</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1506,0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1472,9</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97,8</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19,4</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r w:rsidRPr="008D2317">
              <w:rPr>
                <w:sz w:val="20"/>
                <w:szCs w:val="20"/>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1820000000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1506,0</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1506,0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1472,9</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97,8</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19,4</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r w:rsidRPr="008D2317">
              <w:rPr>
                <w:sz w:val="20"/>
                <w:szCs w:val="20"/>
              </w:rPr>
              <w:t>Основное мероприятие «Ремонт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1828400000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1506,0</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1506,0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1472,9</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97,8</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19,4</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r w:rsidRPr="008D2317">
              <w:rPr>
                <w:sz w:val="20"/>
                <w:szCs w:val="20"/>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1828440910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1506,0</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1506,0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1472,9</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97,8</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19,4</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r w:rsidRPr="008D2317">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1828440910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200</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1506,0</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1506,0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1472,9</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97,8</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19,4</w:t>
            </w:r>
          </w:p>
        </w:tc>
      </w:tr>
      <w:tr w:rsidR="008D2317" w:rsidRPr="008D2317" w:rsidTr="003139BD">
        <w:trPr>
          <w:trHeight w:val="635"/>
        </w:trPr>
        <w:tc>
          <w:tcPr>
            <w:tcW w:w="4361" w:type="dxa"/>
            <w:tcBorders>
              <w:top w:val="nil"/>
              <w:left w:val="single" w:sz="4" w:space="0" w:color="auto"/>
              <w:bottom w:val="single" w:sz="4" w:space="0" w:color="auto"/>
              <w:right w:val="single" w:sz="4" w:space="0" w:color="auto"/>
            </w:tcBorders>
            <w:vAlign w:val="center"/>
          </w:tcPr>
          <w:p w:rsidR="008D2317" w:rsidRPr="008D2317" w:rsidRDefault="008D2317" w:rsidP="008D2317">
            <w:pPr>
              <w:outlineLvl w:val="2"/>
              <w:rPr>
                <w:sz w:val="20"/>
                <w:szCs w:val="20"/>
              </w:rPr>
            </w:pPr>
            <w:r w:rsidRPr="008D2317">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0409</w:t>
            </w:r>
          </w:p>
        </w:tc>
        <w:tc>
          <w:tcPr>
            <w:tcW w:w="1560"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1828440910</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outlineLvl w:val="2"/>
              <w:rPr>
                <w:sz w:val="20"/>
                <w:szCs w:val="20"/>
              </w:rPr>
            </w:pPr>
            <w:r w:rsidRPr="008D2317">
              <w:rPr>
                <w:sz w:val="20"/>
                <w:szCs w:val="20"/>
              </w:rPr>
              <w:t>240</w:t>
            </w:r>
          </w:p>
        </w:tc>
        <w:tc>
          <w:tcPr>
            <w:tcW w:w="1134" w:type="dxa"/>
            <w:tcBorders>
              <w:top w:val="nil"/>
              <w:left w:val="nil"/>
              <w:bottom w:val="single" w:sz="4" w:space="0" w:color="auto"/>
              <w:right w:val="single" w:sz="4" w:space="0" w:color="auto"/>
            </w:tcBorders>
            <w:vAlign w:val="center"/>
          </w:tcPr>
          <w:p w:rsidR="008D2317" w:rsidRPr="008D2317" w:rsidRDefault="008D2317" w:rsidP="008D2317">
            <w:pPr>
              <w:jc w:val="center"/>
              <w:outlineLvl w:val="2"/>
              <w:rPr>
                <w:sz w:val="20"/>
                <w:szCs w:val="20"/>
              </w:rPr>
            </w:pPr>
            <w:r w:rsidRPr="008D2317">
              <w:rPr>
                <w:sz w:val="20"/>
                <w:szCs w:val="20"/>
              </w:rPr>
              <w:t>1506,0</w:t>
            </w:r>
          </w:p>
        </w:tc>
        <w:tc>
          <w:tcPr>
            <w:tcW w:w="117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1506,0</w:t>
            </w:r>
          </w:p>
        </w:tc>
        <w:tc>
          <w:tcPr>
            <w:tcW w:w="1351"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1472,9</w:t>
            </w:r>
          </w:p>
        </w:tc>
        <w:tc>
          <w:tcPr>
            <w:tcW w:w="1276"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97,8</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2"/>
              <w:rPr>
                <w:sz w:val="20"/>
                <w:szCs w:val="20"/>
              </w:rPr>
            </w:pPr>
          </w:p>
          <w:p w:rsidR="008D2317" w:rsidRPr="008D2317" w:rsidRDefault="008D2317" w:rsidP="008D2317">
            <w:pPr>
              <w:jc w:val="center"/>
              <w:outlineLvl w:val="2"/>
              <w:rPr>
                <w:sz w:val="20"/>
                <w:szCs w:val="20"/>
              </w:rPr>
            </w:pPr>
            <w:r w:rsidRPr="008D2317">
              <w:rPr>
                <w:sz w:val="20"/>
                <w:szCs w:val="20"/>
              </w:rPr>
              <w:t>19,4</w:t>
            </w:r>
          </w:p>
        </w:tc>
      </w:tr>
      <w:tr w:rsidR="008D2317" w:rsidRPr="008D2317" w:rsidTr="003139BD">
        <w:trPr>
          <w:trHeight w:val="332"/>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0"/>
              <w:rPr>
                <w:b/>
                <w:i/>
                <w:sz w:val="20"/>
                <w:szCs w:val="20"/>
              </w:rPr>
            </w:pPr>
            <w:r w:rsidRPr="008D2317">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0500</w:t>
            </w:r>
          </w:p>
        </w:tc>
        <w:tc>
          <w:tcPr>
            <w:tcW w:w="1560"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0"/>
              <w:rPr>
                <w:b/>
                <w:i/>
                <w:sz w:val="20"/>
                <w:szCs w:val="20"/>
              </w:rPr>
            </w:pP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0"/>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b/>
                <w:i/>
                <w:sz w:val="20"/>
                <w:szCs w:val="20"/>
              </w:rPr>
            </w:pPr>
            <w:r w:rsidRPr="008D2317">
              <w:rPr>
                <w:b/>
                <w:i/>
                <w:sz w:val="20"/>
                <w:szCs w:val="20"/>
              </w:rPr>
              <w:t>2423,4</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629,0</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628,2</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99,9</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b/>
                <w:i/>
                <w:sz w:val="20"/>
                <w:szCs w:val="20"/>
              </w:rPr>
            </w:pPr>
            <w:r w:rsidRPr="008D2317">
              <w:rPr>
                <w:b/>
                <w:i/>
                <w:sz w:val="20"/>
                <w:szCs w:val="20"/>
              </w:rPr>
              <w:t>8,3</w:t>
            </w:r>
          </w:p>
        </w:tc>
      </w:tr>
      <w:tr w:rsidR="008D2317" w:rsidRPr="008D2317" w:rsidTr="003139BD">
        <w:trPr>
          <w:trHeight w:val="255"/>
        </w:trPr>
        <w:tc>
          <w:tcPr>
            <w:tcW w:w="4361" w:type="dxa"/>
            <w:tcBorders>
              <w:top w:val="nil"/>
              <w:left w:val="single" w:sz="4" w:space="0" w:color="auto"/>
              <w:bottom w:val="single" w:sz="4" w:space="0" w:color="auto"/>
              <w:right w:val="single" w:sz="4" w:space="0" w:color="auto"/>
            </w:tcBorders>
            <w:vAlign w:val="center"/>
            <w:hideMark/>
          </w:tcPr>
          <w:p w:rsidR="008D2317" w:rsidRPr="008D2317" w:rsidRDefault="008D2317" w:rsidP="008D2317">
            <w:pPr>
              <w:outlineLvl w:val="1"/>
              <w:rPr>
                <w:i/>
                <w:sz w:val="20"/>
                <w:szCs w:val="20"/>
              </w:rPr>
            </w:pPr>
            <w:r w:rsidRPr="008D2317">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0502</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 </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outlineLvl w:val="1"/>
              <w:rPr>
                <w:sz w:val="20"/>
                <w:szCs w:val="20"/>
              </w:rPr>
            </w:pPr>
            <w:r w:rsidRPr="008D2317">
              <w:rPr>
                <w:sz w:val="20"/>
                <w:szCs w:val="20"/>
              </w:rPr>
              <w:t>560,1</w:t>
            </w:r>
          </w:p>
        </w:tc>
        <w:tc>
          <w:tcPr>
            <w:tcW w:w="1172"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75,2</w:t>
            </w:r>
          </w:p>
        </w:tc>
        <w:tc>
          <w:tcPr>
            <w:tcW w:w="1351"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75,2</w:t>
            </w:r>
          </w:p>
        </w:tc>
        <w:tc>
          <w:tcPr>
            <w:tcW w:w="1276" w:type="dxa"/>
            <w:tcBorders>
              <w:top w:val="nil"/>
              <w:left w:val="nil"/>
              <w:bottom w:val="single" w:sz="4" w:space="0" w:color="auto"/>
              <w:right w:val="single" w:sz="4" w:space="0" w:color="auto"/>
            </w:tcBorders>
            <w:hideMark/>
          </w:tcPr>
          <w:p w:rsidR="008D2317" w:rsidRPr="008D2317" w:rsidRDefault="008D2317" w:rsidP="008D2317">
            <w:pPr>
              <w:jc w:val="center"/>
              <w:outlineLvl w:val="1"/>
              <w:rPr>
                <w:sz w:val="20"/>
                <w:szCs w:val="20"/>
              </w:rPr>
            </w:pPr>
            <w:r w:rsidRPr="008D2317">
              <w:rPr>
                <w:sz w:val="20"/>
                <w:szCs w:val="20"/>
              </w:rPr>
              <w:t>100</w:t>
            </w:r>
          </w:p>
        </w:tc>
        <w:tc>
          <w:tcPr>
            <w:tcW w:w="1022" w:type="dxa"/>
            <w:tcBorders>
              <w:top w:val="nil"/>
              <w:left w:val="nil"/>
              <w:bottom w:val="single" w:sz="4" w:space="0" w:color="auto"/>
              <w:right w:val="single" w:sz="4" w:space="0" w:color="auto"/>
            </w:tcBorders>
          </w:tcPr>
          <w:p w:rsidR="008D2317" w:rsidRPr="008D2317" w:rsidRDefault="008D2317" w:rsidP="008D2317">
            <w:pPr>
              <w:jc w:val="center"/>
              <w:outlineLvl w:val="1"/>
              <w:rPr>
                <w:sz w:val="20"/>
                <w:szCs w:val="20"/>
              </w:rPr>
            </w:pPr>
            <w:r w:rsidRPr="008D2317">
              <w:rPr>
                <w:sz w:val="20"/>
                <w:szCs w:val="20"/>
              </w:rPr>
              <w:t>1,0</w:t>
            </w:r>
          </w:p>
        </w:tc>
      </w:tr>
      <w:tr w:rsidR="008D2317" w:rsidRPr="008D2317" w:rsidTr="003139BD">
        <w:trPr>
          <w:trHeight w:val="283"/>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color w:val="000000"/>
                <w:sz w:val="20"/>
                <w:szCs w:val="20"/>
              </w:rPr>
            </w:pPr>
            <w:r w:rsidRPr="008D2317">
              <w:rPr>
                <w:sz w:val="20"/>
                <w:szCs w:val="20"/>
              </w:rPr>
              <w:lastRenderedPageBreak/>
              <w:t>Проведение капитального ремонта объекта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1918040910</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446,6</w:t>
            </w:r>
          </w:p>
        </w:tc>
        <w:tc>
          <w:tcPr>
            <w:tcW w:w="117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c>
          <w:tcPr>
            <w:tcW w:w="1276"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283"/>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color w:val="000000"/>
                <w:sz w:val="20"/>
                <w:szCs w:val="20"/>
              </w:rPr>
            </w:pPr>
            <w:r w:rsidRPr="008D2317">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1918040910</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r w:rsidRPr="008D2317">
              <w:rPr>
                <w:color w:val="000000"/>
                <w:sz w:val="20"/>
                <w:szCs w:val="20"/>
              </w:rPr>
              <w:t>200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446,6</w:t>
            </w:r>
          </w:p>
        </w:tc>
        <w:tc>
          <w:tcPr>
            <w:tcW w:w="117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c>
          <w:tcPr>
            <w:tcW w:w="1276"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283"/>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r w:rsidRPr="008D2317">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1918040910</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r w:rsidRPr="008D2317">
              <w:rPr>
                <w:color w:val="000000"/>
                <w:sz w:val="20"/>
                <w:szCs w:val="20"/>
              </w:rPr>
              <w:t>240</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446,6</w:t>
            </w:r>
          </w:p>
        </w:tc>
        <w:tc>
          <w:tcPr>
            <w:tcW w:w="117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c>
          <w:tcPr>
            <w:tcW w:w="1276"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283"/>
        </w:trPr>
        <w:tc>
          <w:tcPr>
            <w:tcW w:w="4361" w:type="dxa"/>
            <w:tcBorders>
              <w:top w:val="nil"/>
              <w:left w:val="single" w:sz="4" w:space="0" w:color="auto"/>
              <w:bottom w:val="single" w:sz="4" w:space="0" w:color="auto"/>
              <w:right w:val="single" w:sz="4" w:space="0" w:color="auto"/>
            </w:tcBorders>
            <w:vAlign w:val="bottom"/>
            <w:hideMark/>
          </w:tcPr>
          <w:p w:rsidR="008D2317" w:rsidRPr="008D2317" w:rsidRDefault="008D2317" w:rsidP="008D2317">
            <w:pPr>
              <w:rPr>
                <w:color w:val="000000"/>
                <w:sz w:val="20"/>
                <w:szCs w:val="20"/>
              </w:rPr>
            </w:pPr>
            <w:r w:rsidRPr="008D2317">
              <w:rPr>
                <w:color w:val="000000"/>
                <w:sz w:val="20"/>
                <w:szCs w:val="20"/>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391000</w:t>
            </w:r>
            <w:r w:rsidRPr="008D2317">
              <w:rPr>
                <w:color w:val="000000"/>
                <w:sz w:val="20"/>
                <w:szCs w:val="20"/>
                <w:lang w:val="en-US"/>
              </w:rPr>
              <w:t>000</w:t>
            </w:r>
            <w:r w:rsidRPr="008D2317">
              <w:rPr>
                <w:color w:val="000000"/>
                <w:sz w:val="20"/>
                <w:szCs w:val="20"/>
              </w:rPr>
              <w:t>0</w:t>
            </w:r>
          </w:p>
        </w:tc>
        <w:tc>
          <w:tcPr>
            <w:tcW w:w="708" w:type="dxa"/>
            <w:tcBorders>
              <w:top w:val="nil"/>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113,5</w:t>
            </w:r>
          </w:p>
        </w:tc>
        <w:tc>
          <w:tcPr>
            <w:tcW w:w="117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75,2</w:t>
            </w:r>
          </w:p>
        </w:tc>
        <w:tc>
          <w:tcPr>
            <w:tcW w:w="1351"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75,2</w:t>
            </w:r>
          </w:p>
        </w:tc>
        <w:tc>
          <w:tcPr>
            <w:tcW w:w="1276"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100</w:t>
            </w:r>
          </w:p>
        </w:tc>
        <w:tc>
          <w:tcPr>
            <w:tcW w:w="1022" w:type="dxa"/>
            <w:tcBorders>
              <w:top w:val="nil"/>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1,0</w:t>
            </w:r>
          </w:p>
        </w:tc>
      </w:tr>
      <w:tr w:rsidR="008D2317" w:rsidRPr="008D2317" w:rsidTr="008D2317">
        <w:trPr>
          <w:trHeight w:val="511"/>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color w:val="000000"/>
                <w:sz w:val="20"/>
                <w:szCs w:val="20"/>
              </w:rPr>
            </w:pPr>
            <w:r w:rsidRPr="008D2317">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3910</w:t>
            </w:r>
            <w:r w:rsidRPr="008D2317">
              <w:rPr>
                <w:color w:val="000000"/>
                <w:sz w:val="20"/>
                <w:szCs w:val="20"/>
                <w:lang w:val="en-US"/>
              </w:rPr>
              <w:t>000</w:t>
            </w:r>
            <w:r w:rsidRPr="008D2317">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113,5</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75,2</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75,2</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w:t>
            </w:r>
          </w:p>
          <w:p w:rsidR="008D2317" w:rsidRPr="008D2317" w:rsidRDefault="008D2317" w:rsidP="008D2317">
            <w:pPr>
              <w:jc w:val="center"/>
              <w:rPr>
                <w:sz w:val="20"/>
                <w:szCs w:val="20"/>
              </w:rPr>
            </w:pPr>
          </w:p>
        </w:tc>
      </w:tr>
      <w:tr w:rsidR="008D2317" w:rsidRPr="008D2317" w:rsidTr="003139BD">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color w:val="000000"/>
                <w:sz w:val="20"/>
                <w:szCs w:val="20"/>
              </w:rPr>
            </w:pPr>
            <w:r w:rsidRPr="008D2317">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3910</w:t>
            </w:r>
            <w:r w:rsidRPr="008D2317">
              <w:rPr>
                <w:color w:val="000000"/>
                <w:sz w:val="20"/>
                <w:szCs w:val="20"/>
                <w:lang w:val="en-US"/>
              </w:rPr>
              <w:t>000</w:t>
            </w:r>
            <w:r w:rsidRPr="008D2317">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113,5</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75,2</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75,2</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w:t>
            </w:r>
          </w:p>
        </w:tc>
      </w:tr>
      <w:tr w:rsidR="008D2317" w:rsidRPr="008D2317" w:rsidTr="003139BD">
        <w:trPr>
          <w:trHeight w:val="268"/>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color w:val="000000"/>
                <w:sz w:val="20"/>
                <w:szCs w:val="20"/>
              </w:rPr>
            </w:pPr>
            <w:r w:rsidRPr="008D2317">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1863,3</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553,8</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553,0</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99,9</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r w:rsidRPr="008D2317">
              <w:rPr>
                <w:sz w:val="20"/>
                <w:szCs w:val="20"/>
              </w:rPr>
              <w:t>7,3</w:t>
            </w:r>
          </w:p>
        </w:tc>
      </w:tr>
      <w:tr w:rsidR="008D2317" w:rsidRPr="008D2317" w:rsidTr="003139BD">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iCs/>
                <w:color w:val="000000"/>
                <w:sz w:val="20"/>
                <w:szCs w:val="20"/>
              </w:rPr>
            </w:pPr>
            <w:proofErr w:type="spellStart"/>
            <w:r w:rsidRPr="008D2317">
              <w:rPr>
                <w:bCs/>
                <w:iCs/>
                <w:color w:val="000000"/>
                <w:sz w:val="20"/>
                <w:szCs w:val="20"/>
              </w:rPr>
              <w:t>Софинансирование</w:t>
            </w:r>
            <w:proofErr w:type="spellEnd"/>
            <w:r w:rsidRPr="008D2317">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w:t>
            </w:r>
            <w:proofErr w:type="gramStart"/>
            <w:r w:rsidRPr="008D2317">
              <w:rPr>
                <w:bCs/>
                <w:iCs/>
                <w:color w:val="000000"/>
                <w:sz w:val="20"/>
                <w:szCs w:val="20"/>
              </w:rPr>
              <w:t>на</w:t>
            </w:r>
            <w:proofErr w:type="gramEnd"/>
            <w:r w:rsidRPr="008D2317">
              <w:rPr>
                <w:bCs/>
                <w:iCs/>
                <w:color w:val="000000"/>
                <w:sz w:val="20"/>
                <w:szCs w:val="20"/>
              </w:rPr>
              <w:t xml:space="preserve"> конкурсной основе</w:t>
            </w:r>
            <w:r w:rsidRPr="008D2317">
              <w:rPr>
                <w:bCs/>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721,2</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i/>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i/>
                <w:sz w:val="20"/>
                <w:szCs w:val="20"/>
              </w:rPr>
            </w:pPr>
          </w:p>
        </w:tc>
      </w:tr>
      <w:tr w:rsidR="008D2317" w:rsidRPr="008D2317" w:rsidTr="003139BD">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iCs/>
                <w:color w:val="000000"/>
                <w:sz w:val="20"/>
                <w:szCs w:val="20"/>
              </w:rPr>
            </w:pPr>
            <w:r w:rsidRPr="008D2317">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bCs/>
                <w:color w:val="000000"/>
                <w:sz w:val="20"/>
                <w:szCs w:val="20"/>
              </w:rPr>
            </w:pPr>
            <w:r w:rsidRPr="008D2317">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721,2</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tc>
      </w:tr>
      <w:tr w:rsidR="008D2317" w:rsidRPr="008D2317" w:rsidTr="003139BD">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iCs/>
                <w:color w:val="000000"/>
                <w:sz w:val="20"/>
                <w:szCs w:val="20"/>
              </w:rPr>
            </w:pPr>
            <w:r w:rsidRPr="008D2317">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bCs/>
                <w:color w:val="000000"/>
                <w:sz w:val="20"/>
                <w:szCs w:val="20"/>
              </w:rPr>
            </w:pPr>
            <w:r w:rsidRPr="008D2317">
              <w:rPr>
                <w:bCs/>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721,2</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tc>
      </w:tr>
      <w:tr w:rsidR="008D2317" w:rsidRPr="008D2317" w:rsidTr="003139BD">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iCs/>
                <w:color w:val="000000"/>
                <w:sz w:val="20"/>
                <w:szCs w:val="20"/>
              </w:rPr>
            </w:pPr>
            <w:r w:rsidRPr="008D2317">
              <w:rPr>
                <w:bCs/>
                <w:iCs/>
                <w:color w:val="000000"/>
                <w:sz w:val="20"/>
                <w:szCs w:val="20"/>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6000</w:t>
            </w:r>
            <w:r w:rsidRPr="008D2317">
              <w:rPr>
                <w:bCs/>
                <w:color w:val="000000"/>
                <w:sz w:val="20"/>
                <w:szCs w:val="20"/>
                <w:lang w:val="en-US"/>
              </w:rPr>
              <w:t>000</w:t>
            </w:r>
            <w:r w:rsidRPr="008D2317">
              <w:rPr>
                <w:bCs/>
                <w:color w:val="000000"/>
                <w:sz w:val="20"/>
                <w:szCs w:val="20"/>
              </w:rPr>
              <w:t>000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1142,1</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553,8</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553,0</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i/>
                <w:sz w:val="20"/>
                <w:szCs w:val="20"/>
              </w:rPr>
            </w:pPr>
            <w:r w:rsidRPr="008D2317">
              <w:rPr>
                <w:bCs/>
                <w:i/>
                <w:sz w:val="20"/>
                <w:szCs w:val="20"/>
              </w:rPr>
              <w:t>99,9</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i/>
                <w:sz w:val="20"/>
                <w:szCs w:val="20"/>
              </w:rPr>
            </w:pPr>
            <w:r w:rsidRPr="008D2317">
              <w:rPr>
                <w:bCs/>
                <w:i/>
                <w:sz w:val="20"/>
                <w:szCs w:val="20"/>
              </w:rPr>
              <w:t>7,3</w:t>
            </w:r>
          </w:p>
        </w:tc>
      </w:tr>
      <w:tr w:rsidR="008D2317" w:rsidRPr="008D2317" w:rsidTr="003139BD">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color w:val="000000"/>
                <w:sz w:val="20"/>
                <w:szCs w:val="20"/>
              </w:rPr>
            </w:pPr>
            <w:r w:rsidRPr="008D2317">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6000</w:t>
            </w:r>
            <w:r w:rsidRPr="008D2317">
              <w:rPr>
                <w:color w:val="000000"/>
                <w:sz w:val="20"/>
                <w:szCs w:val="20"/>
                <w:lang w:val="en-US"/>
              </w:rPr>
              <w:t>000</w:t>
            </w:r>
            <w:r w:rsidRPr="008D2317">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150,0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97,5</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96,9</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r w:rsidRPr="008D2317">
              <w:rPr>
                <w:bCs/>
                <w:sz w:val="20"/>
                <w:szCs w:val="20"/>
              </w:rPr>
              <w:t>99,4</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1,3</w:t>
            </w:r>
          </w:p>
        </w:tc>
      </w:tr>
      <w:tr w:rsidR="008D2317" w:rsidRPr="008D2317" w:rsidTr="003139BD">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color w:val="000000"/>
                <w:sz w:val="20"/>
                <w:szCs w:val="20"/>
              </w:rPr>
            </w:pPr>
            <w:r w:rsidRPr="008D2317">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6000</w:t>
            </w:r>
            <w:r w:rsidRPr="008D2317">
              <w:rPr>
                <w:color w:val="000000"/>
                <w:sz w:val="20"/>
                <w:szCs w:val="20"/>
                <w:lang w:val="en-US"/>
              </w:rPr>
              <w:t>000</w:t>
            </w:r>
            <w:r w:rsidRPr="008D2317">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bCs/>
                <w:color w:val="000000"/>
                <w:sz w:val="20"/>
                <w:szCs w:val="20"/>
              </w:rPr>
            </w:pPr>
            <w:r w:rsidRPr="008D2317">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150,0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97,5</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96,9</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99,4</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1,3</w:t>
            </w:r>
          </w:p>
        </w:tc>
      </w:tr>
      <w:tr w:rsidR="008D2317" w:rsidRPr="008D2317" w:rsidTr="003139BD">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0"/>
              <w:rPr>
                <w:i/>
                <w:sz w:val="20"/>
                <w:szCs w:val="20"/>
              </w:rPr>
            </w:pPr>
            <w:r w:rsidRPr="008D2317">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i/>
                <w:sz w:val="20"/>
                <w:szCs w:val="20"/>
              </w:rPr>
            </w:pPr>
            <w:r w:rsidRPr="008D2317">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sz w:val="20"/>
                <w:szCs w:val="20"/>
              </w:rPr>
            </w:pPr>
            <w:r w:rsidRPr="008D2317">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sz w:val="20"/>
                <w:szCs w:val="20"/>
              </w:rPr>
            </w:pPr>
            <w:r w:rsidRPr="008D2317">
              <w:rPr>
                <w:sz w:val="20"/>
                <w:szCs w:val="20"/>
              </w:rPr>
              <w:t>6000000100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sz w:val="20"/>
                <w:szCs w:val="20"/>
              </w:rPr>
            </w:pPr>
            <w:r w:rsidRPr="008D2317">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sz w:val="20"/>
                <w:szCs w:val="20"/>
              </w:rPr>
            </w:pPr>
            <w:r w:rsidRPr="008D2317">
              <w:rPr>
                <w:sz w:val="20"/>
                <w:szCs w:val="20"/>
              </w:rPr>
              <w:t>150,0</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sz w:val="20"/>
                <w:szCs w:val="20"/>
              </w:rPr>
            </w:pPr>
          </w:p>
          <w:p w:rsidR="008D2317" w:rsidRPr="008D2317" w:rsidRDefault="008D2317" w:rsidP="008D2317">
            <w:pPr>
              <w:jc w:val="center"/>
              <w:outlineLvl w:val="0"/>
              <w:rPr>
                <w:sz w:val="20"/>
                <w:szCs w:val="20"/>
              </w:rPr>
            </w:pPr>
            <w:r w:rsidRPr="008D2317">
              <w:rPr>
                <w:sz w:val="20"/>
                <w:szCs w:val="20"/>
              </w:rPr>
              <w:t>97,5</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sz w:val="20"/>
                <w:szCs w:val="20"/>
              </w:rPr>
            </w:pPr>
          </w:p>
          <w:p w:rsidR="008D2317" w:rsidRPr="008D2317" w:rsidRDefault="008D2317" w:rsidP="008D2317">
            <w:pPr>
              <w:jc w:val="center"/>
              <w:outlineLvl w:val="0"/>
              <w:rPr>
                <w:sz w:val="20"/>
                <w:szCs w:val="20"/>
              </w:rPr>
            </w:pPr>
            <w:r w:rsidRPr="008D2317">
              <w:rPr>
                <w:sz w:val="20"/>
                <w:szCs w:val="20"/>
              </w:rPr>
              <w:t xml:space="preserve">96,9 </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sz w:val="20"/>
                <w:szCs w:val="20"/>
              </w:rPr>
            </w:pPr>
          </w:p>
          <w:p w:rsidR="008D2317" w:rsidRPr="008D2317" w:rsidRDefault="008D2317" w:rsidP="008D2317">
            <w:pPr>
              <w:jc w:val="center"/>
              <w:outlineLvl w:val="0"/>
              <w:rPr>
                <w:sz w:val="20"/>
                <w:szCs w:val="20"/>
              </w:rPr>
            </w:pPr>
            <w:r w:rsidRPr="008D2317">
              <w:rPr>
                <w:sz w:val="20"/>
                <w:szCs w:val="20"/>
              </w:rPr>
              <w:t>99,4</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sz w:val="20"/>
                <w:szCs w:val="20"/>
              </w:rPr>
            </w:pPr>
          </w:p>
          <w:p w:rsidR="008D2317" w:rsidRPr="008D2317" w:rsidRDefault="008D2317" w:rsidP="008D2317">
            <w:pPr>
              <w:jc w:val="center"/>
              <w:outlineLvl w:val="0"/>
              <w:rPr>
                <w:sz w:val="20"/>
                <w:szCs w:val="20"/>
              </w:rPr>
            </w:pPr>
            <w:r w:rsidRPr="008D2317">
              <w:rPr>
                <w:sz w:val="20"/>
                <w:szCs w:val="20"/>
              </w:rPr>
              <w:t>1,3</w:t>
            </w:r>
          </w:p>
        </w:tc>
      </w:tr>
      <w:tr w:rsidR="008D2317" w:rsidRPr="008D2317" w:rsidTr="003139BD">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color w:val="000000"/>
                <w:sz w:val="20"/>
                <w:szCs w:val="20"/>
              </w:rPr>
            </w:pPr>
            <w:r w:rsidRPr="008D2317">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rPr>
                <w:bCs/>
                <w:sz w:val="20"/>
                <w:szCs w:val="20"/>
              </w:rPr>
            </w:pPr>
            <w:r w:rsidRPr="008D2317">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color w:val="000000"/>
                <w:sz w:val="20"/>
                <w:szCs w:val="20"/>
              </w:rPr>
            </w:pPr>
            <w:r w:rsidRPr="008D231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rPr>
                <w:color w:val="000000"/>
                <w:sz w:val="20"/>
                <w:szCs w:val="20"/>
                <w:lang w:val="en-US"/>
              </w:rPr>
            </w:pPr>
            <w:r w:rsidRPr="008D2317">
              <w:rPr>
                <w:color w:val="000000"/>
                <w:sz w:val="20"/>
                <w:szCs w:val="20"/>
              </w:rPr>
              <w:t>6000</w:t>
            </w:r>
            <w:r w:rsidRPr="008D2317">
              <w:rPr>
                <w:color w:val="000000"/>
                <w:sz w:val="20"/>
                <w:szCs w:val="20"/>
                <w:lang w:val="en-US"/>
              </w:rPr>
              <w:t>000</w:t>
            </w:r>
            <w:r w:rsidRPr="008D2317">
              <w:rPr>
                <w:color w:val="000000"/>
                <w:sz w:val="20"/>
                <w:szCs w:val="20"/>
              </w:rPr>
              <w:t>50</w:t>
            </w:r>
            <w:r w:rsidRPr="008D2317">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857,1</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456,3</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456,1</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6,0</w:t>
            </w:r>
          </w:p>
        </w:tc>
      </w:tr>
      <w:tr w:rsidR="008D2317" w:rsidRPr="008D2317" w:rsidTr="003139BD">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color w:val="000000"/>
                <w:sz w:val="20"/>
                <w:szCs w:val="20"/>
              </w:rPr>
            </w:pPr>
            <w:r w:rsidRPr="008D2317">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rPr>
                <w:bCs/>
                <w:sz w:val="20"/>
                <w:szCs w:val="20"/>
              </w:rPr>
            </w:pPr>
            <w:r w:rsidRPr="008D2317">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rPr>
                <w:bCs/>
                <w:color w:val="000000"/>
                <w:sz w:val="20"/>
                <w:szCs w:val="20"/>
              </w:rPr>
            </w:pPr>
            <w:r w:rsidRPr="008D231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rPr>
                <w:color w:val="000000"/>
                <w:sz w:val="20"/>
                <w:szCs w:val="20"/>
              </w:rPr>
            </w:pPr>
            <w:r w:rsidRPr="008D2317">
              <w:rPr>
                <w:color w:val="000000"/>
                <w:sz w:val="20"/>
                <w:szCs w:val="20"/>
              </w:rPr>
              <w:t>6000</w:t>
            </w:r>
            <w:r w:rsidRPr="008D2317">
              <w:rPr>
                <w:color w:val="000000"/>
                <w:sz w:val="20"/>
                <w:szCs w:val="20"/>
                <w:lang w:val="en-US"/>
              </w:rPr>
              <w:t>000</w:t>
            </w:r>
            <w:r w:rsidRPr="008D2317">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rPr>
                <w:bCs/>
                <w:color w:val="000000"/>
                <w:sz w:val="20"/>
                <w:szCs w:val="20"/>
              </w:rPr>
            </w:pPr>
            <w:r w:rsidRPr="008D2317">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857,1</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456,3</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456,1</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p>
          <w:p w:rsidR="008D2317" w:rsidRPr="008D2317" w:rsidRDefault="008D2317" w:rsidP="008D2317">
            <w:pPr>
              <w:jc w:val="center"/>
              <w:rPr>
                <w:bCs/>
                <w:sz w:val="20"/>
                <w:szCs w:val="20"/>
              </w:rPr>
            </w:pPr>
            <w:r w:rsidRPr="008D2317">
              <w:rPr>
                <w:bCs/>
                <w:sz w:val="20"/>
                <w:szCs w:val="20"/>
              </w:rPr>
              <w:t>6,0</w:t>
            </w:r>
          </w:p>
        </w:tc>
      </w:tr>
      <w:tr w:rsidR="008D2317" w:rsidRPr="008D2317" w:rsidTr="003139BD">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color w:val="000000"/>
                <w:sz w:val="20"/>
                <w:szCs w:val="20"/>
              </w:rPr>
            </w:pPr>
            <w:r w:rsidRPr="008D2317">
              <w:rPr>
                <w:sz w:val="20"/>
                <w:szCs w:val="20"/>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lang w:val="en-US"/>
              </w:rPr>
            </w:pPr>
            <w:r w:rsidRPr="008D2317">
              <w:rPr>
                <w:color w:val="000000"/>
                <w:sz w:val="20"/>
                <w:szCs w:val="20"/>
              </w:rPr>
              <w:t>6000</w:t>
            </w:r>
            <w:r w:rsidRPr="008D2317">
              <w:rPr>
                <w:color w:val="000000"/>
                <w:sz w:val="20"/>
                <w:szCs w:val="20"/>
                <w:lang w:val="en-US"/>
              </w:rPr>
              <w:t>000</w:t>
            </w:r>
            <w:r w:rsidRPr="008D2317">
              <w:rPr>
                <w:color w:val="000000"/>
                <w:sz w:val="20"/>
                <w:szCs w:val="20"/>
              </w:rPr>
              <w:t>50</w:t>
            </w:r>
            <w:r w:rsidRPr="008D2317">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857,1</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456,3</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456,1</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6,0</w:t>
            </w:r>
          </w:p>
        </w:tc>
      </w:tr>
      <w:tr w:rsidR="008D2317" w:rsidRPr="008D2317" w:rsidTr="003139BD">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sz w:val="20"/>
                <w:szCs w:val="20"/>
              </w:rPr>
            </w:pPr>
            <w:proofErr w:type="spellStart"/>
            <w:proofErr w:type="gramStart"/>
            <w:r w:rsidRPr="008D2317">
              <w:rPr>
                <w:bCs/>
                <w:iCs/>
                <w:color w:val="000000"/>
                <w:sz w:val="20"/>
                <w:szCs w:val="20"/>
              </w:rPr>
              <w:t>Софинансирование</w:t>
            </w:r>
            <w:proofErr w:type="spellEnd"/>
            <w:r w:rsidRPr="008D2317">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6000040М20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135,0</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iCs/>
                <w:color w:val="000000"/>
                <w:sz w:val="20"/>
                <w:szCs w:val="20"/>
              </w:rPr>
            </w:pPr>
            <w:r w:rsidRPr="008D2317">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6000040М20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135,0</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bCs/>
                <w:iCs/>
                <w:color w:val="000000"/>
                <w:sz w:val="20"/>
                <w:szCs w:val="20"/>
              </w:rPr>
            </w:pPr>
            <w:r w:rsidRPr="008D2317">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6000040М20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135,0</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195"/>
        </w:trPr>
        <w:tc>
          <w:tcPr>
            <w:tcW w:w="436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rPr>
                <w:b/>
                <w:bCs/>
                <w:i/>
                <w:color w:val="000000"/>
                <w:sz w:val="20"/>
                <w:szCs w:val="20"/>
              </w:rPr>
            </w:pPr>
            <w:r w:rsidRPr="008D2317">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bCs/>
                <w:i/>
                <w:color w:val="000000"/>
                <w:sz w:val="20"/>
                <w:szCs w:val="20"/>
              </w:rPr>
            </w:pPr>
            <w:r w:rsidRPr="008D2317">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bCs/>
                <w:i/>
                <w:color w:val="000000"/>
                <w:sz w:val="20"/>
                <w:szCs w:val="20"/>
              </w:rPr>
            </w:pPr>
            <w:r w:rsidRPr="008D2317">
              <w:rPr>
                <w:b/>
                <w:bCs/>
                <w:i/>
                <w:color w:val="000000"/>
                <w:sz w:val="20"/>
                <w:szCs w:val="20"/>
              </w:rPr>
              <w:t>0800</w:t>
            </w:r>
          </w:p>
        </w:tc>
        <w:tc>
          <w:tcPr>
            <w:tcW w:w="1560"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b/>
                <w:bCs/>
                <w:i/>
                <w:iCs/>
                <w:color w:val="000000"/>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b/>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bCs/>
                <w:i/>
                <w:sz w:val="20"/>
                <w:szCs w:val="20"/>
              </w:rPr>
            </w:pPr>
            <w:r w:rsidRPr="008D2317">
              <w:rPr>
                <w:b/>
                <w:bCs/>
                <w:i/>
                <w:sz w:val="20"/>
                <w:szCs w:val="20"/>
              </w:rPr>
              <w:t>2401,8</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bCs/>
                <w:i/>
                <w:sz w:val="20"/>
                <w:szCs w:val="20"/>
              </w:rPr>
            </w:pPr>
            <w:r w:rsidRPr="008D2317">
              <w:rPr>
                <w:b/>
                <w:bCs/>
                <w:i/>
                <w:sz w:val="20"/>
                <w:szCs w:val="20"/>
              </w:rPr>
              <w:t>1801,3</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bCs/>
                <w:i/>
                <w:sz w:val="20"/>
                <w:szCs w:val="20"/>
              </w:rPr>
            </w:pPr>
            <w:r w:rsidRPr="008D2317">
              <w:rPr>
                <w:b/>
                <w:bCs/>
                <w:i/>
                <w:sz w:val="20"/>
                <w:szCs w:val="20"/>
              </w:rPr>
              <w:t>1801,3</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bCs/>
                <w:i/>
                <w:sz w:val="20"/>
                <w:szCs w:val="20"/>
              </w:rPr>
            </w:pPr>
            <w:r w:rsidRPr="008D2317">
              <w:rPr>
                <w:b/>
                <w:bCs/>
                <w:i/>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
                <w:bCs/>
                <w:i/>
                <w:sz w:val="20"/>
                <w:szCs w:val="20"/>
              </w:rPr>
            </w:pPr>
            <w:r w:rsidRPr="008D2317">
              <w:rPr>
                <w:b/>
                <w:bCs/>
                <w:i/>
                <w:sz w:val="20"/>
                <w:szCs w:val="20"/>
              </w:rPr>
              <w:t>23,7</w:t>
            </w:r>
          </w:p>
        </w:tc>
      </w:tr>
      <w:tr w:rsidR="008D2317" w:rsidRPr="008D2317" w:rsidTr="003139BD">
        <w:trPr>
          <w:trHeight w:val="80"/>
        </w:trPr>
        <w:tc>
          <w:tcPr>
            <w:tcW w:w="4361" w:type="dxa"/>
            <w:tcBorders>
              <w:top w:val="single" w:sz="4" w:space="0" w:color="auto"/>
              <w:left w:val="single" w:sz="4" w:space="0" w:color="auto"/>
              <w:bottom w:val="single" w:sz="4" w:space="0" w:color="auto"/>
              <w:right w:val="single" w:sz="4" w:space="0" w:color="auto"/>
            </w:tcBorders>
            <w:vAlign w:val="center"/>
            <w:hideMark/>
          </w:tcPr>
          <w:p w:rsidR="008D2317" w:rsidRPr="008D2317" w:rsidRDefault="008D2317" w:rsidP="008D2317">
            <w:pPr>
              <w:outlineLvl w:val="0"/>
              <w:rPr>
                <w:i/>
                <w:sz w:val="20"/>
                <w:szCs w:val="20"/>
              </w:rPr>
            </w:pPr>
            <w:r w:rsidRPr="008D2317">
              <w:rPr>
                <w:i/>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i/>
                <w:sz w:val="20"/>
                <w:szCs w:val="20"/>
              </w:rPr>
            </w:pPr>
            <w:r w:rsidRPr="008D2317">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i/>
                <w:sz w:val="20"/>
                <w:szCs w:val="20"/>
              </w:rPr>
            </w:pPr>
            <w:r w:rsidRPr="008D2317">
              <w:rPr>
                <w:i/>
                <w:sz w:val="20"/>
                <w:szCs w:val="20"/>
              </w:rPr>
              <w:t>0801</w:t>
            </w:r>
          </w:p>
        </w:tc>
        <w:tc>
          <w:tcPr>
            <w:tcW w:w="1560"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0"/>
              <w:rPr>
                <w:i/>
                <w:sz w:val="20"/>
                <w:szCs w:val="20"/>
              </w:rPr>
            </w:pP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outlineLvl w:val="0"/>
              <w:rPr>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outlineLvl w:val="0"/>
              <w:rPr>
                <w:i/>
                <w:sz w:val="20"/>
                <w:szCs w:val="20"/>
              </w:rPr>
            </w:pPr>
            <w:r w:rsidRPr="008D2317">
              <w:rPr>
                <w:i/>
                <w:sz w:val="20"/>
                <w:szCs w:val="20"/>
              </w:rPr>
              <w:t>2401,8</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outlineLvl w:val="0"/>
              <w:rPr>
                <w:i/>
                <w:sz w:val="20"/>
                <w:szCs w:val="20"/>
              </w:rPr>
            </w:pPr>
            <w:r w:rsidRPr="008D2317">
              <w:rPr>
                <w:i/>
                <w:sz w:val="20"/>
                <w:szCs w:val="20"/>
              </w:rPr>
              <w:t>1801,3</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outlineLvl w:val="0"/>
              <w:rPr>
                <w:i/>
                <w:sz w:val="20"/>
                <w:szCs w:val="20"/>
              </w:rPr>
            </w:pPr>
            <w:r w:rsidRPr="008D2317">
              <w:rPr>
                <w:i/>
                <w:sz w:val="20"/>
                <w:szCs w:val="20"/>
              </w:rPr>
              <w:t>1801,3</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outlineLvl w:val="0"/>
              <w:rPr>
                <w:i/>
                <w:sz w:val="20"/>
                <w:szCs w:val="20"/>
              </w:rPr>
            </w:pPr>
            <w:r w:rsidRPr="008D2317">
              <w:rPr>
                <w:i/>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outlineLvl w:val="0"/>
              <w:rPr>
                <w:i/>
                <w:sz w:val="20"/>
                <w:szCs w:val="20"/>
              </w:rPr>
            </w:pPr>
            <w:r w:rsidRPr="008D2317">
              <w:rPr>
                <w:i/>
                <w:sz w:val="20"/>
                <w:szCs w:val="20"/>
              </w:rPr>
              <w:t>23,7</w:t>
            </w:r>
          </w:p>
        </w:tc>
      </w:tr>
      <w:tr w:rsidR="008D2317" w:rsidRPr="008D2317" w:rsidTr="003139BD">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color w:val="000000"/>
                <w:sz w:val="20"/>
                <w:szCs w:val="20"/>
              </w:rPr>
            </w:pPr>
            <w:r w:rsidRPr="008D2317">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i/>
                <w:iCs/>
                <w:color w:val="000000"/>
                <w:sz w:val="20"/>
                <w:szCs w:val="20"/>
              </w:rPr>
            </w:pPr>
            <w:r w:rsidRPr="008D2317">
              <w:rPr>
                <w:color w:val="000000"/>
                <w:sz w:val="20"/>
                <w:szCs w:val="20"/>
              </w:rPr>
              <w:t>5201</w:t>
            </w:r>
            <w:r w:rsidRPr="008D2317">
              <w:rPr>
                <w:color w:val="000000"/>
                <w:sz w:val="20"/>
                <w:szCs w:val="20"/>
                <w:lang w:val="en-US"/>
              </w:rPr>
              <w:t>000</w:t>
            </w:r>
            <w:r w:rsidRPr="008D2317">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Cs/>
                <w:sz w:val="20"/>
                <w:szCs w:val="20"/>
              </w:rPr>
            </w:pPr>
            <w:r w:rsidRPr="008D2317">
              <w:rPr>
                <w:bCs/>
                <w:sz w:val="20"/>
                <w:szCs w:val="20"/>
              </w:rPr>
              <w:t>2401,8</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1801,3</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1801,3</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Cs/>
                <w:sz w:val="20"/>
                <w:szCs w:val="20"/>
              </w:rPr>
            </w:pPr>
            <w:r w:rsidRPr="008D2317">
              <w:rPr>
                <w:bCs/>
                <w:sz w:val="20"/>
                <w:szCs w:val="20"/>
              </w:rPr>
              <w:t>23,7</w:t>
            </w:r>
          </w:p>
        </w:tc>
      </w:tr>
      <w:tr w:rsidR="008D2317" w:rsidRPr="008D2317" w:rsidTr="003139BD">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2317" w:rsidRPr="008D2317" w:rsidRDefault="008D2317" w:rsidP="008D2317">
            <w:pPr>
              <w:rPr>
                <w:color w:val="000000"/>
                <w:sz w:val="20"/>
                <w:szCs w:val="20"/>
              </w:rPr>
            </w:pPr>
            <w:r w:rsidRPr="008D2317">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5201</w:t>
            </w:r>
            <w:r w:rsidRPr="008D2317">
              <w:rPr>
                <w:color w:val="000000"/>
                <w:sz w:val="20"/>
                <w:szCs w:val="20"/>
                <w:lang w:val="en-US"/>
              </w:rPr>
              <w:t>000</w:t>
            </w:r>
            <w:r w:rsidRPr="008D2317">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tcPr>
          <w:p w:rsidR="008D2317" w:rsidRPr="008D2317" w:rsidRDefault="008D2317" w:rsidP="008D2317">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2401,8</w:t>
            </w:r>
          </w:p>
        </w:tc>
        <w:tc>
          <w:tcPr>
            <w:tcW w:w="117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bCs/>
                <w:sz w:val="20"/>
                <w:szCs w:val="20"/>
              </w:rPr>
            </w:pPr>
          </w:p>
          <w:p w:rsidR="008D2317" w:rsidRPr="008D2317" w:rsidRDefault="008D2317" w:rsidP="008D2317">
            <w:pPr>
              <w:jc w:val="center"/>
              <w:rPr>
                <w:sz w:val="20"/>
                <w:szCs w:val="20"/>
              </w:rPr>
            </w:pPr>
            <w:r w:rsidRPr="008D2317">
              <w:rPr>
                <w:bCs/>
                <w:sz w:val="20"/>
                <w:szCs w:val="20"/>
              </w:rPr>
              <w:t>1801,3</w:t>
            </w:r>
          </w:p>
        </w:tc>
        <w:tc>
          <w:tcPr>
            <w:tcW w:w="1351"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bCs/>
                <w:sz w:val="20"/>
                <w:szCs w:val="20"/>
              </w:rPr>
            </w:pPr>
          </w:p>
          <w:p w:rsidR="008D2317" w:rsidRPr="008D2317" w:rsidRDefault="008D2317" w:rsidP="008D2317">
            <w:pPr>
              <w:jc w:val="center"/>
              <w:rPr>
                <w:sz w:val="20"/>
                <w:szCs w:val="20"/>
              </w:rPr>
            </w:pPr>
            <w:r w:rsidRPr="008D2317">
              <w:rPr>
                <w:bCs/>
                <w:sz w:val="20"/>
                <w:szCs w:val="20"/>
              </w:rPr>
              <w:t>1801,3</w:t>
            </w:r>
          </w:p>
        </w:tc>
        <w:tc>
          <w:tcPr>
            <w:tcW w:w="1276"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p w:rsidR="008D2317" w:rsidRPr="008D2317" w:rsidRDefault="008D2317" w:rsidP="008D2317">
            <w:pPr>
              <w:jc w:val="center"/>
              <w:rPr>
                <w:sz w:val="20"/>
                <w:szCs w:val="20"/>
              </w:rPr>
            </w:pPr>
            <w:r w:rsidRPr="008D2317">
              <w:rPr>
                <w:bCs/>
                <w:sz w:val="20"/>
                <w:szCs w:val="20"/>
              </w:rPr>
              <w:t>23,7</w:t>
            </w:r>
          </w:p>
        </w:tc>
      </w:tr>
      <w:tr w:rsidR="008D2317" w:rsidRPr="008D2317" w:rsidTr="003139BD">
        <w:trPr>
          <w:trHeight w:val="405"/>
        </w:trPr>
        <w:tc>
          <w:tcPr>
            <w:tcW w:w="436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rPr>
                <w:color w:val="000000"/>
                <w:sz w:val="20"/>
                <w:szCs w:val="20"/>
              </w:rPr>
            </w:pPr>
            <w:r w:rsidRPr="008D2317">
              <w:rPr>
                <w:color w:val="000000"/>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5201</w:t>
            </w:r>
            <w:r w:rsidRPr="008D2317">
              <w:rPr>
                <w:color w:val="000000"/>
                <w:sz w:val="20"/>
                <w:szCs w:val="20"/>
                <w:lang w:val="en-US"/>
              </w:rPr>
              <w:t>000</w:t>
            </w:r>
            <w:r w:rsidRPr="008D2317">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2401,8</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r w:rsidRPr="008D2317">
              <w:rPr>
                <w:bCs/>
                <w:sz w:val="20"/>
                <w:szCs w:val="20"/>
              </w:rPr>
              <w:t>1801,3</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r w:rsidRPr="008D2317">
              <w:rPr>
                <w:bCs/>
                <w:sz w:val="20"/>
                <w:szCs w:val="20"/>
              </w:rPr>
              <w:t>1801,3</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r w:rsidRPr="008D2317">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r w:rsidRPr="008D2317">
              <w:rPr>
                <w:bCs/>
                <w:sz w:val="20"/>
                <w:szCs w:val="20"/>
              </w:rPr>
              <w:t>23,7</w:t>
            </w:r>
          </w:p>
        </w:tc>
      </w:tr>
      <w:tr w:rsidR="008D2317" w:rsidRPr="008D2317" w:rsidTr="003139BD">
        <w:trPr>
          <w:trHeight w:val="292"/>
        </w:trPr>
        <w:tc>
          <w:tcPr>
            <w:tcW w:w="436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rPr>
                <w:color w:val="000000"/>
                <w:sz w:val="20"/>
                <w:szCs w:val="20"/>
              </w:rPr>
            </w:pPr>
            <w:r w:rsidRPr="008D2317">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5201</w:t>
            </w:r>
            <w:r w:rsidRPr="008D2317">
              <w:rPr>
                <w:color w:val="000000"/>
                <w:sz w:val="20"/>
                <w:szCs w:val="20"/>
                <w:lang w:val="en-US"/>
              </w:rPr>
              <w:t>000</w:t>
            </w:r>
            <w:r w:rsidRPr="008D2317">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2401,8</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r w:rsidRPr="008D2317">
              <w:rPr>
                <w:bCs/>
                <w:sz w:val="20"/>
                <w:szCs w:val="20"/>
              </w:rPr>
              <w:t>1801,3</w:t>
            </w: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r w:rsidRPr="008D2317">
              <w:rPr>
                <w:bCs/>
                <w:sz w:val="20"/>
                <w:szCs w:val="20"/>
              </w:rPr>
              <w:t>1801,3</w:t>
            </w: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r w:rsidRPr="008D2317">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r w:rsidRPr="008D2317">
              <w:rPr>
                <w:bCs/>
                <w:sz w:val="20"/>
                <w:szCs w:val="20"/>
              </w:rPr>
              <w:t>23,7</w:t>
            </w:r>
          </w:p>
        </w:tc>
      </w:tr>
      <w:tr w:rsidR="008D2317" w:rsidRPr="008D2317" w:rsidTr="003139BD">
        <w:trPr>
          <w:trHeight w:val="292"/>
        </w:trPr>
        <w:tc>
          <w:tcPr>
            <w:tcW w:w="436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rPr>
                <w:color w:val="000000"/>
                <w:sz w:val="20"/>
                <w:szCs w:val="20"/>
              </w:rPr>
            </w:pPr>
            <w:r w:rsidRPr="008D2317">
              <w:rPr>
                <w:b/>
                <w:color w:val="000000"/>
                <w:sz w:val="20"/>
                <w:szCs w:val="20"/>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color w:val="000000"/>
                <w:sz w:val="20"/>
                <w:szCs w:val="20"/>
              </w:rPr>
            </w:pPr>
            <w:r w:rsidRPr="008D2317">
              <w:rPr>
                <w:b/>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color w:val="000000"/>
                <w:sz w:val="20"/>
                <w:szCs w:val="20"/>
              </w:rPr>
            </w:pPr>
            <w:r w:rsidRPr="008D2317">
              <w:rPr>
                <w:b/>
                <w:color w:val="000000"/>
                <w:sz w:val="20"/>
                <w:szCs w:val="20"/>
              </w:rPr>
              <w:t>1000</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b/>
                <w:sz w:val="20"/>
                <w:szCs w:val="20"/>
              </w:rPr>
            </w:pPr>
            <w:r w:rsidRPr="008D2317">
              <w:rPr>
                <w:b/>
                <w:sz w:val="20"/>
                <w:szCs w:val="20"/>
              </w:rPr>
              <w:t>1056,0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bCs/>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bCs/>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
                <w:color w:val="000000"/>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b/>
                <w:sz w:val="20"/>
                <w:szCs w:val="20"/>
              </w:rPr>
            </w:pPr>
          </w:p>
        </w:tc>
      </w:tr>
      <w:tr w:rsidR="008D2317" w:rsidRPr="008D2317" w:rsidTr="003139BD">
        <w:trPr>
          <w:trHeight w:val="292"/>
        </w:trPr>
        <w:tc>
          <w:tcPr>
            <w:tcW w:w="436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rPr>
                <w:color w:val="000000"/>
                <w:sz w:val="20"/>
                <w:szCs w:val="20"/>
              </w:rPr>
            </w:pPr>
            <w:r w:rsidRPr="008D2317">
              <w:rPr>
                <w:color w:val="000000"/>
                <w:sz w:val="20"/>
                <w:szCs w:val="20"/>
              </w:rPr>
              <w:t>Охрана семьи детства</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1056,0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292"/>
        </w:trPr>
        <w:tc>
          <w:tcPr>
            <w:tcW w:w="436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rPr>
                <w:color w:val="000000"/>
                <w:sz w:val="20"/>
                <w:szCs w:val="20"/>
              </w:rPr>
            </w:pPr>
            <w:r w:rsidRPr="008D2317">
              <w:rPr>
                <w:color w:val="000000"/>
                <w:sz w:val="20"/>
                <w:szCs w:val="20"/>
              </w:rPr>
              <w:t>Подпрограмма «Защита прав детей-сирот»</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sz w:val="20"/>
                <w:szCs w:val="20"/>
              </w:rPr>
              <w:t>1220000000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1056,0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292"/>
        </w:trPr>
        <w:tc>
          <w:tcPr>
            <w:tcW w:w="436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rPr>
                <w:color w:val="000000"/>
                <w:sz w:val="20"/>
                <w:szCs w:val="20"/>
              </w:rPr>
            </w:pPr>
            <w:r w:rsidRPr="008D2317">
              <w:rPr>
                <w:color w:val="000000"/>
                <w:sz w:val="20"/>
                <w:szCs w:val="20"/>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sz w:val="20"/>
                <w:szCs w:val="20"/>
              </w:rPr>
              <w:t>1228040820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1056,0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292"/>
        </w:trPr>
        <w:tc>
          <w:tcPr>
            <w:tcW w:w="436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rPr>
                <w:color w:val="000000"/>
                <w:sz w:val="20"/>
                <w:szCs w:val="20"/>
              </w:rPr>
            </w:pPr>
            <w:r w:rsidRPr="008D2317">
              <w:rPr>
                <w:color w:val="000000"/>
                <w:sz w:val="20"/>
                <w:szCs w:val="20"/>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sz w:val="20"/>
                <w:szCs w:val="20"/>
              </w:rPr>
              <w:t>1228040820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300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1056,0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r w:rsidR="008D2317" w:rsidRPr="008D2317" w:rsidTr="003139BD">
        <w:trPr>
          <w:trHeight w:val="292"/>
        </w:trPr>
        <w:tc>
          <w:tcPr>
            <w:tcW w:w="4361" w:type="dxa"/>
            <w:tcBorders>
              <w:top w:val="single" w:sz="4" w:space="0" w:color="auto"/>
              <w:left w:val="single" w:sz="4" w:space="0" w:color="auto"/>
              <w:bottom w:val="single" w:sz="4" w:space="0" w:color="auto"/>
              <w:right w:val="single" w:sz="4" w:space="0" w:color="auto"/>
            </w:tcBorders>
            <w:hideMark/>
          </w:tcPr>
          <w:p w:rsidR="008D2317" w:rsidRPr="008D2317" w:rsidRDefault="008D2317" w:rsidP="008D2317">
            <w:pPr>
              <w:rPr>
                <w:color w:val="000000"/>
                <w:sz w:val="20"/>
                <w:szCs w:val="20"/>
              </w:rPr>
            </w:pPr>
            <w:r w:rsidRPr="008D2317">
              <w:rPr>
                <w:color w:val="000000"/>
                <w:sz w:val="20"/>
                <w:szCs w:val="20"/>
              </w:rPr>
              <w:t xml:space="preserve">Социальные выплаты гражданам, кроме </w:t>
            </w:r>
            <w:proofErr w:type="gramStart"/>
            <w:r w:rsidRPr="008D2317">
              <w:rPr>
                <w:color w:val="000000"/>
                <w:sz w:val="20"/>
                <w:szCs w:val="20"/>
              </w:rPr>
              <w:t>публичных</w:t>
            </w:r>
            <w:proofErr w:type="gramEnd"/>
            <w:r w:rsidRPr="008D2317">
              <w:rPr>
                <w:color w:val="000000"/>
                <w:sz w:val="20"/>
                <w:szCs w:val="20"/>
              </w:rPr>
              <w:t xml:space="preserve"> нормативных социальных </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sz w:val="20"/>
                <w:szCs w:val="20"/>
              </w:rPr>
              <w:t>1228040820</w:t>
            </w:r>
          </w:p>
        </w:tc>
        <w:tc>
          <w:tcPr>
            <w:tcW w:w="708"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color w:val="000000"/>
                <w:sz w:val="20"/>
                <w:szCs w:val="20"/>
              </w:rPr>
            </w:pPr>
            <w:r w:rsidRPr="008D2317">
              <w:rPr>
                <w:color w:val="000000"/>
                <w:sz w:val="20"/>
                <w:szCs w:val="20"/>
              </w:rPr>
              <w:t>320</w:t>
            </w:r>
          </w:p>
        </w:tc>
        <w:tc>
          <w:tcPr>
            <w:tcW w:w="1134" w:type="dxa"/>
            <w:tcBorders>
              <w:top w:val="single" w:sz="4" w:space="0" w:color="auto"/>
              <w:left w:val="nil"/>
              <w:bottom w:val="single" w:sz="4" w:space="0" w:color="auto"/>
              <w:right w:val="single" w:sz="4" w:space="0" w:color="auto"/>
            </w:tcBorders>
            <w:vAlign w:val="center"/>
            <w:hideMark/>
          </w:tcPr>
          <w:p w:rsidR="008D2317" w:rsidRPr="008D2317" w:rsidRDefault="008D2317" w:rsidP="008D2317">
            <w:pPr>
              <w:jc w:val="center"/>
              <w:rPr>
                <w:sz w:val="20"/>
                <w:szCs w:val="20"/>
              </w:rPr>
            </w:pPr>
            <w:r w:rsidRPr="008D2317">
              <w:rPr>
                <w:sz w:val="20"/>
                <w:szCs w:val="20"/>
              </w:rPr>
              <w:t>1056,0</w:t>
            </w:r>
          </w:p>
        </w:tc>
        <w:tc>
          <w:tcPr>
            <w:tcW w:w="1172"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351"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bCs/>
                <w:sz w:val="20"/>
                <w:szCs w:val="20"/>
              </w:rPr>
            </w:pPr>
          </w:p>
        </w:tc>
        <w:tc>
          <w:tcPr>
            <w:tcW w:w="1276" w:type="dxa"/>
            <w:tcBorders>
              <w:top w:val="single" w:sz="4" w:space="0" w:color="auto"/>
              <w:left w:val="nil"/>
              <w:bottom w:val="single" w:sz="4" w:space="0" w:color="auto"/>
              <w:right w:val="single" w:sz="4" w:space="0" w:color="auto"/>
            </w:tcBorders>
            <w:hideMark/>
          </w:tcPr>
          <w:p w:rsidR="008D2317" w:rsidRPr="008D2317" w:rsidRDefault="008D2317" w:rsidP="008D2317">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8D2317" w:rsidRPr="008D2317" w:rsidRDefault="008D2317" w:rsidP="008D2317">
            <w:pPr>
              <w:jc w:val="center"/>
              <w:rPr>
                <w:sz w:val="20"/>
                <w:szCs w:val="20"/>
              </w:rPr>
            </w:pPr>
          </w:p>
        </w:tc>
      </w:tr>
    </w:tbl>
    <w:p w:rsidR="008D2317" w:rsidRPr="008D2317" w:rsidRDefault="008D2317" w:rsidP="008D2317">
      <w:pPr>
        <w:jc w:val="both"/>
        <w:rPr>
          <w:rFonts w:ascii="Calibri" w:hAnsi="Calibri"/>
          <w:i/>
          <w:sz w:val="20"/>
          <w:szCs w:val="20"/>
        </w:rPr>
      </w:pPr>
    </w:p>
    <w:p w:rsidR="008D2317" w:rsidRPr="008D2317" w:rsidRDefault="008D2317" w:rsidP="008D2317">
      <w:pPr>
        <w:rPr>
          <w:sz w:val="20"/>
          <w:szCs w:val="20"/>
        </w:rPr>
      </w:pPr>
    </w:p>
    <w:p w:rsidR="008D2317" w:rsidRPr="008D2317" w:rsidRDefault="008D2317" w:rsidP="008D2317">
      <w:pPr>
        <w:rPr>
          <w:sz w:val="20"/>
          <w:szCs w:val="20"/>
        </w:rPr>
      </w:pPr>
      <w:r w:rsidRPr="008D2317">
        <w:rPr>
          <w:sz w:val="20"/>
          <w:szCs w:val="20"/>
        </w:rPr>
        <w:t xml:space="preserve">Рисунок 3 - </w:t>
      </w:r>
      <w:r w:rsidRPr="008D2317">
        <w:rPr>
          <w:b/>
          <w:bCs/>
          <w:i/>
          <w:iCs/>
          <w:sz w:val="20"/>
          <w:szCs w:val="20"/>
          <w14:shadow w14:blurRad="50800" w14:dist="38100" w14:dir="2700000" w14:sx="100000" w14:sy="100000" w14:kx="0" w14:ky="0" w14:algn="tl">
            <w14:srgbClr w14:val="000000">
              <w14:alpha w14:val="60000"/>
            </w14:srgbClr>
          </w14:shadow>
        </w:rPr>
        <w:t xml:space="preserve"> </w:t>
      </w:r>
      <w:r w:rsidRPr="008D2317">
        <w:rPr>
          <w:bCs/>
          <w:iCs/>
          <w:sz w:val="20"/>
          <w:szCs w:val="20"/>
        </w:rPr>
        <w:t>Расходы бюджета Берегаевского сельского поселения по разделам функциональной классификации за 9 месяцев 2019 года</w:t>
      </w:r>
    </w:p>
    <w:p w:rsidR="008D2317" w:rsidRPr="008D2317" w:rsidRDefault="008D2317" w:rsidP="008D2317">
      <w:pPr>
        <w:rPr>
          <w:sz w:val="20"/>
          <w:szCs w:val="20"/>
        </w:rPr>
      </w:pPr>
      <w:r w:rsidRPr="008D2317">
        <w:rPr>
          <w:noProof/>
          <w:sz w:val="20"/>
          <w:szCs w:val="20"/>
        </w:rPr>
        <w:lastRenderedPageBreak/>
        <w:drawing>
          <wp:inline distT="0" distB="0" distL="0" distR="0" wp14:anchorId="6119108D" wp14:editId="199CD747">
            <wp:extent cx="9220643" cy="3487479"/>
            <wp:effectExtent l="19050" t="0" r="18607"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2317" w:rsidRPr="008D2317" w:rsidRDefault="008D2317" w:rsidP="008D2317">
      <w:pPr>
        <w:jc w:val="both"/>
        <w:rPr>
          <w:sz w:val="20"/>
          <w:szCs w:val="20"/>
        </w:rPr>
      </w:pPr>
      <w:r w:rsidRPr="008D2317">
        <w:rPr>
          <w:rFonts w:ascii="Calibri" w:hAnsi="Calibri"/>
          <w:sz w:val="20"/>
          <w:szCs w:val="20"/>
        </w:rPr>
        <w:t xml:space="preserve">      </w:t>
      </w:r>
      <w:r w:rsidRPr="008D2317">
        <w:rPr>
          <w:sz w:val="20"/>
          <w:szCs w:val="20"/>
        </w:rPr>
        <w:t xml:space="preserve">В структуре расходов местного бюджета за 9 месяцев  2019 года наибольший удельный вес занимают расходы: национальная экономика – 29,3%, центральный аппарат – 26,8 %, культура – 23,7 %, выполнение функций органов самоуправления – 8,8 %,   благоустройство -7,3%, другие общегосударственные вопросы – 1,3 %, национальная оборона – 1,3%, коммунальное хозяйство – 1,0 %,  национальная безопасность и правоохранительная деятельность – 0,4 %; КСО – 0,01% </w:t>
      </w:r>
    </w:p>
    <w:p w:rsidR="008D2317" w:rsidRPr="008D2317" w:rsidRDefault="008D2317" w:rsidP="008D2317">
      <w:pPr>
        <w:jc w:val="center"/>
        <w:rPr>
          <w:rFonts w:ascii="Calibri" w:hAnsi="Calibri"/>
          <w:b/>
          <w:color w:val="000000"/>
          <w:sz w:val="20"/>
          <w:szCs w:val="20"/>
        </w:rPr>
        <w:sectPr w:rsidR="008D2317" w:rsidRPr="008D2317" w:rsidSect="00FF1512">
          <w:pgSz w:w="16838" w:h="11906" w:orient="landscape"/>
          <w:pgMar w:top="851" w:right="1134" w:bottom="851" w:left="1134" w:header="709" w:footer="709" w:gutter="0"/>
          <w:cols w:space="708"/>
          <w:docGrid w:linePitch="360"/>
        </w:sectPr>
      </w:pPr>
    </w:p>
    <w:p w:rsidR="008D2317" w:rsidRPr="008D2317" w:rsidRDefault="008D2317" w:rsidP="008D2317">
      <w:pPr>
        <w:jc w:val="center"/>
        <w:rPr>
          <w:b/>
          <w:color w:val="000000"/>
          <w:sz w:val="20"/>
          <w:szCs w:val="20"/>
        </w:rPr>
      </w:pPr>
      <w:r w:rsidRPr="008D2317">
        <w:rPr>
          <w:b/>
          <w:color w:val="000000"/>
          <w:sz w:val="20"/>
          <w:szCs w:val="20"/>
        </w:rPr>
        <w:lastRenderedPageBreak/>
        <w:t xml:space="preserve">Сравнительный анализ собираемости </w:t>
      </w:r>
      <w:proofErr w:type="gramStart"/>
      <w:r w:rsidRPr="008D2317">
        <w:rPr>
          <w:b/>
          <w:color w:val="000000"/>
          <w:sz w:val="20"/>
          <w:szCs w:val="20"/>
        </w:rPr>
        <w:t>налоговых</w:t>
      </w:r>
      <w:proofErr w:type="gramEnd"/>
      <w:r w:rsidRPr="008D2317">
        <w:rPr>
          <w:b/>
          <w:color w:val="000000"/>
          <w:sz w:val="20"/>
          <w:szCs w:val="20"/>
        </w:rPr>
        <w:t xml:space="preserve"> и неналоговых</w:t>
      </w:r>
    </w:p>
    <w:p w:rsidR="008D2317" w:rsidRPr="008D2317" w:rsidRDefault="008D2317" w:rsidP="008D2317">
      <w:pPr>
        <w:jc w:val="center"/>
        <w:rPr>
          <w:color w:val="000000"/>
          <w:sz w:val="20"/>
          <w:szCs w:val="20"/>
        </w:rPr>
      </w:pPr>
      <w:r w:rsidRPr="008D2317">
        <w:rPr>
          <w:b/>
          <w:color w:val="000000"/>
          <w:sz w:val="20"/>
          <w:szCs w:val="20"/>
        </w:rPr>
        <w:t>платежей в местный бюджет</w:t>
      </w:r>
    </w:p>
    <w:p w:rsidR="008D2317" w:rsidRPr="008D2317" w:rsidRDefault="008D2317" w:rsidP="008D2317">
      <w:pPr>
        <w:rPr>
          <w:color w:val="000000"/>
          <w:sz w:val="20"/>
          <w:szCs w:val="20"/>
        </w:rPr>
      </w:pPr>
      <w:r w:rsidRPr="008D2317">
        <w:rPr>
          <w:color w:val="000000"/>
          <w:sz w:val="20"/>
          <w:szCs w:val="20"/>
        </w:rPr>
        <w:t>Характер изменения задолженности за 2018 и 2019 год, показан в следующей таблице:</w:t>
      </w:r>
    </w:p>
    <w:p w:rsidR="008D2317" w:rsidRPr="008D2317" w:rsidRDefault="008D2317" w:rsidP="008D2317">
      <w:pPr>
        <w:jc w:val="right"/>
        <w:rPr>
          <w:color w:val="000000"/>
          <w:sz w:val="20"/>
          <w:szCs w:val="20"/>
        </w:rPr>
      </w:pPr>
      <w:r w:rsidRPr="008D2317">
        <w:rPr>
          <w:color w:val="000000"/>
          <w:sz w:val="20"/>
          <w:szCs w:val="20"/>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60"/>
        <w:gridCol w:w="1418"/>
        <w:gridCol w:w="1082"/>
        <w:gridCol w:w="992"/>
        <w:gridCol w:w="1276"/>
      </w:tblGrid>
      <w:tr w:rsidR="008D2317" w:rsidRPr="008D2317" w:rsidTr="008D2317">
        <w:trPr>
          <w:trHeight w:hRule="exact" w:val="164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shd w:val="clear" w:color="auto" w:fill="FFFFFF"/>
              <w:rPr>
                <w:bCs/>
                <w:color w:val="000000"/>
                <w:spacing w:val="-2"/>
                <w:sz w:val="20"/>
                <w:szCs w:val="20"/>
              </w:rPr>
            </w:pPr>
          </w:p>
          <w:p w:rsidR="008D2317" w:rsidRPr="008D2317" w:rsidRDefault="008D2317" w:rsidP="008D2317">
            <w:pPr>
              <w:shd w:val="clear" w:color="auto" w:fill="FFFFFF"/>
              <w:rPr>
                <w:bCs/>
                <w:color w:val="000000"/>
                <w:spacing w:val="-2"/>
                <w:sz w:val="20"/>
                <w:szCs w:val="20"/>
              </w:rPr>
            </w:pPr>
          </w:p>
          <w:p w:rsidR="008D2317" w:rsidRPr="008D2317" w:rsidRDefault="008D2317" w:rsidP="008D2317">
            <w:pPr>
              <w:shd w:val="clear" w:color="auto" w:fill="FFFFFF"/>
              <w:rPr>
                <w:color w:val="000000"/>
                <w:sz w:val="20"/>
                <w:szCs w:val="20"/>
              </w:rPr>
            </w:pPr>
            <w:r w:rsidRPr="008D2317">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План</w:t>
            </w:r>
          </w:p>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 xml:space="preserve">на 9 месяцев </w:t>
            </w:r>
          </w:p>
          <w:p w:rsidR="008D2317" w:rsidRPr="008D2317" w:rsidRDefault="008D2317" w:rsidP="008D2317">
            <w:pPr>
              <w:shd w:val="clear" w:color="auto" w:fill="FFFFFF"/>
              <w:ind w:right="58"/>
              <w:jc w:val="center"/>
              <w:rPr>
                <w:bCs/>
                <w:color w:val="000000"/>
                <w:spacing w:val="-2"/>
                <w:sz w:val="20"/>
                <w:szCs w:val="20"/>
              </w:rPr>
            </w:pPr>
            <w:r w:rsidRPr="008D2317">
              <w:rPr>
                <w:bCs/>
                <w:color w:val="000000"/>
                <w:sz w:val="20"/>
                <w:szCs w:val="20"/>
              </w:rPr>
              <w:t>2018 года</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ind w:right="58"/>
              <w:jc w:val="center"/>
              <w:rPr>
                <w:color w:val="000000"/>
                <w:sz w:val="20"/>
                <w:szCs w:val="20"/>
              </w:rPr>
            </w:pPr>
            <w:r w:rsidRPr="008D2317">
              <w:rPr>
                <w:color w:val="000000"/>
                <w:sz w:val="20"/>
                <w:szCs w:val="20"/>
              </w:rPr>
              <w:t xml:space="preserve">Факт </w:t>
            </w:r>
          </w:p>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за 9 месяцев</w:t>
            </w:r>
          </w:p>
          <w:p w:rsidR="008D2317" w:rsidRPr="008D2317" w:rsidRDefault="008D2317" w:rsidP="008D2317">
            <w:pPr>
              <w:shd w:val="clear" w:color="auto" w:fill="FFFFFF"/>
              <w:ind w:right="58"/>
              <w:jc w:val="center"/>
              <w:rPr>
                <w:color w:val="000000"/>
                <w:sz w:val="20"/>
                <w:szCs w:val="20"/>
              </w:rPr>
            </w:pPr>
            <w:r w:rsidRPr="008D2317">
              <w:rPr>
                <w:bCs/>
                <w:color w:val="000000"/>
                <w:sz w:val="20"/>
                <w:szCs w:val="20"/>
              </w:rPr>
              <w:t>2018 года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bCs/>
                <w:color w:val="000000"/>
                <w:sz w:val="20"/>
                <w:szCs w:val="20"/>
              </w:rPr>
            </w:pPr>
            <w:r w:rsidRPr="008D2317">
              <w:rPr>
                <w:bCs/>
                <w:color w:val="000000"/>
                <w:sz w:val="20"/>
                <w:szCs w:val="20"/>
              </w:rPr>
              <w:t xml:space="preserve">Снижение </w:t>
            </w:r>
          </w:p>
          <w:p w:rsidR="008D2317" w:rsidRPr="008D2317" w:rsidRDefault="008D2317" w:rsidP="008D2317">
            <w:pPr>
              <w:shd w:val="clear" w:color="auto" w:fill="FFFFFF"/>
              <w:jc w:val="center"/>
              <w:rPr>
                <w:color w:val="000000"/>
                <w:sz w:val="20"/>
                <w:szCs w:val="20"/>
              </w:rPr>
            </w:pPr>
            <w:r w:rsidRPr="008D2317">
              <w:rPr>
                <w:bCs/>
                <w:color w:val="000000"/>
                <w:sz w:val="20"/>
                <w:szCs w:val="20"/>
              </w:rPr>
              <w:t>(-),</w:t>
            </w:r>
          </w:p>
          <w:p w:rsidR="008D2317" w:rsidRPr="008D2317" w:rsidRDefault="008D2317" w:rsidP="008D2317">
            <w:pPr>
              <w:shd w:val="clear" w:color="auto" w:fill="FFFFFF"/>
              <w:jc w:val="center"/>
              <w:rPr>
                <w:bCs/>
                <w:color w:val="000000"/>
                <w:spacing w:val="-1"/>
                <w:sz w:val="20"/>
                <w:szCs w:val="20"/>
              </w:rPr>
            </w:pPr>
            <w:r w:rsidRPr="008D2317">
              <w:rPr>
                <w:bCs/>
                <w:color w:val="000000"/>
                <w:spacing w:val="-1"/>
                <w:sz w:val="20"/>
                <w:szCs w:val="20"/>
              </w:rPr>
              <w:t>увеличение</w:t>
            </w:r>
            <w:proofErr w:type="gramStart"/>
            <w:r w:rsidRPr="008D2317">
              <w:rPr>
                <w:bCs/>
                <w:color w:val="000000"/>
                <w:spacing w:val="-1"/>
                <w:sz w:val="20"/>
                <w:szCs w:val="20"/>
              </w:rPr>
              <w:t xml:space="preserve"> (+) </w:t>
            </w:r>
            <w:proofErr w:type="gramEnd"/>
          </w:p>
          <w:p w:rsidR="008D2317" w:rsidRPr="008D2317" w:rsidRDefault="008D2317" w:rsidP="008D2317">
            <w:pPr>
              <w:shd w:val="clear" w:color="auto" w:fill="FFFFFF"/>
              <w:jc w:val="center"/>
              <w:rPr>
                <w:color w:val="000000"/>
                <w:sz w:val="20"/>
                <w:szCs w:val="20"/>
              </w:rPr>
            </w:pPr>
            <w:r w:rsidRPr="008D2317">
              <w:rPr>
                <w:bCs/>
                <w:color w:val="000000"/>
                <w:spacing w:val="-1"/>
                <w:sz w:val="20"/>
                <w:szCs w:val="20"/>
              </w:rPr>
              <w:t>уровня</w:t>
            </w:r>
          </w:p>
          <w:p w:rsidR="008D2317" w:rsidRPr="008D2317" w:rsidRDefault="008D2317" w:rsidP="008D2317">
            <w:pPr>
              <w:shd w:val="clear" w:color="auto" w:fill="FFFFFF"/>
              <w:jc w:val="center"/>
              <w:rPr>
                <w:bCs/>
                <w:color w:val="000000"/>
                <w:sz w:val="20"/>
                <w:szCs w:val="20"/>
              </w:rPr>
            </w:pPr>
            <w:r w:rsidRPr="008D2317">
              <w:rPr>
                <w:bCs/>
                <w:color w:val="000000"/>
                <w:sz w:val="20"/>
                <w:szCs w:val="20"/>
              </w:rPr>
              <w:t>задолжен</w:t>
            </w:r>
          </w:p>
          <w:p w:rsidR="008D2317" w:rsidRPr="008D2317" w:rsidRDefault="008D2317" w:rsidP="008D2317">
            <w:pPr>
              <w:shd w:val="clear" w:color="auto" w:fill="FFFFFF"/>
              <w:jc w:val="center"/>
              <w:rPr>
                <w:bCs/>
                <w:color w:val="000000"/>
                <w:sz w:val="20"/>
                <w:szCs w:val="20"/>
              </w:rPr>
            </w:pPr>
            <w:proofErr w:type="spellStart"/>
            <w:r w:rsidRPr="008D2317">
              <w:rPr>
                <w:bCs/>
                <w:color w:val="000000"/>
                <w:sz w:val="20"/>
                <w:szCs w:val="20"/>
              </w:rPr>
              <w:t>ности</w:t>
            </w:r>
            <w:proofErr w:type="spellEnd"/>
          </w:p>
          <w:p w:rsidR="008D2317" w:rsidRPr="008D2317" w:rsidRDefault="008D2317" w:rsidP="008D2317">
            <w:pPr>
              <w:shd w:val="clear" w:color="auto" w:fill="FFFFFF"/>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План</w:t>
            </w:r>
          </w:p>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на 9 месяцев</w:t>
            </w:r>
          </w:p>
          <w:p w:rsidR="008D2317" w:rsidRPr="008D2317" w:rsidRDefault="008D2317" w:rsidP="008D2317">
            <w:pPr>
              <w:shd w:val="clear" w:color="auto" w:fill="FFFFFF"/>
              <w:ind w:right="94"/>
              <w:jc w:val="center"/>
              <w:rPr>
                <w:color w:val="000000"/>
                <w:sz w:val="20"/>
                <w:szCs w:val="20"/>
              </w:rPr>
            </w:pPr>
            <w:r w:rsidRPr="008D2317">
              <w:rPr>
                <w:bCs/>
                <w:color w:val="000000"/>
                <w:sz w:val="20"/>
                <w:szCs w:val="20"/>
              </w:rPr>
              <w:t>2019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ind w:right="58"/>
              <w:jc w:val="center"/>
              <w:rPr>
                <w:color w:val="000000"/>
                <w:sz w:val="20"/>
                <w:szCs w:val="20"/>
              </w:rPr>
            </w:pPr>
            <w:r w:rsidRPr="008D2317">
              <w:rPr>
                <w:color w:val="000000"/>
                <w:sz w:val="20"/>
                <w:szCs w:val="20"/>
              </w:rPr>
              <w:t>Факт</w:t>
            </w:r>
          </w:p>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за 9 месяцев</w:t>
            </w:r>
          </w:p>
          <w:p w:rsidR="008D2317" w:rsidRPr="008D2317" w:rsidRDefault="008D2317" w:rsidP="008D2317">
            <w:pPr>
              <w:shd w:val="clear" w:color="auto" w:fill="FFFFFF"/>
              <w:jc w:val="center"/>
              <w:rPr>
                <w:color w:val="000000"/>
                <w:sz w:val="20"/>
                <w:szCs w:val="20"/>
              </w:rPr>
            </w:pPr>
            <w:r w:rsidRPr="008D2317">
              <w:rPr>
                <w:bCs/>
                <w:color w:val="000000"/>
                <w:sz w:val="20"/>
                <w:szCs w:val="20"/>
              </w:rPr>
              <w:t>2019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color w:val="000000"/>
                <w:sz w:val="20"/>
                <w:szCs w:val="20"/>
              </w:rPr>
            </w:pPr>
            <w:r w:rsidRPr="008D2317">
              <w:rPr>
                <w:bCs/>
                <w:color w:val="000000"/>
                <w:sz w:val="20"/>
                <w:szCs w:val="20"/>
              </w:rPr>
              <w:t>Снижение</w:t>
            </w:r>
            <w:proofErr w:type="gramStart"/>
            <w:r w:rsidRPr="008D2317">
              <w:rPr>
                <w:bCs/>
                <w:color w:val="000000"/>
                <w:sz w:val="20"/>
                <w:szCs w:val="20"/>
              </w:rPr>
              <w:t xml:space="preserve">   (-),</w:t>
            </w:r>
            <w:proofErr w:type="gramEnd"/>
          </w:p>
          <w:p w:rsidR="008D2317" w:rsidRPr="008D2317" w:rsidRDefault="008D2317" w:rsidP="008D2317">
            <w:pPr>
              <w:shd w:val="clear" w:color="auto" w:fill="FFFFFF"/>
              <w:jc w:val="center"/>
              <w:rPr>
                <w:bCs/>
                <w:color w:val="000000"/>
                <w:spacing w:val="-1"/>
                <w:sz w:val="20"/>
                <w:szCs w:val="20"/>
              </w:rPr>
            </w:pPr>
            <w:r w:rsidRPr="008D2317">
              <w:rPr>
                <w:bCs/>
                <w:color w:val="000000"/>
                <w:spacing w:val="-1"/>
                <w:sz w:val="20"/>
                <w:szCs w:val="20"/>
              </w:rPr>
              <w:t xml:space="preserve">увеличение </w:t>
            </w:r>
          </w:p>
          <w:p w:rsidR="008D2317" w:rsidRPr="008D2317" w:rsidRDefault="008D2317" w:rsidP="008D2317">
            <w:pPr>
              <w:shd w:val="clear" w:color="auto" w:fill="FFFFFF"/>
              <w:jc w:val="center"/>
              <w:rPr>
                <w:bCs/>
                <w:color w:val="000000"/>
                <w:spacing w:val="-1"/>
                <w:sz w:val="20"/>
                <w:szCs w:val="20"/>
              </w:rPr>
            </w:pPr>
            <w:r w:rsidRPr="008D2317">
              <w:rPr>
                <w:bCs/>
                <w:color w:val="000000"/>
                <w:spacing w:val="-1"/>
                <w:sz w:val="20"/>
                <w:szCs w:val="20"/>
              </w:rPr>
              <w:t xml:space="preserve">(+) </w:t>
            </w:r>
          </w:p>
          <w:p w:rsidR="008D2317" w:rsidRPr="008D2317" w:rsidRDefault="008D2317" w:rsidP="008D2317">
            <w:pPr>
              <w:shd w:val="clear" w:color="auto" w:fill="FFFFFF"/>
              <w:jc w:val="center"/>
              <w:rPr>
                <w:color w:val="000000"/>
                <w:sz w:val="20"/>
                <w:szCs w:val="20"/>
              </w:rPr>
            </w:pPr>
            <w:r w:rsidRPr="008D2317">
              <w:rPr>
                <w:bCs/>
                <w:color w:val="000000"/>
                <w:spacing w:val="-1"/>
                <w:sz w:val="20"/>
                <w:szCs w:val="20"/>
              </w:rPr>
              <w:t>уровня</w:t>
            </w:r>
          </w:p>
          <w:p w:rsidR="008D2317" w:rsidRPr="008D2317" w:rsidRDefault="008D2317" w:rsidP="008D2317">
            <w:pPr>
              <w:shd w:val="clear" w:color="auto" w:fill="FFFFFF"/>
              <w:jc w:val="center"/>
              <w:rPr>
                <w:bCs/>
                <w:color w:val="000000"/>
                <w:sz w:val="20"/>
                <w:szCs w:val="20"/>
              </w:rPr>
            </w:pPr>
            <w:r w:rsidRPr="008D2317">
              <w:rPr>
                <w:bCs/>
                <w:color w:val="000000"/>
                <w:sz w:val="20"/>
                <w:szCs w:val="20"/>
              </w:rPr>
              <w:t>задолжен</w:t>
            </w:r>
          </w:p>
          <w:p w:rsidR="008D2317" w:rsidRPr="008D2317" w:rsidRDefault="008D2317" w:rsidP="008D2317">
            <w:pPr>
              <w:shd w:val="clear" w:color="auto" w:fill="FFFFFF"/>
              <w:jc w:val="center"/>
              <w:rPr>
                <w:bCs/>
                <w:color w:val="000000"/>
                <w:sz w:val="20"/>
                <w:szCs w:val="20"/>
              </w:rPr>
            </w:pPr>
            <w:proofErr w:type="spellStart"/>
            <w:r w:rsidRPr="008D2317">
              <w:rPr>
                <w:bCs/>
                <w:color w:val="000000"/>
                <w:sz w:val="20"/>
                <w:szCs w:val="20"/>
              </w:rPr>
              <w:t>ности</w:t>
            </w:r>
            <w:proofErr w:type="spellEnd"/>
          </w:p>
        </w:tc>
      </w:tr>
      <w:tr w:rsidR="008D2317" w:rsidRPr="008D2317" w:rsidTr="003139BD">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rPr>
                <w:color w:val="000000"/>
                <w:sz w:val="20"/>
                <w:szCs w:val="20"/>
              </w:rPr>
            </w:pPr>
            <w:r w:rsidRPr="008D2317">
              <w:rPr>
                <w:color w:val="000000"/>
                <w:sz w:val="20"/>
                <w:szCs w:val="20"/>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340,0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271,1</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-68,9</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270,0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278,5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+8,5</w:t>
            </w:r>
          </w:p>
        </w:tc>
      </w:tr>
      <w:tr w:rsidR="008D2317" w:rsidRPr="008D2317" w:rsidTr="008D2317">
        <w:trPr>
          <w:trHeight w:hRule="exact" w:val="23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rPr>
                <w:color w:val="000000"/>
                <w:sz w:val="20"/>
                <w:szCs w:val="20"/>
              </w:rPr>
            </w:pPr>
            <w:r w:rsidRPr="008D2317">
              <w:rPr>
                <w:color w:val="000000"/>
                <w:sz w:val="20"/>
                <w:szCs w:val="20"/>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407,7</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429,9</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tabs>
                <w:tab w:val="left" w:pos="335"/>
                <w:tab w:val="center" w:pos="669"/>
              </w:tabs>
              <w:jc w:val="center"/>
              <w:rPr>
                <w:sz w:val="20"/>
                <w:szCs w:val="20"/>
              </w:rPr>
            </w:pPr>
            <w:r w:rsidRPr="008D2317">
              <w:rPr>
                <w:color w:val="000000"/>
                <w:sz w:val="20"/>
                <w:szCs w:val="20"/>
              </w:rPr>
              <w:t>22,2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400,9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435,1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+35,1</w:t>
            </w:r>
          </w:p>
        </w:tc>
      </w:tr>
      <w:tr w:rsidR="008D2317" w:rsidRPr="008D2317" w:rsidTr="003139BD">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rPr>
                <w:color w:val="000000"/>
                <w:sz w:val="20"/>
                <w:szCs w:val="20"/>
              </w:rPr>
            </w:pPr>
            <w:r w:rsidRPr="008D2317">
              <w:rPr>
                <w:color w:val="000000"/>
                <w:sz w:val="20"/>
                <w:szCs w:val="20"/>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4,0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3,3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-0,7</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4,6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4,7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+0,1</w:t>
            </w:r>
          </w:p>
        </w:tc>
      </w:tr>
      <w:tr w:rsidR="008D2317" w:rsidRPr="008D2317" w:rsidTr="003139BD">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rPr>
                <w:color w:val="000000"/>
                <w:sz w:val="20"/>
                <w:szCs w:val="20"/>
              </w:rPr>
            </w:pPr>
            <w:r w:rsidRPr="008D2317">
              <w:rPr>
                <w:color w:val="000000"/>
                <w:sz w:val="20"/>
                <w:szCs w:val="20"/>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4,5</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4,4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-0,1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40,6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40,7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+0,1</w:t>
            </w:r>
          </w:p>
        </w:tc>
      </w:tr>
      <w:tr w:rsidR="008D2317" w:rsidRPr="008D2317" w:rsidTr="003139BD">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rPr>
                <w:color w:val="000000"/>
                <w:sz w:val="20"/>
                <w:szCs w:val="20"/>
              </w:rPr>
            </w:pPr>
            <w:r w:rsidRPr="008D2317">
              <w:rPr>
                <w:color w:val="000000"/>
                <w:sz w:val="20"/>
                <w:szCs w:val="20"/>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1,2</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1,4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+0,2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1,2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0,4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-0,8</w:t>
            </w:r>
          </w:p>
        </w:tc>
      </w:tr>
      <w:tr w:rsidR="008D2317" w:rsidRPr="008D2317" w:rsidTr="003139BD">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rPr>
                <w:color w:val="000000"/>
                <w:sz w:val="20"/>
                <w:szCs w:val="20"/>
              </w:rPr>
            </w:pPr>
            <w:r w:rsidRPr="008D2317">
              <w:rPr>
                <w:color w:val="000000"/>
                <w:sz w:val="20"/>
                <w:szCs w:val="20"/>
              </w:rPr>
              <w:t>Аренда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135,3</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jc w:val="center"/>
              <w:rPr>
                <w:sz w:val="20"/>
                <w:szCs w:val="20"/>
              </w:rPr>
            </w:pPr>
            <w:r w:rsidRPr="008D2317">
              <w:rPr>
                <w:color w:val="000000"/>
                <w:sz w:val="20"/>
                <w:szCs w:val="20"/>
              </w:rPr>
              <w:t>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-135,3</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162,8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152,4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-10,4</w:t>
            </w:r>
          </w:p>
        </w:tc>
      </w:tr>
      <w:tr w:rsidR="008D2317" w:rsidRPr="008D2317" w:rsidTr="003139BD">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rPr>
                <w:color w:val="000000"/>
                <w:sz w:val="20"/>
                <w:szCs w:val="20"/>
              </w:rPr>
            </w:pPr>
            <w:r w:rsidRPr="008D2317">
              <w:rPr>
                <w:color w:val="000000"/>
                <w:sz w:val="20"/>
                <w:szCs w:val="20"/>
              </w:rPr>
              <w:t>Доходы от реализации</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color w:val="000000"/>
                <w:sz w:val="20"/>
                <w:szCs w:val="20"/>
              </w:rPr>
            </w:pP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jc w:val="center"/>
              <w:rPr>
                <w:color w:val="000000"/>
                <w:sz w:val="20"/>
                <w:szCs w:val="20"/>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308,0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-308</w:t>
            </w:r>
          </w:p>
        </w:tc>
      </w:tr>
      <w:tr w:rsidR="008D2317" w:rsidRPr="008D2317" w:rsidTr="003139BD">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shd w:val="clear" w:color="auto" w:fill="FFFFFF"/>
              <w:jc w:val="both"/>
              <w:rPr>
                <w:color w:val="000000"/>
                <w:sz w:val="20"/>
                <w:szCs w:val="20"/>
              </w:rPr>
            </w:pPr>
            <w:r w:rsidRPr="008D2317">
              <w:rPr>
                <w:b/>
                <w:bCs/>
                <w:color w:val="000000"/>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b/>
                <w:sz w:val="20"/>
                <w:szCs w:val="20"/>
              </w:rPr>
            </w:pPr>
            <w:r w:rsidRPr="008D2317">
              <w:rPr>
                <w:b/>
                <w:color w:val="000000"/>
                <w:sz w:val="20"/>
                <w:szCs w:val="20"/>
              </w:rPr>
              <w:t>892,7</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jc w:val="center"/>
              <w:rPr>
                <w:b/>
                <w:sz w:val="20"/>
                <w:szCs w:val="20"/>
              </w:rPr>
            </w:pPr>
            <w:r w:rsidRPr="008D2317">
              <w:rPr>
                <w:b/>
                <w:sz w:val="20"/>
                <w:szCs w:val="20"/>
              </w:rPr>
              <w:t>1119,4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b/>
                <w:sz w:val="20"/>
                <w:szCs w:val="20"/>
              </w:rPr>
            </w:pPr>
            <w:r w:rsidRPr="008D2317">
              <w:rPr>
                <w:b/>
                <w:color w:val="000000"/>
                <w:sz w:val="20"/>
                <w:szCs w:val="20"/>
              </w:rPr>
              <w:t>-182,6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jc w:val="center"/>
              <w:rPr>
                <w:b/>
                <w:color w:val="000000"/>
                <w:sz w:val="20"/>
                <w:szCs w:val="20"/>
              </w:rPr>
            </w:pPr>
            <w:r w:rsidRPr="008D2317">
              <w:rPr>
                <w:b/>
                <w:color w:val="000000"/>
                <w:sz w:val="20"/>
                <w:szCs w:val="20"/>
              </w:rPr>
              <w:t>1188,1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b/>
                <w:color w:val="000000"/>
                <w:sz w:val="20"/>
                <w:szCs w:val="20"/>
              </w:rPr>
            </w:pPr>
            <w:r w:rsidRPr="008D2317">
              <w:rPr>
                <w:b/>
                <w:color w:val="000000"/>
                <w:sz w:val="20"/>
                <w:szCs w:val="20"/>
              </w:rPr>
              <w:t>911,7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2317" w:rsidRPr="008D2317" w:rsidRDefault="008D2317" w:rsidP="008D2317">
            <w:pPr>
              <w:shd w:val="clear" w:color="auto" w:fill="FFFFFF"/>
              <w:jc w:val="center"/>
              <w:rPr>
                <w:b/>
                <w:color w:val="000000"/>
                <w:sz w:val="20"/>
                <w:szCs w:val="20"/>
              </w:rPr>
            </w:pPr>
            <w:r w:rsidRPr="008D2317">
              <w:rPr>
                <w:b/>
                <w:color w:val="000000"/>
                <w:sz w:val="20"/>
                <w:szCs w:val="20"/>
              </w:rPr>
              <w:t>-276,4</w:t>
            </w:r>
          </w:p>
        </w:tc>
      </w:tr>
    </w:tbl>
    <w:p w:rsidR="008D2317" w:rsidRPr="008D2317" w:rsidRDefault="008D2317" w:rsidP="008D2317">
      <w:pPr>
        <w:jc w:val="center"/>
        <w:rPr>
          <w:b/>
          <w:color w:val="000000"/>
          <w:sz w:val="20"/>
          <w:szCs w:val="20"/>
        </w:rPr>
      </w:pPr>
    </w:p>
    <w:p w:rsidR="008D2317" w:rsidRPr="008D2317" w:rsidRDefault="008D2317" w:rsidP="008D2317">
      <w:pPr>
        <w:jc w:val="center"/>
        <w:rPr>
          <w:color w:val="000000"/>
          <w:sz w:val="20"/>
          <w:szCs w:val="20"/>
        </w:rPr>
      </w:pPr>
      <w:r w:rsidRPr="008D2317">
        <w:rPr>
          <w:b/>
          <w:color w:val="000000"/>
          <w:sz w:val="20"/>
          <w:szCs w:val="20"/>
        </w:rPr>
        <w:t>Безвозмездные перечисления от других бюджетов бюджетной системы</w:t>
      </w:r>
    </w:p>
    <w:p w:rsidR="008D2317" w:rsidRPr="008D2317" w:rsidRDefault="008D2317" w:rsidP="008D2317">
      <w:pPr>
        <w:jc w:val="both"/>
        <w:rPr>
          <w:color w:val="000000"/>
          <w:sz w:val="20"/>
          <w:szCs w:val="20"/>
        </w:rPr>
      </w:pPr>
      <w:r w:rsidRPr="008D2317">
        <w:rPr>
          <w:color w:val="000000"/>
          <w:sz w:val="20"/>
          <w:szCs w:val="20"/>
        </w:rPr>
        <w:t>Динамика доходов от безвозмездных перечислений за 9 месяцев 2018 года   и аналогичный период 2019 года, показана в следующей таблице: (тыс.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8D2317" w:rsidRPr="008D2317" w:rsidTr="008D2317">
        <w:trPr>
          <w:trHeight w:hRule="exact" w:val="73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shd w:val="clear" w:color="auto" w:fill="FFFFFF"/>
              <w:rPr>
                <w:color w:val="000000"/>
                <w:sz w:val="20"/>
                <w:szCs w:val="20"/>
              </w:rPr>
            </w:pPr>
          </w:p>
          <w:p w:rsidR="008D2317" w:rsidRPr="008D2317" w:rsidRDefault="008D2317" w:rsidP="008D2317">
            <w:pPr>
              <w:shd w:val="clear" w:color="auto" w:fill="FFFFFF"/>
              <w:rPr>
                <w:color w:val="000000"/>
                <w:sz w:val="20"/>
                <w:szCs w:val="20"/>
              </w:rPr>
            </w:pPr>
            <w:r w:rsidRPr="008D2317">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 xml:space="preserve">За </w:t>
            </w:r>
          </w:p>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9 месяцев</w:t>
            </w:r>
          </w:p>
          <w:p w:rsidR="008D2317" w:rsidRPr="008D2317" w:rsidRDefault="008D2317" w:rsidP="008D2317">
            <w:pPr>
              <w:jc w:val="center"/>
              <w:rPr>
                <w:color w:val="000000"/>
                <w:sz w:val="20"/>
                <w:szCs w:val="20"/>
              </w:rPr>
            </w:pPr>
            <w:r w:rsidRPr="008D2317">
              <w:rPr>
                <w:bCs/>
                <w:color w:val="000000"/>
                <w:sz w:val="20"/>
                <w:szCs w:val="20"/>
              </w:rPr>
              <w:t>2018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 xml:space="preserve">За </w:t>
            </w:r>
          </w:p>
          <w:p w:rsidR="008D2317" w:rsidRPr="008D2317" w:rsidRDefault="008D2317" w:rsidP="008D2317">
            <w:pPr>
              <w:shd w:val="clear" w:color="auto" w:fill="FFFFFF"/>
              <w:ind w:right="58"/>
              <w:jc w:val="center"/>
              <w:rPr>
                <w:bCs/>
                <w:color w:val="000000"/>
                <w:sz w:val="20"/>
                <w:szCs w:val="20"/>
              </w:rPr>
            </w:pPr>
            <w:r w:rsidRPr="008D2317">
              <w:rPr>
                <w:bCs/>
                <w:color w:val="000000"/>
                <w:sz w:val="20"/>
                <w:szCs w:val="20"/>
              </w:rPr>
              <w:t>9 месяцев</w:t>
            </w:r>
          </w:p>
          <w:p w:rsidR="008D2317" w:rsidRPr="008D2317" w:rsidRDefault="008D2317" w:rsidP="008D2317">
            <w:pPr>
              <w:jc w:val="center"/>
              <w:rPr>
                <w:color w:val="000000"/>
                <w:sz w:val="20"/>
                <w:szCs w:val="20"/>
              </w:rPr>
            </w:pPr>
            <w:r w:rsidRPr="008D2317">
              <w:rPr>
                <w:bCs/>
                <w:color w:val="000000"/>
                <w:sz w:val="20"/>
                <w:szCs w:val="20"/>
              </w:rPr>
              <w:t>2019 года</w:t>
            </w:r>
          </w:p>
        </w:tc>
      </w:tr>
      <w:tr w:rsidR="008D2317" w:rsidRPr="008D2317" w:rsidTr="003139BD">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8D2317" w:rsidRPr="008D2317" w:rsidRDefault="008D2317" w:rsidP="008D2317">
            <w:pPr>
              <w:shd w:val="clear" w:color="auto" w:fill="FFFFFF"/>
              <w:rPr>
                <w:color w:val="000000"/>
                <w:sz w:val="20"/>
                <w:szCs w:val="20"/>
              </w:rPr>
            </w:pPr>
            <w:r w:rsidRPr="008D2317">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8D2317" w:rsidRPr="008D2317" w:rsidRDefault="008D2317" w:rsidP="008D2317">
            <w:pPr>
              <w:jc w:val="center"/>
              <w:rPr>
                <w:b/>
                <w:sz w:val="20"/>
                <w:szCs w:val="20"/>
              </w:rPr>
            </w:pPr>
            <w:r w:rsidRPr="008D2317">
              <w:rPr>
                <w:b/>
                <w:color w:val="000000"/>
                <w:sz w:val="20"/>
                <w:szCs w:val="20"/>
              </w:rPr>
              <w:t>6260,6</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8D2317" w:rsidRPr="008D2317" w:rsidRDefault="008D2317" w:rsidP="008D2317">
            <w:pPr>
              <w:jc w:val="center"/>
              <w:rPr>
                <w:b/>
                <w:color w:val="000000"/>
                <w:sz w:val="20"/>
                <w:szCs w:val="20"/>
              </w:rPr>
            </w:pPr>
            <w:r w:rsidRPr="008D2317">
              <w:rPr>
                <w:b/>
                <w:color w:val="000000"/>
                <w:sz w:val="20"/>
                <w:szCs w:val="20"/>
              </w:rPr>
              <w:t>6776,1</w:t>
            </w:r>
          </w:p>
        </w:tc>
      </w:tr>
      <w:tr w:rsidR="008D2317" w:rsidRPr="008D2317" w:rsidTr="003139BD">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8D2317" w:rsidRPr="008D2317" w:rsidRDefault="008D2317" w:rsidP="008D2317">
            <w:pPr>
              <w:shd w:val="clear" w:color="auto" w:fill="FFFFFF"/>
              <w:jc w:val="right"/>
              <w:rPr>
                <w:color w:val="000000"/>
                <w:sz w:val="20"/>
                <w:szCs w:val="20"/>
              </w:rPr>
            </w:pPr>
            <w:r w:rsidRPr="008D2317">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3075,9</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3292,4</w:t>
            </w:r>
          </w:p>
        </w:tc>
      </w:tr>
      <w:tr w:rsidR="008D2317" w:rsidRPr="008D2317" w:rsidTr="003139BD">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8D2317" w:rsidRPr="008D2317" w:rsidRDefault="008D2317" w:rsidP="008D2317">
            <w:pPr>
              <w:shd w:val="clear" w:color="auto" w:fill="FFFFFF"/>
              <w:jc w:val="right"/>
              <w:rPr>
                <w:color w:val="000000"/>
                <w:spacing w:val="-1"/>
                <w:sz w:val="20"/>
                <w:szCs w:val="20"/>
              </w:rPr>
            </w:pPr>
            <w:r w:rsidRPr="008D2317">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95,9</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98,0</w:t>
            </w:r>
          </w:p>
        </w:tc>
      </w:tr>
      <w:tr w:rsidR="008D2317" w:rsidRPr="008D2317" w:rsidTr="003139BD">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8D2317" w:rsidRPr="008D2317" w:rsidRDefault="008D2317" w:rsidP="008D2317">
            <w:pPr>
              <w:shd w:val="clear" w:color="auto" w:fill="FFFFFF"/>
              <w:jc w:val="right"/>
              <w:rPr>
                <w:color w:val="000000"/>
                <w:spacing w:val="-1"/>
                <w:sz w:val="20"/>
                <w:szCs w:val="20"/>
              </w:rPr>
            </w:pPr>
            <w:r w:rsidRPr="008D2317">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8D2317" w:rsidRPr="008D2317" w:rsidRDefault="008D2317" w:rsidP="008D2317">
            <w:pPr>
              <w:jc w:val="center"/>
              <w:rPr>
                <w:sz w:val="20"/>
                <w:szCs w:val="20"/>
              </w:rPr>
            </w:pPr>
            <w:r w:rsidRPr="008D2317">
              <w:rPr>
                <w:color w:val="000000"/>
                <w:sz w:val="20"/>
                <w:szCs w:val="20"/>
              </w:rPr>
              <w:t>3088,8</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8D2317" w:rsidRPr="008D2317" w:rsidRDefault="008D2317" w:rsidP="008D2317">
            <w:pPr>
              <w:jc w:val="center"/>
              <w:rPr>
                <w:color w:val="000000"/>
                <w:sz w:val="20"/>
                <w:szCs w:val="20"/>
              </w:rPr>
            </w:pPr>
            <w:r w:rsidRPr="008D2317">
              <w:rPr>
                <w:color w:val="000000"/>
                <w:sz w:val="20"/>
                <w:szCs w:val="20"/>
              </w:rPr>
              <w:t>3385,7</w:t>
            </w:r>
          </w:p>
        </w:tc>
      </w:tr>
    </w:tbl>
    <w:p w:rsidR="008D2317" w:rsidRPr="008D2317" w:rsidRDefault="008D2317" w:rsidP="008D2317">
      <w:pPr>
        <w:shd w:val="clear" w:color="auto" w:fill="FFFFFF"/>
        <w:jc w:val="both"/>
        <w:rPr>
          <w:color w:val="000000"/>
          <w:spacing w:val="-10"/>
          <w:sz w:val="20"/>
          <w:szCs w:val="20"/>
        </w:rPr>
      </w:pPr>
    </w:p>
    <w:tbl>
      <w:tblPr>
        <w:tblpPr w:leftFromText="180" w:rightFromText="180" w:vertAnchor="text" w:horzAnchor="margin" w:tblpY="5848"/>
        <w:tblW w:w="10548" w:type="dxa"/>
        <w:tblBorders>
          <w:top w:val="thinThickSmallGap" w:sz="24" w:space="0" w:color="auto"/>
        </w:tblBorders>
        <w:tblLook w:val="04A0" w:firstRow="1" w:lastRow="0" w:firstColumn="1" w:lastColumn="0" w:noHBand="0" w:noVBand="1"/>
      </w:tblPr>
      <w:tblGrid>
        <w:gridCol w:w="10548"/>
      </w:tblGrid>
      <w:tr w:rsidR="008D2317" w:rsidRPr="00D933D9" w:rsidTr="008D2317">
        <w:trPr>
          <w:trHeight w:val="20"/>
        </w:trPr>
        <w:tc>
          <w:tcPr>
            <w:tcW w:w="10548" w:type="dxa"/>
            <w:tcBorders>
              <w:top w:val="thinThickSmallGap" w:sz="24" w:space="0" w:color="auto"/>
              <w:left w:val="nil"/>
              <w:bottom w:val="nil"/>
              <w:right w:val="nil"/>
            </w:tcBorders>
            <w:hideMark/>
          </w:tcPr>
          <w:p w:rsidR="008D2317" w:rsidRPr="00D933D9" w:rsidRDefault="008D2317" w:rsidP="008D2317">
            <w:pPr>
              <w:rPr>
                <w:sz w:val="20"/>
                <w:szCs w:val="20"/>
              </w:rPr>
            </w:pP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8D2317" w:rsidRPr="008D2317" w:rsidRDefault="008D2317" w:rsidP="008D2317">
      <w:pPr>
        <w:shd w:val="clear" w:color="auto" w:fill="FFFFFF"/>
        <w:jc w:val="both"/>
        <w:rPr>
          <w:color w:val="000000"/>
          <w:sz w:val="20"/>
          <w:szCs w:val="20"/>
        </w:rPr>
        <w:sectPr w:rsidR="008D2317" w:rsidRPr="008D2317" w:rsidSect="003704E0">
          <w:pgSz w:w="11906" w:h="16838"/>
          <w:pgMar w:top="1134" w:right="851" w:bottom="1134" w:left="851" w:header="709" w:footer="709" w:gutter="0"/>
          <w:cols w:space="708"/>
          <w:docGrid w:linePitch="360"/>
        </w:sectPr>
      </w:pPr>
      <w:r w:rsidRPr="008D2317">
        <w:rPr>
          <w:color w:val="000000"/>
          <w:spacing w:val="-10"/>
          <w:sz w:val="20"/>
          <w:szCs w:val="20"/>
        </w:rPr>
        <w:t>Безвозмездные перечисления за отчетный период по сравнению с 2018 годом увеличились на 515,5 тыс. руб</w:t>
      </w:r>
      <w:r>
        <w:rPr>
          <w:color w:val="000000"/>
          <w:spacing w:val="-10"/>
          <w:sz w:val="20"/>
          <w:szCs w:val="20"/>
        </w:rPr>
        <w:t>.</w:t>
      </w:r>
    </w:p>
    <w:p w:rsidR="00747B1A" w:rsidRDefault="00747B1A" w:rsidP="008D2317">
      <w:pPr>
        <w:rPr>
          <w:b/>
          <w:sz w:val="20"/>
          <w:szCs w:val="20"/>
        </w:rPr>
      </w:pPr>
    </w:p>
    <w:sectPr w:rsidR="00747B1A" w:rsidSect="00EA6C63">
      <w:headerReference w:type="default" r:id="rId21"/>
      <w:footerReference w:type="default" r:id="rId22"/>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8C" w:rsidRDefault="00C2098C">
      <w:r>
        <w:separator/>
      </w:r>
    </w:p>
  </w:endnote>
  <w:endnote w:type="continuationSeparator" w:id="0">
    <w:p w:rsidR="00C2098C" w:rsidRDefault="00C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17" w:rsidRDefault="008D23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D8" w:rsidRPr="00DF01B1" w:rsidRDefault="00855CD8">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8C" w:rsidRDefault="00C2098C">
      <w:r>
        <w:separator/>
      </w:r>
    </w:p>
  </w:footnote>
  <w:footnote w:type="continuationSeparator" w:id="0">
    <w:p w:rsidR="00C2098C" w:rsidRDefault="00C2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17" w:rsidRDefault="008D2317" w:rsidP="00F42799">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D8" w:rsidRPr="00964B93" w:rsidRDefault="00855CD8"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5723EE2"/>
    <w:multiLevelType w:val="multilevel"/>
    <w:tmpl w:val="6D5E2B8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45169AD"/>
    <w:multiLevelType w:val="multilevel"/>
    <w:tmpl w:val="52D04954"/>
    <w:lvl w:ilvl="0">
      <w:start w:val="1"/>
      <w:numFmt w:val="decimal"/>
      <w:lvlText w:val="%1."/>
      <w:lvlJc w:val="left"/>
      <w:pPr>
        <w:ind w:left="1695" w:hanging="975"/>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64D51E78"/>
    <w:multiLevelType w:val="hybridMultilevel"/>
    <w:tmpl w:val="D910D212"/>
    <w:lvl w:ilvl="0" w:tplc="826E3DDE">
      <w:start w:val="1"/>
      <w:numFmt w:val="decimal"/>
      <w:lvlText w:val="%1."/>
      <w:lvlJc w:val="left"/>
      <w:pPr>
        <w:ind w:left="1155" w:hanging="7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79D47DC3"/>
    <w:multiLevelType w:val="hybridMultilevel"/>
    <w:tmpl w:val="0AFA892C"/>
    <w:lvl w:ilvl="0" w:tplc="BB567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8"/>
  </w:num>
  <w:num w:numId="3">
    <w:abstractNumId w:val="6"/>
  </w:num>
  <w:num w:numId="4">
    <w:abstractNumId w:val="1"/>
  </w:num>
  <w:num w:numId="5">
    <w:abstractNumId w:val="3"/>
  </w:num>
  <w:num w:numId="6">
    <w:abstractNumId w:val="9"/>
  </w:num>
  <w:num w:numId="7">
    <w:abstractNumId w:val="11"/>
  </w:num>
  <w:num w:numId="8">
    <w:abstractNumId w:val="4"/>
  </w:num>
  <w:num w:numId="9">
    <w:abstractNumId w:val="5"/>
  </w:num>
  <w:num w:numId="10">
    <w:abstractNumId w:val="12"/>
  </w:num>
  <w:num w:numId="11">
    <w:abstractNumId w:val="7"/>
  </w:num>
  <w:num w:numId="12">
    <w:abstractNumId w:val="10"/>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3E7A"/>
    <w:rsid w:val="001B4D34"/>
    <w:rsid w:val="001B5B81"/>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5BDE"/>
    <w:rsid w:val="003A7AB6"/>
    <w:rsid w:val="003B0572"/>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4CDF"/>
    <w:rsid w:val="00BC7892"/>
    <w:rsid w:val="00BD2E33"/>
    <w:rsid w:val="00BD33D5"/>
    <w:rsid w:val="00BE1424"/>
    <w:rsid w:val="00BE3D1F"/>
    <w:rsid w:val="00BF2B95"/>
    <w:rsid w:val="00BF5133"/>
    <w:rsid w:val="00BF7568"/>
    <w:rsid w:val="00C0749E"/>
    <w:rsid w:val="00C137A7"/>
    <w:rsid w:val="00C2098C"/>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4397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4CD3284CE6FDE26CBF62213A6A5964A9E3F368E6B06E62E84DF54BF7CE6238B4A19411A95563528C6F6ADAA1AF71533A6959E0F0377BD8NFEFE"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4624/270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CD3284CE6FDE26CBF623F377C3538ACE4FA34EEBF6A69B915AA10AA996B32E3E6DB48F911355E8962208BE1E47E513DN7EEE" TargetMode="External"/><Relationship Id="rId23" Type="http://schemas.openxmlformats.org/officeDocument/2006/relationships/fontTable" Target="fontTable.xml"/><Relationship Id="rId10" Type="http://schemas.openxmlformats.org/officeDocument/2006/relationships/hyperlink" Target="http://internet.garant.ru/document/redirect/71732780/306"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CC031933CCD85487B4810FD8D8BA4426D91E79DF9BECE7FB26CCD9DF2894DF8FA335E7179D49A2CMEt1F" TargetMode="External"/><Relationship Id="rId14" Type="http://schemas.openxmlformats.org/officeDocument/2006/relationships/hyperlink" Target="http://docs.cntd.ru/document/9043973"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налоговые и неналоговые доходы</c:v>
                </c:pt>
              </c:strCache>
            </c:strRef>
          </c:tx>
          <c:explosion val="25"/>
          <c:cat>
            <c:strRef>
              <c:f>Лист1!$A$2:$A$8</c:f>
              <c:strCache>
                <c:ptCount val="7"/>
                <c:pt idx="0">
                  <c:v>НДФЛ 278,5;103,1%</c:v>
                </c:pt>
                <c:pt idx="1">
                  <c:v>Акцизы 435,1;108,5%</c:v>
                </c:pt>
                <c:pt idx="2">
                  <c:v>Налог на имущество ФЛ 4,7;106,8%</c:v>
                </c:pt>
                <c:pt idx="3">
                  <c:v>Земельный налог 40,7;100,2%</c:v>
                </c:pt>
                <c:pt idx="4">
                  <c:v>Госпошлина 0,4; 33,3%</c:v>
                </c:pt>
                <c:pt idx="5">
                  <c:v>Аренда имущества (Прогресс) 150,0; 94,8%</c:v>
                </c:pt>
                <c:pt idx="6">
                  <c:v>Аренда имущества (наим) 2,4;53,3%</c:v>
                </c:pt>
              </c:strCache>
            </c:strRef>
          </c:cat>
          <c:val>
            <c:numRef>
              <c:f>Лист1!$B$2:$B$8</c:f>
              <c:numCache>
                <c:formatCode>General</c:formatCode>
                <c:ptCount val="7"/>
                <c:pt idx="0">
                  <c:v>30.5</c:v>
                </c:pt>
                <c:pt idx="1">
                  <c:v>47.7</c:v>
                </c:pt>
                <c:pt idx="2">
                  <c:v>0.5</c:v>
                </c:pt>
                <c:pt idx="3">
                  <c:v>4.5</c:v>
                </c:pt>
                <c:pt idx="4">
                  <c:v>4.0000000000000008E-2</c:v>
                </c:pt>
                <c:pt idx="5">
                  <c:v>16.5</c:v>
                </c:pt>
                <c:pt idx="6">
                  <c:v>0.30000000000000004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Лист1!$A$2:$A$5</c:f>
              <c:strCache>
                <c:ptCount val="4"/>
                <c:pt idx="0">
                  <c:v>Дотации поселениям на выравнивание уровня бюджетной обеспеченности 3292,4; 94,3%</c:v>
                </c:pt>
                <c:pt idx="1">
                  <c:v>Субвенции бюджетам поселений  на осуществление первичного воинского учета на территориях,  где отсутствует военный комиссариат 98; 100%</c:v>
                </c:pt>
                <c:pt idx="2">
                  <c:v>Межбюджетные трансферты на сбалансированность бюджетов поселений 3337,2;100%</c:v>
                </c:pt>
                <c:pt idx="3">
                  <c:v>Пожертвование населения 48,5;100% </c:v>
                </c:pt>
              </c:strCache>
            </c:strRef>
          </c:cat>
          <c:val>
            <c:numRef>
              <c:f>Лист1!$B$2:$B$5</c:f>
              <c:numCache>
                <c:formatCode>General</c:formatCode>
                <c:ptCount val="4"/>
                <c:pt idx="0">
                  <c:v>48.6</c:v>
                </c:pt>
                <c:pt idx="1">
                  <c:v>1.4</c:v>
                </c:pt>
                <c:pt idx="2">
                  <c:v>49.3</c:v>
                </c:pt>
                <c:pt idx="3">
                  <c:v>0.70000000000000007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4"/>
          <c:cat>
            <c:strRef>
              <c:f>Лист1!$A$2:$A$11</c:f>
              <c:strCache>
                <c:ptCount val="10"/>
                <c:pt idx="0">
                  <c:v>Центральный аппарат 1938,6;99,7%</c:v>
                </c:pt>
                <c:pt idx="1">
                  <c:v>Выполнение функций органов самоуправления 708,0;99,9%</c:v>
                </c:pt>
                <c:pt idx="2">
                  <c:v>КСО 0,9;100%</c:v>
                </c:pt>
                <c:pt idx="3">
                  <c:v>Другие общегосударственные вопросы 166,4;99,3%</c:v>
                </c:pt>
                <c:pt idx="4">
                  <c:v>Национальная оборона 71;74,3%</c:v>
                </c:pt>
                <c:pt idx="5">
                  <c:v>Национальная экономика 2089,3; 95,1%</c:v>
                </c:pt>
                <c:pt idx="6">
                  <c:v>Коммунальное  хозяйство 92,6; 99,6%</c:v>
                </c:pt>
                <c:pt idx="7">
                  <c:v>Благоустройство 326; 99,6%</c:v>
                </c:pt>
                <c:pt idx="8">
                  <c:v>Культура 1441,5; 100%</c:v>
                </c:pt>
                <c:pt idx="9">
                  <c:v>Национальная безопасность и правоохранительная деятельност 27,4; 99,6%</c:v>
                </c:pt>
              </c:strCache>
            </c:strRef>
          </c:cat>
          <c:val>
            <c:numRef>
              <c:f>Лист1!$B$2:$B$11</c:f>
              <c:numCache>
                <c:formatCode>General</c:formatCode>
                <c:ptCount val="10"/>
                <c:pt idx="0" formatCode="0.0%">
                  <c:v>0.28300000000000003</c:v>
                </c:pt>
                <c:pt idx="1">
                  <c:v>10.3</c:v>
                </c:pt>
                <c:pt idx="2">
                  <c:v>1.0000000000000002E-2</c:v>
                </c:pt>
                <c:pt idx="3">
                  <c:v>2.4</c:v>
                </c:pt>
                <c:pt idx="4">
                  <c:v>1</c:v>
                </c:pt>
                <c:pt idx="5">
                  <c:v>30.4</c:v>
                </c:pt>
                <c:pt idx="6">
                  <c:v>1.4</c:v>
                </c:pt>
                <c:pt idx="7">
                  <c:v>4.8</c:v>
                </c:pt>
                <c:pt idx="8">
                  <c:v>21</c:v>
                </c:pt>
                <c:pt idx="9">
                  <c:v>0.4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17234362072164"/>
          <c:y val="6.0592479553282251E-2"/>
          <c:w val="0.33282765637928191"/>
          <c:h val="0.8788147541533586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3A81-5D8E-48E4-8520-E9F70150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44</Pages>
  <Words>16719</Words>
  <Characters>95303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111799</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24</cp:revision>
  <cp:lastPrinted>2019-10-31T09:08:00Z</cp:lastPrinted>
  <dcterms:created xsi:type="dcterms:W3CDTF">2016-06-03T04:00:00Z</dcterms:created>
  <dcterms:modified xsi:type="dcterms:W3CDTF">2019-12-30T08:00:00Z</dcterms:modified>
</cp:coreProperties>
</file>