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B" w:rsidRPr="002C1268" w:rsidRDefault="000F3A7B" w:rsidP="00C92AF4">
      <w:pPr>
        <w:jc w:val="center"/>
        <w:rPr>
          <w:b/>
          <w:sz w:val="44"/>
          <w:szCs w:val="44"/>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b/>
          <w:sz w:val="32"/>
          <w:szCs w:val="32"/>
        </w:rPr>
      </w:pPr>
      <w:r w:rsidRPr="002C1268">
        <w:rPr>
          <w:b/>
          <w:sz w:val="32"/>
          <w:szCs w:val="32"/>
        </w:rPr>
        <w:t>Томская область</w:t>
      </w:r>
    </w:p>
    <w:p w:rsidR="000F3A7B" w:rsidRPr="002C1268" w:rsidRDefault="000F3A7B" w:rsidP="00C92AF4">
      <w:pPr>
        <w:ind w:left="-284" w:firstLine="284"/>
        <w:jc w:val="center"/>
        <w:rPr>
          <w:b/>
          <w:sz w:val="32"/>
          <w:szCs w:val="32"/>
        </w:rPr>
      </w:pPr>
      <w:r w:rsidRPr="002C1268">
        <w:rPr>
          <w:b/>
          <w:sz w:val="32"/>
          <w:szCs w:val="32"/>
        </w:rPr>
        <w:t>Тегульдетский район</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r w:rsidRPr="002C1268">
        <w:rPr>
          <w:noProof/>
          <w:sz w:val="20"/>
          <w:szCs w:val="20"/>
        </w:rPr>
        <mc:AlternateContent>
          <mc:Choice Requires="wps">
            <w:drawing>
              <wp:anchor distT="0" distB="0" distL="114300" distR="114300" simplePos="0" relativeHeight="251659264" behindDoc="0" locked="0" layoutInCell="1" allowOverlap="1" wp14:anchorId="40DCEA80" wp14:editId="761CFF9F">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0F3A7B" w:rsidP="00C92AF4">
      <w:pPr>
        <w:jc w:val="center"/>
        <w:rPr>
          <w:sz w:val="20"/>
          <w:szCs w:val="20"/>
        </w:rPr>
      </w:pPr>
      <w:r w:rsidRPr="002C1268">
        <w:rPr>
          <w:noProof/>
          <w:sz w:val="20"/>
          <w:szCs w:val="20"/>
        </w:rPr>
        <mc:AlternateContent>
          <mc:Choice Requires="wps">
            <w:drawing>
              <wp:anchor distT="0" distB="0" distL="114300" distR="114300" simplePos="0" relativeHeight="251660288" behindDoc="0" locked="0" layoutInCell="1" allowOverlap="1" wp14:anchorId="51876FC5" wp14:editId="53D7BFE4">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t xml:space="preserve">               </w:t>
      </w:r>
      <w:r w:rsidRPr="002C1268">
        <w:rPr>
          <w:noProof/>
          <w:sz w:val="20"/>
          <w:szCs w:val="20"/>
        </w:rPr>
        <mc:AlternateContent>
          <mc:Choice Requires="wps">
            <w:drawing>
              <wp:anchor distT="0" distB="0" distL="114300" distR="114300" simplePos="0" relativeHeight="251661312" behindDoc="0" locked="0" layoutInCell="1" allowOverlap="1" wp14:anchorId="16E97A2D" wp14:editId="1600DCDA">
                <wp:simplePos x="0" y="0"/>
                <wp:positionH relativeFrom="column">
                  <wp:posOffset>19050</wp:posOffset>
                </wp:positionH>
                <wp:positionV relativeFrom="paragraph">
                  <wp:posOffset>62230</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7C9" w:rsidRDefault="005A27C9" w:rsidP="000F3A7B">
                            <w:pPr>
                              <w:jc w:val="center"/>
                            </w:pPr>
                            <w:r>
                              <w:rPr>
                                <w:b/>
                              </w:rPr>
                              <w:t xml:space="preserve">от </w:t>
                            </w:r>
                            <w:r w:rsidR="00144314">
                              <w:rPr>
                                <w:b/>
                              </w:rPr>
                              <w:t>3</w:t>
                            </w:r>
                            <w:r w:rsidR="00DF49F3">
                              <w:rPr>
                                <w:b/>
                              </w:rPr>
                              <w:t>0</w:t>
                            </w:r>
                            <w:r>
                              <w:rPr>
                                <w:b/>
                              </w:rPr>
                              <w:t>.</w:t>
                            </w:r>
                            <w:r w:rsidR="00DF49F3">
                              <w:rPr>
                                <w:b/>
                              </w:rPr>
                              <w:t>11</w:t>
                            </w:r>
                            <w:r>
                              <w:rPr>
                                <w:b/>
                              </w:rPr>
                              <w:t>.2023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4.9pt;width:10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5A27C9" w:rsidRDefault="005A27C9" w:rsidP="000F3A7B">
                      <w:pPr>
                        <w:jc w:val="center"/>
                      </w:pPr>
                      <w:r>
                        <w:rPr>
                          <w:b/>
                        </w:rPr>
                        <w:t xml:space="preserve">от </w:t>
                      </w:r>
                      <w:r w:rsidR="00144314">
                        <w:rPr>
                          <w:b/>
                        </w:rPr>
                        <w:t>3</w:t>
                      </w:r>
                      <w:r w:rsidR="00DF49F3">
                        <w:rPr>
                          <w:b/>
                        </w:rPr>
                        <w:t>0</w:t>
                      </w:r>
                      <w:r>
                        <w:rPr>
                          <w:b/>
                        </w:rPr>
                        <w:t>.</w:t>
                      </w:r>
                      <w:r w:rsidR="00DF49F3">
                        <w:rPr>
                          <w:b/>
                        </w:rPr>
                        <w:t>11</w:t>
                      </w:r>
                      <w:r>
                        <w:rPr>
                          <w:b/>
                        </w:rPr>
                        <w:t>.2023 г</w:t>
                      </w:r>
                      <w:r>
                        <w:t>.</w:t>
                      </w:r>
                    </w:p>
                  </w:txbxContent>
                </v:textbox>
              </v:shape>
            </w:pict>
          </mc:Fallback>
        </mc:AlternateContent>
      </w:r>
      <w:r w:rsidRPr="002C1268">
        <w:rPr>
          <w:sz w:val="20"/>
          <w:szCs w:val="20"/>
        </w:rPr>
        <w:t xml:space="preserve">                             </w:t>
      </w:r>
      <w:r w:rsidRPr="002C1268">
        <w:rPr>
          <w:b/>
          <w:sz w:val="28"/>
          <w:szCs w:val="28"/>
        </w:rPr>
        <w:tab/>
        <w:t xml:space="preserve">     </w:t>
      </w:r>
      <w:r w:rsidR="00144314">
        <w:rPr>
          <w:b/>
          <w:sz w:val="28"/>
          <w:szCs w:val="28"/>
        </w:rPr>
        <w:t xml:space="preserve">       </w:t>
      </w:r>
      <w:r w:rsidRPr="002C1268">
        <w:rPr>
          <w:b/>
          <w:sz w:val="28"/>
          <w:szCs w:val="28"/>
        </w:rPr>
        <w:t xml:space="preserve">№ </w:t>
      </w:r>
      <w:r w:rsidR="00DF49F3">
        <w:rPr>
          <w:b/>
          <w:sz w:val="28"/>
          <w:szCs w:val="28"/>
        </w:rPr>
        <w:t>11</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0F3A7B" w:rsidRPr="002C1268">
        <w:rPr>
          <w:sz w:val="22"/>
          <w:szCs w:val="22"/>
        </w:rPr>
        <w:t xml:space="preserve"> </w:t>
      </w:r>
      <w:r w:rsidR="000F3A7B" w:rsidRPr="002C1268">
        <w:rPr>
          <w:b/>
          <w:sz w:val="22"/>
          <w:szCs w:val="22"/>
        </w:rPr>
        <w:t>ул. Ленинская, д.17а,</w:t>
      </w:r>
      <w:r w:rsidR="000F3A7B" w:rsidRPr="002C1268">
        <w:rPr>
          <w:sz w:val="22"/>
          <w:szCs w:val="22"/>
        </w:rPr>
        <w:t xml:space="preserve"> </w:t>
      </w:r>
    </w:p>
    <w:p w:rsidR="000F3A7B" w:rsidRPr="002C1268" w:rsidRDefault="000F3A7B" w:rsidP="00C92AF4">
      <w:pPr>
        <w:rPr>
          <w:b/>
          <w:sz w:val="22"/>
          <w:szCs w:val="22"/>
        </w:rPr>
      </w:pPr>
      <w:r w:rsidRPr="002C1268">
        <w:rPr>
          <w:b/>
          <w:sz w:val="22"/>
          <w:szCs w:val="22"/>
        </w:rPr>
        <w:t>Тел. 8(38246)33-1-89</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center"/>
        <w:rPr>
          <w:sz w:val="28"/>
          <w:szCs w:val="28"/>
        </w:rPr>
      </w:pPr>
    </w:p>
    <w:p w:rsidR="000F3A7B" w:rsidRPr="002C1268" w:rsidRDefault="000F3A7B" w:rsidP="00C92AF4">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firstRow="1" w:lastRow="0" w:firstColumn="1" w:lastColumn="0" w:noHBand="0" w:noVBand="1"/>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C92AF4">
            <w:pPr>
              <w:rPr>
                <w:sz w:val="20"/>
                <w:szCs w:val="20"/>
              </w:rPr>
            </w:pPr>
            <w:r w:rsidRPr="002C1268">
              <w:rPr>
                <w:sz w:val="20"/>
                <w:szCs w:val="20"/>
              </w:rPr>
              <w:t xml:space="preserve">                                                                                                                                                                                 Бесплатно</w:t>
            </w:r>
          </w:p>
        </w:tc>
      </w:tr>
    </w:tbl>
    <w:p w:rsidR="007C09C5" w:rsidRPr="002C1268" w:rsidRDefault="007C09C5" w:rsidP="00C92AF4">
      <w:pPr>
        <w:rPr>
          <w:b/>
          <w:sz w:val="20"/>
          <w:szCs w:val="20"/>
        </w:rPr>
      </w:pPr>
    </w:p>
    <w:p w:rsidR="00156DF6" w:rsidRDefault="00156DF6" w:rsidP="00C92AF4">
      <w:pPr>
        <w:jc w:val="center"/>
        <w:rPr>
          <w:b/>
        </w:rPr>
      </w:pPr>
    </w:p>
    <w:p w:rsidR="007C09C5" w:rsidRPr="002C1268" w:rsidRDefault="007C09C5" w:rsidP="00C92AF4">
      <w:pPr>
        <w:jc w:val="center"/>
        <w:rPr>
          <w:b/>
        </w:rPr>
      </w:pPr>
      <w:r w:rsidRPr="002C1268">
        <w:rPr>
          <w:b/>
        </w:rPr>
        <w:lastRenderedPageBreak/>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2C1268" w:rsidRDefault="001978EB" w:rsidP="00C92AF4">
            <w:pPr>
              <w:jc w:val="center"/>
            </w:pPr>
          </w:p>
        </w:tc>
        <w:tc>
          <w:tcPr>
            <w:tcW w:w="1701" w:type="dxa"/>
          </w:tcPr>
          <w:p w:rsidR="001978EB" w:rsidRPr="002C1268" w:rsidRDefault="001978EB" w:rsidP="00C92AF4">
            <w:pPr>
              <w:jc w:val="center"/>
            </w:pPr>
          </w:p>
        </w:tc>
        <w:tc>
          <w:tcPr>
            <w:tcW w:w="5571" w:type="dxa"/>
          </w:tcPr>
          <w:p w:rsidR="001978EB" w:rsidRPr="002C1268" w:rsidRDefault="001978EB" w:rsidP="00C92AF4">
            <w:pPr>
              <w:keepNext/>
              <w:jc w:val="center"/>
              <w:rPr>
                <w:rFonts w:eastAsia="Calibri"/>
                <w:bCs/>
              </w:rPr>
            </w:pPr>
          </w:p>
        </w:tc>
        <w:tc>
          <w:tcPr>
            <w:tcW w:w="1417" w:type="dxa"/>
          </w:tcPr>
          <w:p w:rsidR="001978EB" w:rsidRPr="002C1268" w:rsidRDefault="001978EB" w:rsidP="00C92AF4">
            <w:pPr>
              <w:jc w:val="center"/>
            </w:pPr>
          </w:p>
        </w:tc>
      </w:tr>
      <w:tr w:rsidR="001978EB" w:rsidRPr="002C1268" w:rsidTr="005A27C9">
        <w:tc>
          <w:tcPr>
            <w:tcW w:w="1058" w:type="dxa"/>
          </w:tcPr>
          <w:p w:rsidR="001978EB" w:rsidRDefault="001978EB" w:rsidP="00C92AF4">
            <w:pPr>
              <w:jc w:val="center"/>
            </w:pPr>
          </w:p>
        </w:tc>
        <w:tc>
          <w:tcPr>
            <w:tcW w:w="1701" w:type="dxa"/>
          </w:tcPr>
          <w:p w:rsidR="001978EB" w:rsidRDefault="001978EB" w:rsidP="00C92AF4">
            <w:pPr>
              <w:jc w:val="center"/>
            </w:pPr>
          </w:p>
        </w:tc>
        <w:tc>
          <w:tcPr>
            <w:tcW w:w="5571" w:type="dxa"/>
          </w:tcPr>
          <w:p w:rsidR="001978EB" w:rsidRPr="0070424A" w:rsidRDefault="001978EB" w:rsidP="00C92AF4">
            <w:pPr>
              <w:jc w:val="center"/>
              <w:rPr>
                <w:rFonts w:eastAsia="Calibri"/>
                <w:lang w:eastAsia="en-US"/>
              </w:rPr>
            </w:pPr>
          </w:p>
        </w:tc>
        <w:tc>
          <w:tcPr>
            <w:tcW w:w="1417" w:type="dxa"/>
          </w:tcPr>
          <w:p w:rsidR="001978EB" w:rsidRDefault="001978EB" w:rsidP="00C92AF4">
            <w:pPr>
              <w:jc w:val="center"/>
            </w:pPr>
          </w:p>
        </w:tc>
      </w:tr>
    </w:tbl>
    <w:p w:rsidR="003667FD" w:rsidRDefault="003667FD" w:rsidP="00C92AF4">
      <w:pPr>
        <w:rPr>
          <w:b/>
          <w:sz w:val="20"/>
          <w:szCs w:val="20"/>
        </w:rPr>
      </w:pPr>
    </w:p>
    <w:p w:rsidR="003667FD" w:rsidRDefault="003667FD" w:rsidP="00C92AF4">
      <w:pPr>
        <w:rPr>
          <w:b/>
          <w:sz w:val="20"/>
          <w:szCs w:val="20"/>
        </w:rPr>
      </w:pPr>
    </w:p>
    <w:p w:rsidR="003667FD" w:rsidRPr="002C1268" w:rsidRDefault="003667FD" w:rsidP="00C92AF4">
      <w:pPr>
        <w:rPr>
          <w:b/>
          <w:sz w:val="20"/>
          <w:szCs w:val="20"/>
        </w:rPr>
      </w:pPr>
    </w:p>
    <w:p w:rsidR="00855CD8" w:rsidRPr="002C1268" w:rsidRDefault="00855CD8" w:rsidP="00C92AF4">
      <w:pPr>
        <w:rPr>
          <w:b/>
          <w:sz w:val="20"/>
          <w:szCs w:val="20"/>
        </w:rPr>
      </w:pPr>
    </w:p>
    <w:p w:rsidR="00A247E1" w:rsidRPr="002C1268" w:rsidRDefault="00A247E1" w:rsidP="00C92AF4">
      <w:pPr>
        <w:tabs>
          <w:tab w:val="left" w:pos="7290"/>
        </w:tabs>
        <w:contextualSpacing/>
        <w:jc w:val="center"/>
        <w:rPr>
          <w:b/>
          <w:sz w:val="20"/>
          <w:szCs w:val="20"/>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постановления</w:t>
            </w:r>
          </w:p>
        </w:tc>
        <w:tc>
          <w:tcPr>
            <w:tcW w:w="1701" w:type="dxa"/>
          </w:tcPr>
          <w:p w:rsidR="001978EB" w:rsidRPr="002C1268" w:rsidRDefault="00DB4084" w:rsidP="00C92AF4">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DF49F3" w:rsidRPr="002C1268" w:rsidTr="005A27C9">
        <w:trPr>
          <w:trHeight w:val="818"/>
        </w:trPr>
        <w:tc>
          <w:tcPr>
            <w:tcW w:w="1058" w:type="dxa"/>
          </w:tcPr>
          <w:p w:rsidR="00DF49F3" w:rsidRPr="002C1268" w:rsidRDefault="00DF49F3" w:rsidP="00C92AF4">
            <w:pPr>
              <w:jc w:val="center"/>
              <w:rPr>
                <w:sz w:val="22"/>
                <w:szCs w:val="22"/>
              </w:rPr>
            </w:pPr>
            <w:r>
              <w:rPr>
                <w:sz w:val="22"/>
                <w:szCs w:val="22"/>
              </w:rPr>
              <w:t>69</w:t>
            </w:r>
          </w:p>
        </w:tc>
        <w:tc>
          <w:tcPr>
            <w:tcW w:w="1701" w:type="dxa"/>
          </w:tcPr>
          <w:p w:rsidR="00DF49F3" w:rsidRDefault="00DF49F3" w:rsidP="00C92AF4">
            <w:pPr>
              <w:jc w:val="center"/>
              <w:rPr>
                <w:sz w:val="22"/>
                <w:szCs w:val="22"/>
              </w:rPr>
            </w:pPr>
            <w:r>
              <w:rPr>
                <w:sz w:val="22"/>
                <w:szCs w:val="22"/>
              </w:rPr>
              <w:t>03.11.2023</w:t>
            </w:r>
          </w:p>
        </w:tc>
        <w:tc>
          <w:tcPr>
            <w:tcW w:w="5571" w:type="dxa"/>
          </w:tcPr>
          <w:p w:rsidR="00DF49F3" w:rsidRPr="002C1268" w:rsidRDefault="00DF49F3" w:rsidP="00C92AF4">
            <w:pPr>
              <w:jc w:val="center"/>
              <w:rPr>
                <w:sz w:val="22"/>
                <w:szCs w:val="22"/>
              </w:rPr>
            </w:pPr>
            <w:r>
              <w:t>О назначении публичных слушаний по проекту решения Совета Берегаевского сельского поселения «О бюджете Берегаевского сельского поселения на 2024 год и плановый период 2025-2026 годов»</w:t>
            </w:r>
          </w:p>
        </w:tc>
        <w:tc>
          <w:tcPr>
            <w:tcW w:w="1417" w:type="dxa"/>
          </w:tcPr>
          <w:p w:rsidR="00DF49F3" w:rsidRPr="002C1268" w:rsidRDefault="00DC5EE2" w:rsidP="00C92AF4">
            <w:pPr>
              <w:jc w:val="center"/>
              <w:rPr>
                <w:sz w:val="22"/>
                <w:szCs w:val="22"/>
              </w:rPr>
            </w:pPr>
            <w:r>
              <w:rPr>
                <w:sz w:val="22"/>
                <w:szCs w:val="22"/>
              </w:rPr>
              <w:t>3</w:t>
            </w:r>
          </w:p>
        </w:tc>
      </w:tr>
      <w:tr w:rsidR="001978EB" w:rsidRPr="002C1268" w:rsidTr="005A27C9">
        <w:tc>
          <w:tcPr>
            <w:tcW w:w="1058" w:type="dxa"/>
          </w:tcPr>
          <w:p w:rsidR="001978EB" w:rsidRPr="002C1268" w:rsidRDefault="00DF49F3" w:rsidP="00C92AF4">
            <w:pPr>
              <w:jc w:val="center"/>
            </w:pPr>
            <w:r>
              <w:t>70</w:t>
            </w:r>
          </w:p>
        </w:tc>
        <w:tc>
          <w:tcPr>
            <w:tcW w:w="1701" w:type="dxa"/>
          </w:tcPr>
          <w:p w:rsidR="001978EB" w:rsidRPr="002C1268" w:rsidRDefault="00DB4084" w:rsidP="00DF49F3">
            <w:pPr>
              <w:jc w:val="center"/>
            </w:pPr>
            <w:r>
              <w:t>0</w:t>
            </w:r>
            <w:r w:rsidR="00DF49F3">
              <w:t>7</w:t>
            </w:r>
            <w:r>
              <w:t>.</w:t>
            </w:r>
            <w:r w:rsidR="00DF49F3">
              <w:t>11</w:t>
            </w:r>
            <w:r>
              <w:t>.2023</w:t>
            </w:r>
          </w:p>
        </w:tc>
        <w:tc>
          <w:tcPr>
            <w:tcW w:w="5571" w:type="dxa"/>
          </w:tcPr>
          <w:p w:rsidR="00DF49F3" w:rsidRPr="00DF49F3" w:rsidRDefault="00DF49F3" w:rsidP="00DF49F3">
            <w:pPr>
              <w:widowControl w:val="0"/>
              <w:autoSpaceDE w:val="0"/>
              <w:autoSpaceDN w:val="0"/>
              <w:adjustRightInd w:val="0"/>
              <w:jc w:val="center"/>
              <w:rPr>
                <w:bCs/>
                <w:szCs w:val="26"/>
              </w:rPr>
            </w:pPr>
            <w:r w:rsidRPr="00695219">
              <w:rPr>
                <w:bCs/>
                <w:szCs w:val="26"/>
              </w:rPr>
              <w:t>О внесении изменений в постановление Администрации</w:t>
            </w:r>
            <w:r>
              <w:rPr>
                <w:bCs/>
                <w:szCs w:val="26"/>
              </w:rPr>
              <w:t xml:space="preserve"> </w:t>
            </w:r>
            <w:r w:rsidRPr="00695219">
              <w:rPr>
                <w:bCs/>
                <w:szCs w:val="26"/>
              </w:rPr>
              <w:t xml:space="preserve">Берегаевского сельского поселения от 23.04. 2020 № 22 </w:t>
            </w:r>
            <w:r w:rsidRPr="00695219">
              <w:t>«</w:t>
            </w:r>
            <w:r w:rsidRPr="00695219">
              <w:rPr>
                <w:spacing w:val="2"/>
                <w:szCs w:val="26"/>
                <w:shd w:val="clear" w:color="auto" w:fill="FFFFFF"/>
              </w:rPr>
              <w:t>Об утверждении</w:t>
            </w:r>
            <w:r>
              <w:rPr>
                <w:spacing w:val="2"/>
                <w:szCs w:val="26"/>
                <w:shd w:val="clear" w:color="auto" w:fill="FFFFFF"/>
              </w:rPr>
              <w:t xml:space="preserve"> </w:t>
            </w:r>
            <w:r w:rsidRPr="00695219">
              <w:rPr>
                <w:spacing w:val="2"/>
                <w:szCs w:val="26"/>
                <w:shd w:val="clear" w:color="auto" w:fill="FFFFFF"/>
              </w:rPr>
              <w:t>Положения о комиссии по соблюдению требований к служебному поведению муниципальных служащих и урегулированию конфликта интересов</w:t>
            </w:r>
          </w:p>
          <w:p w:rsidR="001978EB" w:rsidRPr="00DB4084" w:rsidRDefault="00DF49F3" w:rsidP="00DF49F3">
            <w:pPr>
              <w:jc w:val="center"/>
              <w:rPr>
                <w:bCs/>
              </w:rPr>
            </w:pPr>
            <w:r w:rsidRPr="00695219">
              <w:rPr>
                <w:spacing w:val="2"/>
                <w:szCs w:val="26"/>
                <w:shd w:val="clear" w:color="auto" w:fill="FFFFFF"/>
              </w:rPr>
              <w:t>Администрации Берегаевского сельского поселения</w:t>
            </w:r>
            <w:r w:rsidRPr="00695219">
              <w:t>»</w:t>
            </w:r>
          </w:p>
        </w:tc>
        <w:tc>
          <w:tcPr>
            <w:tcW w:w="1417" w:type="dxa"/>
          </w:tcPr>
          <w:p w:rsidR="001978EB" w:rsidRPr="002C1268" w:rsidRDefault="00DF49F3" w:rsidP="00C92AF4">
            <w:pPr>
              <w:jc w:val="center"/>
            </w:pPr>
            <w:r>
              <w:t xml:space="preserve"> </w:t>
            </w:r>
            <w:r w:rsidR="00DB4084">
              <w:t xml:space="preserve"> </w:t>
            </w:r>
            <w:r w:rsidR="00DC5EE2">
              <w:t>4</w:t>
            </w:r>
            <w:r w:rsidR="001978EB" w:rsidRPr="002C1268">
              <w:t xml:space="preserve">  </w:t>
            </w:r>
          </w:p>
        </w:tc>
      </w:tr>
    </w:tbl>
    <w:p w:rsidR="00DB4084" w:rsidRDefault="00DB4084" w:rsidP="00C92AF4">
      <w:pPr>
        <w:rPr>
          <w:b/>
          <w:sz w:val="22"/>
          <w:szCs w:val="22"/>
        </w:rPr>
      </w:pPr>
    </w:p>
    <w:p w:rsidR="00DB4084" w:rsidRDefault="00DB4084" w:rsidP="00DF49F3">
      <w:pPr>
        <w:tabs>
          <w:tab w:val="left" w:pos="7290"/>
        </w:tabs>
        <w:contextualSpacing/>
        <w:rPr>
          <w:b/>
        </w:rPr>
      </w:pPr>
    </w:p>
    <w:p w:rsidR="00C85E59" w:rsidRDefault="00C85E59" w:rsidP="00C92AF4">
      <w:pPr>
        <w:tabs>
          <w:tab w:val="left" w:pos="7290"/>
        </w:tabs>
        <w:contextualSpacing/>
        <w:jc w:val="center"/>
        <w:rPr>
          <w:b/>
        </w:rPr>
      </w:pPr>
      <w:r w:rsidRPr="00542108">
        <w:rPr>
          <w:b/>
        </w:rPr>
        <w:t xml:space="preserve">РАЗДЕЛ </w:t>
      </w:r>
      <w:r>
        <w:rPr>
          <w:b/>
        </w:rPr>
        <w:t xml:space="preserve">3 </w:t>
      </w:r>
    </w:p>
    <w:p w:rsidR="00C85E59" w:rsidRDefault="00C85E59" w:rsidP="00C92AF4">
      <w:pPr>
        <w:tabs>
          <w:tab w:val="left" w:pos="7290"/>
        </w:tabs>
        <w:contextualSpacing/>
        <w:jc w:val="center"/>
        <w:rPr>
          <w:b/>
        </w:rPr>
      </w:pPr>
      <w:r>
        <w:rPr>
          <w:b/>
        </w:rPr>
        <w:t xml:space="preserve">Проекты муниципальных правовых актов </w:t>
      </w:r>
    </w:p>
    <w:p w:rsidR="00C85E59" w:rsidRDefault="00C85E59" w:rsidP="00C92AF4">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C92AF4">
      <w:pPr>
        <w:tabs>
          <w:tab w:val="left" w:pos="7290"/>
        </w:tabs>
        <w:contextualSpacing/>
        <w:jc w:val="center"/>
        <w:rPr>
          <w:b/>
        </w:rPr>
      </w:pPr>
      <w:r>
        <w:rPr>
          <w:b/>
        </w:rPr>
        <w:t>Совета Берегаевского сельского поселения</w:t>
      </w:r>
    </w:p>
    <w:p w:rsidR="00C85E59" w:rsidRDefault="00C85E59" w:rsidP="00C92AF4">
      <w:pPr>
        <w:rPr>
          <w:sz w:val="20"/>
          <w:szCs w:val="20"/>
        </w:rPr>
      </w:pPr>
    </w:p>
    <w:tbl>
      <w:tblPr>
        <w:tblpPr w:leftFromText="180" w:rightFromText="180" w:vertAnchor="page" w:horzAnchor="margin" w:tblpY="132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42"/>
        <w:gridCol w:w="5571"/>
        <w:gridCol w:w="1417"/>
      </w:tblGrid>
      <w:tr w:rsidR="00DB4084" w:rsidRPr="002C1268" w:rsidTr="00DB4084">
        <w:trPr>
          <w:trHeight w:val="837"/>
        </w:trPr>
        <w:tc>
          <w:tcPr>
            <w:tcW w:w="817" w:type="dxa"/>
          </w:tcPr>
          <w:p w:rsidR="00DB4084" w:rsidRDefault="00DB4084" w:rsidP="00C92AF4">
            <w:pPr>
              <w:jc w:val="center"/>
              <w:rPr>
                <w:sz w:val="22"/>
                <w:szCs w:val="22"/>
              </w:rPr>
            </w:pPr>
            <w:r w:rsidRPr="002C1268">
              <w:rPr>
                <w:sz w:val="22"/>
                <w:szCs w:val="22"/>
              </w:rPr>
              <w:t xml:space="preserve">№ </w:t>
            </w:r>
          </w:p>
          <w:p w:rsidR="00DB4084" w:rsidRPr="002C1268" w:rsidRDefault="00DB4084" w:rsidP="00C92AF4">
            <w:pPr>
              <w:jc w:val="center"/>
              <w:rPr>
                <w:sz w:val="22"/>
                <w:szCs w:val="22"/>
              </w:rPr>
            </w:pPr>
            <w:proofErr w:type="gramStart"/>
            <w:r>
              <w:rPr>
                <w:sz w:val="22"/>
                <w:szCs w:val="22"/>
              </w:rPr>
              <w:t>п</w:t>
            </w:r>
            <w:proofErr w:type="gramEnd"/>
            <w:r>
              <w:rPr>
                <w:sz w:val="22"/>
                <w:szCs w:val="22"/>
              </w:rPr>
              <w:t>/п</w:t>
            </w:r>
          </w:p>
        </w:tc>
        <w:tc>
          <w:tcPr>
            <w:tcW w:w="1942" w:type="dxa"/>
          </w:tcPr>
          <w:p w:rsidR="00DB4084" w:rsidRPr="002C1268" w:rsidRDefault="00DB4084" w:rsidP="00C92AF4">
            <w:pPr>
              <w:jc w:val="center"/>
              <w:rPr>
                <w:sz w:val="22"/>
                <w:szCs w:val="22"/>
              </w:rPr>
            </w:pPr>
            <w:r>
              <w:rPr>
                <w:sz w:val="22"/>
                <w:szCs w:val="22"/>
              </w:rPr>
              <w:t xml:space="preserve"> Муниципальный правовой акт </w:t>
            </w:r>
          </w:p>
        </w:tc>
        <w:tc>
          <w:tcPr>
            <w:tcW w:w="5571" w:type="dxa"/>
          </w:tcPr>
          <w:p w:rsidR="00DB4084" w:rsidRPr="002C1268" w:rsidRDefault="00DB4084" w:rsidP="00C92AF4">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DB4084" w:rsidRPr="002C1268" w:rsidRDefault="00DB4084" w:rsidP="00C92AF4">
            <w:pPr>
              <w:rPr>
                <w:sz w:val="22"/>
                <w:szCs w:val="22"/>
              </w:rPr>
            </w:pPr>
          </w:p>
        </w:tc>
        <w:tc>
          <w:tcPr>
            <w:tcW w:w="1417" w:type="dxa"/>
          </w:tcPr>
          <w:p w:rsidR="00DB4084" w:rsidRPr="002C1268" w:rsidRDefault="00DB4084" w:rsidP="00C92AF4">
            <w:pPr>
              <w:jc w:val="center"/>
              <w:rPr>
                <w:sz w:val="22"/>
                <w:szCs w:val="22"/>
              </w:rPr>
            </w:pPr>
            <w:r w:rsidRPr="002C1268">
              <w:rPr>
                <w:sz w:val="22"/>
                <w:szCs w:val="22"/>
              </w:rPr>
              <w:t>Страница</w:t>
            </w:r>
          </w:p>
        </w:tc>
      </w:tr>
      <w:tr w:rsidR="00DB4084" w:rsidRPr="002C1268" w:rsidTr="00DB4084">
        <w:tc>
          <w:tcPr>
            <w:tcW w:w="817" w:type="dxa"/>
          </w:tcPr>
          <w:p w:rsidR="00DB4084" w:rsidRPr="002C1268" w:rsidRDefault="00DB4084" w:rsidP="00C92AF4">
            <w:pPr>
              <w:jc w:val="center"/>
            </w:pPr>
          </w:p>
        </w:tc>
        <w:tc>
          <w:tcPr>
            <w:tcW w:w="1942" w:type="dxa"/>
          </w:tcPr>
          <w:p w:rsidR="00DB4084" w:rsidRPr="002C1268" w:rsidRDefault="00DB4084" w:rsidP="00C92AF4">
            <w:pPr>
              <w:jc w:val="center"/>
            </w:pPr>
          </w:p>
        </w:tc>
        <w:tc>
          <w:tcPr>
            <w:tcW w:w="5571" w:type="dxa"/>
          </w:tcPr>
          <w:p w:rsidR="00DB4084" w:rsidRPr="00C85E59" w:rsidRDefault="00DB4084" w:rsidP="00C92AF4">
            <w:pPr>
              <w:jc w:val="center"/>
              <w:rPr>
                <w:bCs/>
              </w:rPr>
            </w:pPr>
          </w:p>
        </w:tc>
        <w:tc>
          <w:tcPr>
            <w:tcW w:w="1417" w:type="dxa"/>
          </w:tcPr>
          <w:p w:rsidR="00DB4084" w:rsidRPr="002C1268" w:rsidRDefault="00DB4084" w:rsidP="00C92AF4">
            <w:pPr>
              <w:jc w:val="center"/>
            </w:pPr>
          </w:p>
        </w:tc>
      </w:tr>
    </w:tbl>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E2656D" w:rsidRDefault="00E2656D" w:rsidP="00C92AF4">
      <w:pPr>
        <w:rPr>
          <w:sz w:val="20"/>
          <w:szCs w:val="20"/>
        </w:rPr>
      </w:pPr>
    </w:p>
    <w:p w:rsidR="00E2656D" w:rsidRDefault="00E2656D" w:rsidP="00C92AF4">
      <w:pPr>
        <w:rPr>
          <w:sz w:val="20"/>
          <w:szCs w:val="20"/>
        </w:rPr>
      </w:pPr>
    </w:p>
    <w:p w:rsidR="00DF49F3" w:rsidRDefault="00DF49F3" w:rsidP="00C92AF4">
      <w:pPr>
        <w:jc w:val="center"/>
        <w:rPr>
          <w:b/>
          <w:sz w:val="22"/>
          <w:szCs w:val="22"/>
        </w:rPr>
      </w:pPr>
    </w:p>
    <w:p w:rsidR="00DF49F3" w:rsidRDefault="00DF49F3" w:rsidP="00C92AF4">
      <w:pPr>
        <w:jc w:val="center"/>
        <w:rPr>
          <w:b/>
          <w:sz w:val="22"/>
          <w:szCs w:val="22"/>
        </w:rPr>
      </w:pPr>
    </w:p>
    <w:p w:rsidR="00DF49F3" w:rsidRDefault="00DF49F3" w:rsidP="00C92AF4">
      <w:pPr>
        <w:jc w:val="center"/>
        <w:rPr>
          <w:b/>
          <w:sz w:val="22"/>
          <w:szCs w:val="22"/>
        </w:rPr>
      </w:pPr>
    </w:p>
    <w:p w:rsidR="00DF49F3" w:rsidRDefault="00DF49F3" w:rsidP="00C92AF4">
      <w:pPr>
        <w:jc w:val="center"/>
        <w:rPr>
          <w:b/>
          <w:sz w:val="22"/>
          <w:szCs w:val="22"/>
        </w:rPr>
      </w:pPr>
    </w:p>
    <w:p w:rsidR="001978EB" w:rsidRPr="00774759" w:rsidRDefault="001978EB" w:rsidP="00C92AF4">
      <w:pPr>
        <w:jc w:val="center"/>
        <w:rPr>
          <w:b/>
          <w:sz w:val="22"/>
          <w:szCs w:val="22"/>
        </w:rPr>
      </w:pPr>
      <w:r w:rsidRPr="00774759">
        <w:rPr>
          <w:b/>
          <w:sz w:val="22"/>
          <w:szCs w:val="22"/>
        </w:rPr>
        <w:t>РАЗДЕЛ 1</w:t>
      </w:r>
    </w:p>
    <w:p w:rsidR="001978EB" w:rsidRPr="00774759" w:rsidRDefault="001978EB" w:rsidP="00C92AF4">
      <w:pPr>
        <w:jc w:val="center"/>
        <w:rPr>
          <w:b/>
          <w:sz w:val="22"/>
          <w:szCs w:val="22"/>
        </w:rPr>
      </w:pPr>
      <w:r w:rsidRPr="00774759">
        <w:rPr>
          <w:b/>
          <w:sz w:val="22"/>
          <w:szCs w:val="22"/>
        </w:rPr>
        <w:t xml:space="preserve"> РЕШЕНИЯ СОВЕТА БЕРЕГАЕВСКОГО СЕЛЬСКОГО ПОСЕЛЕНИЯ</w:t>
      </w:r>
    </w:p>
    <w:p w:rsidR="001978EB" w:rsidRPr="00774759" w:rsidRDefault="001978EB" w:rsidP="00C92AF4">
      <w:pPr>
        <w:tabs>
          <w:tab w:val="left" w:pos="7290"/>
        </w:tabs>
        <w:contextualSpacing/>
        <w:jc w:val="center"/>
        <w:rPr>
          <w:b/>
          <w:sz w:val="22"/>
          <w:szCs w:val="22"/>
        </w:rPr>
      </w:pPr>
    </w:p>
    <w:p w:rsidR="00E2656D" w:rsidRDefault="00E2656D" w:rsidP="00C92AF4">
      <w:pPr>
        <w:rPr>
          <w:sz w:val="20"/>
          <w:szCs w:val="20"/>
        </w:rPr>
      </w:pPr>
    </w:p>
    <w:p w:rsidR="001978EB" w:rsidRDefault="001978EB" w:rsidP="00C92AF4">
      <w:pPr>
        <w:rPr>
          <w:sz w:val="20"/>
          <w:szCs w:val="20"/>
        </w:rPr>
      </w:pPr>
    </w:p>
    <w:p w:rsidR="00DB4084" w:rsidRDefault="00DB4084" w:rsidP="00C92AF4">
      <w:pPr>
        <w:rPr>
          <w:sz w:val="20"/>
          <w:szCs w:val="20"/>
        </w:rPr>
      </w:pPr>
    </w:p>
    <w:p w:rsidR="001978EB" w:rsidRPr="00774759" w:rsidRDefault="001978EB" w:rsidP="00C92AF4">
      <w:pPr>
        <w:tabs>
          <w:tab w:val="left" w:pos="7290"/>
        </w:tabs>
        <w:contextualSpacing/>
        <w:jc w:val="center"/>
        <w:rPr>
          <w:b/>
          <w:sz w:val="22"/>
          <w:szCs w:val="22"/>
        </w:rPr>
      </w:pPr>
      <w:r w:rsidRPr="00774759">
        <w:rPr>
          <w:b/>
          <w:sz w:val="22"/>
          <w:szCs w:val="22"/>
        </w:rPr>
        <w:t>РАЗДЕЛ 2</w:t>
      </w:r>
    </w:p>
    <w:p w:rsidR="001978EB" w:rsidRPr="00774759" w:rsidRDefault="001978EB" w:rsidP="00C92AF4">
      <w:pPr>
        <w:tabs>
          <w:tab w:val="left" w:pos="7290"/>
        </w:tabs>
        <w:contextualSpacing/>
        <w:jc w:val="center"/>
        <w:rPr>
          <w:b/>
          <w:sz w:val="22"/>
          <w:szCs w:val="22"/>
        </w:rPr>
      </w:pPr>
      <w:r w:rsidRPr="00774759">
        <w:rPr>
          <w:b/>
          <w:sz w:val="22"/>
          <w:szCs w:val="22"/>
        </w:rPr>
        <w:t>ПОСТАНОВЛЕНИЯ, РАСПОРЯЖЕНИЯ АДМИНИСТРАЦИИ ПОСЕЛЕНИЯ</w:t>
      </w:r>
    </w:p>
    <w:p w:rsidR="001978EB" w:rsidRPr="00774759" w:rsidRDefault="001978EB" w:rsidP="00C92AF4">
      <w:pPr>
        <w:rPr>
          <w:b/>
          <w:sz w:val="22"/>
          <w:szCs w:val="22"/>
        </w:rPr>
      </w:pPr>
    </w:p>
    <w:p w:rsidR="001978EB" w:rsidRPr="00774759" w:rsidRDefault="001978EB" w:rsidP="00C92AF4">
      <w:pPr>
        <w:jc w:val="center"/>
        <w:rPr>
          <w:b/>
          <w:sz w:val="22"/>
          <w:szCs w:val="22"/>
        </w:rPr>
      </w:pPr>
      <w:r w:rsidRPr="00774759">
        <w:rPr>
          <w:b/>
          <w:sz w:val="22"/>
          <w:szCs w:val="22"/>
        </w:rPr>
        <w:t>ПОСТАНОВЛЕНИЕ</w:t>
      </w:r>
    </w:p>
    <w:p w:rsidR="001978EB" w:rsidRDefault="001978EB" w:rsidP="00C92AF4">
      <w:pPr>
        <w:rPr>
          <w:sz w:val="20"/>
          <w:szCs w:val="20"/>
        </w:rPr>
      </w:pPr>
    </w:p>
    <w:p w:rsidR="00DF49F3" w:rsidRPr="00DF49F3" w:rsidRDefault="00DF49F3" w:rsidP="00DF49F3">
      <w:pPr>
        <w:jc w:val="both"/>
        <w:rPr>
          <w:b/>
          <w:bCs/>
        </w:rPr>
      </w:pPr>
      <w:r w:rsidRPr="00DF49F3">
        <w:t>03.11.2023                                                                                                                              № 69</w:t>
      </w:r>
    </w:p>
    <w:p w:rsidR="00DF49F3" w:rsidRPr="00DF49F3" w:rsidRDefault="00DF49F3" w:rsidP="00DF49F3">
      <w:r w:rsidRPr="00DF49F3">
        <w:t>п. Берегаево</w:t>
      </w:r>
    </w:p>
    <w:p w:rsidR="00DF49F3" w:rsidRPr="00DF49F3" w:rsidRDefault="00DF49F3" w:rsidP="00DF49F3">
      <w:pPr>
        <w:jc w:val="center"/>
        <w:rPr>
          <w:sz w:val="20"/>
          <w:szCs w:val="20"/>
        </w:rPr>
      </w:pPr>
    </w:p>
    <w:p w:rsidR="00DF49F3" w:rsidRPr="00DF49F3" w:rsidRDefault="00DF49F3" w:rsidP="00DF49F3">
      <w:pPr>
        <w:jc w:val="center"/>
      </w:pPr>
      <w:r w:rsidRPr="00DF49F3">
        <w:t>О назначении публичных слушаний по проекту решения</w:t>
      </w:r>
    </w:p>
    <w:p w:rsidR="00DF49F3" w:rsidRPr="00DF49F3" w:rsidRDefault="00DF49F3" w:rsidP="00DF49F3">
      <w:pPr>
        <w:jc w:val="center"/>
      </w:pPr>
      <w:r w:rsidRPr="00DF49F3">
        <w:t xml:space="preserve">Совета Берегаевского сельского поселения </w:t>
      </w:r>
    </w:p>
    <w:p w:rsidR="00DF49F3" w:rsidRPr="00DF49F3" w:rsidRDefault="00DF49F3" w:rsidP="00DF49F3">
      <w:pPr>
        <w:jc w:val="center"/>
        <w:rPr>
          <w:rFonts w:eastAsia="Calibri"/>
          <w:bCs/>
        </w:rPr>
      </w:pPr>
      <w:r w:rsidRPr="00DF49F3">
        <w:t>«</w:t>
      </w:r>
      <w:r w:rsidRPr="00DF49F3">
        <w:rPr>
          <w:rFonts w:eastAsia="Calibri"/>
          <w:bCs/>
        </w:rPr>
        <w:t xml:space="preserve">О бюджете Берегаевского сельского поселения </w:t>
      </w:r>
    </w:p>
    <w:p w:rsidR="00DF49F3" w:rsidRPr="00DF49F3" w:rsidRDefault="00DF49F3" w:rsidP="00DF49F3">
      <w:pPr>
        <w:jc w:val="center"/>
        <w:rPr>
          <w:rFonts w:eastAsia="Calibri"/>
          <w:lang w:eastAsia="en-US"/>
        </w:rPr>
      </w:pPr>
      <w:r w:rsidRPr="00DF49F3">
        <w:rPr>
          <w:rFonts w:eastAsia="Calibri"/>
          <w:bCs/>
        </w:rPr>
        <w:t>на 2024 год и плановый период 2025 - 2026 годов</w:t>
      </w:r>
      <w:r w:rsidRPr="00DF49F3">
        <w:t>»</w:t>
      </w:r>
    </w:p>
    <w:p w:rsidR="00DF49F3" w:rsidRPr="00DF49F3" w:rsidRDefault="00DF49F3" w:rsidP="00DF49F3">
      <w:pPr>
        <w:jc w:val="center"/>
      </w:pPr>
    </w:p>
    <w:p w:rsidR="00DF49F3" w:rsidRPr="00DF49F3" w:rsidRDefault="00DF49F3" w:rsidP="00DF49F3">
      <w:pPr>
        <w:widowControl w:val="0"/>
        <w:shd w:val="clear" w:color="auto" w:fill="FFFFFF"/>
        <w:autoSpaceDE w:val="0"/>
        <w:autoSpaceDN w:val="0"/>
        <w:adjustRightInd w:val="0"/>
        <w:spacing w:after="200" w:line="245" w:lineRule="exact"/>
        <w:ind w:firstLine="720"/>
        <w:jc w:val="both"/>
        <w:rPr>
          <w:rFonts w:eastAsia="Calibri"/>
          <w:lang w:eastAsia="en-US"/>
        </w:rPr>
      </w:pPr>
      <w:r w:rsidRPr="00DF49F3">
        <w:rPr>
          <w:rFonts w:eastAsia="Calibri"/>
          <w:lang w:eastAsia="en-US"/>
        </w:rPr>
        <w:t xml:space="preserve">В соответствии со статьей 14 Устава муниципального образования Берегаевское сельское поселение, Положением о публичных слушаниях в </w:t>
      </w:r>
      <w:proofErr w:type="spellStart"/>
      <w:r w:rsidRPr="00DF49F3">
        <w:rPr>
          <w:rFonts w:eastAsia="Calibri"/>
          <w:lang w:eastAsia="en-US"/>
        </w:rPr>
        <w:t>Берегаевском</w:t>
      </w:r>
      <w:proofErr w:type="spellEnd"/>
      <w:r w:rsidRPr="00DF49F3">
        <w:rPr>
          <w:rFonts w:eastAsia="Calibri"/>
          <w:lang w:eastAsia="en-US"/>
        </w:rPr>
        <w:t xml:space="preserve"> сельском поселении, утвержденным решением Совета </w:t>
      </w:r>
      <w:r w:rsidRPr="00DF49F3">
        <w:rPr>
          <w:rFonts w:eastAsia="Calibri"/>
          <w:spacing w:val="-1"/>
          <w:lang w:eastAsia="en-US"/>
        </w:rPr>
        <w:t>Берегаевского сельского поселения от 03.11.2005 № 4 «О публичных слушаниях в муниципальном образовании «</w:t>
      </w:r>
      <w:r w:rsidRPr="00DF49F3">
        <w:rPr>
          <w:rFonts w:eastAsia="Calibri"/>
          <w:lang w:eastAsia="en-US"/>
        </w:rPr>
        <w:t>Берегаевское сельское поселение»,</w:t>
      </w:r>
      <w:r w:rsidRPr="00DF49F3">
        <w:rPr>
          <w:rFonts w:eastAsia="Calibri"/>
          <w:sz w:val="22"/>
          <w:szCs w:val="22"/>
          <w:lang w:eastAsia="en-US"/>
        </w:rPr>
        <w:t xml:space="preserve"> Администрация Берегаевского сельского поселения,</w:t>
      </w:r>
    </w:p>
    <w:p w:rsidR="00DF49F3" w:rsidRPr="00DF49F3" w:rsidRDefault="00DF49F3" w:rsidP="00DF49F3">
      <w:pPr>
        <w:widowControl w:val="0"/>
        <w:shd w:val="clear" w:color="auto" w:fill="FFFFFF"/>
        <w:autoSpaceDE w:val="0"/>
        <w:autoSpaceDN w:val="0"/>
        <w:adjustRightInd w:val="0"/>
        <w:spacing w:before="223" w:after="200" w:line="276" w:lineRule="auto"/>
        <w:ind w:left="130"/>
        <w:jc w:val="center"/>
        <w:rPr>
          <w:rFonts w:eastAsia="Calibri"/>
          <w:lang w:eastAsia="en-US"/>
        </w:rPr>
      </w:pPr>
      <w:r w:rsidRPr="00DF49F3">
        <w:rPr>
          <w:rFonts w:eastAsia="Calibri"/>
          <w:b/>
          <w:lang w:eastAsia="en-US"/>
        </w:rPr>
        <w:t>ПОСТАНОВЛЯЕТ:</w:t>
      </w:r>
    </w:p>
    <w:p w:rsidR="00DF49F3" w:rsidRPr="00DF49F3" w:rsidRDefault="00DF49F3" w:rsidP="00DF49F3">
      <w:pPr>
        <w:keepNext/>
        <w:numPr>
          <w:ilvl w:val="0"/>
          <w:numId w:val="12"/>
        </w:numPr>
        <w:tabs>
          <w:tab w:val="left" w:pos="0"/>
        </w:tabs>
        <w:ind w:left="142" w:firstLine="567"/>
        <w:jc w:val="both"/>
        <w:rPr>
          <w:rFonts w:eastAsia="Calibri"/>
          <w:bCs/>
        </w:rPr>
      </w:pPr>
      <w:r w:rsidRPr="00DF49F3">
        <w:rPr>
          <w:rFonts w:eastAsia="Calibri"/>
          <w:lang w:eastAsia="en-US"/>
        </w:rPr>
        <w:t>Назначить проведение публичных слушаний по проекту решения Совета Берегаевского сельского поселения  «</w:t>
      </w:r>
      <w:r w:rsidRPr="00DF49F3">
        <w:rPr>
          <w:rFonts w:eastAsia="Calibri"/>
          <w:bCs/>
        </w:rPr>
        <w:t>О бюджете Берегаевского сельского поселения на 2024 год и плановый период 2025 и 2026 годов»:</w:t>
      </w:r>
    </w:p>
    <w:p w:rsidR="00DF49F3" w:rsidRPr="00DF49F3" w:rsidRDefault="00DF49F3" w:rsidP="00DF49F3">
      <w:pPr>
        <w:keepNext/>
        <w:tabs>
          <w:tab w:val="left" w:pos="0"/>
        </w:tabs>
        <w:ind w:left="142" w:firstLine="567"/>
        <w:jc w:val="both"/>
        <w:rPr>
          <w:rFonts w:eastAsia="Calibri"/>
          <w:lang w:eastAsia="en-US"/>
        </w:rPr>
      </w:pPr>
      <w:r w:rsidRPr="00DF49F3">
        <w:rPr>
          <w:rFonts w:eastAsia="Calibri"/>
          <w:lang w:eastAsia="en-US"/>
        </w:rPr>
        <w:t>- 06.12.2023 года в 18.00 часов д. Красная Горка в Красногорском доме Досуга и Творчества;</w:t>
      </w:r>
    </w:p>
    <w:p w:rsidR="00DF49F3" w:rsidRPr="00DF49F3" w:rsidRDefault="00DF49F3" w:rsidP="00DF49F3">
      <w:pPr>
        <w:widowControl w:val="0"/>
        <w:shd w:val="clear" w:color="auto" w:fill="FFFFFF"/>
        <w:tabs>
          <w:tab w:val="left" w:pos="0"/>
        </w:tabs>
        <w:autoSpaceDE w:val="0"/>
        <w:autoSpaceDN w:val="0"/>
        <w:adjustRightInd w:val="0"/>
        <w:ind w:left="142" w:firstLine="567"/>
        <w:jc w:val="both"/>
        <w:rPr>
          <w:rFonts w:eastAsia="Calibri"/>
          <w:lang w:eastAsia="en-US"/>
        </w:rPr>
      </w:pPr>
      <w:r w:rsidRPr="00DF49F3">
        <w:rPr>
          <w:rFonts w:eastAsia="Calibri"/>
          <w:lang w:eastAsia="en-US"/>
        </w:rPr>
        <w:t xml:space="preserve">- 07.12.2023 года в 18.00 часов п. Берегаево в </w:t>
      </w:r>
      <w:proofErr w:type="spellStart"/>
      <w:r w:rsidRPr="00DF49F3">
        <w:rPr>
          <w:rFonts w:eastAsia="Calibri"/>
          <w:lang w:eastAsia="en-US"/>
        </w:rPr>
        <w:t>Берегаевском</w:t>
      </w:r>
      <w:proofErr w:type="spellEnd"/>
      <w:r w:rsidRPr="00DF49F3">
        <w:rPr>
          <w:rFonts w:eastAsia="Calibri"/>
          <w:lang w:eastAsia="en-US"/>
        </w:rPr>
        <w:t xml:space="preserve"> </w:t>
      </w:r>
      <w:proofErr w:type="spellStart"/>
      <w:r w:rsidRPr="00DF49F3">
        <w:rPr>
          <w:rFonts w:eastAsia="Calibri"/>
          <w:lang w:eastAsia="en-US"/>
        </w:rPr>
        <w:t>ДДиТ</w:t>
      </w:r>
      <w:proofErr w:type="spellEnd"/>
      <w:r w:rsidRPr="00DF49F3">
        <w:rPr>
          <w:rFonts w:eastAsia="Calibri"/>
          <w:lang w:eastAsia="en-US"/>
        </w:rPr>
        <w:t xml:space="preserve">. </w:t>
      </w:r>
    </w:p>
    <w:p w:rsidR="00DF49F3" w:rsidRPr="00DF49F3" w:rsidRDefault="00DF49F3" w:rsidP="00DF49F3">
      <w:pPr>
        <w:widowControl w:val="0"/>
        <w:shd w:val="clear" w:color="auto" w:fill="FFFFFF"/>
        <w:tabs>
          <w:tab w:val="left" w:pos="0"/>
        </w:tabs>
        <w:autoSpaceDE w:val="0"/>
        <w:autoSpaceDN w:val="0"/>
        <w:adjustRightInd w:val="0"/>
        <w:ind w:left="142" w:firstLine="567"/>
        <w:jc w:val="both"/>
        <w:rPr>
          <w:rFonts w:eastAsia="Calibri"/>
          <w:u w:val="single"/>
          <w:lang w:eastAsia="en-US"/>
        </w:rPr>
      </w:pPr>
      <w:r w:rsidRPr="00DF49F3">
        <w:rPr>
          <w:rFonts w:eastAsia="Calibri"/>
          <w:lang w:eastAsia="en-US"/>
        </w:rPr>
        <w:t>2. Обнародовать в установленном порядке проект решения Совета Берегаевского сельского поселения «</w:t>
      </w:r>
      <w:r w:rsidRPr="00DF49F3">
        <w:rPr>
          <w:rFonts w:eastAsia="Calibri"/>
          <w:bCs/>
        </w:rPr>
        <w:t>О бюджете Берегаевского сельского поселения на 2024 год и плановый период 2025 -  2026 годов</w:t>
      </w:r>
      <w:r w:rsidRPr="00DF49F3">
        <w:t>».</w:t>
      </w:r>
    </w:p>
    <w:p w:rsidR="00DF49F3" w:rsidRPr="00DF49F3" w:rsidRDefault="00DF49F3" w:rsidP="00DF49F3">
      <w:pPr>
        <w:tabs>
          <w:tab w:val="left" w:pos="0"/>
        </w:tabs>
        <w:ind w:left="142" w:firstLine="567"/>
        <w:jc w:val="both"/>
        <w:rPr>
          <w:rFonts w:eastAsia="Calibri"/>
          <w:lang w:eastAsia="en-US"/>
        </w:rPr>
      </w:pPr>
      <w:r w:rsidRPr="00DF49F3">
        <w:rPr>
          <w:rFonts w:eastAsia="Calibri"/>
          <w:lang w:eastAsia="en-US"/>
        </w:rPr>
        <w:t>3. Назначить организатором публичных слушаний Главного специалиста – главного бухгалтера – Коженкову Марину Викторовну.</w:t>
      </w:r>
    </w:p>
    <w:p w:rsidR="00DF49F3" w:rsidRPr="00DF49F3" w:rsidRDefault="00DF49F3" w:rsidP="00DF49F3">
      <w:pPr>
        <w:tabs>
          <w:tab w:val="left" w:pos="0"/>
        </w:tabs>
        <w:ind w:left="142" w:firstLine="567"/>
        <w:jc w:val="both"/>
        <w:rPr>
          <w:rFonts w:eastAsia="Calibri"/>
          <w:lang w:eastAsia="en-US"/>
        </w:rPr>
      </w:pPr>
      <w:r w:rsidRPr="00DF49F3">
        <w:rPr>
          <w:rFonts w:eastAsia="Calibri"/>
          <w:lang w:eastAsia="en-US"/>
        </w:rPr>
        <w:t>4. Установить, что письменные замечания и предложения по проекту решения  направляются по адресу п. Берегаево, ул. Ленинская, 17А, Администрация, устные замечания                     и предложения учитываются по тел. 33-189, 33-301.</w:t>
      </w:r>
    </w:p>
    <w:p w:rsidR="00DF49F3" w:rsidRPr="00DF49F3" w:rsidRDefault="00DF49F3" w:rsidP="00DF49F3">
      <w:pPr>
        <w:tabs>
          <w:tab w:val="left" w:pos="0"/>
        </w:tabs>
        <w:ind w:left="142" w:firstLine="567"/>
        <w:jc w:val="both"/>
        <w:rPr>
          <w:rFonts w:eastAsia="Calibri"/>
          <w:lang w:eastAsia="en-US"/>
        </w:rPr>
      </w:pPr>
      <w:r w:rsidRPr="00DF49F3">
        <w:rPr>
          <w:rFonts w:eastAsia="Calibri"/>
          <w:lang w:eastAsia="en-US"/>
        </w:rPr>
        <w:t xml:space="preserve">5. </w:t>
      </w:r>
      <w:r w:rsidRPr="00DF49F3">
        <w:rPr>
          <w:rFonts w:eastAsia="Calibri"/>
          <w:spacing w:val="-1"/>
          <w:lang w:eastAsia="en-US"/>
        </w:rPr>
        <w:t xml:space="preserve">Назначить </w:t>
      </w:r>
      <w:proofErr w:type="gramStart"/>
      <w:r w:rsidRPr="00DF49F3">
        <w:rPr>
          <w:rFonts w:eastAsia="Calibri"/>
          <w:spacing w:val="-1"/>
          <w:lang w:eastAsia="en-US"/>
        </w:rPr>
        <w:t>ответственной</w:t>
      </w:r>
      <w:proofErr w:type="gramEnd"/>
      <w:r w:rsidRPr="00DF49F3">
        <w:rPr>
          <w:rFonts w:eastAsia="Calibri"/>
          <w:spacing w:val="-1"/>
          <w:lang w:eastAsia="en-US"/>
        </w:rPr>
        <w:t xml:space="preserve"> за сбор замечаний и предложений </w:t>
      </w:r>
      <w:r w:rsidRPr="00DF49F3">
        <w:rPr>
          <w:rFonts w:eastAsia="Calibri"/>
          <w:lang w:eastAsia="en-US"/>
        </w:rPr>
        <w:t xml:space="preserve">по проекту решения Главного специалиста – главного бухгалтера Коженкову М.В. </w:t>
      </w:r>
    </w:p>
    <w:p w:rsidR="00DF49F3" w:rsidRPr="00DF49F3" w:rsidRDefault="00DF49F3" w:rsidP="00DF49F3">
      <w:pPr>
        <w:tabs>
          <w:tab w:val="left" w:pos="0"/>
        </w:tabs>
        <w:ind w:left="142" w:firstLine="567"/>
        <w:jc w:val="both"/>
        <w:rPr>
          <w:rFonts w:eastAsia="Calibri"/>
          <w:lang w:eastAsia="en-US"/>
        </w:rPr>
      </w:pPr>
      <w:r w:rsidRPr="00DF49F3">
        <w:rPr>
          <w:rFonts w:eastAsia="Calibri"/>
          <w:spacing w:val="-1"/>
          <w:lang w:eastAsia="en-US"/>
        </w:rPr>
        <w:t>6.</w:t>
      </w:r>
      <w:r w:rsidRPr="00DF49F3">
        <w:rPr>
          <w:rFonts w:eastAsia="Calibri"/>
          <w:spacing w:val="-1"/>
          <w:vertAlign w:val="superscript"/>
          <w:lang w:eastAsia="en-US"/>
        </w:rPr>
        <w:t xml:space="preserve"> </w:t>
      </w:r>
      <w:proofErr w:type="gramStart"/>
      <w:r w:rsidRPr="00DF49F3">
        <w:rPr>
          <w:rFonts w:eastAsia="Calibri"/>
          <w:lang w:eastAsia="en-US"/>
        </w:rPr>
        <w:t>Поручить рабочей группе составить</w:t>
      </w:r>
      <w:proofErr w:type="gramEnd"/>
      <w:r w:rsidRPr="00DF49F3">
        <w:rPr>
          <w:rFonts w:eastAsia="Calibri"/>
          <w:lang w:eastAsia="en-US"/>
        </w:rPr>
        <w:t xml:space="preserve"> заключение по итогам проведения публичных слушаний с целью принятия бюджета Берегаевского сельского поселения на 2024 год</w:t>
      </w:r>
      <w:r w:rsidRPr="00DF49F3">
        <w:rPr>
          <w:rFonts w:eastAsia="Calibri"/>
          <w:bCs/>
        </w:rPr>
        <w:t xml:space="preserve"> и плановый период 2025 и 2026 годов</w:t>
      </w:r>
      <w:r w:rsidRPr="00DF49F3">
        <w:rPr>
          <w:rFonts w:eastAsia="Calibri"/>
          <w:lang w:eastAsia="en-US"/>
        </w:rPr>
        <w:t>.</w:t>
      </w:r>
    </w:p>
    <w:p w:rsidR="00DF49F3" w:rsidRPr="00DF49F3" w:rsidRDefault="00DF49F3" w:rsidP="00DF49F3">
      <w:pPr>
        <w:spacing w:before="240" w:after="60" w:line="276" w:lineRule="auto"/>
        <w:ind w:right="-99"/>
        <w:jc w:val="right"/>
        <w:outlineLvl w:val="0"/>
        <w:rPr>
          <w:rFonts w:ascii="Calibri" w:eastAsia="Calibri" w:hAnsi="Calibri"/>
          <w:bCs/>
          <w:kern w:val="28"/>
          <w:lang w:eastAsia="en-US"/>
        </w:rPr>
      </w:pPr>
    </w:p>
    <w:p w:rsidR="00DF49F3" w:rsidRPr="00DF49F3" w:rsidRDefault="00DF49F3" w:rsidP="00DF49F3">
      <w:pPr>
        <w:spacing w:before="240" w:after="60" w:line="276" w:lineRule="auto"/>
        <w:ind w:right="-99"/>
        <w:jc w:val="right"/>
        <w:outlineLvl w:val="0"/>
        <w:rPr>
          <w:rFonts w:ascii="Calibri" w:eastAsia="Calibri" w:hAnsi="Calibri"/>
          <w:bCs/>
          <w:kern w:val="28"/>
          <w:lang w:eastAsia="en-US"/>
        </w:rPr>
      </w:pPr>
    </w:p>
    <w:p w:rsidR="00DF49F3" w:rsidRPr="00DF49F3" w:rsidRDefault="00DF49F3" w:rsidP="00DF49F3">
      <w:pPr>
        <w:spacing w:after="200" w:line="276" w:lineRule="auto"/>
        <w:rPr>
          <w:rFonts w:eastAsia="Calibri"/>
          <w:lang w:eastAsia="en-US"/>
        </w:rPr>
      </w:pPr>
      <w:r w:rsidRPr="00DF49F3">
        <w:rPr>
          <w:rFonts w:eastAsia="Calibri"/>
          <w:lang w:eastAsia="en-US"/>
        </w:rPr>
        <w:t xml:space="preserve">Глава поселения                                                                                                       </w:t>
      </w:r>
      <w:r>
        <w:rPr>
          <w:rFonts w:eastAsia="Calibri"/>
          <w:lang w:eastAsia="en-US"/>
        </w:rPr>
        <w:t xml:space="preserve">         </w:t>
      </w:r>
      <w:r w:rsidRPr="00DF49F3">
        <w:rPr>
          <w:rFonts w:eastAsia="Calibri"/>
          <w:lang w:eastAsia="en-US"/>
        </w:rPr>
        <w:t xml:space="preserve">  Ю.В. </w:t>
      </w:r>
      <w:proofErr w:type="spellStart"/>
      <w:r w:rsidRPr="00DF49F3">
        <w:rPr>
          <w:rFonts w:eastAsia="Calibri"/>
          <w:lang w:eastAsia="en-US"/>
        </w:rPr>
        <w:t>Скоблин</w:t>
      </w:r>
      <w:proofErr w:type="spellEnd"/>
    </w:p>
    <w:p w:rsidR="001978EB" w:rsidRDefault="001978EB" w:rsidP="00C92AF4">
      <w:pPr>
        <w:rPr>
          <w:sz w:val="20"/>
          <w:szCs w:val="20"/>
        </w:rPr>
      </w:pPr>
    </w:p>
    <w:p w:rsidR="00144314" w:rsidRDefault="00144314" w:rsidP="00DF49F3">
      <w:pPr>
        <w:rPr>
          <w:b/>
          <w:sz w:val="22"/>
          <w:szCs w:val="22"/>
        </w:rPr>
      </w:pPr>
    </w:p>
    <w:p w:rsidR="00144314" w:rsidRDefault="00144314" w:rsidP="00C92AF4">
      <w:pPr>
        <w:jc w:val="center"/>
        <w:rPr>
          <w:b/>
          <w:sz w:val="22"/>
          <w:szCs w:val="22"/>
        </w:rPr>
      </w:pPr>
    </w:p>
    <w:p w:rsidR="00C92AF4" w:rsidRPr="005A27C9" w:rsidRDefault="00C92AF4" w:rsidP="00C92AF4">
      <w:pPr>
        <w:jc w:val="center"/>
        <w:rPr>
          <w:b/>
          <w:sz w:val="22"/>
          <w:szCs w:val="22"/>
        </w:rPr>
      </w:pPr>
      <w:r w:rsidRPr="005A27C9">
        <w:rPr>
          <w:b/>
          <w:sz w:val="22"/>
          <w:szCs w:val="22"/>
        </w:rPr>
        <w:lastRenderedPageBreak/>
        <w:t>ПОСТАНОВЛЕНИЕ</w:t>
      </w:r>
    </w:p>
    <w:p w:rsidR="00C92AF4" w:rsidRPr="005A27C9" w:rsidRDefault="00C92AF4" w:rsidP="00C92AF4">
      <w:pPr>
        <w:rPr>
          <w:b/>
          <w:sz w:val="22"/>
          <w:szCs w:val="22"/>
        </w:rPr>
      </w:pPr>
    </w:p>
    <w:p w:rsidR="004304D4" w:rsidRPr="004304D4" w:rsidRDefault="00C92AF4" w:rsidP="004304D4">
      <w:pPr>
        <w:widowControl w:val="0"/>
        <w:autoSpaceDE w:val="0"/>
        <w:autoSpaceDN w:val="0"/>
        <w:adjustRightInd w:val="0"/>
        <w:jc w:val="both"/>
        <w:rPr>
          <w:rFonts w:ascii="Times New Roman CYR" w:hAnsi="Times New Roman CYR" w:cs="Times New Roman CYR"/>
        </w:rPr>
      </w:pPr>
      <w:r w:rsidRPr="004304D4">
        <w:rPr>
          <w:sz w:val="22"/>
          <w:szCs w:val="22"/>
        </w:rPr>
        <w:t xml:space="preserve"> </w:t>
      </w:r>
      <w:r w:rsidR="004304D4" w:rsidRPr="004304D4">
        <w:rPr>
          <w:rFonts w:ascii="Times New Roman CYR" w:hAnsi="Times New Roman CYR" w:cs="Times New Roman CYR"/>
        </w:rPr>
        <w:t>07.11.2023                                                                                                                                    №</w:t>
      </w:r>
      <w:r w:rsidR="004304D4" w:rsidRPr="004304D4">
        <w:rPr>
          <w:rFonts w:ascii="Times New Roman CYR" w:hAnsi="Times New Roman CYR" w:cs="Times New Roman CYR"/>
          <w:sz w:val="28"/>
          <w:szCs w:val="28"/>
        </w:rPr>
        <w:t xml:space="preserve"> </w:t>
      </w:r>
      <w:r w:rsidR="004304D4" w:rsidRPr="004304D4">
        <w:rPr>
          <w:rFonts w:ascii="Times New Roman CYR" w:hAnsi="Times New Roman CYR" w:cs="Times New Roman CYR"/>
        </w:rPr>
        <w:t>70</w:t>
      </w:r>
    </w:p>
    <w:p w:rsidR="004304D4" w:rsidRPr="004304D4" w:rsidRDefault="004304D4" w:rsidP="004304D4">
      <w:pPr>
        <w:widowControl w:val="0"/>
        <w:autoSpaceDE w:val="0"/>
        <w:autoSpaceDN w:val="0"/>
        <w:adjustRightInd w:val="0"/>
        <w:rPr>
          <w:bCs/>
          <w:szCs w:val="26"/>
        </w:rPr>
      </w:pPr>
      <w:r w:rsidRPr="004304D4">
        <w:rPr>
          <w:bCs/>
          <w:szCs w:val="26"/>
        </w:rPr>
        <w:t>п. Берегаево</w:t>
      </w:r>
    </w:p>
    <w:p w:rsidR="004304D4" w:rsidRPr="004304D4" w:rsidRDefault="004304D4" w:rsidP="004304D4">
      <w:pPr>
        <w:widowControl w:val="0"/>
        <w:autoSpaceDE w:val="0"/>
        <w:autoSpaceDN w:val="0"/>
        <w:adjustRightInd w:val="0"/>
        <w:jc w:val="center"/>
        <w:rPr>
          <w:bCs/>
          <w:szCs w:val="26"/>
        </w:rPr>
      </w:pPr>
    </w:p>
    <w:p w:rsidR="004304D4" w:rsidRPr="004304D4" w:rsidRDefault="004304D4" w:rsidP="004304D4">
      <w:pPr>
        <w:widowControl w:val="0"/>
        <w:autoSpaceDE w:val="0"/>
        <w:autoSpaceDN w:val="0"/>
        <w:adjustRightInd w:val="0"/>
        <w:jc w:val="center"/>
        <w:rPr>
          <w:bCs/>
          <w:szCs w:val="26"/>
        </w:rPr>
      </w:pPr>
      <w:r w:rsidRPr="004304D4">
        <w:rPr>
          <w:bCs/>
          <w:szCs w:val="26"/>
        </w:rPr>
        <w:t>О внесении изменений в постановление Администрации</w:t>
      </w:r>
    </w:p>
    <w:p w:rsidR="004304D4" w:rsidRPr="004304D4" w:rsidRDefault="004304D4" w:rsidP="004304D4">
      <w:pPr>
        <w:widowControl w:val="0"/>
        <w:autoSpaceDE w:val="0"/>
        <w:autoSpaceDN w:val="0"/>
        <w:adjustRightInd w:val="0"/>
        <w:jc w:val="center"/>
        <w:rPr>
          <w:spacing w:val="2"/>
          <w:szCs w:val="26"/>
          <w:shd w:val="clear" w:color="auto" w:fill="FFFFFF"/>
        </w:rPr>
      </w:pPr>
      <w:r w:rsidRPr="004304D4">
        <w:rPr>
          <w:bCs/>
          <w:szCs w:val="26"/>
        </w:rPr>
        <w:t xml:space="preserve">Берегаевского сельского поселения от 23.04. 2020 № 22 </w:t>
      </w:r>
      <w:r w:rsidRPr="004304D4">
        <w:t>«</w:t>
      </w:r>
      <w:r w:rsidRPr="004304D4">
        <w:rPr>
          <w:spacing w:val="2"/>
          <w:szCs w:val="26"/>
          <w:shd w:val="clear" w:color="auto" w:fill="FFFFFF"/>
        </w:rPr>
        <w:t>Об утверждении</w:t>
      </w:r>
    </w:p>
    <w:p w:rsidR="004304D4" w:rsidRPr="004304D4" w:rsidRDefault="004304D4" w:rsidP="004304D4">
      <w:pPr>
        <w:widowControl w:val="0"/>
        <w:autoSpaceDE w:val="0"/>
        <w:autoSpaceDN w:val="0"/>
        <w:adjustRightInd w:val="0"/>
        <w:jc w:val="center"/>
        <w:rPr>
          <w:spacing w:val="2"/>
          <w:szCs w:val="26"/>
          <w:shd w:val="clear" w:color="auto" w:fill="FFFFFF"/>
        </w:rPr>
      </w:pPr>
      <w:r w:rsidRPr="004304D4">
        <w:rPr>
          <w:spacing w:val="2"/>
          <w:szCs w:val="26"/>
          <w:shd w:val="clear" w:color="auto" w:fill="FFFFFF"/>
        </w:rPr>
        <w:t>Положения о комиссии по соблюдению требований к служебному поведению муниципальных служащих и урегулированию конфликта интересов</w:t>
      </w:r>
    </w:p>
    <w:p w:rsidR="004304D4" w:rsidRPr="004304D4" w:rsidRDefault="004304D4" w:rsidP="004304D4">
      <w:pPr>
        <w:widowControl w:val="0"/>
        <w:autoSpaceDE w:val="0"/>
        <w:autoSpaceDN w:val="0"/>
        <w:adjustRightInd w:val="0"/>
        <w:jc w:val="center"/>
        <w:rPr>
          <w:bCs/>
          <w:szCs w:val="26"/>
        </w:rPr>
      </w:pPr>
      <w:r w:rsidRPr="004304D4">
        <w:rPr>
          <w:spacing w:val="2"/>
          <w:szCs w:val="26"/>
          <w:shd w:val="clear" w:color="auto" w:fill="FFFFFF"/>
        </w:rPr>
        <w:t>Администрации Берегаевского сельского поселения</w:t>
      </w:r>
      <w:r w:rsidRPr="004304D4">
        <w:t>»</w:t>
      </w:r>
    </w:p>
    <w:p w:rsidR="004304D4" w:rsidRPr="004304D4" w:rsidRDefault="004304D4" w:rsidP="004304D4">
      <w:pPr>
        <w:suppressAutoHyphens/>
        <w:autoSpaceDE w:val="0"/>
        <w:autoSpaceDN w:val="0"/>
        <w:adjustRightInd w:val="0"/>
        <w:ind w:firstLine="709"/>
        <w:jc w:val="center"/>
        <w:rPr>
          <w:szCs w:val="26"/>
          <w:lang w:eastAsia="ar-SA"/>
        </w:rPr>
      </w:pPr>
    </w:p>
    <w:p w:rsidR="004304D4" w:rsidRPr="004304D4" w:rsidRDefault="004304D4" w:rsidP="004304D4">
      <w:pPr>
        <w:suppressAutoHyphens/>
        <w:autoSpaceDE w:val="0"/>
        <w:autoSpaceDN w:val="0"/>
        <w:adjustRightInd w:val="0"/>
        <w:ind w:firstLine="709"/>
        <w:jc w:val="center"/>
        <w:rPr>
          <w:szCs w:val="26"/>
          <w:lang w:eastAsia="ar-SA"/>
        </w:rPr>
      </w:pPr>
    </w:p>
    <w:p w:rsidR="004304D4" w:rsidRPr="004304D4" w:rsidRDefault="004304D4" w:rsidP="004304D4">
      <w:pPr>
        <w:widowControl w:val="0"/>
        <w:tabs>
          <w:tab w:val="center" w:pos="4818"/>
        </w:tabs>
        <w:autoSpaceDE w:val="0"/>
        <w:autoSpaceDN w:val="0"/>
        <w:adjustRightInd w:val="0"/>
        <w:ind w:firstLine="709"/>
        <w:jc w:val="both"/>
        <w:rPr>
          <w:spacing w:val="2"/>
          <w:szCs w:val="26"/>
          <w:shd w:val="clear" w:color="auto" w:fill="FFFFFF"/>
        </w:rPr>
      </w:pPr>
      <w:r w:rsidRPr="004304D4">
        <w:rPr>
          <w:spacing w:val="2"/>
          <w:szCs w:val="26"/>
          <w:shd w:val="clear" w:color="auto" w:fill="FFFFFF"/>
        </w:rPr>
        <w:t xml:space="preserve">В соответствии с частями 3-6 статьи 13 Федерального закона от 25 декабря 2008 года </w:t>
      </w:r>
      <w:r w:rsidR="00702C13">
        <w:rPr>
          <w:spacing w:val="2"/>
          <w:szCs w:val="26"/>
          <w:shd w:val="clear" w:color="auto" w:fill="FFFFFF"/>
        </w:rPr>
        <w:t xml:space="preserve">                      </w:t>
      </w:r>
      <w:r w:rsidRPr="004304D4">
        <w:rPr>
          <w:spacing w:val="2"/>
          <w:szCs w:val="26"/>
          <w:shd w:val="clear" w:color="auto" w:fill="FFFFFF"/>
        </w:rPr>
        <w:t xml:space="preserve">№ 273-ФЗ «О противодействии коррупции» </w:t>
      </w:r>
      <w:r w:rsidRPr="004304D4">
        <w:rPr>
          <w:rFonts w:ascii="Times New Roman CYR" w:hAnsi="Times New Roman CYR" w:cs="Times New Roman CYR"/>
        </w:rPr>
        <w:t>и в целях совершенствования нормативного правового акта,</w:t>
      </w:r>
      <w:r w:rsidRPr="004304D4">
        <w:rPr>
          <w:spacing w:val="2"/>
          <w:szCs w:val="26"/>
          <w:shd w:val="clear" w:color="auto" w:fill="FFFFFF"/>
        </w:rPr>
        <w:t xml:space="preserve"> Администрация Берегаевского сельского поселения,</w:t>
      </w:r>
    </w:p>
    <w:p w:rsidR="004304D4" w:rsidRPr="004304D4" w:rsidRDefault="004304D4" w:rsidP="004304D4">
      <w:pPr>
        <w:widowControl w:val="0"/>
        <w:tabs>
          <w:tab w:val="center" w:pos="4818"/>
        </w:tabs>
        <w:autoSpaceDE w:val="0"/>
        <w:autoSpaceDN w:val="0"/>
        <w:adjustRightInd w:val="0"/>
        <w:ind w:firstLine="709"/>
        <w:jc w:val="both"/>
        <w:rPr>
          <w:spacing w:val="2"/>
          <w:szCs w:val="26"/>
          <w:shd w:val="clear" w:color="auto" w:fill="FFFFFF"/>
        </w:rPr>
      </w:pPr>
    </w:p>
    <w:p w:rsidR="004304D4" w:rsidRPr="004304D4" w:rsidRDefault="004304D4" w:rsidP="004304D4">
      <w:pPr>
        <w:widowControl w:val="0"/>
        <w:tabs>
          <w:tab w:val="left" w:pos="570"/>
          <w:tab w:val="center" w:pos="4818"/>
        </w:tabs>
        <w:autoSpaceDE w:val="0"/>
        <w:autoSpaceDN w:val="0"/>
        <w:adjustRightInd w:val="0"/>
        <w:jc w:val="center"/>
        <w:rPr>
          <w:spacing w:val="2"/>
          <w:szCs w:val="26"/>
          <w:shd w:val="clear" w:color="auto" w:fill="FFFFFF"/>
        </w:rPr>
      </w:pPr>
      <w:r w:rsidRPr="004304D4">
        <w:rPr>
          <w:spacing w:val="2"/>
          <w:szCs w:val="26"/>
          <w:shd w:val="clear" w:color="auto" w:fill="FFFFFF"/>
        </w:rPr>
        <w:t>ПОСТАНОВЛЯЕТ:</w:t>
      </w:r>
    </w:p>
    <w:p w:rsidR="004304D4" w:rsidRPr="004304D4" w:rsidRDefault="004304D4" w:rsidP="004304D4">
      <w:pPr>
        <w:widowControl w:val="0"/>
        <w:tabs>
          <w:tab w:val="left" w:pos="570"/>
          <w:tab w:val="center" w:pos="4818"/>
        </w:tabs>
        <w:autoSpaceDE w:val="0"/>
        <w:autoSpaceDN w:val="0"/>
        <w:adjustRightInd w:val="0"/>
        <w:jc w:val="both"/>
        <w:rPr>
          <w:spacing w:val="2"/>
          <w:szCs w:val="26"/>
          <w:shd w:val="clear" w:color="auto" w:fill="FFFFFF"/>
        </w:rPr>
      </w:pPr>
    </w:p>
    <w:p w:rsidR="004304D4" w:rsidRPr="004304D4" w:rsidRDefault="004304D4" w:rsidP="004304D4">
      <w:pPr>
        <w:widowControl w:val="0"/>
        <w:tabs>
          <w:tab w:val="left" w:pos="570"/>
          <w:tab w:val="center" w:pos="4818"/>
        </w:tabs>
        <w:autoSpaceDE w:val="0"/>
        <w:autoSpaceDN w:val="0"/>
        <w:adjustRightInd w:val="0"/>
        <w:ind w:firstLine="709"/>
        <w:jc w:val="both"/>
        <w:rPr>
          <w:rFonts w:ascii="Arial" w:hAnsi="Arial" w:cs="Arial"/>
        </w:rPr>
      </w:pPr>
      <w:r w:rsidRPr="004304D4">
        <w:rPr>
          <w:spacing w:val="2"/>
          <w:szCs w:val="26"/>
          <w:shd w:val="clear" w:color="auto" w:fill="FFFFFF"/>
        </w:rPr>
        <w:t>1.</w:t>
      </w:r>
      <w:r w:rsidRPr="004304D4">
        <w:rPr>
          <w:sz w:val="20"/>
          <w:szCs w:val="20"/>
        </w:rPr>
        <w:t xml:space="preserve"> </w:t>
      </w:r>
      <w:r w:rsidRPr="004304D4">
        <w:rPr>
          <w:bCs/>
          <w:color w:val="000000"/>
          <w:szCs w:val="28"/>
          <w:lang w:eastAsia="zh-CN"/>
        </w:rPr>
        <w:t>Внести следующие изменения в постановление Администрации</w:t>
      </w:r>
      <w:r w:rsidRPr="004304D4">
        <w:t xml:space="preserve"> Берегаевского сельского поселения от 23.04. 2020 № 22</w:t>
      </w:r>
      <w:r w:rsidRPr="004304D4">
        <w:rPr>
          <w:rFonts w:ascii="Arial" w:hAnsi="Arial" w:cs="Arial"/>
        </w:rPr>
        <w:t xml:space="preserve"> </w:t>
      </w:r>
      <w:r w:rsidRPr="004304D4">
        <w:t>«</w:t>
      </w:r>
      <w:r w:rsidRPr="004304D4">
        <w:rPr>
          <w:spacing w:val="2"/>
          <w:szCs w:val="26"/>
          <w:shd w:val="clear" w:color="auto" w:fill="FFFFFF"/>
        </w:rPr>
        <w:t>Об утверждении Полож</w:t>
      </w:r>
      <w:bookmarkStart w:id="0" w:name="_GoBack"/>
      <w:bookmarkEnd w:id="0"/>
      <w:r w:rsidRPr="004304D4">
        <w:rPr>
          <w:spacing w:val="2"/>
          <w:szCs w:val="26"/>
          <w:shd w:val="clear" w:color="auto" w:fill="FFFFFF"/>
        </w:rPr>
        <w:t>ения о комиссии по соблюдению требований к служебному поведению муниципальных служащих</w:t>
      </w:r>
      <w:r>
        <w:rPr>
          <w:spacing w:val="2"/>
          <w:szCs w:val="26"/>
          <w:shd w:val="clear" w:color="auto" w:fill="FFFFFF"/>
        </w:rPr>
        <w:t xml:space="preserve"> </w:t>
      </w:r>
      <w:r w:rsidRPr="004304D4">
        <w:rPr>
          <w:spacing w:val="2"/>
          <w:szCs w:val="26"/>
          <w:shd w:val="clear" w:color="auto" w:fill="FFFFFF"/>
        </w:rPr>
        <w:t>и урегулированию конфликта интересов Администрации Берегаевского сельского поселения</w:t>
      </w:r>
      <w:r w:rsidRPr="004304D4">
        <w:t>» (далее – Положение):</w:t>
      </w:r>
    </w:p>
    <w:p w:rsidR="004304D4" w:rsidRPr="004304D4" w:rsidRDefault="004304D4" w:rsidP="004304D4">
      <w:pPr>
        <w:suppressAutoHyphens/>
        <w:ind w:firstLine="708"/>
        <w:jc w:val="both"/>
      </w:pPr>
      <w:r w:rsidRPr="004304D4">
        <w:t>1) Подпункт 1 пункта 3 Положения дополнить абзацем следующего содержания:</w:t>
      </w:r>
    </w:p>
    <w:p w:rsidR="004304D4" w:rsidRPr="004304D4" w:rsidRDefault="004304D4" w:rsidP="004304D4">
      <w:pPr>
        <w:suppressAutoHyphens/>
        <w:ind w:firstLine="708"/>
        <w:jc w:val="both"/>
      </w:pPr>
      <w:proofErr w:type="gramStart"/>
      <w:r w:rsidRPr="004304D4">
        <w:t>«При 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пункта 1 настоящего Положения, и о несоблюдении им требований                          о предотвращении или урегулировании конфликта интересов либо требований к служебному поведению, передает материалы проверки в комиссию по соблюдению требований                             к служебному поведению муниципальных служащих и урегулированию конфликта интересов.</w:t>
      </w:r>
      <w:proofErr w:type="gramEnd"/>
    </w:p>
    <w:p w:rsidR="004304D4" w:rsidRPr="004304D4" w:rsidRDefault="004304D4" w:rsidP="004304D4">
      <w:pPr>
        <w:widowControl w:val="0"/>
        <w:autoSpaceDE w:val="0"/>
        <w:autoSpaceDN w:val="0"/>
        <w:adjustRightInd w:val="0"/>
        <w:ind w:firstLine="709"/>
        <w:jc w:val="both"/>
        <w:rPr>
          <w:rFonts w:ascii="Arial" w:hAnsi="Arial" w:cs="Arial"/>
        </w:rPr>
      </w:pPr>
      <w:proofErr w:type="gramStart"/>
      <w:r w:rsidRPr="004304D4">
        <w:t>Физическое лицо, в отношении которого Федеральным законом от 25 декабря 2008 года № 273-ФЗ «О противодействии коррупции»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w:t>
      </w:r>
      <w:proofErr w:type="gramEnd"/>
      <w:r w:rsidRPr="004304D4">
        <w:t xml:space="preserve"> обязанностей признается следствием не зависящих от него обстоятельств в порядке, предусмотренном настоящей статьей. </w:t>
      </w:r>
      <w:proofErr w:type="gramStart"/>
      <w:r w:rsidRPr="004304D4">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roofErr w:type="gramEnd"/>
    </w:p>
    <w:p w:rsidR="004304D4" w:rsidRPr="004304D4" w:rsidRDefault="004304D4" w:rsidP="004304D4">
      <w:pPr>
        <w:suppressAutoHyphens/>
        <w:ind w:firstLine="708"/>
        <w:jc w:val="both"/>
        <w:rPr>
          <w:sz w:val="20"/>
          <w:szCs w:val="20"/>
          <w:lang w:eastAsia="ar-SA"/>
        </w:rPr>
      </w:pPr>
      <w:r w:rsidRPr="004304D4">
        <w:t>2) Подпункт 2 пункта 3 Положения дополнить абзацем следующего содержания:</w:t>
      </w:r>
    </w:p>
    <w:p w:rsidR="004304D4" w:rsidRPr="004304D4" w:rsidRDefault="004304D4" w:rsidP="004304D4">
      <w:pPr>
        <w:widowControl w:val="0"/>
        <w:autoSpaceDE w:val="0"/>
        <w:autoSpaceDN w:val="0"/>
        <w:adjustRightInd w:val="0"/>
        <w:ind w:firstLine="709"/>
        <w:jc w:val="both"/>
      </w:pPr>
      <w:proofErr w:type="gramStart"/>
      <w:r w:rsidRPr="004304D4">
        <w:t>«в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обязано подать уведомление муниципального</w:t>
      </w:r>
      <w:r>
        <w:t xml:space="preserve"> служащего </w:t>
      </w:r>
      <w:r w:rsidRPr="004304D4">
        <w:t>в</w:t>
      </w:r>
      <w:proofErr w:type="gramEnd"/>
      <w:r w:rsidRPr="004304D4">
        <w:t xml:space="preserve"> форме документа на бумажном носителе или в </w:t>
      </w:r>
      <w:r>
        <w:t xml:space="preserve">форме электронного документа </w:t>
      </w:r>
      <w:r w:rsidRPr="004304D4">
        <w:t>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4304D4">
        <w:t>,</w:t>
      </w:r>
      <w:proofErr w:type="gramEnd"/>
      <w:r w:rsidRPr="004304D4">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roofErr w:type="gramStart"/>
      <w:r w:rsidRPr="004304D4">
        <w:t xml:space="preserve">Не зависящими от физического лица обстоятельствами признаются находящиеся вне контроля затронутого ими физического лица </w:t>
      </w:r>
      <w:r w:rsidRPr="004304D4">
        <w:lastRenderedPageBreak/>
        <w:t>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w:t>
      </w:r>
      <w:proofErr w:type="gramEnd"/>
      <w:r w:rsidRPr="004304D4">
        <w:t xml:space="preserve"> противодействия коррупции</w:t>
      </w:r>
      <w:proofErr w:type="gramStart"/>
      <w:r w:rsidRPr="004304D4">
        <w:t>.»;</w:t>
      </w:r>
      <w:proofErr w:type="gramEnd"/>
    </w:p>
    <w:p w:rsidR="004304D4" w:rsidRPr="004304D4" w:rsidRDefault="004304D4" w:rsidP="004304D4">
      <w:pPr>
        <w:widowControl w:val="0"/>
        <w:autoSpaceDE w:val="0"/>
        <w:autoSpaceDN w:val="0"/>
        <w:adjustRightInd w:val="0"/>
        <w:ind w:firstLine="709"/>
        <w:jc w:val="both"/>
      </w:pPr>
      <w:r w:rsidRPr="004304D4">
        <w:t>3) Положение дополнить пунктом 8.1 следующего содержания:</w:t>
      </w:r>
    </w:p>
    <w:p w:rsidR="004304D4" w:rsidRPr="004304D4" w:rsidRDefault="004304D4" w:rsidP="004304D4">
      <w:pPr>
        <w:widowControl w:val="0"/>
        <w:autoSpaceDE w:val="0"/>
        <w:autoSpaceDN w:val="0"/>
        <w:adjustRightInd w:val="0"/>
        <w:ind w:firstLine="709"/>
        <w:jc w:val="both"/>
      </w:pPr>
      <w:r w:rsidRPr="004304D4">
        <w:t xml:space="preserve">«8.1. </w:t>
      </w:r>
      <w:proofErr w:type="gramStart"/>
      <w:r w:rsidRPr="004304D4">
        <w:t xml:space="preserve">Заседание комиссии по рассмотрению уведомлений, указанных в </w:t>
      </w:r>
      <w:hyperlink w:anchor="Par2697" w:tooltip="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 w:history="1">
        <w:r w:rsidRPr="004304D4">
          <w:t xml:space="preserve">абзаце </w:t>
        </w:r>
      </w:hyperlink>
      <w:r w:rsidRPr="004304D4">
        <w:t xml:space="preserve">шестом подпункта 2 пункта 3 настоящего Положения устанавливает причинно-следственная связь между возникновением </w:t>
      </w:r>
      <w:r w:rsidRPr="004304D4">
        <w:rPr>
          <w:rFonts w:ascii="Times New Roman CYR" w:hAnsi="Times New Roman CYR" w:cs="Times New Roman CYR"/>
        </w:rPr>
        <w:t>чрезвычайных и непредотвратимых обстоятельств, которые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w:t>
      </w:r>
      <w:r>
        <w:rPr>
          <w:rFonts w:ascii="Times New Roman CYR" w:hAnsi="Times New Roman CYR" w:cs="Times New Roman CYR"/>
        </w:rPr>
        <w:t xml:space="preserve">й </w:t>
      </w:r>
      <w:r w:rsidRPr="004304D4">
        <w:rPr>
          <w:rFonts w:ascii="Times New Roman CYR" w:hAnsi="Times New Roman CYR" w:cs="Times New Roman CYR"/>
        </w:rPr>
        <w:t>о предотвращении или об урегулировании конфликта интересов и исполнения обязанностей</w:t>
      </w:r>
      <w:r w:rsidRPr="004304D4">
        <w:t>.»;</w:t>
      </w:r>
      <w:proofErr w:type="gramEnd"/>
    </w:p>
    <w:p w:rsidR="004304D4" w:rsidRPr="004304D4" w:rsidRDefault="004304D4" w:rsidP="004304D4">
      <w:pPr>
        <w:widowControl w:val="0"/>
        <w:autoSpaceDE w:val="0"/>
        <w:autoSpaceDN w:val="0"/>
        <w:adjustRightInd w:val="0"/>
        <w:ind w:firstLine="709"/>
        <w:jc w:val="both"/>
      </w:pPr>
      <w:r w:rsidRPr="004304D4">
        <w:t>4) Положение дополнить пунктом 24.1 следующего содержания:</w:t>
      </w:r>
    </w:p>
    <w:p w:rsidR="004304D4" w:rsidRPr="004304D4" w:rsidRDefault="004304D4" w:rsidP="004304D4">
      <w:pPr>
        <w:widowControl w:val="0"/>
        <w:autoSpaceDE w:val="0"/>
        <w:autoSpaceDN w:val="0"/>
        <w:adjustRightInd w:val="0"/>
        <w:ind w:firstLine="709"/>
        <w:jc w:val="both"/>
      </w:pPr>
      <w:r w:rsidRPr="004304D4">
        <w:t>«24.1. По итогам рассмотрения вопроса, указанного в абзаце шестом подпункта                            2 пункта 3 настоящего Положения, комиссия принимает одно из следующих решений:</w:t>
      </w:r>
    </w:p>
    <w:p w:rsidR="004304D4" w:rsidRPr="004304D4" w:rsidRDefault="004304D4" w:rsidP="004304D4">
      <w:pPr>
        <w:widowControl w:val="0"/>
        <w:autoSpaceDE w:val="0"/>
        <w:autoSpaceDN w:val="0"/>
        <w:adjustRightInd w:val="0"/>
        <w:ind w:firstLine="709"/>
        <w:jc w:val="both"/>
      </w:pPr>
      <w:r w:rsidRPr="004304D4">
        <w:t>а) муниципальный служащий освобождается от ответственности</w:t>
      </w:r>
      <w:r w:rsidRPr="004304D4">
        <w:rPr>
          <w:rFonts w:ascii="Times New Roman CYR" w:hAnsi="Times New Roman CYR" w:cs="Times New Roman CYR"/>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по причине подтверждения фактов наступления не зависящих от него обстоятельств.</w:t>
      </w:r>
    </w:p>
    <w:p w:rsidR="004304D4" w:rsidRPr="004304D4" w:rsidRDefault="004304D4" w:rsidP="004304D4">
      <w:pPr>
        <w:widowControl w:val="0"/>
        <w:autoSpaceDE w:val="0"/>
        <w:autoSpaceDN w:val="0"/>
        <w:adjustRightInd w:val="0"/>
        <w:ind w:firstLine="709"/>
        <w:jc w:val="both"/>
      </w:pPr>
      <w:r w:rsidRPr="004304D4">
        <w:t>б) признать, что за несоблюдение ограничений и запретов, требований                                    о предотвращении или об урегулировании конфликта интересов и неисполнение обязанностей комиссия рекомендует Главе Берегаевског</w:t>
      </w:r>
      <w:r>
        <w:t>о сельского поселения применить</w:t>
      </w:r>
      <w:r w:rsidRPr="004304D4">
        <w:t xml:space="preserve"> к муниципальному служащему конкретную меру </w:t>
      </w:r>
      <w:r w:rsidRPr="004304D4">
        <w:rPr>
          <w:rFonts w:ascii="Times New Roman CYR" w:hAnsi="Times New Roman CYR" w:cs="Times New Roman CYR"/>
        </w:rPr>
        <w:t>дисциплинарной</w:t>
      </w:r>
      <w:r w:rsidRPr="004304D4">
        <w:t xml:space="preserve"> ответственности</w:t>
      </w:r>
      <w:proofErr w:type="gramStart"/>
      <w:r w:rsidRPr="004304D4">
        <w:t>.».</w:t>
      </w:r>
      <w:proofErr w:type="gramEnd"/>
    </w:p>
    <w:p w:rsidR="004304D4" w:rsidRPr="004304D4" w:rsidRDefault="004304D4" w:rsidP="004304D4">
      <w:pPr>
        <w:widowControl w:val="0"/>
        <w:autoSpaceDE w:val="0"/>
        <w:autoSpaceDN w:val="0"/>
        <w:adjustRightInd w:val="0"/>
        <w:ind w:firstLine="709"/>
        <w:jc w:val="both"/>
        <w:rPr>
          <w:szCs w:val="21"/>
        </w:rPr>
      </w:pPr>
      <w:r w:rsidRPr="004304D4">
        <w:rPr>
          <w:szCs w:val="21"/>
        </w:rPr>
        <w:t xml:space="preserve">4. </w:t>
      </w:r>
      <w:r w:rsidRPr="004304D4">
        <w:t>Настоящее постановление вступает в силу со дня его официального опубликования.</w:t>
      </w:r>
    </w:p>
    <w:p w:rsidR="004304D4" w:rsidRPr="004304D4" w:rsidRDefault="004304D4" w:rsidP="004304D4">
      <w:pPr>
        <w:widowControl w:val="0"/>
        <w:autoSpaceDE w:val="0"/>
        <w:autoSpaceDN w:val="0"/>
        <w:adjustRightInd w:val="0"/>
        <w:ind w:firstLine="709"/>
        <w:jc w:val="both"/>
        <w:rPr>
          <w:rFonts w:ascii="Times New Roman CYR" w:hAnsi="Times New Roman CYR" w:cs="Times New Roman CYR"/>
        </w:rPr>
      </w:pPr>
      <w:r w:rsidRPr="004304D4">
        <w:rPr>
          <w:rFonts w:ascii="Times New Roman CYR" w:hAnsi="Times New Roman CYR" w:cs="Times New Roman CYR"/>
          <w:bCs/>
        </w:rPr>
        <w:t>5.</w:t>
      </w:r>
      <w:r w:rsidRPr="004304D4">
        <w:rPr>
          <w:rFonts w:ascii="Times New Roman CYR" w:hAnsi="Times New Roman CYR" w:cs="Times New Roman CYR"/>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4304D4" w:rsidRPr="004304D4" w:rsidRDefault="004304D4" w:rsidP="004304D4">
      <w:pPr>
        <w:widowControl w:val="0"/>
        <w:autoSpaceDE w:val="0"/>
        <w:autoSpaceDN w:val="0"/>
        <w:adjustRightInd w:val="0"/>
        <w:ind w:firstLine="709"/>
        <w:jc w:val="both"/>
        <w:rPr>
          <w:rFonts w:ascii="Times New Roman CYR" w:hAnsi="Times New Roman CYR" w:cs="Times New Roman CYR"/>
          <w:bCs/>
        </w:rPr>
      </w:pPr>
      <w:r w:rsidRPr="004304D4">
        <w:rPr>
          <w:rFonts w:ascii="Times New Roman CYR" w:hAnsi="Times New Roman CYR" w:cs="Times New Roman CYR"/>
        </w:rPr>
        <w:t xml:space="preserve">6. </w:t>
      </w:r>
      <w:r w:rsidRPr="004304D4">
        <w:rPr>
          <w:rFonts w:ascii="Times New Roman CYR" w:hAnsi="Times New Roman CYR" w:cs="Times New Roman CYR"/>
          <w:bCs/>
        </w:rPr>
        <w:t>Контроль исполнения настоящего постановления оставляю за собой.</w:t>
      </w:r>
    </w:p>
    <w:p w:rsidR="004304D4" w:rsidRPr="004304D4" w:rsidRDefault="004304D4" w:rsidP="004304D4">
      <w:pPr>
        <w:widowControl w:val="0"/>
        <w:autoSpaceDE w:val="0"/>
        <w:autoSpaceDN w:val="0"/>
        <w:adjustRightInd w:val="0"/>
        <w:ind w:firstLine="709"/>
        <w:jc w:val="both"/>
        <w:rPr>
          <w:rFonts w:cs="Times New Roman CYR"/>
          <w:szCs w:val="20"/>
        </w:rPr>
      </w:pPr>
    </w:p>
    <w:p w:rsidR="004304D4" w:rsidRPr="004304D4" w:rsidRDefault="004304D4" w:rsidP="004304D4">
      <w:pPr>
        <w:widowControl w:val="0"/>
        <w:autoSpaceDE w:val="0"/>
        <w:autoSpaceDN w:val="0"/>
        <w:adjustRightInd w:val="0"/>
        <w:ind w:firstLine="709"/>
        <w:jc w:val="both"/>
        <w:rPr>
          <w:rFonts w:cs="Times New Roman CYR"/>
          <w:szCs w:val="20"/>
        </w:rPr>
      </w:pPr>
    </w:p>
    <w:p w:rsidR="004304D4" w:rsidRPr="004304D4" w:rsidRDefault="004304D4" w:rsidP="004304D4">
      <w:pPr>
        <w:widowControl w:val="0"/>
        <w:autoSpaceDE w:val="0"/>
        <w:autoSpaceDN w:val="0"/>
        <w:adjustRightInd w:val="0"/>
        <w:ind w:firstLine="709"/>
        <w:jc w:val="both"/>
        <w:rPr>
          <w:rFonts w:cs="Times New Roman CYR"/>
          <w:szCs w:val="20"/>
        </w:rPr>
      </w:pPr>
    </w:p>
    <w:p w:rsidR="004304D4" w:rsidRPr="004304D4" w:rsidRDefault="004304D4" w:rsidP="004304D4">
      <w:pPr>
        <w:rPr>
          <w:color w:val="000000"/>
          <w:lang w:eastAsia="en-US"/>
        </w:rPr>
      </w:pPr>
      <w:r w:rsidRPr="004304D4">
        <w:rPr>
          <w:color w:val="000000"/>
          <w:lang w:eastAsia="en-US"/>
        </w:rPr>
        <w:t xml:space="preserve">Глава Берегаевского </w:t>
      </w:r>
    </w:p>
    <w:p w:rsidR="004304D4" w:rsidRPr="004304D4" w:rsidRDefault="004304D4" w:rsidP="004304D4">
      <w:pPr>
        <w:rPr>
          <w:color w:val="000000"/>
          <w:lang w:eastAsia="en-US"/>
        </w:rPr>
      </w:pPr>
      <w:r w:rsidRPr="004304D4">
        <w:rPr>
          <w:color w:val="000000"/>
          <w:lang w:eastAsia="en-US"/>
        </w:rPr>
        <w:t xml:space="preserve">сельского поселения                                                                                               </w:t>
      </w:r>
      <w:r>
        <w:rPr>
          <w:color w:val="000000"/>
          <w:lang w:eastAsia="en-US"/>
        </w:rPr>
        <w:t xml:space="preserve">          </w:t>
      </w:r>
      <w:r w:rsidRPr="004304D4">
        <w:rPr>
          <w:color w:val="000000"/>
          <w:lang w:eastAsia="en-US"/>
        </w:rPr>
        <w:t xml:space="preserve">Ю.В. </w:t>
      </w:r>
      <w:proofErr w:type="spellStart"/>
      <w:r w:rsidRPr="004304D4">
        <w:rPr>
          <w:color w:val="000000"/>
          <w:lang w:eastAsia="en-US"/>
        </w:rPr>
        <w:t>Скоблин</w:t>
      </w:r>
      <w:proofErr w:type="spellEnd"/>
    </w:p>
    <w:p w:rsidR="00C92AF4" w:rsidRPr="004304D4" w:rsidRDefault="00C92AF4" w:rsidP="00C92AF4">
      <w:pPr>
        <w:rPr>
          <w:sz w:val="22"/>
          <w:szCs w:val="22"/>
        </w:rPr>
      </w:pPr>
    </w:p>
    <w:p w:rsidR="00C92AF4" w:rsidRPr="005A27C9" w:rsidRDefault="00C92AF4" w:rsidP="00C92AF4">
      <w:pPr>
        <w:jc w:val="center"/>
        <w:rPr>
          <w:b/>
          <w:sz w:val="22"/>
          <w:szCs w:val="22"/>
        </w:rPr>
      </w:pPr>
    </w:p>
    <w:p w:rsidR="001978EB" w:rsidRPr="005A27C9" w:rsidRDefault="00DC5EE2" w:rsidP="00C92AF4">
      <w:pPr>
        <w:jc w:val="center"/>
        <w:rPr>
          <w:b/>
          <w:sz w:val="22"/>
          <w:szCs w:val="22"/>
        </w:rPr>
      </w:pPr>
      <w:r>
        <w:rPr>
          <w:b/>
          <w:sz w:val="22"/>
          <w:szCs w:val="22"/>
        </w:rPr>
        <w:t xml:space="preserve"> </w:t>
      </w:r>
    </w:p>
    <w:p w:rsidR="00303B0F" w:rsidRPr="005A27C9" w:rsidRDefault="00303B0F" w:rsidP="00C92AF4">
      <w:pPr>
        <w:rPr>
          <w:sz w:val="22"/>
          <w:szCs w:val="22"/>
        </w:rPr>
      </w:pPr>
    </w:p>
    <w:p w:rsidR="00303B0F" w:rsidRPr="005A27C9" w:rsidRDefault="00303B0F" w:rsidP="00C92AF4">
      <w:pPr>
        <w:rPr>
          <w:sz w:val="22"/>
          <w:szCs w:val="22"/>
        </w:rPr>
      </w:pPr>
    </w:p>
    <w:p w:rsidR="00303B0F" w:rsidRPr="00303B0F" w:rsidRDefault="00303B0F" w:rsidP="00C92AF4">
      <w:pPr>
        <w:jc w:val="both"/>
        <w:rPr>
          <w:b/>
        </w:rPr>
      </w:pPr>
    </w:p>
    <w:p w:rsidR="001978EB" w:rsidRDefault="001978EB" w:rsidP="00C92AF4">
      <w:pPr>
        <w:jc w:val="center"/>
        <w:rPr>
          <w:bCs/>
        </w:rPr>
      </w:pPr>
    </w:p>
    <w:p w:rsidR="00C85E59" w:rsidRDefault="00C85E59" w:rsidP="00C92AF4">
      <w:pPr>
        <w:tabs>
          <w:tab w:val="left" w:pos="1050"/>
        </w:tabs>
        <w:rPr>
          <w:sz w:val="20"/>
          <w:szCs w:val="20"/>
        </w:rPr>
      </w:pPr>
      <w:r>
        <w:rPr>
          <w:sz w:val="20"/>
          <w:szCs w:val="20"/>
        </w:rPr>
        <w:tab/>
      </w:r>
    </w:p>
    <w:p w:rsidR="003667FD" w:rsidRDefault="003667FD" w:rsidP="00C92AF4">
      <w:pPr>
        <w:tabs>
          <w:tab w:val="left" w:pos="1050"/>
        </w:tabs>
        <w:rPr>
          <w:sz w:val="20"/>
          <w:szCs w:val="20"/>
        </w:rPr>
      </w:pPr>
    </w:p>
    <w:p w:rsidR="003667FD" w:rsidRDefault="003667FD" w:rsidP="00C92AF4">
      <w:pPr>
        <w:tabs>
          <w:tab w:val="left" w:pos="1050"/>
        </w:tabs>
        <w:rPr>
          <w:sz w:val="20"/>
          <w:szCs w:val="20"/>
        </w:rPr>
      </w:pPr>
    </w:p>
    <w:p w:rsidR="003667FD" w:rsidRDefault="003667FD" w:rsidP="00C92AF4">
      <w:pPr>
        <w:tabs>
          <w:tab w:val="left" w:pos="1050"/>
        </w:tabs>
        <w:rPr>
          <w:sz w:val="20"/>
          <w:szCs w:val="20"/>
        </w:rPr>
      </w:pPr>
    </w:p>
    <w:p w:rsidR="003667FD" w:rsidRDefault="003667FD" w:rsidP="00C92AF4">
      <w:pPr>
        <w:tabs>
          <w:tab w:val="left" w:pos="1050"/>
        </w:tabs>
        <w:rPr>
          <w:sz w:val="20"/>
          <w:szCs w:val="20"/>
        </w:rPr>
      </w:pPr>
    </w:p>
    <w:p w:rsidR="00C92AF4" w:rsidRDefault="00C92AF4" w:rsidP="00C92AF4">
      <w:pPr>
        <w:tabs>
          <w:tab w:val="left" w:pos="1050"/>
        </w:tabs>
        <w:rPr>
          <w:sz w:val="20"/>
          <w:szCs w:val="20"/>
        </w:rPr>
      </w:pPr>
    </w:p>
    <w:p w:rsidR="00C92AF4" w:rsidRDefault="00C92AF4" w:rsidP="00C92AF4">
      <w:pPr>
        <w:tabs>
          <w:tab w:val="left" w:pos="1050"/>
        </w:tabs>
        <w:rPr>
          <w:sz w:val="20"/>
          <w:szCs w:val="20"/>
        </w:rPr>
      </w:pPr>
    </w:p>
    <w:tbl>
      <w:tblPr>
        <w:tblpPr w:leftFromText="180" w:rightFromText="180" w:vertAnchor="text" w:horzAnchor="margin" w:tblpY="1663"/>
        <w:tblW w:w="10548" w:type="dxa"/>
        <w:tblBorders>
          <w:top w:val="thinThickSmallGap" w:sz="24" w:space="0" w:color="auto"/>
        </w:tblBorders>
        <w:tblLook w:val="04A0" w:firstRow="1" w:lastRow="0" w:firstColumn="1" w:lastColumn="0" w:noHBand="0" w:noVBand="1"/>
      </w:tblPr>
      <w:tblGrid>
        <w:gridCol w:w="10548"/>
      </w:tblGrid>
      <w:tr w:rsidR="00702C13" w:rsidRPr="002C1268" w:rsidTr="00702C13">
        <w:trPr>
          <w:trHeight w:val="20"/>
        </w:trPr>
        <w:tc>
          <w:tcPr>
            <w:tcW w:w="10548" w:type="dxa"/>
            <w:tcBorders>
              <w:top w:val="thinThickSmallGap" w:sz="24" w:space="0" w:color="auto"/>
              <w:left w:val="nil"/>
              <w:bottom w:val="nil"/>
              <w:right w:val="nil"/>
            </w:tcBorders>
            <w:hideMark/>
          </w:tcPr>
          <w:p w:rsidR="00702C13" w:rsidRPr="002C1268" w:rsidRDefault="00702C13" w:rsidP="00702C13">
            <w:pPr>
              <w:rPr>
                <w:sz w:val="22"/>
                <w:szCs w:val="22"/>
              </w:rPr>
            </w:pPr>
            <w:r w:rsidRPr="002C1268">
              <w:rPr>
                <w:sz w:val="20"/>
                <w:szCs w:val="20"/>
              </w:rPr>
              <w:t xml:space="preserve">      </w:t>
            </w:r>
            <w:r w:rsidRPr="002C1268">
              <w:rPr>
                <w:sz w:val="22"/>
                <w:szCs w:val="22"/>
              </w:rPr>
              <w:t>Ответственный за выпуск  Коновальчик Н.Н.                                                                                       Бесплатно</w:t>
            </w:r>
          </w:p>
        </w:tc>
      </w:tr>
    </w:tbl>
    <w:p w:rsidR="00C92AF4" w:rsidRPr="00C85E59" w:rsidRDefault="00C92AF4" w:rsidP="00C92AF4">
      <w:pPr>
        <w:tabs>
          <w:tab w:val="left" w:pos="1050"/>
        </w:tabs>
        <w:rPr>
          <w:sz w:val="20"/>
          <w:szCs w:val="20"/>
        </w:rPr>
      </w:pPr>
    </w:p>
    <w:sectPr w:rsidR="00C92AF4" w:rsidRPr="00C85E59" w:rsidSect="001B3358">
      <w:headerReference w:type="default" r:id="rId9"/>
      <w:pgSz w:w="11906" w:h="16840"/>
      <w:pgMar w:top="232"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83" w:rsidRDefault="00430783">
      <w:r>
        <w:separator/>
      </w:r>
    </w:p>
  </w:endnote>
  <w:endnote w:type="continuationSeparator" w:id="0">
    <w:p w:rsidR="00430783" w:rsidRDefault="0043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83" w:rsidRDefault="00430783">
      <w:r>
        <w:separator/>
      </w:r>
    </w:p>
  </w:footnote>
  <w:footnote w:type="continuationSeparator" w:id="0">
    <w:p w:rsidR="00430783" w:rsidRDefault="00430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7C9" w:rsidRDefault="005A27C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2">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9"/>
  </w:num>
  <w:num w:numId="7">
    <w:abstractNumId w:val="12"/>
  </w:num>
  <w:num w:numId="8">
    <w:abstractNumId w:val="4"/>
  </w:num>
  <w:num w:numId="9">
    <w:abstractNumId w:val="5"/>
  </w:num>
  <w:num w:numId="10">
    <w:abstractNumId w:val="10"/>
  </w:num>
  <w:num w:numId="11">
    <w:abstractNumId w:val="11"/>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978EB"/>
    <w:rsid w:val="001A1C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3011B7"/>
    <w:rsid w:val="00303B0F"/>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4759"/>
    <w:rsid w:val="007758B2"/>
    <w:rsid w:val="007832F1"/>
    <w:rsid w:val="00786E11"/>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60A7"/>
    <w:rsid w:val="00A4612F"/>
    <w:rsid w:val="00A47EE7"/>
    <w:rsid w:val="00A50DF8"/>
    <w:rsid w:val="00A520EF"/>
    <w:rsid w:val="00A54072"/>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F13D2"/>
    <w:rsid w:val="00AF2186"/>
    <w:rsid w:val="00AF3135"/>
    <w:rsid w:val="00AF3B02"/>
    <w:rsid w:val="00AF4D74"/>
    <w:rsid w:val="00AF4DE2"/>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5133"/>
    <w:rsid w:val="00BF7568"/>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084"/>
    <w:rsid w:val="00DB468C"/>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1595A"/>
    <w:rsid w:val="00F2281B"/>
    <w:rsid w:val="00F239D1"/>
    <w:rsid w:val="00F26066"/>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BC3A-7E58-4366-93CC-EFC837B9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3096</TotalTime>
  <Pages>5</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10703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77</cp:revision>
  <cp:lastPrinted>2023-03-02T07:17:00Z</cp:lastPrinted>
  <dcterms:created xsi:type="dcterms:W3CDTF">2016-06-03T04:00:00Z</dcterms:created>
  <dcterms:modified xsi:type="dcterms:W3CDTF">2023-11-30T05:29:00Z</dcterms:modified>
</cp:coreProperties>
</file>