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630DE8" w:rsidRDefault="008954BD" w:rsidP="00630DE8">
      <w:pPr>
        <w:jc w:val="center"/>
        <w:rPr>
          <w:b/>
          <w:sz w:val="22"/>
          <w:szCs w:val="22"/>
        </w:rPr>
      </w:pPr>
      <w:r w:rsidRPr="00630DE8">
        <w:rPr>
          <w:b/>
          <w:sz w:val="22"/>
          <w:szCs w:val="22"/>
        </w:rPr>
        <w:t>ТОМСКАЯ</w:t>
      </w:r>
      <w:r w:rsidR="00F51737" w:rsidRPr="00630DE8">
        <w:rPr>
          <w:b/>
          <w:sz w:val="22"/>
          <w:szCs w:val="22"/>
        </w:rPr>
        <w:t xml:space="preserve"> </w:t>
      </w:r>
      <w:r w:rsidRPr="00630DE8">
        <w:rPr>
          <w:b/>
          <w:sz w:val="22"/>
          <w:szCs w:val="22"/>
        </w:rPr>
        <w:t xml:space="preserve"> ОБЛАСТЬ</w:t>
      </w:r>
    </w:p>
    <w:p w:rsidR="008954BD" w:rsidRPr="00630DE8" w:rsidRDefault="006C7168" w:rsidP="00630DE8">
      <w:pPr>
        <w:ind w:left="-284" w:firstLine="284"/>
        <w:jc w:val="center"/>
        <w:rPr>
          <w:b/>
          <w:sz w:val="22"/>
          <w:szCs w:val="22"/>
        </w:rPr>
      </w:pPr>
      <w:r w:rsidRPr="00630DE8">
        <w:rPr>
          <w:b/>
          <w:sz w:val="22"/>
          <w:szCs w:val="22"/>
        </w:rPr>
        <w:t>ТЕГУЛЬДЕТСКИЙ</w:t>
      </w:r>
      <w:r w:rsidR="00276F19" w:rsidRPr="00630DE8">
        <w:rPr>
          <w:b/>
          <w:sz w:val="22"/>
          <w:szCs w:val="22"/>
        </w:rPr>
        <w:t xml:space="preserve"> </w:t>
      </w:r>
      <w:r w:rsidR="008954BD" w:rsidRPr="00630DE8">
        <w:rPr>
          <w:b/>
          <w:sz w:val="22"/>
          <w:szCs w:val="22"/>
        </w:rPr>
        <w:t xml:space="preserve"> РАЙОН</w:t>
      </w:r>
    </w:p>
    <w:p w:rsidR="008954BD" w:rsidRPr="00630DE8" w:rsidRDefault="008954BD" w:rsidP="00630DE8">
      <w:pPr>
        <w:jc w:val="center"/>
        <w:rPr>
          <w:b/>
          <w:sz w:val="22"/>
          <w:szCs w:val="22"/>
        </w:rPr>
      </w:pPr>
      <w:r w:rsidRPr="00630DE8">
        <w:rPr>
          <w:b/>
          <w:sz w:val="22"/>
          <w:szCs w:val="22"/>
        </w:rPr>
        <w:t xml:space="preserve">Муниципальное образование </w:t>
      </w:r>
      <w:r w:rsidR="006C7168" w:rsidRPr="00630DE8">
        <w:rPr>
          <w:b/>
          <w:sz w:val="22"/>
          <w:szCs w:val="22"/>
        </w:rPr>
        <w:t>Берегаевское</w:t>
      </w:r>
      <w:r w:rsidRPr="00630DE8">
        <w:rPr>
          <w:b/>
          <w:sz w:val="22"/>
          <w:szCs w:val="22"/>
        </w:rPr>
        <w:t xml:space="preserve"> сельское поселение</w:t>
      </w:r>
    </w:p>
    <w:p w:rsidR="008954BD" w:rsidRPr="00630DE8" w:rsidRDefault="008954BD" w:rsidP="00630DE8">
      <w:pPr>
        <w:jc w:val="center"/>
        <w:rPr>
          <w:sz w:val="22"/>
          <w:szCs w:val="22"/>
        </w:rPr>
      </w:pPr>
    </w:p>
    <w:p w:rsidR="008954BD" w:rsidRPr="00630DE8" w:rsidRDefault="008954BD" w:rsidP="00630DE8">
      <w:pPr>
        <w:jc w:val="center"/>
        <w:rPr>
          <w:sz w:val="22"/>
          <w:szCs w:val="22"/>
        </w:rPr>
      </w:pPr>
    </w:p>
    <w:p w:rsidR="006F7B19" w:rsidRPr="00630DE8" w:rsidRDefault="00B149E5" w:rsidP="00630DE8">
      <w:pPr>
        <w:jc w:val="center"/>
        <w:rPr>
          <w:sz w:val="22"/>
          <w:szCs w:val="22"/>
        </w:rPr>
      </w:pPr>
      <w:r w:rsidRPr="00630DE8">
        <w:rPr>
          <w:noProof/>
          <w:sz w:val="22"/>
          <w:szCs w:val="22"/>
        </w:rPr>
        <mc:AlternateContent>
          <mc:Choice Requires="wps">
            <w:drawing>
              <wp:anchor distT="0" distB="0" distL="114300" distR="114300" simplePos="0" relativeHeight="251656704" behindDoc="0" locked="0" layoutInCell="1" allowOverlap="1" wp14:anchorId="5FFFC82F" wp14:editId="72AFAE8E">
                <wp:simplePos x="0" y="0"/>
                <wp:positionH relativeFrom="column">
                  <wp:posOffset>-182245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45pt" to="51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K2RvWHbAAAACAEAAA8AAABkcnMvZG93bnJldi54bWxMj81OwzAQhO9IvIO1&#10;SNxap0aiJcSpEFJPXKDpA2ztJY7qnzR20vTtcbnAcXZGM99W29lZNtEQu+AlrJYFMPIq6M63Eg7N&#10;brEBFhN6jTZ4knClCNv6/q7CUoeL/6Jpn1qWS3wsUYJJqS85j8qQw7gMPfnsfYfBYcpyaLke8JLL&#10;neWiKJ65w87nBYM9vRtSp/3oJKiP66oxuxGnVqEIzefZntJZyseH+e0VWKI5/YXhhp/Roc5MxzB6&#10;HZmVsBCbdY5KEC/Abn4h1k/Ajr8HXlf8/wP1DwAAAP//AwBQSwECLQAUAAYACAAAACEAtoM4kv4A&#10;AADhAQAAEwAAAAAAAAAAAAAAAAAAAAAAW0NvbnRlbnRfVHlwZXNdLnhtbFBLAQItABQABgAIAAAA&#10;IQA4/SH/1gAAAJQBAAALAAAAAAAAAAAAAAAAAC8BAABfcmVscy8ucmVsc1BLAQItABQABgAIAAAA&#10;IQBezUE6GQIAADQEAAAOAAAAAAAAAAAAAAAAAC4CAABkcnMvZTJvRG9jLnhtbFBLAQItABQABgAI&#10;AAAAIQCtkb1h2wAAAAgBAAAPAAAAAAAAAAAAAAAAAHMEAABkcnMvZG93bnJldi54bWxQSwUGAAAA&#10;AAQABADzAAAAewUAAAAA&#10;" strokeweight="6pt">
                <v:stroke linestyle="thickBetweenThin"/>
              </v:line>
            </w:pict>
          </mc:Fallback>
        </mc:AlternateContent>
      </w:r>
    </w:p>
    <w:p w:rsidR="008954BD" w:rsidRPr="00630DE8" w:rsidRDefault="008954BD" w:rsidP="00630DE8">
      <w:pPr>
        <w:jc w:val="center"/>
        <w:rPr>
          <w:sz w:val="22"/>
          <w:szCs w:val="22"/>
        </w:rPr>
      </w:pPr>
      <w:r w:rsidRPr="00630DE8">
        <w:rPr>
          <w:sz w:val="22"/>
          <w:szCs w:val="22"/>
        </w:rPr>
        <w:t>ИНФОРМАЦИОННЫЙ БЮЛЛЕТЕНЬ</w:t>
      </w:r>
    </w:p>
    <w:p w:rsidR="008954BD" w:rsidRPr="00630DE8" w:rsidRDefault="008954BD" w:rsidP="00630DE8">
      <w:pPr>
        <w:jc w:val="center"/>
        <w:rPr>
          <w:sz w:val="22"/>
          <w:szCs w:val="22"/>
        </w:rPr>
      </w:pPr>
      <w:r w:rsidRPr="00630DE8">
        <w:rPr>
          <w:sz w:val="22"/>
          <w:szCs w:val="22"/>
        </w:rPr>
        <w:t>Периодическое официальное печатное издание, предназначенное для опубликования</w:t>
      </w:r>
    </w:p>
    <w:p w:rsidR="008954BD" w:rsidRPr="00630DE8" w:rsidRDefault="008954BD" w:rsidP="00630DE8">
      <w:pPr>
        <w:jc w:val="center"/>
        <w:rPr>
          <w:sz w:val="22"/>
          <w:szCs w:val="22"/>
        </w:rPr>
      </w:pPr>
      <w:r w:rsidRPr="00630DE8">
        <w:rPr>
          <w:sz w:val="22"/>
          <w:szCs w:val="22"/>
        </w:rPr>
        <w:t>правовых актов орган</w:t>
      </w:r>
      <w:r w:rsidR="006C7168" w:rsidRPr="00630DE8">
        <w:rPr>
          <w:sz w:val="22"/>
          <w:szCs w:val="22"/>
        </w:rPr>
        <w:t>ов</w:t>
      </w:r>
      <w:r w:rsidRPr="00630DE8">
        <w:rPr>
          <w:sz w:val="22"/>
          <w:szCs w:val="22"/>
        </w:rPr>
        <w:t xml:space="preserve"> местного самоуправления </w:t>
      </w:r>
      <w:r w:rsidR="006C7168" w:rsidRPr="00630DE8">
        <w:rPr>
          <w:sz w:val="22"/>
          <w:szCs w:val="22"/>
        </w:rPr>
        <w:t>Берегаевского</w:t>
      </w:r>
      <w:r w:rsidRPr="00630DE8">
        <w:rPr>
          <w:sz w:val="22"/>
          <w:szCs w:val="22"/>
        </w:rPr>
        <w:t xml:space="preserve"> сельского поселения </w:t>
      </w:r>
    </w:p>
    <w:p w:rsidR="008954BD" w:rsidRPr="00630DE8" w:rsidRDefault="008954BD" w:rsidP="00630DE8">
      <w:pPr>
        <w:jc w:val="center"/>
        <w:rPr>
          <w:sz w:val="22"/>
          <w:szCs w:val="22"/>
        </w:rPr>
      </w:pPr>
      <w:r w:rsidRPr="00630DE8">
        <w:rPr>
          <w:sz w:val="22"/>
          <w:szCs w:val="22"/>
        </w:rPr>
        <w:t>и иной официальной информации</w:t>
      </w:r>
    </w:p>
    <w:p w:rsidR="008954BD" w:rsidRPr="00630DE8" w:rsidRDefault="00E97425" w:rsidP="00630DE8">
      <w:pPr>
        <w:jc w:val="center"/>
        <w:rPr>
          <w:sz w:val="22"/>
          <w:szCs w:val="22"/>
        </w:rPr>
      </w:pPr>
      <w:r w:rsidRPr="00630DE8">
        <w:rPr>
          <w:noProof/>
          <w:sz w:val="22"/>
          <w:szCs w:val="22"/>
        </w:rPr>
        <mc:AlternateContent>
          <mc:Choice Requires="wps">
            <w:drawing>
              <wp:anchor distT="0" distB="0" distL="114300" distR="114300" simplePos="0" relativeHeight="251657728" behindDoc="0" locked="0" layoutInCell="1" allowOverlap="1" wp14:anchorId="58C8649C" wp14:editId="1AC8AB96">
                <wp:simplePos x="0" y="0"/>
                <wp:positionH relativeFrom="column">
                  <wp:posOffset>-182880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0.6pt" to="513.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OLjIPTbAAAACgEAAA8AAABkcnMvZG93bnJldi54bWxMj81OwzAQhO9IvIO1&#10;SNxaJz5AFeJUVaWeuEDDA2ztJY7qnzR20vTtccUBbruzo5lv6+3iLJtpjH3wEsp1AYy8Crr3nYSv&#10;9rDaAIsJvUYbPEm4UYRt8/hQY6XD1X/SfEwdyyE+VijBpDRUnEdlyGFch4F8vn2H0WHK69hxPeI1&#10;hzvLRVG8cIe9zw0GB9obUufj5CSo91vZmsOEc6dQhPbjYs/pIuXz07J7A5ZoSX9muONndGgy0ylM&#10;XkdmJazEJqMnCaIUwO6GQrzm6fSr8Kbm/19ofgAAAP//AwBQSwECLQAUAAYACAAAACEAtoM4kv4A&#10;AADhAQAAEwAAAAAAAAAAAAAAAAAAAAAAW0NvbnRlbnRfVHlwZXNdLnhtbFBLAQItABQABgAIAAAA&#10;IQA4/SH/1gAAAJQBAAALAAAAAAAAAAAAAAAAAC8BAABfcmVscy8ucmVsc1BLAQItABQABgAIAAAA&#10;IQDqDKyHGQIAADQEAAAOAAAAAAAAAAAAAAAAAC4CAABkcnMvZTJvRG9jLnhtbFBLAQItABQABgAI&#10;AAAAIQDi4yD02wAAAAoBAAAPAAAAAAAAAAAAAAAAAHMEAABkcnMvZG93bnJldi54bWxQSwUGAAAA&#10;AAQABADzAAAAewUAAAAA&#10;" strokeweight="6pt">
                <v:stroke linestyle="thickBetweenThin"/>
              </v:line>
            </w:pict>
          </mc:Fallback>
        </mc:AlternateContent>
      </w:r>
    </w:p>
    <w:p w:rsidR="008954BD" w:rsidRPr="00630DE8" w:rsidRDefault="002B68E9" w:rsidP="00630DE8">
      <w:pPr>
        <w:jc w:val="center"/>
        <w:rPr>
          <w:sz w:val="22"/>
          <w:szCs w:val="22"/>
        </w:rPr>
      </w:pPr>
      <w:r w:rsidRPr="00630DE8">
        <w:rPr>
          <w:noProof/>
          <w:sz w:val="22"/>
          <w:szCs w:val="22"/>
        </w:rPr>
        <mc:AlternateContent>
          <mc:Choice Requires="wps">
            <w:drawing>
              <wp:anchor distT="0" distB="0" distL="114300" distR="114300" simplePos="0" relativeHeight="251658752" behindDoc="0" locked="0" layoutInCell="1" allowOverlap="1" wp14:anchorId="1F6B5716" wp14:editId="73F8A64E">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8B3" w:rsidRDefault="007D08B3" w:rsidP="008954BD">
                            <w:pPr>
                              <w:jc w:val="center"/>
                            </w:pPr>
                            <w:r>
                              <w:rPr>
                                <w:b/>
                              </w:rPr>
                              <w:t>28.02.2022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7D08B3" w:rsidRDefault="007D08B3" w:rsidP="008954BD">
                      <w:pPr>
                        <w:jc w:val="center"/>
                      </w:pPr>
                      <w:r>
                        <w:rPr>
                          <w:b/>
                        </w:rPr>
                        <w:t>28.02.2022 г</w:t>
                      </w:r>
                      <w:r>
                        <w:t>.</w:t>
                      </w:r>
                    </w:p>
                  </w:txbxContent>
                </v:textbox>
              </v:shape>
            </w:pict>
          </mc:Fallback>
        </mc:AlternateContent>
      </w:r>
    </w:p>
    <w:p w:rsidR="008954BD" w:rsidRPr="00630DE8" w:rsidRDefault="00707FED" w:rsidP="00630DE8">
      <w:pPr>
        <w:jc w:val="both"/>
        <w:rPr>
          <w:sz w:val="22"/>
          <w:szCs w:val="22"/>
        </w:rPr>
      </w:pPr>
      <w:r w:rsidRPr="00630DE8">
        <w:rPr>
          <w:sz w:val="22"/>
          <w:szCs w:val="22"/>
        </w:rPr>
        <w:t xml:space="preserve"> </w:t>
      </w:r>
      <w:r w:rsidR="008954BD" w:rsidRPr="00630DE8">
        <w:rPr>
          <w:sz w:val="22"/>
          <w:szCs w:val="22"/>
        </w:rPr>
        <w:t>Издается с 20</w:t>
      </w:r>
      <w:r w:rsidR="00D52C4F" w:rsidRPr="00630DE8">
        <w:rPr>
          <w:sz w:val="22"/>
          <w:szCs w:val="22"/>
        </w:rPr>
        <w:t>08</w:t>
      </w:r>
      <w:r w:rsidR="008954BD" w:rsidRPr="00630DE8">
        <w:rPr>
          <w:sz w:val="22"/>
          <w:szCs w:val="22"/>
        </w:rPr>
        <w:t xml:space="preserve"> г.</w:t>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t xml:space="preserve">               </w:t>
      </w:r>
    </w:p>
    <w:p w:rsidR="00AF7563" w:rsidRPr="00630DE8" w:rsidRDefault="00AF7563" w:rsidP="00630DE8">
      <w:pPr>
        <w:jc w:val="right"/>
        <w:rPr>
          <w:sz w:val="22"/>
          <w:szCs w:val="22"/>
        </w:rPr>
      </w:pPr>
    </w:p>
    <w:p w:rsidR="00726A05" w:rsidRPr="00630DE8" w:rsidRDefault="004B513A" w:rsidP="00630DE8">
      <w:pPr>
        <w:jc w:val="right"/>
        <w:rPr>
          <w:b/>
          <w:sz w:val="22"/>
          <w:szCs w:val="22"/>
        </w:rPr>
      </w:pPr>
      <w:r w:rsidRPr="00630DE8">
        <w:rPr>
          <w:b/>
          <w:sz w:val="22"/>
          <w:szCs w:val="22"/>
        </w:rPr>
        <w:t xml:space="preserve">№ </w:t>
      </w:r>
      <w:r w:rsidR="002A4BA3" w:rsidRPr="00630DE8">
        <w:rPr>
          <w:b/>
          <w:sz w:val="22"/>
          <w:szCs w:val="22"/>
        </w:rPr>
        <w:t>2</w:t>
      </w:r>
      <w:r w:rsidR="00BC07D3" w:rsidRPr="00630DE8">
        <w:rPr>
          <w:b/>
          <w:sz w:val="22"/>
          <w:szCs w:val="22"/>
        </w:rPr>
        <w:t xml:space="preserve"> </w:t>
      </w:r>
    </w:p>
    <w:p w:rsidR="00F50942" w:rsidRPr="00630DE8" w:rsidRDefault="004A50B9" w:rsidP="00630DE8">
      <w:pPr>
        <w:jc w:val="right"/>
        <w:rPr>
          <w:b/>
          <w:sz w:val="22"/>
          <w:szCs w:val="22"/>
        </w:rPr>
      </w:pPr>
      <w:r w:rsidRPr="00630DE8">
        <w:rPr>
          <w:b/>
          <w:sz w:val="22"/>
          <w:szCs w:val="22"/>
        </w:rPr>
        <w:t>у</w:t>
      </w:r>
      <w:r w:rsidR="006C7168" w:rsidRPr="00630DE8">
        <w:rPr>
          <w:b/>
          <w:sz w:val="22"/>
          <w:szCs w:val="22"/>
        </w:rPr>
        <w:t>л.</w:t>
      </w:r>
      <w:r w:rsidR="00F66723" w:rsidRPr="00630DE8">
        <w:rPr>
          <w:b/>
          <w:sz w:val="22"/>
          <w:szCs w:val="22"/>
        </w:rPr>
        <w:t xml:space="preserve"> </w:t>
      </w:r>
      <w:r w:rsidRPr="00630DE8">
        <w:rPr>
          <w:b/>
          <w:sz w:val="22"/>
          <w:szCs w:val="22"/>
        </w:rPr>
        <w:t>Ленинская</w:t>
      </w:r>
      <w:r w:rsidR="00726A05" w:rsidRPr="00630DE8">
        <w:rPr>
          <w:b/>
          <w:sz w:val="22"/>
          <w:szCs w:val="22"/>
        </w:rPr>
        <w:t>,</w:t>
      </w:r>
      <w:r w:rsidR="006C7168" w:rsidRPr="00630DE8">
        <w:rPr>
          <w:b/>
          <w:sz w:val="22"/>
          <w:szCs w:val="22"/>
        </w:rPr>
        <w:t xml:space="preserve"> д.</w:t>
      </w:r>
      <w:r w:rsidRPr="00630DE8">
        <w:rPr>
          <w:b/>
          <w:sz w:val="22"/>
          <w:szCs w:val="22"/>
        </w:rPr>
        <w:t>17а</w:t>
      </w:r>
      <w:r w:rsidR="00B061E2" w:rsidRPr="00630DE8">
        <w:rPr>
          <w:b/>
          <w:sz w:val="22"/>
          <w:szCs w:val="22"/>
        </w:rPr>
        <w:t>,</w:t>
      </w:r>
      <w:r w:rsidR="00726A05" w:rsidRPr="00630DE8">
        <w:rPr>
          <w:sz w:val="22"/>
          <w:szCs w:val="22"/>
        </w:rPr>
        <w:t xml:space="preserve"> </w:t>
      </w:r>
      <w:r w:rsidR="006C7168" w:rsidRPr="00630DE8">
        <w:rPr>
          <w:b/>
          <w:sz w:val="22"/>
          <w:szCs w:val="22"/>
        </w:rPr>
        <w:t>п. Берегаево</w:t>
      </w:r>
      <w:r w:rsidR="00726A05" w:rsidRPr="00630DE8">
        <w:rPr>
          <w:sz w:val="22"/>
          <w:szCs w:val="22"/>
        </w:rPr>
        <w:t xml:space="preserve"> </w:t>
      </w:r>
    </w:p>
    <w:p w:rsidR="00C66434" w:rsidRPr="00630DE8" w:rsidRDefault="00C66434" w:rsidP="00630DE8">
      <w:pPr>
        <w:jc w:val="both"/>
        <w:rPr>
          <w:sz w:val="22"/>
          <w:szCs w:val="22"/>
        </w:rPr>
      </w:pPr>
    </w:p>
    <w:p w:rsidR="005974D2" w:rsidRPr="00630DE8" w:rsidRDefault="00FB0E58" w:rsidP="00630DE8">
      <w:pPr>
        <w:rPr>
          <w:b/>
          <w:sz w:val="22"/>
          <w:szCs w:val="22"/>
        </w:rPr>
      </w:pPr>
      <w:r w:rsidRPr="00630DE8">
        <w:rPr>
          <w:b/>
          <w:sz w:val="22"/>
          <w:szCs w:val="22"/>
        </w:rPr>
        <w:t xml:space="preserve">1 РАЗДЕЛ – РЕШЕНИЯ СОВЕТА  </w:t>
      </w:r>
    </w:p>
    <w:p w:rsidR="0015006E" w:rsidRPr="00630DE8" w:rsidRDefault="0015006E" w:rsidP="00630DE8">
      <w:pPr>
        <w:jc w:val="center"/>
        <w:rPr>
          <w:b/>
          <w:sz w:val="22"/>
          <w:szCs w:val="22"/>
        </w:rPr>
      </w:pPr>
    </w:p>
    <w:p w:rsidR="00D66732" w:rsidRPr="00630DE8" w:rsidRDefault="002A4BA3" w:rsidP="00630DE8">
      <w:pPr>
        <w:keepNext/>
        <w:jc w:val="center"/>
        <w:rPr>
          <w:b/>
          <w:sz w:val="22"/>
          <w:szCs w:val="22"/>
        </w:rPr>
      </w:pPr>
      <w:r w:rsidRPr="00630DE8">
        <w:rPr>
          <w:b/>
          <w:sz w:val="22"/>
          <w:szCs w:val="22"/>
        </w:rPr>
        <w:t xml:space="preserve">РЕШЕНИЕ СОВЕТА  </w:t>
      </w:r>
    </w:p>
    <w:p w:rsidR="002A4BA3" w:rsidRPr="00630DE8" w:rsidRDefault="002A4BA3" w:rsidP="00630DE8">
      <w:pPr>
        <w:keepNext/>
        <w:jc w:val="center"/>
        <w:rPr>
          <w:b/>
          <w:sz w:val="22"/>
          <w:szCs w:val="22"/>
        </w:rPr>
      </w:pPr>
    </w:p>
    <w:p w:rsidR="002A4BA3" w:rsidRPr="00630DE8" w:rsidRDefault="00630DE8" w:rsidP="00630DE8">
      <w:pPr>
        <w:jc w:val="both"/>
        <w:rPr>
          <w:bCs/>
          <w:sz w:val="22"/>
          <w:szCs w:val="22"/>
        </w:rPr>
      </w:pPr>
      <w:r w:rsidRPr="00630DE8">
        <w:rPr>
          <w:bCs/>
          <w:sz w:val="22"/>
          <w:szCs w:val="22"/>
        </w:rPr>
        <w:t>08.02.</w:t>
      </w:r>
      <w:r w:rsidR="002A4BA3" w:rsidRPr="00630DE8">
        <w:rPr>
          <w:bCs/>
          <w:sz w:val="22"/>
          <w:szCs w:val="22"/>
        </w:rPr>
        <w:t xml:space="preserve">2022                                                                                                                                   </w:t>
      </w:r>
      <w:r w:rsidR="00894B5E">
        <w:rPr>
          <w:bCs/>
          <w:sz w:val="22"/>
          <w:szCs w:val="22"/>
        </w:rPr>
        <w:t xml:space="preserve">           </w:t>
      </w:r>
      <w:r w:rsidR="002A4BA3" w:rsidRPr="00630DE8">
        <w:rPr>
          <w:bCs/>
          <w:sz w:val="22"/>
          <w:szCs w:val="22"/>
        </w:rPr>
        <w:t xml:space="preserve">   № 1</w:t>
      </w:r>
    </w:p>
    <w:p w:rsidR="002A4BA3" w:rsidRPr="00630DE8" w:rsidRDefault="002A4BA3" w:rsidP="00630DE8">
      <w:pPr>
        <w:jc w:val="center"/>
        <w:rPr>
          <w:sz w:val="22"/>
          <w:szCs w:val="22"/>
        </w:rPr>
      </w:pPr>
    </w:p>
    <w:p w:rsidR="002A4BA3" w:rsidRPr="00E46D0C" w:rsidRDefault="002A4BA3" w:rsidP="00630DE8">
      <w:pPr>
        <w:widowControl w:val="0"/>
        <w:autoSpaceDE w:val="0"/>
        <w:autoSpaceDN w:val="0"/>
        <w:adjustRightInd w:val="0"/>
        <w:jc w:val="center"/>
        <w:rPr>
          <w:b/>
          <w:bCs/>
          <w:sz w:val="22"/>
          <w:szCs w:val="22"/>
        </w:rPr>
      </w:pPr>
      <w:r w:rsidRPr="00E46D0C">
        <w:rPr>
          <w:b/>
          <w:bCs/>
          <w:sz w:val="22"/>
          <w:szCs w:val="22"/>
        </w:rPr>
        <w:t xml:space="preserve">О досрочном прекращении полномочий депутата </w:t>
      </w:r>
    </w:p>
    <w:p w:rsidR="002A4BA3" w:rsidRPr="00E46D0C" w:rsidRDefault="002A4BA3" w:rsidP="00630DE8">
      <w:pPr>
        <w:widowControl w:val="0"/>
        <w:autoSpaceDE w:val="0"/>
        <w:autoSpaceDN w:val="0"/>
        <w:adjustRightInd w:val="0"/>
        <w:jc w:val="center"/>
        <w:rPr>
          <w:b/>
          <w:bCs/>
          <w:sz w:val="22"/>
          <w:szCs w:val="22"/>
        </w:rPr>
      </w:pPr>
      <w:r w:rsidRPr="00E46D0C">
        <w:rPr>
          <w:b/>
          <w:bCs/>
          <w:sz w:val="22"/>
          <w:szCs w:val="22"/>
        </w:rPr>
        <w:t>Совета Берегаевского сельского поселения Медведева А.В.</w:t>
      </w:r>
    </w:p>
    <w:p w:rsidR="002A4BA3" w:rsidRPr="00630DE8" w:rsidRDefault="002A4BA3" w:rsidP="00630DE8">
      <w:pPr>
        <w:widowControl w:val="0"/>
        <w:autoSpaceDE w:val="0"/>
        <w:autoSpaceDN w:val="0"/>
        <w:adjustRightInd w:val="0"/>
        <w:jc w:val="center"/>
        <w:rPr>
          <w:bCs/>
          <w:sz w:val="22"/>
          <w:szCs w:val="22"/>
        </w:rPr>
      </w:pPr>
    </w:p>
    <w:p w:rsidR="002A4BA3" w:rsidRPr="00630DE8" w:rsidRDefault="002A4BA3" w:rsidP="00630DE8">
      <w:pPr>
        <w:widowControl w:val="0"/>
        <w:autoSpaceDE w:val="0"/>
        <w:autoSpaceDN w:val="0"/>
        <w:adjustRightInd w:val="0"/>
        <w:ind w:firstLine="851"/>
        <w:jc w:val="both"/>
        <w:rPr>
          <w:bCs/>
          <w:sz w:val="22"/>
          <w:szCs w:val="22"/>
        </w:rPr>
      </w:pPr>
      <w:r w:rsidRPr="00630DE8">
        <w:rPr>
          <w:bCs/>
          <w:sz w:val="22"/>
          <w:szCs w:val="22"/>
        </w:rPr>
        <w:t>На основании личного заявления депутата Совета Берегаевского сельского поселения Медведева А.В., руководствуясь частью 6 статьи 40 Федерального закона от</w:t>
      </w:r>
      <w:r w:rsidR="00630DE8" w:rsidRPr="00630DE8">
        <w:rPr>
          <w:bCs/>
          <w:sz w:val="22"/>
          <w:szCs w:val="22"/>
        </w:rPr>
        <w:t xml:space="preserve">  </w:t>
      </w:r>
      <w:r w:rsidRPr="00630DE8">
        <w:rPr>
          <w:bCs/>
          <w:sz w:val="22"/>
          <w:szCs w:val="22"/>
        </w:rPr>
        <w:t>6 октября 2003 № 131-ФЗ «Об общих принципах организации местного сам</w:t>
      </w:r>
      <w:r w:rsidR="00630DE8" w:rsidRPr="00630DE8">
        <w:rPr>
          <w:bCs/>
          <w:sz w:val="22"/>
          <w:szCs w:val="22"/>
        </w:rPr>
        <w:t>оуправления</w:t>
      </w:r>
      <w:r w:rsidRPr="00630DE8">
        <w:rPr>
          <w:bCs/>
          <w:sz w:val="22"/>
          <w:szCs w:val="22"/>
        </w:rPr>
        <w:t xml:space="preserve"> в Российской Федерации», Уставом муниципального образования «Берегаевское сельское поселение»,</w:t>
      </w:r>
    </w:p>
    <w:p w:rsidR="002A4BA3" w:rsidRPr="00630DE8" w:rsidRDefault="002A4BA3" w:rsidP="00630DE8">
      <w:pPr>
        <w:ind w:firstLine="567"/>
        <w:jc w:val="both"/>
        <w:rPr>
          <w:rFonts w:eastAsia="Calibri"/>
          <w:sz w:val="22"/>
          <w:szCs w:val="22"/>
          <w:lang w:eastAsia="en-US"/>
        </w:rPr>
      </w:pPr>
    </w:p>
    <w:p w:rsidR="002A4BA3" w:rsidRPr="00630DE8" w:rsidRDefault="002A4BA3" w:rsidP="00630DE8">
      <w:pPr>
        <w:ind w:firstLine="689"/>
        <w:jc w:val="both"/>
        <w:rPr>
          <w:b/>
          <w:bCs/>
          <w:sz w:val="22"/>
          <w:szCs w:val="22"/>
        </w:rPr>
      </w:pPr>
      <w:r w:rsidRPr="00630DE8">
        <w:rPr>
          <w:b/>
          <w:bCs/>
          <w:sz w:val="22"/>
          <w:szCs w:val="22"/>
        </w:rPr>
        <w:t>Совет Берегаевского сельского поселения решил:</w:t>
      </w:r>
    </w:p>
    <w:p w:rsidR="002A4BA3" w:rsidRPr="00630DE8" w:rsidRDefault="002A4BA3" w:rsidP="00630DE8">
      <w:pPr>
        <w:ind w:firstLine="709"/>
        <w:jc w:val="both"/>
        <w:rPr>
          <w:sz w:val="22"/>
          <w:szCs w:val="22"/>
        </w:rPr>
      </w:pPr>
    </w:p>
    <w:p w:rsidR="002A4BA3" w:rsidRPr="00630DE8" w:rsidRDefault="002A4BA3" w:rsidP="00630DE8">
      <w:pPr>
        <w:widowControl w:val="0"/>
        <w:autoSpaceDE w:val="0"/>
        <w:autoSpaceDN w:val="0"/>
        <w:adjustRightInd w:val="0"/>
        <w:ind w:firstLine="709"/>
        <w:jc w:val="both"/>
        <w:rPr>
          <w:bCs/>
          <w:sz w:val="22"/>
          <w:szCs w:val="22"/>
        </w:rPr>
      </w:pPr>
      <w:r w:rsidRPr="00630DE8">
        <w:rPr>
          <w:bCs/>
          <w:sz w:val="22"/>
          <w:szCs w:val="22"/>
        </w:rPr>
        <w:t>1. Полномочия депутата Совета Берегаевского сельского поселения Медведева Алексея Владимировича считать прекращенными досрочно по семейным обстоятельствам.</w:t>
      </w:r>
    </w:p>
    <w:p w:rsidR="002A4BA3" w:rsidRPr="00630DE8" w:rsidRDefault="002A4BA3" w:rsidP="00630DE8">
      <w:pPr>
        <w:ind w:firstLine="709"/>
        <w:jc w:val="both"/>
        <w:rPr>
          <w:sz w:val="22"/>
          <w:szCs w:val="22"/>
        </w:rPr>
      </w:pPr>
      <w:r w:rsidRPr="00630DE8">
        <w:rPr>
          <w:sz w:val="22"/>
          <w:szCs w:val="22"/>
        </w:rPr>
        <w:t>2. Настоящее решение вступает в силу со дня подписания.</w:t>
      </w:r>
    </w:p>
    <w:p w:rsidR="002A4BA3" w:rsidRPr="00630DE8" w:rsidRDefault="002A4BA3" w:rsidP="00630DE8">
      <w:pPr>
        <w:ind w:firstLine="709"/>
        <w:jc w:val="both"/>
        <w:rPr>
          <w:sz w:val="22"/>
          <w:szCs w:val="22"/>
        </w:rPr>
      </w:pPr>
      <w:r w:rsidRPr="00630DE8">
        <w:rPr>
          <w:sz w:val="22"/>
          <w:szCs w:val="22"/>
        </w:rPr>
        <w:t xml:space="preserve">3. Настоящее решение подлежит официальному опубликованию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w:t>
      </w:r>
      <w:r w:rsidR="00630DE8">
        <w:rPr>
          <w:sz w:val="22"/>
          <w:szCs w:val="22"/>
        </w:rPr>
        <w:t>сельское поселение</w:t>
      </w:r>
      <w:r w:rsidRPr="00630DE8">
        <w:rPr>
          <w:sz w:val="22"/>
          <w:szCs w:val="22"/>
        </w:rPr>
        <w:t xml:space="preserve"> в сети «Интернет». </w:t>
      </w:r>
    </w:p>
    <w:p w:rsidR="002A4BA3" w:rsidRPr="00630DE8" w:rsidRDefault="002A4BA3" w:rsidP="00630DE8">
      <w:pPr>
        <w:ind w:firstLine="709"/>
        <w:jc w:val="both"/>
        <w:rPr>
          <w:sz w:val="22"/>
          <w:szCs w:val="22"/>
        </w:rPr>
      </w:pPr>
      <w:r w:rsidRPr="00630DE8">
        <w:rPr>
          <w:sz w:val="22"/>
          <w:szCs w:val="22"/>
        </w:rPr>
        <w:t>4. Контроль исполнения настоящего решения возложить на правовую комиссию Совета Берегаевского сельского поселения.</w:t>
      </w:r>
    </w:p>
    <w:p w:rsidR="002A4BA3" w:rsidRPr="00630DE8" w:rsidRDefault="002A4BA3" w:rsidP="00630DE8">
      <w:pPr>
        <w:jc w:val="both"/>
        <w:rPr>
          <w:sz w:val="22"/>
          <w:szCs w:val="22"/>
        </w:rPr>
      </w:pPr>
    </w:p>
    <w:p w:rsidR="002A4BA3" w:rsidRPr="00630DE8" w:rsidRDefault="002A4BA3" w:rsidP="00630DE8">
      <w:pPr>
        <w:jc w:val="both"/>
        <w:rPr>
          <w:sz w:val="22"/>
          <w:szCs w:val="22"/>
        </w:rPr>
      </w:pPr>
    </w:p>
    <w:p w:rsidR="002A4BA3" w:rsidRPr="00630DE8" w:rsidRDefault="002A4BA3" w:rsidP="00630DE8">
      <w:pPr>
        <w:tabs>
          <w:tab w:val="left" w:pos="0"/>
        </w:tabs>
        <w:ind w:right="-5"/>
        <w:jc w:val="both"/>
        <w:rPr>
          <w:rFonts w:eastAsia="Arial Unicode MS"/>
          <w:color w:val="000000"/>
          <w:sz w:val="22"/>
          <w:szCs w:val="22"/>
          <w:lang w:val="ru"/>
        </w:rPr>
      </w:pPr>
      <w:r w:rsidRPr="00630DE8">
        <w:rPr>
          <w:rFonts w:eastAsia="Arial Unicode MS"/>
          <w:color w:val="000000"/>
          <w:sz w:val="22"/>
          <w:szCs w:val="22"/>
          <w:lang w:val="ru"/>
        </w:rPr>
        <w:t>Председатель Совета                                                        Глава</w:t>
      </w:r>
    </w:p>
    <w:p w:rsidR="002A4BA3" w:rsidRPr="00630DE8" w:rsidRDefault="002A4BA3" w:rsidP="00630DE8">
      <w:pPr>
        <w:tabs>
          <w:tab w:val="left" w:pos="0"/>
        </w:tabs>
        <w:ind w:right="-5"/>
        <w:jc w:val="both"/>
        <w:rPr>
          <w:rFonts w:eastAsia="Arial Unicode MS"/>
          <w:color w:val="000000"/>
          <w:sz w:val="22"/>
          <w:szCs w:val="22"/>
          <w:lang w:val="ru"/>
        </w:rPr>
      </w:pPr>
      <w:r w:rsidRPr="00630DE8">
        <w:rPr>
          <w:rFonts w:eastAsia="Arial Unicode MS"/>
          <w:color w:val="000000"/>
          <w:sz w:val="22"/>
          <w:szCs w:val="22"/>
          <w:lang w:val="ru"/>
        </w:rPr>
        <w:t>Берегаевского сельского поселения                                Берегаевского сельского поселения</w:t>
      </w:r>
    </w:p>
    <w:p w:rsidR="002A4BA3" w:rsidRPr="00630DE8" w:rsidRDefault="002A4BA3" w:rsidP="00630DE8">
      <w:pPr>
        <w:tabs>
          <w:tab w:val="left" w:pos="0"/>
        </w:tabs>
        <w:ind w:right="-5"/>
        <w:jc w:val="both"/>
        <w:rPr>
          <w:rFonts w:eastAsia="Arial Unicode MS"/>
          <w:color w:val="000000"/>
          <w:sz w:val="22"/>
          <w:szCs w:val="22"/>
          <w:lang w:val="ru"/>
        </w:rPr>
      </w:pPr>
    </w:p>
    <w:p w:rsidR="002A4BA3" w:rsidRPr="00630DE8" w:rsidRDefault="002A4BA3" w:rsidP="00630DE8">
      <w:pPr>
        <w:tabs>
          <w:tab w:val="left" w:pos="0"/>
        </w:tabs>
        <w:ind w:right="-5"/>
        <w:jc w:val="both"/>
        <w:rPr>
          <w:rFonts w:eastAsia="Arial Unicode MS"/>
          <w:color w:val="000000"/>
          <w:sz w:val="22"/>
          <w:szCs w:val="22"/>
          <w:lang w:val="ru"/>
        </w:rPr>
      </w:pPr>
    </w:p>
    <w:p w:rsidR="002A4BA3" w:rsidRPr="00630DE8" w:rsidRDefault="002A4BA3" w:rsidP="00630DE8">
      <w:pPr>
        <w:tabs>
          <w:tab w:val="left" w:pos="0"/>
        </w:tabs>
        <w:ind w:right="-5"/>
        <w:jc w:val="both"/>
        <w:rPr>
          <w:rFonts w:eastAsia="Arial Unicode MS"/>
          <w:color w:val="000000"/>
          <w:sz w:val="22"/>
          <w:szCs w:val="22"/>
          <w:lang w:val="ru"/>
        </w:rPr>
      </w:pPr>
      <w:r w:rsidRPr="00630DE8">
        <w:rPr>
          <w:rFonts w:eastAsia="Arial Unicode MS"/>
          <w:color w:val="000000"/>
          <w:sz w:val="22"/>
          <w:szCs w:val="22"/>
          <w:lang w:val="ru"/>
        </w:rPr>
        <w:t xml:space="preserve">______________ И.Н. Пивоваров                                    ______________ Ю.В. </w:t>
      </w:r>
      <w:proofErr w:type="spellStart"/>
      <w:r w:rsidRPr="00630DE8">
        <w:rPr>
          <w:rFonts w:eastAsia="Arial Unicode MS"/>
          <w:color w:val="000000"/>
          <w:sz w:val="22"/>
          <w:szCs w:val="22"/>
          <w:lang w:val="ru"/>
        </w:rPr>
        <w:t>Скоблин</w:t>
      </w:r>
      <w:proofErr w:type="spellEnd"/>
    </w:p>
    <w:p w:rsidR="002A4BA3" w:rsidRPr="00630DE8" w:rsidRDefault="002A4BA3" w:rsidP="00630DE8">
      <w:pPr>
        <w:tabs>
          <w:tab w:val="left" w:pos="0"/>
        </w:tabs>
        <w:ind w:right="-5"/>
        <w:jc w:val="both"/>
        <w:rPr>
          <w:rFonts w:eastAsia="Arial Unicode MS"/>
          <w:color w:val="000000"/>
          <w:sz w:val="22"/>
          <w:szCs w:val="22"/>
          <w:lang w:val="ru"/>
        </w:rPr>
      </w:pPr>
    </w:p>
    <w:p w:rsidR="002A4BA3" w:rsidRPr="00630DE8" w:rsidRDefault="002A4BA3" w:rsidP="00630DE8">
      <w:pPr>
        <w:keepNext/>
        <w:jc w:val="center"/>
        <w:rPr>
          <w:b/>
          <w:sz w:val="22"/>
          <w:szCs w:val="22"/>
          <w:lang w:val="ru"/>
        </w:rPr>
      </w:pPr>
    </w:p>
    <w:p w:rsidR="002A4BA3" w:rsidRPr="00630DE8" w:rsidRDefault="002A4BA3" w:rsidP="00630DE8">
      <w:pPr>
        <w:keepNext/>
        <w:jc w:val="center"/>
        <w:rPr>
          <w:b/>
          <w:sz w:val="22"/>
          <w:szCs w:val="22"/>
        </w:rPr>
      </w:pPr>
    </w:p>
    <w:p w:rsidR="002A4BA3" w:rsidRPr="00630DE8" w:rsidRDefault="002A4BA3" w:rsidP="00630DE8">
      <w:pPr>
        <w:keepNext/>
        <w:jc w:val="center"/>
        <w:rPr>
          <w:b/>
          <w:sz w:val="22"/>
          <w:szCs w:val="22"/>
        </w:rPr>
      </w:pPr>
      <w:r w:rsidRPr="00630DE8">
        <w:rPr>
          <w:b/>
          <w:sz w:val="22"/>
          <w:szCs w:val="22"/>
        </w:rPr>
        <w:t xml:space="preserve">РЕШЕНИЕ СОВЕТА  </w:t>
      </w:r>
    </w:p>
    <w:p w:rsidR="002A4BA3" w:rsidRPr="00630DE8" w:rsidRDefault="002A4BA3" w:rsidP="00630DE8">
      <w:pPr>
        <w:jc w:val="both"/>
        <w:rPr>
          <w:bCs/>
          <w:sz w:val="22"/>
          <w:szCs w:val="22"/>
        </w:rPr>
      </w:pPr>
    </w:p>
    <w:p w:rsidR="002A4BA3" w:rsidRPr="002A4BA3" w:rsidRDefault="00894B5E" w:rsidP="00630DE8">
      <w:pPr>
        <w:jc w:val="both"/>
        <w:rPr>
          <w:bCs/>
          <w:sz w:val="22"/>
          <w:szCs w:val="22"/>
        </w:rPr>
      </w:pPr>
      <w:r>
        <w:rPr>
          <w:bCs/>
          <w:sz w:val="22"/>
          <w:szCs w:val="22"/>
        </w:rPr>
        <w:t>08.02.</w:t>
      </w:r>
      <w:r w:rsidR="002A4BA3" w:rsidRPr="002A4BA3">
        <w:rPr>
          <w:bCs/>
          <w:sz w:val="22"/>
          <w:szCs w:val="22"/>
        </w:rPr>
        <w:t>202</w:t>
      </w:r>
      <w:r>
        <w:rPr>
          <w:bCs/>
          <w:sz w:val="22"/>
          <w:szCs w:val="22"/>
        </w:rPr>
        <w:t>2</w:t>
      </w:r>
      <w:bookmarkStart w:id="0" w:name="_GoBack"/>
      <w:bookmarkEnd w:id="0"/>
      <w:r w:rsidR="002A4BA3" w:rsidRPr="002A4BA3">
        <w:rPr>
          <w:bCs/>
          <w:sz w:val="22"/>
          <w:szCs w:val="22"/>
        </w:rPr>
        <w:t xml:space="preserve">                                                                                                                                  </w:t>
      </w:r>
      <w:r>
        <w:rPr>
          <w:bCs/>
          <w:sz w:val="22"/>
          <w:szCs w:val="22"/>
        </w:rPr>
        <w:t xml:space="preserve">     </w:t>
      </w:r>
      <w:r w:rsidR="002A4BA3" w:rsidRPr="002A4BA3">
        <w:rPr>
          <w:bCs/>
          <w:sz w:val="22"/>
          <w:szCs w:val="22"/>
        </w:rPr>
        <w:t xml:space="preserve">    № 2</w:t>
      </w:r>
    </w:p>
    <w:p w:rsidR="002A4BA3" w:rsidRPr="00630DE8" w:rsidRDefault="002A4BA3" w:rsidP="00630DE8">
      <w:pPr>
        <w:jc w:val="center"/>
        <w:rPr>
          <w:bCs/>
          <w:sz w:val="22"/>
          <w:szCs w:val="22"/>
        </w:rPr>
      </w:pPr>
    </w:p>
    <w:p w:rsidR="002A4BA3" w:rsidRPr="002A4BA3" w:rsidRDefault="002A4BA3" w:rsidP="00630DE8">
      <w:pPr>
        <w:jc w:val="center"/>
        <w:rPr>
          <w:sz w:val="22"/>
          <w:szCs w:val="22"/>
        </w:rPr>
      </w:pPr>
    </w:p>
    <w:p w:rsidR="002A4BA3" w:rsidRPr="00E46D0C" w:rsidRDefault="002A4BA3" w:rsidP="00630DE8">
      <w:pPr>
        <w:shd w:val="clear" w:color="auto" w:fill="FFFFFF"/>
        <w:tabs>
          <w:tab w:val="left" w:pos="-3801"/>
          <w:tab w:val="left" w:leader="underscore" w:pos="5785"/>
        </w:tabs>
        <w:jc w:val="center"/>
        <w:rPr>
          <w:b/>
          <w:bCs/>
          <w:sz w:val="22"/>
          <w:szCs w:val="22"/>
        </w:rPr>
      </w:pPr>
      <w:r w:rsidRPr="00E46D0C">
        <w:rPr>
          <w:b/>
          <w:bCs/>
          <w:sz w:val="22"/>
          <w:szCs w:val="22"/>
        </w:rPr>
        <w:t xml:space="preserve">О Комиссии по соблюдению ограничений, запретов и требований, </w:t>
      </w:r>
    </w:p>
    <w:p w:rsidR="002A4BA3" w:rsidRPr="00E46D0C" w:rsidRDefault="002A4BA3" w:rsidP="00630DE8">
      <w:pPr>
        <w:shd w:val="clear" w:color="auto" w:fill="FFFFFF"/>
        <w:tabs>
          <w:tab w:val="left" w:pos="-3801"/>
          <w:tab w:val="left" w:leader="underscore" w:pos="5785"/>
        </w:tabs>
        <w:jc w:val="center"/>
        <w:rPr>
          <w:b/>
          <w:bCs/>
          <w:sz w:val="22"/>
          <w:szCs w:val="22"/>
        </w:rPr>
      </w:pPr>
      <w:r w:rsidRPr="00E46D0C">
        <w:rPr>
          <w:b/>
          <w:bCs/>
          <w:sz w:val="22"/>
          <w:szCs w:val="22"/>
        </w:rPr>
        <w:t>установленных в целях противодействия коррупции, и требований</w:t>
      </w:r>
    </w:p>
    <w:p w:rsidR="002A4BA3" w:rsidRPr="00E46D0C" w:rsidRDefault="002A4BA3" w:rsidP="00630DE8">
      <w:pPr>
        <w:shd w:val="clear" w:color="auto" w:fill="FFFFFF"/>
        <w:tabs>
          <w:tab w:val="left" w:pos="-3801"/>
          <w:tab w:val="left" w:leader="underscore" w:pos="5785"/>
        </w:tabs>
        <w:jc w:val="center"/>
        <w:rPr>
          <w:rFonts w:eastAsia="Calibri"/>
          <w:b/>
          <w:sz w:val="22"/>
          <w:szCs w:val="22"/>
        </w:rPr>
      </w:pPr>
      <w:r w:rsidRPr="00E46D0C">
        <w:rPr>
          <w:b/>
          <w:bCs/>
          <w:sz w:val="22"/>
          <w:szCs w:val="22"/>
        </w:rPr>
        <w:t>об урегулировании конфликта интересов</w:t>
      </w:r>
    </w:p>
    <w:p w:rsidR="002A4BA3" w:rsidRPr="002A4BA3" w:rsidRDefault="002A4BA3" w:rsidP="00630DE8">
      <w:pPr>
        <w:shd w:val="clear" w:color="auto" w:fill="FFFFFF"/>
        <w:tabs>
          <w:tab w:val="left" w:pos="-3801"/>
          <w:tab w:val="left" w:leader="underscore" w:pos="5785"/>
        </w:tabs>
        <w:ind w:firstLine="689"/>
        <w:jc w:val="center"/>
        <w:rPr>
          <w:rFonts w:eastAsia="Calibri"/>
          <w:sz w:val="22"/>
          <w:szCs w:val="22"/>
        </w:rPr>
      </w:pPr>
    </w:p>
    <w:p w:rsidR="002A4BA3" w:rsidRPr="002A4BA3" w:rsidRDefault="002A4BA3" w:rsidP="00630DE8">
      <w:pPr>
        <w:shd w:val="clear" w:color="auto" w:fill="FFFFFF"/>
        <w:tabs>
          <w:tab w:val="left" w:pos="-3801"/>
          <w:tab w:val="left" w:leader="underscore" w:pos="5785"/>
        </w:tabs>
        <w:ind w:firstLine="689"/>
        <w:jc w:val="center"/>
        <w:rPr>
          <w:rFonts w:eastAsia="Calibri"/>
          <w:sz w:val="22"/>
          <w:szCs w:val="22"/>
        </w:rPr>
      </w:pPr>
    </w:p>
    <w:p w:rsidR="002A4BA3" w:rsidRPr="002A4BA3" w:rsidRDefault="002A4BA3" w:rsidP="00630DE8">
      <w:pPr>
        <w:shd w:val="clear" w:color="auto" w:fill="FFFFFF"/>
        <w:tabs>
          <w:tab w:val="left" w:pos="-3801"/>
          <w:tab w:val="left" w:leader="underscore" w:pos="5785"/>
        </w:tabs>
        <w:ind w:firstLine="689"/>
        <w:jc w:val="both"/>
        <w:rPr>
          <w:rFonts w:eastAsia="Calibri"/>
          <w:sz w:val="22"/>
          <w:szCs w:val="22"/>
        </w:rPr>
      </w:pPr>
      <w:r w:rsidRPr="002A4BA3">
        <w:rPr>
          <w:rFonts w:eastAsia="Calibri"/>
          <w:sz w:val="22"/>
          <w:szCs w:val="22"/>
        </w:rPr>
        <w:t xml:space="preserve">В соответствие со статьей 12.1 Федерального закона от 25 декабря 2008 года </w:t>
      </w:r>
      <w:r w:rsidR="00630DE8">
        <w:rPr>
          <w:rFonts w:eastAsia="Calibri"/>
          <w:sz w:val="22"/>
          <w:szCs w:val="22"/>
        </w:rPr>
        <w:t xml:space="preserve">  </w:t>
      </w:r>
      <w:r w:rsidRPr="002A4BA3">
        <w:rPr>
          <w:rFonts w:eastAsia="Calibri"/>
          <w:sz w:val="22"/>
          <w:szCs w:val="22"/>
        </w:rPr>
        <w:t>№ 273-ФЗ «О противодействии коррупции», Законом Том</w:t>
      </w:r>
      <w:r w:rsidR="00630DE8">
        <w:rPr>
          <w:rFonts w:eastAsia="Calibri"/>
          <w:sz w:val="22"/>
          <w:szCs w:val="22"/>
        </w:rPr>
        <w:t>ской области от 6 мая 2009 года</w:t>
      </w:r>
      <w:r w:rsidRPr="002A4BA3">
        <w:rPr>
          <w:rFonts w:eastAsia="Calibri"/>
          <w:sz w:val="22"/>
          <w:szCs w:val="22"/>
        </w:rPr>
        <w:t xml:space="preserve">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w:t>
      </w:r>
    </w:p>
    <w:p w:rsidR="002A4BA3" w:rsidRPr="002A4BA3" w:rsidRDefault="002A4BA3" w:rsidP="00630DE8">
      <w:pPr>
        <w:ind w:firstLine="567"/>
        <w:jc w:val="both"/>
        <w:rPr>
          <w:rFonts w:eastAsia="Calibri"/>
          <w:sz w:val="22"/>
          <w:szCs w:val="22"/>
          <w:lang w:eastAsia="en-US"/>
        </w:rPr>
      </w:pPr>
    </w:p>
    <w:p w:rsidR="002A4BA3" w:rsidRPr="002A4BA3" w:rsidRDefault="002A4BA3" w:rsidP="00630DE8">
      <w:pPr>
        <w:ind w:firstLine="689"/>
        <w:jc w:val="both"/>
        <w:rPr>
          <w:b/>
          <w:bCs/>
          <w:sz w:val="22"/>
          <w:szCs w:val="22"/>
        </w:rPr>
      </w:pPr>
      <w:r w:rsidRPr="002A4BA3">
        <w:rPr>
          <w:b/>
          <w:bCs/>
          <w:sz w:val="22"/>
          <w:szCs w:val="22"/>
        </w:rPr>
        <w:t>Совет Берегаевского сельского поселения решил:</w:t>
      </w:r>
    </w:p>
    <w:p w:rsidR="002A4BA3" w:rsidRPr="002A4BA3" w:rsidRDefault="002A4BA3" w:rsidP="00630DE8">
      <w:pPr>
        <w:ind w:firstLine="709"/>
        <w:jc w:val="both"/>
        <w:rPr>
          <w:sz w:val="22"/>
          <w:szCs w:val="22"/>
        </w:rPr>
      </w:pPr>
    </w:p>
    <w:p w:rsidR="002A4BA3" w:rsidRPr="002A4BA3" w:rsidRDefault="002A4BA3" w:rsidP="00630DE8">
      <w:pPr>
        <w:ind w:firstLine="709"/>
        <w:jc w:val="both"/>
        <w:rPr>
          <w:sz w:val="22"/>
          <w:szCs w:val="22"/>
        </w:rPr>
      </w:pPr>
      <w:r w:rsidRPr="002A4BA3">
        <w:rPr>
          <w:sz w:val="22"/>
          <w:szCs w:val="22"/>
        </w:rPr>
        <w:t>1. Утвердить Положение о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согласно приложению 1 к настоящему решению.</w:t>
      </w:r>
    </w:p>
    <w:p w:rsidR="002A4BA3" w:rsidRPr="002A4BA3" w:rsidRDefault="002A4BA3" w:rsidP="00630DE8">
      <w:pPr>
        <w:ind w:firstLine="709"/>
        <w:jc w:val="both"/>
        <w:rPr>
          <w:sz w:val="22"/>
          <w:szCs w:val="22"/>
        </w:rPr>
      </w:pPr>
      <w:r w:rsidRPr="002A4BA3">
        <w:rPr>
          <w:sz w:val="22"/>
          <w:szCs w:val="22"/>
        </w:rPr>
        <w:t>2. Утвердить состав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согласно приложению 2 к настоящему решению.</w:t>
      </w:r>
    </w:p>
    <w:p w:rsidR="002A4BA3" w:rsidRPr="002A4BA3" w:rsidRDefault="002A4BA3" w:rsidP="00630DE8">
      <w:pPr>
        <w:ind w:firstLine="709"/>
        <w:jc w:val="both"/>
        <w:rPr>
          <w:sz w:val="22"/>
          <w:szCs w:val="22"/>
        </w:rPr>
      </w:pPr>
      <w:r w:rsidRPr="002A4BA3">
        <w:rPr>
          <w:sz w:val="22"/>
          <w:szCs w:val="22"/>
        </w:rPr>
        <w:t>3. Утвердить форму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3 к настоящему решению.</w:t>
      </w:r>
    </w:p>
    <w:p w:rsidR="002A4BA3" w:rsidRPr="002A4BA3" w:rsidRDefault="002A4BA3" w:rsidP="00630DE8">
      <w:pPr>
        <w:ind w:firstLine="709"/>
        <w:jc w:val="both"/>
        <w:rPr>
          <w:sz w:val="22"/>
          <w:szCs w:val="22"/>
        </w:rPr>
      </w:pPr>
      <w:r w:rsidRPr="002A4BA3">
        <w:rPr>
          <w:sz w:val="22"/>
          <w:szCs w:val="22"/>
        </w:rPr>
        <w:t>4. Признать утратившими силу решения Совета Берегаевского сельского поселения:</w:t>
      </w:r>
    </w:p>
    <w:p w:rsidR="002A4BA3" w:rsidRPr="002A4BA3" w:rsidRDefault="002A4BA3" w:rsidP="00630DE8">
      <w:pPr>
        <w:ind w:firstLine="709"/>
        <w:jc w:val="both"/>
        <w:rPr>
          <w:sz w:val="22"/>
          <w:szCs w:val="22"/>
        </w:rPr>
      </w:pPr>
      <w:r w:rsidRPr="002A4BA3">
        <w:rPr>
          <w:sz w:val="22"/>
          <w:szCs w:val="22"/>
        </w:rPr>
        <w:t>от 16.03.2016 № 3 «О предоставлении лицами, замещающими муниципальные должности, сведений о доходах, расходах, об имуществе и обязательствах имущественного характера»;</w:t>
      </w:r>
    </w:p>
    <w:p w:rsidR="002A4BA3" w:rsidRPr="002A4BA3" w:rsidRDefault="002A4BA3" w:rsidP="00630DE8">
      <w:pPr>
        <w:ind w:firstLine="709"/>
        <w:jc w:val="both"/>
        <w:rPr>
          <w:sz w:val="22"/>
          <w:szCs w:val="22"/>
        </w:rPr>
      </w:pPr>
      <w:r w:rsidRPr="002A4BA3">
        <w:rPr>
          <w:sz w:val="22"/>
          <w:szCs w:val="22"/>
        </w:rPr>
        <w:t>от 06.07.2018 № 13 «О внесении изменений в решение Совета Берегаевского сельского поселения от 16.03.2016 № 3».</w:t>
      </w:r>
    </w:p>
    <w:p w:rsidR="002A4BA3" w:rsidRPr="002A4BA3" w:rsidRDefault="002A4BA3" w:rsidP="00630DE8">
      <w:pPr>
        <w:ind w:firstLine="709"/>
        <w:jc w:val="both"/>
        <w:rPr>
          <w:sz w:val="22"/>
          <w:szCs w:val="22"/>
        </w:rPr>
      </w:pPr>
      <w:r w:rsidRPr="002A4BA3">
        <w:rPr>
          <w:sz w:val="22"/>
          <w:szCs w:val="22"/>
        </w:rPr>
        <w:t xml:space="preserve">5. Настоящее решение вступает в силу со дня его официального опубликования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2A4BA3" w:rsidRPr="002A4BA3" w:rsidRDefault="002A4BA3" w:rsidP="00630DE8">
      <w:pPr>
        <w:ind w:firstLine="709"/>
        <w:jc w:val="both"/>
        <w:rPr>
          <w:sz w:val="22"/>
          <w:szCs w:val="22"/>
        </w:rPr>
      </w:pPr>
      <w:r w:rsidRPr="002A4BA3">
        <w:rPr>
          <w:sz w:val="22"/>
          <w:szCs w:val="22"/>
        </w:rPr>
        <w:t>6. Контроль исполнения настоящего решения возложить на правовую комиссию Совета Берегаевского сельского поселения.</w:t>
      </w:r>
    </w:p>
    <w:p w:rsidR="002A4BA3" w:rsidRPr="002A4BA3" w:rsidRDefault="002A4BA3" w:rsidP="00630DE8">
      <w:pPr>
        <w:ind w:firstLine="709"/>
        <w:jc w:val="both"/>
        <w:rPr>
          <w:sz w:val="22"/>
          <w:szCs w:val="22"/>
        </w:rPr>
      </w:pPr>
    </w:p>
    <w:p w:rsidR="002A4BA3" w:rsidRPr="002A4BA3" w:rsidRDefault="002A4BA3" w:rsidP="00630DE8">
      <w:pPr>
        <w:jc w:val="both"/>
        <w:rPr>
          <w:sz w:val="22"/>
          <w:szCs w:val="22"/>
        </w:rPr>
      </w:pPr>
    </w:p>
    <w:p w:rsidR="002A4BA3" w:rsidRPr="002A4BA3" w:rsidRDefault="002A4BA3" w:rsidP="00630DE8">
      <w:pPr>
        <w:tabs>
          <w:tab w:val="left" w:pos="0"/>
        </w:tabs>
        <w:ind w:right="-5"/>
        <w:jc w:val="both"/>
        <w:rPr>
          <w:rFonts w:eastAsia="Arial Unicode MS"/>
          <w:color w:val="000000"/>
          <w:sz w:val="22"/>
          <w:szCs w:val="22"/>
          <w:lang w:val="ru"/>
        </w:rPr>
      </w:pPr>
      <w:r w:rsidRPr="002A4BA3">
        <w:rPr>
          <w:rFonts w:eastAsia="Arial Unicode MS"/>
          <w:color w:val="000000"/>
          <w:sz w:val="22"/>
          <w:szCs w:val="22"/>
          <w:lang w:val="ru"/>
        </w:rPr>
        <w:t>Председатель Совета                                                        Глава</w:t>
      </w:r>
    </w:p>
    <w:p w:rsidR="002A4BA3" w:rsidRPr="002A4BA3" w:rsidRDefault="002A4BA3" w:rsidP="00630DE8">
      <w:pPr>
        <w:tabs>
          <w:tab w:val="left" w:pos="0"/>
        </w:tabs>
        <w:ind w:right="-5"/>
        <w:jc w:val="both"/>
        <w:rPr>
          <w:rFonts w:eastAsia="Arial Unicode MS"/>
          <w:color w:val="000000"/>
          <w:sz w:val="22"/>
          <w:szCs w:val="22"/>
          <w:lang w:val="ru"/>
        </w:rPr>
      </w:pPr>
      <w:r w:rsidRPr="002A4BA3">
        <w:rPr>
          <w:rFonts w:eastAsia="Arial Unicode MS"/>
          <w:color w:val="000000"/>
          <w:sz w:val="22"/>
          <w:szCs w:val="22"/>
          <w:lang w:val="ru"/>
        </w:rPr>
        <w:t>Берегаевского сельского поселения                                Берегаевского сельского поселения</w:t>
      </w:r>
    </w:p>
    <w:p w:rsidR="002A4BA3" w:rsidRPr="002A4BA3" w:rsidRDefault="002A4BA3" w:rsidP="00630DE8">
      <w:pPr>
        <w:tabs>
          <w:tab w:val="left" w:pos="0"/>
        </w:tabs>
        <w:ind w:right="-5"/>
        <w:jc w:val="both"/>
        <w:rPr>
          <w:rFonts w:eastAsia="Arial Unicode MS"/>
          <w:color w:val="000000"/>
          <w:sz w:val="22"/>
          <w:szCs w:val="22"/>
          <w:lang w:val="ru"/>
        </w:rPr>
      </w:pPr>
    </w:p>
    <w:p w:rsidR="002A4BA3" w:rsidRPr="002A4BA3" w:rsidRDefault="002A4BA3" w:rsidP="00630DE8">
      <w:pPr>
        <w:tabs>
          <w:tab w:val="left" w:pos="0"/>
        </w:tabs>
        <w:ind w:right="-5"/>
        <w:jc w:val="both"/>
        <w:rPr>
          <w:rFonts w:eastAsia="Arial Unicode MS"/>
          <w:color w:val="000000"/>
          <w:sz w:val="22"/>
          <w:szCs w:val="22"/>
          <w:lang w:val="ru"/>
        </w:rPr>
      </w:pPr>
    </w:p>
    <w:p w:rsidR="002A4BA3" w:rsidRPr="002A4BA3" w:rsidRDefault="002A4BA3" w:rsidP="00630DE8">
      <w:pPr>
        <w:tabs>
          <w:tab w:val="left" w:pos="0"/>
        </w:tabs>
        <w:ind w:right="-5"/>
        <w:jc w:val="both"/>
        <w:rPr>
          <w:rFonts w:eastAsia="Arial Unicode MS"/>
          <w:color w:val="000000"/>
          <w:sz w:val="22"/>
          <w:szCs w:val="22"/>
          <w:lang w:val="ru"/>
        </w:rPr>
      </w:pPr>
      <w:r w:rsidRPr="002A4BA3">
        <w:rPr>
          <w:rFonts w:eastAsia="Arial Unicode MS"/>
          <w:color w:val="000000"/>
          <w:sz w:val="22"/>
          <w:szCs w:val="22"/>
          <w:lang w:val="ru"/>
        </w:rPr>
        <w:t xml:space="preserve">______________ И.Н. Пивоваров                                    ______________ Ю.В. </w:t>
      </w:r>
      <w:proofErr w:type="spellStart"/>
      <w:r w:rsidRPr="002A4BA3">
        <w:rPr>
          <w:rFonts w:eastAsia="Arial Unicode MS"/>
          <w:color w:val="000000"/>
          <w:sz w:val="22"/>
          <w:szCs w:val="22"/>
          <w:lang w:val="ru"/>
        </w:rPr>
        <w:t>Скоблин</w:t>
      </w:r>
      <w:proofErr w:type="spellEnd"/>
    </w:p>
    <w:p w:rsidR="002A4BA3" w:rsidRPr="002A4BA3" w:rsidRDefault="002A4BA3" w:rsidP="00630DE8">
      <w:pPr>
        <w:tabs>
          <w:tab w:val="left" w:pos="0"/>
        </w:tabs>
        <w:ind w:right="-5"/>
        <w:jc w:val="both"/>
        <w:rPr>
          <w:rFonts w:eastAsia="Arial Unicode MS"/>
          <w:color w:val="000000"/>
          <w:sz w:val="22"/>
          <w:szCs w:val="22"/>
          <w:lang w:val="ru"/>
        </w:rPr>
      </w:pPr>
    </w:p>
    <w:p w:rsidR="002A4BA3" w:rsidRPr="002A4BA3" w:rsidRDefault="002A4BA3" w:rsidP="00630DE8">
      <w:pPr>
        <w:tabs>
          <w:tab w:val="left" w:pos="0"/>
        </w:tabs>
        <w:ind w:right="-5"/>
        <w:jc w:val="both"/>
        <w:rPr>
          <w:rFonts w:eastAsia="Arial Unicode MS"/>
          <w:color w:val="000000"/>
          <w:sz w:val="22"/>
          <w:szCs w:val="22"/>
          <w:lang w:val="ru"/>
        </w:rPr>
      </w:pPr>
    </w:p>
    <w:p w:rsidR="002A4BA3" w:rsidRPr="002A4BA3" w:rsidRDefault="002A4BA3" w:rsidP="00630DE8">
      <w:pPr>
        <w:jc w:val="right"/>
        <w:rPr>
          <w:sz w:val="22"/>
          <w:szCs w:val="22"/>
        </w:rPr>
      </w:pPr>
      <w:r w:rsidRPr="002A4BA3">
        <w:rPr>
          <w:sz w:val="22"/>
          <w:szCs w:val="22"/>
        </w:rPr>
        <w:t>Приложение 1</w:t>
      </w:r>
    </w:p>
    <w:p w:rsidR="002A4BA3" w:rsidRPr="002A4BA3" w:rsidRDefault="002A4BA3" w:rsidP="00630DE8">
      <w:pPr>
        <w:jc w:val="right"/>
        <w:rPr>
          <w:sz w:val="22"/>
          <w:szCs w:val="22"/>
        </w:rPr>
      </w:pPr>
      <w:r w:rsidRPr="002A4BA3">
        <w:rPr>
          <w:sz w:val="22"/>
          <w:szCs w:val="22"/>
        </w:rPr>
        <w:t>к решению Совета Берегаевского</w:t>
      </w:r>
    </w:p>
    <w:p w:rsidR="002A4BA3" w:rsidRPr="002A4BA3" w:rsidRDefault="002A4BA3" w:rsidP="00630DE8">
      <w:pPr>
        <w:jc w:val="right"/>
        <w:rPr>
          <w:sz w:val="22"/>
          <w:szCs w:val="22"/>
        </w:rPr>
      </w:pPr>
      <w:r w:rsidRPr="002A4BA3">
        <w:rPr>
          <w:sz w:val="22"/>
          <w:szCs w:val="22"/>
        </w:rPr>
        <w:t>сельского поселения</w:t>
      </w:r>
    </w:p>
    <w:p w:rsidR="002A4BA3" w:rsidRPr="002A4BA3" w:rsidRDefault="002A4BA3" w:rsidP="00630DE8">
      <w:pPr>
        <w:jc w:val="right"/>
        <w:rPr>
          <w:sz w:val="22"/>
          <w:szCs w:val="22"/>
        </w:rPr>
      </w:pPr>
      <w:r w:rsidRPr="002A4BA3">
        <w:rPr>
          <w:sz w:val="22"/>
          <w:szCs w:val="22"/>
        </w:rPr>
        <w:t>от 08.02.2022 № 2</w:t>
      </w:r>
    </w:p>
    <w:p w:rsidR="002A4BA3" w:rsidRPr="002A4BA3" w:rsidRDefault="002A4BA3" w:rsidP="00630DE8">
      <w:pPr>
        <w:tabs>
          <w:tab w:val="left" w:pos="6975"/>
        </w:tabs>
        <w:jc w:val="right"/>
        <w:rPr>
          <w:sz w:val="22"/>
          <w:szCs w:val="22"/>
        </w:rPr>
      </w:pPr>
      <w:r w:rsidRPr="002A4BA3">
        <w:rPr>
          <w:b/>
          <w:bCs/>
          <w:sz w:val="22"/>
          <w:szCs w:val="22"/>
        </w:rPr>
        <w:tab/>
      </w:r>
    </w:p>
    <w:p w:rsidR="002A4BA3" w:rsidRPr="002A4BA3" w:rsidRDefault="002A4BA3" w:rsidP="00630DE8">
      <w:pPr>
        <w:jc w:val="center"/>
        <w:rPr>
          <w:sz w:val="22"/>
          <w:szCs w:val="22"/>
        </w:rPr>
      </w:pPr>
      <w:r w:rsidRPr="002A4BA3">
        <w:rPr>
          <w:b/>
          <w:bCs/>
          <w:sz w:val="22"/>
          <w:szCs w:val="22"/>
        </w:rPr>
        <w:t xml:space="preserve">Положение </w:t>
      </w:r>
      <w:r w:rsidRPr="002A4BA3">
        <w:rPr>
          <w:b/>
          <w:sz w:val="22"/>
          <w:szCs w:val="22"/>
        </w:rPr>
        <w:t xml:space="preserve">о </w:t>
      </w:r>
      <w:r w:rsidRPr="002A4BA3">
        <w:rPr>
          <w:b/>
          <w:bCs/>
          <w:sz w:val="22"/>
          <w:szCs w:val="22"/>
        </w:rPr>
        <w:t>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w:t>
      </w:r>
    </w:p>
    <w:p w:rsidR="002A4BA3" w:rsidRPr="002A4BA3" w:rsidRDefault="002A4BA3" w:rsidP="00630DE8">
      <w:pPr>
        <w:jc w:val="both"/>
        <w:rPr>
          <w:sz w:val="22"/>
          <w:szCs w:val="22"/>
          <w:highlight w:val="white"/>
        </w:rPr>
      </w:pPr>
    </w:p>
    <w:p w:rsidR="002A4BA3" w:rsidRPr="002A4BA3" w:rsidRDefault="002A4BA3" w:rsidP="00630DE8">
      <w:pPr>
        <w:pBdr>
          <w:top w:val="none" w:sz="4" w:space="0" w:color="000000"/>
          <w:left w:val="none" w:sz="4" w:space="0" w:color="000000"/>
          <w:bottom w:val="none" w:sz="4" w:space="0" w:color="000000"/>
          <w:right w:val="none" w:sz="4" w:space="0" w:color="000000"/>
          <w:between w:val="none" w:sz="4" w:space="0" w:color="000000"/>
        </w:pBdr>
        <w:ind w:firstLine="709"/>
        <w:jc w:val="both"/>
        <w:rPr>
          <w:sz w:val="22"/>
          <w:szCs w:val="22"/>
        </w:rPr>
      </w:pPr>
      <w:r w:rsidRPr="002A4BA3">
        <w:rPr>
          <w:bCs/>
          <w:sz w:val="22"/>
          <w:szCs w:val="22"/>
          <w:highlight w:val="white"/>
        </w:rPr>
        <w:t xml:space="preserve">1. </w:t>
      </w:r>
      <w:proofErr w:type="gramStart"/>
      <w:r w:rsidRPr="002A4BA3">
        <w:rPr>
          <w:bCs/>
          <w:sz w:val="22"/>
          <w:szCs w:val="22"/>
          <w:highlight w:val="white"/>
        </w:rPr>
        <w:t>На</w:t>
      </w:r>
      <w:r w:rsidRPr="002A4BA3">
        <w:rPr>
          <w:bCs/>
          <w:sz w:val="22"/>
          <w:szCs w:val="22"/>
        </w:rPr>
        <w:t>стоящее Положение определяет порядок формирования, деятельность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(далее - Комиссия), а также порядок сообщения депутатами, выборными должностными лицами местного самоуправления, лицами, замещающими муниципальные должности, иными лицами, замещающими муниципальные должности (далее - лица, замещающие муниципальные должности), о возникновении личной заинтересованности при исполнении должностных обязанностей, утверждает состав</w:t>
      </w:r>
      <w:proofErr w:type="gramEnd"/>
      <w:r w:rsidRPr="002A4BA3">
        <w:rPr>
          <w:bCs/>
          <w:sz w:val="22"/>
          <w:szCs w:val="22"/>
        </w:rPr>
        <w:t xml:space="preserve"> Комиссии в Совете Берегаевского сельского поселения Тегульдетского района Томской области (далее - Совет).</w:t>
      </w:r>
      <w:bookmarkStart w:id="1" w:name="P88"/>
      <w:bookmarkEnd w:id="1"/>
    </w:p>
    <w:p w:rsidR="002A4BA3" w:rsidRPr="002A4BA3" w:rsidRDefault="002A4BA3" w:rsidP="00630DE8">
      <w:pPr>
        <w:ind w:firstLine="709"/>
        <w:jc w:val="both"/>
        <w:rPr>
          <w:sz w:val="22"/>
          <w:szCs w:val="22"/>
        </w:rPr>
      </w:pPr>
      <w:r w:rsidRPr="002A4BA3">
        <w:rPr>
          <w:sz w:val="22"/>
          <w:szCs w:val="22"/>
        </w:rPr>
        <w:t xml:space="preserve">2. Комиссия в своей деятельности руководствуется </w:t>
      </w:r>
      <w:hyperlink r:id="rId9" w:history="1">
        <w:r w:rsidRPr="002A4BA3">
          <w:rPr>
            <w:color w:val="000000"/>
            <w:sz w:val="22"/>
            <w:szCs w:val="22"/>
          </w:rPr>
          <w:t>Конституцией</w:t>
        </w:r>
      </w:hyperlink>
      <w:r w:rsidRPr="002A4BA3">
        <w:rPr>
          <w:color w:val="000000"/>
          <w:sz w:val="22"/>
          <w:szCs w:val="22"/>
        </w:rPr>
        <w:t xml:space="preserve"> </w:t>
      </w:r>
      <w:r w:rsidRPr="002A4BA3">
        <w:rPr>
          <w:sz w:val="22"/>
          <w:szCs w:val="22"/>
        </w:rPr>
        <w:t>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Томской области, настоящим Положением, а также актами федеральных органов исполнительной власти, иных государственных органов (далее - государственные органы, государственный орган).</w:t>
      </w:r>
    </w:p>
    <w:p w:rsidR="002A4BA3" w:rsidRPr="002A4BA3" w:rsidRDefault="002A4BA3" w:rsidP="00630DE8">
      <w:pPr>
        <w:ind w:firstLine="709"/>
        <w:jc w:val="both"/>
        <w:rPr>
          <w:sz w:val="22"/>
          <w:szCs w:val="22"/>
        </w:rPr>
      </w:pPr>
      <w:r w:rsidRPr="002A4BA3">
        <w:rPr>
          <w:sz w:val="22"/>
          <w:szCs w:val="22"/>
        </w:rPr>
        <w:t>3. Основной задачей Комиссии является содействие Совету:</w:t>
      </w:r>
    </w:p>
    <w:p w:rsidR="002A4BA3" w:rsidRPr="002A4BA3" w:rsidRDefault="002A4BA3" w:rsidP="00630DE8">
      <w:pPr>
        <w:ind w:firstLine="709"/>
        <w:jc w:val="both"/>
        <w:rPr>
          <w:sz w:val="22"/>
          <w:szCs w:val="22"/>
        </w:rPr>
      </w:pPr>
      <w:r w:rsidRPr="002A4BA3">
        <w:rPr>
          <w:sz w:val="22"/>
          <w:szCs w:val="22"/>
        </w:rPr>
        <w:lastRenderedPageBreak/>
        <w:t xml:space="preserve">а) в обеспечении соблюдения </w:t>
      </w:r>
      <w:r w:rsidRPr="002A4BA3">
        <w:rPr>
          <w:bCs/>
          <w:sz w:val="22"/>
          <w:szCs w:val="22"/>
        </w:rPr>
        <w:t>лицами, замещающими муниципальные должности,</w:t>
      </w:r>
      <w:r w:rsidRPr="002A4BA3">
        <w:rPr>
          <w:sz w:val="22"/>
          <w:szCs w:val="22"/>
        </w:rPr>
        <w:t xml:space="preserve">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об урегулировании конфликта интересов); </w:t>
      </w:r>
    </w:p>
    <w:p w:rsidR="002A4BA3" w:rsidRPr="002A4BA3" w:rsidRDefault="002A4BA3" w:rsidP="00630DE8">
      <w:pPr>
        <w:ind w:firstLine="709"/>
        <w:jc w:val="both"/>
        <w:rPr>
          <w:sz w:val="22"/>
          <w:szCs w:val="22"/>
        </w:rPr>
      </w:pPr>
      <w:r w:rsidRPr="002A4BA3">
        <w:rPr>
          <w:sz w:val="22"/>
          <w:szCs w:val="22"/>
        </w:rPr>
        <w:t>б) в осуществлении в Совете мер по предупреждению коррупции.</w:t>
      </w:r>
    </w:p>
    <w:p w:rsidR="002A4BA3" w:rsidRPr="002A4BA3" w:rsidRDefault="002A4BA3" w:rsidP="00630DE8">
      <w:pPr>
        <w:ind w:firstLine="709"/>
        <w:jc w:val="both"/>
        <w:rPr>
          <w:sz w:val="22"/>
          <w:szCs w:val="22"/>
        </w:rPr>
      </w:pPr>
      <w:r w:rsidRPr="002A4BA3">
        <w:rPr>
          <w:sz w:val="22"/>
          <w:szCs w:val="22"/>
        </w:rPr>
        <w:t>4. Комиссия рассматривает вопросы, свя</w:t>
      </w:r>
      <w:r w:rsidR="00630DE8">
        <w:rPr>
          <w:sz w:val="22"/>
          <w:szCs w:val="22"/>
        </w:rPr>
        <w:t>занные с соблюдением требований</w:t>
      </w:r>
      <w:r w:rsidRPr="002A4BA3">
        <w:rPr>
          <w:sz w:val="22"/>
          <w:szCs w:val="22"/>
        </w:rPr>
        <w:t xml:space="preserve"> к служебному поведению и (или) требований об урегулировании конфликта интересов </w:t>
      </w:r>
      <w:r w:rsidR="00630DE8">
        <w:rPr>
          <w:sz w:val="22"/>
          <w:szCs w:val="22"/>
        </w:rPr>
        <w:t xml:space="preserve"> </w:t>
      </w:r>
      <w:r w:rsidRPr="002A4BA3">
        <w:rPr>
          <w:sz w:val="22"/>
          <w:szCs w:val="22"/>
        </w:rPr>
        <w:t xml:space="preserve">в отношении </w:t>
      </w:r>
      <w:r w:rsidRPr="002A4BA3">
        <w:rPr>
          <w:bCs/>
          <w:sz w:val="22"/>
          <w:szCs w:val="22"/>
        </w:rPr>
        <w:t xml:space="preserve">лиц, замещающих муниципальные должности в </w:t>
      </w:r>
      <w:proofErr w:type="spellStart"/>
      <w:r w:rsidRPr="002A4BA3">
        <w:rPr>
          <w:bCs/>
          <w:sz w:val="22"/>
          <w:szCs w:val="22"/>
        </w:rPr>
        <w:t>Берегаевском</w:t>
      </w:r>
      <w:proofErr w:type="spellEnd"/>
      <w:r w:rsidRPr="002A4BA3">
        <w:rPr>
          <w:bCs/>
          <w:sz w:val="22"/>
          <w:szCs w:val="22"/>
        </w:rPr>
        <w:t xml:space="preserve"> сельском поселении Тегульдетского района Томской области</w:t>
      </w:r>
      <w:r w:rsidRPr="002A4BA3">
        <w:rPr>
          <w:sz w:val="22"/>
          <w:szCs w:val="22"/>
        </w:rPr>
        <w:t>.</w:t>
      </w:r>
    </w:p>
    <w:p w:rsidR="002A4BA3" w:rsidRPr="002A4BA3" w:rsidRDefault="002A4BA3" w:rsidP="00630DE8">
      <w:pPr>
        <w:ind w:firstLine="709"/>
        <w:jc w:val="both"/>
        <w:rPr>
          <w:sz w:val="22"/>
          <w:szCs w:val="22"/>
          <w:highlight w:val="yellow"/>
        </w:rPr>
      </w:pPr>
      <w:r w:rsidRPr="002A4BA3">
        <w:rPr>
          <w:sz w:val="22"/>
          <w:szCs w:val="22"/>
        </w:rPr>
        <w:t xml:space="preserve">5. В состав Комиссии входят председатель Комиссии, его заместитель, секретарь и члены Комиссии. </w:t>
      </w:r>
    </w:p>
    <w:p w:rsidR="002A4BA3" w:rsidRPr="002A4BA3" w:rsidRDefault="002A4BA3" w:rsidP="00630DE8">
      <w:pPr>
        <w:ind w:firstLine="709"/>
        <w:jc w:val="both"/>
        <w:rPr>
          <w:sz w:val="22"/>
          <w:szCs w:val="22"/>
        </w:rPr>
      </w:pPr>
      <w:r w:rsidRPr="002A4BA3">
        <w:rPr>
          <w:sz w:val="22"/>
          <w:szCs w:val="22"/>
        </w:rPr>
        <w:t xml:space="preserve">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w:t>
      </w:r>
    </w:p>
    <w:p w:rsidR="002A4BA3" w:rsidRPr="002A4BA3" w:rsidRDefault="002A4BA3" w:rsidP="00630DE8">
      <w:pPr>
        <w:ind w:firstLine="709"/>
        <w:jc w:val="both"/>
        <w:rPr>
          <w:sz w:val="22"/>
          <w:szCs w:val="22"/>
        </w:rPr>
      </w:pPr>
      <w:r w:rsidRPr="002A4BA3">
        <w:rPr>
          <w:sz w:val="22"/>
          <w:szCs w:val="22"/>
        </w:rPr>
        <w:t>6. В состав Комиссии входят председатель Совета (председатель Комиссии), его заместитель, назначаемый из числа членов Комиссии - депутатов Совета, секретарь и члены Комиссии.</w:t>
      </w:r>
    </w:p>
    <w:p w:rsidR="002A4BA3" w:rsidRPr="002A4BA3" w:rsidRDefault="002A4BA3" w:rsidP="00630DE8">
      <w:pPr>
        <w:ind w:firstLine="709"/>
        <w:jc w:val="both"/>
        <w:rPr>
          <w:sz w:val="22"/>
          <w:szCs w:val="22"/>
        </w:rPr>
      </w:pPr>
      <w:r w:rsidRPr="002A4BA3">
        <w:rPr>
          <w:sz w:val="22"/>
          <w:szCs w:val="22"/>
        </w:rPr>
        <w:t>7. Состав Комиссии формируется таким образом, чтобы исключить возможность возникновения</w:t>
      </w:r>
      <w:r w:rsidRPr="002A4BA3">
        <w:rPr>
          <w:rFonts w:ascii="Calibri" w:hAnsi="Calibri"/>
          <w:sz w:val="22"/>
          <w:szCs w:val="22"/>
        </w:rPr>
        <w:t xml:space="preserve"> </w:t>
      </w:r>
      <w:r w:rsidRPr="002A4BA3">
        <w:rPr>
          <w:sz w:val="22"/>
          <w:szCs w:val="22"/>
        </w:rPr>
        <w:t xml:space="preserve">конфликта интересов, который мог бы повлиять на принимаемые Комиссией решения. </w:t>
      </w:r>
    </w:p>
    <w:p w:rsidR="002A4BA3" w:rsidRPr="002A4BA3" w:rsidRDefault="002A4BA3" w:rsidP="00630DE8">
      <w:pPr>
        <w:ind w:firstLine="709"/>
        <w:jc w:val="both"/>
        <w:rPr>
          <w:sz w:val="22"/>
          <w:szCs w:val="22"/>
        </w:rPr>
      </w:pPr>
      <w:r w:rsidRPr="002A4BA3">
        <w:rPr>
          <w:sz w:val="22"/>
          <w:szCs w:val="22"/>
        </w:rPr>
        <w:t xml:space="preserve">8. </w:t>
      </w:r>
      <w:proofErr w:type="gramStart"/>
      <w:r w:rsidRPr="002A4BA3">
        <w:rPr>
          <w:sz w:val="22"/>
          <w:szCs w:val="22"/>
        </w:rPr>
        <w:t>В заседаниях Комиссии с правом совещательного голоса участвуют председатель Совета, депутаты Совета, специалисты, которые могут дать пояснения по вопросам, рассматриваемым Комиссией,</w:t>
      </w:r>
      <w:r w:rsidRPr="002A4BA3">
        <w:rPr>
          <w:sz w:val="22"/>
          <w:szCs w:val="22"/>
          <w:highlight w:val="white"/>
        </w:rPr>
        <w:t xml:space="preserve"> должностные лица других государственных органов, </w:t>
      </w:r>
      <w:r w:rsidRPr="002A4BA3">
        <w:rPr>
          <w:sz w:val="22"/>
          <w:szCs w:val="22"/>
        </w:rPr>
        <w:t>органов местного самоуправления, представители заинтересованных организаций, представитель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w:t>
      </w:r>
      <w:proofErr w:type="gramEnd"/>
      <w:r w:rsidRPr="002A4BA3">
        <w:rPr>
          <w:sz w:val="22"/>
          <w:szCs w:val="22"/>
        </w:rPr>
        <w:t xml:space="preserve">, </w:t>
      </w:r>
      <w:proofErr w:type="gramStart"/>
      <w:r w:rsidRPr="002A4BA3">
        <w:rPr>
          <w:sz w:val="22"/>
          <w:szCs w:val="22"/>
        </w:rPr>
        <w:t>принимаемому</w:t>
      </w:r>
      <w:proofErr w:type="gramEnd"/>
      <w:r w:rsidRPr="002A4BA3">
        <w:rPr>
          <w:sz w:val="22"/>
          <w:szCs w:val="22"/>
        </w:rPr>
        <w:t xml:space="preserve"> в каждом конкретном случае отдельно не менее чем за три дня до дня заседания Комиссии на основании ходатайства лица, замещающего муниципальную должность, в отношении которого Комиссией рассматривается этот вопрос, или любого члена Комиссии.</w:t>
      </w:r>
    </w:p>
    <w:p w:rsidR="002A4BA3" w:rsidRPr="002A4BA3" w:rsidRDefault="002A4BA3" w:rsidP="00630DE8">
      <w:pPr>
        <w:ind w:firstLine="709"/>
        <w:jc w:val="both"/>
        <w:rPr>
          <w:sz w:val="22"/>
          <w:szCs w:val="22"/>
          <w:highlight w:val="yellow"/>
        </w:rPr>
      </w:pPr>
      <w:r w:rsidRPr="002A4BA3">
        <w:rPr>
          <w:sz w:val="22"/>
          <w:szCs w:val="22"/>
        </w:rPr>
        <w:t xml:space="preserve">9. Заседание Комиссии считается правомочным, если на нем присутствует не менее двух третей от общего числа членов Комиссии. </w:t>
      </w:r>
    </w:p>
    <w:p w:rsidR="002A4BA3" w:rsidRPr="002A4BA3" w:rsidRDefault="002A4BA3" w:rsidP="00630DE8">
      <w:pPr>
        <w:ind w:firstLine="709"/>
        <w:jc w:val="both"/>
        <w:rPr>
          <w:sz w:val="22"/>
          <w:szCs w:val="22"/>
          <w:highlight w:val="yellow"/>
        </w:rPr>
      </w:pPr>
      <w:r w:rsidRPr="002A4BA3">
        <w:rPr>
          <w:sz w:val="22"/>
          <w:szCs w:val="22"/>
        </w:rPr>
        <w:t>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заседании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A4BA3" w:rsidRPr="002A4BA3" w:rsidRDefault="002A4BA3" w:rsidP="00630DE8">
      <w:pPr>
        <w:ind w:firstLine="709"/>
        <w:jc w:val="both"/>
        <w:rPr>
          <w:sz w:val="22"/>
          <w:szCs w:val="22"/>
        </w:rPr>
      </w:pPr>
      <w:r w:rsidRPr="002A4BA3">
        <w:rPr>
          <w:sz w:val="22"/>
          <w:szCs w:val="22"/>
        </w:rPr>
        <w:t xml:space="preserve">11. Основанием для проведения заседания Комиссии являются: </w:t>
      </w:r>
    </w:p>
    <w:p w:rsidR="002A4BA3" w:rsidRPr="002A4BA3" w:rsidRDefault="002A4BA3" w:rsidP="00630DE8">
      <w:pPr>
        <w:ind w:firstLine="709"/>
        <w:jc w:val="both"/>
        <w:rPr>
          <w:sz w:val="22"/>
          <w:szCs w:val="22"/>
        </w:rPr>
      </w:pPr>
      <w:proofErr w:type="gramStart"/>
      <w:r w:rsidRPr="002A4BA3">
        <w:rPr>
          <w:sz w:val="22"/>
          <w:szCs w:val="22"/>
        </w:rPr>
        <w:t>а) представление председателем Совета в с</w:t>
      </w:r>
      <w:r w:rsidR="008A5AB0">
        <w:rPr>
          <w:sz w:val="22"/>
          <w:szCs w:val="22"/>
        </w:rPr>
        <w:t xml:space="preserve">оответствии с Порядком создания </w:t>
      </w:r>
      <w:r w:rsidRPr="002A4BA3">
        <w:rPr>
          <w:sz w:val="22"/>
          <w:szCs w:val="22"/>
        </w:rPr>
        <w:t xml:space="preserve">и деятельности Комиссии Совета по контролю за достоверностью сведений о доходах, расходах, об имуществе и обязательствах имущественного характера, представляемых </w:t>
      </w:r>
      <w:r w:rsidRPr="002A4BA3">
        <w:rPr>
          <w:bCs/>
          <w:sz w:val="22"/>
          <w:szCs w:val="22"/>
        </w:rPr>
        <w:t>лицами, замещающими муниципальные должности,</w:t>
      </w:r>
      <w:r w:rsidRPr="002A4BA3">
        <w:rPr>
          <w:sz w:val="22"/>
          <w:szCs w:val="22"/>
        </w:rPr>
        <w:t xml:space="preserve"> и соблюдением данными лицами запретов, обязанностей и ограничений, установленных законодательством Российской Федерации в сфере противодействия коррупции, материалов проверки, свидетельствующих:</w:t>
      </w:r>
      <w:proofErr w:type="gramEnd"/>
    </w:p>
    <w:p w:rsidR="002A4BA3" w:rsidRPr="002A4BA3" w:rsidRDefault="002A4BA3" w:rsidP="00630DE8">
      <w:pPr>
        <w:ind w:firstLine="709"/>
        <w:jc w:val="both"/>
        <w:rPr>
          <w:sz w:val="22"/>
          <w:szCs w:val="22"/>
        </w:rPr>
      </w:pPr>
      <w:r w:rsidRPr="002A4BA3">
        <w:rPr>
          <w:sz w:val="22"/>
          <w:szCs w:val="22"/>
        </w:rPr>
        <w:t xml:space="preserve">- о представлении </w:t>
      </w:r>
      <w:r w:rsidRPr="002A4BA3">
        <w:rPr>
          <w:bCs/>
          <w:sz w:val="22"/>
          <w:szCs w:val="22"/>
        </w:rPr>
        <w:t>лицами, замещающими муниципальные должности,</w:t>
      </w:r>
      <w:r w:rsidRPr="002A4BA3">
        <w:rPr>
          <w:sz w:val="22"/>
          <w:szCs w:val="22"/>
        </w:rPr>
        <w:t xml:space="preserve"> недостоверных или неполных сведений, предусмотренных Порядком о проверке;</w:t>
      </w:r>
    </w:p>
    <w:p w:rsidR="002A4BA3" w:rsidRPr="002A4BA3" w:rsidRDefault="002A4BA3" w:rsidP="00630DE8">
      <w:pPr>
        <w:ind w:firstLine="709"/>
        <w:jc w:val="both"/>
        <w:rPr>
          <w:sz w:val="22"/>
          <w:szCs w:val="22"/>
        </w:rPr>
      </w:pPr>
      <w:r w:rsidRPr="002A4BA3">
        <w:rPr>
          <w:sz w:val="22"/>
          <w:szCs w:val="22"/>
        </w:rPr>
        <w:t xml:space="preserve">- о несоблюдении </w:t>
      </w:r>
      <w:r w:rsidRPr="002A4BA3">
        <w:rPr>
          <w:bCs/>
          <w:sz w:val="22"/>
          <w:szCs w:val="22"/>
        </w:rPr>
        <w:t>лицами, замещающими муниципальные должности,</w:t>
      </w:r>
      <w:r w:rsidRPr="002A4BA3">
        <w:rPr>
          <w:sz w:val="22"/>
          <w:szCs w:val="22"/>
        </w:rPr>
        <w:t xml:space="preserve"> требований к служебному поведению и (или) требований об урегулировании конфликта интересов;</w:t>
      </w:r>
    </w:p>
    <w:p w:rsidR="002A4BA3" w:rsidRPr="002A4BA3" w:rsidRDefault="002A4BA3" w:rsidP="00630DE8">
      <w:pPr>
        <w:ind w:firstLine="709"/>
        <w:jc w:val="both"/>
        <w:rPr>
          <w:sz w:val="22"/>
          <w:szCs w:val="22"/>
        </w:rPr>
      </w:pPr>
      <w:r w:rsidRPr="002A4BA3">
        <w:rPr>
          <w:sz w:val="22"/>
          <w:szCs w:val="22"/>
        </w:rPr>
        <w:t xml:space="preserve">б) </w:t>
      </w:r>
      <w:proofErr w:type="gramStart"/>
      <w:r w:rsidRPr="002A4BA3">
        <w:rPr>
          <w:sz w:val="22"/>
          <w:szCs w:val="22"/>
        </w:rPr>
        <w:t>поступившее</w:t>
      </w:r>
      <w:proofErr w:type="gramEnd"/>
      <w:r w:rsidRPr="002A4BA3">
        <w:rPr>
          <w:sz w:val="22"/>
          <w:szCs w:val="22"/>
        </w:rPr>
        <w:t xml:space="preserve"> в Совет:</w:t>
      </w:r>
    </w:p>
    <w:p w:rsidR="002A4BA3" w:rsidRPr="002A4BA3" w:rsidRDefault="002A4BA3" w:rsidP="00630DE8">
      <w:pPr>
        <w:ind w:firstLine="709"/>
        <w:jc w:val="both"/>
        <w:rPr>
          <w:sz w:val="22"/>
          <w:szCs w:val="22"/>
        </w:rPr>
      </w:pPr>
      <w:r w:rsidRPr="002A4BA3">
        <w:rPr>
          <w:sz w:val="22"/>
          <w:szCs w:val="22"/>
        </w:rPr>
        <w:t xml:space="preserve">- заявление </w:t>
      </w:r>
      <w:r w:rsidRPr="002A4BA3">
        <w:rPr>
          <w:bCs/>
          <w:sz w:val="22"/>
          <w:szCs w:val="22"/>
        </w:rPr>
        <w:t>лица, замещающего муниципальную должность,</w:t>
      </w:r>
      <w:r w:rsidRPr="002A4BA3">
        <w:rPr>
          <w:sz w:val="22"/>
          <w:szCs w:val="22"/>
        </w:rPr>
        <w:t xml:space="preserve">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A4BA3" w:rsidRPr="002A4BA3" w:rsidRDefault="002A4BA3" w:rsidP="00630DE8">
      <w:pPr>
        <w:ind w:firstLine="709"/>
        <w:jc w:val="both"/>
        <w:rPr>
          <w:sz w:val="22"/>
          <w:szCs w:val="22"/>
          <w:highlight w:val="white"/>
        </w:rPr>
      </w:pPr>
      <w:r w:rsidRPr="002A4BA3">
        <w:rPr>
          <w:sz w:val="22"/>
          <w:szCs w:val="22"/>
          <w:highlight w:val="white"/>
        </w:rPr>
        <w:t xml:space="preserve">- уведомление </w:t>
      </w:r>
      <w:r w:rsidRPr="002A4BA3">
        <w:rPr>
          <w:bCs/>
          <w:sz w:val="22"/>
          <w:szCs w:val="22"/>
          <w:highlight w:val="white"/>
        </w:rPr>
        <w:t xml:space="preserve">лица, замещающего </w:t>
      </w:r>
      <w:proofErr w:type="gramStart"/>
      <w:r w:rsidRPr="002A4BA3">
        <w:rPr>
          <w:bCs/>
          <w:sz w:val="22"/>
          <w:szCs w:val="22"/>
          <w:highlight w:val="white"/>
        </w:rPr>
        <w:t>муниципальную</w:t>
      </w:r>
      <w:proofErr w:type="gramEnd"/>
      <w:r w:rsidRPr="002A4BA3">
        <w:rPr>
          <w:bCs/>
          <w:sz w:val="22"/>
          <w:szCs w:val="22"/>
          <w:highlight w:val="white"/>
        </w:rPr>
        <w:t xml:space="preserve"> должности,</w:t>
      </w:r>
      <w:r w:rsidRPr="002A4BA3">
        <w:rPr>
          <w:sz w:val="22"/>
          <w:szCs w:val="22"/>
          <w:highlight w:val="white"/>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3 к Положению;</w:t>
      </w:r>
    </w:p>
    <w:p w:rsidR="002A4BA3" w:rsidRPr="002A4BA3" w:rsidRDefault="002A4BA3" w:rsidP="00630DE8">
      <w:pPr>
        <w:ind w:firstLine="709"/>
        <w:jc w:val="both"/>
        <w:rPr>
          <w:sz w:val="22"/>
          <w:szCs w:val="22"/>
        </w:rPr>
      </w:pPr>
      <w:proofErr w:type="gramStart"/>
      <w:r w:rsidRPr="002A4BA3">
        <w:rPr>
          <w:sz w:val="22"/>
          <w:szCs w:val="22"/>
        </w:rPr>
        <w:t xml:space="preserve">- заявление </w:t>
      </w:r>
      <w:r w:rsidRPr="002A4BA3">
        <w:rPr>
          <w:bCs/>
          <w:sz w:val="22"/>
          <w:szCs w:val="22"/>
        </w:rPr>
        <w:t>лица, замещающего муниципальную должность,</w:t>
      </w:r>
      <w:r w:rsidRPr="002A4BA3">
        <w:rPr>
          <w:sz w:val="22"/>
          <w:szCs w:val="22"/>
        </w:rPr>
        <w:t xml:space="preserve"> о невозможности выполнить требования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w:t>
      </w:r>
      <w:proofErr w:type="gramEnd"/>
      <w:r w:rsidRPr="002A4BA3">
        <w:rPr>
          <w:sz w:val="22"/>
          <w:szCs w:val="22"/>
        </w:rPr>
        <w:t xml:space="preserve">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w:t>
      </w:r>
      <w:r w:rsidRPr="002A4BA3">
        <w:rPr>
          <w:sz w:val="22"/>
          <w:szCs w:val="22"/>
        </w:rPr>
        <w:lastRenderedPageBreak/>
        <w:t>инструменты, или в связи с иными обстоятельствами, не зависящими от его воли или воли его супруги (супруга) и несовершеннолетних детей;</w:t>
      </w:r>
    </w:p>
    <w:p w:rsidR="002A4BA3" w:rsidRPr="002A4BA3" w:rsidRDefault="002A4BA3" w:rsidP="00630DE8">
      <w:pPr>
        <w:ind w:firstLine="709"/>
        <w:jc w:val="both"/>
        <w:rPr>
          <w:sz w:val="22"/>
          <w:szCs w:val="22"/>
        </w:rPr>
      </w:pPr>
      <w:r w:rsidRPr="002A4BA3">
        <w:rPr>
          <w:sz w:val="22"/>
          <w:szCs w:val="22"/>
        </w:rPr>
        <w:t xml:space="preserve">в) представление председателем Совета или любого члена Комиссии, касающееся обеспечения соблюдения </w:t>
      </w:r>
      <w:r w:rsidRPr="002A4BA3">
        <w:rPr>
          <w:bCs/>
          <w:sz w:val="22"/>
          <w:szCs w:val="22"/>
        </w:rPr>
        <w:t>лицом, замещающим муниципальную должность,</w:t>
      </w:r>
      <w:r w:rsidRPr="002A4BA3">
        <w:rPr>
          <w:sz w:val="22"/>
          <w:szCs w:val="22"/>
        </w:rPr>
        <w:t xml:space="preserve"> требований </w:t>
      </w:r>
      <w:r w:rsidR="008A5AB0">
        <w:rPr>
          <w:sz w:val="22"/>
          <w:szCs w:val="22"/>
        </w:rPr>
        <w:t xml:space="preserve"> </w:t>
      </w:r>
      <w:r w:rsidRPr="002A4BA3">
        <w:rPr>
          <w:sz w:val="22"/>
          <w:szCs w:val="22"/>
        </w:rPr>
        <w:t>к служебному поведению и (или) требований об урегулировании конфликта интересов, либо осуществления в Совете мер по предупреждению коррупции;</w:t>
      </w:r>
    </w:p>
    <w:p w:rsidR="002A4BA3" w:rsidRPr="002A4BA3" w:rsidRDefault="002A4BA3" w:rsidP="00630DE8">
      <w:pPr>
        <w:ind w:firstLine="709"/>
        <w:jc w:val="both"/>
        <w:rPr>
          <w:sz w:val="22"/>
          <w:szCs w:val="22"/>
        </w:rPr>
      </w:pPr>
      <w:proofErr w:type="gramStart"/>
      <w:r w:rsidRPr="002A4BA3">
        <w:rPr>
          <w:sz w:val="22"/>
          <w:szCs w:val="22"/>
        </w:rPr>
        <w:t>г) представление председателем Совета материа</w:t>
      </w:r>
      <w:r w:rsidR="008A5AB0">
        <w:rPr>
          <w:sz w:val="22"/>
          <w:szCs w:val="22"/>
        </w:rPr>
        <w:t>лов проверки, свидетельствующих</w:t>
      </w:r>
      <w:r w:rsidRPr="002A4BA3">
        <w:rPr>
          <w:sz w:val="22"/>
          <w:szCs w:val="22"/>
        </w:rPr>
        <w:t xml:space="preserve"> о представлении </w:t>
      </w:r>
      <w:r w:rsidRPr="002A4BA3">
        <w:rPr>
          <w:bCs/>
          <w:sz w:val="22"/>
          <w:szCs w:val="22"/>
        </w:rPr>
        <w:t>лицом, замещающим муниципальную должность,</w:t>
      </w:r>
      <w:r w:rsidRPr="002A4BA3">
        <w:rPr>
          <w:sz w:val="22"/>
          <w:szCs w:val="22"/>
        </w:rPr>
        <w:t xml:space="preserve"> недостоверных или неполных сведений, предусмотренных </w:t>
      </w:r>
      <w:hyperlink r:id="rId10" w:history="1">
        <w:r w:rsidRPr="002A4BA3">
          <w:rPr>
            <w:color w:val="000000"/>
            <w:sz w:val="22"/>
            <w:szCs w:val="22"/>
          </w:rPr>
          <w:t>частью 1 статьи 3</w:t>
        </w:r>
      </w:hyperlink>
      <w:r w:rsidRPr="002A4BA3">
        <w:rPr>
          <w:sz w:val="22"/>
          <w:szCs w:val="22"/>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w:t>
      </w:r>
      <w:r w:rsidR="008A5AB0">
        <w:rPr>
          <w:sz w:val="22"/>
          <w:szCs w:val="22"/>
        </w:rPr>
        <w:t xml:space="preserve"> </w:t>
      </w:r>
      <w:r w:rsidRPr="002A4BA3">
        <w:rPr>
          <w:sz w:val="22"/>
          <w:szCs w:val="22"/>
        </w:rPr>
        <w:t>и иных лиц их</w:t>
      </w:r>
      <w:proofErr w:type="gramEnd"/>
      <w:r w:rsidRPr="002A4BA3">
        <w:rPr>
          <w:sz w:val="22"/>
          <w:szCs w:val="22"/>
        </w:rPr>
        <w:t xml:space="preserve"> доходам»).</w:t>
      </w:r>
    </w:p>
    <w:p w:rsidR="002A4BA3" w:rsidRPr="002A4BA3" w:rsidRDefault="002A4BA3" w:rsidP="00630DE8">
      <w:pPr>
        <w:ind w:firstLine="709"/>
        <w:jc w:val="both"/>
        <w:rPr>
          <w:sz w:val="22"/>
          <w:szCs w:val="22"/>
        </w:rPr>
      </w:pPr>
      <w:r w:rsidRPr="002A4BA3">
        <w:rPr>
          <w:sz w:val="22"/>
          <w:szCs w:val="22"/>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A4BA3" w:rsidRPr="002A4BA3" w:rsidRDefault="002A4BA3" w:rsidP="00630DE8">
      <w:pPr>
        <w:ind w:firstLine="709"/>
        <w:jc w:val="both"/>
        <w:rPr>
          <w:sz w:val="22"/>
          <w:szCs w:val="22"/>
        </w:rPr>
      </w:pPr>
      <w:r w:rsidRPr="002A4BA3">
        <w:rPr>
          <w:sz w:val="22"/>
          <w:szCs w:val="22"/>
        </w:rPr>
        <w:t xml:space="preserve">13. Уведомление, указанное в абзаце третьем подпункта «б» пункта 11 представляется </w:t>
      </w:r>
      <w:r w:rsidRPr="002A4BA3">
        <w:rPr>
          <w:bCs/>
          <w:sz w:val="22"/>
          <w:szCs w:val="22"/>
        </w:rPr>
        <w:t>лицом, замещающим муниципальную должность,</w:t>
      </w:r>
      <w:r w:rsidRPr="002A4BA3">
        <w:rPr>
          <w:sz w:val="22"/>
          <w:szCs w:val="22"/>
        </w:rPr>
        <w:t xml:space="preserve"> в Комиссию в письменном виде по форме согласно приложению 3 к настоящему Положению.</w:t>
      </w:r>
    </w:p>
    <w:p w:rsidR="002A4BA3" w:rsidRPr="002A4BA3" w:rsidRDefault="002A4BA3" w:rsidP="00630DE8">
      <w:pPr>
        <w:ind w:firstLine="709"/>
        <w:jc w:val="both"/>
        <w:rPr>
          <w:sz w:val="22"/>
          <w:szCs w:val="22"/>
        </w:rPr>
      </w:pPr>
      <w:r w:rsidRPr="002A4BA3">
        <w:rPr>
          <w:sz w:val="22"/>
          <w:szCs w:val="22"/>
        </w:rPr>
        <w:t>Уведомление подлежит регистрации в журнале регистрации уведомлений лиц, замещающих муниципальные должности (далее - журнал), в день представления Уведомления.</w:t>
      </w:r>
    </w:p>
    <w:p w:rsidR="002A4BA3" w:rsidRPr="002A4BA3" w:rsidRDefault="002A4BA3" w:rsidP="00630DE8">
      <w:pPr>
        <w:ind w:firstLine="709"/>
        <w:jc w:val="both"/>
        <w:rPr>
          <w:sz w:val="22"/>
          <w:szCs w:val="22"/>
        </w:rPr>
      </w:pPr>
      <w:r w:rsidRPr="002A4BA3">
        <w:rPr>
          <w:sz w:val="22"/>
          <w:szCs w:val="22"/>
        </w:rPr>
        <w:t xml:space="preserve">На Уведомлении ставится отметка о его получении с указанием даты </w:t>
      </w:r>
      <w:r w:rsidR="007D08B3">
        <w:rPr>
          <w:sz w:val="22"/>
          <w:szCs w:val="22"/>
        </w:rPr>
        <w:t xml:space="preserve"> </w:t>
      </w:r>
      <w:r w:rsidRPr="002A4BA3">
        <w:rPr>
          <w:sz w:val="22"/>
          <w:szCs w:val="22"/>
        </w:rPr>
        <w:t>и регистрационного номера по данным журнала.</w:t>
      </w:r>
    </w:p>
    <w:p w:rsidR="002A4BA3" w:rsidRPr="002A4BA3" w:rsidRDefault="002A4BA3" w:rsidP="00630DE8">
      <w:pPr>
        <w:ind w:firstLine="709"/>
        <w:jc w:val="both"/>
        <w:rPr>
          <w:sz w:val="22"/>
          <w:szCs w:val="22"/>
        </w:rPr>
      </w:pPr>
      <w:r w:rsidRPr="002A4BA3">
        <w:rPr>
          <w:sz w:val="22"/>
          <w:szCs w:val="22"/>
        </w:rPr>
        <w:t>В случае</w:t>
      </w:r>
      <w:proofErr w:type="gramStart"/>
      <w:r w:rsidRPr="002A4BA3">
        <w:rPr>
          <w:sz w:val="22"/>
          <w:szCs w:val="22"/>
        </w:rPr>
        <w:t>,</w:t>
      </w:r>
      <w:proofErr w:type="gramEnd"/>
      <w:r w:rsidRPr="002A4BA3">
        <w:rPr>
          <w:sz w:val="22"/>
          <w:szCs w:val="22"/>
        </w:rPr>
        <w:t xml:space="preserve"> если</w:t>
      </w:r>
      <w:r w:rsidRPr="002A4BA3">
        <w:rPr>
          <w:bCs/>
          <w:sz w:val="22"/>
          <w:szCs w:val="22"/>
          <w:highlight w:val="white"/>
        </w:rPr>
        <w:t xml:space="preserve"> Уведомление представлено лично, копия зарегистрированного </w:t>
      </w:r>
      <w:r w:rsidR="007D08B3">
        <w:rPr>
          <w:bCs/>
          <w:sz w:val="22"/>
          <w:szCs w:val="22"/>
          <w:highlight w:val="white"/>
        </w:rPr>
        <w:t xml:space="preserve"> </w:t>
      </w:r>
      <w:r w:rsidRPr="002A4BA3">
        <w:rPr>
          <w:bCs/>
          <w:sz w:val="22"/>
          <w:szCs w:val="22"/>
          <w:highlight w:val="white"/>
        </w:rPr>
        <w:t xml:space="preserve">в установленном порядке Уведомления с отметкой о дате и времени его представления выдается </w:t>
      </w:r>
      <w:r w:rsidRPr="002A4BA3">
        <w:rPr>
          <w:bCs/>
          <w:sz w:val="22"/>
          <w:szCs w:val="22"/>
        </w:rPr>
        <w:t>лицу, замещающему муниципальную должность,</w:t>
      </w:r>
      <w:r w:rsidRPr="002A4BA3">
        <w:rPr>
          <w:bCs/>
          <w:sz w:val="22"/>
          <w:szCs w:val="22"/>
          <w:highlight w:val="white"/>
        </w:rPr>
        <w:t xml:space="preserve"> в день представления уведомления.</w:t>
      </w:r>
    </w:p>
    <w:p w:rsidR="002A4BA3" w:rsidRPr="002A4BA3" w:rsidRDefault="002A4BA3" w:rsidP="00630DE8">
      <w:pPr>
        <w:ind w:firstLine="709"/>
        <w:jc w:val="both"/>
        <w:rPr>
          <w:sz w:val="22"/>
          <w:szCs w:val="22"/>
          <w:highlight w:val="white"/>
        </w:rPr>
      </w:pPr>
      <w:r w:rsidRPr="002A4BA3">
        <w:rPr>
          <w:bCs/>
          <w:sz w:val="22"/>
          <w:szCs w:val="22"/>
          <w:highlight w:val="white"/>
        </w:rPr>
        <w:t>В случае</w:t>
      </w:r>
      <w:proofErr w:type="gramStart"/>
      <w:r w:rsidRPr="002A4BA3">
        <w:rPr>
          <w:bCs/>
          <w:sz w:val="22"/>
          <w:szCs w:val="22"/>
          <w:highlight w:val="white"/>
        </w:rPr>
        <w:t>,</w:t>
      </w:r>
      <w:proofErr w:type="gramEnd"/>
      <w:r w:rsidRPr="002A4BA3">
        <w:rPr>
          <w:bCs/>
          <w:sz w:val="22"/>
          <w:szCs w:val="22"/>
          <w:highlight w:val="white"/>
        </w:rPr>
        <w:t xml:space="preserve"> если Уведомление представлено по п</w:t>
      </w:r>
      <w:r w:rsidR="007D08B3">
        <w:rPr>
          <w:bCs/>
          <w:sz w:val="22"/>
          <w:szCs w:val="22"/>
          <w:highlight w:val="white"/>
        </w:rPr>
        <w:t>очте, копия зарегистрированного</w:t>
      </w:r>
      <w:r w:rsidRPr="002A4BA3">
        <w:rPr>
          <w:bCs/>
          <w:sz w:val="22"/>
          <w:szCs w:val="22"/>
          <w:highlight w:val="white"/>
        </w:rPr>
        <w:t xml:space="preserve"> в установленном порядке Уведомления направляется лицу, замещающему муниципальную должность, представившему Уведомление, по почте заказным письмом не позднее одного рабочего дня, следующего за днем регистрации Уведомления.</w:t>
      </w:r>
    </w:p>
    <w:p w:rsidR="002A4BA3" w:rsidRPr="002A4BA3" w:rsidRDefault="002A4BA3" w:rsidP="00630DE8">
      <w:pPr>
        <w:ind w:firstLine="709"/>
        <w:jc w:val="both"/>
        <w:rPr>
          <w:sz w:val="22"/>
          <w:szCs w:val="22"/>
          <w:highlight w:val="white"/>
        </w:rPr>
      </w:pPr>
      <w:r w:rsidRPr="002A4BA3">
        <w:rPr>
          <w:bCs/>
          <w:sz w:val="22"/>
          <w:szCs w:val="22"/>
          <w:highlight w:val="white"/>
        </w:rPr>
        <w:t xml:space="preserve">В журнале указываются: </w:t>
      </w:r>
    </w:p>
    <w:p w:rsidR="002A4BA3" w:rsidRPr="002A4BA3" w:rsidRDefault="002A4BA3" w:rsidP="00630DE8">
      <w:pPr>
        <w:ind w:firstLine="709"/>
        <w:jc w:val="both"/>
        <w:rPr>
          <w:sz w:val="22"/>
          <w:szCs w:val="22"/>
          <w:highlight w:val="white"/>
        </w:rPr>
      </w:pPr>
      <w:r w:rsidRPr="002A4BA3">
        <w:rPr>
          <w:bCs/>
          <w:sz w:val="22"/>
          <w:szCs w:val="22"/>
        </w:rPr>
        <w:t xml:space="preserve">а) </w:t>
      </w:r>
      <w:r w:rsidRPr="002A4BA3">
        <w:rPr>
          <w:bCs/>
          <w:sz w:val="22"/>
          <w:szCs w:val="22"/>
          <w:highlight w:val="white"/>
        </w:rPr>
        <w:t>регистрационный номер, который присваивается Уведомлению при его регистрации;</w:t>
      </w:r>
    </w:p>
    <w:p w:rsidR="002A4BA3" w:rsidRPr="002A4BA3" w:rsidRDefault="002A4BA3" w:rsidP="00630DE8">
      <w:pPr>
        <w:ind w:firstLine="709"/>
        <w:jc w:val="both"/>
        <w:rPr>
          <w:sz w:val="22"/>
          <w:szCs w:val="22"/>
          <w:highlight w:val="white"/>
        </w:rPr>
      </w:pPr>
      <w:r w:rsidRPr="002A4BA3">
        <w:rPr>
          <w:bCs/>
          <w:sz w:val="22"/>
          <w:szCs w:val="22"/>
        </w:rPr>
        <w:t xml:space="preserve">б) </w:t>
      </w:r>
      <w:r w:rsidRPr="002A4BA3">
        <w:rPr>
          <w:bCs/>
          <w:sz w:val="22"/>
          <w:szCs w:val="22"/>
          <w:highlight w:val="white"/>
        </w:rPr>
        <w:t xml:space="preserve">дата регистрации Уведомления; </w:t>
      </w:r>
    </w:p>
    <w:p w:rsidR="002A4BA3" w:rsidRPr="002A4BA3" w:rsidRDefault="002A4BA3" w:rsidP="00630DE8">
      <w:pPr>
        <w:ind w:firstLine="709"/>
        <w:jc w:val="both"/>
        <w:rPr>
          <w:sz w:val="22"/>
          <w:szCs w:val="22"/>
          <w:highlight w:val="white"/>
        </w:rPr>
      </w:pPr>
      <w:proofErr w:type="gramStart"/>
      <w:r w:rsidRPr="002A4BA3">
        <w:rPr>
          <w:bCs/>
          <w:sz w:val="22"/>
          <w:szCs w:val="22"/>
        </w:rPr>
        <w:t xml:space="preserve">в) </w:t>
      </w:r>
      <w:r w:rsidRPr="002A4BA3">
        <w:rPr>
          <w:bCs/>
          <w:sz w:val="22"/>
          <w:szCs w:val="22"/>
          <w:highlight w:val="white"/>
        </w:rPr>
        <w:t xml:space="preserve">фамилия, имя, отчество (последнее - при наличии), занимаемая должность, подпись (в случае, если Уведомление представлено лично) лица, представившего Уведомление; </w:t>
      </w:r>
      <w:proofErr w:type="gramEnd"/>
    </w:p>
    <w:p w:rsidR="002A4BA3" w:rsidRPr="002A4BA3" w:rsidRDefault="002A4BA3" w:rsidP="00630DE8">
      <w:pPr>
        <w:ind w:firstLine="709"/>
        <w:jc w:val="both"/>
        <w:rPr>
          <w:sz w:val="22"/>
          <w:szCs w:val="22"/>
          <w:highlight w:val="white"/>
        </w:rPr>
      </w:pPr>
      <w:proofErr w:type="gramStart"/>
      <w:r w:rsidRPr="002A4BA3">
        <w:rPr>
          <w:bCs/>
          <w:sz w:val="22"/>
          <w:szCs w:val="22"/>
        </w:rPr>
        <w:t xml:space="preserve">г) </w:t>
      </w:r>
      <w:r w:rsidRPr="002A4BA3">
        <w:rPr>
          <w:bCs/>
          <w:sz w:val="22"/>
          <w:szCs w:val="22"/>
          <w:highlight w:val="white"/>
        </w:rPr>
        <w:t xml:space="preserve">фамилия, имя, отчество (последнее - при наличии), замещаемая должность, подпись лица, зарегистрировавшего Уведомление; </w:t>
      </w:r>
      <w:proofErr w:type="gramEnd"/>
    </w:p>
    <w:p w:rsidR="002A4BA3" w:rsidRPr="002A4BA3" w:rsidRDefault="002A4BA3" w:rsidP="00630DE8">
      <w:pPr>
        <w:ind w:firstLine="709"/>
        <w:jc w:val="both"/>
        <w:rPr>
          <w:sz w:val="22"/>
          <w:szCs w:val="22"/>
          <w:highlight w:val="white"/>
        </w:rPr>
      </w:pPr>
      <w:r w:rsidRPr="002A4BA3">
        <w:rPr>
          <w:bCs/>
          <w:sz w:val="22"/>
          <w:szCs w:val="22"/>
        </w:rPr>
        <w:t xml:space="preserve">д) </w:t>
      </w:r>
      <w:r w:rsidRPr="002A4BA3">
        <w:rPr>
          <w:bCs/>
          <w:sz w:val="22"/>
          <w:szCs w:val="22"/>
          <w:highlight w:val="white"/>
        </w:rPr>
        <w:t xml:space="preserve">сведения о выдаче лицу, представившему Уведомление лично, его копии (слова «Копия уведомления получена», подпись лица, представившего уведомление); </w:t>
      </w:r>
    </w:p>
    <w:p w:rsidR="002A4BA3" w:rsidRPr="002A4BA3" w:rsidRDefault="002A4BA3" w:rsidP="00630DE8">
      <w:pPr>
        <w:ind w:firstLine="709"/>
        <w:jc w:val="both"/>
        <w:rPr>
          <w:sz w:val="22"/>
          <w:szCs w:val="22"/>
          <w:highlight w:val="white"/>
        </w:rPr>
      </w:pPr>
      <w:r w:rsidRPr="002A4BA3">
        <w:rPr>
          <w:bCs/>
          <w:sz w:val="22"/>
          <w:szCs w:val="22"/>
        </w:rPr>
        <w:t xml:space="preserve">е) </w:t>
      </w:r>
      <w:r w:rsidRPr="002A4BA3">
        <w:rPr>
          <w:bCs/>
          <w:sz w:val="22"/>
          <w:szCs w:val="22"/>
          <w:highlight w:val="white"/>
        </w:rPr>
        <w:t>в случае представления Уведомления по почте - сведения о направлении по почте копии Уведомления лицу, представившему Уведомление.</w:t>
      </w:r>
    </w:p>
    <w:p w:rsidR="002A4BA3" w:rsidRPr="002A4BA3" w:rsidRDefault="002A4BA3" w:rsidP="00630DE8">
      <w:pPr>
        <w:ind w:firstLine="709"/>
        <w:jc w:val="both"/>
        <w:rPr>
          <w:sz w:val="22"/>
          <w:szCs w:val="22"/>
        </w:rPr>
      </w:pPr>
      <w:r w:rsidRPr="002A4BA3">
        <w:rPr>
          <w:sz w:val="22"/>
          <w:szCs w:val="22"/>
        </w:rPr>
        <w:t>13. Председатель Комиссии при поступлении к нему информации, содержащей основания для проведения заседания Комиссии:</w:t>
      </w:r>
    </w:p>
    <w:p w:rsidR="002A4BA3" w:rsidRPr="002A4BA3" w:rsidRDefault="002A4BA3" w:rsidP="00630DE8">
      <w:pPr>
        <w:ind w:firstLine="709"/>
        <w:jc w:val="both"/>
        <w:rPr>
          <w:sz w:val="22"/>
          <w:szCs w:val="22"/>
        </w:rPr>
      </w:pPr>
      <w:r w:rsidRPr="002A4BA3">
        <w:rPr>
          <w:sz w:val="22"/>
          <w:szCs w:val="22"/>
        </w:rPr>
        <w:t>а) в 10-дневный срок назначает дату заседании Комиссии. При этом дата заседания Комиссии не может быть назначена позднее 20 дней со дня поступления указанной информации;</w:t>
      </w:r>
    </w:p>
    <w:p w:rsidR="002A4BA3" w:rsidRPr="002A4BA3" w:rsidRDefault="002A4BA3" w:rsidP="00630DE8">
      <w:pPr>
        <w:ind w:firstLine="709"/>
        <w:jc w:val="both"/>
        <w:rPr>
          <w:sz w:val="22"/>
          <w:szCs w:val="22"/>
        </w:rPr>
      </w:pPr>
      <w:r w:rsidRPr="002A4BA3">
        <w:rPr>
          <w:sz w:val="22"/>
          <w:szCs w:val="22"/>
        </w:rPr>
        <w:t xml:space="preserve">б) организует ознакомление </w:t>
      </w:r>
      <w:r w:rsidRPr="002A4BA3">
        <w:rPr>
          <w:bCs/>
          <w:sz w:val="22"/>
          <w:szCs w:val="22"/>
        </w:rPr>
        <w:t>лица, замещающего муниципальную должность,</w:t>
      </w:r>
      <w:r w:rsidRPr="002A4BA3">
        <w:rPr>
          <w:sz w:val="22"/>
          <w:szCs w:val="22"/>
        </w:rPr>
        <w:t xml:space="preserve"> </w:t>
      </w:r>
      <w:r w:rsidR="007D08B3">
        <w:rPr>
          <w:sz w:val="22"/>
          <w:szCs w:val="22"/>
        </w:rPr>
        <w:t xml:space="preserve"> </w:t>
      </w:r>
      <w:r w:rsidRPr="002A4BA3">
        <w:rPr>
          <w:sz w:val="22"/>
          <w:szCs w:val="22"/>
        </w:rPr>
        <w:t>в отношении которого Комиссией рассматривается</w:t>
      </w:r>
      <w:r w:rsidR="007D08B3">
        <w:rPr>
          <w:sz w:val="22"/>
          <w:szCs w:val="22"/>
        </w:rPr>
        <w:t xml:space="preserve"> вопрос о соблюдении требований</w:t>
      </w:r>
      <w:r w:rsidRPr="002A4BA3">
        <w:rPr>
          <w:sz w:val="22"/>
          <w:szCs w:val="22"/>
        </w:rPr>
        <w:t xml:space="preserve">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w:t>
      </w:r>
      <w:r w:rsidR="007D08B3">
        <w:rPr>
          <w:sz w:val="22"/>
          <w:szCs w:val="22"/>
        </w:rPr>
        <w:t xml:space="preserve"> </w:t>
      </w:r>
      <w:r w:rsidRPr="002A4BA3">
        <w:rPr>
          <w:sz w:val="22"/>
          <w:szCs w:val="22"/>
        </w:rPr>
        <w:t>с информацией, поступившей в Совет и с результатами ее проверки;</w:t>
      </w:r>
    </w:p>
    <w:p w:rsidR="002A4BA3" w:rsidRPr="002A4BA3" w:rsidRDefault="002A4BA3" w:rsidP="00630DE8">
      <w:pPr>
        <w:ind w:firstLine="709"/>
        <w:jc w:val="both"/>
        <w:rPr>
          <w:sz w:val="22"/>
          <w:szCs w:val="22"/>
        </w:rPr>
      </w:pPr>
      <w:r w:rsidRPr="002A4BA3">
        <w:rPr>
          <w:sz w:val="22"/>
          <w:szCs w:val="22"/>
        </w:rPr>
        <w:t>в) рассматривает ходатайства о приглашении на за</w:t>
      </w:r>
      <w:r w:rsidR="007D08B3">
        <w:rPr>
          <w:sz w:val="22"/>
          <w:szCs w:val="22"/>
        </w:rPr>
        <w:t>седание Комиссии лиц, указанных</w:t>
      </w:r>
      <w:r w:rsidRPr="002A4BA3">
        <w:rPr>
          <w:sz w:val="22"/>
          <w:szCs w:val="22"/>
        </w:rPr>
        <w:t xml:space="preserve"> в подпункте «б» пункта 8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A4BA3" w:rsidRPr="002A4BA3" w:rsidRDefault="002A4BA3" w:rsidP="00630DE8">
      <w:pPr>
        <w:ind w:firstLine="709"/>
        <w:jc w:val="both"/>
        <w:rPr>
          <w:sz w:val="22"/>
          <w:szCs w:val="22"/>
        </w:rPr>
      </w:pPr>
      <w:r w:rsidRPr="002A4BA3">
        <w:rPr>
          <w:sz w:val="22"/>
          <w:szCs w:val="22"/>
        </w:rPr>
        <w:t xml:space="preserve">14. Заседание Комиссии по рассмотрению заявления, указанных в абзацах втором </w:t>
      </w:r>
      <w:r w:rsidR="007D08B3">
        <w:rPr>
          <w:sz w:val="22"/>
          <w:szCs w:val="22"/>
        </w:rPr>
        <w:t xml:space="preserve"> </w:t>
      </w:r>
      <w:r w:rsidRPr="002A4BA3">
        <w:rPr>
          <w:sz w:val="22"/>
          <w:szCs w:val="22"/>
        </w:rPr>
        <w:t xml:space="preserve">и четвертом подпункта «б» пункта 11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 </w:t>
      </w:r>
    </w:p>
    <w:p w:rsidR="002A4BA3" w:rsidRPr="002A4BA3" w:rsidRDefault="002A4BA3" w:rsidP="00630DE8">
      <w:pPr>
        <w:ind w:firstLine="709"/>
        <w:jc w:val="both"/>
        <w:rPr>
          <w:sz w:val="22"/>
          <w:szCs w:val="22"/>
        </w:rPr>
      </w:pPr>
      <w:r w:rsidRPr="002A4BA3">
        <w:rPr>
          <w:sz w:val="22"/>
          <w:szCs w:val="22"/>
        </w:rPr>
        <w:t xml:space="preserve">15. Заседание Комиссии проводится в присутствии </w:t>
      </w:r>
      <w:r w:rsidRPr="002A4BA3">
        <w:rPr>
          <w:bCs/>
          <w:sz w:val="22"/>
          <w:szCs w:val="22"/>
        </w:rPr>
        <w:t>лица, замещающего муниципальную должность,</w:t>
      </w:r>
      <w:r w:rsidRPr="002A4BA3">
        <w:rPr>
          <w:sz w:val="22"/>
          <w:szCs w:val="22"/>
        </w:rPr>
        <w:t xml:space="preserve"> в отношении которого рассматривается вопрос о соблюдении требований к служебному поведению и (или) требований к урегулированию конфликта интересов. О намерении лично присутствовать на заседании </w:t>
      </w:r>
      <w:r w:rsidRPr="002A4BA3">
        <w:rPr>
          <w:sz w:val="22"/>
          <w:szCs w:val="22"/>
        </w:rPr>
        <w:lastRenderedPageBreak/>
        <w:t xml:space="preserve">Комиссии </w:t>
      </w:r>
      <w:r w:rsidRPr="002A4BA3">
        <w:rPr>
          <w:bCs/>
          <w:sz w:val="22"/>
          <w:szCs w:val="22"/>
        </w:rPr>
        <w:t>лицо, замещающее муниципальную должность,</w:t>
      </w:r>
      <w:r w:rsidRPr="002A4BA3">
        <w:rPr>
          <w:sz w:val="22"/>
          <w:szCs w:val="22"/>
        </w:rPr>
        <w:t xml:space="preserve"> указывает в заявлении или уведомлении, представляемых </w:t>
      </w:r>
      <w:r w:rsidR="007D08B3">
        <w:rPr>
          <w:sz w:val="22"/>
          <w:szCs w:val="22"/>
        </w:rPr>
        <w:t xml:space="preserve"> </w:t>
      </w:r>
      <w:r w:rsidRPr="002A4BA3">
        <w:rPr>
          <w:sz w:val="22"/>
          <w:szCs w:val="22"/>
        </w:rPr>
        <w:t>в соответствии с подпунктом «б» пункта 11 настоящего Положения.</w:t>
      </w:r>
    </w:p>
    <w:p w:rsidR="002A4BA3" w:rsidRPr="002A4BA3" w:rsidRDefault="002A4BA3" w:rsidP="00630DE8">
      <w:pPr>
        <w:ind w:firstLine="709"/>
        <w:jc w:val="both"/>
        <w:rPr>
          <w:sz w:val="22"/>
          <w:szCs w:val="22"/>
        </w:rPr>
      </w:pPr>
      <w:r w:rsidRPr="002A4BA3">
        <w:rPr>
          <w:sz w:val="22"/>
          <w:szCs w:val="22"/>
        </w:rPr>
        <w:t>16. Заседание Комиссии проводится в присутствии л</w:t>
      </w:r>
      <w:r w:rsidRPr="002A4BA3">
        <w:rPr>
          <w:bCs/>
          <w:sz w:val="22"/>
          <w:szCs w:val="22"/>
        </w:rPr>
        <w:t>ица, замещающего муниципальную должность,</w:t>
      </w:r>
      <w:r w:rsidRPr="002A4BA3">
        <w:rPr>
          <w:sz w:val="22"/>
          <w:szCs w:val="22"/>
        </w:rPr>
        <w:t xml:space="preserve">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2A4BA3" w:rsidRPr="002A4BA3" w:rsidRDefault="002A4BA3" w:rsidP="00630DE8">
      <w:pPr>
        <w:ind w:firstLine="709"/>
        <w:jc w:val="both"/>
        <w:rPr>
          <w:sz w:val="22"/>
          <w:szCs w:val="22"/>
        </w:rPr>
      </w:pPr>
      <w:r w:rsidRPr="002A4BA3">
        <w:rPr>
          <w:sz w:val="22"/>
          <w:szCs w:val="22"/>
        </w:rPr>
        <w:t>При наличии письменной просьбы л</w:t>
      </w:r>
      <w:r w:rsidRPr="002A4BA3">
        <w:rPr>
          <w:bCs/>
          <w:sz w:val="22"/>
          <w:szCs w:val="22"/>
        </w:rPr>
        <w:t>ица, замещающего муниципальную должность,</w:t>
      </w:r>
      <w:r w:rsidRPr="002A4BA3">
        <w:rPr>
          <w:sz w:val="22"/>
          <w:szCs w:val="22"/>
        </w:rPr>
        <w:t xml:space="preserve"> </w:t>
      </w:r>
      <w:r w:rsidR="007D08B3">
        <w:rPr>
          <w:sz w:val="22"/>
          <w:szCs w:val="22"/>
        </w:rPr>
        <w:t xml:space="preserve"> </w:t>
      </w:r>
      <w:r w:rsidRPr="002A4BA3">
        <w:rPr>
          <w:sz w:val="22"/>
          <w:szCs w:val="22"/>
        </w:rPr>
        <w:t>о рассмотрении указанного вопроса без его участия заседание комиссии проводится в его отсутствие.</w:t>
      </w:r>
    </w:p>
    <w:p w:rsidR="002A4BA3" w:rsidRPr="002A4BA3" w:rsidRDefault="002A4BA3" w:rsidP="00630DE8">
      <w:pPr>
        <w:ind w:firstLine="709"/>
        <w:jc w:val="both"/>
        <w:rPr>
          <w:sz w:val="22"/>
          <w:szCs w:val="22"/>
        </w:rPr>
      </w:pPr>
      <w:r w:rsidRPr="002A4BA3">
        <w:rPr>
          <w:sz w:val="22"/>
          <w:szCs w:val="22"/>
        </w:rPr>
        <w:t>В случае неявки на заседание Комиссии л</w:t>
      </w:r>
      <w:r w:rsidRPr="002A4BA3">
        <w:rPr>
          <w:bCs/>
          <w:sz w:val="22"/>
          <w:szCs w:val="22"/>
        </w:rPr>
        <w:t>ица, замещающего муниципальную должность</w:t>
      </w:r>
      <w:r w:rsidRPr="002A4BA3">
        <w:rPr>
          <w:sz w:val="22"/>
          <w:szCs w:val="22"/>
        </w:rPr>
        <w:t xml:space="preserve"> (его представителя), и при отсутствии письменной просьбы о рассмотрении данного вопроса без его участия рассмотрение вопроса откладывается.</w:t>
      </w:r>
    </w:p>
    <w:p w:rsidR="002A4BA3" w:rsidRPr="002A4BA3" w:rsidRDefault="002A4BA3" w:rsidP="00630DE8">
      <w:pPr>
        <w:ind w:firstLine="709"/>
        <w:jc w:val="both"/>
        <w:rPr>
          <w:sz w:val="22"/>
          <w:szCs w:val="22"/>
        </w:rPr>
      </w:pPr>
      <w:r w:rsidRPr="002A4BA3">
        <w:rPr>
          <w:sz w:val="22"/>
          <w:szCs w:val="22"/>
        </w:rPr>
        <w:t>В случае повторной неявки л</w:t>
      </w:r>
      <w:r w:rsidRPr="002A4BA3">
        <w:rPr>
          <w:bCs/>
          <w:sz w:val="22"/>
          <w:szCs w:val="22"/>
        </w:rPr>
        <w:t>ица, замещающего муниципальную должность,</w:t>
      </w:r>
      <w:r w:rsidRPr="002A4BA3">
        <w:rPr>
          <w:sz w:val="22"/>
          <w:szCs w:val="22"/>
        </w:rPr>
        <w:t xml:space="preserve"> без уважительной причины Комиссия может принять решение о рассмотрении данного вопроса в его отсутствие.</w:t>
      </w:r>
    </w:p>
    <w:p w:rsidR="002A4BA3" w:rsidRPr="002A4BA3" w:rsidRDefault="002A4BA3" w:rsidP="00630DE8">
      <w:pPr>
        <w:ind w:firstLine="709"/>
        <w:jc w:val="both"/>
        <w:rPr>
          <w:sz w:val="22"/>
          <w:szCs w:val="22"/>
        </w:rPr>
      </w:pPr>
      <w:r w:rsidRPr="002A4BA3">
        <w:rPr>
          <w:sz w:val="22"/>
          <w:szCs w:val="22"/>
        </w:rPr>
        <w:t xml:space="preserve">17. На заседании Комиссии заслушиваются пояснения </w:t>
      </w:r>
      <w:r w:rsidRPr="002A4BA3">
        <w:rPr>
          <w:bCs/>
          <w:sz w:val="22"/>
          <w:szCs w:val="22"/>
        </w:rPr>
        <w:t>лица, замещающего муниципальную должность,</w:t>
      </w:r>
      <w:r w:rsidRPr="002A4BA3">
        <w:rPr>
          <w:sz w:val="22"/>
          <w:szCs w:val="22"/>
        </w:rPr>
        <w:t xml:space="preserve"> (с его согласия), и иных лиц, рассматриваются материалы по существу вынесенных на данное заседание вопросов, а также дополнительные материалы. </w:t>
      </w:r>
    </w:p>
    <w:p w:rsidR="002A4BA3" w:rsidRPr="002A4BA3" w:rsidRDefault="002A4BA3" w:rsidP="00630DE8">
      <w:pPr>
        <w:ind w:firstLine="709"/>
        <w:jc w:val="both"/>
        <w:rPr>
          <w:sz w:val="22"/>
          <w:szCs w:val="22"/>
        </w:rPr>
      </w:pPr>
      <w:r w:rsidRPr="002A4BA3">
        <w:rPr>
          <w:sz w:val="22"/>
          <w:szCs w:val="22"/>
        </w:rPr>
        <w:t xml:space="preserve">18. Члены Комиссии и лица, участвовавшие в ее заседании, не вправе разглашать сведения, ставшие им известными в ходе работы Комиссии. </w:t>
      </w:r>
    </w:p>
    <w:p w:rsidR="002A4BA3" w:rsidRPr="002A4BA3" w:rsidRDefault="002A4BA3" w:rsidP="00630DE8">
      <w:pPr>
        <w:ind w:firstLine="709"/>
        <w:jc w:val="both"/>
        <w:rPr>
          <w:sz w:val="22"/>
          <w:szCs w:val="22"/>
        </w:rPr>
      </w:pPr>
      <w:r w:rsidRPr="002A4BA3">
        <w:rPr>
          <w:sz w:val="22"/>
          <w:szCs w:val="22"/>
        </w:rPr>
        <w:t>19. По итогам рассмотрения вопроса, указанного в абзаце втором подпункта «а» пункта 11 настоящего Положения, Комиссия принимает одно из следующих решений:</w:t>
      </w:r>
    </w:p>
    <w:p w:rsidR="002A4BA3" w:rsidRPr="002A4BA3" w:rsidRDefault="002A4BA3" w:rsidP="00630DE8">
      <w:pPr>
        <w:ind w:firstLine="709"/>
        <w:jc w:val="both"/>
        <w:rPr>
          <w:sz w:val="22"/>
          <w:szCs w:val="22"/>
        </w:rPr>
      </w:pPr>
      <w:proofErr w:type="gramStart"/>
      <w:r w:rsidRPr="002A4BA3">
        <w:rPr>
          <w:sz w:val="22"/>
          <w:szCs w:val="22"/>
        </w:rPr>
        <w:t xml:space="preserve">а) установить, что сведения, представленные </w:t>
      </w:r>
      <w:r w:rsidRPr="002A4BA3">
        <w:rPr>
          <w:bCs/>
          <w:sz w:val="22"/>
          <w:szCs w:val="22"/>
        </w:rPr>
        <w:t xml:space="preserve">лицом, замещающим муниципальную должность, </w:t>
      </w:r>
      <w:r w:rsidRPr="002A4BA3">
        <w:rPr>
          <w:sz w:val="22"/>
          <w:szCs w:val="22"/>
        </w:rPr>
        <w:t xml:space="preserve">в соответствии с Порядком создания и деятельности Комиссии по контролю за достоверностью сведений о доходах, об имуществе и обязательствах имущественного характера, представляемых </w:t>
      </w:r>
      <w:r w:rsidRPr="002A4BA3">
        <w:rPr>
          <w:bCs/>
          <w:sz w:val="22"/>
          <w:szCs w:val="22"/>
        </w:rPr>
        <w:t xml:space="preserve">лицом, замещающим муниципальную должность, </w:t>
      </w:r>
      <w:r w:rsidRPr="002A4BA3">
        <w:rPr>
          <w:sz w:val="22"/>
          <w:szCs w:val="22"/>
        </w:rPr>
        <w:t>и соблюдением данным лицом запретов, обязанностей и ограничений, установленных законодательством Российской Федерации в сфере противодействия коррупции, исполнения ими обязанностей, являются достоверными и полными;</w:t>
      </w:r>
      <w:proofErr w:type="gramEnd"/>
    </w:p>
    <w:p w:rsidR="002A4BA3" w:rsidRPr="002A4BA3" w:rsidRDefault="002A4BA3" w:rsidP="00630DE8">
      <w:pPr>
        <w:ind w:firstLine="709"/>
        <w:jc w:val="both"/>
        <w:rPr>
          <w:sz w:val="22"/>
          <w:szCs w:val="22"/>
        </w:rPr>
      </w:pPr>
      <w:r w:rsidRPr="002A4BA3">
        <w:rPr>
          <w:sz w:val="22"/>
          <w:szCs w:val="22"/>
        </w:rPr>
        <w:t>б) установить, что сведения, представленные</w:t>
      </w:r>
      <w:r w:rsidRPr="002A4BA3">
        <w:rPr>
          <w:bCs/>
          <w:sz w:val="22"/>
          <w:szCs w:val="22"/>
        </w:rPr>
        <w:t xml:space="preserve"> лицом, замещающим муниципальную должность,</w:t>
      </w:r>
      <w:r w:rsidRPr="002A4BA3">
        <w:rPr>
          <w:sz w:val="22"/>
          <w:szCs w:val="22"/>
        </w:rPr>
        <w:t xml:space="preserve"> в соответствии </w:t>
      </w:r>
      <w:proofErr w:type="gramStart"/>
      <w:r w:rsidRPr="002A4BA3">
        <w:rPr>
          <w:sz w:val="22"/>
          <w:szCs w:val="22"/>
        </w:rPr>
        <w:t>с выше</w:t>
      </w:r>
      <w:proofErr w:type="gramEnd"/>
      <w:r w:rsidRPr="002A4BA3">
        <w:rPr>
          <w:sz w:val="22"/>
          <w:szCs w:val="22"/>
        </w:rPr>
        <w:t xml:space="preserve"> названным Положением, являются недостоверными  и (или) неполными. В этом случае Комиссия рекомендует председателю Совета применить </w:t>
      </w:r>
      <w:r w:rsidR="007D08B3">
        <w:rPr>
          <w:sz w:val="22"/>
          <w:szCs w:val="22"/>
        </w:rPr>
        <w:t xml:space="preserve"> </w:t>
      </w:r>
      <w:r w:rsidRPr="002A4BA3">
        <w:rPr>
          <w:sz w:val="22"/>
          <w:szCs w:val="22"/>
        </w:rPr>
        <w:t xml:space="preserve">к </w:t>
      </w:r>
      <w:r w:rsidRPr="002A4BA3">
        <w:rPr>
          <w:bCs/>
          <w:sz w:val="22"/>
          <w:szCs w:val="22"/>
        </w:rPr>
        <w:t>лицу, замещающему муниципальную должность,</w:t>
      </w:r>
      <w:r w:rsidRPr="002A4BA3">
        <w:rPr>
          <w:sz w:val="22"/>
          <w:szCs w:val="22"/>
        </w:rPr>
        <w:t xml:space="preserve"> конкретную меру ответственности. </w:t>
      </w:r>
    </w:p>
    <w:p w:rsidR="002A4BA3" w:rsidRPr="002A4BA3" w:rsidRDefault="002A4BA3" w:rsidP="00630DE8">
      <w:pPr>
        <w:ind w:firstLine="709"/>
        <w:jc w:val="both"/>
        <w:rPr>
          <w:sz w:val="22"/>
          <w:szCs w:val="22"/>
        </w:rPr>
      </w:pPr>
      <w:r w:rsidRPr="002A4BA3">
        <w:rPr>
          <w:sz w:val="22"/>
          <w:szCs w:val="22"/>
        </w:rPr>
        <w:t xml:space="preserve">20. По итогам рассмотрения вопроса, указанного в </w:t>
      </w:r>
      <w:hyperlink r:id="rId11" w:history="1">
        <w:r w:rsidRPr="002A4BA3">
          <w:rPr>
            <w:color w:val="000000"/>
            <w:sz w:val="22"/>
            <w:szCs w:val="22"/>
          </w:rPr>
          <w:t>абзаце</w:t>
        </w:r>
      </w:hyperlink>
      <w:r w:rsidRPr="002A4BA3">
        <w:rPr>
          <w:color w:val="000000"/>
          <w:sz w:val="22"/>
          <w:szCs w:val="22"/>
        </w:rPr>
        <w:t xml:space="preserve"> т</w:t>
      </w:r>
      <w:r w:rsidR="007D08B3">
        <w:rPr>
          <w:sz w:val="22"/>
          <w:szCs w:val="22"/>
        </w:rPr>
        <w:t>ретьем подпункта</w:t>
      </w:r>
      <w:r w:rsidRPr="002A4BA3">
        <w:rPr>
          <w:sz w:val="22"/>
          <w:szCs w:val="22"/>
        </w:rPr>
        <w:t xml:space="preserve"> «а» пункта 8 настоящего Положения, Комиссия принимает одно из следующих решений:</w:t>
      </w:r>
    </w:p>
    <w:p w:rsidR="002A4BA3" w:rsidRPr="002A4BA3" w:rsidRDefault="002A4BA3" w:rsidP="00630DE8">
      <w:pPr>
        <w:ind w:firstLine="709"/>
        <w:jc w:val="both"/>
        <w:rPr>
          <w:sz w:val="22"/>
          <w:szCs w:val="22"/>
        </w:rPr>
      </w:pPr>
      <w:r w:rsidRPr="002A4BA3">
        <w:rPr>
          <w:sz w:val="22"/>
          <w:szCs w:val="22"/>
        </w:rPr>
        <w:t xml:space="preserve">а) установить, что </w:t>
      </w:r>
      <w:r w:rsidRPr="002A4BA3">
        <w:rPr>
          <w:bCs/>
          <w:sz w:val="22"/>
          <w:szCs w:val="22"/>
        </w:rPr>
        <w:t xml:space="preserve">лицо, замещающее муниципальную должность, </w:t>
      </w:r>
      <w:r w:rsidRPr="002A4BA3">
        <w:rPr>
          <w:sz w:val="22"/>
          <w:szCs w:val="22"/>
        </w:rPr>
        <w:t>соблюдало требования к служебному поведению и (или) требования об урегулировании конфликта интересов;</w:t>
      </w:r>
    </w:p>
    <w:p w:rsidR="002A4BA3" w:rsidRPr="002A4BA3" w:rsidRDefault="002A4BA3" w:rsidP="00630DE8">
      <w:pPr>
        <w:ind w:firstLine="709"/>
        <w:jc w:val="both"/>
        <w:rPr>
          <w:sz w:val="22"/>
          <w:szCs w:val="22"/>
        </w:rPr>
      </w:pPr>
      <w:r w:rsidRPr="002A4BA3">
        <w:rPr>
          <w:sz w:val="22"/>
          <w:szCs w:val="22"/>
        </w:rPr>
        <w:t xml:space="preserve">б) установить, что </w:t>
      </w:r>
      <w:r w:rsidRPr="002A4BA3">
        <w:rPr>
          <w:bCs/>
          <w:sz w:val="22"/>
          <w:szCs w:val="22"/>
        </w:rPr>
        <w:t xml:space="preserve">лицо, замещающее муниципальную должность, </w:t>
      </w:r>
      <w:r w:rsidRPr="002A4BA3">
        <w:rPr>
          <w:sz w:val="22"/>
          <w:szCs w:val="22"/>
        </w:rPr>
        <w:t xml:space="preserve">не соблюдало требования к служебному поведению и (или) требования об урегулировании конфликта интересов. В этом случае Комиссия рекомендует председателю Совета указать </w:t>
      </w:r>
      <w:r w:rsidRPr="002A4BA3">
        <w:rPr>
          <w:bCs/>
          <w:sz w:val="22"/>
          <w:szCs w:val="22"/>
        </w:rPr>
        <w:t xml:space="preserve">лицу, замещающему муниципальную должность, </w:t>
      </w:r>
      <w:r w:rsidRPr="002A4BA3">
        <w:rPr>
          <w:sz w:val="22"/>
          <w:szCs w:val="22"/>
        </w:rPr>
        <w:t xml:space="preserve">на недопустимость нарушения требований </w:t>
      </w:r>
      <w:r w:rsidR="007D08B3">
        <w:rPr>
          <w:sz w:val="22"/>
          <w:szCs w:val="22"/>
        </w:rPr>
        <w:t xml:space="preserve"> </w:t>
      </w:r>
      <w:r w:rsidRPr="002A4BA3">
        <w:rPr>
          <w:sz w:val="22"/>
          <w:szCs w:val="22"/>
        </w:rPr>
        <w:t xml:space="preserve"> к служебному поведению и (или) требований об урегулировании конфликта интересов либо применить к </w:t>
      </w:r>
      <w:r w:rsidRPr="002A4BA3">
        <w:rPr>
          <w:bCs/>
          <w:sz w:val="22"/>
          <w:szCs w:val="22"/>
        </w:rPr>
        <w:t>лицу, замещающему муниципальную должность,</w:t>
      </w:r>
      <w:r w:rsidRPr="002A4BA3">
        <w:rPr>
          <w:sz w:val="22"/>
          <w:szCs w:val="22"/>
        </w:rPr>
        <w:t xml:space="preserve"> конкретную меру ответственности.</w:t>
      </w:r>
    </w:p>
    <w:p w:rsidR="002A4BA3" w:rsidRPr="002A4BA3" w:rsidRDefault="002A4BA3" w:rsidP="00630DE8">
      <w:pPr>
        <w:ind w:firstLine="709"/>
        <w:jc w:val="both"/>
        <w:rPr>
          <w:sz w:val="22"/>
          <w:szCs w:val="22"/>
        </w:rPr>
      </w:pPr>
      <w:r w:rsidRPr="002A4BA3">
        <w:rPr>
          <w:color w:val="000000"/>
          <w:sz w:val="22"/>
          <w:szCs w:val="22"/>
        </w:rPr>
        <w:t>21. По</w:t>
      </w:r>
      <w:r w:rsidRPr="002A4BA3">
        <w:rPr>
          <w:sz w:val="22"/>
          <w:szCs w:val="22"/>
        </w:rPr>
        <w:t xml:space="preserve"> итогам рассмотрения вопроса, указа</w:t>
      </w:r>
      <w:r w:rsidR="007D08B3">
        <w:rPr>
          <w:sz w:val="22"/>
          <w:szCs w:val="22"/>
        </w:rPr>
        <w:t xml:space="preserve">нного в абзаце втором подпункта </w:t>
      </w:r>
      <w:r w:rsidRPr="002A4BA3">
        <w:rPr>
          <w:sz w:val="22"/>
          <w:szCs w:val="22"/>
        </w:rPr>
        <w:t>«б» пункта 11 настоящего Положения, Комиссия принимает одно из следующих решений:</w:t>
      </w:r>
    </w:p>
    <w:p w:rsidR="002A4BA3" w:rsidRPr="002A4BA3" w:rsidRDefault="002A4BA3" w:rsidP="00630DE8">
      <w:pPr>
        <w:ind w:firstLine="709"/>
        <w:jc w:val="both"/>
        <w:rPr>
          <w:sz w:val="22"/>
          <w:szCs w:val="22"/>
        </w:rPr>
      </w:pPr>
      <w:r w:rsidRPr="002A4BA3">
        <w:rPr>
          <w:sz w:val="22"/>
          <w:szCs w:val="22"/>
        </w:rPr>
        <w:t xml:space="preserve">а) признать, что причина непредставления </w:t>
      </w:r>
      <w:r w:rsidRPr="002A4BA3">
        <w:rPr>
          <w:bCs/>
          <w:sz w:val="22"/>
          <w:szCs w:val="22"/>
        </w:rPr>
        <w:t xml:space="preserve">лицом, замещающим муниципальную должность, </w:t>
      </w:r>
      <w:r w:rsidRPr="002A4BA3">
        <w:rPr>
          <w:sz w:val="22"/>
          <w:szCs w:val="22"/>
        </w:rPr>
        <w:t>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A4BA3" w:rsidRPr="002A4BA3" w:rsidRDefault="002A4BA3" w:rsidP="00630DE8">
      <w:pPr>
        <w:ind w:firstLine="709"/>
        <w:jc w:val="both"/>
        <w:rPr>
          <w:sz w:val="22"/>
          <w:szCs w:val="22"/>
        </w:rPr>
      </w:pPr>
      <w:r w:rsidRPr="002A4BA3">
        <w:rPr>
          <w:sz w:val="22"/>
          <w:szCs w:val="22"/>
        </w:rPr>
        <w:t xml:space="preserve">б) признать, что причина непредставления </w:t>
      </w:r>
      <w:r w:rsidRPr="002A4BA3">
        <w:rPr>
          <w:bCs/>
          <w:sz w:val="22"/>
          <w:szCs w:val="22"/>
        </w:rPr>
        <w:t xml:space="preserve">лицом, замещающим муниципальную должность, </w:t>
      </w:r>
      <w:r w:rsidRPr="002A4BA3">
        <w:rPr>
          <w:sz w:val="22"/>
          <w:szCs w:val="22"/>
        </w:rPr>
        <w:t xml:space="preserve">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sidRPr="002A4BA3">
        <w:rPr>
          <w:bCs/>
          <w:sz w:val="22"/>
          <w:szCs w:val="22"/>
        </w:rPr>
        <w:t>лицу, замещающему муниципальную должность,</w:t>
      </w:r>
      <w:r w:rsidRPr="002A4BA3">
        <w:rPr>
          <w:sz w:val="22"/>
          <w:szCs w:val="22"/>
        </w:rPr>
        <w:t xml:space="preserve"> принять меры по представлению указанных сведений;</w:t>
      </w:r>
    </w:p>
    <w:p w:rsidR="002A4BA3" w:rsidRPr="002A4BA3" w:rsidRDefault="002A4BA3" w:rsidP="00630DE8">
      <w:pPr>
        <w:ind w:firstLine="709"/>
        <w:jc w:val="both"/>
        <w:rPr>
          <w:sz w:val="22"/>
          <w:szCs w:val="22"/>
        </w:rPr>
      </w:pPr>
      <w:r w:rsidRPr="002A4BA3">
        <w:rPr>
          <w:sz w:val="22"/>
          <w:szCs w:val="22"/>
        </w:rPr>
        <w:t xml:space="preserve">в) признать, что причина непредставления </w:t>
      </w:r>
      <w:r w:rsidRPr="002A4BA3">
        <w:rPr>
          <w:bCs/>
          <w:sz w:val="22"/>
          <w:szCs w:val="22"/>
        </w:rPr>
        <w:t xml:space="preserve">лицом, замещающим муниципальную должность, </w:t>
      </w:r>
      <w:r w:rsidRPr="002A4BA3">
        <w:rPr>
          <w:sz w:val="22"/>
          <w:szCs w:val="22"/>
        </w:rPr>
        <w:t xml:space="preserve">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Совета применить к </w:t>
      </w:r>
      <w:r w:rsidRPr="002A4BA3">
        <w:rPr>
          <w:bCs/>
          <w:sz w:val="22"/>
          <w:szCs w:val="22"/>
        </w:rPr>
        <w:t>лицу, замещающему муниципальную должность,</w:t>
      </w:r>
      <w:r w:rsidRPr="002A4BA3">
        <w:rPr>
          <w:sz w:val="22"/>
          <w:szCs w:val="22"/>
        </w:rPr>
        <w:t xml:space="preserve"> конкретную меру ответственности.</w:t>
      </w:r>
    </w:p>
    <w:p w:rsidR="002A4BA3" w:rsidRPr="002A4BA3" w:rsidRDefault="002A4BA3" w:rsidP="00630DE8">
      <w:pPr>
        <w:ind w:firstLine="709"/>
        <w:jc w:val="both"/>
        <w:rPr>
          <w:sz w:val="22"/>
          <w:szCs w:val="22"/>
        </w:rPr>
      </w:pPr>
      <w:r w:rsidRPr="002A4BA3">
        <w:rPr>
          <w:sz w:val="22"/>
          <w:szCs w:val="22"/>
        </w:rPr>
        <w:t>22. По итогам рассмотрения вопроса, указанного в абзаце третьем подпункта «б» пункта 11 настоящего Положения, Комиссия принимает одно из следующих решений:</w:t>
      </w:r>
    </w:p>
    <w:p w:rsidR="002A4BA3" w:rsidRPr="002A4BA3" w:rsidRDefault="002A4BA3" w:rsidP="00630DE8">
      <w:pPr>
        <w:ind w:firstLine="709"/>
        <w:jc w:val="both"/>
        <w:rPr>
          <w:sz w:val="22"/>
          <w:szCs w:val="22"/>
        </w:rPr>
      </w:pPr>
      <w:r w:rsidRPr="002A4BA3">
        <w:rPr>
          <w:sz w:val="22"/>
          <w:szCs w:val="22"/>
        </w:rPr>
        <w:t xml:space="preserve">а) признать, что при исполнении </w:t>
      </w:r>
      <w:r w:rsidRPr="002A4BA3">
        <w:rPr>
          <w:bCs/>
          <w:sz w:val="22"/>
          <w:szCs w:val="22"/>
        </w:rPr>
        <w:t>лицом, замещающим муниципальную должность,</w:t>
      </w:r>
      <w:r w:rsidRPr="002A4BA3">
        <w:rPr>
          <w:sz w:val="22"/>
          <w:szCs w:val="22"/>
        </w:rPr>
        <w:t xml:space="preserve"> должностных обязанностей конфликт интересов отсутствует;</w:t>
      </w:r>
    </w:p>
    <w:p w:rsidR="002A4BA3" w:rsidRPr="002A4BA3" w:rsidRDefault="002A4BA3" w:rsidP="00630DE8">
      <w:pPr>
        <w:ind w:firstLine="709"/>
        <w:jc w:val="both"/>
        <w:rPr>
          <w:sz w:val="22"/>
          <w:szCs w:val="22"/>
        </w:rPr>
      </w:pPr>
      <w:r w:rsidRPr="002A4BA3">
        <w:rPr>
          <w:sz w:val="22"/>
          <w:szCs w:val="22"/>
        </w:rPr>
        <w:t xml:space="preserve">б) признать, что при исполнении </w:t>
      </w:r>
      <w:r w:rsidRPr="002A4BA3">
        <w:rPr>
          <w:bCs/>
          <w:sz w:val="22"/>
          <w:szCs w:val="22"/>
        </w:rPr>
        <w:t>лицом, замещающим муниципальную должность,</w:t>
      </w:r>
      <w:r w:rsidRPr="002A4BA3">
        <w:rPr>
          <w:sz w:val="22"/>
          <w:szCs w:val="22"/>
        </w:rPr>
        <w:t xml:space="preserve"> должностных обязанностей личная заинтересованность приводит или может привести  к конфликту интересов. В этом </w:t>
      </w:r>
      <w:r w:rsidRPr="002A4BA3">
        <w:rPr>
          <w:sz w:val="22"/>
          <w:szCs w:val="22"/>
        </w:rPr>
        <w:lastRenderedPageBreak/>
        <w:t xml:space="preserve">случае Комиссия рекомендует председателю Совета принять меры или обеспечить принятие мер по предотвращению или урегулированию конфликта интересов либо рекомендует </w:t>
      </w:r>
      <w:r w:rsidRPr="002A4BA3">
        <w:rPr>
          <w:bCs/>
          <w:sz w:val="22"/>
          <w:szCs w:val="22"/>
        </w:rPr>
        <w:t>лицу, замещающему муниципальную должность,</w:t>
      </w:r>
      <w:r w:rsidRPr="002A4BA3">
        <w:rPr>
          <w:sz w:val="22"/>
          <w:szCs w:val="22"/>
        </w:rPr>
        <w:t xml:space="preserve"> направившему уведомление принять такие меры;</w:t>
      </w:r>
    </w:p>
    <w:p w:rsidR="002A4BA3" w:rsidRPr="002A4BA3" w:rsidRDefault="002A4BA3" w:rsidP="00630DE8">
      <w:pPr>
        <w:ind w:firstLine="709"/>
        <w:jc w:val="both"/>
        <w:rPr>
          <w:sz w:val="22"/>
          <w:szCs w:val="22"/>
        </w:rPr>
      </w:pPr>
      <w:r w:rsidRPr="002A4BA3">
        <w:rPr>
          <w:sz w:val="22"/>
          <w:szCs w:val="22"/>
        </w:rPr>
        <w:t xml:space="preserve">в) признать, что </w:t>
      </w:r>
      <w:r w:rsidRPr="002A4BA3">
        <w:rPr>
          <w:bCs/>
          <w:sz w:val="22"/>
          <w:szCs w:val="22"/>
        </w:rPr>
        <w:t>лицо, замещающее муниципальную должность,</w:t>
      </w:r>
      <w:r w:rsidRPr="002A4BA3">
        <w:rPr>
          <w:sz w:val="22"/>
          <w:szCs w:val="22"/>
        </w:rPr>
        <w:t xml:space="preserve"> не соблюдало требования об урегулировании конфликта интересов. В этом случае Комиссия рекомендует председателю Совета  применить к </w:t>
      </w:r>
      <w:r w:rsidRPr="002A4BA3">
        <w:rPr>
          <w:bCs/>
          <w:sz w:val="22"/>
          <w:szCs w:val="22"/>
        </w:rPr>
        <w:t>лицу, замещающему муниципальную должность,</w:t>
      </w:r>
      <w:r w:rsidRPr="002A4BA3">
        <w:rPr>
          <w:sz w:val="22"/>
          <w:szCs w:val="22"/>
        </w:rPr>
        <w:t xml:space="preserve"> конкретную меру ответственности. </w:t>
      </w:r>
    </w:p>
    <w:p w:rsidR="002A4BA3" w:rsidRPr="002A4BA3" w:rsidRDefault="002A4BA3" w:rsidP="00630DE8">
      <w:pPr>
        <w:ind w:firstLine="709"/>
        <w:jc w:val="both"/>
        <w:rPr>
          <w:sz w:val="22"/>
          <w:szCs w:val="22"/>
        </w:rPr>
      </w:pPr>
      <w:r w:rsidRPr="002A4BA3">
        <w:rPr>
          <w:sz w:val="22"/>
          <w:szCs w:val="22"/>
        </w:rPr>
        <w:t xml:space="preserve">23. По итогам рассмотрения вопроса, предусмотренного </w:t>
      </w:r>
      <w:hyperlink r:id="rId12" w:anchor="Par120#Par120" w:history="1">
        <w:r w:rsidRPr="002A4BA3">
          <w:rPr>
            <w:color w:val="000000"/>
            <w:sz w:val="22"/>
            <w:szCs w:val="22"/>
          </w:rPr>
          <w:t xml:space="preserve">подпунктом «в» пункта </w:t>
        </w:r>
        <w:r w:rsidR="007D08B3">
          <w:rPr>
            <w:color w:val="000000"/>
            <w:sz w:val="22"/>
            <w:szCs w:val="22"/>
          </w:rPr>
          <w:t xml:space="preserve"> </w:t>
        </w:r>
        <w:r w:rsidRPr="002A4BA3">
          <w:rPr>
            <w:color w:val="000000"/>
            <w:sz w:val="22"/>
            <w:szCs w:val="22"/>
          </w:rPr>
          <w:t>14</w:t>
        </w:r>
      </w:hyperlink>
      <w:r w:rsidRPr="002A4BA3">
        <w:rPr>
          <w:sz w:val="22"/>
          <w:szCs w:val="22"/>
        </w:rPr>
        <w:t xml:space="preserve"> настоящего Положения, Комиссия принимает соответствующее решение.</w:t>
      </w:r>
    </w:p>
    <w:p w:rsidR="002A4BA3" w:rsidRPr="002A4BA3" w:rsidRDefault="002A4BA3" w:rsidP="00630DE8">
      <w:pPr>
        <w:ind w:firstLine="709"/>
        <w:jc w:val="both"/>
        <w:rPr>
          <w:sz w:val="22"/>
          <w:szCs w:val="22"/>
        </w:rPr>
      </w:pPr>
      <w:r w:rsidRPr="002A4BA3">
        <w:rPr>
          <w:sz w:val="22"/>
          <w:szCs w:val="22"/>
        </w:rPr>
        <w:t>24. По итогам рассмотрения вопроса, ук</w:t>
      </w:r>
      <w:r w:rsidR="007D08B3">
        <w:rPr>
          <w:sz w:val="22"/>
          <w:szCs w:val="22"/>
        </w:rPr>
        <w:t>азанного в подпункте «г» пункта</w:t>
      </w:r>
      <w:r w:rsidRPr="002A4BA3">
        <w:rPr>
          <w:sz w:val="22"/>
          <w:szCs w:val="22"/>
        </w:rPr>
        <w:t xml:space="preserve"> 11 настоящего Положения, Комиссия принимает одно из следующих решений:</w:t>
      </w:r>
    </w:p>
    <w:p w:rsidR="002A4BA3" w:rsidRPr="002A4BA3" w:rsidRDefault="002A4BA3" w:rsidP="00630DE8">
      <w:pPr>
        <w:ind w:firstLine="709"/>
        <w:jc w:val="both"/>
        <w:rPr>
          <w:sz w:val="22"/>
          <w:szCs w:val="22"/>
        </w:rPr>
      </w:pPr>
      <w:r w:rsidRPr="002A4BA3">
        <w:rPr>
          <w:sz w:val="22"/>
          <w:szCs w:val="22"/>
        </w:rPr>
        <w:t xml:space="preserve">а) признать, что сведения, представленные </w:t>
      </w:r>
      <w:r w:rsidRPr="002A4BA3">
        <w:rPr>
          <w:bCs/>
          <w:sz w:val="22"/>
          <w:szCs w:val="22"/>
        </w:rPr>
        <w:t>лицом, замещающим муниципальную должность,</w:t>
      </w:r>
      <w:r w:rsidRPr="002A4BA3">
        <w:rPr>
          <w:sz w:val="22"/>
          <w:szCs w:val="22"/>
        </w:rPr>
        <w:t xml:space="preserve"> в соответствии с частью 1 статьи 3 Федерального закона «О </w:t>
      </w:r>
      <w:proofErr w:type="gramStart"/>
      <w:r w:rsidRPr="002A4BA3">
        <w:rPr>
          <w:sz w:val="22"/>
          <w:szCs w:val="22"/>
        </w:rPr>
        <w:t>контроле за</w:t>
      </w:r>
      <w:proofErr w:type="gramEnd"/>
      <w:r w:rsidRPr="002A4BA3">
        <w:rPr>
          <w:sz w:val="22"/>
          <w:szCs w:val="22"/>
        </w:rPr>
        <w:t xml:space="preserve"> соответствием расходов лиц, замещающих государственные должности, и иных лиц их доходам», являются достоверными и полными;</w:t>
      </w:r>
    </w:p>
    <w:p w:rsidR="002A4BA3" w:rsidRPr="002A4BA3" w:rsidRDefault="002A4BA3" w:rsidP="00630DE8">
      <w:pPr>
        <w:ind w:firstLine="709"/>
        <w:jc w:val="both"/>
        <w:rPr>
          <w:sz w:val="22"/>
          <w:szCs w:val="22"/>
        </w:rPr>
      </w:pPr>
      <w:r w:rsidRPr="002A4BA3">
        <w:rPr>
          <w:sz w:val="22"/>
          <w:szCs w:val="22"/>
        </w:rPr>
        <w:t xml:space="preserve">б) признать что сведения, представленные </w:t>
      </w:r>
      <w:r w:rsidRPr="002A4BA3">
        <w:rPr>
          <w:bCs/>
          <w:sz w:val="22"/>
          <w:szCs w:val="22"/>
        </w:rPr>
        <w:t>лицом, замещающим муниципальную должность,</w:t>
      </w:r>
      <w:r w:rsidRPr="002A4BA3">
        <w:rPr>
          <w:sz w:val="22"/>
          <w:szCs w:val="22"/>
        </w:rPr>
        <w:t xml:space="preserve"> в соответствии с частью 1 статьи 3 Федерального закона «О </w:t>
      </w:r>
      <w:proofErr w:type="gramStart"/>
      <w:r w:rsidRPr="002A4BA3">
        <w:rPr>
          <w:sz w:val="22"/>
          <w:szCs w:val="22"/>
        </w:rPr>
        <w:t>контроле за</w:t>
      </w:r>
      <w:proofErr w:type="gramEnd"/>
      <w:r w:rsidRPr="002A4BA3">
        <w:rPr>
          <w:sz w:val="22"/>
          <w:szCs w:val="22"/>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председателю Совета применить к </w:t>
      </w:r>
      <w:r w:rsidRPr="002A4BA3">
        <w:rPr>
          <w:bCs/>
          <w:sz w:val="22"/>
          <w:szCs w:val="22"/>
        </w:rPr>
        <w:t>лицу, замещающему муниципальную должность,</w:t>
      </w:r>
      <w:r w:rsidRPr="002A4BA3">
        <w:rPr>
          <w:sz w:val="22"/>
          <w:szCs w:val="22"/>
        </w:rPr>
        <w:t xml:space="preserve"> конкретную меру ответственности и (или) направить материалы, полученные                     в результате осуществления </w:t>
      </w:r>
      <w:proofErr w:type="gramStart"/>
      <w:r w:rsidRPr="002A4BA3">
        <w:rPr>
          <w:sz w:val="22"/>
          <w:szCs w:val="22"/>
        </w:rPr>
        <w:t>контроля за</w:t>
      </w:r>
      <w:proofErr w:type="gramEnd"/>
      <w:r w:rsidRPr="002A4BA3">
        <w:rPr>
          <w:sz w:val="22"/>
          <w:szCs w:val="22"/>
        </w:rPr>
        <w:t xml:space="preserve"> расходами, в органы прокуратуры и (или) иные органы в соответствии с их компетенцией; </w:t>
      </w:r>
    </w:p>
    <w:p w:rsidR="002A4BA3" w:rsidRPr="002A4BA3" w:rsidRDefault="002A4BA3" w:rsidP="00630DE8">
      <w:pPr>
        <w:ind w:firstLine="709"/>
        <w:jc w:val="both"/>
        <w:rPr>
          <w:color w:val="000000"/>
          <w:sz w:val="22"/>
          <w:szCs w:val="22"/>
        </w:rPr>
      </w:pPr>
      <w:r w:rsidRPr="002A4BA3">
        <w:rPr>
          <w:sz w:val="22"/>
          <w:szCs w:val="22"/>
        </w:rPr>
        <w:t xml:space="preserve">25. По итогам рассмотрения вопроса, указанного </w:t>
      </w:r>
      <w:r w:rsidRPr="002A4BA3">
        <w:rPr>
          <w:color w:val="000000"/>
          <w:sz w:val="22"/>
          <w:szCs w:val="22"/>
        </w:rPr>
        <w:t xml:space="preserve">в </w:t>
      </w:r>
      <w:hyperlink r:id="rId13" w:history="1">
        <w:r w:rsidRPr="002A4BA3">
          <w:rPr>
            <w:color w:val="000000"/>
            <w:sz w:val="22"/>
            <w:szCs w:val="22"/>
          </w:rPr>
          <w:t>абзаце</w:t>
        </w:r>
      </w:hyperlink>
      <w:r w:rsidRPr="002A4BA3">
        <w:rPr>
          <w:color w:val="000000"/>
          <w:sz w:val="22"/>
          <w:szCs w:val="22"/>
        </w:rPr>
        <w:t xml:space="preserve"> четвертом подпункта «б» пункта 11 настоящего Положения, Комиссия принимает одно из следующих решений:</w:t>
      </w:r>
    </w:p>
    <w:p w:rsidR="002A4BA3" w:rsidRPr="002A4BA3" w:rsidRDefault="002A4BA3" w:rsidP="00630DE8">
      <w:pPr>
        <w:ind w:firstLine="709"/>
        <w:jc w:val="both"/>
        <w:rPr>
          <w:color w:val="000000"/>
          <w:sz w:val="22"/>
          <w:szCs w:val="22"/>
        </w:rPr>
      </w:pPr>
      <w:r w:rsidRPr="002A4BA3">
        <w:rPr>
          <w:color w:val="000000"/>
          <w:sz w:val="22"/>
          <w:szCs w:val="22"/>
        </w:rPr>
        <w:t xml:space="preserve">а) признать, что обстоятельства, препятствующие выполнению требований Федерального </w:t>
      </w:r>
      <w:hyperlink r:id="rId14" w:history="1">
        <w:r w:rsidRPr="002A4BA3">
          <w:rPr>
            <w:color w:val="000000"/>
            <w:sz w:val="22"/>
            <w:szCs w:val="22"/>
          </w:rPr>
          <w:t>закона</w:t>
        </w:r>
      </w:hyperlink>
      <w:r w:rsidRPr="002A4BA3">
        <w:rPr>
          <w:color w:val="000000"/>
          <w:sz w:val="22"/>
          <w:szCs w:val="22"/>
        </w:rPr>
        <w:t xml:space="preserve"> «О запрете отдельным категориям лиц открывать и иметь счета (вклады), хранить наличные денежные средства</w:t>
      </w:r>
      <w:r w:rsidRPr="002A4BA3">
        <w:rPr>
          <w:sz w:val="22"/>
          <w:szCs w:val="22"/>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w:t>
      </w:r>
      <w:r w:rsidR="000E79C8">
        <w:rPr>
          <w:sz w:val="22"/>
          <w:szCs w:val="22"/>
        </w:rPr>
        <w:t xml:space="preserve">ными </w:t>
      </w:r>
      <w:r w:rsidRPr="002A4BA3">
        <w:rPr>
          <w:sz w:val="22"/>
          <w:szCs w:val="22"/>
        </w:rPr>
        <w:t xml:space="preserve"> и уважительными;</w:t>
      </w:r>
    </w:p>
    <w:p w:rsidR="002A4BA3" w:rsidRPr="002A4BA3" w:rsidRDefault="002A4BA3" w:rsidP="00630DE8">
      <w:pPr>
        <w:ind w:firstLine="709"/>
        <w:jc w:val="both"/>
        <w:rPr>
          <w:sz w:val="22"/>
          <w:szCs w:val="22"/>
        </w:rPr>
      </w:pPr>
      <w:r w:rsidRPr="002A4BA3">
        <w:rPr>
          <w:sz w:val="22"/>
          <w:szCs w:val="22"/>
        </w:rPr>
        <w:t xml:space="preserve">б) признать, что обстоятельства, препятствующие выполнению требований </w:t>
      </w:r>
      <w:r w:rsidRPr="002A4BA3">
        <w:rPr>
          <w:color w:val="000000"/>
          <w:sz w:val="22"/>
          <w:szCs w:val="22"/>
        </w:rPr>
        <w:t xml:space="preserve">Федерального </w:t>
      </w:r>
      <w:hyperlink r:id="rId15" w:history="1">
        <w:r w:rsidRPr="002A4BA3">
          <w:rPr>
            <w:color w:val="000000"/>
            <w:sz w:val="22"/>
            <w:szCs w:val="22"/>
          </w:rPr>
          <w:t>закона</w:t>
        </w:r>
      </w:hyperlink>
      <w:r w:rsidRPr="002A4BA3">
        <w:rPr>
          <w:color w:val="000000"/>
          <w:sz w:val="22"/>
          <w:szCs w:val="22"/>
        </w:rPr>
        <w:t xml:space="preserve"> «О запрете отдельным категориям лиц открывать и иметь счета (вклады),</w:t>
      </w:r>
      <w:r w:rsidRPr="002A4BA3">
        <w:rPr>
          <w:sz w:val="22"/>
          <w:szCs w:val="22"/>
        </w:rPr>
        <w:t xml:space="preserve">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w:t>
      </w:r>
      <w:r w:rsidR="000E79C8">
        <w:rPr>
          <w:sz w:val="22"/>
          <w:szCs w:val="22"/>
        </w:rPr>
        <w:t xml:space="preserve">ъективными  </w:t>
      </w:r>
      <w:r w:rsidRPr="002A4BA3">
        <w:rPr>
          <w:sz w:val="22"/>
          <w:szCs w:val="22"/>
        </w:rPr>
        <w:t xml:space="preserve">и уважительными. В этом случае Комиссия рекомендует председателю Совета применить                      к </w:t>
      </w:r>
      <w:r w:rsidRPr="002A4BA3">
        <w:rPr>
          <w:bCs/>
          <w:sz w:val="22"/>
          <w:szCs w:val="22"/>
        </w:rPr>
        <w:t>лицу, замещающему муниципальную должность,</w:t>
      </w:r>
      <w:r w:rsidRPr="002A4BA3">
        <w:rPr>
          <w:sz w:val="22"/>
          <w:szCs w:val="22"/>
        </w:rPr>
        <w:t xml:space="preserve"> конкретную меру ответственности.</w:t>
      </w:r>
    </w:p>
    <w:p w:rsidR="002A4BA3" w:rsidRPr="002A4BA3" w:rsidRDefault="002A4BA3" w:rsidP="00630DE8">
      <w:pPr>
        <w:ind w:firstLine="709"/>
        <w:jc w:val="both"/>
        <w:rPr>
          <w:sz w:val="22"/>
          <w:szCs w:val="22"/>
        </w:rPr>
      </w:pPr>
      <w:r w:rsidRPr="002A4BA3">
        <w:rPr>
          <w:sz w:val="22"/>
          <w:szCs w:val="22"/>
        </w:rPr>
        <w:t>26. По итогам рассмотрения вопросов, предусмотренных подпунктами «а», «б» и «г» пункта 11 настоящего Положения, при наличии к тому оснований Комиссия может принять иное решение, чем это предусмотрено пунктами 19-21 настоящего Полож</w:t>
      </w:r>
      <w:r w:rsidR="000E79C8">
        <w:rPr>
          <w:sz w:val="22"/>
          <w:szCs w:val="22"/>
        </w:rPr>
        <w:t xml:space="preserve">ения. Основания </w:t>
      </w:r>
      <w:r w:rsidRPr="002A4BA3">
        <w:rPr>
          <w:sz w:val="22"/>
          <w:szCs w:val="22"/>
        </w:rPr>
        <w:t xml:space="preserve"> и мотивы принятия такого решения должны быть отражены в протоколе заседания Комиссии. </w:t>
      </w:r>
    </w:p>
    <w:p w:rsidR="002A4BA3" w:rsidRPr="002A4BA3" w:rsidRDefault="002A4BA3" w:rsidP="00630DE8">
      <w:pPr>
        <w:ind w:firstLine="709"/>
        <w:jc w:val="both"/>
        <w:rPr>
          <w:sz w:val="22"/>
          <w:szCs w:val="22"/>
        </w:rPr>
      </w:pPr>
      <w:r w:rsidRPr="002A4BA3">
        <w:rPr>
          <w:sz w:val="22"/>
          <w:szCs w:val="22"/>
        </w:rPr>
        <w:t xml:space="preserve">27. Для исполнения решений Комиссии могут быть подготовлены проекты нормативных правовых актов, решений Совета, которые в установленном порядке представляются на рассмотрение председателя Совета. </w:t>
      </w:r>
    </w:p>
    <w:p w:rsidR="002A4BA3" w:rsidRPr="002A4BA3" w:rsidRDefault="002A4BA3" w:rsidP="00630DE8">
      <w:pPr>
        <w:ind w:firstLine="709"/>
        <w:jc w:val="both"/>
        <w:rPr>
          <w:sz w:val="22"/>
          <w:szCs w:val="22"/>
        </w:rPr>
      </w:pPr>
      <w:r w:rsidRPr="002A4BA3">
        <w:rPr>
          <w:sz w:val="22"/>
          <w:szCs w:val="22"/>
        </w:rPr>
        <w:t>28. Решения Комиссии по вопросам, указанным в пункте 11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2A4BA3" w:rsidRPr="002A4BA3" w:rsidRDefault="002A4BA3" w:rsidP="00630DE8">
      <w:pPr>
        <w:ind w:firstLine="709"/>
        <w:jc w:val="both"/>
        <w:rPr>
          <w:sz w:val="22"/>
          <w:szCs w:val="22"/>
        </w:rPr>
      </w:pPr>
      <w:r w:rsidRPr="002A4BA3">
        <w:rPr>
          <w:sz w:val="22"/>
          <w:szCs w:val="22"/>
        </w:rPr>
        <w:t>29. Решения Комиссии оформляются протоколами, которые подписывают члены Комиссии, принимавшие участие в ее заседании.</w:t>
      </w:r>
    </w:p>
    <w:p w:rsidR="002A4BA3" w:rsidRPr="002A4BA3" w:rsidRDefault="002A4BA3" w:rsidP="00630DE8">
      <w:pPr>
        <w:ind w:firstLine="709"/>
        <w:jc w:val="both"/>
        <w:rPr>
          <w:sz w:val="22"/>
          <w:szCs w:val="22"/>
        </w:rPr>
      </w:pPr>
      <w:r w:rsidRPr="002A4BA3">
        <w:rPr>
          <w:sz w:val="22"/>
          <w:szCs w:val="22"/>
        </w:rPr>
        <w:t>30. В протоколе заседания Комиссии указываются:</w:t>
      </w:r>
    </w:p>
    <w:p w:rsidR="002A4BA3" w:rsidRPr="002A4BA3" w:rsidRDefault="002A4BA3" w:rsidP="00630DE8">
      <w:pPr>
        <w:ind w:firstLine="709"/>
        <w:jc w:val="both"/>
        <w:rPr>
          <w:sz w:val="22"/>
          <w:szCs w:val="22"/>
        </w:rPr>
      </w:pPr>
      <w:r w:rsidRPr="002A4BA3">
        <w:rPr>
          <w:sz w:val="22"/>
          <w:szCs w:val="22"/>
        </w:rPr>
        <w:t>а) дата заседания Комиссии, фамилии, имена, отчества членов Комиссии и других лиц, присутствующих на заседании;</w:t>
      </w:r>
    </w:p>
    <w:p w:rsidR="002A4BA3" w:rsidRPr="002A4BA3" w:rsidRDefault="002A4BA3" w:rsidP="00630DE8">
      <w:pPr>
        <w:ind w:firstLine="709"/>
        <w:jc w:val="both"/>
        <w:rPr>
          <w:sz w:val="22"/>
          <w:szCs w:val="22"/>
        </w:rPr>
      </w:pPr>
      <w:r w:rsidRPr="002A4BA3">
        <w:rPr>
          <w:sz w:val="22"/>
          <w:szCs w:val="22"/>
        </w:rPr>
        <w:t>б) формулировка каждого из рассматриваемых на заседании Комиссии вопро</w:t>
      </w:r>
      <w:r w:rsidR="000E79C8">
        <w:rPr>
          <w:sz w:val="22"/>
          <w:szCs w:val="22"/>
        </w:rPr>
        <w:t xml:space="preserve">сов </w:t>
      </w:r>
      <w:r w:rsidRPr="002A4BA3">
        <w:rPr>
          <w:sz w:val="22"/>
          <w:szCs w:val="22"/>
        </w:rPr>
        <w:t xml:space="preserve">с указанием фамилии, имени, отчества (при наличии) </w:t>
      </w:r>
      <w:r w:rsidRPr="002A4BA3">
        <w:rPr>
          <w:bCs/>
          <w:sz w:val="22"/>
          <w:szCs w:val="22"/>
        </w:rPr>
        <w:t>лица, замещающего муниципальную должность,</w:t>
      </w:r>
      <w:r w:rsidRPr="002A4BA3">
        <w:rPr>
          <w:sz w:val="22"/>
          <w:szCs w:val="22"/>
        </w:rPr>
        <w:t xml:space="preserve"> в отношении которого рассматривается вопрос о соблюдении тре</w:t>
      </w:r>
      <w:r w:rsidR="000E79C8">
        <w:rPr>
          <w:sz w:val="22"/>
          <w:szCs w:val="22"/>
        </w:rPr>
        <w:t xml:space="preserve">бований  </w:t>
      </w:r>
      <w:r w:rsidRPr="002A4BA3">
        <w:rPr>
          <w:sz w:val="22"/>
          <w:szCs w:val="22"/>
        </w:rPr>
        <w:t xml:space="preserve"> к служебному поведению и (или) требования об урегулировании конфликта интересов;</w:t>
      </w:r>
    </w:p>
    <w:p w:rsidR="002A4BA3" w:rsidRPr="002A4BA3" w:rsidRDefault="002A4BA3" w:rsidP="00630DE8">
      <w:pPr>
        <w:ind w:firstLine="709"/>
        <w:jc w:val="both"/>
        <w:rPr>
          <w:sz w:val="22"/>
          <w:szCs w:val="22"/>
        </w:rPr>
      </w:pPr>
      <w:r w:rsidRPr="002A4BA3">
        <w:rPr>
          <w:sz w:val="22"/>
          <w:szCs w:val="22"/>
        </w:rPr>
        <w:t xml:space="preserve">в) предъявляемые к </w:t>
      </w:r>
      <w:r w:rsidRPr="002A4BA3">
        <w:rPr>
          <w:bCs/>
          <w:sz w:val="22"/>
          <w:szCs w:val="22"/>
        </w:rPr>
        <w:t>лицу, замещающему муниципальную должность,</w:t>
      </w:r>
      <w:r w:rsidRPr="002A4BA3">
        <w:rPr>
          <w:sz w:val="22"/>
          <w:szCs w:val="22"/>
        </w:rPr>
        <w:t xml:space="preserve"> претензии, материалы, на которых они основываются;</w:t>
      </w:r>
    </w:p>
    <w:p w:rsidR="002A4BA3" w:rsidRPr="002A4BA3" w:rsidRDefault="002A4BA3" w:rsidP="00630DE8">
      <w:pPr>
        <w:ind w:firstLine="709"/>
        <w:jc w:val="both"/>
        <w:rPr>
          <w:sz w:val="22"/>
          <w:szCs w:val="22"/>
        </w:rPr>
      </w:pPr>
      <w:r w:rsidRPr="002A4BA3">
        <w:rPr>
          <w:sz w:val="22"/>
          <w:szCs w:val="22"/>
        </w:rPr>
        <w:t xml:space="preserve">г) содержание пояснений </w:t>
      </w:r>
      <w:r w:rsidRPr="002A4BA3">
        <w:rPr>
          <w:bCs/>
          <w:sz w:val="22"/>
          <w:szCs w:val="22"/>
        </w:rPr>
        <w:t>лица, замещающего муниципальную должность,</w:t>
      </w:r>
      <w:r w:rsidRPr="002A4BA3">
        <w:rPr>
          <w:sz w:val="22"/>
          <w:szCs w:val="22"/>
        </w:rPr>
        <w:t xml:space="preserve"> и других лиц по существу предъявляемых претензий;</w:t>
      </w:r>
    </w:p>
    <w:p w:rsidR="002A4BA3" w:rsidRPr="002A4BA3" w:rsidRDefault="002A4BA3" w:rsidP="00630DE8">
      <w:pPr>
        <w:ind w:firstLine="709"/>
        <w:jc w:val="both"/>
        <w:rPr>
          <w:sz w:val="22"/>
          <w:szCs w:val="22"/>
        </w:rPr>
      </w:pPr>
      <w:r w:rsidRPr="002A4BA3">
        <w:rPr>
          <w:sz w:val="22"/>
          <w:szCs w:val="22"/>
        </w:rPr>
        <w:t>д) фамилии, имена, отчества (при наличии) выступивших на заседании лиц и краткое изложение их выступлений;</w:t>
      </w:r>
    </w:p>
    <w:p w:rsidR="002A4BA3" w:rsidRPr="002A4BA3" w:rsidRDefault="002A4BA3" w:rsidP="00630DE8">
      <w:pPr>
        <w:ind w:firstLine="709"/>
        <w:jc w:val="both"/>
        <w:rPr>
          <w:sz w:val="22"/>
          <w:szCs w:val="22"/>
        </w:rPr>
      </w:pPr>
      <w:r w:rsidRPr="002A4BA3">
        <w:rPr>
          <w:sz w:val="22"/>
          <w:szCs w:val="22"/>
        </w:rPr>
        <w:lastRenderedPageBreak/>
        <w:t>е) источник информации, содержащей основания для проведения заседания Комиссии, дата поступления информации в Совет;</w:t>
      </w:r>
    </w:p>
    <w:p w:rsidR="002A4BA3" w:rsidRPr="002A4BA3" w:rsidRDefault="002A4BA3" w:rsidP="00630DE8">
      <w:pPr>
        <w:ind w:firstLine="709"/>
        <w:jc w:val="both"/>
        <w:rPr>
          <w:sz w:val="22"/>
          <w:szCs w:val="22"/>
        </w:rPr>
      </w:pPr>
      <w:r w:rsidRPr="002A4BA3">
        <w:rPr>
          <w:sz w:val="22"/>
          <w:szCs w:val="22"/>
        </w:rPr>
        <w:t>ж) другие сведения;</w:t>
      </w:r>
    </w:p>
    <w:p w:rsidR="002A4BA3" w:rsidRPr="002A4BA3" w:rsidRDefault="002A4BA3" w:rsidP="00630DE8">
      <w:pPr>
        <w:ind w:firstLine="709"/>
        <w:jc w:val="both"/>
        <w:rPr>
          <w:sz w:val="22"/>
          <w:szCs w:val="22"/>
        </w:rPr>
      </w:pPr>
      <w:r w:rsidRPr="002A4BA3">
        <w:rPr>
          <w:sz w:val="22"/>
          <w:szCs w:val="22"/>
        </w:rPr>
        <w:t>з) результаты голосования;</w:t>
      </w:r>
    </w:p>
    <w:p w:rsidR="002A4BA3" w:rsidRPr="002A4BA3" w:rsidRDefault="002A4BA3" w:rsidP="00630DE8">
      <w:pPr>
        <w:ind w:firstLine="709"/>
        <w:jc w:val="both"/>
        <w:rPr>
          <w:sz w:val="22"/>
          <w:szCs w:val="22"/>
        </w:rPr>
      </w:pPr>
      <w:r w:rsidRPr="002A4BA3">
        <w:rPr>
          <w:sz w:val="22"/>
          <w:szCs w:val="22"/>
        </w:rPr>
        <w:t>и) решение и обоснование его принятия.</w:t>
      </w:r>
    </w:p>
    <w:p w:rsidR="002A4BA3" w:rsidRPr="002A4BA3" w:rsidRDefault="002A4BA3" w:rsidP="00630DE8">
      <w:pPr>
        <w:ind w:firstLine="709"/>
        <w:jc w:val="both"/>
        <w:rPr>
          <w:sz w:val="22"/>
          <w:szCs w:val="22"/>
        </w:rPr>
      </w:pPr>
      <w:r w:rsidRPr="002A4BA3">
        <w:rPr>
          <w:sz w:val="22"/>
          <w:szCs w:val="22"/>
        </w:rPr>
        <w:t xml:space="preserve">31. </w:t>
      </w:r>
      <w:proofErr w:type="gramStart"/>
      <w:r w:rsidRPr="002A4BA3">
        <w:rPr>
          <w:sz w:val="22"/>
          <w:szCs w:val="22"/>
        </w:rPr>
        <w:t xml:space="preserve">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w:t>
      </w:r>
      <w:r w:rsidRPr="002A4BA3">
        <w:rPr>
          <w:bCs/>
          <w:sz w:val="22"/>
          <w:szCs w:val="22"/>
        </w:rPr>
        <w:t>лиц, замещающее муниципальную должность,</w:t>
      </w:r>
      <w:r w:rsidRPr="002A4BA3">
        <w:rPr>
          <w:sz w:val="22"/>
          <w:szCs w:val="22"/>
        </w:rPr>
        <w:t xml:space="preserve"> в отношении которого Комиссией рассматривался вопрос.</w:t>
      </w:r>
      <w:proofErr w:type="gramEnd"/>
    </w:p>
    <w:p w:rsidR="002A4BA3" w:rsidRPr="002A4BA3" w:rsidRDefault="002A4BA3" w:rsidP="00630DE8">
      <w:pPr>
        <w:ind w:firstLine="709"/>
        <w:jc w:val="both"/>
        <w:rPr>
          <w:sz w:val="22"/>
          <w:szCs w:val="22"/>
        </w:rPr>
      </w:pPr>
      <w:r w:rsidRPr="002A4BA3">
        <w:rPr>
          <w:sz w:val="22"/>
          <w:szCs w:val="22"/>
        </w:rPr>
        <w:t xml:space="preserve">32. Копии протокола заседания Комиссии в 7-дневный срок со дня заседания направляются председателю Совета, полностью или в виде выписок из него – </w:t>
      </w:r>
      <w:r w:rsidRPr="002A4BA3">
        <w:rPr>
          <w:bCs/>
          <w:sz w:val="22"/>
          <w:szCs w:val="22"/>
        </w:rPr>
        <w:t>лицу, замещающему муниципальную должность,</w:t>
      </w:r>
      <w:r w:rsidRPr="002A4BA3">
        <w:rPr>
          <w:sz w:val="22"/>
          <w:szCs w:val="22"/>
        </w:rPr>
        <w:t xml:space="preserve"> в отношении которого Комиссией рассматривался вопрос, а также по решению Комиссии - иным заинтересованным лицам.</w:t>
      </w:r>
    </w:p>
    <w:p w:rsidR="002A4BA3" w:rsidRPr="002A4BA3" w:rsidRDefault="002A4BA3" w:rsidP="00630DE8">
      <w:pPr>
        <w:ind w:firstLine="709"/>
        <w:jc w:val="both"/>
        <w:rPr>
          <w:sz w:val="22"/>
          <w:szCs w:val="22"/>
        </w:rPr>
      </w:pPr>
      <w:r w:rsidRPr="002A4BA3">
        <w:rPr>
          <w:sz w:val="22"/>
          <w:szCs w:val="22"/>
        </w:rPr>
        <w:t xml:space="preserve">33. Председатель Совета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w:t>
      </w:r>
      <w:r w:rsidRPr="002A4BA3">
        <w:rPr>
          <w:bCs/>
          <w:sz w:val="22"/>
          <w:szCs w:val="22"/>
        </w:rPr>
        <w:t>лицу, замещающему муниципальную должность,</w:t>
      </w:r>
      <w:r w:rsidRPr="002A4BA3">
        <w:rPr>
          <w:sz w:val="22"/>
          <w:szCs w:val="22"/>
        </w:rPr>
        <w:t xml:space="preserve">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r w:rsidR="000E79C8">
        <w:rPr>
          <w:sz w:val="22"/>
          <w:szCs w:val="22"/>
        </w:rPr>
        <w:t xml:space="preserve">. </w:t>
      </w:r>
      <w:r w:rsidRPr="002A4BA3">
        <w:rPr>
          <w:sz w:val="22"/>
          <w:szCs w:val="22"/>
        </w:rPr>
        <w:t>О рассмотрении рекомендаций Комиссии и принятом решении председатель Совета                           в письменной форме уведомляет Комиссию в месячный срок со дня поступления к нему протокола заседания Комиссии. Решение председателя Совета оглашается на ближайшем заседании Комиссии и принимается к сведению без обсуждения.</w:t>
      </w:r>
    </w:p>
    <w:p w:rsidR="002A4BA3" w:rsidRPr="002A4BA3" w:rsidRDefault="002A4BA3" w:rsidP="00630DE8">
      <w:pPr>
        <w:ind w:firstLine="709"/>
        <w:jc w:val="both"/>
        <w:rPr>
          <w:sz w:val="22"/>
          <w:szCs w:val="22"/>
        </w:rPr>
      </w:pPr>
      <w:r w:rsidRPr="002A4BA3">
        <w:rPr>
          <w:sz w:val="22"/>
          <w:szCs w:val="22"/>
        </w:rPr>
        <w:t>34. В случае установления Комиссией признаков дисциплинарного прост</w:t>
      </w:r>
      <w:r w:rsidR="000E79C8">
        <w:rPr>
          <w:sz w:val="22"/>
          <w:szCs w:val="22"/>
        </w:rPr>
        <w:t>упка</w:t>
      </w:r>
      <w:r w:rsidRPr="002A4BA3">
        <w:rPr>
          <w:sz w:val="22"/>
          <w:szCs w:val="22"/>
        </w:rPr>
        <w:t xml:space="preserve"> в действиях (бездействии) </w:t>
      </w:r>
      <w:r w:rsidRPr="002A4BA3">
        <w:rPr>
          <w:bCs/>
          <w:sz w:val="22"/>
          <w:szCs w:val="22"/>
        </w:rPr>
        <w:t>лица, замещающего муниципальную должность,</w:t>
      </w:r>
      <w:r w:rsidRPr="002A4BA3">
        <w:rPr>
          <w:sz w:val="22"/>
          <w:szCs w:val="22"/>
        </w:rPr>
        <w:t xml:space="preserve"> информация об этом представляется председателю Совета для решения вопроса о применении к </w:t>
      </w:r>
      <w:r w:rsidRPr="002A4BA3">
        <w:rPr>
          <w:bCs/>
          <w:sz w:val="22"/>
          <w:szCs w:val="22"/>
        </w:rPr>
        <w:t>лицу, замещающему муниципальную должность,</w:t>
      </w:r>
      <w:r w:rsidRPr="002A4BA3">
        <w:rPr>
          <w:sz w:val="22"/>
          <w:szCs w:val="22"/>
        </w:rPr>
        <w:t xml:space="preserve"> мер ответственности, предусмотренных нормативными правовыми актами Российской Федерации.</w:t>
      </w:r>
    </w:p>
    <w:p w:rsidR="002A4BA3" w:rsidRPr="002A4BA3" w:rsidRDefault="002A4BA3" w:rsidP="00630DE8">
      <w:pPr>
        <w:ind w:firstLine="709"/>
        <w:jc w:val="both"/>
        <w:rPr>
          <w:sz w:val="22"/>
          <w:szCs w:val="22"/>
        </w:rPr>
      </w:pPr>
      <w:r w:rsidRPr="002A4BA3">
        <w:rPr>
          <w:sz w:val="22"/>
          <w:szCs w:val="22"/>
        </w:rPr>
        <w:t xml:space="preserve">35. </w:t>
      </w:r>
      <w:proofErr w:type="gramStart"/>
      <w:r w:rsidRPr="002A4BA3">
        <w:rPr>
          <w:sz w:val="22"/>
          <w:szCs w:val="22"/>
        </w:rPr>
        <w:t xml:space="preserve">В случае установления Комиссией факта совершения </w:t>
      </w:r>
      <w:r w:rsidRPr="002A4BA3">
        <w:rPr>
          <w:bCs/>
          <w:sz w:val="22"/>
          <w:szCs w:val="22"/>
        </w:rPr>
        <w:t>лицом, замещающим муниципальную должность,</w:t>
      </w:r>
      <w:r w:rsidRPr="002A4BA3">
        <w:rPr>
          <w:sz w:val="22"/>
          <w:szCs w:val="22"/>
        </w:rPr>
        <w:t xml:space="preserve">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w:t>
      </w:r>
      <w:r w:rsidR="000E79C8">
        <w:rPr>
          <w:sz w:val="22"/>
          <w:szCs w:val="22"/>
        </w:rPr>
        <w:t xml:space="preserve"> </w:t>
      </w:r>
      <w:r w:rsidRPr="002A4BA3">
        <w:rPr>
          <w:sz w:val="22"/>
          <w:szCs w:val="22"/>
        </w:rPr>
        <w:t xml:space="preserve">и подтверждающие такой факт документы в правоприменительные органы в 3-дневный срок, а при необходимости - немедленно. </w:t>
      </w:r>
      <w:proofErr w:type="gramEnd"/>
    </w:p>
    <w:p w:rsidR="002A4BA3" w:rsidRPr="002A4BA3" w:rsidRDefault="002A4BA3" w:rsidP="00630DE8">
      <w:pPr>
        <w:ind w:firstLine="709"/>
        <w:jc w:val="both"/>
        <w:rPr>
          <w:sz w:val="22"/>
          <w:szCs w:val="22"/>
        </w:rPr>
      </w:pPr>
      <w:r w:rsidRPr="002A4BA3">
        <w:rPr>
          <w:sz w:val="22"/>
          <w:szCs w:val="22"/>
        </w:rPr>
        <w:t xml:space="preserve">36. Копия протокола заседания Комиссии или выписка из него в отношении </w:t>
      </w:r>
      <w:r w:rsidRPr="002A4BA3">
        <w:rPr>
          <w:bCs/>
          <w:sz w:val="22"/>
          <w:szCs w:val="22"/>
        </w:rPr>
        <w:t>лица, замещающего муниципальную должность,</w:t>
      </w:r>
      <w:r w:rsidRPr="002A4BA3">
        <w:rPr>
          <w:sz w:val="22"/>
          <w:szCs w:val="22"/>
        </w:rPr>
        <w:t xml:space="preserve"> по которому рассмотрен вопрос о соблюдении требований об урегулировании конфликта интересов, хранится в Комиссии </w:t>
      </w:r>
      <w:r w:rsidR="000E79C8">
        <w:rPr>
          <w:sz w:val="22"/>
          <w:szCs w:val="22"/>
        </w:rPr>
        <w:t xml:space="preserve">в соответствии  </w:t>
      </w:r>
      <w:r w:rsidRPr="002A4BA3">
        <w:rPr>
          <w:sz w:val="22"/>
          <w:szCs w:val="22"/>
        </w:rPr>
        <w:t xml:space="preserve"> с законодательством Российской Федерации об архивном деле.</w:t>
      </w:r>
    </w:p>
    <w:p w:rsidR="002A4BA3" w:rsidRPr="002A4BA3" w:rsidRDefault="002A4BA3" w:rsidP="00630DE8">
      <w:pPr>
        <w:ind w:firstLine="709"/>
        <w:jc w:val="both"/>
        <w:rPr>
          <w:sz w:val="22"/>
          <w:szCs w:val="22"/>
        </w:rPr>
      </w:pPr>
      <w:r w:rsidRPr="002A4BA3">
        <w:rPr>
          <w:sz w:val="22"/>
          <w:szCs w:val="22"/>
        </w:rPr>
        <w:t>37.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заседания Комиссии, о дате, времени и месте проведения заседания, ознакомление членов Комиссии с материалами, представленными для рассмотрения на заседании Комиссии, осуществляются секретарем Комиссии.</w:t>
      </w:r>
    </w:p>
    <w:p w:rsidR="002A4BA3" w:rsidRPr="002A4BA3" w:rsidRDefault="002A4BA3" w:rsidP="00630DE8">
      <w:pPr>
        <w:ind w:firstLine="709"/>
        <w:jc w:val="both"/>
        <w:rPr>
          <w:rFonts w:ascii="Calibri" w:hAnsi="Calibri"/>
          <w:sz w:val="22"/>
          <w:szCs w:val="22"/>
        </w:rPr>
      </w:pPr>
    </w:p>
    <w:p w:rsidR="002A4BA3" w:rsidRPr="002A4BA3" w:rsidRDefault="002A4BA3" w:rsidP="00630DE8">
      <w:pPr>
        <w:ind w:firstLine="709"/>
        <w:jc w:val="both"/>
        <w:rPr>
          <w:rFonts w:ascii="Calibri" w:hAnsi="Calibri"/>
          <w:sz w:val="22"/>
          <w:szCs w:val="22"/>
        </w:rPr>
      </w:pPr>
    </w:p>
    <w:p w:rsidR="002A4BA3" w:rsidRPr="002A4BA3" w:rsidRDefault="002A4BA3" w:rsidP="00894B5E">
      <w:pPr>
        <w:jc w:val="right"/>
        <w:rPr>
          <w:sz w:val="22"/>
          <w:szCs w:val="22"/>
        </w:rPr>
      </w:pPr>
      <w:r w:rsidRPr="002A4BA3">
        <w:rPr>
          <w:sz w:val="22"/>
          <w:szCs w:val="22"/>
        </w:rPr>
        <w:t>Приложение 2</w:t>
      </w:r>
    </w:p>
    <w:p w:rsidR="002A4BA3" w:rsidRPr="002A4BA3" w:rsidRDefault="002A4BA3" w:rsidP="00630DE8">
      <w:pPr>
        <w:jc w:val="right"/>
        <w:rPr>
          <w:sz w:val="22"/>
          <w:szCs w:val="22"/>
        </w:rPr>
      </w:pPr>
      <w:r w:rsidRPr="002A4BA3">
        <w:rPr>
          <w:sz w:val="22"/>
          <w:szCs w:val="22"/>
        </w:rPr>
        <w:t>к решению Совета Берегаевского</w:t>
      </w:r>
    </w:p>
    <w:p w:rsidR="002A4BA3" w:rsidRPr="002A4BA3" w:rsidRDefault="002A4BA3" w:rsidP="00630DE8">
      <w:pPr>
        <w:jc w:val="right"/>
        <w:rPr>
          <w:sz w:val="22"/>
          <w:szCs w:val="22"/>
        </w:rPr>
      </w:pPr>
      <w:r w:rsidRPr="002A4BA3">
        <w:rPr>
          <w:sz w:val="22"/>
          <w:szCs w:val="22"/>
        </w:rPr>
        <w:t>сельского поселения</w:t>
      </w:r>
    </w:p>
    <w:p w:rsidR="002A4BA3" w:rsidRPr="002A4BA3" w:rsidRDefault="002A4BA3" w:rsidP="00630DE8">
      <w:pPr>
        <w:jc w:val="right"/>
        <w:rPr>
          <w:sz w:val="22"/>
          <w:szCs w:val="22"/>
        </w:rPr>
      </w:pPr>
      <w:r w:rsidRPr="002A4BA3">
        <w:rPr>
          <w:sz w:val="22"/>
          <w:szCs w:val="22"/>
        </w:rPr>
        <w:t>от 08.02.2022 № 2</w:t>
      </w:r>
    </w:p>
    <w:p w:rsidR="002A4BA3" w:rsidRPr="002A4BA3" w:rsidRDefault="002A4BA3" w:rsidP="00630DE8">
      <w:pPr>
        <w:jc w:val="right"/>
        <w:rPr>
          <w:sz w:val="22"/>
          <w:szCs w:val="22"/>
        </w:rPr>
      </w:pPr>
    </w:p>
    <w:p w:rsidR="002A4BA3" w:rsidRPr="002A4BA3" w:rsidRDefault="002A4BA3" w:rsidP="00630DE8">
      <w:pPr>
        <w:jc w:val="center"/>
        <w:rPr>
          <w:sz w:val="22"/>
          <w:szCs w:val="22"/>
        </w:rPr>
      </w:pPr>
      <w:r w:rsidRPr="002A4BA3">
        <w:rPr>
          <w:b/>
          <w:sz w:val="22"/>
          <w:szCs w:val="22"/>
        </w:rPr>
        <w:t>Состав</w:t>
      </w:r>
    </w:p>
    <w:p w:rsidR="002A4BA3" w:rsidRPr="002A4BA3" w:rsidRDefault="002A4BA3" w:rsidP="00630DE8">
      <w:pPr>
        <w:jc w:val="center"/>
        <w:rPr>
          <w:b/>
          <w:sz w:val="22"/>
          <w:szCs w:val="22"/>
        </w:rPr>
      </w:pPr>
      <w:r w:rsidRPr="002A4BA3">
        <w:rPr>
          <w:b/>
          <w:bCs/>
          <w:sz w:val="22"/>
          <w:szCs w:val="22"/>
        </w:rPr>
        <w:t>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w:t>
      </w:r>
    </w:p>
    <w:p w:rsidR="002A4BA3" w:rsidRPr="002A4BA3" w:rsidRDefault="002A4BA3" w:rsidP="00630DE8">
      <w:pPr>
        <w:rPr>
          <w:sz w:val="22"/>
          <w:szCs w:val="22"/>
        </w:rPr>
      </w:pPr>
    </w:p>
    <w:tbl>
      <w:tblPr>
        <w:tblW w:w="0" w:type="auto"/>
        <w:tblLook w:val="04A0" w:firstRow="1" w:lastRow="0" w:firstColumn="1" w:lastColumn="0" w:noHBand="0" w:noVBand="1"/>
      </w:tblPr>
      <w:tblGrid>
        <w:gridCol w:w="4785"/>
        <w:gridCol w:w="4786"/>
      </w:tblGrid>
      <w:tr w:rsidR="002A4BA3" w:rsidRPr="002A4BA3" w:rsidTr="007D08B3">
        <w:tc>
          <w:tcPr>
            <w:tcW w:w="4785" w:type="dxa"/>
            <w:tcBorders>
              <w:top w:val="none" w:sz="0" w:space="0" w:color="000000"/>
              <w:left w:val="none" w:sz="0" w:space="0" w:color="000000"/>
              <w:bottom w:val="none" w:sz="0" w:space="0" w:color="000000"/>
              <w:right w:val="none" w:sz="0" w:space="0" w:color="000000"/>
            </w:tcBorders>
            <w:noWrap/>
          </w:tcPr>
          <w:p w:rsidR="002A4BA3" w:rsidRPr="002A4BA3" w:rsidRDefault="002A4BA3" w:rsidP="00630DE8">
            <w:pPr>
              <w:rPr>
                <w:sz w:val="22"/>
                <w:szCs w:val="22"/>
              </w:rPr>
            </w:pPr>
            <w:r w:rsidRPr="002A4BA3">
              <w:rPr>
                <w:sz w:val="22"/>
                <w:szCs w:val="22"/>
              </w:rPr>
              <w:t>Пивоваров Иван Николаевич</w:t>
            </w:r>
          </w:p>
        </w:tc>
        <w:tc>
          <w:tcPr>
            <w:tcW w:w="4786" w:type="dxa"/>
            <w:tcBorders>
              <w:top w:val="none" w:sz="0" w:space="0" w:color="000000"/>
              <w:left w:val="none" w:sz="0" w:space="0" w:color="000000"/>
              <w:bottom w:val="none" w:sz="0" w:space="0" w:color="000000"/>
              <w:right w:val="none" w:sz="0" w:space="0" w:color="000000"/>
            </w:tcBorders>
            <w:noWrap/>
          </w:tcPr>
          <w:p w:rsidR="002A4BA3" w:rsidRPr="002A4BA3" w:rsidRDefault="002A4BA3" w:rsidP="00630DE8">
            <w:pPr>
              <w:rPr>
                <w:sz w:val="22"/>
                <w:szCs w:val="22"/>
              </w:rPr>
            </w:pPr>
            <w:r w:rsidRPr="002A4BA3">
              <w:rPr>
                <w:sz w:val="22"/>
                <w:szCs w:val="22"/>
              </w:rPr>
              <w:t>Председатель Совета Берегаевского сельского поселения, председатель Комиссии</w:t>
            </w:r>
          </w:p>
          <w:p w:rsidR="002A4BA3" w:rsidRPr="002A4BA3" w:rsidRDefault="002A4BA3" w:rsidP="00630DE8">
            <w:pPr>
              <w:rPr>
                <w:sz w:val="22"/>
                <w:szCs w:val="22"/>
              </w:rPr>
            </w:pPr>
          </w:p>
        </w:tc>
      </w:tr>
      <w:tr w:rsidR="002A4BA3" w:rsidRPr="002A4BA3" w:rsidTr="007D08B3">
        <w:tc>
          <w:tcPr>
            <w:tcW w:w="4785" w:type="dxa"/>
            <w:tcBorders>
              <w:top w:val="none" w:sz="0" w:space="0" w:color="000000"/>
              <w:left w:val="none" w:sz="0" w:space="0" w:color="000000"/>
              <w:bottom w:val="none" w:sz="0" w:space="0" w:color="000000"/>
              <w:right w:val="none" w:sz="0" w:space="0" w:color="000000"/>
            </w:tcBorders>
            <w:noWrap/>
          </w:tcPr>
          <w:p w:rsidR="002A4BA3" w:rsidRPr="002A4BA3" w:rsidRDefault="002A4BA3" w:rsidP="00630DE8">
            <w:pPr>
              <w:rPr>
                <w:sz w:val="22"/>
                <w:szCs w:val="22"/>
              </w:rPr>
            </w:pPr>
            <w:proofErr w:type="spellStart"/>
            <w:r w:rsidRPr="002A4BA3">
              <w:rPr>
                <w:sz w:val="22"/>
                <w:szCs w:val="22"/>
              </w:rPr>
              <w:t>Сизова</w:t>
            </w:r>
            <w:proofErr w:type="spellEnd"/>
            <w:r w:rsidRPr="002A4BA3">
              <w:rPr>
                <w:sz w:val="22"/>
                <w:szCs w:val="22"/>
              </w:rPr>
              <w:t xml:space="preserve"> Надежда Федоровна</w:t>
            </w:r>
          </w:p>
        </w:tc>
        <w:tc>
          <w:tcPr>
            <w:tcW w:w="4786" w:type="dxa"/>
            <w:tcBorders>
              <w:top w:val="none" w:sz="0" w:space="0" w:color="000000"/>
              <w:left w:val="none" w:sz="0" w:space="0" w:color="000000"/>
              <w:bottom w:val="none" w:sz="0" w:space="0" w:color="000000"/>
              <w:right w:val="none" w:sz="0" w:space="0" w:color="000000"/>
            </w:tcBorders>
            <w:noWrap/>
          </w:tcPr>
          <w:p w:rsidR="002A4BA3" w:rsidRPr="002A4BA3" w:rsidRDefault="002A4BA3" w:rsidP="00630DE8">
            <w:pPr>
              <w:rPr>
                <w:sz w:val="22"/>
                <w:szCs w:val="22"/>
              </w:rPr>
            </w:pPr>
            <w:r w:rsidRPr="002A4BA3">
              <w:rPr>
                <w:sz w:val="22"/>
                <w:szCs w:val="22"/>
              </w:rPr>
              <w:t xml:space="preserve">Заместитель председателя Совета              </w:t>
            </w:r>
          </w:p>
          <w:p w:rsidR="002A4BA3" w:rsidRPr="002A4BA3" w:rsidRDefault="002A4BA3" w:rsidP="00630DE8">
            <w:pPr>
              <w:rPr>
                <w:sz w:val="22"/>
                <w:szCs w:val="22"/>
              </w:rPr>
            </w:pPr>
            <w:r w:rsidRPr="002A4BA3">
              <w:rPr>
                <w:sz w:val="22"/>
                <w:szCs w:val="22"/>
              </w:rPr>
              <w:t>Берегаевского сельского поселения, заместитель председателя Комиссии</w:t>
            </w:r>
          </w:p>
          <w:p w:rsidR="002A4BA3" w:rsidRPr="002A4BA3" w:rsidRDefault="002A4BA3" w:rsidP="00630DE8">
            <w:pPr>
              <w:rPr>
                <w:sz w:val="22"/>
                <w:szCs w:val="22"/>
              </w:rPr>
            </w:pPr>
          </w:p>
        </w:tc>
      </w:tr>
      <w:tr w:rsidR="002A4BA3" w:rsidRPr="002A4BA3" w:rsidTr="007D08B3">
        <w:tc>
          <w:tcPr>
            <w:tcW w:w="4785" w:type="dxa"/>
            <w:tcBorders>
              <w:top w:val="none" w:sz="0" w:space="0" w:color="000000"/>
              <w:left w:val="none" w:sz="0" w:space="0" w:color="000000"/>
              <w:bottom w:val="none" w:sz="0" w:space="0" w:color="000000"/>
              <w:right w:val="none" w:sz="0" w:space="0" w:color="000000"/>
            </w:tcBorders>
            <w:noWrap/>
          </w:tcPr>
          <w:p w:rsidR="002A4BA3" w:rsidRPr="002A4BA3" w:rsidRDefault="002A4BA3" w:rsidP="00630DE8">
            <w:pPr>
              <w:rPr>
                <w:sz w:val="22"/>
                <w:szCs w:val="22"/>
              </w:rPr>
            </w:pPr>
            <w:r w:rsidRPr="002A4BA3">
              <w:rPr>
                <w:sz w:val="22"/>
                <w:szCs w:val="22"/>
              </w:rPr>
              <w:t>Васенева Галина Александровна</w:t>
            </w:r>
          </w:p>
        </w:tc>
        <w:tc>
          <w:tcPr>
            <w:tcW w:w="4786" w:type="dxa"/>
            <w:tcBorders>
              <w:top w:val="none" w:sz="0" w:space="0" w:color="000000"/>
              <w:left w:val="none" w:sz="0" w:space="0" w:color="000000"/>
              <w:bottom w:val="none" w:sz="0" w:space="0" w:color="000000"/>
              <w:right w:val="none" w:sz="0" w:space="0" w:color="000000"/>
            </w:tcBorders>
            <w:noWrap/>
          </w:tcPr>
          <w:p w:rsidR="002A4BA3" w:rsidRPr="002A4BA3" w:rsidRDefault="002A4BA3" w:rsidP="00630DE8">
            <w:pPr>
              <w:rPr>
                <w:sz w:val="22"/>
                <w:szCs w:val="22"/>
              </w:rPr>
            </w:pPr>
            <w:r w:rsidRPr="002A4BA3">
              <w:rPr>
                <w:sz w:val="22"/>
                <w:szCs w:val="22"/>
              </w:rPr>
              <w:t xml:space="preserve">Управляющий делами Администрации Берегаевского сельского поселения, секретарь </w:t>
            </w:r>
            <w:r w:rsidRPr="002A4BA3">
              <w:rPr>
                <w:sz w:val="22"/>
                <w:szCs w:val="22"/>
              </w:rPr>
              <w:lastRenderedPageBreak/>
              <w:t>Комиссии</w:t>
            </w:r>
          </w:p>
          <w:p w:rsidR="002A4BA3" w:rsidRPr="002A4BA3" w:rsidRDefault="002A4BA3" w:rsidP="00630DE8">
            <w:pPr>
              <w:rPr>
                <w:sz w:val="22"/>
                <w:szCs w:val="22"/>
              </w:rPr>
            </w:pPr>
          </w:p>
        </w:tc>
      </w:tr>
      <w:tr w:rsidR="002A4BA3" w:rsidRPr="002A4BA3" w:rsidTr="007D08B3">
        <w:tc>
          <w:tcPr>
            <w:tcW w:w="4785" w:type="dxa"/>
            <w:tcBorders>
              <w:top w:val="none" w:sz="0" w:space="0" w:color="000000"/>
              <w:left w:val="none" w:sz="0" w:space="0" w:color="000000"/>
              <w:bottom w:val="none" w:sz="0" w:space="0" w:color="000000"/>
              <w:right w:val="none" w:sz="0" w:space="0" w:color="000000"/>
            </w:tcBorders>
            <w:noWrap/>
          </w:tcPr>
          <w:p w:rsidR="002A4BA3" w:rsidRPr="002A4BA3" w:rsidRDefault="002A4BA3" w:rsidP="00630DE8">
            <w:pPr>
              <w:rPr>
                <w:sz w:val="22"/>
                <w:szCs w:val="22"/>
              </w:rPr>
            </w:pPr>
            <w:proofErr w:type="spellStart"/>
            <w:r w:rsidRPr="002A4BA3">
              <w:rPr>
                <w:sz w:val="22"/>
                <w:szCs w:val="22"/>
              </w:rPr>
              <w:lastRenderedPageBreak/>
              <w:t>Хмара</w:t>
            </w:r>
            <w:proofErr w:type="spellEnd"/>
            <w:r w:rsidRPr="002A4BA3">
              <w:rPr>
                <w:sz w:val="22"/>
                <w:szCs w:val="22"/>
              </w:rPr>
              <w:t xml:space="preserve"> Людмила Борисовна </w:t>
            </w:r>
          </w:p>
        </w:tc>
        <w:tc>
          <w:tcPr>
            <w:tcW w:w="4786" w:type="dxa"/>
            <w:tcBorders>
              <w:top w:val="none" w:sz="0" w:space="0" w:color="000000"/>
              <w:left w:val="none" w:sz="0" w:space="0" w:color="000000"/>
              <w:bottom w:val="none" w:sz="0" w:space="0" w:color="000000"/>
              <w:right w:val="none" w:sz="0" w:space="0" w:color="000000"/>
            </w:tcBorders>
            <w:noWrap/>
          </w:tcPr>
          <w:p w:rsidR="002A4BA3" w:rsidRPr="002A4BA3" w:rsidRDefault="002A4BA3" w:rsidP="00630DE8">
            <w:pPr>
              <w:rPr>
                <w:sz w:val="22"/>
                <w:szCs w:val="22"/>
              </w:rPr>
            </w:pPr>
            <w:r w:rsidRPr="002A4BA3">
              <w:rPr>
                <w:sz w:val="22"/>
                <w:szCs w:val="22"/>
              </w:rPr>
              <w:t>Депутат Совета  Берегаевского сельского поселения, член Комиссии</w:t>
            </w:r>
          </w:p>
          <w:p w:rsidR="002A4BA3" w:rsidRPr="002A4BA3" w:rsidRDefault="002A4BA3" w:rsidP="00630DE8">
            <w:pPr>
              <w:rPr>
                <w:sz w:val="22"/>
                <w:szCs w:val="22"/>
              </w:rPr>
            </w:pPr>
          </w:p>
        </w:tc>
      </w:tr>
      <w:tr w:rsidR="002A4BA3" w:rsidRPr="002A4BA3" w:rsidTr="007D08B3">
        <w:tc>
          <w:tcPr>
            <w:tcW w:w="4785" w:type="dxa"/>
            <w:tcBorders>
              <w:top w:val="none" w:sz="0" w:space="0" w:color="000000"/>
              <w:left w:val="none" w:sz="0" w:space="0" w:color="000000"/>
              <w:bottom w:val="none" w:sz="0" w:space="0" w:color="000000"/>
              <w:right w:val="none" w:sz="0" w:space="0" w:color="000000"/>
            </w:tcBorders>
            <w:noWrap/>
          </w:tcPr>
          <w:p w:rsidR="002A4BA3" w:rsidRPr="002A4BA3" w:rsidRDefault="002A4BA3" w:rsidP="00630DE8">
            <w:pPr>
              <w:rPr>
                <w:sz w:val="22"/>
                <w:szCs w:val="22"/>
              </w:rPr>
            </w:pPr>
            <w:r w:rsidRPr="002A4BA3">
              <w:rPr>
                <w:sz w:val="22"/>
                <w:szCs w:val="22"/>
              </w:rPr>
              <w:t>Трифонова Елена Михайловна</w:t>
            </w:r>
          </w:p>
        </w:tc>
        <w:tc>
          <w:tcPr>
            <w:tcW w:w="4786" w:type="dxa"/>
            <w:tcBorders>
              <w:top w:val="none" w:sz="0" w:space="0" w:color="000000"/>
              <w:left w:val="none" w:sz="0" w:space="0" w:color="000000"/>
              <w:bottom w:val="none" w:sz="0" w:space="0" w:color="000000"/>
              <w:right w:val="none" w:sz="0" w:space="0" w:color="000000"/>
            </w:tcBorders>
            <w:noWrap/>
          </w:tcPr>
          <w:p w:rsidR="002A4BA3" w:rsidRPr="002A4BA3" w:rsidRDefault="002A4BA3" w:rsidP="00630DE8">
            <w:pPr>
              <w:rPr>
                <w:sz w:val="22"/>
                <w:szCs w:val="22"/>
              </w:rPr>
            </w:pPr>
            <w:r w:rsidRPr="002A4BA3">
              <w:rPr>
                <w:sz w:val="22"/>
                <w:szCs w:val="22"/>
              </w:rPr>
              <w:t xml:space="preserve">МКУ «МЦБС Тегульдетского района» </w:t>
            </w:r>
            <w:proofErr w:type="spellStart"/>
            <w:r w:rsidRPr="002A4BA3">
              <w:rPr>
                <w:sz w:val="22"/>
                <w:szCs w:val="22"/>
              </w:rPr>
              <w:t>Берегаевская</w:t>
            </w:r>
            <w:proofErr w:type="spellEnd"/>
            <w:r w:rsidRPr="002A4BA3">
              <w:rPr>
                <w:sz w:val="22"/>
                <w:szCs w:val="22"/>
              </w:rPr>
              <w:t xml:space="preserve"> </w:t>
            </w:r>
            <w:proofErr w:type="gramStart"/>
            <w:r w:rsidRPr="002A4BA3">
              <w:rPr>
                <w:sz w:val="22"/>
                <w:szCs w:val="22"/>
              </w:rPr>
              <w:t>СБ</w:t>
            </w:r>
            <w:proofErr w:type="gramEnd"/>
            <w:r w:rsidRPr="002A4BA3">
              <w:rPr>
                <w:sz w:val="22"/>
                <w:szCs w:val="22"/>
              </w:rPr>
              <w:t xml:space="preserve"> – библиотекарь 2 категории, член Комиссии</w:t>
            </w:r>
          </w:p>
        </w:tc>
      </w:tr>
    </w:tbl>
    <w:p w:rsidR="002A4BA3" w:rsidRPr="002A4BA3" w:rsidRDefault="002A4BA3" w:rsidP="00630DE8">
      <w:pPr>
        <w:rPr>
          <w:rFonts w:ascii="Calibri" w:hAnsi="Calibri"/>
          <w:sz w:val="22"/>
          <w:szCs w:val="22"/>
        </w:rPr>
      </w:pPr>
    </w:p>
    <w:p w:rsidR="002A4BA3" w:rsidRPr="002A4BA3" w:rsidRDefault="002A4BA3" w:rsidP="00630DE8">
      <w:pPr>
        <w:rPr>
          <w:rFonts w:ascii="Calibri" w:hAnsi="Calibri"/>
          <w:sz w:val="22"/>
          <w:szCs w:val="22"/>
        </w:rPr>
      </w:pPr>
    </w:p>
    <w:p w:rsidR="002A4BA3" w:rsidRPr="002A4BA3" w:rsidRDefault="002A4BA3" w:rsidP="00630DE8">
      <w:pPr>
        <w:jc w:val="right"/>
        <w:rPr>
          <w:sz w:val="22"/>
          <w:szCs w:val="22"/>
        </w:rPr>
      </w:pPr>
      <w:r w:rsidRPr="002A4BA3">
        <w:rPr>
          <w:sz w:val="22"/>
          <w:szCs w:val="22"/>
        </w:rPr>
        <w:t>Приложение 3</w:t>
      </w:r>
    </w:p>
    <w:p w:rsidR="002A4BA3" w:rsidRPr="002A4BA3" w:rsidRDefault="002A4BA3" w:rsidP="00630DE8">
      <w:pPr>
        <w:jc w:val="right"/>
        <w:rPr>
          <w:sz w:val="22"/>
          <w:szCs w:val="22"/>
        </w:rPr>
      </w:pPr>
      <w:r w:rsidRPr="002A4BA3">
        <w:rPr>
          <w:sz w:val="22"/>
          <w:szCs w:val="22"/>
        </w:rPr>
        <w:t>к решению Совета Берегаевского</w:t>
      </w:r>
    </w:p>
    <w:p w:rsidR="002A4BA3" w:rsidRPr="002A4BA3" w:rsidRDefault="002A4BA3" w:rsidP="00630DE8">
      <w:pPr>
        <w:jc w:val="right"/>
        <w:rPr>
          <w:sz w:val="22"/>
          <w:szCs w:val="22"/>
        </w:rPr>
      </w:pPr>
      <w:r w:rsidRPr="002A4BA3">
        <w:rPr>
          <w:sz w:val="22"/>
          <w:szCs w:val="22"/>
        </w:rPr>
        <w:t>сельского поселения</w:t>
      </w:r>
    </w:p>
    <w:p w:rsidR="002A4BA3" w:rsidRPr="002A4BA3" w:rsidRDefault="002A4BA3" w:rsidP="00630DE8">
      <w:pPr>
        <w:jc w:val="right"/>
        <w:rPr>
          <w:sz w:val="22"/>
          <w:szCs w:val="22"/>
        </w:rPr>
      </w:pPr>
      <w:r w:rsidRPr="002A4BA3">
        <w:rPr>
          <w:sz w:val="22"/>
          <w:szCs w:val="22"/>
        </w:rPr>
        <w:t>от 08.02.2022 № 2</w:t>
      </w:r>
    </w:p>
    <w:p w:rsidR="002A4BA3" w:rsidRPr="002A4BA3" w:rsidRDefault="002A4BA3" w:rsidP="00630DE8">
      <w:pPr>
        <w:jc w:val="right"/>
        <w:rPr>
          <w:sz w:val="22"/>
          <w:szCs w:val="22"/>
        </w:rPr>
      </w:pPr>
    </w:p>
    <w:p w:rsidR="002A4BA3" w:rsidRPr="002A4BA3" w:rsidRDefault="002A4BA3" w:rsidP="00630DE8">
      <w:pPr>
        <w:jc w:val="right"/>
        <w:rPr>
          <w:sz w:val="22"/>
          <w:szCs w:val="22"/>
        </w:rPr>
      </w:pPr>
    </w:p>
    <w:p w:rsidR="002A4BA3" w:rsidRPr="002A4BA3" w:rsidRDefault="002A4BA3" w:rsidP="00630DE8">
      <w:pPr>
        <w:jc w:val="right"/>
        <w:rPr>
          <w:sz w:val="22"/>
          <w:szCs w:val="22"/>
        </w:rPr>
      </w:pPr>
      <w:r w:rsidRPr="002A4BA3">
        <w:rPr>
          <w:sz w:val="22"/>
          <w:szCs w:val="22"/>
        </w:rPr>
        <w:t>Председателю</w:t>
      </w:r>
    </w:p>
    <w:p w:rsidR="002A4BA3" w:rsidRPr="002A4BA3" w:rsidRDefault="002A4BA3" w:rsidP="00630DE8">
      <w:pPr>
        <w:jc w:val="right"/>
        <w:rPr>
          <w:sz w:val="22"/>
          <w:szCs w:val="22"/>
        </w:rPr>
      </w:pPr>
      <w:r w:rsidRPr="002A4BA3">
        <w:rPr>
          <w:sz w:val="22"/>
          <w:szCs w:val="22"/>
        </w:rPr>
        <w:t>Комиссии по соблюдению ограничений, запретов и</w:t>
      </w:r>
    </w:p>
    <w:p w:rsidR="002A4BA3" w:rsidRPr="002A4BA3" w:rsidRDefault="002A4BA3" w:rsidP="00630DE8">
      <w:pPr>
        <w:jc w:val="right"/>
        <w:rPr>
          <w:sz w:val="22"/>
          <w:szCs w:val="22"/>
        </w:rPr>
      </w:pPr>
      <w:r w:rsidRPr="002A4BA3">
        <w:rPr>
          <w:sz w:val="22"/>
          <w:szCs w:val="22"/>
        </w:rPr>
        <w:t>требований, установленных в целях противодействия</w:t>
      </w:r>
    </w:p>
    <w:p w:rsidR="002A4BA3" w:rsidRPr="002A4BA3" w:rsidRDefault="002A4BA3" w:rsidP="00630DE8">
      <w:pPr>
        <w:jc w:val="right"/>
        <w:rPr>
          <w:sz w:val="22"/>
          <w:szCs w:val="22"/>
        </w:rPr>
      </w:pPr>
      <w:r w:rsidRPr="002A4BA3">
        <w:rPr>
          <w:sz w:val="22"/>
          <w:szCs w:val="22"/>
        </w:rPr>
        <w:t>коррупции, и требований об урегулировании</w:t>
      </w:r>
    </w:p>
    <w:p w:rsidR="002A4BA3" w:rsidRPr="002A4BA3" w:rsidRDefault="002A4BA3" w:rsidP="00630DE8">
      <w:pPr>
        <w:jc w:val="right"/>
        <w:rPr>
          <w:sz w:val="22"/>
          <w:szCs w:val="22"/>
        </w:rPr>
      </w:pPr>
      <w:r w:rsidRPr="002A4BA3">
        <w:rPr>
          <w:sz w:val="22"/>
          <w:szCs w:val="22"/>
        </w:rPr>
        <w:t>конфликта интересов</w:t>
      </w:r>
    </w:p>
    <w:p w:rsidR="002A4BA3" w:rsidRPr="002A4BA3" w:rsidRDefault="002A4BA3" w:rsidP="00630DE8">
      <w:pPr>
        <w:jc w:val="right"/>
        <w:rPr>
          <w:sz w:val="22"/>
          <w:szCs w:val="22"/>
        </w:rPr>
      </w:pPr>
    </w:p>
    <w:p w:rsidR="002A4BA3" w:rsidRPr="002A4BA3" w:rsidRDefault="002A4BA3" w:rsidP="00630DE8">
      <w:pPr>
        <w:jc w:val="right"/>
        <w:rPr>
          <w:sz w:val="22"/>
          <w:szCs w:val="22"/>
        </w:rPr>
      </w:pPr>
      <w:r w:rsidRPr="002A4BA3">
        <w:rPr>
          <w:sz w:val="22"/>
          <w:szCs w:val="22"/>
        </w:rPr>
        <w:t xml:space="preserve">                          от ______________________________________________</w:t>
      </w:r>
    </w:p>
    <w:p w:rsidR="002A4BA3" w:rsidRPr="002A4BA3" w:rsidRDefault="002A4BA3" w:rsidP="00630DE8">
      <w:pPr>
        <w:jc w:val="right"/>
        <w:rPr>
          <w:sz w:val="22"/>
          <w:szCs w:val="22"/>
        </w:rPr>
      </w:pPr>
      <w:r w:rsidRPr="002A4BA3">
        <w:rPr>
          <w:sz w:val="22"/>
          <w:szCs w:val="22"/>
        </w:rPr>
        <w:t xml:space="preserve">                         </w:t>
      </w:r>
      <w:proofErr w:type="gramStart"/>
      <w:r w:rsidRPr="002A4BA3">
        <w:rPr>
          <w:sz w:val="22"/>
          <w:szCs w:val="22"/>
        </w:rPr>
        <w:t>(Фамилия, имя, отчество (последнее - при наличии),</w:t>
      </w:r>
      <w:proofErr w:type="gramEnd"/>
    </w:p>
    <w:p w:rsidR="002A4BA3" w:rsidRPr="002A4BA3" w:rsidRDefault="002A4BA3" w:rsidP="00630DE8">
      <w:pPr>
        <w:jc w:val="right"/>
        <w:rPr>
          <w:sz w:val="22"/>
          <w:szCs w:val="22"/>
        </w:rPr>
      </w:pPr>
      <w:r w:rsidRPr="002A4BA3">
        <w:rPr>
          <w:sz w:val="22"/>
          <w:szCs w:val="22"/>
        </w:rPr>
        <w:t xml:space="preserve">                          _________________________________________________</w:t>
      </w:r>
    </w:p>
    <w:p w:rsidR="002A4BA3" w:rsidRPr="002A4BA3" w:rsidRDefault="002A4BA3" w:rsidP="00630DE8">
      <w:pPr>
        <w:jc w:val="right"/>
        <w:rPr>
          <w:sz w:val="22"/>
          <w:szCs w:val="22"/>
        </w:rPr>
      </w:pPr>
      <w:r w:rsidRPr="002A4BA3">
        <w:rPr>
          <w:sz w:val="22"/>
          <w:szCs w:val="22"/>
        </w:rPr>
        <w:t xml:space="preserve">                                                      замещаемая должность)</w:t>
      </w:r>
    </w:p>
    <w:p w:rsidR="002A4BA3" w:rsidRPr="002A4BA3" w:rsidRDefault="002A4BA3" w:rsidP="00630DE8">
      <w:pPr>
        <w:jc w:val="right"/>
        <w:rPr>
          <w:sz w:val="22"/>
          <w:szCs w:val="22"/>
        </w:rPr>
      </w:pPr>
    </w:p>
    <w:p w:rsidR="002A4BA3" w:rsidRPr="002A4BA3" w:rsidRDefault="002A4BA3" w:rsidP="00630DE8">
      <w:pPr>
        <w:jc w:val="center"/>
        <w:rPr>
          <w:sz w:val="22"/>
          <w:szCs w:val="22"/>
        </w:rPr>
      </w:pPr>
      <w:r w:rsidRPr="002A4BA3">
        <w:rPr>
          <w:sz w:val="22"/>
          <w:szCs w:val="22"/>
        </w:rPr>
        <w:t>Уведомление</w:t>
      </w:r>
    </w:p>
    <w:p w:rsidR="002A4BA3" w:rsidRPr="002A4BA3" w:rsidRDefault="002A4BA3" w:rsidP="00630DE8">
      <w:pPr>
        <w:jc w:val="center"/>
        <w:rPr>
          <w:sz w:val="22"/>
          <w:szCs w:val="22"/>
        </w:rPr>
      </w:pPr>
      <w:r w:rsidRPr="002A4BA3">
        <w:rPr>
          <w:sz w:val="22"/>
          <w:szCs w:val="22"/>
        </w:rPr>
        <w:t xml:space="preserve">о возникновении личной заинтересованности при исполнении </w:t>
      </w:r>
      <w:proofErr w:type="gramStart"/>
      <w:r w:rsidRPr="002A4BA3">
        <w:rPr>
          <w:sz w:val="22"/>
          <w:szCs w:val="22"/>
        </w:rPr>
        <w:t>должностных</w:t>
      </w:r>
      <w:proofErr w:type="gramEnd"/>
    </w:p>
    <w:p w:rsidR="002A4BA3" w:rsidRPr="002A4BA3" w:rsidRDefault="002A4BA3" w:rsidP="00630DE8">
      <w:pPr>
        <w:jc w:val="center"/>
        <w:rPr>
          <w:sz w:val="22"/>
          <w:szCs w:val="22"/>
        </w:rPr>
      </w:pPr>
      <w:r w:rsidRPr="002A4BA3">
        <w:rPr>
          <w:sz w:val="22"/>
          <w:szCs w:val="22"/>
        </w:rPr>
        <w:t xml:space="preserve">обязанностей, </w:t>
      </w:r>
      <w:proofErr w:type="gramStart"/>
      <w:r w:rsidRPr="002A4BA3">
        <w:rPr>
          <w:sz w:val="22"/>
          <w:szCs w:val="22"/>
        </w:rPr>
        <w:t>которая</w:t>
      </w:r>
      <w:proofErr w:type="gramEnd"/>
      <w:r w:rsidRPr="002A4BA3">
        <w:rPr>
          <w:sz w:val="22"/>
          <w:szCs w:val="22"/>
        </w:rPr>
        <w:t xml:space="preserve"> приводит или может привести к конфликту интересов</w:t>
      </w:r>
    </w:p>
    <w:p w:rsidR="002A4BA3" w:rsidRPr="002A4BA3" w:rsidRDefault="002A4BA3" w:rsidP="00630DE8">
      <w:pPr>
        <w:jc w:val="right"/>
        <w:rPr>
          <w:sz w:val="22"/>
          <w:szCs w:val="22"/>
        </w:rPr>
      </w:pPr>
    </w:p>
    <w:p w:rsidR="002A4BA3" w:rsidRPr="002A4BA3" w:rsidRDefault="002A4BA3" w:rsidP="00630DE8">
      <w:pPr>
        <w:ind w:firstLine="709"/>
        <w:jc w:val="both"/>
        <w:rPr>
          <w:sz w:val="22"/>
          <w:szCs w:val="22"/>
        </w:rPr>
      </w:pPr>
      <w:r w:rsidRPr="002A4BA3">
        <w:rPr>
          <w:sz w:val="22"/>
          <w:szCs w:val="2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2A4BA3">
        <w:rPr>
          <w:sz w:val="22"/>
          <w:szCs w:val="22"/>
        </w:rPr>
        <w:t>нужное</w:t>
      </w:r>
      <w:proofErr w:type="gramEnd"/>
      <w:r w:rsidRPr="002A4BA3">
        <w:rPr>
          <w:sz w:val="22"/>
          <w:szCs w:val="22"/>
        </w:rPr>
        <w:t xml:space="preserve"> подчеркнуть).</w:t>
      </w:r>
    </w:p>
    <w:p w:rsidR="002A4BA3" w:rsidRPr="002A4BA3" w:rsidRDefault="002A4BA3" w:rsidP="00630DE8">
      <w:pPr>
        <w:ind w:firstLine="709"/>
        <w:jc w:val="both"/>
        <w:rPr>
          <w:sz w:val="22"/>
          <w:szCs w:val="22"/>
        </w:rPr>
      </w:pPr>
      <w:r w:rsidRPr="002A4BA3">
        <w:rPr>
          <w:sz w:val="22"/>
          <w:szCs w:val="22"/>
        </w:rPr>
        <w:t>Обстоятельства, являющиеся основанием возникновения личной заинтересованности:</w:t>
      </w:r>
    </w:p>
    <w:p w:rsidR="002A4BA3" w:rsidRPr="002A4BA3" w:rsidRDefault="002A4BA3" w:rsidP="00630DE8">
      <w:pPr>
        <w:jc w:val="both"/>
        <w:rPr>
          <w:sz w:val="22"/>
          <w:szCs w:val="22"/>
        </w:rPr>
      </w:pPr>
      <w:r w:rsidRPr="002A4BA3">
        <w:rPr>
          <w:sz w:val="22"/>
          <w:szCs w:val="22"/>
        </w:rPr>
        <w:t>________________________________________________________________________________</w:t>
      </w:r>
    </w:p>
    <w:p w:rsidR="002A4BA3" w:rsidRPr="002A4BA3" w:rsidRDefault="002A4BA3" w:rsidP="00630DE8">
      <w:pPr>
        <w:jc w:val="both"/>
        <w:rPr>
          <w:sz w:val="22"/>
          <w:szCs w:val="22"/>
        </w:rPr>
      </w:pPr>
      <w:r w:rsidRPr="002A4BA3">
        <w:rPr>
          <w:sz w:val="22"/>
          <w:szCs w:val="22"/>
        </w:rPr>
        <w:t>________________________________________________________________________________</w:t>
      </w:r>
    </w:p>
    <w:p w:rsidR="002A4BA3" w:rsidRPr="002A4BA3" w:rsidRDefault="002A4BA3" w:rsidP="00630DE8">
      <w:pPr>
        <w:ind w:firstLine="567"/>
        <w:jc w:val="both"/>
        <w:rPr>
          <w:sz w:val="22"/>
          <w:szCs w:val="22"/>
        </w:rPr>
      </w:pPr>
    </w:p>
    <w:p w:rsidR="002A4BA3" w:rsidRPr="002A4BA3" w:rsidRDefault="002A4BA3" w:rsidP="00630DE8">
      <w:pPr>
        <w:ind w:firstLine="708"/>
        <w:jc w:val="both"/>
        <w:rPr>
          <w:sz w:val="22"/>
          <w:szCs w:val="22"/>
        </w:rPr>
      </w:pPr>
      <w:r w:rsidRPr="002A4BA3">
        <w:rPr>
          <w:sz w:val="22"/>
          <w:szCs w:val="22"/>
        </w:rPr>
        <w:t>Должностные обязанности, на исполнение которых влияет или может повлиять личная заинтересованность:</w:t>
      </w:r>
    </w:p>
    <w:p w:rsidR="002A4BA3" w:rsidRPr="002A4BA3" w:rsidRDefault="002A4BA3" w:rsidP="00630DE8">
      <w:pPr>
        <w:jc w:val="both"/>
        <w:rPr>
          <w:sz w:val="22"/>
          <w:szCs w:val="22"/>
        </w:rPr>
      </w:pPr>
      <w:r w:rsidRPr="002A4BA3">
        <w:rPr>
          <w:sz w:val="22"/>
          <w:szCs w:val="22"/>
        </w:rPr>
        <w:t>________________________________________________________________________________</w:t>
      </w:r>
    </w:p>
    <w:p w:rsidR="002A4BA3" w:rsidRPr="002A4BA3" w:rsidRDefault="002A4BA3" w:rsidP="00630DE8">
      <w:pPr>
        <w:jc w:val="both"/>
        <w:rPr>
          <w:sz w:val="22"/>
          <w:szCs w:val="22"/>
        </w:rPr>
      </w:pPr>
      <w:r w:rsidRPr="002A4BA3">
        <w:rPr>
          <w:sz w:val="22"/>
          <w:szCs w:val="22"/>
        </w:rPr>
        <w:t>________________________________________________________________________________</w:t>
      </w:r>
    </w:p>
    <w:p w:rsidR="002A4BA3" w:rsidRPr="002A4BA3" w:rsidRDefault="002A4BA3" w:rsidP="00630DE8">
      <w:pPr>
        <w:ind w:firstLine="567"/>
        <w:jc w:val="both"/>
        <w:rPr>
          <w:sz w:val="22"/>
          <w:szCs w:val="22"/>
        </w:rPr>
      </w:pPr>
    </w:p>
    <w:p w:rsidR="002A4BA3" w:rsidRPr="002A4BA3" w:rsidRDefault="002A4BA3" w:rsidP="00630DE8">
      <w:pPr>
        <w:ind w:firstLine="708"/>
        <w:jc w:val="both"/>
        <w:rPr>
          <w:sz w:val="22"/>
          <w:szCs w:val="22"/>
        </w:rPr>
      </w:pPr>
      <w:r w:rsidRPr="002A4BA3">
        <w:rPr>
          <w:sz w:val="22"/>
          <w:szCs w:val="22"/>
        </w:rPr>
        <w:t>Предлагаемые меры по предотвращению или урегулированию конфликта интересов:</w:t>
      </w:r>
    </w:p>
    <w:p w:rsidR="002A4BA3" w:rsidRPr="002A4BA3" w:rsidRDefault="002A4BA3" w:rsidP="00630DE8">
      <w:pPr>
        <w:jc w:val="both"/>
        <w:rPr>
          <w:sz w:val="22"/>
          <w:szCs w:val="22"/>
        </w:rPr>
      </w:pPr>
      <w:r w:rsidRPr="002A4BA3">
        <w:rPr>
          <w:sz w:val="22"/>
          <w:szCs w:val="22"/>
        </w:rPr>
        <w:t>________________________________________________________________________________</w:t>
      </w:r>
    </w:p>
    <w:p w:rsidR="002A4BA3" w:rsidRPr="002A4BA3" w:rsidRDefault="002A4BA3" w:rsidP="00630DE8">
      <w:pPr>
        <w:jc w:val="both"/>
        <w:rPr>
          <w:sz w:val="22"/>
          <w:szCs w:val="22"/>
        </w:rPr>
      </w:pPr>
      <w:r w:rsidRPr="002A4BA3">
        <w:rPr>
          <w:sz w:val="22"/>
          <w:szCs w:val="22"/>
        </w:rPr>
        <w:t>________________________________________________________________________________</w:t>
      </w:r>
    </w:p>
    <w:p w:rsidR="002A4BA3" w:rsidRPr="002A4BA3" w:rsidRDefault="002A4BA3" w:rsidP="00630DE8">
      <w:pPr>
        <w:ind w:firstLine="567"/>
        <w:jc w:val="both"/>
        <w:rPr>
          <w:sz w:val="22"/>
          <w:szCs w:val="22"/>
        </w:rPr>
      </w:pPr>
    </w:p>
    <w:p w:rsidR="002A4BA3" w:rsidRPr="002A4BA3" w:rsidRDefault="002A4BA3" w:rsidP="00630DE8">
      <w:pPr>
        <w:ind w:firstLine="708"/>
        <w:jc w:val="both"/>
        <w:rPr>
          <w:sz w:val="22"/>
          <w:szCs w:val="22"/>
        </w:rPr>
      </w:pPr>
      <w:r w:rsidRPr="002A4BA3">
        <w:rPr>
          <w:sz w:val="22"/>
          <w:szCs w:val="22"/>
        </w:rPr>
        <w:t>Намереваюсь (не намереваюсь) лично присутствовать на заседании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при рассмотрении настоящего уведомления (</w:t>
      </w:r>
      <w:proofErr w:type="gramStart"/>
      <w:r w:rsidRPr="002A4BA3">
        <w:rPr>
          <w:sz w:val="22"/>
          <w:szCs w:val="22"/>
        </w:rPr>
        <w:t>нужное</w:t>
      </w:r>
      <w:proofErr w:type="gramEnd"/>
      <w:r w:rsidRPr="002A4BA3">
        <w:rPr>
          <w:sz w:val="22"/>
          <w:szCs w:val="22"/>
        </w:rPr>
        <w:t xml:space="preserve"> подчеркнуть).</w:t>
      </w:r>
    </w:p>
    <w:p w:rsidR="002A4BA3" w:rsidRPr="002A4BA3" w:rsidRDefault="002A4BA3" w:rsidP="00630DE8">
      <w:pPr>
        <w:jc w:val="right"/>
        <w:rPr>
          <w:sz w:val="22"/>
          <w:szCs w:val="22"/>
        </w:rPr>
      </w:pPr>
    </w:p>
    <w:p w:rsidR="002A4BA3" w:rsidRPr="002A4BA3" w:rsidRDefault="002A4BA3" w:rsidP="00630DE8">
      <w:pPr>
        <w:rPr>
          <w:sz w:val="22"/>
          <w:szCs w:val="22"/>
        </w:rPr>
      </w:pPr>
      <w:r w:rsidRPr="002A4BA3">
        <w:rPr>
          <w:sz w:val="22"/>
          <w:szCs w:val="22"/>
        </w:rPr>
        <w:t>"__" ________ 20__ г. ____________________________                  ______________________</w:t>
      </w:r>
    </w:p>
    <w:p w:rsidR="002A4BA3" w:rsidRPr="002A4BA3" w:rsidRDefault="002A4BA3" w:rsidP="00630DE8">
      <w:pPr>
        <w:jc w:val="both"/>
        <w:rPr>
          <w:sz w:val="22"/>
          <w:szCs w:val="22"/>
        </w:rPr>
      </w:pPr>
      <w:r w:rsidRPr="002A4BA3">
        <w:rPr>
          <w:sz w:val="22"/>
          <w:szCs w:val="22"/>
        </w:rPr>
        <w:t xml:space="preserve">                                         (Подпись лица, направляющего   уведомление)                (Расшифровка подписи)</w:t>
      </w:r>
    </w:p>
    <w:p w:rsidR="002A4BA3" w:rsidRPr="002A4BA3" w:rsidRDefault="002A4BA3" w:rsidP="00630DE8">
      <w:pPr>
        <w:jc w:val="both"/>
        <w:rPr>
          <w:sz w:val="22"/>
          <w:szCs w:val="22"/>
        </w:rPr>
      </w:pPr>
    </w:p>
    <w:p w:rsidR="002A4BA3" w:rsidRPr="002A4BA3" w:rsidRDefault="002A4BA3" w:rsidP="00630DE8">
      <w:pPr>
        <w:rPr>
          <w:sz w:val="22"/>
          <w:szCs w:val="22"/>
        </w:rPr>
      </w:pPr>
      <w:r w:rsidRPr="002A4BA3">
        <w:rPr>
          <w:sz w:val="22"/>
          <w:szCs w:val="22"/>
        </w:rPr>
        <w:t>"__" ________ 20__ г. ____________________________                  ______________________</w:t>
      </w:r>
    </w:p>
    <w:p w:rsidR="002A4BA3" w:rsidRPr="002A4BA3" w:rsidRDefault="002A4BA3" w:rsidP="00630DE8">
      <w:pPr>
        <w:jc w:val="center"/>
        <w:rPr>
          <w:sz w:val="22"/>
          <w:szCs w:val="22"/>
        </w:rPr>
      </w:pPr>
      <w:r w:rsidRPr="002A4BA3">
        <w:rPr>
          <w:sz w:val="22"/>
          <w:szCs w:val="22"/>
        </w:rPr>
        <w:t xml:space="preserve">                          (Подпись лица, принявшего   уведомление)                (Расшифровка   подписи)</w:t>
      </w:r>
    </w:p>
    <w:p w:rsidR="002A4BA3" w:rsidRPr="002A4BA3" w:rsidRDefault="002A4BA3" w:rsidP="00630DE8">
      <w:pPr>
        <w:rPr>
          <w:sz w:val="22"/>
          <w:szCs w:val="22"/>
        </w:rPr>
      </w:pPr>
    </w:p>
    <w:p w:rsidR="002A4BA3" w:rsidRPr="002A4BA3" w:rsidRDefault="002A4BA3" w:rsidP="00630DE8">
      <w:pPr>
        <w:jc w:val="right"/>
        <w:rPr>
          <w:sz w:val="22"/>
          <w:szCs w:val="22"/>
        </w:rPr>
      </w:pPr>
    </w:p>
    <w:p w:rsidR="002A4BA3" w:rsidRPr="002A4BA3" w:rsidRDefault="002A4BA3" w:rsidP="00630DE8">
      <w:pPr>
        <w:jc w:val="both"/>
        <w:rPr>
          <w:sz w:val="22"/>
          <w:szCs w:val="22"/>
        </w:rPr>
      </w:pPr>
      <w:r w:rsidRPr="002A4BA3">
        <w:rPr>
          <w:sz w:val="22"/>
          <w:szCs w:val="22"/>
        </w:rPr>
        <w:t>Регистрационный номер в журнале регистрации уведомлений № ___      "__"_______ 20__ г.</w:t>
      </w:r>
    </w:p>
    <w:p w:rsidR="002A4BA3" w:rsidRPr="00D66732" w:rsidRDefault="002A4BA3" w:rsidP="00630DE8">
      <w:pPr>
        <w:keepNext/>
        <w:jc w:val="center"/>
        <w:rPr>
          <w:rFonts w:eastAsia="Calibri"/>
          <w:b/>
          <w:bCs/>
          <w:sz w:val="22"/>
          <w:szCs w:val="22"/>
        </w:rPr>
      </w:pPr>
    </w:p>
    <w:p w:rsidR="002A4BA3" w:rsidRPr="00630DE8" w:rsidRDefault="002A4BA3" w:rsidP="00894B5E">
      <w:pPr>
        <w:keepNext/>
        <w:jc w:val="center"/>
        <w:rPr>
          <w:b/>
          <w:sz w:val="22"/>
          <w:szCs w:val="22"/>
        </w:rPr>
      </w:pPr>
      <w:r w:rsidRPr="00630DE8">
        <w:rPr>
          <w:b/>
          <w:sz w:val="22"/>
          <w:szCs w:val="22"/>
        </w:rPr>
        <w:t>РЕШЕНИЕ СОВЕТА</w:t>
      </w:r>
    </w:p>
    <w:p w:rsidR="002A4BA3" w:rsidRPr="002A4BA3" w:rsidRDefault="002A4BA3" w:rsidP="00630DE8">
      <w:pPr>
        <w:keepNext/>
        <w:jc w:val="center"/>
        <w:rPr>
          <w:b/>
          <w:sz w:val="22"/>
          <w:szCs w:val="22"/>
        </w:rPr>
      </w:pPr>
      <w:r w:rsidRPr="00630DE8">
        <w:rPr>
          <w:bCs/>
          <w:sz w:val="22"/>
          <w:szCs w:val="22"/>
        </w:rPr>
        <w:t xml:space="preserve"> </w:t>
      </w:r>
    </w:p>
    <w:p w:rsidR="002A4BA3" w:rsidRPr="002A4BA3" w:rsidRDefault="002A4BA3" w:rsidP="00630DE8">
      <w:pPr>
        <w:jc w:val="both"/>
        <w:rPr>
          <w:bCs/>
          <w:sz w:val="22"/>
          <w:szCs w:val="22"/>
        </w:rPr>
      </w:pPr>
      <w:r w:rsidRPr="002A4BA3">
        <w:rPr>
          <w:bCs/>
          <w:sz w:val="22"/>
          <w:szCs w:val="22"/>
        </w:rPr>
        <w:t>08.02.2022                                                                                                                                    № 3</w:t>
      </w:r>
    </w:p>
    <w:p w:rsidR="002A4BA3" w:rsidRPr="002A4BA3" w:rsidRDefault="002A4BA3" w:rsidP="00630DE8">
      <w:pPr>
        <w:jc w:val="both"/>
        <w:rPr>
          <w:sz w:val="22"/>
          <w:szCs w:val="22"/>
        </w:rPr>
      </w:pPr>
      <w:r w:rsidRPr="00630DE8">
        <w:rPr>
          <w:bCs/>
          <w:sz w:val="22"/>
          <w:szCs w:val="22"/>
        </w:rPr>
        <w:t xml:space="preserve"> </w:t>
      </w:r>
    </w:p>
    <w:p w:rsidR="002A4BA3" w:rsidRPr="002A4BA3" w:rsidRDefault="002A4BA3" w:rsidP="00630DE8">
      <w:pPr>
        <w:jc w:val="center"/>
        <w:rPr>
          <w:sz w:val="22"/>
          <w:szCs w:val="22"/>
        </w:rPr>
      </w:pPr>
    </w:p>
    <w:p w:rsidR="002A4BA3" w:rsidRPr="00E46D0C" w:rsidRDefault="002A4BA3" w:rsidP="00630DE8">
      <w:pPr>
        <w:jc w:val="center"/>
        <w:rPr>
          <w:b/>
          <w:bCs/>
          <w:sz w:val="22"/>
          <w:szCs w:val="22"/>
        </w:rPr>
      </w:pPr>
      <w:r w:rsidRPr="00E46D0C">
        <w:rPr>
          <w:b/>
          <w:bCs/>
          <w:sz w:val="22"/>
          <w:szCs w:val="22"/>
        </w:rPr>
        <w:t>О внесении изменений в Устав муниципального образования</w:t>
      </w:r>
    </w:p>
    <w:p w:rsidR="002A4BA3" w:rsidRPr="00E46D0C" w:rsidRDefault="002A4BA3" w:rsidP="00630DE8">
      <w:pPr>
        <w:jc w:val="center"/>
        <w:rPr>
          <w:b/>
          <w:sz w:val="22"/>
          <w:szCs w:val="22"/>
        </w:rPr>
      </w:pPr>
      <w:r w:rsidRPr="00E46D0C">
        <w:rPr>
          <w:b/>
          <w:bCs/>
          <w:sz w:val="22"/>
          <w:szCs w:val="22"/>
        </w:rPr>
        <w:t>«Берегаевское сельское поселение» Тегульдетского района Томской области</w:t>
      </w:r>
    </w:p>
    <w:p w:rsidR="002A4BA3" w:rsidRPr="00E46D0C" w:rsidRDefault="002A4BA3" w:rsidP="00630DE8">
      <w:pPr>
        <w:shd w:val="clear" w:color="auto" w:fill="FFFFFF"/>
        <w:tabs>
          <w:tab w:val="left" w:pos="-3801"/>
          <w:tab w:val="left" w:leader="underscore" w:pos="5785"/>
        </w:tabs>
        <w:ind w:firstLine="689"/>
        <w:jc w:val="center"/>
        <w:rPr>
          <w:rFonts w:eastAsia="Calibri"/>
          <w:b/>
          <w:sz w:val="22"/>
          <w:szCs w:val="22"/>
        </w:rPr>
      </w:pPr>
    </w:p>
    <w:p w:rsidR="002A4BA3" w:rsidRPr="002A4BA3" w:rsidRDefault="002A4BA3" w:rsidP="00630DE8">
      <w:pPr>
        <w:shd w:val="clear" w:color="auto" w:fill="FFFFFF"/>
        <w:tabs>
          <w:tab w:val="left" w:pos="-3801"/>
          <w:tab w:val="left" w:leader="underscore" w:pos="5785"/>
        </w:tabs>
        <w:ind w:firstLine="689"/>
        <w:jc w:val="center"/>
        <w:rPr>
          <w:rFonts w:eastAsia="Calibri"/>
          <w:sz w:val="22"/>
          <w:szCs w:val="22"/>
        </w:rPr>
      </w:pPr>
    </w:p>
    <w:p w:rsidR="002A4BA3" w:rsidRPr="002A4BA3" w:rsidRDefault="002A4BA3" w:rsidP="00630DE8">
      <w:pPr>
        <w:shd w:val="clear" w:color="auto" w:fill="FFFFFF"/>
        <w:tabs>
          <w:tab w:val="left" w:pos="-3801"/>
          <w:tab w:val="left" w:leader="underscore" w:pos="5785"/>
        </w:tabs>
        <w:ind w:firstLine="689"/>
        <w:jc w:val="both"/>
        <w:rPr>
          <w:rFonts w:eastAsia="Calibri"/>
          <w:sz w:val="22"/>
          <w:szCs w:val="22"/>
        </w:rPr>
      </w:pPr>
      <w:r w:rsidRPr="002A4BA3">
        <w:rPr>
          <w:rFonts w:eastAsia="Calibri"/>
          <w:sz w:val="22"/>
          <w:szCs w:val="22"/>
        </w:rPr>
        <w:t xml:space="preserve">В целях приведения в соответствие с федеральным законодательством, </w:t>
      </w:r>
    </w:p>
    <w:p w:rsidR="002A4BA3" w:rsidRPr="002A4BA3" w:rsidRDefault="002A4BA3" w:rsidP="00630DE8">
      <w:pPr>
        <w:ind w:firstLine="567"/>
        <w:jc w:val="both"/>
        <w:rPr>
          <w:rFonts w:eastAsia="Calibri"/>
          <w:sz w:val="22"/>
          <w:szCs w:val="22"/>
          <w:lang w:eastAsia="en-US"/>
        </w:rPr>
      </w:pPr>
    </w:p>
    <w:p w:rsidR="002A4BA3" w:rsidRPr="002A4BA3" w:rsidRDefault="002A4BA3" w:rsidP="00630DE8">
      <w:pPr>
        <w:ind w:firstLine="689"/>
        <w:jc w:val="both"/>
        <w:rPr>
          <w:b/>
          <w:bCs/>
          <w:sz w:val="22"/>
          <w:szCs w:val="22"/>
        </w:rPr>
      </w:pPr>
      <w:r w:rsidRPr="002A4BA3">
        <w:rPr>
          <w:b/>
          <w:bCs/>
          <w:sz w:val="22"/>
          <w:szCs w:val="22"/>
        </w:rPr>
        <w:t>Совет Берегаевского сельского поселения решил:</w:t>
      </w:r>
    </w:p>
    <w:p w:rsidR="002A4BA3" w:rsidRPr="002A4BA3" w:rsidRDefault="002A4BA3" w:rsidP="00630DE8">
      <w:pPr>
        <w:ind w:firstLine="689"/>
        <w:jc w:val="both"/>
        <w:rPr>
          <w:sz w:val="22"/>
          <w:szCs w:val="22"/>
        </w:rPr>
      </w:pPr>
    </w:p>
    <w:p w:rsidR="002A4BA3" w:rsidRPr="002A4BA3" w:rsidRDefault="002A4BA3" w:rsidP="00630DE8">
      <w:pPr>
        <w:ind w:firstLine="689"/>
        <w:jc w:val="both"/>
        <w:rPr>
          <w:sz w:val="22"/>
          <w:szCs w:val="22"/>
        </w:rPr>
      </w:pPr>
      <w:r w:rsidRPr="002A4BA3">
        <w:rPr>
          <w:sz w:val="22"/>
          <w:szCs w:val="22"/>
        </w:rPr>
        <w:t xml:space="preserve">1. </w:t>
      </w:r>
      <w:proofErr w:type="gramStart"/>
      <w:r w:rsidRPr="002A4BA3">
        <w:rPr>
          <w:sz w:val="22"/>
          <w:szCs w:val="22"/>
        </w:rPr>
        <w:t xml:space="preserve">Внести в </w:t>
      </w:r>
      <w:r w:rsidRPr="00630DE8">
        <w:rPr>
          <w:sz w:val="22"/>
          <w:szCs w:val="22"/>
        </w:rPr>
        <w:t>Устав</w:t>
      </w:r>
      <w:r w:rsidRPr="002A4BA3">
        <w:rPr>
          <w:sz w:val="22"/>
          <w:szCs w:val="22"/>
        </w:rPr>
        <w:t xml:space="preserve"> муниципального образования «Берегаевское сельское поселение» Тегульдетского района Томской области, утвержденный </w:t>
      </w:r>
      <w:r w:rsidRPr="00630DE8">
        <w:rPr>
          <w:sz w:val="22"/>
          <w:szCs w:val="22"/>
        </w:rPr>
        <w:t>решением Совета Берегаевского сельского поселения от 23.04.2015 № 6 (в редакции решений Совета Берегаевского сельского поселения от 25.11.2015 № 24, от 21.06.2016 № 12, от 28.12.2016 № 21, от 22.03.2017 № 5, от 09.11.2017 № 22, от 28.02.2018 №4, от 10.10.2018 № 20, от 25.12.2018 № 26, от 18.03.2019 № 7, от 20.08.2019 № 14, от 05.03.2020</w:t>
      </w:r>
      <w:proofErr w:type="gramEnd"/>
      <w:r w:rsidRPr="00630DE8">
        <w:rPr>
          <w:sz w:val="22"/>
          <w:szCs w:val="22"/>
        </w:rPr>
        <w:t xml:space="preserve"> № </w:t>
      </w:r>
      <w:proofErr w:type="gramStart"/>
      <w:r w:rsidRPr="00630DE8">
        <w:rPr>
          <w:sz w:val="22"/>
          <w:szCs w:val="22"/>
        </w:rPr>
        <w:t>2, от 01.09.2020 № 10, от 26.12.2020 № 22, от 09.07.2021 №10)</w:t>
      </w:r>
      <w:r w:rsidRPr="002A4BA3">
        <w:rPr>
          <w:sz w:val="22"/>
          <w:szCs w:val="22"/>
        </w:rPr>
        <w:t>, следующие изменения:</w:t>
      </w:r>
      <w:proofErr w:type="gramEnd"/>
    </w:p>
    <w:p w:rsidR="002A4BA3" w:rsidRPr="002A4BA3" w:rsidRDefault="002A4BA3" w:rsidP="00630DE8">
      <w:pPr>
        <w:ind w:firstLine="709"/>
        <w:jc w:val="both"/>
        <w:rPr>
          <w:rFonts w:eastAsia="Calibri"/>
          <w:sz w:val="22"/>
          <w:szCs w:val="22"/>
          <w:lang w:eastAsia="en-US"/>
        </w:rPr>
      </w:pPr>
      <w:r w:rsidRPr="002A4BA3">
        <w:rPr>
          <w:rFonts w:eastAsia="Calibri"/>
          <w:sz w:val="22"/>
          <w:szCs w:val="22"/>
          <w:lang w:eastAsia="en-US"/>
        </w:rPr>
        <w:t>1) часть 8 статьи 3 исключить.</w:t>
      </w:r>
    </w:p>
    <w:p w:rsidR="002A4BA3" w:rsidRPr="002A4BA3" w:rsidRDefault="002A4BA3" w:rsidP="00630DE8">
      <w:pPr>
        <w:ind w:firstLine="709"/>
        <w:jc w:val="both"/>
        <w:rPr>
          <w:rFonts w:eastAsia="Calibri"/>
          <w:sz w:val="22"/>
          <w:szCs w:val="22"/>
          <w:lang w:eastAsia="en-US"/>
        </w:rPr>
      </w:pPr>
      <w:r w:rsidRPr="002A4BA3">
        <w:rPr>
          <w:rFonts w:eastAsia="Calibri"/>
          <w:sz w:val="22"/>
          <w:szCs w:val="22"/>
          <w:lang w:eastAsia="en-US"/>
        </w:rPr>
        <w:t>2) в статье 4 Устава:</w:t>
      </w:r>
    </w:p>
    <w:p w:rsidR="002A4BA3" w:rsidRPr="002A4BA3" w:rsidRDefault="002A4BA3" w:rsidP="00630DE8">
      <w:pPr>
        <w:ind w:firstLine="709"/>
        <w:jc w:val="both"/>
        <w:rPr>
          <w:rFonts w:eastAsia="Calibri"/>
          <w:sz w:val="22"/>
          <w:szCs w:val="22"/>
          <w:lang w:eastAsia="en-US"/>
        </w:rPr>
      </w:pPr>
      <w:r w:rsidRPr="002A4BA3">
        <w:rPr>
          <w:rFonts w:eastAsia="Calibri"/>
          <w:sz w:val="22"/>
          <w:szCs w:val="22"/>
          <w:lang w:eastAsia="en-US"/>
        </w:rPr>
        <w:t>- пункт 4.1 изложить в следующей редакции:</w:t>
      </w:r>
    </w:p>
    <w:p w:rsidR="002A4BA3" w:rsidRPr="002A4BA3" w:rsidRDefault="002A4BA3" w:rsidP="00630DE8">
      <w:pPr>
        <w:ind w:firstLine="709"/>
        <w:jc w:val="both"/>
        <w:rPr>
          <w:rFonts w:eastAsia="Calibri"/>
          <w:sz w:val="22"/>
          <w:szCs w:val="22"/>
          <w:lang w:eastAsia="en-US"/>
        </w:rPr>
      </w:pPr>
      <w:r w:rsidRPr="002A4BA3">
        <w:rPr>
          <w:rFonts w:eastAsia="Calibri"/>
          <w:sz w:val="22"/>
          <w:szCs w:val="22"/>
          <w:lang w:eastAsia="en-US"/>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2A4BA3">
        <w:rPr>
          <w:rFonts w:eastAsia="Calibri"/>
          <w:sz w:val="22"/>
          <w:szCs w:val="22"/>
          <w:lang w:eastAsia="en-US"/>
        </w:rPr>
        <w:t>;»</w:t>
      </w:r>
      <w:proofErr w:type="gramEnd"/>
      <w:r w:rsidRPr="002A4BA3">
        <w:rPr>
          <w:rFonts w:eastAsia="Calibri"/>
          <w:sz w:val="22"/>
          <w:szCs w:val="22"/>
          <w:lang w:eastAsia="en-US"/>
        </w:rPr>
        <w:t>;</w:t>
      </w:r>
    </w:p>
    <w:p w:rsidR="002A4BA3" w:rsidRPr="002A4BA3" w:rsidRDefault="002A4BA3" w:rsidP="00630DE8">
      <w:pPr>
        <w:ind w:firstLine="709"/>
        <w:jc w:val="both"/>
        <w:rPr>
          <w:rFonts w:eastAsia="Calibri"/>
          <w:sz w:val="22"/>
          <w:szCs w:val="22"/>
          <w:lang w:eastAsia="en-US"/>
        </w:rPr>
      </w:pPr>
      <w:r w:rsidRPr="002A4BA3">
        <w:rPr>
          <w:rFonts w:eastAsia="Calibri"/>
          <w:sz w:val="22"/>
          <w:szCs w:val="22"/>
          <w:lang w:eastAsia="en-US"/>
        </w:rPr>
        <w:t>- пункт 5 изложить в следующей редакции:</w:t>
      </w:r>
    </w:p>
    <w:p w:rsidR="002A4BA3" w:rsidRPr="002A4BA3" w:rsidRDefault="002A4BA3" w:rsidP="00630DE8">
      <w:pPr>
        <w:ind w:firstLine="709"/>
        <w:jc w:val="both"/>
        <w:rPr>
          <w:rFonts w:eastAsia="Calibri"/>
          <w:sz w:val="22"/>
          <w:szCs w:val="22"/>
          <w:lang w:eastAsia="en-US"/>
        </w:rPr>
      </w:pPr>
      <w:proofErr w:type="gramStart"/>
      <w:r w:rsidRPr="002A4BA3">
        <w:rPr>
          <w:rFonts w:eastAsia="Calibri"/>
          <w:sz w:val="22"/>
          <w:szCs w:val="22"/>
          <w:lang w:eastAsia="en-US"/>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2A4BA3">
        <w:rPr>
          <w:rFonts w:eastAsia="Calibri"/>
          <w:sz w:val="22"/>
          <w:szCs w:val="22"/>
          <w:lang w:eastAsia="en-US"/>
        </w:rPr>
        <w:t xml:space="preserve"> дорог и осуществления дорожной деятельности в соответствии с законодательством Российской Федерации</w:t>
      </w:r>
      <w:proofErr w:type="gramStart"/>
      <w:r w:rsidRPr="002A4BA3">
        <w:rPr>
          <w:rFonts w:eastAsia="Calibri"/>
          <w:sz w:val="22"/>
          <w:szCs w:val="22"/>
          <w:lang w:eastAsia="en-US"/>
        </w:rPr>
        <w:t>;»</w:t>
      </w:r>
      <w:proofErr w:type="gramEnd"/>
      <w:r w:rsidRPr="002A4BA3">
        <w:rPr>
          <w:rFonts w:eastAsia="Calibri"/>
          <w:sz w:val="22"/>
          <w:szCs w:val="22"/>
          <w:lang w:eastAsia="en-US"/>
        </w:rPr>
        <w:t>;</w:t>
      </w:r>
    </w:p>
    <w:p w:rsidR="002A4BA3" w:rsidRPr="002A4BA3" w:rsidRDefault="002A4BA3" w:rsidP="00630DE8">
      <w:pPr>
        <w:ind w:firstLine="709"/>
        <w:jc w:val="both"/>
        <w:rPr>
          <w:rFonts w:eastAsia="Calibri"/>
          <w:sz w:val="22"/>
          <w:szCs w:val="22"/>
          <w:lang w:eastAsia="en-US"/>
        </w:rPr>
      </w:pPr>
      <w:r w:rsidRPr="002A4BA3">
        <w:rPr>
          <w:rFonts w:eastAsia="Calibri"/>
          <w:sz w:val="22"/>
          <w:szCs w:val="22"/>
          <w:lang w:eastAsia="en-US"/>
        </w:rPr>
        <w:t>- пункт 17 изложить в следующей редакции:</w:t>
      </w:r>
    </w:p>
    <w:p w:rsidR="002A4BA3" w:rsidRPr="002A4BA3" w:rsidRDefault="002A4BA3" w:rsidP="00630DE8">
      <w:pPr>
        <w:ind w:firstLine="709"/>
        <w:jc w:val="both"/>
        <w:rPr>
          <w:rFonts w:eastAsia="Calibri"/>
          <w:sz w:val="22"/>
          <w:szCs w:val="22"/>
          <w:lang w:eastAsia="en-US"/>
        </w:rPr>
      </w:pPr>
      <w:r w:rsidRPr="002A4BA3">
        <w:rPr>
          <w:rFonts w:eastAsia="Calibri"/>
          <w:sz w:val="22"/>
          <w:szCs w:val="22"/>
          <w:lang w:eastAsia="en-US"/>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2A4BA3">
        <w:rPr>
          <w:rFonts w:eastAsia="Calibri"/>
          <w:sz w:val="22"/>
          <w:szCs w:val="22"/>
          <w:lang w:eastAsia="en-US"/>
        </w:rPr>
        <w:t>;»</w:t>
      </w:r>
      <w:proofErr w:type="gramEnd"/>
      <w:r w:rsidRPr="002A4BA3">
        <w:rPr>
          <w:rFonts w:eastAsia="Calibri"/>
          <w:sz w:val="22"/>
          <w:szCs w:val="22"/>
          <w:lang w:eastAsia="en-US"/>
        </w:rPr>
        <w:t>;</w:t>
      </w:r>
    </w:p>
    <w:p w:rsidR="002A4BA3" w:rsidRPr="002A4BA3" w:rsidRDefault="002A4BA3" w:rsidP="00630DE8">
      <w:pPr>
        <w:ind w:firstLine="709"/>
        <w:jc w:val="both"/>
        <w:rPr>
          <w:rFonts w:eastAsia="Calibri"/>
          <w:sz w:val="22"/>
          <w:szCs w:val="22"/>
          <w:lang w:eastAsia="en-US"/>
        </w:rPr>
      </w:pPr>
      <w:r w:rsidRPr="002A4BA3">
        <w:rPr>
          <w:rFonts w:eastAsia="Calibri"/>
          <w:sz w:val="22"/>
          <w:szCs w:val="22"/>
          <w:lang w:eastAsia="en-US"/>
        </w:rPr>
        <w:t>- пункт 22 изложить в следующей редакции:</w:t>
      </w:r>
    </w:p>
    <w:p w:rsidR="002A4BA3" w:rsidRPr="002A4BA3" w:rsidRDefault="002A4BA3" w:rsidP="000E79C8">
      <w:pPr>
        <w:ind w:firstLine="709"/>
        <w:jc w:val="both"/>
        <w:rPr>
          <w:rFonts w:eastAsia="Calibri"/>
          <w:sz w:val="22"/>
          <w:szCs w:val="22"/>
          <w:lang w:eastAsia="en-US"/>
        </w:rPr>
      </w:pPr>
      <w:r w:rsidRPr="002A4BA3">
        <w:rPr>
          <w:rFonts w:eastAsia="Calibri"/>
          <w:sz w:val="22"/>
          <w:szCs w:val="22"/>
          <w:lang w:eastAsia="en-US"/>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2A4BA3">
        <w:rPr>
          <w:rFonts w:eastAsia="Calibri"/>
          <w:sz w:val="22"/>
          <w:szCs w:val="22"/>
          <w:lang w:eastAsia="en-US"/>
        </w:rPr>
        <w:t>;»</w:t>
      </w:r>
      <w:proofErr w:type="gramEnd"/>
      <w:r w:rsidRPr="002A4BA3">
        <w:rPr>
          <w:rFonts w:eastAsia="Calibri"/>
          <w:sz w:val="22"/>
          <w:szCs w:val="22"/>
          <w:lang w:eastAsia="en-US"/>
        </w:rPr>
        <w:t>.</w:t>
      </w:r>
    </w:p>
    <w:p w:rsidR="002A4BA3" w:rsidRPr="002A4BA3" w:rsidRDefault="002A4BA3" w:rsidP="00630DE8">
      <w:pPr>
        <w:ind w:firstLine="709"/>
        <w:jc w:val="both"/>
        <w:rPr>
          <w:rFonts w:eastAsia="Calibri"/>
          <w:sz w:val="22"/>
          <w:szCs w:val="22"/>
          <w:lang w:eastAsia="en-US"/>
        </w:rPr>
      </w:pPr>
      <w:r w:rsidRPr="002A4BA3">
        <w:rPr>
          <w:rFonts w:eastAsia="Calibri"/>
          <w:sz w:val="22"/>
          <w:szCs w:val="22"/>
          <w:lang w:eastAsia="en-US"/>
        </w:rPr>
        <w:t>3) в статье 14 Устава:</w:t>
      </w:r>
    </w:p>
    <w:p w:rsidR="002A4BA3" w:rsidRPr="002A4BA3" w:rsidRDefault="002A4BA3" w:rsidP="00630DE8">
      <w:pPr>
        <w:ind w:firstLine="709"/>
        <w:jc w:val="both"/>
        <w:rPr>
          <w:rFonts w:eastAsia="Calibri"/>
          <w:sz w:val="22"/>
          <w:szCs w:val="22"/>
          <w:lang w:eastAsia="en-US"/>
        </w:rPr>
      </w:pPr>
      <w:r w:rsidRPr="002A4BA3">
        <w:rPr>
          <w:rFonts w:eastAsia="Calibri"/>
          <w:sz w:val="22"/>
          <w:szCs w:val="22"/>
          <w:lang w:eastAsia="en-US"/>
        </w:rPr>
        <w:t>- наименование статьи 14 Устава изложить в следующей редакции:</w:t>
      </w:r>
      <w:r w:rsidRPr="002A4BA3">
        <w:rPr>
          <w:rFonts w:eastAsia="Calibri"/>
          <w:b/>
          <w:sz w:val="22"/>
          <w:szCs w:val="22"/>
          <w:lang w:eastAsia="en-US"/>
        </w:rPr>
        <w:t xml:space="preserve"> </w:t>
      </w:r>
      <w:r w:rsidRPr="002A4BA3">
        <w:rPr>
          <w:rFonts w:eastAsia="Calibri"/>
          <w:sz w:val="22"/>
          <w:szCs w:val="22"/>
          <w:lang w:eastAsia="en-US"/>
        </w:rPr>
        <w:t>«Статья 14. Публичные слушания, общественные обсуждения»;</w:t>
      </w:r>
    </w:p>
    <w:p w:rsidR="002A4BA3" w:rsidRPr="002A4BA3" w:rsidRDefault="002A4BA3" w:rsidP="00630DE8">
      <w:pPr>
        <w:autoSpaceDE w:val="0"/>
        <w:autoSpaceDN w:val="0"/>
        <w:adjustRightInd w:val="0"/>
        <w:ind w:firstLine="708"/>
        <w:jc w:val="both"/>
        <w:rPr>
          <w:sz w:val="22"/>
          <w:szCs w:val="22"/>
        </w:rPr>
      </w:pPr>
      <w:r w:rsidRPr="002A4BA3">
        <w:rPr>
          <w:sz w:val="22"/>
          <w:szCs w:val="22"/>
        </w:rPr>
        <w:t>- дополнить частью 5 следующего содержания:</w:t>
      </w:r>
    </w:p>
    <w:p w:rsidR="002A4BA3" w:rsidRPr="002A4BA3" w:rsidRDefault="002A4BA3" w:rsidP="00630DE8">
      <w:pPr>
        <w:ind w:firstLine="709"/>
        <w:jc w:val="both"/>
        <w:rPr>
          <w:sz w:val="22"/>
          <w:szCs w:val="22"/>
        </w:rPr>
      </w:pPr>
      <w:r w:rsidRPr="002A4BA3">
        <w:rPr>
          <w:sz w:val="22"/>
          <w:szCs w:val="22"/>
        </w:rPr>
        <w:t xml:space="preserve">«5. </w:t>
      </w:r>
      <w:proofErr w:type="gramStart"/>
      <w:r w:rsidRPr="002A4BA3">
        <w:rPr>
          <w:sz w:val="22"/>
          <w:szCs w:val="22"/>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A4BA3">
        <w:rPr>
          <w:sz w:val="22"/>
          <w:szCs w:val="22"/>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2A4BA3">
        <w:rPr>
          <w:sz w:val="22"/>
          <w:szCs w:val="22"/>
        </w:rPr>
        <w:t>.».</w:t>
      </w:r>
      <w:proofErr w:type="gramEnd"/>
    </w:p>
    <w:p w:rsidR="002A4BA3" w:rsidRPr="002A4BA3" w:rsidRDefault="002A4BA3" w:rsidP="00630DE8">
      <w:pPr>
        <w:ind w:firstLine="709"/>
        <w:jc w:val="both"/>
        <w:rPr>
          <w:sz w:val="22"/>
          <w:szCs w:val="22"/>
        </w:rPr>
      </w:pPr>
      <w:r w:rsidRPr="002A4BA3">
        <w:rPr>
          <w:sz w:val="22"/>
          <w:szCs w:val="22"/>
        </w:rPr>
        <w:t>4) в статье 30 Устава:</w:t>
      </w:r>
    </w:p>
    <w:p w:rsidR="002A4BA3" w:rsidRPr="002A4BA3" w:rsidRDefault="002A4BA3" w:rsidP="00630DE8">
      <w:pPr>
        <w:ind w:firstLine="709"/>
        <w:jc w:val="both"/>
        <w:rPr>
          <w:sz w:val="22"/>
          <w:szCs w:val="22"/>
        </w:rPr>
      </w:pPr>
      <w:r w:rsidRPr="002A4BA3">
        <w:rPr>
          <w:sz w:val="22"/>
          <w:szCs w:val="22"/>
        </w:rPr>
        <w:lastRenderedPageBreak/>
        <w:t>- пункт 3.1 части 3 изложить в следующей редакции:</w:t>
      </w:r>
    </w:p>
    <w:p w:rsidR="002A4BA3" w:rsidRPr="002A4BA3" w:rsidRDefault="002A4BA3" w:rsidP="00630DE8">
      <w:pPr>
        <w:ind w:firstLine="709"/>
        <w:jc w:val="both"/>
        <w:rPr>
          <w:sz w:val="22"/>
          <w:szCs w:val="22"/>
        </w:rPr>
      </w:pPr>
      <w:r w:rsidRPr="002A4BA3">
        <w:rPr>
          <w:sz w:val="22"/>
          <w:szCs w:val="22"/>
        </w:rPr>
        <w:t>«3.1)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2A4BA3">
        <w:rPr>
          <w:sz w:val="22"/>
          <w:szCs w:val="22"/>
        </w:rPr>
        <w:t>;»</w:t>
      </w:r>
      <w:proofErr w:type="gramEnd"/>
      <w:r w:rsidRPr="002A4BA3">
        <w:rPr>
          <w:sz w:val="22"/>
          <w:szCs w:val="22"/>
        </w:rPr>
        <w:t>;</w:t>
      </w:r>
    </w:p>
    <w:p w:rsidR="002A4BA3" w:rsidRPr="002A4BA3" w:rsidRDefault="002A4BA3" w:rsidP="00630DE8">
      <w:pPr>
        <w:ind w:firstLine="709"/>
        <w:jc w:val="both"/>
        <w:rPr>
          <w:sz w:val="22"/>
          <w:szCs w:val="22"/>
        </w:rPr>
      </w:pPr>
      <w:r w:rsidRPr="002A4BA3">
        <w:rPr>
          <w:sz w:val="22"/>
          <w:szCs w:val="22"/>
        </w:rPr>
        <w:t>- в пункте 4 части 3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2A4BA3" w:rsidRPr="002A4BA3" w:rsidRDefault="002A4BA3" w:rsidP="00630DE8">
      <w:pPr>
        <w:ind w:firstLine="709"/>
        <w:jc w:val="both"/>
        <w:rPr>
          <w:sz w:val="22"/>
          <w:szCs w:val="22"/>
        </w:rPr>
      </w:pPr>
      <w:r w:rsidRPr="002A4BA3">
        <w:rPr>
          <w:sz w:val="22"/>
          <w:szCs w:val="22"/>
        </w:rPr>
        <w:t>- пункт 16 изложить в следующей редакции:</w:t>
      </w:r>
    </w:p>
    <w:p w:rsidR="002A4BA3" w:rsidRPr="002A4BA3" w:rsidRDefault="002A4BA3" w:rsidP="00630DE8">
      <w:pPr>
        <w:ind w:firstLine="709"/>
        <w:jc w:val="both"/>
        <w:rPr>
          <w:sz w:val="22"/>
          <w:szCs w:val="22"/>
        </w:rPr>
      </w:pPr>
      <w:r w:rsidRPr="002A4BA3">
        <w:rPr>
          <w:sz w:val="22"/>
          <w:szCs w:val="22"/>
        </w:rPr>
        <w:t>«16)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2A4BA3">
        <w:rPr>
          <w:sz w:val="22"/>
          <w:szCs w:val="22"/>
        </w:rPr>
        <w:t>;»</w:t>
      </w:r>
      <w:proofErr w:type="gramEnd"/>
      <w:r w:rsidRPr="002A4BA3">
        <w:rPr>
          <w:sz w:val="22"/>
          <w:szCs w:val="22"/>
        </w:rPr>
        <w:t>;</w:t>
      </w:r>
    </w:p>
    <w:p w:rsidR="002A4BA3" w:rsidRPr="002A4BA3" w:rsidRDefault="002A4BA3" w:rsidP="00630DE8">
      <w:pPr>
        <w:ind w:firstLine="709"/>
        <w:jc w:val="both"/>
        <w:rPr>
          <w:sz w:val="22"/>
          <w:szCs w:val="22"/>
        </w:rPr>
      </w:pPr>
      <w:r w:rsidRPr="002A4BA3">
        <w:rPr>
          <w:sz w:val="22"/>
          <w:szCs w:val="22"/>
        </w:rPr>
        <w:t xml:space="preserve">- в пункте 21 части 3 слова «использования и охраны» заменить </w:t>
      </w:r>
      <w:r w:rsidR="000E79C8">
        <w:rPr>
          <w:sz w:val="22"/>
          <w:szCs w:val="22"/>
        </w:rPr>
        <w:t>словами «охраны</w:t>
      </w:r>
      <w:r w:rsidRPr="002A4BA3">
        <w:rPr>
          <w:sz w:val="22"/>
          <w:szCs w:val="22"/>
        </w:rPr>
        <w:t xml:space="preserve">  и использования».</w:t>
      </w:r>
    </w:p>
    <w:p w:rsidR="002A4BA3" w:rsidRPr="002A4BA3" w:rsidRDefault="002A4BA3" w:rsidP="00630DE8">
      <w:pPr>
        <w:ind w:firstLine="709"/>
        <w:jc w:val="both"/>
        <w:rPr>
          <w:rFonts w:eastAsia="Calibri"/>
          <w:sz w:val="22"/>
          <w:szCs w:val="22"/>
          <w:lang w:eastAsia="en-US"/>
        </w:rPr>
      </w:pPr>
      <w:r w:rsidRPr="002A4BA3">
        <w:rPr>
          <w:sz w:val="22"/>
          <w:szCs w:val="22"/>
        </w:rPr>
        <w:t>5)</w:t>
      </w:r>
      <w:r w:rsidRPr="002A4BA3">
        <w:rPr>
          <w:rFonts w:eastAsia="Calibri"/>
          <w:sz w:val="22"/>
          <w:szCs w:val="22"/>
          <w:lang w:eastAsia="en-US"/>
        </w:rPr>
        <w:t xml:space="preserve"> в статье 31 Устава:</w:t>
      </w:r>
    </w:p>
    <w:p w:rsidR="002A4BA3" w:rsidRPr="002A4BA3" w:rsidRDefault="002A4BA3" w:rsidP="00630DE8">
      <w:pPr>
        <w:ind w:firstLine="709"/>
        <w:jc w:val="both"/>
        <w:rPr>
          <w:rFonts w:eastAsia="Calibri"/>
          <w:sz w:val="22"/>
          <w:szCs w:val="22"/>
          <w:lang w:eastAsia="en-US"/>
        </w:rPr>
      </w:pPr>
      <w:r w:rsidRPr="002A4BA3">
        <w:rPr>
          <w:rFonts w:eastAsia="Calibri"/>
          <w:sz w:val="22"/>
          <w:szCs w:val="22"/>
          <w:lang w:eastAsia="en-US"/>
        </w:rPr>
        <w:t>- в части 1 слова «организуют и осуществляют муниципальный контроль» заменить словами «организует и осуществляет муниципальный контроль»;</w:t>
      </w:r>
    </w:p>
    <w:p w:rsidR="002A4BA3" w:rsidRPr="002A4BA3" w:rsidRDefault="002A4BA3" w:rsidP="00630DE8">
      <w:pPr>
        <w:ind w:firstLine="709"/>
        <w:jc w:val="both"/>
        <w:rPr>
          <w:rFonts w:eastAsia="Calibri"/>
          <w:sz w:val="22"/>
          <w:szCs w:val="22"/>
          <w:lang w:eastAsia="en-US"/>
        </w:rPr>
      </w:pPr>
      <w:r w:rsidRPr="002A4BA3">
        <w:rPr>
          <w:rFonts w:eastAsia="Calibri"/>
          <w:sz w:val="22"/>
          <w:szCs w:val="22"/>
          <w:lang w:eastAsia="en-US"/>
        </w:rPr>
        <w:t>- часть 2 изложить в следующей редакции:</w:t>
      </w:r>
    </w:p>
    <w:p w:rsidR="002A4BA3" w:rsidRPr="002A4BA3" w:rsidRDefault="002A4BA3" w:rsidP="00630DE8">
      <w:pPr>
        <w:ind w:firstLine="709"/>
        <w:jc w:val="both"/>
        <w:rPr>
          <w:rFonts w:eastAsia="Calibri"/>
          <w:sz w:val="22"/>
          <w:szCs w:val="22"/>
          <w:lang w:eastAsia="en-US"/>
        </w:rPr>
      </w:pPr>
      <w:r w:rsidRPr="002A4BA3">
        <w:rPr>
          <w:rFonts w:eastAsia="Calibri"/>
          <w:sz w:val="22"/>
          <w:szCs w:val="22"/>
          <w:lang w:eastAsia="en-US"/>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2A4BA3" w:rsidRPr="002A4BA3" w:rsidRDefault="002A4BA3" w:rsidP="00630DE8">
      <w:pPr>
        <w:ind w:firstLine="709"/>
        <w:jc w:val="both"/>
        <w:rPr>
          <w:rFonts w:eastAsia="Calibri"/>
          <w:sz w:val="22"/>
          <w:szCs w:val="22"/>
          <w:lang w:eastAsia="en-US"/>
        </w:rPr>
      </w:pPr>
      <w:r w:rsidRPr="002A4BA3">
        <w:rPr>
          <w:rFonts w:eastAsia="Calibri"/>
          <w:sz w:val="22"/>
          <w:szCs w:val="22"/>
          <w:lang w:eastAsia="en-US"/>
        </w:rPr>
        <w:t>6) в статье 38 Устава:</w:t>
      </w:r>
    </w:p>
    <w:p w:rsidR="002A4BA3" w:rsidRPr="002A4BA3" w:rsidRDefault="002A4BA3" w:rsidP="00630DE8">
      <w:pPr>
        <w:ind w:firstLine="709"/>
        <w:jc w:val="both"/>
        <w:rPr>
          <w:rFonts w:eastAsia="Calibri"/>
          <w:sz w:val="22"/>
          <w:szCs w:val="22"/>
          <w:lang w:eastAsia="en-US"/>
        </w:rPr>
      </w:pPr>
      <w:r w:rsidRPr="002A4BA3">
        <w:rPr>
          <w:rFonts w:eastAsia="Calibri"/>
          <w:sz w:val="22"/>
          <w:szCs w:val="22"/>
          <w:lang w:eastAsia="en-US"/>
        </w:rPr>
        <w:t>- абзац 1 части 1 изложить в следующей редакции:</w:t>
      </w:r>
    </w:p>
    <w:p w:rsidR="002A4BA3" w:rsidRPr="002A4BA3" w:rsidRDefault="002A4BA3" w:rsidP="00630DE8">
      <w:pPr>
        <w:ind w:firstLine="709"/>
        <w:jc w:val="both"/>
        <w:rPr>
          <w:rFonts w:eastAsia="Calibri"/>
          <w:sz w:val="22"/>
          <w:szCs w:val="22"/>
          <w:lang w:eastAsia="en-US"/>
        </w:rPr>
      </w:pPr>
      <w:r w:rsidRPr="002A4BA3">
        <w:rPr>
          <w:rFonts w:eastAsia="Calibri"/>
          <w:sz w:val="22"/>
          <w:szCs w:val="22"/>
          <w:lang w:eastAsia="en-US"/>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roofErr w:type="gramStart"/>
      <w:r w:rsidRPr="002A4BA3">
        <w:rPr>
          <w:rFonts w:eastAsia="Calibri"/>
          <w:sz w:val="22"/>
          <w:szCs w:val="22"/>
          <w:lang w:eastAsia="en-US"/>
        </w:rPr>
        <w:t>.»;</w:t>
      </w:r>
      <w:proofErr w:type="gramEnd"/>
    </w:p>
    <w:p w:rsidR="002A4BA3" w:rsidRPr="002A4BA3" w:rsidRDefault="002A4BA3" w:rsidP="00630DE8">
      <w:pPr>
        <w:ind w:firstLine="709"/>
        <w:jc w:val="both"/>
        <w:rPr>
          <w:rFonts w:eastAsia="Calibri"/>
          <w:sz w:val="22"/>
          <w:szCs w:val="22"/>
          <w:lang w:eastAsia="en-US"/>
        </w:rPr>
      </w:pPr>
      <w:r w:rsidRPr="002A4BA3">
        <w:rPr>
          <w:rFonts w:eastAsia="Calibri"/>
          <w:sz w:val="22"/>
          <w:szCs w:val="22"/>
          <w:lang w:eastAsia="en-US"/>
        </w:rPr>
        <w:t>- в части 2 слова «в сфере бюджетных правоотношений» исключить;</w:t>
      </w:r>
    </w:p>
    <w:p w:rsidR="002A4BA3" w:rsidRPr="002A4BA3" w:rsidRDefault="002A4BA3" w:rsidP="00630DE8">
      <w:pPr>
        <w:ind w:firstLine="709"/>
        <w:jc w:val="both"/>
        <w:rPr>
          <w:rFonts w:eastAsia="Calibri"/>
          <w:sz w:val="22"/>
          <w:szCs w:val="22"/>
          <w:lang w:eastAsia="en-US"/>
        </w:rPr>
      </w:pPr>
      <w:r w:rsidRPr="002A4BA3">
        <w:rPr>
          <w:rFonts w:eastAsia="Calibri"/>
          <w:sz w:val="22"/>
          <w:szCs w:val="22"/>
          <w:lang w:eastAsia="en-US"/>
        </w:rPr>
        <w:t>- часть 3 изложить в следующей редакции:</w:t>
      </w:r>
    </w:p>
    <w:p w:rsidR="002A4BA3" w:rsidRPr="002A4BA3" w:rsidRDefault="002A4BA3" w:rsidP="00630DE8">
      <w:pPr>
        <w:ind w:firstLine="709"/>
        <w:jc w:val="both"/>
        <w:rPr>
          <w:rFonts w:eastAsia="Calibri"/>
          <w:sz w:val="22"/>
          <w:szCs w:val="22"/>
          <w:lang w:eastAsia="en-US"/>
        </w:rPr>
      </w:pPr>
      <w:r w:rsidRPr="002A4BA3">
        <w:rPr>
          <w:rFonts w:eastAsia="Calibri"/>
          <w:sz w:val="22"/>
          <w:szCs w:val="22"/>
          <w:lang w:eastAsia="en-US"/>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Берегаевского сельского поселения</w:t>
      </w:r>
      <w:proofErr w:type="gramStart"/>
      <w:r w:rsidRPr="002A4BA3">
        <w:rPr>
          <w:rFonts w:eastAsia="Calibri"/>
          <w:sz w:val="22"/>
          <w:szCs w:val="22"/>
          <w:lang w:eastAsia="en-US"/>
        </w:rPr>
        <w:t>.».</w:t>
      </w:r>
      <w:proofErr w:type="gramEnd"/>
    </w:p>
    <w:p w:rsidR="002A4BA3" w:rsidRPr="002A4BA3" w:rsidRDefault="002A4BA3" w:rsidP="00630DE8">
      <w:pPr>
        <w:ind w:firstLine="709"/>
        <w:jc w:val="both"/>
        <w:rPr>
          <w:rFonts w:eastAsia="Calibri"/>
          <w:sz w:val="22"/>
          <w:szCs w:val="22"/>
          <w:lang w:eastAsia="en-US"/>
        </w:rPr>
      </w:pPr>
      <w:r w:rsidRPr="002A4BA3">
        <w:rPr>
          <w:sz w:val="22"/>
          <w:szCs w:val="22"/>
        </w:rPr>
        <w:t>7) часть 4 статьи 43 Устава</w:t>
      </w:r>
      <w:r w:rsidRPr="002A4BA3">
        <w:rPr>
          <w:rFonts w:ascii="Calibri" w:hAnsi="Calibri"/>
          <w:sz w:val="22"/>
          <w:szCs w:val="22"/>
        </w:rPr>
        <w:t xml:space="preserve"> </w:t>
      </w:r>
      <w:r w:rsidRPr="002A4BA3">
        <w:rPr>
          <w:rFonts w:eastAsia="Calibri"/>
          <w:sz w:val="22"/>
          <w:szCs w:val="22"/>
          <w:lang w:eastAsia="en-US"/>
        </w:rPr>
        <w:t>изложить в следующей редакции:</w:t>
      </w:r>
    </w:p>
    <w:p w:rsidR="002A4BA3" w:rsidRPr="002A4BA3" w:rsidRDefault="002A4BA3" w:rsidP="00630DE8">
      <w:pPr>
        <w:ind w:firstLine="709"/>
        <w:jc w:val="both"/>
        <w:rPr>
          <w:bCs/>
          <w:sz w:val="22"/>
          <w:szCs w:val="22"/>
        </w:rPr>
      </w:pPr>
      <w:r w:rsidRPr="002A4BA3">
        <w:rPr>
          <w:bCs/>
          <w:sz w:val="22"/>
          <w:szCs w:val="22"/>
        </w:rPr>
        <w:t xml:space="preserve">«4. </w:t>
      </w:r>
      <w:proofErr w:type="gramStart"/>
      <w:r w:rsidRPr="002A4BA3">
        <w:rPr>
          <w:bCs/>
          <w:sz w:val="22"/>
          <w:szCs w:val="22"/>
        </w:rPr>
        <w:t>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Pr="002A4BA3">
        <w:rPr>
          <w:bCs/>
          <w:sz w:val="22"/>
          <w:szCs w:val="22"/>
        </w:rPr>
        <w:t xml:space="preserve"> государственный реестр уставов муниципальных образований Томской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2A4BA3">
        <w:rPr>
          <w:bCs/>
          <w:sz w:val="22"/>
          <w:szCs w:val="22"/>
        </w:rPr>
        <w:t>.»</w:t>
      </w:r>
      <w:proofErr w:type="gramEnd"/>
      <w:r w:rsidRPr="002A4BA3">
        <w:rPr>
          <w:bCs/>
          <w:sz w:val="22"/>
          <w:szCs w:val="22"/>
        </w:rPr>
        <w:t>.</w:t>
      </w:r>
    </w:p>
    <w:p w:rsidR="002A4BA3" w:rsidRPr="002A4BA3" w:rsidRDefault="002A4BA3" w:rsidP="00630DE8">
      <w:pPr>
        <w:ind w:firstLine="709"/>
        <w:jc w:val="both"/>
        <w:rPr>
          <w:sz w:val="22"/>
          <w:szCs w:val="22"/>
        </w:rPr>
      </w:pPr>
      <w:r w:rsidRPr="002A4BA3">
        <w:rPr>
          <w:sz w:val="22"/>
          <w:szCs w:val="22"/>
        </w:rPr>
        <w:t>2. Настоящее решение вступает в силу со дня его официального опу</w:t>
      </w:r>
      <w:r w:rsidR="007054CE">
        <w:rPr>
          <w:sz w:val="22"/>
          <w:szCs w:val="22"/>
        </w:rPr>
        <w:t xml:space="preserve">бликования </w:t>
      </w:r>
      <w:r w:rsidRPr="002A4BA3">
        <w:rPr>
          <w:sz w:val="22"/>
          <w:szCs w:val="22"/>
        </w:rPr>
        <w:t xml:space="preserve">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2A4BA3" w:rsidRPr="002A4BA3" w:rsidRDefault="002A4BA3" w:rsidP="00630DE8">
      <w:pPr>
        <w:ind w:firstLine="709"/>
        <w:jc w:val="both"/>
        <w:rPr>
          <w:sz w:val="22"/>
          <w:szCs w:val="22"/>
        </w:rPr>
      </w:pPr>
      <w:r w:rsidRPr="002A4BA3">
        <w:rPr>
          <w:sz w:val="22"/>
          <w:szCs w:val="22"/>
        </w:rPr>
        <w:t xml:space="preserve">3. Настоящее решение направить на государственную регистрацию в порядке, предусмотренном </w:t>
      </w:r>
      <w:r w:rsidRPr="00630DE8">
        <w:rPr>
          <w:sz w:val="22"/>
          <w:szCs w:val="22"/>
        </w:rPr>
        <w:t>Федеральным законом от 21 июля 2005 года № 97-ФЗ</w:t>
      </w:r>
      <w:r w:rsidRPr="002A4BA3">
        <w:rPr>
          <w:sz w:val="22"/>
          <w:szCs w:val="22"/>
        </w:rPr>
        <w:t xml:space="preserve"> «О государственной регистрации уставов муниципальных образований».</w:t>
      </w:r>
    </w:p>
    <w:p w:rsidR="002A4BA3" w:rsidRPr="002A4BA3" w:rsidRDefault="002A4BA3" w:rsidP="00630DE8">
      <w:pPr>
        <w:ind w:firstLine="709"/>
        <w:jc w:val="both"/>
        <w:rPr>
          <w:sz w:val="22"/>
          <w:szCs w:val="22"/>
        </w:rPr>
      </w:pPr>
      <w:r w:rsidRPr="002A4BA3">
        <w:rPr>
          <w:sz w:val="22"/>
          <w:szCs w:val="22"/>
        </w:rPr>
        <w:t>4. Поручить Главе Берегаевского сельского поселения обеспечить официальное опубликование настоящего решения после его государственной регистрации.</w:t>
      </w:r>
    </w:p>
    <w:p w:rsidR="002A4BA3" w:rsidRPr="002A4BA3" w:rsidRDefault="002A4BA3" w:rsidP="00894B5E">
      <w:pPr>
        <w:ind w:firstLine="709"/>
        <w:jc w:val="both"/>
        <w:rPr>
          <w:sz w:val="22"/>
          <w:szCs w:val="22"/>
        </w:rPr>
      </w:pPr>
      <w:r w:rsidRPr="002A4BA3">
        <w:rPr>
          <w:sz w:val="22"/>
          <w:szCs w:val="22"/>
        </w:rPr>
        <w:t>5. Контроль исполнения настоящего решения возложить на правовую комиссию Совета Берегаевского сельского поселения.</w:t>
      </w:r>
    </w:p>
    <w:p w:rsidR="002A4BA3" w:rsidRPr="002A4BA3" w:rsidRDefault="002A4BA3" w:rsidP="00630DE8">
      <w:pPr>
        <w:jc w:val="both"/>
        <w:rPr>
          <w:sz w:val="22"/>
          <w:szCs w:val="22"/>
        </w:rPr>
      </w:pPr>
    </w:p>
    <w:p w:rsidR="002A4BA3" w:rsidRPr="002A4BA3" w:rsidRDefault="002A4BA3" w:rsidP="00630DE8">
      <w:pPr>
        <w:tabs>
          <w:tab w:val="left" w:pos="0"/>
        </w:tabs>
        <w:ind w:right="-5"/>
        <w:jc w:val="both"/>
        <w:rPr>
          <w:rFonts w:eastAsia="Arial Unicode MS"/>
          <w:color w:val="000000"/>
          <w:sz w:val="22"/>
          <w:szCs w:val="22"/>
          <w:lang w:val="ru"/>
        </w:rPr>
      </w:pPr>
      <w:r w:rsidRPr="002A4BA3">
        <w:rPr>
          <w:rFonts w:eastAsia="Arial Unicode MS"/>
          <w:color w:val="000000"/>
          <w:sz w:val="22"/>
          <w:szCs w:val="22"/>
          <w:lang w:val="ru"/>
        </w:rPr>
        <w:t>Председатель Совета                                                        Глава</w:t>
      </w:r>
    </w:p>
    <w:p w:rsidR="002A4BA3" w:rsidRPr="002A4BA3" w:rsidRDefault="002A4BA3" w:rsidP="00630DE8">
      <w:pPr>
        <w:tabs>
          <w:tab w:val="left" w:pos="0"/>
        </w:tabs>
        <w:ind w:right="-5"/>
        <w:jc w:val="both"/>
        <w:rPr>
          <w:rFonts w:eastAsia="Arial Unicode MS"/>
          <w:color w:val="000000"/>
          <w:sz w:val="22"/>
          <w:szCs w:val="22"/>
          <w:lang w:val="ru"/>
        </w:rPr>
      </w:pPr>
      <w:r w:rsidRPr="002A4BA3">
        <w:rPr>
          <w:rFonts w:eastAsia="Arial Unicode MS"/>
          <w:color w:val="000000"/>
          <w:sz w:val="22"/>
          <w:szCs w:val="22"/>
          <w:lang w:val="ru"/>
        </w:rPr>
        <w:t>Берегаевского сельского поселения                                Берегаевского сельского поселения</w:t>
      </w:r>
    </w:p>
    <w:p w:rsidR="002A4BA3" w:rsidRPr="002A4BA3" w:rsidRDefault="002A4BA3" w:rsidP="00630DE8">
      <w:pPr>
        <w:tabs>
          <w:tab w:val="left" w:pos="0"/>
        </w:tabs>
        <w:ind w:right="-5"/>
        <w:jc w:val="both"/>
        <w:rPr>
          <w:rFonts w:eastAsia="Arial Unicode MS"/>
          <w:color w:val="000000"/>
          <w:sz w:val="22"/>
          <w:szCs w:val="22"/>
          <w:lang w:val="ru"/>
        </w:rPr>
      </w:pPr>
    </w:p>
    <w:p w:rsidR="002A4BA3" w:rsidRPr="002A4BA3" w:rsidRDefault="002A4BA3" w:rsidP="00630DE8">
      <w:pPr>
        <w:tabs>
          <w:tab w:val="left" w:pos="0"/>
        </w:tabs>
        <w:ind w:right="-5"/>
        <w:jc w:val="both"/>
        <w:rPr>
          <w:rFonts w:eastAsia="Arial Unicode MS"/>
          <w:color w:val="000000"/>
          <w:sz w:val="22"/>
          <w:szCs w:val="22"/>
          <w:lang w:val="ru"/>
        </w:rPr>
      </w:pPr>
    </w:p>
    <w:p w:rsidR="002A4BA3" w:rsidRPr="002A4BA3" w:rsidRDefault="002A4BA3" w:rsidP="00630DE8">
      <w:pPr>
        <w:tabs>
          <w:tab w:val="left" w:pos="0"/>
        </w:tabs>
        <w:ind w:right="-5"/>
        <w:jc w:val="both"/>
        <w:rPr>
          <w:rFonts w:eastAsia="Arial Unicode MS"/>
          <w:bCs/>
          <w:color w:val="000000"/>
          <w:sz w:val="22"/>
          <w:szCs w:val="22"/>
          <w:lang w:val="ru"/>
        </w:rPr>
      </w:pPr>
      <w:r w:rsidRPr="002A4BA3">
        <w:rPr>
          <w:rFonts w:eastAsia="Arial Unicode MS"/>
          <w:color w:val="000000"/>
          <w:sz w:val="22"/>
          <w:szCs w:val="22"/>
          <w:lang w:val="ru"/>
        </w:rPr>
        <w:t xml:space="preserve">______________ И.Н. Пивоваров                                    ______________ Ю.В. </w:t>
      </w:r>
      <w:proofErr w:type="spellStart"/>
      <w:r w:rsidRPr="002A4BA3">
        <w:rPr>
          <w:rFonts w:eastAsia="Arial Unicode MS"/>
          <w:color w:val="000000"/>
          <w:sz w:val="22"/>
          <w:szCs w:val="22"/>
          <w:lang w:val="ru"/>
        </w:rPr>
        <w:t>Скоблин</w:t>
      </w:r>
      <w:proofErr w:type="spellEnd"/>
    </w:p>
    <w:p w:rsidR="002A4BA3" w:rsidRPr="00D66732" w:rsidRDefault="002A4BA3" w:rsidP="00894B5E">
      <w:pPr>
        <w:keepNext/>
        <w:rPr>
          <w:rFonts w:eastAsia="Calibri"/>
          <w:b/>
          <w:bCs/>
          <w:sz w:val="22"/>
          <w:szCs w:val="22"/>
        </w:rPr>
      </w:pPr>
    </w:p>
    <w:p w:rsidR="002A4BA3" w:rsidRPr="00D66732" w:rsidRDefault="002A4BA3" w:rsidP="00630DE8">
      <w:pPr>
        <w:keepNext/>
        <w:jc w:val="center"/>
        <w:rPr>
          <w:rFonts w:eastAsia="Calibri"/>
          <w:b/>
          <w:bCs/>
          <w:sz w:val="22"/>
          <w:szCs w:val="22"/>
        </w:rPr>
      </w:pPr>
      <w:r w:rsidRPr="00630DE8">
        <w:rPr>
          <w:b/>
          <w:sz w:val="22"/>
          <w:szCs w:val="22"/>
        </w:rPr>
        <w:t xml:space="preserve">РЕШЕНИЕ СОВЕТА  </w:t>
      </w:r>
    </w:p>
    <w:p w:rsidR="002A4BA3" w:rsidRPr="00D66732" w:rsidRDefault="002A4BA3" w:rsidP="00630DE8">
      <w:pPr>
        <w:keepNext/>
        <w:jc w:val="center"/>
        <w:rPr>
          <w:rFonts w:eastAsia="Calibri"/>
          <w:b/>
          <w:bCs/>
          <w:sz w:val="22"/>
          <w:szCs w:val="22"/>
        </w:rPr>
      </w:pPr>
    </w:p>
    <w:p w:rsidR="00D66732" w:rsidRPr="00D66732" w:rsidRDefault="00D66732" w:rsidP="00630DE8">
      <w:pPr>
        <w:keepNext/>
        <w:jc w:val="both"/>
        <w:rPr>
          <w:rFonts w:eastAsia="Calibri"/>
          <w:b/>
          <w:bCs/>
          <w:sz w:val="22"/>
          <w:szCs w:val="22"/>
          <w:u w:val="single"/>
        </w:rPr>
      </w:pPr>
      <w:r w:rsidRPr="00D66732">
        <w:rPr>
          <w:rFonts w:eastAsia="Calibri"/>
          <w:b/>
          <w:bCs/>
          <w:sz w:val="22"/>
          <w:szCs w:val="22"/>
          <w:u w:val="single"/>
        </w:rPr>
        <w:t xml:space="preserve"> </w:t>
      </w:r>
    </w:p>
    <w:p w:rsidR="00D66732" w:rsidRPr="00D66732" w:rsidRDefault="00D66732" w:rsidP="00630DE8">
      <w:pPr>
        <w:keepNext/>
        <w:jc w:val="center"/>
        <w:rPr>
          <w:rFonts w:eastAsia="Calibri"/>
          <w:bCs/>
          <w:sz w:val="22"/>
          <w:szCs w:val="22"/>
        </w:rPr>
      </w:pPr>
      <w:r w:rsidRPr="00D66732">
        <w:rPr>
          <w:rFonts w:eastAsia="Calibri"/>
          <w:bCs/>
          <w:sz w:val="22"/>
          <w:szCs w:val="22"/>
        </w:rPr>
        <w:t>08.02.2022                                                                                                                                 № 4</w:t>
      </w:r>
    </w:p>
    <w:p w:rsidR="00D66732" w:rsidRPr="00D66732" w:rsidRDefault="00D66732" w:rsidP="00630DE8">
      <w:pPr>
        <w:keepNext/>
        <w:rPr>
          <w:rFonts w:eastAsia="Calibri"/>
          <w:b/>
          <w:bCs/>
          <w:sz w:val="22"/>
          <w:szCs w:val="22"/>
        </w:rPr>
      </w:pPr>
    </w:p>
    <w:p w:rsidR="00D66732" w:rsidRPr="00D66732" w:rsidRDefault="00D66732" w:rsidP="00630DE8">
      <w:pPr>
        <w:keepNext/>
        <w:rPr>
          <w:rFonts w:eastAsia="Calibri"/>
          <w:b/>
          <w:bCs/>
          <w:sz w:val="22"/>
          <w:szCs w:val="22"/>
        </w:rPr>
      </w:pPr>
    </w:p>
    <w:p w:rsidR="00D66732" w:rsidRPr="00E46D0C" w:rsidRDefault="00D66732" w:rsidP="00630DE8">
      <w:pPr>
        <w:keepNext/>
        <w:jc w:val="center"/>
        <w:rPr>
          <w:rFonts w:eastAsia="Calibri"/>
          <w:b/>
          <w:bCs/>
          <w:sz w:val="22"/>
          <w:szCs w:val="22"/>
        </w:rPr>
      </w:pPr>
      <w:r w:rsidRPr="00E46D0C">
        <w:rPr>
          <w:rFonts w:eastAsia="Calibri"/>
          <w:b/>
          <w:bCs/>
          <w:sz w:val="22"/>
          <w:szCs w:val="22"/>
        </w:rPr>
        <w:t xml:space="preserve">О внесении изменений в решение Совета Берегаевского </w:t>
      </w:r>
    </w:p>
    <w:p w:rsidR="00D66732" w:rsidRPr="00E46D0C" w:rsidRDefault="00D66732" w:rsidP="00630DE8">
      <w:pPr>
        <w:keepNext/>
        <w:jc w:val="center"/>
        <w:rPr>
          <w:rFonts w:eastAsia="Calibri"/>
          <w:b/>
          <w:bCs/>
          <w:sz w:val="22"/>
          <w:szCs w:val="22"/>
        </w:rPr>
      </w:pPr>
      <w:r w:rsidRPr="00E46D0C">
        <w:rPr>
          <w:rFonts w:eastAsia="Calibri"/>
          <w:b/>
          <w:bCs/>
          <w:sz w:val="22"/>
          <w:szCs w:val="22"/>
        </w:rPr>
        <w:t>сельского поселения от 28.12.2021 № 32 «О бюджете Берегаевского сельского поселения</w:t>
      </w:r>
    </w:p>
    <w:p w:rsidR="00D66732" w:rsidRPr="00E46D0C" w:rsidRDefault="00D66732" w:rsidP="00630DE8">
      <w:pPr>
        <w:keepNext/>
        <w:jc w:val="center"/>
        <w:rPr>
          <w:rFonts w:eastAsia="Calibri"/>
          <w:b/>
          <w:bCs/>
          <w:sz w:val="22"/>
          <w:szCs w:val="22"/>
        </w:rPr>
      </w:pPr>
      <w:r w:rsidRPr="00E46D0C">
        <w:rPr>
          <w:rFonts w:eastAsia="Calibri"/>
          <w:b/>
          <w:bCs/>
          <w:sz w:val="22"/>
          <w:szCs w:val="22"/>
        </w:rPr>
        <w:t>на 2022 год и плановый период 2023 и 2024 годов</w:t>
      </w:r>
    </w:p>
    <w:p w:rsidR="00D66732" w:rsidRPr="00D66732" w:rsidRDefault="00D66732" w:rsidP="00630DE8">
      <w:pPr>
        <w:jc w:val="center"/>
        <w:rPr>
          <w:rFonts w:eastAsia="Calibri"/>
          <w:sz w:val="22"/>
          <w:szCs w:val="22"/>
          <w:lang w:eastAsia="en-US"/>
        </w:rPr>
      </w:pPr>
    </w:p>
    <w:p w:rsidR="00D66732" w:rsidRPr="00D66732" w:rsidRDefault="00D66732" w:rsidP="00630DE8">
      <w:pPr>
        <w:jc w:val="center"/>
        <w:rPr>
          <w:rFonts w:eastAsia="Calibri"/>
          <w:sz w:val="22"/>
          <w:szCs w:val="22"/>
          <w:lang w:eastAsia="en-US"/>
        </w:rPr>
      </w:pPr>
    </w:p>
    <w:p w:rsidR="00D66732" w:rsidRPr="00D66732" w:rsidRDefault="00D66732" w:rsidP="00630DE8">
      <w:pPr>
        <w:ind w:firstLine="708"/>
        <w:jc w:val="both"/>
        <w:rPr>
          <w:rFonts w:eastAsia="Calibri"/>
          <w:sz w:val="22"/>
          <w:szCs w:val="22"/>
          <w:lang w:eastAsia="en-US"/>
        </w:rPr>
      </w:pPr>
      <w:proofErr w:type="gramStart"/>
      <w:r w:rsidRPr="00D66732">
        <w:rPr>
          <w:rFonts w:eastAsia="Calibri"/>
          <w:sz w:val="22"/>
          <w:szCs w:val="22"/>
          <w:lang w:eastAsia="en-US"/>
        </w:rPr>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Разделом 4 Положения о бюджетном процессе в муниципальном образовании Берегаевское сельское поселение, утвержденного решением Совета от 16.11.2020 № 18, согласно Уставу муниципального образования Берегаевское сельское поселение</w:t>
      </w:r>
      <w:proofErr w:type="gramEnd"/>
    </w:p>
    <w:p w:rsidR="00D66732" w:rsidRPr="00D66732" w:rsidRDefault="00D66732" w:rsidP="00630DE8">
      <w:pPr>
        <w:jc w:val="both"/>
        <w:rPr>
          <w:rFonts w:eastAsia="Calibri"/>
          <w:b/>
          <w:sz w:val="22"/>
          <w:szCs w:val="22"/>
          <w:lang w:eastAsia="en-US"/>
        </w:rPr>
      </w:pPr>
    </w:p>
    <w:p w:rsidR="00D66732" w:rsidRPr="00D66732" w:rsidRDefault="00D66732" w:rsidP="00630DE8">
      <w:pPr>
        <w:jc w:val="center"/>
        <w:rPr>
          <w:rFonts w:eastAsia="Calibri"/>
          <w:b/>
          <w:sz w:val="22"/>
          <w:szCs w:val="22"/>
          <w:lang w:eastAsia="en-US"/>
        </w:rPr>
      </w:pPr>
      <w:r w:rsidRPr="00D66732">
        <w:rPr>
          <w:rFonts w:eastAsia="Calibri"/>
          <w:b/>
          <w:sz w:val="22"/>
          <w:szCs w:val="22"/>
          <w:lang w:eastAsia="en-US"/>
        </w:rPr>
        <w:t>Совет Берегаевского сельского поселения решил:</w:t>
      </w:r>
    </w:p>
    <w:p w:rsidR="00D66732" w:rsidRPr="00D66732" w:rsidRDefault="00D66732" w:rsidP="00630DE8">
      <w:pPr>
        <w:keepNext/>
        <w:ind w:firstLine="708"/>
        <w:contextualSpacing/>
        <w:jc w:val="both"/>
        <w:rPr>
          <w:bCs/>
          <w:sz w:val="22"/>
          <w:szCs w:val="22"/>
        </w:rPr>
      </w:pPr>
      <w:r w:rsidRPr="00D66732">
        <w:rPr>
          <w:sz w:val="22"/>
          <w:szCs w:val="22"/>
        </w:rPr>
        <w:t xml:space="preserve">1. Внести в решение </w:t>
      </w:r>
      <w:r w:rsidRPr="00D66732">
        <w:rPr>
          <w:bCs/>
          <w:sz w:val="22"/>
          <w:szCs w:val="22"/>
        </w:rPr>
        <w:t>Совета Берегаевского сельского поселения от 28.12.2021 № 32 «О бюджете Берегаевского сельского поселения на 2022 год и плановый период 2023 и 2024 годов»</w:t>
      </w:r>
    </w:p>
    <w:p w:rsidR="00D66732" w:rsidRPr="00D66732" w:rsidRDefault="00D66732" w:rsidP="00630DE8">
      <w:pPr>
        <w:rPr>
          <w:rFonts w:eastAsia="Calibri"/>
          <w:sz w:val="22"/>
          <w:szCs w:val="22"/>
          <w:lang w:eastAsia="en-US"/>
        </w:rPr>
      </w:pPr>
      <w:r w:rsidRPr="00D66732">
        <w:rPr>
          <w:rFonts w:eastAsia="Calibri"/>
          <w:sz w:val="22"/>
          <w:szCs w:val="22"/>
          <w:lang w:eastAsia="en-US"/>
        </w:rPr>
        <w:t>1.1 Пункт 1 решения изложить в следующей редакции:</w:t>
      </w:r>
    </w:p>
    <w:p w:rsidR="00D66732" w:rsidRPr="00D66732" w:rsidRDefault="00D66732" w:rsidP="00630DE8">
      <w:pPr>
        <w:rPr>
          <w:rFonts w:eastAsia="Calibri"/>
          <w:sz w:val="22"/>
          <w:szCs w:val="22"/>
        </w:rPr>
      </w:pPr>
      <w:r w:rsidRPr="00D66732">
        <w:rPr>
          <w:rFonts w:eastAsia="Calibri"/>
          <w:sz w:val="22"/>
          <w:szCs w:val="22"/>
          <w:lang w:eastAsia="en-US"/>
        </w:rPr>
        <w:t>«1.</w:t>
      </w:r>
      <w:r w:rsidRPr="00D66732">
        <w:rPr>
          <w:rFonts w:eastAsia="Calibri"/>
          <w:sz w:val="22"/>
          <w:szCs w:val="22"/>
        </w:rPr>
        <w:t>Утвердить основные характеристики бюджета поселения на 2022 год:</w:t>
      </w:r>
    </w:p>
    <w:p w:rsidR="00D66732" w:rsidRPr="00D66732" w:rsidRDefault="00D66732" w:rsidP="00630DE8">
      <w:pPr>
        <w:jc w:val="both"/>
        <w:rPr>
          <w:rFonts w:eastAsia="Calibri"/>
          <w:sz w:val="22"/>
          <w:szCs w:val="22"/>
          <w:lang w:eastAsia="en-US"/>
        </w:rPr>
      </w:pPr>
      <w:r w:rsidRPr="00D66732">
        <w:rPr>
          <w:rFonts w:eastAsia="Calibri"/>
          <w:sz w:val="22"/>
          <w:szCs w:val="22"/>
          <w:lang w:eastAsia="en-US"/>
        </w:rPr>
        <w:t xml:space="preserve">1) общий объем доходов бюджета Берегаевского сельского поселения в сумме </w:t>
      </w:r>
      <w:r w:rsidRPr="00D66732">
        <w:rPr>
          <w:rFonts w:eastAsia="Calibri"/>
          <w:color w:val="000000"/>
          <w:sz w:val="22"/>
          <w:szCs w:val="22"/>
          <w:lang w:eastAsia="en-US"/>
        </w:rPr>
        <w:t>14 653,4</w:t>
      </w:r>
      <w:r w:rsidRPr="00D66732">
        <w:rPr>
          <w:rFonts w:eastAsia="Calibri"/>
          <w:sz w:val="22"/>
          <w:szCs w:val="22"/>
          <w:lang w:eastAsia="en-US"/>
        </w:rPr>
        <w:t xml:space="preserve"> тыс. руб., в том числе налоговые и неналоговые доходы в сумме  1 651 тыс. руб., безвозмездные  поступления в сумме 13 002,4 тыс. руб.;</w:t>
      </w:r>
    </w:p>
    <w:p w:rsidR="00D66732" w:rsidRPr="00D66732" w:rsidRDefault="00D66732" w:rsidP="00630DE8">
      <w:pPr>
        <w:jc w:val="both"/>
        <w:rPr>
          <w:rFonts w:eastAsia="Calibri"/>
          <w:sz w:val="22"/>
          <w:szCs w:val="22"/>
          <w:lang w:eastAsia="en-US"/>
        </w:rPr>
      </w:pPr>
      <w:r w:rsidRPr="00D66732">
        <w:rPr>
          <w:rFonts w:eastAsia="Calibri"/>
          <w:sz w:val="22"/>
          <w:szCs w:val="22"/>
          <w:lang w:eastAsia="en-US"/>
        </w:rPr>
        <w:t xml:space="preserve">2) общий объем расходов бюджета Берегаевского сельского поселения  в сумме </w:t>
      </w:r>
      <w:r w:rsidRPr="00D66732">
        <w:rPr>
          <w:rFonts w:eastAsia="Calibri"/>
          <w:color w:val="000000"/>
          <w:sz w:val="22"/>
          <w:szCs w:val="22"/>
          <w:lang w:eastAsia="en-US"/>
        </w:rPr>
        <w:t>14 802,6</w:t>
      </w:r>
      <w:r w:rsidRPr="00D66732">
        <w:rPr>
          <w:rFonts w:eastAsia="Calibri"/>
          <w:sz w:val="22"/>
          <w:szCs w:val="22"/>
          <w:lang w:eastAsia="en-US"/>
        </w:rPr>
        <w:t xml:space="preserve"> тыс. руб.; </w:t>
      </w:r>
    </w:p>
    <w:p w:rsidR="00D66732" w:rsidRPr="00D66732" w:rsidRDefault="00D66732" w:rsidP="00630DE8">
      <w:pPr>
        <w:jc w:val="both"/>
        <w:rPr>
          <w:rFonts w:eastAsia="Calibri"/>
          <w:color w:val="000000"/>
          <w:sz w:val="22"/>
          <w:szCs w:val="22"/>
          <w:lang w:eastAsia="en-US"/>
        </w:rPr>
      </w:pPr>
      <w:r w:rsidRPr="00D66732">
        <w:rPr>
          <w:rFonts w:eastAsia="Calibri"/>
          <w:color w:val="000000"/>
          <w:sz w:val="22"/>
          <w:szCs w:val="22"/>
          <w:lang w:eastAsia="en-US"/>
        </w:rPr>
        <w:t xml:space="preserve">3) дефицит бюджета </w:t>
      </w:r>
      <w:r w:rsidRPr="00D66732">
        <w:rPr>
          <w:rFonts w:eastAsia="Calibri"/>
          <w:sz w:val="22"/>
          <w:szCs w:val="22"/>
          <w:lang w:eastAsia="en-US"/>
        </w:rPr>
        <w:t xml:space="preserve">Берегаевского сельского поселения </w:t>
      </w:r>
      <w:r w:rsidRPr="00D66732">
        <w:rPr>
          <w:rFonts w:eastAsia="Calibri"/>
          <w:color w:val="000000"/>
          <w:sz w:val="22"/>
          <w:szCs w:val="22"/>
          <w:lang w:eastAsia="en-US"/>
        </w:rPr>
        <w:t xml:space="preserve"> в сумме 149,2 тыс. рублей. </w:t>
      </w:r>
    </w:p>
    <w:p w:rsidR="00D66732" w:rsidRPr="00D66732" w:rsidRDefault="00D66732" w:rsidP="00630DE8">
      <w:pPr>
        <w:rPr>
          <w:rFonts w:eastAsia="Calibri"/>
          <w:color w:val="000000"/>
          <w:sz w:val="22"/>
          <w:szCs w:val="22"/>
          <w:lang w:eastAsia="en-US"/>
        </w:rPr>
      </w:pPr>
      <w:r w:rsidRPr="00D66732">
        <w:rPr>
          <w:rFonts w:eastAsia="Calibri"/>
          <w:color w:val="000000"/>
          <w:sz w:val="22"/>
          <w:szCs w:val="22"/>
          <w:lang w:eastAsia="en-US"/>
        </w:rPr>
        <w:t xml:space="preserve">1.2 </w:t>
      </w:r>
      <w:r w:rsidRPr="00D66732">
        <w:rPr>
          <w:rFonts w:eastAsia="Calibri"/>
          <w:sz w:val="22"/>
          <w:szCs w:val="22"/>
          <w:lang w:eastAsia="en-US"/>
        </w:rPr>
        <w:t>Пункт 2 решения изложить в следующей редакции:</w:t>
      </w:r>
    </w:p>
    <w:p w:rsidR="00D66732" w:rsidRPr="00D66732" w:rsidRDefault="00D66732" w:rsidP="00630DE8">
      <w:pPr>
        <w:jc w:val="both"/>
        <w:rPr>
          <w:rFonts w:eastAsia="Calibri"/>
          <w:sz w:val="22"/>
          <w:szCs w:val="22"/>
        </w:rPr>
      </w:pPr>
      <w:r w:rsidRPr="00D66732">
        <w:rPr>
          <w:rFonts w:eastAsia="Calibri"/>
          <w:color w:val="000000"/>
          <w:sz w:val="22"/>
          <w:szCs w:val="22"/>
          <w:lang w:eastAsia="en-US"/>
        </w:rPr>
        <w:t xml:space="preserve">«2. </w:t>
      </w:r>
      <w:r w:rsidRPr="00D66732">
        <w:rPr>
          <w:rFonts w:eastAsia="Calibri"/>
          <w:sz w:val="22"/>
          <w:szCs w:val="22"/>
        </w:rPr>
        <w:t>Утвердить основные характеристики бюджета поселения на плановый период 2023 - 2024 годов:</w:t>
      </w:r>
    </w:p>
    <w:p w:rsidR="00D66732" w:rsidRPr="00D66732" w:rsidRDefault="00D66732" w:rsidP="00630DE8">
      <w:pPr>
        <w:jc w:val="both"/>
        <w:rPr>
          <w:rFonts w:eastAsia="Calibri"/>
          <w:sz w:val="22"/>
          <w:szCs w:val="22"/>
          <w:lang w:eastAsia="en-US"/>
        </w:rPr>
      </w:pPr>
      <w:r w:rsidRPr="00D66732">
        <w:rPr>
          <w:rFonts w:eastAsia="Calibri"/>
          <w:sz w:val="22"/>
          <w:szCs w:val="22"/>
        </w:rPr>
        <w:t xml:space="preserve">1) </w:t>
      </w:r>
      <w:r w:rsidRPr="00D66732">
        <w:rPr>
          <w:rFonts w:eastAsia="Calibri"/>
          <w:sz w:val="22"/>
          <w:szCs w:val="22"/>
          <w:lang w:eastAsia="en-US"/>
        </w:rPr>
        <w:t xml:space="preserve">общий объем  доходов бюджета Берегаевского сельского поселения </w:t>
      </w:r>
      <w:proofErr w:type="gramStart"/>
      <w:r w:rsidRPr="00D66732">
        <w:rPr>
          <w:rFonts w:eastAsia="Calibri"/>
          <w:sz w:val="22"/>
          <w:szCs w:val="22"/>
          <w:lang w:eastAsia="en-US"/>
        </w:rPr>
        <w:t>на</w:t>
      </w:r>
      <w:proofErr w:type="gramEnd"/>
      <w:r w:rsidRPr="00D66732">
        <w:rPr>
          <w:rFonts w:eastAsia="Calibri"/>
          <w:sz w:val="22"/>
          <w:szCs w:val="22"/>
          <w:lang w:eastAsia="en-US"/>
        </w:rPr>
        <w:t>:</w:t>
      </w:r>
    </w:p>
    <w:p w:rsidR="00D66732" w:rsidRPr="00D66732" w:rsidRDefault="00D66732" w:rsidP="00630DE8">
      <w:pPr>
        <w:jc w:val="both"/>
        <w:rPr>
          <w:rFonts w:eastAsia="Calibri"/>
          <w:sz w:val="22"/>
          <w:szCs w:val="22"/>
          <w:lang w:eastAsia="en-US"/>
        </w:rPr>
      </w:pPr>
      <w:r w:rsidRPr="00D66732">
        <w:rPr>
          <w:rFonts w:eastAsia="Calibri"/>
          <w:sz w:val="22"/>
          <w:szCs w:val="22"/>
          <w:lang w:eastAsia="en-US"/>
        </w:rPr>
        <w:t xml:space="preserve">2023 год - в сумме </w:t>
      </w:r>
      <w:r w:rsidRPr="00D66732">
        <w:rPr>
          <w:rFonts w:eastAsia="Calibri"/>
          <w:color w:val="000000"/>
          <w:sz w:val="22"/>
          <w:szCs w:val="22"/>
          <w:lang w:eastAsia="en-US"/>
        </w:rPr>
        <w:t>11 629,7</w:t>
      </w:r>
      <w:r w:rsidRPr="00D66732">
        <w:rPr>
          <w:rFonts w:eastAsia="Calibri"/>
          <w:sz w:val="22"/>
          <w:szCs w:val="22"/>
          <w:lang w:eastAsia="en-US"/>
        </w:rPr>
        <w:t xml:space="preserve"> тыс. руб., в том числе налоговые и неналоговые доходы в сумме 1 602,0 тыс. руб., безвозмездные  поступления в сумме 10 027,7 тыс. руб.;</w:t>
      </w:r>
    </w:p>
    <w:p w:rsidR="00D66732" w:rsidRPr="00D66732" w:rsidRDefault="00D66732" w:rsidP="00630DE8">
      <w:pPr>
        <w:jc w:val="both"/>
        <w:rPr>
          <w:rFonts w:eastAsia="Calibri"/>
          <w:sz w:val="22"/>
          <w:szCs w:val="22"/>
          <w:lang w:eastAsia="en-US"/>
        </w:rPr>
      </w:pPr>
      <w:r w:rsidRPr="00D66732">
        <w:rPr>
          <w:rFonts w:eastAsia="Calibri"/>
          <w:sz w:val="22"/>
          <w:szCs w:val="22"/>
          <w:lang w:eastAsia="en-US"/>
        </w:rPr>
        <w:t xml:space="preserve">2024 год - общий объем  доходов бюджета Берегаевского сельского поселения в сумме </w:t>
      </w:r>
      <w:r w:rsidRPr="00D66732">
        <w:rPr>
          <w:rFonts w:eastAsia="Calibri"/>
          <w:color w:val="000000"/>
          <w:sz w:val="22"/>
          <w:szCs w:val="22"/>
          <w:lang w:eastAsia="en-US"/>
        </w:rPr>
        <w:t xml:space="preserve">10 419,4 </w:t>
      </w:r>
      <w:r w:rsidRPr="00D66732">
        <w:rPr>
          <w:rFonts w:eastAsia="Calibri"/>
          <w:sz w:val="22"/>
          <w:szCs w:val="22"/>
          <w:lang w:eastAsia="en-US"/>
        </w:rPr>
        <w:t>тыс. руб., в том числе налоговые и неналоговые доходы в сумме 1 713,0 тыс. руб., безвозмездные  поступления в сумме 8 706,4 тыс. руб.;</w:t>
      </w:r>
    </w:p>
    <w:p w:rsidR="00D66732" w:rsidRPr="00D66732" w:rsidRDefault="00D66732" w:rsidP="00630DE8">
      <w:pPr>
        <w:jc w:val="both"/>
        <w:rPr>
          <w:rFonts w:eastAsia="Calibri"/>
          <w:sz w:val="22"/>
          <w:szCs w:val="22"/>
          <w:lang w:eastAsia="en-US"/>
        </w:rPr>
      </w:pPr>
      <w:r w:rsidRPr="00D66732">
        <w:rPr>
          <w:rFonts w:eastAsia="Calibri"/>
          <w:sz w:val="22"/>
          <w:szCs w:val="22"/>
          <w:lang w:eastAsia="en-US"/>
        </w:rPr>
        <w:t xml:space="preserve">2) общий объем расходов бюджета Берегаевского сельского поселения  </w:t>
      </w:r>
      <w:proofErr w:type="gramStart"/>
      <w:r w:rsidRPr="00D66732">
        <w:rPr>
          <w:rFonts w:eastAsia="Calibri"/>
          <w:sz w:val="22"/>
          <w:szCs w:val="22"/>
          <w:lang w:eastAsia="en-US"/>
        </w:rPr>
        <w:t>на</w:t>
      </w:r>
      <w:proofErr w:type="gramEnd"/>
      <w:r w:rsidRPr="00D66732">
        <w:rPr>
          <w:rFonts w:eastAsia="Calibri"/>
          <w:sz w:val="22"/>
          <w:szCs w:val="22"/>
          <w:lang w:eastAsia="en-US"/>
        </w:rPr>
        <w:t>:</w:t>
      </w:r>
    </w:p>
    <w:p w:rsidR="00D66732" w:rsidRPr="00D66732" w:rsidRDefault="00D66732" w:rsidP="00630DE8">
      <w:pPr>
        <w:jc w:val="both"/>
        <w:rPr>
          <w:rFonts w:eastAsia="Calibri"/>
          <w:sz w:val="22"/>
          <w:szCs w:val="22"/>
          <w:lang w:eastAsia="en-US"/>
        </w:rPr>
      </w:pPr>
      <w:r w:rsidRPr="00D66732">
        <w:rPr>
          <w:rFonts w:eastAsia="Calibri"/>
          <w:sz w:val="22"/>
          <w:szCs w:val="22"/>
          <w:lang w:eastAsia="en-US"/>
        </w:rPr>
        <w:t xml:space="preserve">2023 год - в сумме </w:t>
      </w:r>
      <w:r w:rsidRPr="00D66732">
        <w:rPr>
          <w:rFonts w:eastAsia="Calibri"/>
          <w:color w:val="000000"/>
          <w:sz w:val="22"/>
          <w:szCs w:val="22"/>
          <w:lang w:eastAsia="en-US"/>
        </w:rPr>
        <w:t>11 629,7</w:t>
      </w:r>
      <w:r w:rsidRPr="00D66732">
        <w:rPr>
          <w:rFonts w:eastAsia="Calibri"/>
          <w:sz w:val="22"/>
          <w:szCs w:val="22"/>
          <w:lang w:eastAsia="en-US"/>
        </w:rPr>
        <w:t xml:space="preserve"> тыс. руб., в том числе условно утвержденные расходы в сумме 264,9 тыс. руб.;</w:t>
      </w:r>
    </w:p>
    <w:p w:rsidR="00D66732" w:rsidRPr="00D66732" w:rsidRDefault="00D66732" w:rsidP="00630DE8">
      <w:pPr>
        <w:jc w:val="both"/>
        <w:rPr>
          <w:rFonts w:eastAsia="Calibri"/>
          <w:sz w:val="22"/>
          <w:szCs w:val="22"/>
          <w:lang w:eastAsia="en-US"/>
        </w:rPr>
      </w:pPr>
      <w:r w:rsidRPr="00D66732">
        <w:rPr>
          <w:rFonts w:eastAsia="Calibri"/>
          <w:sz w:val="22"/>
          <w:szCs w:val="22"/>
          <w:lang w:eastAsia="en-US"/>
        </w:rPr>
        <w:t xml:space="preserve">2024 год - в сумме </w:t>
      </w:r>
      <w:r w:rsidRPr="00D66732">
        <w:rPr>
          <w:rFonts w:eastAsia="Calibri"/>
          <w:color w:val="000000"/>
          <w:sz w:val="22"/>
          <w:szCs w:val="22"/>
          <w:lang w:eastAsia="en-US"/>
        </w:rPr>
        <w:t xml:space="preserve">10 419,4 </w:t>
      </w:r>
      <w:r w:rsidRPr="00D66732">
        <w:rPr>
          <w:rFonts w:eastAsia="Calibri"/>
          <w:sz w:val="22"/>
          <w:szCs w:val="22"/>
          <w:lang w:eastAsia="en-US"/>
        </w:rPr>
        <w:t>тыс. руб., в том числе условно утвержденные расходы в сумме 502,1 тыс. руб.;</w:t>
      </w:r>
    </w:p>
    <w:p w:rsidR="00D66732" w:rsidRPr="00D66732" w:rsidRDefault="00D66732" w:rsidP="00630DE8">
      <w:pPr>
        <w:jc w:val="both"/>
        <w:rPr>
          <w:rFonts w:eastAsia="Calibri"/>
          <w:color w:val="000000"/>
          <w:sz w:val="22"/>
          <w:szCs w:val="22"/>
          <w:lang w:eastAsia="en-US"/>
        </w:rPr>
      </w:pPr>
      <w:r w:rsidRPr="00D66732">
        <w:rPr>
          <w:rFonts w:eastAsia="Calibri"/>
          <w:sz w:val="22"/>
          <w:szCs w:val="22"/>
          <w:lang w:eastAsia="en-US"/>
        </w:rPr>
        <w:t xml:space="preserve">3) </w:t>
      </w:r>
      <w:r w:rsidRPr="00D66732">
        <w:rPr>
          <w:rFonts w:eastAsia="Calibri"/>
          <w:color w:val="000000"/>
          <w:sz w:val="22"/>
          <w:szCs w:val="22"/>
          <w:lang w:eastAsia="en-US"/>
        </w:rPr>
        <w:t xml:space="preserve">дефицит бюджета </w:t>
      </w:r>
      <w:r w:rsidRPr="00D66732">
        <w:rPr>
          <w:rFonts w:eastAsia="Calibri"/>
          <w:sz w:val="22"/>
          <w:szCs w:val="22"/>
          <w:lang w:eastAsia="en-US"/>
        </w:rPr>
        <w:t xml:space="preserve">Берегаевского сельского поселения </w:t>
      </w:r>
      <w:proofErr w:type="gramStart"/>
      <w:r w:rsidRPr="00D66732">
        <w:rPr>
          <w:rFonts w:eastAsia="Calibri"/>
          <w:color w:val="000000"/>
          <w:sz w:val="22"/>
          <w:szCs w:val="22"/>
          <w:lang w:eastAsia="en-US"/>
        </w:rPr>
        <w:t>на</w:t>
      </w:r>
      <w:proofErr w:type="gramEnd"/>
      <w:r w:rsidRPr="00D66732">
        <w:rPr>
          <w:rFonts w:eastAsia="Calibri"/>
          <w:color w:val="000000"/>
          <w:sz w:val="22"/>
          <w:szCs w:val="22"/>
          <w:lang w:eastAsia="en-US"/>
        </w:rPr>
        <w:t>:</w:t>
      </w:r>
    </w:p>
    <w:p w:rsidR="00D66732" w:rsidRPr="00D66732" w:rsidRDefault="00D66732" w:rsidP="00630DE8">
      <w:pPr>
        <w:jc w:val="both"/>
        <w:rPr>
          <w:rFonts w:eastAsia="Calibri"/>
          <w:color w:val="000000"/>
          <w:sz w:val="22"/>
          <w:szCs w:val="22"/>
          <w:lang w:eastAsia="en-US"/>
        </w:rPr>
      </w:pPr>
      <w:r w:rsidRPr="00D66732">
        <w:rPr>
          <w:rFonts w:eastAsia="Calibri"/>
          <w:color w:val="000000"/>
          <w:sz w:val="22"/>
          <w:szCs w:val="22"/>
          <w:lang w:eastAsia="en-US"/>
        </w:rPr>
        <w:t>2023 год - в сумме 0 тыс. рублей;</w:t>
      </w:r>
    </w:p>
    <w:p w:rsidR="00D66732" w:rsidRPr="00D66732" w:rsidRDefault="00D66732" w:rsidP="00630DE8">
      <w:pPr>
        <w:jc w:val="both"/>
        <w:rPr>
          <w:rFonts w:eastAsia="Calibri"/>
          <w:color w:val="000000"/>
          <w:sz w:val="22"/>
          <w:szCs w:val="22"/>
          <w:lang w:eastAsia="en-US"/>
        </w:rPr>
      </w:pPr>
      <w:r w:rsidRPr="00D66732">
        <w:rPr>
          <w:rFonts w:eastAsia="Calibri"/>
          <w:color w:val="000000"/>
          <w:sz w:val="22"/>
          <w:szCs w:val="22"/>
          <w:lang w:eastAsia="en-US"/>
        </w:rPr>
        <w:t>2024 год - в сумме 0 тыс. рублей</w:t>
      </w:r>
      <w:proofErr w:type="gramStart"/>
      <w:r w:rsidRPr="00D66732">
        <w:rPr>
          <w:rFonts w:eastAsia="Calibri"/>
          <w:color w:val="000000"/>
          <w:sz w:val="22"/>
          <w:szCs w:val="22"/>
          <w:lang w:eastAsia="en-US"/>
        </w:rPr>
        <w:t>.».</w:t>
      </w:r>
      <w:proofErr w:type="gramEnd"/>
    </w:p>
    <w:p w:rsidR="00D66732" w:rsidRPr="00D66732" w:rsidRDefault="00D66732" w:rsidP="00630DE8">
      <w:pPr>
        <w:rPr>
          <w:rFonts w:eastAsia="Calibri"/>
          <w:b/>
          <w:sz w:val="22"/>
          <w:szCs w:val="22"/>
          <w:lang w:eastAsia="en-US"/>
        </w:rPr>
      </w:pPr>
      <w:r w:rsidRPr="00D66732">
        <w:rPr>
          <w:rFonts w:eastAsia="Calibri"/>
          <w:color w:val="000000"/>
          <w:sz w:val="22"/>
          <w:szCs w:val="22"/>
          <w:lang w:eastAsia="en-US"/>
        </w:rPr>
        <w:t xml:space="preserve">1.3 </w:t>
      </w:r>
      <w:r w:rsidRPr="00D66732">
        <w:rPr>
          <w:rFonts w:eastAsia="Calibri"/>
          <w:sz w:val="22"/>
          <w:szCs w:val="22"/>
          <w:lang w:eastAsia="en-US"/>
        </w:rPr>
        <w:t>Пункт 9 решения изложить в следующей редакции:</w:t>
      </w:r>
    </w:p>
    <w:p w:rsidR="00D66732" w:rsidRPr="00D66732" w:rsidRDefault="00D66732" w:rsidP="00630DE8">
      <w:pPr>
        <w:jc w:val="both"/>
        <w:rPr>
          <w:rFonts w:eastAsia="Calibri"/>
          <w:sz w:val="22"/>
          <w:szCs w:val="22"/>
          <w:lang w:eastAsia="en-US"/>
        </w:rPr>
      </w:pPr>
      <w:r w:rsidRPr="00D66732">
        <w:rPr>
          <w:rFonts w:eastAsia="Calibri"/>
          <w:sz w:val="22"/>
          <w:szCs w:val="22"/>
        </w:rPr>
        <w:t xml:space="preserve">«9. Утвердить объем бюджетных ассигнований муниципального дорожного фонда «Берегаевского сельского поселения» на 2022 год и </w:t>
      </w:r>
      <w:r w:rsidRPr="00D66732">
        <w:rPr>
          <w:rFonts w:eastAsia="Calibri"/>
          <w:sz w:val="22"/>
          <w:szCs w:val="22"/>
          <w:lang w:eastAsia="en-US"/>
        </w:rPr>
        <w:t>плановый период 2023 -2024 годов:</w:t>
      </w:r>
    </w:p>
    <w:p w:rsidR="00D66732" w:rsidRPr="00D66732" w:rsidRDefault="00D66732" w:rsidP="00630DE8">
      <w:pPr>
        <w:jc w:val="both"/>
        <w:rPr>
          <w:rFonts w:eastAsia="Calibri"/>
          <w:sz w:val="22"/>
          <w:szCs w:val="22"/>
        </w:rPr>
      </w:pPr>
      <w:r w:rsidRPr="00D66732">
        <w:rPr>
          <w:rFonts w:eastAsia="Calibri"/>
          <w:sz w:val="22"/>
          <w:szCs w:val="22"/>
          <w:lang w:eastAsia="en-US"/>
        </w:rPr>
        <w:t xml:space="preserve">2022 год - </w:t>
      </w:r>
      <w:r w:rsidRPr="00D66732">
        <w:rPr>
          <w:rFonts w:eastAsia="Calibri"/>
          <w:sz w:val="22"/>
          <w:szCs w:val="22"/>
        </w:rPr>
        <w:t xml:space="preserve"> в сумме 3 566,6тыс. руб.;</w:t>
      </w:r>
    </w:p>
    <w:p w:rsidR="00D66732" w:rsidRPr="00D66732" w:rsidRDefault="00D66732" w:rsidP="00630DE8">
      <w:pPr>
        <w:jc w:val="both"/>
        <w:rPr>
          <w:rFonts w:eastAsia="Calibri"/>
          <w:sz w:val="22"/>
          <w:szCs w:val="22"/>
        </w:rPr>
      </w:pPr>
      <w:r w:rsidRPr="00D66732">
        <w:rPr>
          <w:rFonts w:eastAsia="Calibri"/>
          <w:sz w:val="22"/>
          <w:szCs w:val="22"/>
        </w:rPr>
        <w:t>2023 год - в сумме 765,0 тыс. руб.;</w:t>
      </w:r>
    </w:p>
    <w:p w:rsidR="00D66732" w:rsidRPr="00D66732" w:rsidRDefault="00D66732" w:rsidP="00630DE8">
      <w:pPr>
        <w:jc w:val="both"/>
        <w:rPr>
          <w:rFonts w:eastAsia="Calibri"/>
          <w:sz w:val="22"/>
          <w:szCs w:val="22"/>
        </w:rPr>
      </w:pPr>
      <w:r w:rsidRPr="00D66732">
        <w:rPr>
          <w:rFonts w:eastAsia="Calibri"/>
          <w:sz w:val="22"/>
          <w:szCs w:val="22"/>
        </w:rPr>
        <w:t>2024 год - в сумме 845,0 тыс. руб., согласно приложению 6 к настоящему Решению</w:t>
      </w:r>
      <w:proofErr w:type="gramStart"/>
      <w:r w:rsidRPr="00D66732">
        <w:rPr>
          <w:rFonts w:eastAsia="Calibri"/>
          <w:sz w:val="22"/>
          <w:szCs w:val="22"/>
        </w:rPr>
        <w:t>.».</w:t>
      </w:r>
      <w:proofErr w:type="gramEnd"/>
    </w:p>
    <w:p w:rsidR="00D66732" w:rsidRPr="00D66732" w:rsidRDefault="00D66732" w:rsidP="00630DE8">
      <w:pPr>
        <w:ind w:firstLine="708"/>
        <w:contextualSpacing/>
        <w:jc w:val="both"/>
        <w:rPr>
          <w:sz w:val="22"/>
          <w:szCs w:val="22"/>
        </w:rPr>
      </w:pPr>
      <w:r w:rsidRPr="00D66732">
        <w:rPr>
          <w:sz w:val="22"/>
          <w:szCs w:val="22"/>
        </w:rPr>
        <w:t xml:space="preserve">2. Приложение </w:t>
      </w:r>
      <w:r w:rsidR="00E46D0C">
        <w:rPr>
          <w:sz w:val="22"/>
          <w:szCs w:val="22"/>
        </w:rPr>
        <w:t>2</w:t>
      </w:r>
      <w:r w:rsidRPr="00D66732">
        <w:rPr>
          <w:sz w:val="22"/>
          <w:szCs w:val="22"/>
        </w:rPr>
        <w:t xml:space="preserve">, </w:t>
      </w:r>
      <w:r w:rsidR="00E46D0C">
        <w:rPr>
          <w:sz w:val="22"/>
          <w:szCs w:val="22"/>
        </w:rPr>
        <w:t>4</w:t>
      </w:r>
      <w:r w:rsidRPr="00D66732">
        <w:rPr>
          <w:sz w:val="22"/>
          <w:szCs w:val="22"/>
        </w:rPr>
        <w:t xml:space="preserve">, </w:t>
      </w:r>
      <w:r w:rsidR="00E46D0C">
        <w:rPr>
          <w:sz w:val="22"/>
          <w:szCs w:val="22"/>
        </w:rPr>
        <w:t>5</w:t>
      </w:r>
      <w:r w:rsidRPr="00D66732">
        <w:rPr>
          <w:sz w:val="22"/>
          <w:szCs w:val="22"/>
        </w:rPr>
        <w:t xml:space="preserve">, </w:t>
      </w:r>
      <w:r w:rsidR="00E46D0C">
        <w:rPr>
          <w:sz w:val="22"/>
          <w:szCs w:val="22"/>
        </w:rPr>
        <w:t>6</w:t>
      </w:r>
      <w:r w:rsidRPr="00D66732">
        <w:rPr>
          <w:sz w:val="22"/>
          <w:szCs w:val="22"/>
        </w:rPr>
        <w:t xml:space="preserve"> изложить в следующей редакции согласно приложениям к настоящему Решению.</w:t>
      </w:r>
    </w:p>
    <w:p w:rsidR="00D66732" w:rsidRPr="00D66732" w:rsidRDefault="00D66732" w:rsidP="00630DE8">
      <w:pPr>
        <w:ind w:firstLine="708"/>
        <w:contextualSpacing/>
        <w:jc w:val="both"/>
        <w:rPr>
          <w:sz w:val="22"/>
          <w:szCs w:val="22"/>
        </w:rPr>
      </w:pPr>
      <w:r w:rsidRPr="00D66732">
        <w:rPr>
          <w:sz w:val="22"/>
          <w:szCs w:val="22"/>
        </w:rPr>
        <w:t>3. Настоящее решение вступает в законную силу после его официального опубликования.</w:t>
      </w:r>
    </w:p>
    <w:p w:rsidR="00D66732" w:rsidRPr="00D66732" w:rsidRDefault="00D66732" w:rsidP="00630DE8">
      <w:pPr>
        <w:ind w:firstLine="708"/>
        <w:contextualSpacing/>
        <w:jc w:val="both"/>
        <w:rPr>
          <w:sz w:val="22"/>
          <w:szCs w:val="22"/>
        </w:rPr>
      </w:pPr>
      <w:r w:rsidRPr="00D66732">
        <w:rPr>
          <w:sz w:val="22"/>
          <w:szCs w:val="22"/>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beregaevo.ru. </w:t>
      </w:r>
    </w:p>
    <w:p w:rsidR="00D66732" w:rsidRPr="00D66732" w:rsidRDefault="00D66732" w:rsidP="00630DE8">
      <w:pPr>
        <w:ind w:firstLine="708"/>
        <w:contextualSpacing/>
        <w:jc w:val="both"/>
        <w:rPr>
          <w:sz w:val="22"/>
          <w:szCs w:val="22"/>
        </w:rPr>
      </w:pPr>
      <w:r w:rsidRPr="00D66732">
        <w:rPr>
          <w:sz w:val="22"/>
          <w:szCs w:val="22"/>
        </w:rPr>
        <w:t xml:space="preserve">5. </w:t>
      </w:r>
      <w:proofErr w:type="gramStart"/>
      <w:r w:rsidRPr="00D66732">
        <w:rPr>
          <w:sz w:val="22"/>
          <w:szCs w:val="22"/>
        </w:rPr>
        <w:t>Контроль за</w:t>
      </w:r>
      <w:proofErr w:type="gramEnd"/>
      <w:r w:rsidRPr="00D66732">
        <w:rPr>
          <w:sz w:val="22"/>
          <w:szCs w:val="22"/>
        </w:rPr>
        <w:t xml:space="preserve"> исполнением настоящего решения возложить на постоянную бюджетно-финансовую комиссию Совета Берегаевского сельского поселения.</w:t>
      </w:r>
    </w:p>
    <w:p w:rsidR="00D66732" w:rsidRPr="00D66732" w:rsidRDefault="00D66732" w:rsidP="00630DE8">
      <w:pPr>
        <w:jc w:val="both"/>
        <w:rPr>
          <w:rFonts w:eastAsia="Calibri"/>
          <w:sz w:val="22"/>
          <w:szCs w:val="22"/>
        </w:rPr>
      </w:pPr>
    </w:p>
    <w:p w:rsidR="00D66732" w:rsidRPr="00D66732" w:rsidRDefault="00D66732" w:rsidP="00630DE8">
      <w:pPr>
        <w:jc w:val="both"/>
        <w:rPr>
          <w:rFonts w:eastAsia="Calibri"/>
          <w:sz w:val="22"/>
          <w:szCs w:val="22"/>
        </w:rPr>
      </w:pPr>
    </w:p>
    <w:p w:rsidR="00D66732" w:rsidRPr="00D66732" w:rsidRDefault="00D66732" w:rsidP="00630DE8">
      <w:pPr>
        <w:jc w:val="both"/>
        <w:rPr>
          <w:rFonts w:eastAsia="Calibri"/>
          <w:sz w:val="22"/>
          <w:szCs w:val="22"/>
        </w:rPr>
      </w:pPr>
    </w:p>
    <w:p w:rsidR="00D66732" w:rsidRPr="00D66732" w:rsidRDefault="00D66732" w:rsidP="00630DE8">
      <w:pPr>
        <w:tabs>
          <w:tab w:val="left" w:pos="0"/>
        </w:tabs>
        <w:ind w:right="-5"/>
        <w:jc w:val="both"/>
        <w:rPr>
          <w:rFonts w:eastAsia="Arial Unicode MS"/>
          <w:color w:val="000000"/>
          <w:sz w:val="22"/>
          <w:szCs w:val="22"/>
          <w:lang w:val="ru"/>
        </w:rPr>
      </w:pPr>
      <w:r w:rsidRPr="00D66732">
        <w:rPr>
          <w:rFonts w:eastAsia="Arial Unicode MS"/>
          <w:color w:val="000000"/>
          <w:sz w:val="22"/>
          <w:szCs w:val="22"/>
          <w:lang w:val="ru"/>
        </w:rPr>
        <w:t>Председатель Совета                                                        Глава</w:t>
      </w:r>
    </w:p>
    <w:p w:rsidR="00D66732" w:rsidRPr="00D66732" w:rsidRDefault="00D66732" w:rsidP="00630DE8">
      <w:pPr>
        <w:tabs>
          <w:tab w:val="left" w:pos="0"/>
        </w:tabs>
        <w:ind w:right="-5"/>
        <w:jc w:val="both"/>
        <w:rPr>
          <w:rFonts w:eastAsia="Arial Unicode MS"/>
          <w:color w:val="000000"/>
          <w:sz w:val="22"/>
          <w:szCs w:val="22"/>
          <w:lang w:val="ru"/>
        </w:rPr>
      </w:pPr>
      <w:r w:rsidRPr="00D66732">
        <w:rPr>
          <w:rFonts w:eastAsia="Arial Unicode MS"/>
          <w:color w:val="000000"/>
          <w:sz w:val="22"/>
          <w:szCs w:val="22"/>
          <w:lang w:val="ru"/>
        </w:rPr>
        <w:t>Берегаевского сельского поселения                                Берегаевского сельского поселения</w:t>
      </w:r>
    </w:p>
    <w:p w:rsidR="00D66732" w:rsidRPr="00D66732" w:rsidRDefault="00D66732" w:rsidP="00630DE8">
      <w:pPr>
        <w:tabs>
          <w:tab w:val="left" w:pos="0"/>
        </w:tabs>
        <w:ind w:right="-5"/>
        <w:jc w:val="both"/>
        <w:rPr>
          <w:rFonts w:eastAsia="Arial Unicode MS"/>
          <w:color w:val="000000"/>
          <w:sz w:val="22"/>
          <w:szCs w:val="22"/>
          <w:lang w:val="ru"/>
        </w:rPr>
      </w:pPr>
    </w:p>
    <w:p w:rsidR="00D66732" w:rsidRPr="00D66732" w:rsidRDefault="00D66732" w:rsidP="00630DE8">
      <w:pPr>
        <w:tabs>
          <w:tab w:val="left" w:pos="0"/>
        </w:tabs>
        <w:ind w:right="-5"/>
        <w:jc w:val="both"/>
        <w:rPr>
          <w:rFonts w:eastAsia="Arial Unicode MS"/>
          <w:color w:val="000000"/>
          <w:sz w:val="22"/>
          <w:szCs w:val="22"/>
          <w:lang w:val="ru"/>
        </w:rPr>
      </w:pPr>
    </w:p>
    <w:p w:rsidR="00D66732" w:rsidRPr="00D66732" w:rsidRDefault="00D66732" w:rsidP="00630DE8">
      <w:pPr>
        <w:tabs>
          <w:tab w:val="left" w:pos="0"/>
        </w:tabs>
        <w:ind w:right="-5"/>
        <w:jc w:val="both"/>
        <w:rPr>
          <w:rFonts w:eastAsia="Arial Unicode MS"/>
          <w:color w:val="000000"/>
          <w:sz w:val="22"/>
          <w:szCs w:val="22"/>
          <w:lang w:val="ru"/>
        </w:rPr>
      </w:pPr>
      <w:r w:rsidRPr="00D66732">
        <w:rPr>
          <w:rFonts w:eastAsia="Arial Unicode MS"/>
          <w:color w:val="000000"/>
          <w:sz w:val="22"/>
          <w:szCs w:val="22"/>
          <w:lang w:val="ru"/>
        </w:rPr>
        <w:t xml:space="preserve">______________ И.Н. Пивоваров                                    ______________ Ю.В. </w:t>
      </w:r>
      <w:proofErr w:type="spellStart"/>
      <w:r w:rsidRPr="00D66732">
        <w:rPr>
          <w:rFonts w:eastAsia="Arial Unicode MS"/>
          <w:color w:val="000000"/>
          <w:sz w:val="22"/>
          <w:szCs w:val="22"/>
          <w:lang w:val="ru"/>
        </w:rPr>
        <w:t>Скоблин</w:t>
      </w:r>
      <w:proofErr w:type="spellEnd"/>
    </w:p>
    <w:p w:rsidR="00D66732" w:rsidRPr="00D66732" w:rsidRDefault="00D66732" w:rsidP="00630DE8">
      <w:pPr>
        <w:tabs>
          <w:tab w:val="left" w:pos="0"/>
        </w:tabs>
        <w:ind w:right="-5"/>
        <w:jc w:val="both"/>
        <w:rPr>
          <w:rFonts w:eastAsia="Arial Unicode MS"/>
          <w:color w:val="000000"/>
          <w:sz w:val="22"/>
          <w:szCs w:val="22"/>
          <w:lang w:val="ru"/>
        </w:rPr>
      </w:pPr>
    </w:p>
    <w:p w:rsidR="00D66732" w:rsidRPr="00D66732" w:rsidRDefault="00D66732" w:rsidP="00630DE8">
      <w:pPr>
        <w:jc w:val="both"/>
        <w:rPr>
          <w:rFonts w:eastAsia="Calibri"/>
          <w:sz w:val="22"/>
          <w:szCs w:val="22"/>
          <w:lang w:val="ru"/>
        </w:rPr>
      </w:pPr>
    </w:p>
    <w:tbl>
      <w:tblPr>
        <w:tblW w:w="9654" w:type="dxa"/>
        <w:tblInd w:w="93" w:type="dxa"/>
        <w:tblLook w:val="0000" w:firstRow="0" w:lastRow="0" w:firstColumn="0" w:lastColumn="0" w:noHBand="0" w:noVBand="0"/>
      </w:tblPr>
      <w:tblGrid>
        <w:gridCol w:w="9654"/>
      </w:tblGrid>
      <w:tr w:rsidR="00D66732" w:rsidRPr="00D66732" w:rsidTr="007D08B3">
        <w:trPr>
          <w:trHeight w:val="360"/>
        </w:trPr>
        <w:tc>
          <w:tcPr>
            <w:tcW w:w="9654" w:type="dxa"/>
            <w:shd w:val="clear" w:color="auto" w:fill="auto"/>
            <w:vAlign w:val="bottom"/>
          </w:tcPr>
          <w:p w:rsidR="00D66732" w:rsidRPr="007054CE" w:rsidRDefault="00D66732" w:rsidP="007054CE">
            <w:pPr>
              <w:jc w:val="right"/>
              <w:rPr>
                <w:rFonts w:eastAsia="Calibri"/>
                <w:sz w:val="22"/>
                <w:szCs w:val="22"/>
                <w:lang w:eastAsia="en-US"/>
              </w:rPr>
            </w:pPr>
            <w:r w:rsidRPr="00D66732">
              <w:rPr>
                <w:rFonts w:eastAsia="Calibri"/>
                <w:sz w:val="22"/>
                <w:szCs w:val="22"/>
                <w:lang w:eastAsia="en-US"/>
              </w:rPr>
              <w:t xml:space="preserve">                                                                                               </w:t>
            </w:r>
          </w:p>
          <w:p w:rsidR="00D66732" w:rsidRPr="00D66732" w:rsidRDefault="00D66732" w:rsidP="00630DE8">
            <w:pPr>
              <w:jc w:val="right"/>
              <w:rPr>
                <w:rFonts w:eastAsia="Calibri"/>
                <w:b/>
                <w:sz w:val="22"/>
                <w:szCs w:val="22"/>
                <w:lang w:eastAsia="en-US"/>
              </w:rPr>
            </w:pPr>
          </w:p>
          <w:p w:rsidR="00D66732" w:rsidRPr="00D66732" w:rsidRDefault="00D66732" w:rsidP="00630DE8">
            <w:pPr>
              <w:jc w:val="right"/>
              <w:rPr>
                <w:rFonts w:eastAsia="Calibri"/>
                <w:b/>
                <w:sz w:val="22"/>
                <w:szCs w:val="22"/>
                <w:lang w:eastAsia="en-US"/>
              </w:rPr>
            </w:pPr>
            <w:r w:rsidRPr="00D66732">
              <w:rPr>
                <w:rFonts w:eastAsia="Calibri"/>
                <w:b/>
                <w:sz w:val="22"/>
                <w:szCs w:val="22"/>
                <w:lang w:eastAsia="en-US"/>
              </w:rPr>
              <w:t>Приложение 2</w:t>
            </w:r>
          </w:p>
        </w:tc>
      </w:tr>
      <w:tr w:rsidR="00D66732" w:rsidRPr="00D66732" w:rsidTr="007D08B3">
        <w:trPr>
          <w:trHeight w:val="240"/>
        </w:trPr>
        <w:tc>
          <w:tcPr>
            <w:tcW w:w="9654" w:type="dxa"/>
            <w:shd w:val="clear" w:color="auto" w:fill="auto"/>
            <w:vAlign w:val="bottom"/>
          </w:tcPr>
          <w:p w:rsidR="00D66732" w:rsidRPr="00D66732" w:rsidRDefault="00D66732" w:rsidP="00630DE8">
            <w:pPr>
              <w:jc w:val="right"/>
              <w:rPr>
                <w:rFonts w:eastAsia="Calibri"/>
                <w:sz w:val="22"/>
                <w:szCs w:val="22"/>
                <w:lang w:eastAsia="en-US"/>
              </w:rPr>
            </w:pPr>
            <w:r w:rsidRPr="00D66732">
              <w:rPr>
                <w:rFonts w:eastAsia="Calibri"/>
                <w:sz w:val="22"/>
                <w:szCs w:val="22"/>
                <w:lang w:eastAsia="en-US"/>
              </w:rPr>
              <w:t xml:space="preserve">к решению о бюджете Берегаевского </w:t>
            </w:r>
            <w:proofErr w:type="gramStart"/>
            <w:r w:rsidRPr="00D66732">
              <w:rPr>
                <w:rFonts w:eastAsia="Calibri"/>
                <w:sz w:val="22"/>
                <w:szCs w:val="22"/>
                <w:lang w:eastAsia="en-US"/>
              </w:rPr>
              <w:t>сельского</w:t>
            </w:r>
            <w:proofErr w:type="gramEnd"/>
          </w:p>
          <w:p w:rsidR="00D66732" w:rsidRPr="00D66732" w:rsidRDefault="00D66732" w:rsidP="00630DE8">
            <w:pPr>
              <w:jc w:val="right"/>
              <w:rPr>
                <w:rFonts w:eastAsia="Calibri"/>
                <w:sz w:val="22"/>
                <w:szCs w:val="22"/>
                <w:lang w:eastAsia="en-US"/>
              </w:rPr>
            </w:pPr>
            <w:r w:rsidRPr="00D66732">
              <w:rPr>
                <w:rFonts w:eastAsia="Calibri"/>
                <w:sz w:val="22"/>
                <w:szCs w:val="22"/>
                <w:lang w:eastAsia="en-US"/>
              </w:rPr>
              <w:t xml:space="preserve">поселения на 2022  год и плановый </w:t>
            </w:r>
          </w:p>
          <w:p w:rsidR="00D66732" w:rsidRPr="00D66732" w:rsidRDefault="00D66732" w:rsidP="00630DE8">
            <w:pPr>
              <w:jc w:val="right"/>
              <w:rPr>
                <w:rFonts w:ascii="Calibri" w:eastAsia="Calibri" w:hAnsi="Calibri"/>
                <w:sz w:val="22"/>
                <w:szCs w:val="22"/>
                <w:lang w:eastAsia="en-US"/>
              </w:rPr>
            </w:pPr>
            <w:r w:rsidRPr="00D66732">
              <w:rPr>
                <w:rFonts w:eastAsia="Calibri"/>
                <w:sz w:val="22"/>
                <w:szCs w:val="22"/>
                <w:lang w:eastAsia="en-US"/>
              </w:rPr>
              <w:t>период 2023-2024 годов,</w:t>
            </w:r>
          </w:p>
        </w:tc>
      </w:tr>
      <w:tr w:rsidR="00D66732" w:rsidRPr="00D66732" w:rsidTr="007D08B3">
        <w:trPr>
          <w:trHeight w:val="255"/>
        </w:trPr>
        <w:tc>
          <w:tcPr>
            <w:tcW w:w="9654" w:type="dxa"/>
            <w:shd w:val="clear" w:color="auto" w:fill="auto"/>
            <w:vAlign w:val="bottom"/>
          </w:tcPr>
          <w:p w:rsidR="00D66732" w:rsidRPr="00D66732" w:rsidRDefault="00D66732" w:rsidP="00630DE8">
            <w:pPr>
              <w:keepNext/>
              <w:jc w:val="right"/>
              <w:outlineLvl w:val="0"/>
              <w:rPr>
                <w:rFonts w:eastAsia="Calibri"/>
                <w:sz w:val="22"/>
                <w:szCs w:val="22"/>
                <w:lang w:eastAsia="en-US"/>
              </w:rPr>
            </w:pPr>
            <w:proofErr w:type="gramStart"/>
            <w:r w:rsidRPr="00D66732">
              <w:rPr>
                <w:rFonts w:eastAsia="Calibri"/>
                <w:sz w:val="22"/>
                <w:szCs w:val="22"/>
                <w:lang w:eastAsia="en-US"/>
              </w:rPr>
              <w:t>утвержденному</w:t>
            </w:r>
            <w:proofErr w:type="gramEnd"/>
            <w:r w:rsidRPr="00D66732">
              <w:rPr>
                <w:rFonts w:eastAsia="Calibri"/>
                <w:sz w:val="22"/>
                <w:szCs w:val="22"/>
                <w:lang w:eastAsia="en-US"/>
              </w:rPr>
              <w:t xml:space="preserve"> решением Совета</w:t>
            </w:r>
          </w:p>
          <w:p w:rsidR="00D66732" w:rsidRPr="00D66732" w:rsidRDefault="00D66732" w:rsidP="00630DE8">
            <w:pPr>
              <w:keepNext/>
              <w:jc w:val="right"/>
              <w:outlineLvl w:val="0"/>
              <w:rPr>
                <w:rFonts w:eastAsia="Calibri"/>
                <w:sz w:val="22"/>
                <w:szCs w:val="22"/>
                <w:lang w:eastAsia="en-US"/>
              </w:rPr>
            </w:pPr>
            <w:r w:rsidRPr="00D66732">
              <w:rPr>
                <w:rFonts w:eastAsia="Calibri"/>
                <w:sz w:val="22"/>
                <w:szCs w:val="22"/>
                <w:lang w:eastAsia="en-US"/>
              </w:rPr>
              <w:t>Берегаевского сельского поселения</w:t>
            </w:r>
          </w:p>
          <w:p w:rsidR="00D66732" w:rsidRPr="00D66732" w:rsidRDefault="00D66732" w:rsidP="00630DE8">
            <w:pPr>
              <w:jc w:val="right"/>
              <w:rPr>
                <w:rFonts w:ascii="Calibri" w:eastAsia="Calibri" w:hAnsi="Calibri"/>
                <w:sz w:val="22"/>
                <w:szCs w:val="22"/>
                <w:lang w:eastAsia="en-US"/>
              </w:rPr>
            </w:pPr>
            <w:r w:rsidRPr="00D66732">
              <w:rPr>
                <w:rFonts w:eastAsia="Calibri"/>
                <w:sz w:val="22"/>
                <w:szCs w:val="22"/>
                <w:lang w:eastAsia="en-US"/>
              </w:rPr>
              <w:t>«28 » декабря 2021 г №  32</w:t>
            </w:r>
          </w:p>
        </w:tc>
      </w:tr>
    </w:tbl>
    <w:p w:rsidR="00D66732" w:rsidRPr="00D66732" w:rsidRDefault="00D66732" w:rsidP="00630DE8">
      <w:pPr>
        <w:jc w:val="center"/>
        <w:rPr>
          <w:rFonts w:eastAsia="Calibri"/>
          <w:b/>
          <w:sz w:val="22"/>
          <w:szCs w:val="22"/>
        </w:rPr>
      </w:pPr>
    </w:p>
    <w:p w:rsidR="00D66732" w:rsidRPr="00D66732" w:rsidRDefault="00D66732" w:rsidP="00630DE8">
      <w:pPr>
        <w:jc w:val="center"/>
        <w:rPr>
          <w:rFonts w:eastAsia="Calibri"/>
          <w:b/>
          <w:sz w:val="22"/>
          <w:szCs w:val="22"/>
        </w:rPr>
      </w:pPr>
      <w:r w:rsidRPr="00D66732">
        <w:rPr>
          <w:rFonts w:eastAsia="Calibri"/>
          <w:b/>
          <w:sz w:val="22"/>
          <w:szCs w:val="22"/>
        </w:rPr>
        <w:t>Объем межбюджетных трансфертов, получаемых бюджетом Берегаевского сельского поселения из бюджета Тегульдетского района в 2022 году и плановом периоде 2023 - 2024 годов</w:t>
      </w:r>
    </w:p>
    <w:tbl>
      <w:tblPr>
        <w:tblW w:w="9700" w:type="dxa"/>
        <w:tblInd w:w="93" w:type="dxa"/>
        <w:tblLook w:val="04A0" w:firstRow="1" w:lastRow="0" w:firstColumn="1" w:lastColumn="0" w:noHBand="0" w:noVBand="1"/>
      </w:tblPr>
      <w:tblGrid>
        <w:gridCol w:w="2142"/>
        <w:gridCol w:w="4238"/>
        <w:gridCol w:w="1100"/>
        <w:gridCol w:w="1140"/>
        <w:gridCol w:w="1080"/>
      </w:tblGrid>
      <w:tr w:rsidR="00D66732" w:rsidRPr="00D66732" w:rsidTr="007D08B3">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Код бюджетной классификации Российской Федерации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66732" w:rsidRPr="00D66732" w:rsidRDefault="00D66732" w:rsidP="00630DE8">
            <w:pPr>
              <w:jc w:val="center"/>
              <w:rPr>
                <w:b/>
                <w:bCs/>
                <w:sz w:val="22"/>
                <w:szCs w:val="22"/>
              </w:rPr>
            </w:pPr>
            <w:r w:rsidRPr="00D66732">
              <w:rPr>
                <w:b/>
                <w:bCs/>
                <w:sz w:val="22"/>
                <w:szCs w:val="22"/>
              </w:rPr>
              <w:t>Наименование показателей</w:t>
            </w:r>
          </w:p>
        </w:tc>
        <w:tc>
          <w:tcPr>
            <w:tcW w:w="3320" w:type="dxa"/>
            <w:gridSpan w:val="3"/>
            <w:tcBorders>
              <w:top w:val="single" w:sz="4" w:space="0" w:color="000000"/>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Сумма</w:t>
            </w:r>
          </w:p>
        </w:tc>
      </w:tr>
      <w:tr w:rsidR="00D66732" w:rsidRPr="00D66732" w:rsidTr="007D08B3">
        <w:trPr>
          <w:trHeight w:val="738"/>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D66732" w:rsidRPr="00D66732" w:rsidRDefault="00D66732" w:rsidP="00630DE8">
            <w:pPr>
              <w:rPr>
                <w:b/>
                <w:bCs/>
                <w:sz w:val="22"/>
                <w:szCs w:val="22"/>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D66732" w:rsidRPr="00D66732" w:rsidRDefault="00D66732" w:rsidP="00630DE8">
            <w:pPr>
              <w:rPr>
                <w:b/>
                <w:bCs/>
                <w:sz w:val="22"/>
                <w:szCs w:val="22"/>
              </w:rPr>
            </w:pPr>
          </w:p>
        </w:tc>
        <w:tc>
          <w:tcPr>
            <w:tcW w:w="110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2022 год</w:t>
            </w:r>
          </w:p>
        </w:tc>
        <w:tc>
          <w:tcPr>
            <w:tcW w:w="114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 xml:space="preserve">2024 </w:t>
            </w:r>
          </w:p>
          <w:p w:rsidR="00D66732" w:rsidRPr="00D66732" w:rsidRDefault="00D66732" w:rsidP="00630DE8">
            <w:pPr>
              <w:jc w:val="center"/>
              <w:rPr>
                <w:b/>
                <w:bCs/>
                <w:sz w:val="22"/>
                <w:szCs w:val="22"/>
              </w:rPr>
            </w:pPr>
            <w:r w:rsidRPr="00D66732">
              <w:rPr>
                <w:b/>
                <w:bCs/>
                <w:sz w:val="22"/>
                <w:szCs w:val="22"/>
              </w:rPr>
              <w:t>год</w:t>
            </w:r>
          </w:p>
        </w:tc>
        <w:tc>
          <w:tcPr>
            <w:tcW w:w="108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2024 год</w:t>
            </w:r>
          </w:p>
        </w:tc>
      </w:tr>
      <w:tr w:rsidR="00D66732" w:rsidRPr="00D66732" w:rsidTr="007D08B3">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6732" w:rsidRPr="00D66732" w:rsidRDefault="00D66732" w:rsidP="00630DE8">
            <w:pPr>
              <w:jc w:val="center"/>
              <w:rPr>
                <w:bCs/>
                <w:sz w:val="22"/>
                <w:szCs w:val="22"/>
              </w:rPr>
            </w:pPr>
            <w:r w:rsidRPr="00D66732">
              <w:rPr>
                <w:bCs/>
                <w:sz w:val="22"/>
                <w:szCs w:val="22"/>
              </w:rPr>
              <w:t>1</w:t>
            </w:r>
          </w:p>
        </w:tc>
        <w:tc>
          <w:tcPr>
            <w:tcW w:w="4238" w:type="dxa"/>
            <w:tcBorders>
              <w:top w:val="nil"/>
              <w:left w:val="nil"/>
              <w:bottom w:val="single" w:sz="4" w:space="0" w:color="000000"/>
              <w:right w:val="single" w:sz="4" w:space="0" w:color="000000"/>
            </w:tcBorders>
            <w:shd w:val="clear" w:color="auto" w:fill="auto"/>
            <w:noWrap/>
            <w:vAlign w:val="center"/>
            <w:hideMark/>
          </w:tcPr>
          <w:p w:rsidR="00D66732" w:rsidRPr="00D66732" w:rsidRDefault="00D66732" w:rsidP="00630DE8">
            <w:pPr>
              <w:jc w:val="center"/>
              <w:rPr>
                <w:bCs/>
                <w:sz w:val="22"/>
                <w:szCs w:val="22"/>
              </w:rPr>
            </w:pPr>
            <w:r w:rsidRPr="00D66732">
              <w:rPr>
                <w:bCs/>
                <w:sz w:val="22"/>
                <w:szCs w:val="22"/>
              </w:rPr>
              <w:t>2</w:t>
            </w:r>
          </w:p>
        </w:tc>
        <w:tc>
          <w:tcPr>
            <w:tcW w:w="110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Cs/>
                <w:sz w:val="22"/>
                <w:szCs w:val="22"/>
              </w:rPr>
            </w:pPr>
            <w:r w:rsidRPr="00D66732">
              <w:rPr>
                <w:bCs/>
                <w:sz w:val="22"/>
                <w:szCs w:val="22"/>
              </w:rPr>
              <w:t>3</w:t>
            </w:r>
          </w:p>
        </w:tc>
        <w:tc>
          <w:tcPr>
            <w:tcW w:w="114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Cs/>
                <w:sz w:val="22"/>
                <w:szCs w:val="22"/>
              </w:rPr>
            </w:pPr>
            <w:r w:rsidRPr="00D66732">
              <w:rPr>
                <w:bCs/>
                <w:sz w:val="22"/>
                <w:szCs w:val="22"/>
              </w:rPr>
              <w:t>4</w:t>
            </w:r>
          </w:p>
        </w:tc>
        <w:tc>
          <w:tcPr>
            <w:tcW w:w="108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Cs/>
                <w:sz w:val="22"/>
                <w:szCs w:val="22"/>
              </w:rPr>
            </w:pPr>
            <w:r w:rsidRPr="00D66732">
              <w:rPr>
                <w:bCs/>
                <w:sz w:val="22"/>
                <w:szCs w:val="22"/>
              </w:rPr>
              <w:t>5</w:t>
            </w:r>
          </w:p>
        </w:tc>
      </w:tr>
      <w:tr w:rsidR="00D66732" w:rsidRPr="00D66732" w:rsidTr="007D08B3">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2 00 00000 00 0000 000</w:t>
            </w:r>
          </w:p>
        </w:tc>
        <w:tc>
          <w:tcPr>
            <w:tcW w:w="4238" w:type="dxa"/>
            <w:tcBorders>
              <w:top w:val="nil"/>
              <w:left w:val="nil"/>
              <w:bottom w:val="single" w:sz="4" w:space="0" w:color="000000"/>
              <w:right w:val="single" w:sz="4" w:space="0" w:color="000000"/>
            </w:tcBorders>
            <w:shd w:val="clear" w:color="auto" w:fill="auto"/>
            <w:noWrap/>
            <w:vAlign w:val="center"/>
            <w:hideMark/>
          </w:tcPr>
          <w:p w:rsidR="00D66732" w:rsidRPr="00D66732" w:rsidRDefault="00D66732" w:rsidP="00630DE8">
            <w:pPr>
              <w:jc w:val="center"/>
              <w:rPr>
                <w:b/>
                <w:bCs/>
                <w:sz w:val="22"/>
                <w:szCs w:val="22"/>
              </w:rPr>
            </w:pPr>
            <w:r w:rsidRPr="00D66732">
              <w:rPr>
                <w:b/>
                <w:bCs/>
                <w:sz w:val="22"/>
                <w:szCs w:val="22"/>
              </w:rPr>
              <w:t>БЕЗВОЗМЕЗДНЫЕ ПОСТУПЛЕНИЯ</w:t>
            </w:r>
          </w:p>
        </w:tc>
        <w:tc>
          <w:tcPr>
            <w:tcW w:w="110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13 002,4</w:t>
            </w:r>
          </w:p>
        </w:tc>
        <w:tc>
          <w:tcPr>
            <w:tcW w:w="114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10 027,7</w:t>
            </w:r>
          </w:p>
        </w:tc>
        <w:tc>
          <w:tcPr>
            <w:tcW w:w="108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sz w:val="22"/>
                <w:szCs w:val="22"/>
              </w:rPr>
              <w:t>8 706,4</w:t>
            </w:r>
          </w:p>
        </w:tc>
      </w:tr>
      <w:tr w:rsidR="00D66732" w:rsidRPr="00D66732" w:rsidTr="007054CE">
        <w:trPr>
          <w:trHeight w:val="1128"/>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66732" w:rsidRPr="00D66732" w:rsidRDefault="00D66732" w:rsidP="00630DE8">
            <w:pPr>
              <w:jc w:val="center"/>
              <w:rPr>
                <w:sz w:val="22"/>
                <w:szCs w:val="22"/>
              </w:rPr>
            </w:pPr>
            <w:r w:rsidRPr="00D66732">
              <w:rPr>
                <w:sz w:val="22"/>
                <w:szCs w:val="22"/>
              </w:rPr>
              <w:t>2 00 00000 00 0000 000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D66732" w:rsidRPr="00D66732" w:rsidRDefault="00D66732" w:rsidP="00630DE8">
            <w:pPr>
              <w:rPr>
                <w:sz w:val="22"/>
                <w:szCs w:val="22"/>
              </w:rPr>
            </w:pPr>
            <w:r w:rsidRPr="00D66732">
              <w:rPr>
                <w:sz w:val="22"/>
                <w:szCs w:val="22"/>
              </w:rPr>
              <w:t xml:space="preserve">Безвозмездные поступления от бюджетов бюджетной системы Российской Федерации, кроме бюджетов государственных </w:t>
            </w:r>
            <w:proofErr w:type="spellStart"/>
            <w:r w:rsidRPr="00D66732">
              <w:rPr>
                <w:sz w:val="22"/>
                <w:szCs w:val="22"/>
              </w:rPr>
              <w:t>внебюдженых</w:t>
            </w:r>
            <w:proofErr w:type="spellEnd"/>
            <w:r w:rsidRPr="00D66732">
              <w:rPr>
                <w:sz w:val="22"/>
                <w:szCs w:val="22"/>
              </w:rPr>
              <w:t xml:space="preserve"> фондов</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sz w:val="22"/>
                <w:szCs w:val="22"/>
              </w:rPr>
            </w:pPr>
            <w:r w:rsidRPr="00D66732">
              <w:rPr>
                <w:sz w:val="22"/>
                <w:szCs w:val="22"/>
              </w:rPr>
              <w:t>13 002,4</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sz w:val="22"/>
                <w:szCs w:val="22"/>
              </w:rPr>
            </w:pPr>
            <w:r w:rsidRPr="00D66732">
              <w:rPr>
                <w:sz w:val="22"/>
                <w:szCs w:val="22"/>
              </w:rPr>
              <w:t>10 027,7</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sz w:val="22"/>
                <w:szCs w:val="22"/>
              </w:rPr>
            </w:pPr>
            <w:r w:rsidRPr="00D66732">
              <w:rPr>
                <w:sz w:val="22"/>
                <w:szCs w:val="22"/>
              </w:rPr>
              <w:t>8 702,4</w:t>
            </w:r>
          </w:p>
        </w:tc>
      </w:tr>
      <w:tr w:rsidR="00D66732" w:rsidRPr="00D66732" w:rsidTr="007D08B3">
        <w:trPr>
          <w:trHeight w:val="67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2 00 00000 00 0000 150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rPr>
                <w:b/>
                <w:bCs/>
                <w:sz w:val="22"/>
                <w:szCs w:val="22"/>
              </w:rPr>
            </w:pPr>
            <w:r w:rsidRPr="00D66732">
              <w:rPr>
                <w:b/>
                <w:bCs/>
                <w:sz w:val="22"/>
                <w:szCs w:val="22"/>
              </w:rPr>
              <w:t>Дотации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3 970,6</w:t>
            </w:r>
          </w:p>
        </w:tc>
        <w:tc>
          <w:tcPr>
            <w:tcW w:w="114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3990,5</w:t>
            </w:r>
          </w:p>
        </w:tc>
        <w:tc>
          <w:tcPr>
            <w:tcW w:w="108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3998,0</w:t>
            </w:r>
          </w:p>
        </w:tc>
      </w:tr>
      <w:tr w:rsidR="00D66732" w:rsidRPr="00D66732" w:rsidTr="007D08B3">
        <w:trPr>
          <w:trHeight w:val="63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6732" w:rsidRPr="00D66732" w:rsidRDefault="00D66732" w:rsidP="00630DE8">
            <w:pPr>
              <w:rPr>
                <w:sz w:val="22"/>
                <w:szCs w:val="22"/>
              </w:rPr>
            </w:pPr>
            <w:r w:rsidRPr="00D66732">
              <w:rPr>
                <w:sz w:val="22"/>
                <w:szCs w:val="22"/>
              </w:rPr>
              <w:t>2 02 15001 10 0000 150</w:t>
            </w:r>
          </w:p>
        </w:tc>
        <w:tc>
          <w:tcPr>
            <w:tcW w:w="4238"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rPr>
                <w:sz w:val="22"/>
                <w:szCs w:val="22"/>
              </w:rPr>
            </w:pPr>
            <w:r w:rsidRPr="00D66732">
              <w:rPr>
                <w:sz w:val="22"/>
                <w:szCs w:val="22"/>
              </w:rPr>
              <w:t>Дотации сельских поселений на выравнивания бюджетной обеспеченности</w:t>
            </w:r>
          </w:p>
        </w:tc>
        <w:tc>
          <w:tcPr>
            <w:tcW w:w="110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sz w:val="22"/>
                <w:szCs w:val="22"/>
              </w:rPr>
            </w:pPr>
            <w:r w:rsidRPr="00D66732">
              <w:rPr>
                <w:sz w:val="22"/>
                <w:szCs w:val="22"/>
              </w:rPr>
              <w:t>3 970,6</w:t>
            </w:r>
          </w:p>
        </w:tc>
        <w:tc>
          <w:tcPr>
            <w:tcW w:w="114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sz w:val="22"/>
                <w:szCs w:val="22"/>
              </w:rPr>
            </w:pPr>
            <w:r w:rsidRPr="00D66732">
              <w:rPr>
                <w:sz w:val="22"/>
                <w:szCs w:val="22"/>
              </w:rPr>
              <w:t>3 990,5</w:t>
            </w:r>
          </w:p>
        </w:tc>
        <w:tc>
          <w:tcPr>
            <w:tcW w:w="108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sz w:val="22"/>
                <w:szCs w:val="22"/>
              </w:rPr>
            </w:pPr>
            <w:r w:rsidRPr="00D66732">
              <w:rPr>
                <w:sz w:val="22"/>
                <w:szCs w:val="22"/>
              </w:rPr>
              <w:t>3 998,0</w:t>
            </w:r>
          </w:p>
        </w:tc>
      </w:tr>
      <w:tr w:rsidR="00D66732" w:rsidRPr="00D66732" w:rsidTr="007D08B3">
        <w:trPr>
          <w:trHeight w:val="6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2 02 30000 00 0000 150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rPr>
                <w:b/>
                <w:bCs/>
                <w:sz w:val="22"/>
                <w:szCs w:val="22"/>
              </w:rPr>
            </w:pPr>
            <w:r w:rsidRPr="00D66732">
              <w:rPr>
                <w:b/>
                <w:bCs/>
                <w:sz w:val="22"/>
                <w:szCs w:val="22"/>
              </w:rPr>
              <w:t>Субвенции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1 481,6</w:t>
            </w:r>
          </w:p>
        </w:tc>
        <w:tc>
          <w:tcPr>
            <w:tcW w:w="114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1 486,5</w:t>
            </w:r>
          </w:p>
        </w:tc>
        <w:tc>
          <w:tcPr>
            <w:tcW w:w="108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169,9</w:t>
            </w:r>
          </w:p>
        </w:tc>
      </w:tr>
      <w:tr w:rsidR="00D66732" w:rsidRPr="00D66732" w:rsidTr="007054CE">
        <w:trPr>
          <w:trHeight w:val="1002"/>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66732" w:rsidRPr="00D66732" w:rsidRDefault="00D66732" w:rsidP="00630DE8">
            <w:pPr>
              <w:jc w:val="center"/>
              <w:rPr>
                <w:sz w:val="22"/>
                <w:szCs w:val="22"/>
              </w:rPr>
            </w:pPr>
            <w:r w:rsidRPr="00D66732">
              <w:rPr>
                <w:sz w:val="22"/>
                <w:szCs w:val="22"/>
              </w:rPr>
              <w:t>2 02 30024 10 0000 150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D66732" w:rsidRPr="00D66732" w:rsidRDefault="00D66732" w:rsidP="00630DE8">
            <w:pPr>
              <w:rPr>
                <w:sz w:val="22"/>
                <w:szCs w:val="22"/>
              </w:rPr>
            </w:pPr>
            <w:r w:rsidRPr="00D66732">
              <w:rPr>
                <w:rFonts w:eastAsia="Calibri"/>
                <w:sz w:val="22"/>
                <w:szCs w:val="22"/>
                <w:shd w:val="clear" w:color="auto" w:fill="FFFFFF"/>
                <w:lang w:eastAsia="en-US"/>
              </w:rPr>
              <w:t>Субвенции бюджетам сельских поселений на выполнение передаваемых полномочий субъектов Российской Федерации</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D66732" w:rsidRPr="00D66732" w:rsidRDefault="00D66732" w:rsidP="00630DE8">
            <w:pPr>
              <w:jc w:val="center"/>
              <w:rPr>
                <w:sz w:val="22"/>
                <w:szCs w:val="22"/>
              </w:rPr>
            </w:pPr>
            <w:r w:rsidRPr="00D66732">
              <w:rPr>
                <w:sz w:val="22"/>
                <w:szCs w:val="22"/>
              </w:rPr>
              <w:t>1 320,0</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D66732" w:rsidRPr="00D66732" w:rsidRDefault="00D66732" w:rsidP="00630DE8">
            <w:pPr>
              <w:jc w:val="center"/>
              <w:rPr>
                <w:sz w:val="22"/>
                <w:szCs w:val="22"/>
              </w:rPr>
            </w:pPr>
            <w:r w:rsidRPr="00D66732">
              <w:rPr>
                <w:sz w:val="22"/>
                <w:szCs w:val="22"/>
              </w:rPr>
              <w:t>0,00</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rsidR="00D66732" w:rsidRPr="00D66732" w:rsidRDefault="00D66732" w:rsidP="00630DE8">
            <w:pPr>
              <w:jc w:val="center"/>
              <w:rPr>
                <w:sz w:val="22"/>
                <w:szCs w:val="22"/>
              </w:rPr>
            </w:pPr>
            <w:r w:rsidRPr="00D66732">
              <w:rPr>
                <w:sz w:val="22"/>
                <w:szCs w:val="22"/>
              </w:rPr>
              <w:t>0,0</w:t>
            </w:r>
          </w:p>
        </w:tc>
      </w:tr>
      <w:tr w:rsidR="00D66732" w:rsidRPr="00D66732" w:rsidTr="007D08B3">
        <w:trPr>
          <w:trHeight w:val="1552"/>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66732" w:rsidRPr="00D66732" w:rsidRDefault="00D66732" w:rsidP="00630DE8">
            <w:pPr>
              <w:jc w:val="center"/>
              <w:rPr>
                <w:sz w:val="22"/>
                <w:szCs w:val="22"/>
              </w:rPr>
            </w:pPr>
            <w:r w:rsidRPr="00D66732">
              <w:rPr>
                <w:sz w:val="22"/>
                <w:szCs w:val="22"/>
              </w:rPr>
              <w:t>2 02 35082 10 0000 150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D66732" w:rsidRPr="00D66732" w:rsidRDefault="00D66732" w:rsidP="00630DE8">
            <w:pPr>
              <w:rPr>
                <w:rFonts w:eastAsia="Calibri"/>
                <w:sz w:val="22"/>
                <w:szCs w:val="22"/>
                <w:shd w:val="clear" w:color="auto" w:fill="FFFFFF"/>
                <w:lang w:eastAsia="en-US"/>
              </w:rPr>
            </w:pPr>
            <w:r w:rsidRPr="00D66732">
              <w:rPr>
                <w:rFonts w:eastAsia="Calibri"/>
                <w:sz w:val="22"/>
                <w:szCs w:val="22"/>
                <w:shd w:val="clear" w:color="auto" w:fill="FFFFFF"/>
                <w:lang w:eastAsia="en-US"/>
              </w:rPr>
              <w:t>Субвенции бюджетам сельских поселений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D66732" w:rsidRPr="00D66732" w:rsidRDefault="00D66732" w:rsidP="00630DE8">
            <w:pPr>
              <w:jc w:val="center"/>
              <w:rPr>
                <w:sz w:val="22"/>
                <w:szCs w:val="22"/>
              </w:rPr>
            </w:pPr>
            <w:r w:rsidRPr="00D66732">
              <w:rPr>
                <w:sz w:val="22"/>
                <w:szCs w:val="22"/>
              </w:rPr>
              <w:t>0,00</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D66732" w:rsidRPr="00D66732" w:rsidRDefault="00D66732" w:rsidP="00630DE8">
            <w:pPr>
              <w:jc w:val="center"/>
              <w:rPr>
                <w:sz w:val="22"/>
                <w:szCs w:val="22"/>
              </w:rPr>
            </w:pPr>
            <w:r w:rsidRPr="00D66732">
              <w:rPr>
                <w:sz w:val="22"/>
                <w:szCs w:val="22"/>
              </w:rPr>
              <w:t>1 320,0</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rsidR="00D66732" w:rsidRPr="00D66732" w:rsidRDefault="00D66732" w:rsidP="00630DE8">
            <w:pPr>
              <w:jc w:val="center"/>
              <w:rPr>
                <w:sz w:val="22"/>
                <w:szCs w:val="22"/>
              </w:rPr>
            </w:pPr>
            <w:r w:rsidRPr="00D66732">
              <w:rPr>
                <w:sz w:val="22"/>
                <w:szCs w:val="22"/>
              </w:rPr>
              <w:t>0,00</w:t>
            </w:r>
          </w:p>
        </w:tc>
      </w:tr>
      <w:tr w:rsidR="00D66732" w:rsidRPr="00D66732" w:rsidTr="007054CE">
        <w:trPr>
          <w:trHeight w:val="1123"/>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6732" w:rsidRPr="00D66732" w:rsidRDefault="00D66732" w:rsidP="00630DE8">
            <w:pPr>
              <w:jc w:val="center"/>
              <w:rPr>
                <w:sz w:val="22"/>
                <w:szCs w:val="22"/>
              </w:rPr>
            </w:pPr>
            <w:r w:rsidRPr="00D66732">
              <w:rPr>
                <w:sz w:val="22"/>
                <w:szCs w:val="22"/>
              </w:rPr>
              <w:t>2 02 35118 10 0000 150</w:t>
            </w:r>
          </w:p>
        </w:tc>
        <w:tc>
          <w:tcPr>
            <w:tcW w:w="4238"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rPr>
                <w:sz w:val="22"/>
                <w:szCs w:val="22"/>
              </w:rPr>
            </w:pPr>
            <w:r w:rsidRPr="00D66732">
              <w:rPr>
                <w:sz w:val="22"/>
                <w:szCs w:val="22"/>
              </w:rPr>
              <w:t>Субвенции бюджетам сельских поселений на осуществление первичного воинского учета на территории, где отсутствуют военные комиссариаты</w:t>
            </w:r>
          </w:p>
        </w:tc>
        <w:tc>
          <w:tcPr>
            <w:tcW w:w="1100" w:type="dxa"/>
            <w:tcBorders>
              <w:top w:val="nil"/>
              <w:left w:val="nil"/>
              <w:bottom w:val="single" w:sz="4" w:space="0" w:color="000000"/>
              <w:right w:val="single" w:sz="4" w:space="0" w:color="000000"/>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161,6</w:t>
            </w:r>
          </w:p>
        </w:tc>
        <w:tc>
          <w:tcPr>
            <w:tcW w:w="1140" w:type="dxa"/>
            <w:tcBorders>
              <w:top w:val="nil"/>
              <w:left w:val="nil"/>
              <w:bottom w:val="single" w:sz="4" w:space="0" w:color="000000"/>
              <w:right w:val="single" w:sz="4" w:space="0" w:color="000000"/>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166,5</w:t>
            </w:r>
          </w:p>
        </w:tc>
        <w:tc>
          <w:tcPr>
            <w:tcW w:w="1080" w:type="dxa"/>
            <w:tcBorders>
              <w:top w:val="nil"/>
              <w:left w:val="nil"/>
              <w:bottom w:val="single" w:sz="4" w:space="0" w:color="000000"/>
              <w:right w:val="single" w:sz="4" w:space="0" w:color="000000"/>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169,9</w:t>
            </w:r>
          </w:p>
        </w:tc>
      </w:tr>
      <w:tr w:rsidR="00D66732" w:rsidRPr="00D66732" w:rsidTr="007D08B3">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2 02 40000 00 0000 150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rPr>
                <w:b/>
                <w:bCs/>
                <w:sz w:val="22"/>
                <w:szCs w:val="22"/>
              </w:rPr>
            </w:pPr>
            <w:r w:rsidRPr="00D66732">
              <w:rPr>
                <w:b/>
                <w:bCs/>
                <w:sz w:val="22"/>
                <w:szCs w:val="22"/>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7 550,2</w:t>
            </w:r>
          </w:p>
        </w:tc>
        <w:tc>
          <w:tcPr>
            <w:tcW w:w="114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4 550,7</w:t>
            </w:r>
          </w:p>
        </w:tc>
        <w:tc>
          <w:tcPr>
            <w:tcW w:w="1080" w:type="dxa"/>
            <w:tcBorders>
              <w:top w:val="nil"/>
              <w:left w:val="nil"/>
              <w:bottom w:val="single" w:sz="4" w:space="0" w:color="000000"/>
              <w:right w:val="single" w:sz="4" w:space="0" w:color="000000"/>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4 538,5</w:t>
            </w:r>
          </w:p>
        </w:tc>
      </w:tr>
      <w:tr w:rsidR="00D66732" w:rsidRPr="00D66732" w:rsidTr="007054CE">
        <w:trPr>
          <w:trHeight w:val="160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lastRenderedPageBreak/>
              <w:t>2 02 45160 00 0000 150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D66732" w:rsidRPr="00D66732" w:rsidRDefault="00D66732" w:rsidP="00630DE8">
            <w:pPr>
              <w:rPr>
                <w:b/>
                <w:bCs/>
                <w:sz w:val="22"/>
                <w:szCs w:val="22"/>
              </w:rPr>
            </w:pPr>
            <w:r w:rsidRPr="00D66732">
              <w:rPr>
                <w:b/>
                <w:bCs/>
                <w:sz w:val="22"/>
                <w:szCs w:val="22"/>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10,0</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0,0</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0,0</w:t>
            </w:r>
          </w:p>
        </w:tc>
      </w:tr>
      <w:tr w:rsidR="00D66732" w:rsidRPr="00D66732" w:rsidTr="007054CE">
        <w:trPr>
          <w:trHeight w:val="1552"/>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6732" w:rsidRPr="00D66732" w:rsidRDefault="00D66732" w:rsidP="00630DE8">
            <w:pPr>
              <w:jc w:val="center"/>
              <w:rPr>
                <w:sz w:val="22"/>
                <w:szCs w:val="22"/>
              </w:rPr>
            </w:pPr>
            <w:r w:rsidRPr="00D66732">
              <w:rPr>
                <w:sz w:val="22"/>
                <w:szCs w:val="22"/>
              </w:rPr>
              <w:t>2 02 45160 10 0000 150</w:t>
            </w:r>
          </w:p>
        </w:tc>
        <w:tc>
          <w:tcPr>
            <w:tcW w:w="4238"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rPr>
                <w:sz w:val="22"/>
                <w:szCs w:val="22"/>
              </w:rPr>
            </w:pPr>
            <w:r w:rsidRPr="00D66732">
              <w:rPr>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0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sz w:val="22"/>
                <w:szCs w:val="22"/>
              </w:rPr>
            </w:pPr>
            <w:r w:rsidRPr="00D66732">
              <w:rPr>
                <w:sz w:val="22"/>
                <w:szCs w:val="22"/>
              </w:rPr>
              <w:t>10,0</w:t>
            </w:r>
          </w:p>
        </w:tc>
        <w:tc>
          <w:tcPr>
            <w:tcW w:w="114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sz w:val="22"/>
                <w:szCs w:val="22"/>
              </w:rPr>
            </w:pPr>
            <w:r w:rsidRPr="00D66732">
              <w:rPr>
                <w:sz w:val="22"/>
                <w:szCs w:val="22"/>
              </w:rPr>
              <w:t>0,0</w:t>
            </w:r>
          </w:p>
        </w:tc>
        <w:tc>
          <w:tcPr>
            <w:tcW w:w="1080" w:type="dxa"/>
            <w:tcBorders>
              <w:top w:val="nil"/>
              <w:left w:val="nil"/>
              <w:bottom w:val="single" w:sz="4" w:space="0" w:color="000000"/>
              <w:right w:val="single" w:sz="4" w:space="0" w:color="000000"/>
            </w:tcBorders>
            <w:shd w:val="clear" w:color="auto" w:fill="auto"/>
            <w:noWrap/>
            <w:vAlign w:val="center"/>
            <w:hideMark/>
          </w:tcPr>
          <w:p w:rsidR="00D66732" w:rsidRPr="00D66732" w:rsidRDefault="00D66732" w:rsidP="00630DE8">
            <w:pPr>
              <w:jc w:val="center"/>
              <w:rPr>
                <w:iCs/>
                <w:color w:val="000000"/>
                <w:sz w:val="22"/>
                <w:szCs w:val="22"/>
              </w:rPr>
            </w:pPr>
            <w:r w:rsidRPr="00D66732">
              <w:rPr>
                <w:iCs/>
                <w:color w:val="000000"/>
                <w:sz w:val="22"/>
                <w:szCs w:val="22"/>
              </w:rPr>
              <w:t>0,0</w:t>
            </w:r>
          </w:p>
        </w:tc>
      </w:tr>
      <w:tr w:rsidR="00D66732" w:rsidRPr="00D66732" w:rsidTr="007D08B3">
        <w:trPr>
          <w:trHeight w:val="7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2 02 49999 00 0000 150</w:t>
            </w:r>
          </w:p>
        </w:tc>
        <w:tc>
          <w:tcPr>
            <w:tcW w:w="4238"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rPr>
                <w:b/>
                <w:bCs/>
                <w:sz w:val="22"/>
                <w:szCs w:val="22"/>
              </w:rPr>
            </w:pPr>
            <w:r w:rsidRPr="00D66732">
              <w:rPr>
                <w:b/>
                <w:bCs/>
                <w:sz w:val="22"/>
                <w:szCs w:val="22"/>
              </w:rPr>
              <w:t>Прочие межбюджетные трансферты, передаваемые бюджетам</w:t>
            </w:r>
          </w:p>
        </w:tc>
        <w:tc>
          <w:tcPr>
            <w:tcW w:w="110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7 540,2</w:t>
            </w:r>
          </w:p>
        </w:tc>
        <w:tc>
          <w:tcPr>
            <w:tcW w:w="114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4 550,7</w:t>
            </w:r>
          </w:p>
        </w:tc>
        <w:tc>
          <w:tcPr>
            <w:tcW w:w="108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b/>
                <w:bCs/>
                <w:sz w:val="22"/>
                <w:szCs w:val="22"/>
              </w:rPr>
            </w:pPr>
            <w:r w:rsidRPr="00D66732">
              <w:rPr>
                <w:b/>
                <w:bCs/>
                <w:sz w:val="22"/>
                <w:szCs w:val="22"/>
              </w:rPr>
              <w:t>4 538,5</w:t>
            </w:r>
          </w:p>
        </w:tc>
      </w:tr>
      <w:tr w:rsidR="00D66732" w:rsidRPr="00D66732" w:rsidTr="007054CE">
        <w:trPr>
          <w:trHeight w:val="8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6732" w:rsidRPr="00D66732" w:rsidRDefault="00D66732" w:rsidP="00630DE8">
            <w:pPr>
              <w:jc w:val="center"/>
              <w:rPr>
                <w:sz w:val="22"/>
                <w:szCs w:val="22"/>
              </w:rPr>
            </w:pPr>
            <w:r w:rsidRPr="00D66732">
              <w:rPr>
                <w:sz w:val="22"/>
                <w:szCs w:val="22"/>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rPr>
                <w:sz w:val="22"/>
                <w:szCs w:val="22"/>
              </w:rPr>
            </w:pPr>
            <w:r w:rsidRPr="00D66732">
              <w:rPr>
                <w:sz w:val="22"/>
                <w:szCs w:val="22"/>
              </w:rPr>
              <w:t>Прочие межбюджетные трансферты, передаваемые бюджетам сельских поселений</w:t>
            </w:r>
          </w:p>
        </w:tc>
        <w:tc>
          <w:tcPr>
            <w:tcW w:w="110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sz w:val="22"/>
                <w:szCs w:val="22"/>
              </w:rPr>
            </w:pPr>
            <w:r w:rsidRPr="00D66732">
              <w:rPr>
                <w:sz w:val="22"/>
                <w:szCs w:val="22"/>
              </w:rPr>
              <w:t>4 988,1</w:t>
            </w:r>
          </w:p>
        </w:tc>
        <w:tc>
          <w:tcPr>
            <w:tcW w:w="114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sz w:val="22"/>
                <w:szCs w:val="22"/>
              </w:rPr>
            </w:pPr>
            <w:r w:rsidRPr="00D66732">
              <w:rPr>
                <w:sz w:val="22"/>
                <w:szCs w:val="22"/>
              </w:rPr>
              <w:t>4550,7</w:t>
            </w:r>
          </w:p>
        </w:tc>
        <w:tc>
          <w:tcPr>
            <w:tcW w:w="108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sz w:val="22"/>
                <w:szCs w:val="22"/>
              </w:rPr>
            </w:pPr>
            <w:r w:rsidRPr="00D66732">
              <w:rPr>
                <w:sz w:val="22"/>
                <w:szCs w:val="22"/>
              </w:rPr>
              <w:t>4 538,5</w:t>
            </w:r>
          </w:p>
        </w:tc>
      </w:tr>
      <w:tr w:rsidR="00D66732" w:rsidRPr="00D66732" w:rsidTr="007D08B3">
        <w:trPr>
          <w:trHeight w:val="99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6732" w:rsidRPr="00D66732" w:rsidRDefault="00D66732" w:rsidP="00630DE8">
            <w:pPr>
              <w:jc w:val="center"/>
              <w:rPr>
                <w:sz w:val="22"/>
                <w:szCs w:val="22"/>
              </w:rPr>
            </w:pPr>
            <w:r w:rsidRPr="00D66732">
              <w:rPr>
                <w:sz w:val="22"/>
                <w:szCs w:val="22"/>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rPr>
                <w:sz w:val="22"/>
                <w:szCs w:val="22"/>
              </w:rPr>
            </w:pPr>
            <w:r w:rsidRPr="00D66732">
              <w:rPr>
                <w:rFonts w:eastAsia="Calibri"/>
                <w:bCs/>
                <w:sz w:val="22"/>
                <w:szCs w:val="22"/>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0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sz w:val="22"/>
                <w:szCs w:val="22"/>
              </w:rPr>
            </w:pPr>
            <w:r w:rsidRPr="00D66732">
              <w:rPr>
                <w:sz w:val="22"/>
                <w:szCs w:val="22"/>
              </w:rPr>
              <w:t>2 424,5</w:t>
            </w:r>
          </w:p>
        </w:tc>
        <w:tc>
          <w:tcPr>
            <w:tcW w:w="114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sz w:val="22"/>
                <w:szCs w:val="22"/>
              </w:rPr>
            </w:pPr>
            <w:r w:rsidRPr="00D66732">
              <w:rPr>
                <w:sz w:val="22"/>
                <w:szCs w:val="22"/>
              </w:rPr>
              <w:t>0,0</w:t>
            </w:r>
          </w:p>
        </w:tc>
        <w:tc>
          <w:tcPr>
            <w:tcW w:w="1080" w:type="dxa"/>
            <w:tcBorders>
              <w:top w:val="nil"/>
              <w:left w:val="nil"/>
              <w:bottom w:val="single" w:sz="4" w:space="0" w:color="000000"/>
              <w:right w:val="single" w:sz="4" w:space="0" w:color="000000"/>
            </w:tcBorders>
            <w:shd w:val="clear" w:color="auto" w:fill="auto"/>
            <w:vAlign w:val="center"/>
            <w:hideMark/>
          </w:tcPr>
          <w:p w:rsidR="00D66732" w:rsidRPr="00D66732" w:rsidRDefault="00D66732" w:rsidP="00630DE8">
            <w:pPr>
              <w:jc w:val="center"/>
              <w:rPr>
                <w:sz w:val="22"/>
                <w:szCs w:val="22"/>
              </w:rPr>
            </w:pPr>
            <w:r w:rsidRPr="00D66732">
              <w:rPr>
                <w:sz w:val="22"/>
                <w:szCs w:val="22"/>
              </w:rPr>
              <w:t>0,0</w:t>
            </w:r>
          </w:p>
        </w:tc>
      </w:tr>
      <w:tr w:rsidR="00D66732" w:rsidRPr="00D66732" w:rsidTr="007054CE">
        <w:trPr>
          <w:trHeight w:val="1261"/>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66732" w:rsidRPr="00D66732" w:rsidRDefault="00D66732" w:rsidP="00630DE8">
            <w:pPr>
              <w:jc w:val="center"/>
              <w:rPr>
                <w:sz w:val="22"/>
                <w:szCs w:val="22"/>
              </w:rPr>
            </w:pPr>
            <w:r w:rsidRPr="00D66732">
              <w:rPr>
                <w:sz w:val="22"/>
                <w:szCs w:val="22"/>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D66732" w:rsidRPr="00D66732" w:rsidRDefault="00D66732" w:rsidP="00630DE8">
            <w:pPr>
              <w:rPr>
                <w:sz w:val="22"/>
                <w:szCs w:val="22"/>
              </w:rPr>
            </w:pPr>
            <w:r w:rsidRPr="00D66732">
              <w:rPr>
                <w:sz w:val="22"/>
                <w:szCs w:val="22"/>
              </w:rPr>
              <w:t xml:space="preserve">Прочие межбюджетные трансферты на </w:t>
            </w:r>
            <w:r w:rsidRPr="00D66732">
              <w:rPr>
                <w:rFonts w:eastAsia="Calibri"/>
                <w:sz w:val="22"/>
                <w:szCs w:val="22"/>
                <w:shd w:val="clear" w:color="auto" w:fill="FFFFFF"/>
                <w:lang w:eastAsia="en-US"/>
              </w:rPr>
              <w:t>муниципальную программу «Развитие транспортной инфраструктуры  в Тегульдетском районе на 2022-2024 годы»</w:t>
            </w:r>
            <w:r w:rsidRPr="00D66732">
              <w:rPr>
                <w:sz w:val="22"/>
                <w:szCs w:val="22"/>
              </w:rPr>
              <w:t xml:space="preserve"> (</w:t>
            </w:r>
            <w:proofErr w:type="spellStart"/>
            <w:r w:rsidRPr="00D66732">
              <w:rPr>
                <w:sz w:val="22"/>
                <w:szCs w:val="22"/>
              </w:rPr>
              <w:t>софинансирование</w:t>
            </w:r>
            <w:proofErr w:type="spellEnd"/>
            <w:r w:rsidRPr="00D66732">
              <w:rPr>
                <w:sz w:val="22"/>
                <w:szCs w:val="22"/>
              </w:rPr>
              <w:t>)</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D66732" w:rsidRPr="00D66732" w:rsidRDefault="00D66732" w:rsidP="00630DE8">
            <w:pPr>
              <w:jc w:val="center"/>
              <w:rPr>
                <w:color w:val="000000"/>
                <w:sz w:val="22"/>
                <w:szCs w:val="22"/>
              </w:rPr>
            </w:pPr>
            <w:r w:rsidRPr="00D66732">
              <w:rPr>
                <w:color w:val="000000"/>
                <w:sz w:val="22"/>
                <w:szCs w:val="22"/>
              </w:rPr>
              <w:t>127,6</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D66732" w:rsidRPr="00D66732" w:rsidRDefault="00D66732" w:rsidP="00630DE8">
            <w:pPr>
              <w:jc w:val="center"/>
              <w:rPr>
                <w:color w:val="000000"/>
                <w:sz w:val="22"/>
                <w:szCs w:val="22"/>
              </w:rPr>
            </w:pPr>
            <w:r w:rsidRPr="00D66732">
              <w:rPr>
                <w:color w:val="000000"/>
                <w:sz w:val="22"/>
                <w:szCs w:val="22"/>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D66732" w:rsidRPr="00D66732" w:rsidRDefault="00D66732" w:rsidP="00630DE8">
            <w:pPr>
              <w:jc w:val="center"/>
              <w:rPr>
                <w:color w:val="000000"/>
                <w:sz w:val="22"/>
                <w:szCs w:val="22"/>
              </w:rPr>
            </w:pPr>
            <w:r w:rsidRPr="00D66732">
              <w:rPr>
                <w:color w:val="000000"/>
                <w:sz w:val="22"/>
                <w:szCs w:val="22"/>
              </w:rPr>
              <w:t>0,0</w:t>
            </w:r>
          </w:p>
        </w:tc>
      </w:tr>
    </w:tbl>
    <w:p w:rsidR="00D66732" w:rsidRPr="00D66732" w:rsidRDefault="00D66732" w:rsidP="00630DE8">
      <w:pPr>
        <w:jc w:val="center"/>
        <w:rPr>
          <w:rFonts w:eastAsia="Calibri"/>
          <w:b/>
          <w:sz w:val="22"/>
          <w:szCs w:val="22"/>
        </w:rPr>
      </w:pPr>
    </w:p>
    <w:p w:rsidR="00D66732" w:rsidRPr="00D66732" w:rsidRDefault="00D66732" w:rsidP="00630DE8">
      <w:pPr>
        <w:jc w:val="center"/>
        <w:rPr>
          <w:rFonts w:eastAsia="Calibri"/>
          <w:b/>
          <w:sz w:val="22"/>
          <w:szCs w:val="22"/>
        </w:rPr>
      </w:pPr>
    </w:p>
    <w:p w:rsidR="00D66732" w:rsidRPr="00D66732" w:rsidRDefault="00D66732" w:rsidP="00630DE8">
      <w:pPr>
        <w:jc w:val="center"/>
        <w:rPr>
          <w:rFonts w:eastAsia="Calibri"/>
          <w:b/>
          <w:sz w:val="22"/>
          <w:szCs w:val="22"/>
        </w:rPr>
      </w:pPr>
    </w:p>
    <w:p w:rsidR="00D66732" w:rsidRPr="00D66732" w:rsidRDefault="00D66732" w:rsidP="00630DE8">
      <w:pPr>
        <w:jc w:val="center"/>
        <w:rPr>
          <w:rFonts w:eastAsia="Calibri"/>
          <w:b/>
          <w:sz w:val="22"/>
          <w:szCs w:val="22"/>
        </w:rPr>
      </w:pPr>
    </w:p>
    <w:p w:rsidR="00D66732" w:rsidRPr="00D66732" w:rsidRDefault="00D66732" w:rsidP="00630DE8">
      <w:pPr>
        <w:jc w:val="right"/>
        <w:rPr>
          <w:rFonts w:eastAsia="Calibri"/>
          <w:sz w:val="22"/>
          <w:szCs w:val="22"/>
          <w:lang w:eastAsia="en-US"/>
        </w:rPr>
        <w:sectPr w:rsidR="00D66732" w:rsidRPr="00D66732" w:rsidSect="00630DE8">
          <w:pgSz w:w="11906" w:h="16838"/>
          <w:pgMar w:top="851" w:right="567" w:bottom="851" w:left="1134" w:header="709" w:footer="709" w:gutter="0"/>
          <w:cols w:space="708"/>
          <w:docGrid w:linePitch="360"/>
        </w:sectPr>
      </w:pPr>
    </w:p>
    <w:tbl>
      <w:tblPr>
        <w:tblW w:w="14616" w:type="dxa"/>
        <w:tblInd w:w="93" w:type="dxa"/>
        <w:tblLook w:val="0000" w:firstRow="0" w:lastRow="0" w:firstColumn="0" w:lastColumn="0" w:noHBand="0" w:noVBand="0"/>
      </w:tblPr>
      <w:tblGrid>
        <w:gridCol w:w="14616"/>
      </w:tblGrid>
      <w:tr w:rsidR="00D66732" w:rsidRPr="00D66732" w:rsidTr="007D08B3">
        <w:trPr>
          <w:trHeight w:val="360"/>
        </w:trPr>
        <w:tc>
          <w:tcPr>
            <w:tcW w:w="14616" w:type="dxa"/>
            <w:shd w:val="clear" w:color="auto" w:fill="auto"/>
            <w:vAlign w:val="bottom"/>
          </w:tcPr>
          <w:p w:rsidR="00D66732" w:rsidRPr="00D66732" w:rsidRDefault="00D66732" w:rsidP="00630DE8">
            <w:pPr>
              <w:jc w:val="right"/>
              <w:rPr>
                <w:rFonts w:eastAsia="Calibri"/>
                <w:b/>
                <w:sz w:val="22"/>
                <w:szCs w:val="22"/>
                <w:lang w:eastAsia="en-US"/>
              </w:rPr>
            </w:pPr>
            <w:r w:rsidRPr="00D66732">
              <w:rPr>
                <w:rFonts w:eastAsia="Calibri"/>
                <w:sz w:val="22"/>
                <w:szCs w:val="22"/>
                <w:lang w:eastAsia="en-US"/>
              </w:rPr>
              <w:lastRenderedPageBreak/>
              <w:t xml:space="preserve">                                                                                               </w:t>
            </w:r>
            <w:r w:rsidRPr="00D66732">
              <w:rPr>
                <w:rFonts w:eastAsia="Calibri"/>
                <w:b/>
                <w:sz w:val="22"/>
                <w:szCs w:val="22"/>
                <w:lang w:eastAsia="en-US"/>
              </w:rPr>
              <w:t>Приложение 4</w:t>
            </w:r>
          </w:p>
        </w:tc>
      </w:tr>
      <w:tr w:rsidR="00D66732" w:rsidRPr="00D66732" w:rsidTr="007D08B3">
        <w:trPr>
          <w:trHeight w:val="240"/>
        </w:trPr>
        <w:tc>
          <w:tcPr>
            <w:tcW w:w="14616" w:type="dxa"/>
            <w:shd w:val="clear" w:color="auto" w:fill="auto"/>
            <w:vAlign w:val="bottom"/>
          </w:tcPr>
          <w:p w:rsidR="00D66732" w:rsidRPr="00D66732" w:rsidRDefault="00D66732" w:rsidP="00630DE8">
            <w:pPr>
              <w:jc w:val="right"/>
              <w:rPr>
                <w:rFonts w:eastAsia="Calibri"/>
                <w:sz w:val="22"/>
                <w:szCs w:val="22"/>
                <w:lang w:eastAsia="en-US"/>
              </w:rPr>
            </w:pPr>
            <w:r w:rsidRPr="00D66732">
              <w:rPr>
                <w:rFonts w:eastAsia="Calibri"/>
                <w:sz w:val="22"/>
                <w:szCs w:val="22"/>
                <w:lang w:eastAsia="en-US"/>
              </w:rPr>
              <w:t xml:space="preserve">к решению о бюджете Берегаевского </w:t>
            </w:r>
            <w:proofErr w:type="gramStart"/>
            <w:r w:rsidRPr="00D66732">
              <w:rPr>
                <w:rFonts w:eastAsia="Calibri"/>
                <w:sz w:val="22"/>
                <w:szCs w:val="22"/>
                <w:lang w:eastAsia="en-US"/>
              </w:rPr>
              <w:t>сельского</w:t>
            </w:r>
            <w:proofErr w:type="gramEnd"/>
          </w:p>
          <w:p w:rsidR="00D66732" w:rsidRPr="00D66732" w:rsidRDefault="00D66732" w:rsidP="00630DE8">
            <w:pPr>
              <w:jc w:val="right"/>
              <w:rPr>
                <w:rFonts w:eastAsia="Calibri"/>
                <w:sz w:val="22"/>
                <w:szCs w:val="22"/>
                <w:lang w:eastAsia="en-US"/>
              </w:rPr>
            </w:pPr>
            <w:r w:rsidRPr="00D66732">
              <w:rPr>
                <w:rFonts w:eastAsia="Calibri"/>
                <w:sz w:val="22"/>
                <w:szCs w:val="22"/>
                <w:lang w:eastAsia="en-US"/>
              </w:rPr>
              <w:t xml:space="preserve">поселения на 2022  год и плановый </w:t>
            </w:r>
          </w:p>
          <w:p w:rsidR="00D66732" w:rsidRPr="00D66732" w:rsidRDefault="00D66732" w:rsidP="00630DE8">
            <w:pPr>
              <w:jc w:val="right"/>
              <w:rPr>
                <w:rFonts w:ascii="Calibri" w:eastAsia="Calibri" w:hAnsi="Calibri"/>
                <w:sz w:val="22"/>
                <w:szCs w:val="22"/>
                <w:lang w:eastAsia="en-US"/>
              </w:rPr>
            </w:pPr>
            <w:r w:rsidRPr="00D66732">
              <w:rPr>
                <w:rFonts w:eastAsia="Calibri"/>
                <w:sz w:val="22"/>
                <w:szCs w:val="22"/>
                <w:lang w:eastAsia="en-US"/>
              </w:rPr>
              <w:t>период 2023 - 2024 годов,</w:t>
            </w:r>
          </w:p>
        </w:tc>
      </w:tr>
      <w:tr w:rsidR="00D66732" w:rsidRPr="00D66732" w:rsidTr="007D08B3">
        <w:trPr>
          <w:trHeight w:val="255"/>
        </w:trPr>
        <w:tc>
          <w:tcPr>
            <w:tcW w:w="14616" w:type="dxa"/>
            <w:shd w:val="clear" w:color="auto" w:fill="auto"/>
            <w:vAlign w:val="bottom"/>
          </w:tcPr>
          <w:p w:rsidR="00D66732" w:rsidRPr="00D66732" w:rsidRDefault="00D66732" w:rsidP="00630DE8">
            <w:pPr>
              <w:keepNext/>
              <w:jc w:val="right"/>
              <w:outlineLvl w:val="0"/>
              <w:rPr>
                <w:rFonts w:eastAsia="Calibri"/>
                <w:sz w:val="22"/>
                <w:szCs w:val="22"/>
                <w:lang w:eastAsia="en-US"/>
              </w:rPr>
            </w:pPr>
            <w:proofErr w:type="gramStart"/>
            <w:r w:rsidRPr="00D66732">
              <w:rPr>
                <w:rFonts w:eastAsia="Calibri"/>
                <w:sz w:val="22"/>
                <w:szCs w:val="22"/>
                <w:lang w:eastAsia="en-US"/>
              </w:rPr>
              <w:t>утвержденному</w:t>
            </w:r>
            <w:proofErr w:type="gramEnd"/>
            <w:r w:rsidRPr="00D66732">
              <w:rPr>
                <w:rFonts w:eastAsia="Calibri"/>
                <w:sz w:val="22"/>
                <w:szCs w:val="22"/>
                <w:lang w:eastAsia="en-US"/>
              </w:rPr>
              <w:t xml:space="preserve"> решением Совета</w:t>
            </w:r>
          </w:p>
          <w:p w:rsidR="00D66732" w:rsidRPr="00D66732" w:rsidRDefault="00D66732" w:rsidP="00630DE8">
            <w:pPr>
              <w:keepNext/>
              <w:jc w:val="right"/>
              <w:outlineLvl w:val="0"/>
              <w:rPr>
                <w:rFonts w:eastAsia="Calibri"/>
                <w:sz w:val="22"/>
                <w:szCs w:val="22"/>
                <w:lang w:eastAsia="en-US"/>
              </w:rPr>
            </w:pPr>
            <w:r w:rsidRPr="00D66732">
              <w:rPr>
                <w:rFonts w:eastAsia="Calibri"/>
                <w:sz w:val="22"/>
                <w:szCs w:val="22"/>
                <w:lang w:eastAsia="en-US"/>
              </w:rPr>
              <w:t>Берегаевского сельского поселения</w:t>
            </w:r>
          </w:p>
          <w:p w:rsidR="00D66732" w:rsidRPr="00D66732" w:rsidRDefault="00D66732" w:rsidP="00630DE8">
            <w:pPr>
              <w:jc w:val="right"/>
              <w:rPr>
                <w:rFonts w:ascii="Calibri" w:eastAsia="Calibri" w:hAnsi="Calibri"/>
                <w:sz w:val="22"/>
                <w:szCs w:val="22"/>
                <w:lang w:eastAsia="en-US"/>
              </w:rPr>
            </w:pPr>
            <w:r w:rsidRPr="00D66732">
              <w:rPr>
                <w:rFonts w:eastAsia="Calibri"/>
                <w:sz w:val="22"/>
                <w:szCs w:val="22"/>
                <w:lang w:eastAsia="en-US"/>
              </w:rPr>
              <w:t>«28 » декабря 2021 г №  32</w:t>
            </w:r>
          </w:p>
        </w:tc>
      </w:tr>
    </w:tbl>
    <w:p w:rsidR="00D66732" w:rsidRPr="00D66732" w:rsidRDefault="00D66732" w:rsidP="00630DE8">
      <w:pPr>
        <w:jc w:val="center"/>
        <w:rPr>
          <w:rFonts w:eastAsia="Calibri"/>
          <w:b/>
          <w:sz w:val="22"/>
          <w:szCs w:val="22"/>
        </w:rPr>
      </w:pPr>
    </w:p>
    <w:p w:rsidR="00D66732" w:rsidRPr="00D66732" w:rsidRDefault="00D66732" w:rsidP="00630DE8">
      <w:pPr>
        <w:jc w:val="center"/>
        <w:rPr>
          <w:rFonts w:eastAsia="Calibri"/>
          <w:b/>
          <w:sz w:val="22"/>
          <w:szCs w:val="22"/>
        </w:rPr>
      </w:pPr>
      <w:r w:rsidRPr="00D66732">
        <w:rPr>
          <w:rFonts w:eastAsia="Calibri"/>
          <w:b/>
          <w:sz w:val="22"/>
          <w:szCs w:val="22"/>
        </w:rPr>
        <w:t xml:space="preserve">Распределение бюджетных ассигнований по разделам, подразделам, целевым статьям, группам и подгруппам </w:t>
      </w:r>
      <w:proofErr w:type="gramStart"/>
      <w:r w:rsidRPr="00D66732">
        <w:rPr>
          <w:rFonts w:eastAsia="Calibri"/>
          <w:b/>
          <w:sz w:val="22"/>
          <w:szCs w:val="22"/>
        </w:rPr>
        <w:t>видов расходов классификации расходов бюджетов</w:t>
      </w:r>
      <w:proofErr w:type="gramEnd"/>
      <w:r w:rsidRPr="00D66732">
        <w:rPr>
          <w:rFonts w:eastAsia="Calibri"/>
          <w:b/>
          <w:sz w:val="22"/>
          <w:szCs w:val="22"/>
        </w:rPr>
        <w:t xml:space="preserve"> на 2022 год и плановый период 2023-2024 годов в ведомственной структуре расходов бюджета Берегаевского сельского поселения</w:t>
      </w:r>
    </w:p>
    <w:p w:rsidR="00D66732" w:rsidRPr="00D66732" w:rsidRDefault="00D66732" w:rsidP="00630DE8">
      <w:pPr>
        <w:jc w:val="center"/>
        <w:rPr>
          <w:rFonts w:eastAsia="Calibri"/>
          <w:b/>
          <w:sz w:val="22"/>
          <w:szCs w:val="22"/>
        </w:rPr>
      </w:pPr>
    </w:p>
    <w:tbl>
      <w:tblPr>
        <w:tblW w:w="14615" w:type="dxa"/>
        <w:tblInd w:w="93" w:type="dxa"/>
        <w:tblLayout w:type="fixed"/>
        <w:tblLook w:val="04A0" w:firstRow="1" w:lastRow="0" w:firstColumn="1" w:lastColumn="0" w:noHBand="0" w:noVBand="1"/>
      </w:tblPr>
      <w:tblGrid>
        <w:gridCol w:w="4835"/>
        <w:gridCol w:w="1341"/>
        <w:gridCol w:w="1777"/>
        <w:gridCol w:w="1701"/>
        <w:gridCol w:w="1134"/>
        <w:gridCol w:w="1418"/>
        <w:gridCol w:w="1134"/>
        <w:gridCol w:w="1275"/>
      </w:tblGrid>
      <w:tr w:rsidR="00D66732" w:rsidRPr="00D66732" w:rsidTr="007D08B3">
        <w:trPr>
          <w:trHeight w:val="315"/>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Наименование показателя</w:t>
            </w:r>
          </w:p>
        </w:tc>
        <w:tc>
          <w:tcPr>
            <w:tcW w:w="595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66732" w:rsidRPr="00D66732" w:rsidRDefault="00D66732" w:rsidP="00630DE8">
            <w:pPr>
              <w:jc w:val="center"/>
              <w:rPr>
                <w:color w:val="000000"/>
                <w:sz w:val="22"/>
                <w:szCs w:val="22"/>
              </w:rPr>
            </w:pPr>
            <w:r w:rsidRPr="00D66732">
              <w:rPr>
                <w:color w:val="000000"/>
                <w:sz w:val="22"/>
                <w:szCs w:val="22"/>
              </w:rPr>
              <w:t>Код бюджетной классификации</w:t>
            </w:r>
          </w:p>
        </w:tc>
        <w:tc>
          <w:tcPr>
            <w:tcW w:w="382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66732" w:rsidRPr="00D66732" w:rsidRDefault="00D66732" w:rsidP="00630DE8">
            <w:pPr>
              <w:jc w:val="center"/>
              <w:rPr>
                <w:color w:val="000000"/>
                <w:sz w:val="22"/>
                <w:szCs w:val="22"/>
              </w:rPr>
            </w:pPr>
            <w:r w:rsidRPr="00D66732">
              <w:rPr>
                <w:color w:val="000000"/>
                <w:sz w:val="22"/>
                <w:szCs w:val="22"/>
              </w:rPr>
              <w:t>ВСЕГО СУММА</w:t>
            </w:r>
          </w:p>
        </w:tc>
      </w:tr>
      <w:tr w:rsidR="00D66732" w:rsidRPr="00D66732" w:rsidTr="007054CE">
        <w:trPr>
          <w:trHeight w:val="780"/>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D66732" w:rsidRPr="00D66732" w:rsidRDefault="00D66732" w:rsidP="00630DE8">
            <w:pPr>
              <w:rPr>
                <w:color w:val="000000"/>
                <w:sz w:val="22"/>
                <w:szCs w:val="22"/>
              </w:rPr>
            </w:pPr>
          </w:p>
        </w:tc>
        <w:tc>
          <w:tcPr>
            <w:tcW w:w="1341" w:type="dxa"/>
            <w:tcBorders>
              <w:top w:val="nil"/>
              <w:left w:val="nil"/>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t>Вед (код ведомства)</w:t>
            </w:r>
          </w:p>
        </w:tc>
        <w:tc>
          <w:tcPr>
            <w:tcW w:w="1777" w:type="dxa"/>
            <w:tcBorders>
              <w:top w:val="nil"/>
              <w:left w:val="nil"/>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proofErr w:type="spellStart"/>
            <w:r w:rsidRPr="00D66732">
              <w:rPr>
                <w:color w:val="000000"/>
                <w:sz w:val="22"/>
                <w:szCs w:val="22"/>
              </w:rPr>
              <w:t>РзПр</w:t>
            </w:r>
            <w:proofErr w:type="spellEnd"/>
            <w:r w:rsidRPr="00D66732">
              <w:rPr>
                <w:color w:val="000000"/>
                <w:sz w:val="22"/>
                <w:szCs w:val="22"/>
              </w:rPr>
              <w:t xml:space="preserve"> (раздел, подраздел)</w:t>
            </w:r>
          </w:p>
        </w:tc>
        <w:tc>
          <w:tcPr>
            <w:tcW w:w="1701" w:type="dxa"/>
            <w:tcBorders>
              <w:top w:val="nil"/>
              <w:left w:val="nil"/>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t>ЦСР (целевая статья расходов)</w:t>
            </w:r>
          </w:p>
        </w:tc>
        <w:tc>
          <w:tcPr>
            <w:tcW w:w="1134" w:type="dxa"/>
            <w:tcBorders>
              <w:top w:val="nil"/>
              <w:left w:val="nil"/>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t>ВР (вид расходов)</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2022 год</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2023 год</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2024 год</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b/>
                <w:bCs/>
                <w:color w:val="000000"/>
                <w:sz w:val="22"/>
                <w:szCs w:val="22"/>
              </w:rPr>
            </w:pPr>
            <w:r w:rsidRPr="00D66732">
              <w:rPr>
                <w:b/>
                <w:bCs/>
                <w:color w:val="000000"/>
                <w:sz w:val="22"/>
                <w:szCs w:val="22"/>
              </w:rPr>
              <w:t>Берегаевское сельское поселение</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color w:val="000000"/>
                <w:sz w:val="22"/>
                <w:szCs w:val="22"/>
              </w:rPr>
            </w:pPr>
            <w:r w:rsidRPr="00D66732">
              <w:rPr>
                <w:b/>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color w:val="000000"/>
                <w:sz w:val="22"/>
                <w:szCs w:val="22"/>
              </w:rPr>
            </w:pPr>
            <w:r w:rsidRPr="00D66732">
              <w:rPr>
                <w:b/>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color w:val="000000"/>
                <w:sz w:val="22"/>
                <w:szCs w:val="22"/>
              </w:rPr>
            </w:pPr>
            <w:r w:rsidRPr="00D66732">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color w:val="000000"/>
                <w:sz w:val="22"/>
                <w:szCs w:val="22"/>
              </w:rPr>
            </w:pPr>
            <w:r w:rsidRPr="00D66732">
              <w:rPr>
                <w:b/>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color w:val="000000"/>
                <w:sz w:val="22"/>
                <w:szCs w:val="22"/>
              </w:rPr>
            </w:pPr>
            <w:r w:rsidRPr="00D66732">
              <w:rPr>
                <w:b/>
                <w:color w:val="000000"/>
                <w:sz w:val="22"/>
                <w:szCs w:val="22"/>
              </w:rPr>
              <w:t>14 802,6</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color w:val="000000"/>
                <w:sz w:val="22"/>
                <w:szCs w:val="22"/>
              </w:rPr>
            </w:pPr>
            <w:r w:rsidRPr="00D66732">
              <w:rPr>
                <w:b/>
                <w:color w:val="000000"/>
                <w:sz w:val="22"/>
                <w:szCs w:val="22"/>
              </w:rPr>
              <w:t>11 629,7</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color w:val="000000"/>
                <w:sz w:val="22"/>
                <w:szCs w:val="22"/>
              </w:rPr>
            </w:pPr>
            <w:r w:rsidRPr="00D66732">
              <w:rPr>
                <w:b/>
                <w:color w:val="000000"/>
                <w:sz w:val="22"/>
                <w:szCs w:val="22"/>
              </w:rPr>
              <w:t>10 419,4</w:t>
            </w:r>
          </w:p>
        </w:tc>
      </w:tr>
      <w:tr w:rsidR="00D66732" w:rsidRPr="00D66732" w:rsidTr="007D08B3">
        <w:trPr>
          <w:trHeight w:val="344"/>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color w:val="000000"/>
                <w:sz w:val="22"/>
                <w:szCs w:val="22"/>
              </w:rPr>
            </w:pPr>
            <w:r w:rsidRPr="00D66732">
              <w:rPr>
                <w:color w:val="000000"/>
                <w:sz w:val="22"/>
                <w:szCs w:val="22"/>
              </w:rPr>
              <w:t>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0100</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4 490,9</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4 657,7</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4 894,9</w:t>
            </w:r>
          </w:p>
        </w:tc>
      </w:tr>
      <w:tr w:rsidR="00D66732" w:rsidRPr="00D66732" w:rsidTr="007054CE">
        <w:trPr>
          <w:trHeight w:val="1014"/>
        </w:trPr>
        <w:tc>
          <w:tcPr>
            <w:tcW w:w="4835" w:type="dxa"/>
            <w:tcBorders>
              <w:top w:val="nil"/>
              <w:left w:val="single" w:sz="4" w:space="0" w:color="auto"/>
              <w:bottom w:val="single" w:sz="4" w:space="0" w:color="auto"/>
              <w:right w:val="single" w:sz="4" w:space="0" w:color="auto"/>
            </w:tcBorders>
            <w:shd w:val="clear" w:color="auto" w:fill="auto"/>
            <w:hideMark/>
          </w:tcPr>
          <w:p w:rsidR="00D66732" w:rsidRPr="00D66732" w:rsidRDefault="00D66732" w:rsidP="00630DE8">
            <w:pPr>
              <w:rPr>
                <w:i/>
                <w:iCs/>
                <w:color w:val="000000"/>
                <w:sz w:val="22"/>
                <w:szCs w:val="22"/>
              </w:rPr>
            </w:pPr>
            <w:r w:rsidRPr="00D66732">
              <w:rPr>
                <w:i/>
                <w:i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4 393,9</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4 365,6</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4 365,6</w:t>
            </w:r>
          </w:p>
        </w:tc>
      </w:tr>
      <w:tr w:rsidR="00D66732" w:rsidRPr="00D66732" w:rsidTr="007D08B3">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 xml:space="preserve">Руководство и управление в сфере установленных </w:t>
            </w:r>
            <w:proofErr w:type="gramStart"/>
            <w:r w:rsidRPr="00D66732">
              <w:rPr>
                <w:color w:val="000000"/>
                <w:sz w:val="22"/>
                <w:szCs w:val="22"/>
              </w:rPr>
              <w:t>функций органов государственной власти субъектов Российской Федерации</w:t>
            </w:r>
            <w:proofErr w:type="gramEnd"/>
            <w:r w:rsidRPr="00D66732">
              <w:rPr>
                <w:color w:val="000000"/>
                <w:sz w:val="22"/>
                <w:szCs w:val="22"/>
              </w:rPr>
              <w:t xml:space="preserve">  и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0020000000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4 393,9</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4 365,6</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4 365,6</w:t>
            </w:r>
          </w:p>
        </w:tc>
      </w:tr>
      <w:tr w:rsidR="00D66732" w:rsidRPr="00D66732" w:rsidTr="007D08B3">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color w:val="000000"/>
                <w:sz w:val="22"/>
                <w:szCs w:val="22"/>
              </w:rPr>
            </w:pPr>
            <w:r w:rsidRPr="00D66732">
              <w:rPr>
                <w:color w:val="000000"/>
                <w:sz w:val="22"/>
                <w:szCs w:val="22"/>
              </w:rPr>
              <w:t>Центральный аппарат</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0020000400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3 598,3</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3 570,0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3 570,0</w:t>
            </w:r>
          </w:p>
        </w:tc>
      </w:tr>
      <w:tr w:rsidR="00D66732" w:rsidRPr="00D66732" w:rsidTr="007D08B3">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color w:val="000000"/>
                <w:sz w:val="22"/>
                <w:szCs w:val="22"/>
              </w:rPr>
            </w:pPr>
            <w:r w:rsidRPr="00D66732">
              <w:rPr>
                <w:color w:val="000000"/>
                <w:sz w:val="22"/>
                <w:szCs w:val="22"/>
              </w:rPr>
              <w:t>Центральный аппарат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0020000421</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3 598,3</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3 570,0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3 570,0</w:t>
            </w:r>
          </w:p>
        </w:tc>
      </w:tr>
      <w:tr w:rsidR="00D66732" w:rsidRPr="00D66732" w:rsidTr="007D08B3">
        <w:trPr>
          <w:trHeight w:val="147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002000421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2 740,3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2 738,8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2 738,8</w:t>
            </w:r>
          </w:p>
        </w:tc>
      </w:tr>
      <w:tr w:rsidR="00D66732" w:rsidRPr="00D66732" w:rsidTr="007D08B3">
        <w:trPr>
          <w:trHeight w:val="51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0020000421</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2 740,3</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2 738,8</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2 738,8</w:t>
            </w:r>
          </w:p>
        </w:tc>
      </w:tr>
      <w:tr w:rsidR="00D66732" w:rsidRPr="00D66732" w:rsidTr="007D08B3">
        <w:trPr>
          <w:trHeight w:val="5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lastRenderedPageBreak/>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0020000421</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840,0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813,2</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813,2</w:t>
            </w:r>
          </w:p>
        </w:tc>
      </w:tr>
      <w:tr w:rsidR="00D66732" w:rsidRPr="00D66732" w:rsidTr="007D08B3">
        <w:trPr>
          <w:trHeight w:val="51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0020000421</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240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840,0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813,2</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813,2</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color w:val="000000"/>
                <w:sz w:val="22"/>
                <w:szCs w:val="22"/>
              </w:rPr>
            </w:pPr>
            <w:r w:rsidRPr="00D66732">
              <w:rPr>
                <w:color w:val="000000"/>
                <w:sz w:val="22"/>
                <w:szCs w:val="22"/>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0020000421</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800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18,0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18,0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18,0</w:t>
            </w:r>
          </w:p>
        </w:tc>
      </w:tr>
      <w:tr w:rsidR="00D66732" w:rsidRPr="00D66732" w:rsidTr="007054CE">
        <w:trPr>
          <w:trHeight w:val="46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 xml:space="preserve">Уплата прочих налогов, сборов и иных платежей </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0020000421</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850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18,0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18,0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18,0</w:t>
            </w:r>
          </w:p>
        </w:tc>
      </w:tr>
      <w:tr w:rsidR="00D66732" w:rsidRPr="00D66732" w:rsidTr="007D08B3">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Выполнение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0020000800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795,6</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795,6</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795,6</w:t>
            </w:r>
          </w:p>
        </w:tc>
      </w:tr>
      <w:tr w:rsidR="00D66732" w:rsidRPr="00D66732" w:rsidTr="007D08B3">
        <w:trPr>
          <w:trHeight w:val="16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0020000800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100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795,6</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795,6</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795,6</w:t>
            </w:r>
          </w:p>
        </w:tc>
      </w:tr>
      <w:tr w:rsidR="00D66732" w:rsidRPr="00D66732" w:rsidTr="007D08B3">
        <w:trPr>
          <w:trHeight w:val="50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0020000800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120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795,6</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795,6</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795,6</w:t>
            </w:r>
          </w:p>
        </w:tc>
      </w:tr>
      <w:tr w:rsidR="00D66732" w:rsidRPr="00D66732" w:rsidTr="007D08B3">
        <w:trPr>
          <w:trHeight w:val="1091"/>
        </w:trPr>
        <w:tc>
          <w:tcPr>
            <w:tcW w:w="4835" w:type="dxa"/>
            <w:tcBorders>
              <w:top w:val="nil"/>
              <w:left w:val="single" w:sz="4" w:space="0" w:color="auto"/>
              <w:bottom w:val="single" w:sz="4" w:space="0" w:color="auto"/>
              <w:right w:val="single" w:sz="4" w:space="0" w:color="auto"/>
            </w:tcBorders>
            <w:shd w:val="clear" w:color="auto" w:fill="auto"/>
            <w:hideMark/>
          </w:tcPr>
          <w:p w:rsidR="00D66732" w:rsidRPr="00D66732" w:rsidRDefault="00D66732" w:rsidP="00630DE8">
            <w:pPr>
              <w:rPr>
                <w:b/>
                <w:bCs/>
                <w:color w:val="000000"/>
                <w:sz w:val="22"/>
                <w:szCs w:val="22"/>
              </w:rPr>
            </w:pPr>
            <w:r w:rsidRPr="00D66732">
              <w:rPr>
                <w:b/>
                <w:bCs/>
                <w:color w:val="000000"/>
                <w:sz w:val="22"/>
                <w:szCs w:val="22"/>
              </w:rPr>
              <w:t>Обеспечение деятельности финансовых, налоговых и таможенных органов и органов финансового (финансово – бюджетного) надзора</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1,2</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1,2</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color w:val="000000"/>
                <w:sz w:val="22"/>
                <w:szCs w:val="22"/>
              </w:rPr>
            </w:pPr>
            <w:r w:rsidRPr="00D66732">
              <w:rPr>
                <w:color w:val="000000"/>
                <w:sz w:val="22"/>
                <w:szCs w:val="22"/>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5200000000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color w:val="000000"/>
                <w:sz w:val="22"/>
                <w:szCs w:val="22"/>
              </w:rPr>
            </w:pPr>
            <w:r w:rsidRPr="00D66732">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5201000500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w:t>
            </w:r>
          </w:p>
        </w:tc>
      </w:tr>
      <w:tr w:rsidR="00D66732" w:rsidRPr="00D66732" w:rsidTr="007054CE">
        <w:trPr>
          <w:trHeight w:val="1373"/>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D66732">
              <w:rPr>
                <w:color w:val="000000"/>
                <w:sz w:val="22"/>
                <w:szCs w:val="22"/>
              </w:rPr>
              <w:t>уровня</w:t>
            </w:r>
            <w:proofErr w:type="gramEnd"/>
            <w:r w:rsidRPr="00D66732">
              <w:rPr>
                <w:color w:val="000000"/>
                <w:sz w:val="22"/>
                <w:szCs w:val="22"/>
              </w:rPr>
              <w:t xml:space="preserve"> переданные полномочия по внешнему финансовому контролю</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5201000522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D66732" w:rsidRPr="00D66732" w:rsidRDefault="00D66732" w:rsidP="00630DE8">
            <w:pPr>
              <w:rPr>
                <w:color w:val="000000"/>
                <w:sz w:val="22"/>
                <w:szCs w:val="22"/>
              </w:rPr>
            </w:pPr>
            <w:r w:rsidRPr="00D66732">
              <w:rPr>
                <w:color w:val="000000"/>
                <w:sz w:val="22"/>
                <w:szCs w:val="22"/>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5201000522</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500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D66732" w:rsidRPr="00D66732" w:rsidRDefault="00D66732" w:rsidP="00630DE8">
            <w:pPr>
              <w:rPr>
                <w:color w:val="000000"/>
                <w:sz w:val="22"/>
                <w:szCs w:val="22"/>
              </w:rPr>
            </w:pPr>
            <w:r w:rsidRPr="00D66732">
              <w:rPr>
                <w:color w:val="000000"/>
                <w:sz w:val="22"/>
                <w:szCs w:val="22"/>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5201000522</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540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b/>
                <w:bCs/>
                <w:color w:val="000000"/>
                <w:sz w:val="22"/>
                <w:szCs w:val="22"/>
              </w:rPr>
            </w:pPr>
            <w:r w:rsidRPr="00D66732">
              <w:rPr>
                <w:b/>
                <w:bCs/>
                <w:color w:val="000000"/>
                <w:sz w:val="22"/>
                <w:szCs w:val="22"/>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26,0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26,0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26,0</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color w:val="000000"/>
                <w:sz w:val="22"/>
                <w:szCs w:val="22"/>
              </w:rPr>
            </w:pPr>
            <w:r w:rsidRPr="00D66732">
              <w:rPr>
                <w:color w:val="000000"/>
                <w:sz w:val="22"/>
                <w:szCs w:val="22"/>
              </w:rPr>
              <w:lastRenderedPageBreak/>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0700000000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26,0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26,0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26,0</w:t>
            </w:r>
          </w:p>
        </w:tc>
      </w:tr>
      <w:tr w:rsidR="00D66732" w:rsidRPr="00D66732" w:rsidTr="007D08B3">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Резервные фонды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0700000500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26,0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26,0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26,0</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color w:val="000000"/>
                <w:sz w:val="22"/>
                <w:szCs w:val="22"/>
              </w:rPr>
            </w:pPr>
            <w:r w:rsidRPr="00D66732">
              <w:rPr>
                <w:color w:val="000000"/>
                <w:sz w:val="22"/>
                <w:szCs w:val="22"/>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0700000500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800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26,0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26,0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26,0</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color w:val="000000"/>
                <w:sz w:val="22"/>
                <w:szCs w:val="22"/>
              </w:rPr>
            </w:pPr>
            <w:r w:rsidRPr="00D66732">
              <w:rPr>
                <w:color w:val="000000"/>
                <w:sz w:val="22"/>
                <w:szCs w:val="22"/>
              </w:rPr>
              <w:t>Резервные средства</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0700000500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870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26,0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26,0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26,0</w:t>
            </w:r>
          </w:p>
        </w:tc>
      </w:tr>
      <w:tr w:rsidR="00D66732" w:rsidRPr="00D66732" w:rsidTr="007D08B3">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b/>
                <w:bCs/>
                <w:color w:val="000000"/>
                <w:sz w:val="22"/>
                <w:szCs w:val="22"/>
              </w:rPr>
            </w:pPr>
            <w:r w:rsidRPr="00D66732">
              <w:rPr>
                <w:b/>
                <w:bCs/>
                <w:color w:val="000000"/>
                <w:sz w:val="22"/>
                <w:szCs w:val="22"/>
              </w:rPr>
              <w:t>Другие 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69,8</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264,9</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502,1</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D66732" w:rsidRPr="00D66732" w:rsidRDefault="00D66732" w:rsidP="00630DE8">
            <w:pPr>
              <w:rPr>
                <w:color w:val="000000"/>
                <w:sz w:val="22"/>
                <w:szCs w:val="22"/>
              </w:rPr>
            </w:pPr>
            <w:r w:rsidRPr="00D66732">
              <w:rPr>
                <w:color w:val="000000"/>
                <w:sz w:val="22"/>
                <w:szCs w:val="22"/>
              </w:rPr>
              <w:t>Условно утвержденные расходы</w:t>
            </w:r>
          </w:p>
        </w:tc>
        <w:tc>
          <w:tcPr>
            <w:tcW w:w="1341" w:type="dxa"/>
            <w:tcBorders>
              <w:top w:val="nil"/>
              <w:left w:val="nil"/>
              <w:bottom w:val="single" w:sz="4" w:space="0" w:color="auto"/>
              <w:right w:val="single" w:sz="4" w:space="0" w:color="auto"/>
            </w:tcBorders>
            <w:shd w:val="clear" w:color="000000" w:fill="FFFFFF"/>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D66732" w:rsidRPr="00D66732" w:rsidRDefault="00D66732" w:rsidP="00630DE8">
            <w:pPr>
              <w:jc w:val="center"/>
              <w:rPr>
                <w:color w:val="000000"/>
                <w:sz w:val="22"/>
                <w:szCs w:val="22"/>
              </w:rPr>
            </w:pPr>
            <w:r w:rsidRPr="00D66732">
              <w:rPr>
                <w:color w:val="000000"/>
                <w:sz w:val="22"/>
                <w:szCs w:val="22"/>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D66732" w:rsidRPr="00D66732" w:rsidRDefault="00D66732" w:rsidP="00630DE8">
            <w:pPr>
              <w:jc w:val="center"/>
              <w:rPr>
                <w:color w:val="000000"/>
                <w:sz w:val="22"/>
                <w:szCs w:val="22"/>
              </w:rPr>
            </w:pPr>
            <w:r w:rsidRPr="00D66732">
              <w:rPr>
                <w:color w:val="000000"/>
                <w:sz w:val="22"/>
                <w:szCs w:val="22"/>
              </w:rPr>
              <w:t>9990000000</w:t>
            </w:r>
          </w:p>
        </w:tc>
        <w:tc>
          <w:tcPr>
            <w:tcW w:w="1134" w:type="dxa"/>
            <w:tcBorders>
              <w:top w:val="nil"/>
              <w:left w:val="nil"/>
              <w:bottom w:val="single" w:sz="4" w:space="0" w:color="auto"/>
              <w:right w:val="single" w:sz="4" w:space="0" w:color="auto"/>
            </w:tcBorders>
            <w:shd w:val="clear" w:color="000000" w:fill="FFFFFF"/>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D66732" w:rsidRPr="00D66732" w:rsidRDefault="00D66732" w:rsidP="00630DE8">
            <w:pPr>
              <w:jc w:val="right"/>
              <w:rPr>
                <w:color w:val="000000"/>
                <w:sz w:val="22"/>
                <w:szCs w:val="22"/>
              </w:rPr>
            </w:pPr>
            <w:r w:rsidRPr="00D66732">
              <w:rPr>
                <w:color w:val="000000"/>
                <w:sz w:val="22"/>
                <w:szCs w:val="22"/>
              </w:rPr>
              <w:t>205,1</w:t>
            </w:r>
          </w:p>
        </w:tc>
        <w:tc>
          <w:tcPr>
            <w:tcW w:w="1275" w:type="dxa"/>
            <w:tcBorders>
              <w:top w:val="nil"/>
              <w:left w:val="nil"/>
              <w:bottom w:val="single" w:sz="4" w:space="0" w:color="auto"/>
              <w:right w:val="single" w:sz="4" w:space="0" w:color="auto"/>
            </w:tcBorders>
            <w:shd w:val="clear" w:color="000000" w:fill="FFFFFF"/>
            <w:noWrap/>
            <w:vAlign w:val="center"/>
            <w:hideMark/>
          </w:tcPr>
          <w:p w:rsidR="00D66732" w:rsidRPr="00D66732" w:rsidRDefault="00D66732" w:rsidP="00630DE8">
            <w:pPr>
              <w:jc w:val="right"/>
              <w:rPr>
                <w:color w:val="000000"/>
                <w:sz w:val="22"/>
                <w:szCs w:val="22"/>
              </w:rPr>
            </w:pPr>
            <w:r w:rsidRPr="00D66732">
              <w:rPr>
                <w:color w:val="000000"/>
                <w:sz w:val="22"/>
                <w:szCs w:val="22"/>
              </w:rPr>
              <w:t>442,3</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D66732" w:rsidRPr="00D66732" w:rsidRDefault="00D66732" w:rsidP="00630DE8">
            <w:pPr>
              <w:rPr>
                <w:color w:val="000000"/>
                <w:sz w:val="22"/>
                <w:szCs w:val="22"/>
              </w:rPr>
            </w:pPr>
            <w:r w:rsidRPr="00D66732">
              <w:rPr>
                <w:color w:val="000000"/>
                <w:sz w:val="22"/>
                <w:szCs w:val="22"/>
              </w:rPr>
              <w:t>Иные бюджетные ассигнования</w:t>
            </w:r>
          </w:p>
        </w:tc>
        <w:tc>
          <w:tcPr>
            <w:tcW w:w="1341" w:type="dxa"/>
            <w:tcBorders>
              <w:top w:val="nil"/>
              <w:left w:val="nil"/>
              <w:bottom w:val="single" w:sz="4" w:space="0" w:color="auto"/>
              <w:right w:val="single" w:sz="4" w:space="0" w:color="auto"/>
            </w:tcBorders>
            <w:shd w:val="clear" w:color="000000" w:fill="FFFFFF"/>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D66732" w:rsidRPr="00D66732" w:rsidRDefault="00D66732" w:rsidP="00630DE8">
            <w:pPr>
              <w:jc w:val="center"/>
              <w:rPr>
                <w:color w:val="000000"/>
                <w:sz w:val="22"/>
                <w:szCs w:val="22"/>
              </w:rPr>
            </w:pPr>
            <w:r w:rsidRPr="00D66732">
              <w:rPr>
                <w:color w:val="000000"/>
                <w:sz w:val="22"/>
                <w:szCs w:val="22"/>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D66732" w:rsidRPr="00D66732" w:rsidRDefault="00D66732" w:rsidP="00630DE8">
            <w:pPr>
              <w:jc w:val="center"/>
              <w:rPr>
                <w:color w:val="000000"/>
                <w:sz w:val="22"/>
                <w:szCs w:val="22"/>
              </w:rPr>
            </w:pPr>
            <w:r w:rsidRPr="00D66732">
              <w:rPr>
                <w:color w:val="000000"/>
                <w:sz w:val="22"/>
                <w:szCs w:val="22"/>
              </w:rPr>
              <w:t>9990000000</w:t>
            </w:r>
          </w:p>
        </w:tc>
        <w:tc>
          <w:tcPr>
            <w:tcW w:w="1134" w:type="dxa"/>
            <w:tcBorders>
              <w:top w:val="nil"/>
              <w:left w:val="nil"/>
              <w:bottom w:val="single" w:sz="4" w:space="0" w:color="auto"/>
              <w:right w:val="single" w:sz="4" w:space="0" w:color="auto"/>
            </w:tcBorders>
            <w:shd w:val="clear" w:color="000000" w:fill="FFFFFF"/>
            <w:noWrap/>
            <w:vAlign w:val="center"/>
            <w:hideMark/>
          </w:tcPr>
          <w:p w:rsidR="00D66732" w:rsidRPr="00D66732" w:rsidRDefault="00D66732" w:rsidP="00630DE8">
            <w:pPr>
              <w:jc w:val="center"/>
              <w:rPr>
                <w:color w:val="000000"/>
                <w:sz w:val="22"/>
                <w:szCs w:val="22"/>
              </w:rPr>
            </w:pPr>
            <w:r w:rsidRPr="00D66732">
              <w:rPr>
                <w:color w:val="000000"/>
                <w:sz w:val="22"/>
                <w:szCs w:val="22"/>
              </w:rPr>
              <w:t>800</w:t>
            </w:r>
          </w:p>
        </w:tc>
        <w:tc>
          <w:tcPr>
            <w:tcW w:w="1418" w:type="dxa"/>
            <w:tcBorders>
              <w:top w:val="nil"/>
              <w:left w:val="nil"/>
              <w:bottom w:val="single" w:sz="4" w:space="0" w:color="auto"/>
              <w:right w:val="single" w:sz="4" w:space="0" w:color="auto"/>
            </w:tcBorders>
            <w:shd w:val="clear" w:color="000000" w:fill="FFFFFF"/>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D66732" w:rsidRPr="00D66732" w:rsidRDefault="00D66732" w:rsidP="00630DE8">
            <w:pPr>
              <w:jc w:val="right"/>
              <w:rPr>
                <w:color w:val="000000"/>
                <w:sz w:val="22"/>
                <w:szCs w:val="22"/>
              </w:rPr>
            </w:pPr>
            <w:r w:rsidRPr="00D66732">
              <w:rPr>
                <w:color w:val="000000"/>
                <w:sz w:val="22"/>
                <w:szCs w:val="22"/>
              </w:rPr>
              <w:t>205,1</w:t>
            </w:r>
          </w:p>
        </w:tc>
        <w:tc>
          <w:tcPr>
            <w:tcW w:w="1275" w:type="dxa"/>
            <w:tcBorders>
              <w:top w:val="nil"/>
              <w:left w:val="nil"/>
              <w:bottom w:val="single" w:sz="4" w:space="0" w:color="auto"/>
              <w:right w:val="single" w:sz="4" w:space="0" w:color="auto"/>
            </w:tcBorders>
            <w:shd w:val="clear" w:color="000000" w:fill="FFFFFF"/>
            <w:noWrap/>
            <w:vAlign w:val="center"/>
            <w:hideMark/>
          </w:tcPr>
          <w:p w:rsidR="00D66732" w:rsidRPr="00D66732" w:rsidRDefault="00D66732" w:rsidP="00630DE8">
            <w:pPr>
              <w:jc w:val="right"/>
              <w:rPr>
                <w:color w:val="000000"/>
                <w:sz w:val="22"/>
                <w:szCs w:val="22"/>
              </w:rPr>
            </w:pPr>
            <w:r w:rsidRPr="00D66732">
              <w:rPr>
                <w:color w:val="000000"/>
                <w:sz w:val="22"/>
                <w:szCs w:val="22"/>
              </w:rPr>
              <w:t>442,3</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D66732" w:rsidRPr="00D66732" w:rsidRDefault="00D66732" w:rsidP="00630DE8">
            <w:pPr>
              <w:rPr>
                <w:color w:val="000000"/>
                <w:sz w:val="22"/>
                <w:szCs w:val="22"/>
              </w:rPr>
            </w:pPr>
            <w:r w:rsidRPr="00D66732">
              <w:rPr>
                <w:color w:val="000000"/>
                <w:sz w:val="22"/>
                <w:szCs w:val="22"/>
              </w:rPr>
              <w:t>Резервные средства</w:t>
            </w:r>
          </w:p>
        </w:tc>
        <w:tc>
          <w:tcPr>
            <w:tcW w:w="1341" w:type="dxa"/>
            <w:tcBorders>
              <w:top w:val="nil"/>
              <w:left w:val="nil"/>
              <w:bottom w:val="single" w:sz="4" w:space="0" w:color="auto"/>
              <w:right w:val="single" w:sz="4" w:space="0" w:color="auto"/>
            </w:tcBorders>
            <w:shd w:val="clear" w:color="000000" w:fill="FFFFFF"/>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D66732" w:rsidRPr="00D66732" w:rsidRDefault="00D66732" w:rsidP="00630DE8">
            <w:pPr>
              <w:jc w:val="center"/>
              <w:rPr>
                <w:color w:val="000000"/>
                <w:sz w:val="22"/>
                <w:szCs w:val="22"/>
              </w:rPr>
            </w:pPr>
            <w:r w:rsidRPr="00D66732">
              <w:rPr>
                <w:color w:val="000000"/>
                <w:sz w:val="22"/>
                <w:szCs w:val="22"/>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D66732" w:rsidRPr="00D66732" w:rsidRDefault="00D66732" w:rsidP="00630DE8">
            <w:pPr>
              <w:jc w:val="center"/>
              <w:rPr>
                <w:color w:val="000000"/>
                <w:sz w:val="22"/>
                <w:szCs w:val="22"/>
              </w:rPr>
            </w:pPr>
            <w:r w:rsidRPr="00D66732">
              <w:rPr>
                <w:color w:val="000000"/>
                <w:sz w:val="22"/>
                <w:szCs w:val="22"/>
              </w:rPr>
              <w:t>9990000000</w:t>
            </w:r>
          </w:p>
        </w:tc>
        <w:tc>
          <w:tcPr>
            <w:tcW w:w="1134" w:type="dxa"/>
            <w:tcBorders>
              <w:top w:val="nil"/>
              <w:left w:val="nil"/>
              <w:bottom w:val="single" w:sz="4" w:space="0" w:color="auto"/>
              <w:right w:val="single" w:sz="4" w:space="0" w:color="auto"/>
            </w:tcBorders>
            <w:shd w:val="clear" w:color="000000" w:fill="FFFFFF"/>
            <w:noWrap/>
            <w:vAlign w:val="center"/>
            <w:hideMark/>
          </w:tcPr>
          <w:p w:rsidR="00D66732" w:rsidRPr="00D66732" w:rsidRDefault="00D66732" w:rsidP="00630DE8">
            <w:pPr>
              <w:jc w:val="center"/>
              <w:rPr>
                <w:color w:val="000000"/>
                <w:sz w:val="22"/>
                <w:szCs w:val="22"/>
              </w:rPr>
            </w:pPr>
            <w:r w:rsidRPr="00D66732">
              <w:rPr>
                <w:color w:val="000000"/>
                <w:sz w:val="22"/>
                <w:szCs w:val="22"/>
              </w:rPr>
              <w:t>870</w:t>
            </w:r>
          </w:p>
        </w:tc>
        <w:tc>
          <w:tcPr>
            <w:tcW w:w="1418" w:type="dxa"/>
            <w:tcBorders>
              <w:top w:val="nil"/>
              <w:left w:val="nil"/>
              <w:bottom w:val="single" w:sz="4" w:space="0" w:color="auto"/>
              <w:right w:val="single" w:sz="4" w:space="0" w:color="auto"/>
            </w:tcBorders>
            <w:shd w:val="clear" w:color="000000" w:fill="FFFFFF"/>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D66732" w:rsidRPr="00D66732" w:rsidRDefault="00D66732" w:rsidP="00630DE8">
            <w:pPr>
              <w:jc w:val="right"/>
              <w:rPr>
                <w:color w:val="000000"/>
                <w:sz w:val="22"/>
                <w:szCs w:val="22"/>
              </w:rPr>
            </w:pPr>
            <w:r w:rsidRPr="00D66732">
              <w:rPr>
                <w:color w:val="000000"/>
                <w:sz w:val="22"/>
                <w:szCs w:val="22"/>
              </w:rPr>
              <w:t>205,1</w:t>
            </w:r>
          </w:p>
        </w:tc>
        <w:tc>
          <w:tcPr>
            <w:tcW w:w="1275" w:type="dxa"/>
            <w:tcBorders>
              <w:top w:val="nil"/>
              <w:left w:val="nil"/>
              <w:bottom w:val="single" w:sz="4" w:space="0" w:color="auto"/>
              <w:right w:val="single" w:sz="4" w:space="0" w:color="auto"/>
            </w:tcBorders>
            <w:shd w:val="clear" w:color="000000" w:fill="FFFFFF"/>
            <w:noWrap/>
            <w:vAlign w:val="center"/>
            <w:hideMark/>
          </w:tcPr>
          <w:p w:rsidR="00D66732" w:rsidRPr="00D66732" w:rsidRDefault="00D66732" w:rsidP="00630DE8">
            <w:pPr>
              <w:jc w:val="right"/>
              <w:rPr>
                <w:color w:val="000000"/>
                <w:sz w:val="22"/>
                <w:szCs w:val="22"/>
              </w:rPr>
            </w:pPr>
            <w:r w:rsidRPr="00D66732">
              <w:rPr>
                <w:color w:val="000000"/>
                <w:sz w:val="22"/>
                <w:szCs w:val="22"/>
              </w:rPr>
              <w:t>442,3</w:t>
            </w:r>
          </w:p>
        </w:tc>
      </w:tr>
      <w:tr w:rsidR="00D66732" w:rsidRPr="00D66732" w:rsidTr="007D08B3">
        <w:trPr>
          <w:trHeight w:val="5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Реализация государственных функций, связанных с общественным управлением</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0090000000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59,8</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59,8</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59,8</w:t>
            </w:r>
          </w:p>
        </w:tc>
      </w:tr>
      <w:tr w:rsidR="00D66732" w:rsidRPr="00D66732" w:rsidTr="007054CE">
        <w:trPr>
          <w:trHeight w:val="323"/>
        </w:trPr>
        <w:tc>
          <w:tcPr>
            <w:tcW w:w="4835" w:type="dxa"/>
            <w:tcBorders>
              <w:top w:val="nil"/>
              <w:left w:val="single" w:sz="4" w:space="0" w:color="auto"/>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t>Выполнение других обязательств государства</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0090000300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59,8</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59,8</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59,8</w:t>
            </w:r>
          </w:p>
        </w:tc>
      </w:tr>
      <w:tr w:rsidR="00D66732" w:rsidRPr="00D66732" w:rsidTr="007D08B3">
        <w:trPr>
          <w:trHeight w:val="55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 xml:space="preserve">Расходные </w:t>
            </w:r>
            <w:proofErr w:type="gramStart"/>
            <w:r w:rsidRPr="00D66732">
              <w:rPr>
                <w:color w:val="000000"/>
                <w:sz w:val="22"/>
                <w:szCs w:val="22"/>
              </w:rPr>
              <w:t>обязательства</w:t>
            </w:r>
            <w:proofErr w:type="gramEnd"/>
            <w:r w:rsidRPr="00D66732">
              <w:rPr>
                <w:color w:val="000000"/>
                <w:sz w:val="22"/>
                <w:szCs w:val="22"/>
              </w:rPr>
              <w:t xml:space="preserve"> не отнесенные к другим целевым статьям</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0090000311</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54,8</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54,8</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54,8</w:t>
            </w:r>
          </w:p>
        </w:tc>
      </w:tr>
      <w:tr w:rsidR="00D66732" w:rsidRPr="00D66732" w:rsidTr="007D08B3">
        <w:trPr>
          <w:trHeight w:val="564"/>
        </w:trPr>
        <w:tc>
          <w:tcPr>
            <w:tcW w:w="4835" w:type="dxa"/>
            <w:tcBorders>
              <w:top w:val="nil"/>
              <w:left w:val="single" w:sz="4" w:space="0" w:color="auto"/>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0090000311</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33,0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33,0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33,0</w:t>
            </w:r>
          </w:p>
        </w:tc>
      </w:tr>
      <w:tr w:rsidR="00D66732" w:rsidRPr="00D66732" w:rsidTr="007D08B3">
        <w:trPr>
          <w:trHeight w:val="55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0090000311</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240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33,0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33,0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33,0</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color w:val="000000"/>
                <w:sz w:val="22"/>
                <w:szCs w:val="22"/>
              </w:rPr>
            </w:pPr>
            <w:r w:rsidRPr="00D66732">
              <w:rPr>
                <w:color w:val="000000"/>
                <w:sz w:val="22"/>
                <w:szCs w:val="22"/>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0090000311</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800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21,8</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21,8</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21,8</w:t>
            </w:r>
          </w:p>
        </w:tc>
      </w:tr>
      <w:tr w:rsidR="00D66732" w:rsidRPr="00D66732" w:rsidTr="007D08B3">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 xml:space="preserve">Уплата прочих налогов сборов и иных </w:t>
            </w:r>
          </w:p>
          <w:p w:rsidR="00D66732" w:rsidRPr="00D66732" w:rsidRDefault="00D66732" w:rsidP="00630DE8">
            <w:pPr>
              <w:rPr>
                <w:color w:val="000000"/>
                <w:sz w:val="22"/>
                <w:szCs w:val="22"/>
              </w:rPr>
            </w:pPr>
            <w:r w:rsidRPr="00D66732">
              <w:rPr>
                <w:color w:val="000000"/>
                <w:sz w:val="22"/>
                <w:szCs w:val="22"/>
              </w:rPr>
              <w:t>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0090000311</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850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21,8</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21,8</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21,8</w:t>
            </w:r>
          </w:p>
        </w:tc>
      </w:tr>
      <w:tr w:rsidR="00D66732" w:rsidRPr="00D66732" w:rsidTr="007054CE">
        <w:trPr>
          <w:trHeight w:val="988"/>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0090000312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5,0</w:t>
            </w:r>
          </w:p>
        </w:tc>
      </w:tr>
      <w:tr w:rsidR="00D66732" w:rsidRPr="00D66732" w:rsidTr="007D08B3">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0090000312</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5,0</w:t>
            </w:r>
          </w:p>
        </w:tc>
      </w:tr>
      <w:tr w:rsidR="00D66732" w:rsidRPr="00D66732" w:rsidTr="007D08B3">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0090000312</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240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5,0</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color w:val="000000"/>
                <w:sz w:val="22"/>
                <w:szCs w:val="22"/>
              </w:rPr>
            </w:pPr>
            <w:r w:rsidRPr="00D66732">
              <w:rPr>
                <w:color w:val="000000"/>
                <w:sz w:val="22"/>
                <w:szCs w:val="22"/>
              </w:rPr>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7950000000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w:t>
            </w:r>
          </w:p>
        </w:tc>
      </w:tr>
      <w:tr w:rsidR="00D66732" w:rsidRPr="00D66732" w:rsidTr="007D08B3">
        <w:trPr>
          <w:trHeight w:val="9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Муниципальная программа «Профилактика правонарушений и наркомании в Тегульдетском районе на 2020 – 2022 годы»</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7950500001</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w:t>
            </w:r>
          </w:p>
        </w:tc>
      </w:tr>
      <w:tr w:rsidR="00D66732" w:rsidRPr="00D66732" w:rsidTr="007D08B3">
        <w:trPr>
          <w:trHeight w:val="573"/>
        </w:trPr>
        <w:tc>
          <w:tcPr>
            <w:tcW w:w="4835" w:type="dxa"/>
            <w:tcBorders>
              <w:top w:val="nil"/>
              <w:left w:val="single" w:sz="4" w:space="0" w:color="auto"/>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lastRenderedPageBreak/>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7950500001</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w:t>
            </w:r>
          </w:p>
        </w:tc>
      </w:tr>
      <w:tr w:rsidR="00D66732" w:rsidRPr="00D66732" w:rsidTr="007D08B3">
        <w:trPr>
          <w:trHeight w:val="4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7950500001</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240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b/>
                <w:bCs/>
                <w:i/>
                <w:iCs/>
                <w:color w:val="000000"/>
                <w:sz w:val="22"/>
                <w:szCs w:val="22"/>
              </w:rPr>
            </w:pPr>
            <w:r w:rsidRPr="00D66732">
              <w:rPr>
                <w:b/>
                <w:bCs/>
                <w:i/>
                <w:iCs/>
                <w:color w:val="000000"/>
                <w:sz w:val="22"/>
                <w:szCs w:val="22"/>
              </w:rPr>
              <w:t>Национальная оборона</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i/>
                <w:iCs/>
                <w:color w:val="000000"/>
                <w:sz w:val="22"/>
                <w:szCs w:val="22"/>
              </w:rPr>
            </w:pPr>
            <w:r w:rsidRPr="00D66732">
              <w:rPr>
                <w:b/>
                <w:bCs/>
                <w:i/>
                <w:i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i/>
                <w:iCs/>
                <w:color w:val="000000"/>
                <w:sz w:val="22"/>
                <w:szCs w:val="22"/>
              </w:rPr>
            </w:pPr>
            <w:r w:rsidRPr="00D66732">
              <w:rPr>
                <w:b/>
                <w:bCs/>
                <w:i/>
                <w:iCs/>
                <w:color w:val="000000"/>
                <w:sz w:val="22"/>
                <w:szCs w:val="22"/>
              </w:rPr>
              <w:t>0200</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i/>
                <w:iCs/>
                <w:color w:val="000000"/>
                <w:sz w:val="22"/>
                <w:szCs w:val="22"/>
              </w:rPr>
            </w:pPr>
            <w:r w:rsidRPr="00D66732">
              <w:rPr>
                <w:b/>
                <w:bCs/>
                <w:i/>
                <w:i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i/>
                <w:iCs/>
                <w:color w:val="000000"/>
                <w:sz w:val="22"/>
                <w:szCs w:val="22"/>
              </w:rPr>
            </w:pPr>
            <w:r w:rsidRPr="00D66732">
              <w:rPr>
                <w:b/>
                <w:bCs/>
                <w:i/>
                <w:i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i/>
                <w:iCs/>
                <w:color w:val="000000"/>
                <w:sz w:val="22"/>
                <w:szCs w:val="22"/>
              </w:rPr>
            </w:pPr>
            <w:r w:rsidRPr="00D66732">
              <w:rPr>
                <w:b/>
                <w:bCs/>
                <w:i/>
                <w:iCs/>
                <w:color w:val="000000"/>
                <w:sz w:val="22"/>
                <w:szCs w:val="22"/>
              </w:rPr>
              <w:t>161,6</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i/>
                <w:iCs/>
                <w:color w:val="000000"/>
                <w:sz w:val="22"/>
                <w:szCs w:val="22"/>
              </w:rPr>
            </w:pPr>
            <w:r w:rsidRPr="00D66732">
              <w:rPr>
                <w:b/>
                <w:bCs/>
                <w:i/>
                <w:iCs/>
                <w:color w:val="000000"/>
                <w:sz w:val="22"/>
                <w:szCs w:val="22"/>
              </w:rPr>
              <w:t>166,5</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i/>
                <w:iCs/>
                <w:color w:val="000000"/>
                <w:sz w:val="22"/>
                <w:szCs w:val="22"/>
              </w:rPr>
            </w:pPr>
            <w:r w:rsidRPr="00D66732">
              <w:rPr>
                <w:b/>
                <w:bCs/>
                <w:i/>
                <w:iCs/>
                <w:color w:val="000000"/>
                <w:sz w:val="22"/>
                <w:szCs w:val="22"/>
              </w:rPr>
              <w:t>169,9</w:t>
            </w:r>
          </w:p>
        </w:tc>
      </w:tr>
      <w:tr w:rsidR="00D66732" w:rsidRPr="00D66732" w:rsidTr="007054CE">
        <w:trPr>
          <w:trHeight w:val="46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Мобилизационная и вневойсковая подготовка</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161,6</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166,5</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169,9</w:t>
            </w:r>
          </w:p>
        </w:tc>
      </w:tr>
      <w:tr w:rsidR="00D66732" w:rsidRPr="00D66732" w:rsidTr="007D08B3">
        <w:trPr>
          <w:trHeight w:val="87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Осуществление первичного воинского учета на территориях, где отсутствуют военные комиссариаты</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2128151180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161,6</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166,5</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169,9</w:t>
            </w:r>
          </w:p>
        </w:tc>
      </w:tr>
      <w:tr w:rsidR="00D66732" w:rsidRPr="00D66732" w:rsidTr="007054CE">
        <w:trPr>
          <w:trHeight w:val="153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2128151180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100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161,6</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166,5</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169,9</w:t>
            </w:r>
          </w:p>
        </w:tc>
      </w:tr>
      <w:tr w:rsidR="00D66732" w:rsidRPr="00D66732" w:rsidTr="007D08B3">
        <w:trPr>
          <w:trHeight w:val="4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Расходы на выплату персоналу казенных учреждений</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2128151180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110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161,6</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166,5</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169,9</w:t>
            </w:r>
          </w:p>
        </w:tc>
      </w:tr>
      <w:tr w:rsidR="00D66732" w:rsidRPr="00D66732" w:rsidTr="007D08B3">
        <w:trPr>
          <w:trHeight w:val="58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b/>
                <w:bCs/>
                <w:color w:val="000000"/>
                <w:sz w:val="22"/>
                <w:szCs w:val="22"/>
              </w:rPr>
            </w:pPr>
            <w:r w:rsidRPr="00D66732">
              <w:rPr>
                <w:b/>
                <w:bCs/>
                <w:color w:val="000000"/>
                <w:sz w:val="22"/>
                <w:szCs w:val="22"/>
              </w:rPr>
              <w:t>Национальная безопасность и правоохранительная деятельность</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0,0</w:t>
            </w:r>
          </w:p>
        </w:tc>
      </w:tr>
      <w:tr w:rsidR="00D66732" w:rsidRPr="00D66732" w:rsidTr="007D08B3">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Обеспечение пожарной безопасности</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45,0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80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Мероприятия по предупреждению и ликвидации последствий чрезвычайных ситуаций и стихийных бедствий</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2180000000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45,0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Предупреждение и ликвидация последствий ЧС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2180000101</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45,0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471"/>
        </w:trPr>
        <w:tc>
          <w:tcPr>
            <w:tcW w:w="4835" w:type="dxa"/>
            <w:tcBorders>
              <w:top w:val="nil"/>
              <w:left w:val="single" w:sz="4" w:space="0" w:color="auto"/>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2180000101</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45,0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2180000101</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240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45,0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b/>
                <w:bCs/>
                <w:color w:val="000000"/>
                <w:sz w:val="22"/>
                <w:szCs w:val="22"/>
              </w:rPr>
            </w:pPr>
            <w:r w:rsidRPr="00D66732">
              <w:rPr>
                <w:b/>
                <w:bCs/>
                <w:color w:val="000000"/>
                <w:sz w:val="22"/>
                <w:szCs w:val="22"/>
              </w:rPr>
              <w:t>Национальная экономика</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0400</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3566,6</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765,0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845,0</w:t>
            </w:r>
          </w:p>
        </w:tc>
      </w:tr>
      <w:tr w:rsidR="00D66732" w:rsidRPr="00D66732" w:rsidTr="007D08B3">
        <w:trPr>
          <w:trHeight w:val="25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Дорожное хозяйство (дорожные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3566,6</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765,0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845,0</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Дорожное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3150000000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1014,5</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765,0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845,0</w:t>
            </w:r>
          </w:p>
        </w:tc>
      </w:tr>
      <w:tr w:rsidR="00D66732" w:rsidRPr="00D66732" w:rsidTr="007D08B3">
        <w:trPr>
          <w:trHeight w:val="1904"/>
        </w:trPr>
        <w:tc>
          <w:tcPr>
            <w:tcW w:w="4835" w:type="dxa"/>
            <w:tcBorders>
              <w:top w:val="nil"/>
              <w:left w:val="single" w:sz="4" w:space="0" w:color="auto"/>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lastRenderedPageBreak/>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3150000212</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1014,5</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765,0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845,0</w:t>
            </w:r>
          </w:p>
        </w:tc>
      </w:tr>
      <w:tr w:rsidR="00D66732" w:rsidRPr="00D66732" w:rsidTr="007D08B3">
        <w:trPr>
          <w:trHeight w:val="514"/>
        </w:trPr>
        <w:tc>
          <w:tcPr>
            <w:tcW w:w="4835" w:type="dxa"/>
            <w:tcBorders>
              <w:top w:val="nil"/>
              <w:left w:val="single" w:sz="4" w:space="0" w:color="auto"/>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3150000212</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1014,5</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765,0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845,0</w:t>
            </w:r>
          </w:p>
        </w:tc>
      </w:tr>
      <w:tr w:rsidR="00D66732" w:rsidRPr="00D66732" w:rsidTr="007D08B3">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3150000212</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240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1014,5</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765,0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845,0</w:t>
            </w:r>
          </w:p>
        </w:tc>
      </w:tr>
      <w:tr w:rsidR="00D66732" w:rsidRPr="00D66732" w:rsidTr="007D08B3">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Муниципальная программа « Развитие транспортной инфраструктуры в Тегульдетском районе на 2019-2021 годы»</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7952400000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127,6</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111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Муниципальная программа « Развитие транспортной инфраструктуры в Тегульдетском районе на 2019-2021 годы» (</w:t>
            </w:r>
            <w:proofErr w:type="spellStart"/>
            <w:r w:rsidRPr="00D66732">
              <w:rPr>
                <w:color w:val="000000"/>
                <w:sz w:val="22"/>
                <w:szCs w:val="22"/>
              </w:rPr>
              <w:t>софинансирование</w:t>
            </w:r>
            <w:proofErr w:type="spellEnd"/>
            <w:r w:rsidRPr="00D66732">
              <w:rPr>
                <w:color w:val="000000"/>
                <w:sz w:val="22"/>
                <w:szCs w:val="22"/>
              </w:rPr>
              <w:t xml:space="preserve"> на ремонт дорог)</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79524S0930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79524S0930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61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79524S0930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56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Государственная программа «Развитие транспортной системы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1800000000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2424,5</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Подпрограмма «Сохранение и развитие автомобильных дорог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1820000000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2424,5</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69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Основное мероприятие «Ремонт автомобильных дорог общего пользования местного значения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1828400000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2424,5</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708"/>
        </w:trPr>
        <w:tc>
          <w:tcPr>
            <w:tcW w:w="4835" w:type="dxa"/>
            <w:tcBorders>
              <w:top w:val="nil"/>
              <w:left w:val="single" w:sz="4" w:space="0" w:color="auto"/>
              <w:bottom w:val="single" w:sz="4" w:space="0" w:color="auto"/>
              <w:right w:val="single" w:sz="4" w:space="0" w:color="auto"/>
            </w:tcBorders>
            <w:shd w:val="clear" w:color="000000" w:fill="FFFFFF"/>
            <w:hideMark/>
          </w:tcPr>
          <w:p w:rsidR="00D66732" w:rsidRPr="00D66732" w:rsidRDefault="00D66732" w:rsidP="00630DE8">
            <w:pPr>
              <w:rPr>
                <w:color w:val="000000"/>
                <w:sz w:val="22"/>
                <w:szCs w:val="22"/>
              </w:rPr>
            </w:pPr>
            <w:r w:rsidRPr="00D66732">
              <w:rPr>
                <w:color w:val="000000"/>
                <w:sz w:val="22"/>
                <w:szCs w:val="22"/>
              </w:rPr>
              <w:t>Капитальный ремонт и (или)  ремонт автомобильных дорог  общего пользования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1828440930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2424,5</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495"/>
        </w:trPr>
        <w:tc>
          <w:tcPr>
            <w:tcW w:w="4835" w:type="dxa"/>
            <w:tcBorders>
              <w:top w:val="nil"/>
              <w:left w:val="single" w:sz="4" w:space="0" w:color="auto"/>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1828440930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2424,5</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60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lastRenderedPageBreak/>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1828440930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240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2424,5</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b/>
                <w:bCs/>
                <w:color w:val="000000"/>
                <w:sz w:val="22"/>
                <w:szCs w:val="22"/>
              </w:rPr>
            </w:pPr>
            <w:r w:rsidRPr="00D66732">
              <w:rPr>
                <w:b/>
                <w:bCs/>
                <w:color w:val="000000"/>
                <w:sz w:val="22"/>
                <w:szCs w:val="22"/>
              </w:rPr>
              <w:t>Жилищно-коммунальное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0500</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801,6</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303,6</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92,7</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i/>
                <w:iCs/>
                <w:color w:val="000000"/>
                <w:sz w:val="22"/>
                <w:szCs w:val="22"/>
              </w:rPr>
            </w:pPr>
            <w:r w:rsidRPr="00D66732">
              <w:rPr>
                <w:i/>
                <w:iCs/>
                <w:color w:val="000000"/>
                <w:sz w:val="22"/>
                <w:szCs w:val="22"/>
              </w:rPr>
              <w:t>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99,2</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color w:val="000000"/>
                <w:sz w:val="22"/>
                <w:szCs w:val="22"/>
              </w:rPr>
            </w:pPr>
            <w:r w:rsidRPr="00D66732">
              <w:rPr>
                <w:color w:val="000000"/>
                <w:sz w:val="22"/>
                <w:szCs w:val="22"/>
              </w:rPr>
              <w:t>Поддержка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3910000000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99,2</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569"/>
        </w:trPr>
        <w:tc>
          <w:tcPr>
            <w:tcW w:w="4835" w:type="dxa"/>
            <w:tcBorders>
              <w:top w:val="nil"/>
              <w:left w:val="single" w:sz="4" w:space="0" w:color="auto"/>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3910000500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99,2</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3910000500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240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99,2</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i/>
                <w:iCs/>
                <w:color w:val="000000"/>
                <w:sz w:val="22"/>
                <w:szCs w:val="22"/>
              </w:rPr>
            </w:pPr>
            <w:r w:rsidRPr="00D66732">
              <w:rPr>
                <w:i/>
                <w:iCs/>
                <w:color w:val="000000"/>
                <w:sz w:val="22"/>
                <w:szCs w:val="22"/>
              </w:rPr>
              <w:t>Благоустройство</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i/>
                <w:iCs/>
                <w:color w:val="000000"/>
                <w:sz w:val="22"/>
                <w:szCs w:val="22"/>
              </w:rPr>
            </w:pPr>
            <w:r w:rsidRPr="00D66732">
              <w:rPr>
                <w:i/>
                <w:i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i/>
                <w:iCs/>
                <w:color w:val="000000"/>
                <w:sz w:val="22"/>
                <w:szCs w:val="22"/>
              </w:rPr>
            </w:pPr>
            <w:r w:rsidRPr="00D66732">
              <w:rPr>
                <w:i/>
                <w:iCs/>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i/>
                <w:iCs/>
                <w:color w:val="000000"/>
                <w:sz w:val="22"/>
                <w:szCs w:val="22"/>
              </w:rPr>
            </w:pPr>
            <w:r w:rsidRPr="00D66732">
              <w:rPr>
                <w:i/>
                <w:i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i/>
                <w:iCs/>
                <w:color w:val="000000"/>
                <w:sz w:val="22"/>
                <w:szCs w:val="22"/>
              </w:rPr>
            </w:pPr>
            <w:r w:rsidRPr="00D66732">
              <w:rPr>
                <w:i/>
                <w:i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i/>
                <w:iCs/>
                <w:color w:val="000000"/>
                <w:sz w:val="22"/>
                <w:szCs w:val="22"/>
              </w:rPr>
            </w:pPr>
            <w:r w:rsidRPr="00D66732">
              <w:rPr>
                <w:i/>
                <w:iCs/>
                <w:color w:val="000000"/>
                <w:sz w:val="22"/>
                <w:szCs w:val="22"/>
              </w:rPr>
              <w:t>702,4</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i/>
                <w:iCs/>
                <w:color w:val="000000"/>
                <w:sz w:val="22"/>
                <w:szCs w:val="22"/>
              </w:rPr>
            </w:pPr>
            <w:r w:rsidRPr="00D66732">
              <w:rPr>
                <w:i/>
                <w:iCs/>
                <w:color w:val="000000"/>
                <w:sz w:val="22"/>
                <w:szCs w:val="22"/>
              </w:rPr>
              <w:t>253,6</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i/>
                <w:iCs/>
                <w:color w:val="000000"/>
                <w:sz w:val="22"/>
                <w:szCs w:val="22"/>
              </w:rPr>
            </w:pPr>
            <w:r w:rsidRPr="00D66732">
              <w:rPr>
                <w:i/>
                <w:iCs/>
                <w:color w:val="000000"/>
                <w:sz w:val="22"/>
                <w:szCs w:val="22"/>
              </w:rPr>
              <w:t>92,7</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color w:val="000000"/>
                <w:sz w:val="22"/>
                <w:szCs w:val="22"/>
              </w:rPr>
            </w:pPr>
            <w:r w:rsidRPr="00D66732">
              <w:rPr>
                <w:color w:val="000000"/>
                <w:sz w:val="22"/>
                <w:szCs w:val="22"/>
              </w:rPr>
              <w:t xml:space="preserve">Благоустройство </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6000000000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702,4</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253,6</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92,7</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color w:val="000000"/>
                <w:sz w:val="22"/>
                <w:szCs w:val="22"/>
              </w:rPr>
            </w:pPr>
            <w:r w:rsidRPr="00D66732">
              <w:rPr>
                <w:color w:val="000000"/>
                <w:sz w:val="22"/>
                <w:szCs w:val="22"/>
              </w:rPr>
              <w:t>Уличное освещение</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6000000100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244,1</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108,3</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50,0</w:t>
            </w:r>
          </w:p>
        </w:tc>
      </w:tr>
      <w:tr w:rsidR="00D66732" w:rsidRPr="00D66732" w:rsidTr="007D08B3">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6000000100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244,1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108,3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50,0</w:t>
            </w:r>
          </w:p>
        </w:tc>
      </w:tr>
      <w:tr w:rsidR="00D66732" w:rsidRPr="00D66732" w:rsidTr="007D08B3">
        <w:trPr>
          <w:trHeight w:val="62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6000000100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244,1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108,3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50,0</w:t>
            </w:r>
          </w:p>
        </w:tc>
      </w:tr>
      <w:tr w:rsidR="00D66732" w:rsidRPr="00D66732" w:rsidTr="007D08B3">
        <w:trPr>
          <w:trHeight w:val="55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Прочие мероприятия по благоустройству городских округов и поселений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6000000500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245,3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145,3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42,7</w:t>
            </w:r>
          </w:p>
        </w:tc>
      </w:tr>
      <w:tr w:rsidR="00D66732" w:rsidRPr="00D66732" w:rsidTr="007D08B3">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6000000500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229,3</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129,3</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26,7</w:t>
            </w:r>
          </w:p>
        </w:tc>
      </w:tr>
      <w:tr w:rsidR="00D66732" w:rsidRPr="00D66732" w:rsidTr="007D08B3">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6000000500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240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229,3</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129,3</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26,7</w:t>
            </w:r>
          </w:p>
        </w:tc>
      </w:tr>
      <w:tr w:rsidR="00D66732" w:rsidRPr="00D66732" w:rsidTr="007D08B3">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6000000500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800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16,0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16,0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16,0</w:t>
            </w:r>
          </w:p>
        </w:tc>
      </w:tr>
      <w:tr w:rsidR="00D66732" w:rsidRPr="00D66732" w:rsidTr="007D08B3">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6000000500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850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16,0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16,0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16,0</w:t>
            </w:r>
          </w:p>
        </w:tc>
      </w:tr>
      <w:tr w:rsidR="00D66732" w:rsidRPr="00D66732" w:rsidTr="007D08B3">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proofErr w:type="spellStart"/>
            <w:r w:rsidRPr="00D66732">
              <w:rPr>
                <w:color w:val="000000"/>
                <w:sz w:val="22"/>
                <w:szCs w:val="22"/>
              </w:rPr>
              <w:t>Софинансирование</w:t>
            </w:r>
            <w:proofErr w:type="spellEnd"/>
            <w:r w:rsidRPr="00D66732">
              <w:rPr>
                <w:color w:val="000000"/>
                <w:sz w:val="22"/>
                <w:szCs w:val="22"/>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муниципального образования Томской области отобранных на конкурсной основе (за счет местного бюджета)</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6000040М2*</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213,0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6000040М2*</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200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213,0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lastRenderedPageBreak/>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6000040М2*</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240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213,0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D66732" w:rsidRPr="00D66732" w:rsidRDefault="00D66732" w:rsidP="00630DE8">
            <w:pPr>
              <w:rPr>
                <w:b/>
                <w:bCs/>
                <w:color w:val="000000"/>
                <w:sz w:val="22"/>
                <w:szCs w:val="22"/>
              </w:rPr>
            </w:pPr>
            <w:r w:rsidRPr="00D66732">
              <w:rPr>
                <w:b/>
                <w:bCs/>
                <w:color w:val="000000"/>
                <w:sz w:val="22"/>
                <w:szCs w:val="22"/>
              </w:rPr>
              <w:t>Культура, кинематография</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0800</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4 416,9</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4 416,9</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4 416,9</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D66732" w:rsidRPr="00D66732" w:rsidRDefault="00D66732" w:rsidP="00630DE8">
            <w:pPr>
              <w:rPr>
                <w:iCs/>
                <w:color w:val="000000"/>
                <w:sz w:val="22"/>
                <w:szCs w:val="22"/>
              </w:rPr>
            </w:pPr>
            <w:r w:rsidRPr="00D66732">
              <w:rPr>
                <w:iCs/>
                <w:color w:val="000000"/>
                <w:sz w:val="22"/>
                <w:szCs w:val="22"/>
              </w:rPr>
              <w:t>Культура</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iCs/>
                <w:color w:val="000000"/>
                <w:sz w:val="22"/>
                <w:szCs w:val="22"/>
              </w:rPr>
            </w:pPr>
            <w:r w:rsidRPr="00D66732">
              <w:rPr>
                <w:i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iCs/>
                <w:color w:val="000000"/>
                <w:sz w:val="22"/>
                <w:szCs w:val="22"/>
              </w:rPr>
            </w:pPr>
            <w:r w:rsidRPr="00D66732">
              <w:rPr>
                <w:iCs/>
                <w:color w:val="000000"/>
                <w:sz w:val="22"/>
                <w:szCs w:val="22"/>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iCs/>
                <w:color w:val="000000"/>
                <w:sz w:val="22"/>
                <w:szCs w:val="22"/>
              </w:rPr>
            </w:pPr>
            <w:r w:rsidRPr="00D66732">
              <w:rPr>
                <w:i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iCs/>
                <w:color w:val="000000"/>
                <w:sz w:val="22"/>
                <w:szCs w:val="22"/>
              </w:rPr>
            </w:pPr>
            <w:r w:rsidRPr="00D66732">
              <w:rPr>
                <w:i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iCs/>
                <w:color w:val="000000"/>
                <w:sz w:val="22"/>
                <w:szCs w:val="22"/>
              </w:rPr>
            </w:pPr>
            <w:r w:rsidRPr="00D66732">
              <w:rPr>
                <w:iCs/>
                <w:color w:val="000000"/>
                <w:sz w:val="22"/>
                <w:szCs w:val="22"/>
              </w:rPr>
              <w:t>4 416,9</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iCs/>
                <w:color w:val="000000"/>
                <w:sz w:val="22"/>
                <w:szCs w:val="22"/>
              </w:rPr>
            </w:pPr>
            <w:r w:rsidRPr="00D66732">
              <w:rPr>
                <w:iCs/>
                <w:color w:val="000000"/>
                <w:sz w:val="22"/>
                <w:szCs w:val="22"/>
              </w:rPr>
              <w:t>4 416,9</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iCs/>
                <w:color w:val="000000"/>
                <w:sz w:val="22"/>
                <w:szCs w:val="22"/>
              </w:rPr>
            </w:pPr>
            <w:r w:rsidRPr="00D66732">
              <w:rPr>
                <w:iCs/>
                <w:color w:val="000000"/>
                <w:sz w:val="22"/>
                <w:szCs w:val="22"/>
              </w:rPr>
              <w:t>4 416,9</w:t>
            </w:r>
          </w:p>
        </w:tc>
      </w:tr>
      <w:tr w:rsidR="00D66732" w:rsidRPr="00D66732" w:rsidTr="007D08B3">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520000000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4416,9</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4416,9</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4416,9</w:t>
            </w:r>
          </w:p>
        </w:tc>
      </w:tr>
      <w:tr w:rsidR="00D66732" w:rsidRPr="00D66732" w:rsidTr="007D08B3">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5201000500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4 416,9</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4 416,9</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4 416,9</w:t>
            </w:r>
          </w:p>
        </w:tc>
      </w:tr>
      <w:tr w:rsidR="00D66732" w:rsidRPr="00D66732" w:rsidTr="007D08B3">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D66732">
              <w:rPr>
                <w:color w:val="000000"/>
                <w:sz w:val="22"/>
                <w:szCs w:val="22"/>
              </w:rPr>
              <w:t>уровня</w:t>
            </w:r>
            <w:proofErr w:type="gramEnd"/>
            <w:r w:rsidRPr="00D66732">
              <w:rPr>
                <w:color w:val="000000"/>
                <w:sz w:val="22"/>
                <w:szCs w:val="22"/>
              </w:rPr>
              <w:t xml:space="preserve"> переданные полномочия по культуре</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5201000521</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4416,9</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4416,9</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4416,9</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D66732" w:rsidRPr="00D66732" w:rsidRDefault="00D66732" w:rsidP="00630DE8">
            <w:pPr>
              <w:rPr>
                <w:color w:val="000000"/>
                <w:sz w:val="22"/>
                <w:szCs w:val="22"/>
              </w:rPr>
            </w:pPr>
            <w:r w:rsidRPr="00D66732">
              <w:rPr>
                <w:color w:val="000000"/>
                <w:sz w:val="22"/>
                <w:szCs w:val="22"/>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5201000521</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500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4 416,9</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4 416,9</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4 416,9</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D66732" w:rsidRPr="00D66732" w:rsidRDefault="00D66732" w:rsidP="00630DE8">
            <w:pPr>
              <w:rPr>
                <w:color w:val="000000"/>
                <w:sz w:val="22"/>
                <w:szCs w:val="22"/>
              </w:rPr>
            </w:pPr>
            <w:r w:rsidRPr="00D66732">
              <w:rPr>
                <w:color w:val="000000"/>
                <w:sz w:val="22"/>
                <w:szCs w:val="22"/>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5201000521</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540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4 416,9</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4 416,9</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4 416,9</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b/>
                <w:bCs/>
                <w:color w:val="000000"/>
                <w:sz w:val="22"/>
                <w:szCs w:val="22"/>
              </w:rPr>
            </w:pPr>
            <w:r w:rsidRPr="00D66732">
              <w:rPr>
                <w:b/>
                <w:bCs/>
                <w:color w:val="000000"/>
                <w:sz w:val="22"/>
                <w:szCs w:val="22"/>
              </w:rPr>
              <w:t>Социальная политика</w:t>
            </w:r>
          </w:p>
        </w:tc>
        <w:tc>
          <w:tcPr>
            <w:tcW w:w="1341" w:type="dxa"/>
            <w:tcBorders>
              <w:top w:val="nil"/>
              <w:left w:val="nil"/>
              <w:bottom w:val="single" w:sz="4" w:space="0" w:color="auto"/>
              <w:right w:val="single" w:sz="4" w:space="0" w:color="auto"/>
            </w:tcBorders>
            <w:shd w:val="clear" w:color="auto" w:fill="auto"/>
            <w:noWrap/>
            <w:vAlign w:val="bottom"/>
            <w:hideMark/>
          </w:tcPr>
          <w:p w:rsidR="00D66732" w:rsidRPr="00D66732" w:rsidRDefault="00D66732" w:rsidP="00630DE8">
            <w:pPr>
              <w:jc w:val="center"/>
              <w:rPr>
                <w:b/>
                <w:bCs/>
                <w:color w:val="000000"/>
                <w:sz w:val="22"/>
                <w:szCs w:val="22"/>
              </w:rPr>
            </w:pPr>
            <w:r w:rsidRPr="00D66732">
              <w:rPr>
                <w:b/>
                <w:bCs/>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bottom"/>
            <w:hideMark/>
          </w:tcPr>
          <w:p w:rsidR="00D66732" w:rsidRPr="00D66732" w:rsidRDefault="00D66732" w:rsidP="00630DE8">
            <w:pPr>
              <w:jc w:val="center"/>
              <w:rPr>
                <w:b/>
                <w:bCs/>
                <w:color w:val="000000"/>
                <w:sz w:val="22"/>
                <w:szCs w:val="22"/>
              </w:rPr>
            </w:pPr>
            <w:r w:rsidRPr="00D66732">
              <w:rPr>
                <w:b/>
                <w:bCs/>
                <w:color w:val="000000"/>
                <w:sz w:val="22"/>
                <w:szCs w:val="22"/>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D66732" w:rsidRPr="00D66732" w:rsidRDefault="00D66732" w:rsidP="00630DE8">
            <w:pPr>
              <w:jc w:val="center"/>
              <w:rPr>
                <w:b/>
                <w:bCs/>
                <w:color w:val="000000"/>
                <w:sz w:val="22"/>
                <w:szCs w:val="22"/>
              </w:rPr>
            </w:pPr>
            <w:r w:rsidRPr="00D66732">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D66732" w:rsidRPr="00D66732" w:rsidRDefault="00D66732" w:rsidP="00630DE8">
            <w:pPr>
              <w:jc w:val="center"/>
              <w:rPr>
                <w:b/>
                <w:bCs/>
                <w:color w:val="000000"/>
                <w:sz w:val="22"/>
                <w:szCs w:val="22"/>
              </w:rPr>
            </w:pPr>
            <w:r w:rsidRPr="00D66732">
              <w:rPr>
                <w:b/>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D66732" w:rsidRPr="00D66732" w:rsidRDefault="00D66732" w:rsidP="00630DE8">
            <w:pPr>
              <w:jc w:val="right"/>
              <w:rPr>
                <w:b/>
                <w:bCs/>
                <w:color w:val="000000"/>
                <w:sz w:val="22"/>
                <w:szCs w:val="22"/>
              </w:rPr>
            </w:pPr>
            <w:r w:rsidRPr="00D66732">
              <w:rPr>
                <w:b/>
                <w:bCs/>
                <w:color w:val="000000"/>
                <w:sz w:val="22"/>
                <w:szCs w:val="22"/>
              </w:rPr>
              <w:t> 1320,0</w:t>
            </w:r>
          </w:p>
        </w:tc>
        <w:tc>
          <w:tcPr>
            <w:tcW w:w="1134" w:type="dxa"/>
            <w:tcBorders>
              <w:top w:val="nil"/>
              <w:left w:val="nil"/>
              <w:bottom w:val="single" w:sz="4" w:space="0" w:color="auto"/>
              <w:right w:val="single" w:sz="4" w:space="0" w:color="auto"/>
            </w:tcBorders>
            <w:shd w:val="clear" w:color="auto" w:fill="auto"/>
            <w:noWrap/>
            <w:vAlign w:val="bottom"/>
            <w:hideMark/>
          </w:tcPr>
          <w:p w:rsidR="00D66732" w:rsidRPr="00D66732" w:rsidRDefault="00D66732" w:rsidP="00630DE8">
            <w:pPr>
              <w:jc w:val="right"/>
              <w:rPr>
                <w:b/>
                <w:bCs/>
                <w:color w:val="000000"/>
                <w:sz w:val="22"/>
                <w:szCs w:val="22"/>
              </w:rPr>
            </w:pPr>
            <w:r w:rsidRPr="00D66732">
              <w:rPr>
                <w:b/>
                <w:bCs/>
                <w:color w:val="000000"/>
                <w:sz w:val="22"/>
                <w:szCs w:val="22"/>
              </w:rPr>
              <w:t>1320,0 </w:t>
            </w:r>
          </w:p>
        </w:tc>
        <w:tc>
          <w:tcPr>
            <w:tcW w:w="1275" w:type="dxa"/>
            <w:tcBorders>
              <w:top w:val="nil"/>
              <w:left w:val="nil"/>
              <w:bottom w:val="single" w:sz="4" w:space="0" w:color="auto"/>
              <w:right w:val="single" w:sz="4" w:space="0" w:color="auto"/>
            </w:tcBorders>
            <w:shd w:val="clear" w:color="auto" w:fill="auto"/>
            <w:noWrap/>
            <w:vAlign w:val="bottom"/>
            <w:hideMark/>
          </w:tcPr>
          <w:p w:rsidR="00D66732" w:rsidRPr="00D66732" w:rsidRDefault="00D66732" w:rsidP="00630DE8">
            <w:pPr>
              <w:jc w:val="right"/>
              <w:rPr>
                <w:b/>
                <w:bCs/>
                <w:color w:val="000000"/>
                <w:sz w:val="22"/>
                <w:szCs w:val="22"/>
              </w:rPr>
            </w:pPr>
            <w:r w:rsidRPr="00D66732">
              <w:rPr>
                <w:b/>
                <w:bCs/>
                <w:color w:val="000000"/>
                <w:sz w:val="22"/>
                <w:szCs w:val="22"/>
              </w:rPr>
              <w:t>0,0</w:t>
            </w:r>
          </w:p>
        </w:tc>
      </w:tr>
      <w:tr w:rsidR="00D66732" w:rsidRPr="00D66732" w:rsidTr="007D08B3">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color w:val="000000"/>
                <w:sz w:val="22"/>
                <w:szCs w:val="22"/>
              </w:rPr>
            </w:pPr>
            <w:r w:rsidRPr="00D66732">
              <w:rPr>
                <w:color w:val="000000"/>
                <w:sz w:val="22"/>
                <w:szCs w:val="22"/>
              </w:rPr>
              <w:t>Охрана семьи и детства</w:t>
            </w:r>
          </w:p>
        </w:tc>
        <w:tc>
          <w:tcPr>
            <w:tcW w:w="1341" w:type="dxa"/>
            <w:tcBorders>
              <w:top w:val="nil"/>
              <w:left w:val="nil"/>
              <w:bottom w:val="single" w:sz="4" w:space="0" w:color="auto"/>
              <w:right w:val="single" w:sz="4" w:space="0" w:color="auto"/>
            </w:tcBorders>
            <w:shd w:val="clear" w:color="auto" w:fill="auto"/>
            <w:noWrap/>
            <w:vAlign w:val="bottom"/>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bottom"/>
            <w:hideMark/>
          </w:tcPr>
          <w:p w:rsidR="00D66732" w:rsidRPr="00D66732" w:rsidRDefault="00D66732" w:rsidP="00630DE8">
            <w:pPr>
              <w:jc w:val="center"/>
              <w:rPr>
                <w:color w:val="000000"/>
                <w:sz w:val="22"/>
                <w:szCs w:val="22"/>
              </w:rPr>
            </w:pPr>
            <w:r w:rsidRPr="00D66732">
              <w:rPr>
                <w:color w:val="000000"/>
                <w:sz w:val="22"/>
                <w:szCs w:val="22"/>
              </w:rPr>
              <w:t>1004</w:t>
            </w:r>
          </w:p>
        </w:tc>
        <w:tc>
          <w:tcPr>
            <w:tcW w:w="1701" w:type="dxa"/>
            <w:tcBorders>
              <w:top w:val="nil"/>
              <w:left w:val="nil"/>
              <w:bottom w:val="single" w:sz="4" w:space="0" w:color="auto"/>
              <w:right w:val="single" w:sz="4" w:space="0" w:color="auto"/>
            </w:tcBorders>
            <w:shd w:val="clear" w:color="auto" w:fill="auto"/>
            <w:noWrap/>
            <w:vAlign w:val="bottom"/>
            <w:hideMark/>
          </w:tcPr>
          <w:p w:rsidR="00D66732" w:rsidRPr="00D66732" w:rsidRDefault="00D66732" w:rsidP="00630DE8">
            <w:pPr>
              <w:jc w:val="center"/>
              <w:rPr>
                <w:color w:val="000000"/>
                <w:sz w:val="22"/>
                <w:szCs w:val="22"/>
              </w:rPr>
            </w:pPr>
            <w:r w:rsidRPr="00D66732">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D66732" w:rsidRPr="00D66732" w:rsidRDefault="00D66732" w:rsidP="00630DE8">
            <w:pPr>
              <w:jc w:val="right"/>
              <w:rPr>
                <w:color w:val="000000"/>
                <w:sz w:val="22"/>
                <w:szCs w:val="22"/>
              </w:rPr>
            </w:pPr>
            <w:r w:rsidRPr="00D66732">
              <w:rPr>
                <w:color w:val="000000"/>
                <w:sz w:val="22"/>
                <w:szCs w:val="22"/>
              </w:rPr>
              <w:t> 1320,0</w:t>
            </w:r>
          </w:p>
        </w:tc>
        <w:tc>
          <w:tcPr>
            <w:tcW w:w="1134" w:type="dxa"/>
            <w:tcBorders>
              <w:top w:val="nil"/>
              <w:left w:val="nil"/>
              <w:bottom w:val="single" w:sz="4" w:space="0" w:color="auto"/>
              <w:right w:val="single" w:sz="4" w:space="0" w:color="auto"/>
            </w:tcBorders>
            <w:shd w:val="clear" w:color="auto" w:fill="auto"/>
            <w:noWrap/>
            <w:vAlign w:val="bottom"/>
            <w:hideMark/>
          </w:tcPr>
          <w:p w:rsidR="00D66732" w:rsidRPr="00D66732" w:rsidRDefault="00D66732" w:rsidP="00630DE8">
            <w:pPr>
              <w:jc w:val="right"/>
              <w:rPr>
                <w:color w:val="000000"/>
                <w:sz w:val="22"/>
                <w:szCs w:val="22"/>
              </w:rPr>
            </w:pPr>
            <w:r w:rsidRPr="00D66732">
              <w:rPr>
                <w:color w:val="000000"/>
                <w:sz w:val="22"/>
                <w:szCs w:val="22"/>
              </w:rPr>
              <w:t>1320, 0</w:t>
            </w:r>
          </w:p>
        </w:tc>
        <w:tc>
          <w:tcPr>
            <w:tcW w:w="1275" w:type="dxa"/>
            <w:tcBorders>
              <w:top w:val="nil"/>
              <w:left w:val="nil"/>
              <w:bottom w:val="single" w:sz="4" w:space="0" w:color="auto"/>
              <w:right w:val="single" w:sz="4" w:space="0" w:color="auto"/>
            </w:tcBorders>
            <w:shd w:val="clear" w:color="auto" w:fill="auto"/>
            <w:noWrap/>
            <w:vAlign w:val="bottom"/>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54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 xml:space="preserve">Подпрограмма «Развитие мер социальной поддержки </w:t>
            </w:r>
            <w:proofErr w:type="gramStart"/>
            <w:r w:rsidRPr="00D66732">
              <w:rPr>
                <w:color w:val="000000"/>
                <w:sz w:val="22"/>
                <w:szCs w:val="22"/>
              </w:rPr>
              <w:t>отдельный</w:t>
            </w:r>
            <w:proofErr w:type="gramEnd"/>
            <w:r w:rsidRPr="00D66732">
              <w:rPr>
                <w:color w:val="000000"/>
                <w:sz w:val="22"/>
                <w:szCs w:val="22"/>
              </w:rPr>
              <w:t xml:space="preserve"> категорий граждан»»</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1110000000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1320,0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1320,0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1407"/>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t>Основное мероприятие «Предоставление жилых помещений детя</w:t>
            </w:r>
            <w:proofErr w:type="gramStart"/>
            <w:r w:rsidRPr="00D66732">
              <w:rPr>
                <w:color w:val="000000"/>
                <w:sz w:val="22"/>
                <w:szCs w:val="22"/>
              </w:rPr>
              <w:t>м-</w:t>
            </w:r>
            <w:proofErr w:type="gramEnd"/>
            <w:r w:rsidRPr="00D66732">
              <w:rPr>
                <w:color w:val="000000"/>
                <w:sz w:val="22"/>
                <w:szCs w:val="22"/>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1118900000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 1320,0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 1320,0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1407"/>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 – сирот и детей, оставшихся без попечения родителей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1118941190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1 320,0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748"/>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t>Капитальные вложения в объекты государственной (муниципальной) собственности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1118941190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1 320,0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264"/>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t>Бюджетные инвестиции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1118941190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410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1 320,0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054CE">
        <w:trPr>
          <w:trHeight w:val="1086"/>
        </w:trPr>
        <w:tc>
          <w:tcPr>
            <w:tcW w:w="4835" w:type="dxa"/>
            <w:tcBorders>
              <w:top w:val="nil"/>
              <w:left w:val="single" w:sz="4" w:space="0" w:color="auto"/>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lastRenderedPageBreak/>
              <w:t>Предоставление жилых помещений детя</w:t>
            </w:r>
            <w:proofErr w:type="gramStart"/>
            <w:r w:rsidRPr="00D66732">
              <w:rPr>
                <w:color w:val="000000"/>
                <w:sz w:val="22"/>
                <w:szCs w:val="22"/>
              </w:rPr>
              <w:t>м-</w:t>
            </w:r>
            <w:proofErr w:type="gramEnd"/>
            <w:r w:rsidRPr="00D66732">
              <w:rPr>
                <w:color w:val="000000"/>
                <w:sz w:val="22"/>
                <w:szCs w:val="22"/>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1118940820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 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 1 320,00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763"/>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732" w:rsidRPr="00D66732" w:rsidRDefault="00D66732" w:rsidP="00630DE8">
            <w:pPr>
              <w:rPr>
                <w:color w:val="000000"/>
                <w:sz w:val="22"/>
                <w:szCs w:val="22"/>
              </w:rPr>
            </w:pPr>
            <w:r w:rsidRPr="00D66732">
              <w:rPr>
                <w:color w:val="000000"/>
                <w:sz w:val="22"/>
                <w:szCs w:val="22"/>
              </w:rPr>
              <w:t>Капитальные вложения в объекты государственной (муниципальной) собственности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1118940820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1 320,0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color w:val="000000"/>
                <w:sz w:val="22"/>
                <w:szCs w:val="22"/>
              </w:rPr>
            </w:pPr>
            <w:r w:rsidRPr="00D66732">
              <w:rPr>
                <w:color w:val="000000"/>
                <w:sz w:val="22"/>
                <w:szCs w:val="22"/>
              </w:rPr>
              <w:t>Бюджетные инвестиции</w:t>
            </w:r>
          </w:p>
        </w:tc>
        <w:tc>
          <w:tcPr>
            <w:tcW w:w="134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1118940820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410</w:t>
            </w:r>
          </w:p>
        </w:tc>
        <w:tc>
          <w:tcPr>
            <w:tcW w:w="1418"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1 320,0</w:t>
            </w:r>
          </w:p>
        </w:tc>
        <w:tc>
          <w:tcPr>
            <w:tcW w:w="1275"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bl>
    <w:p w:rsidR="00D66732" w:rsidRPr="00D66732" w:rsidRDefault="00D66732" w:rsidP="00630DE8">
      <w:pPr>
        <w:jc w:val="center"/>
        <w:rPr>
          <w:rFonts w:eastAsia="Calibri"/>
          <w:b/>
          <w:sz w:val="22"/>
          <w:szCs w:val="22"/>
        </w:rPr>
      </w:pPr>
    </w:p>
    <w:p w:rsidR="00D66732" w:rsidRPr="00D66732" w:rsidRDefault="00D66732" w:rsidP="00630DE8">
      <w:pPr>
        <w:jc w:val="center"/>
        <w:rPr>
          <w:rFonts w:eastAsia="Calibri"/>
          <w:b/>
          <w:sz w:val="22"/>
          <w:szCs w:val="22"/>
        </w:rPr>
      </w:pPr>
    </w:p>
    <w:p w:rsidR="00D66732" w:rsidRPr="00D66732" w:rsidRDefault="00D66732" w:rsidP="00630DE8">
      <w:pPr>
        <w:jc w:val="right"/>
        <w:rPr>
          <w:rFonts w:eastAsia="Calibri"/>
          <w:sz w:val="22"/>
          <w:szCs w:val="22"/>
          <w:lang w:eastAsia="en-US"/>
        </w:rPr>
        <w:sectPr w:rsidR="00D66732" w:rsidRPr="00D66732" w:rsidSect="007D08B3">
          <w:pgSz w:w="16838" w:h="11906" w:orient="landscape"/>
          <w:pgMar w:top="851" w:right="992" w:bottom="1276" w:left="1134" w:header="709" w:footer="709" w:gutter="0"/>
          <w:cols w:space="708"/>
          <w:docGrid w:linePitch="360"/>
        </w:sectPr>
      </w:pPr>
    </w:p>
    <w:tbl>
      <w:tblPr>
        <w:tblW w:w="9654" w:type="dxa"/>
        <w:tblInd w:w="93" w:type="dxa"/>
        <w:tblLook w:val="0000" w:firstRow="0" w:lastRow="0" w:firstColumn="0" w:lastColumn="0" w:noHBand="0" w:noVBand="0"/>
      </w:tblPr>
      <w:tblGrid>
        <w:gridCol w:w="9654"/>
      </w:tblGrid>
      <w:tr w:rsidR="00D66732" w:rsidRPr="00D66732" w:rsidTr="007D08B3">
        <w:trPr>
          <w:trHeight w:val="360"/>
        </w:trPr>
        <w:tc>
          <w:tcPr>
            <w:tcW w:w="9654" w:type="dxa"/>
            <w:shd w:val="clear" w:color="auto" w:fill="auto"/>
            <w:vAlign w:val="bottom"/>
          </w:tcPr>
          <w:p w:rsidR="00D66732" w:rsidRPr="00D66732" w:rsidRDefault="00D66732" w:rsidP="00630DE8">
            <w:pPr>
              <w:jc w:val="right"/>
              <w:rPr>
                <w:rFonts w:eastAsia="Calibri"/>
                <w:b/>
                <w:sz w:val="22"/>
                <w:szCs w:val="22"/>
                <w:lang w:eastAsia="en-US"/>
              </w:rPr>
            </w:pPr>
            <w:r w:rsidRPr="00D66732">
              <w:rPr>
                <w:rFonts w:eastAsia="Calibri"/>
                <w:sz w:val="22"/>
                <w:szCs w:val="22"/>
                <w:lang w:eastAsia="en-US"/>
              </w:rPr>
              <w:lastRenderedPageBreak/>
              <w:t xml:space="preserve">                                                                                               </w:t>
            </w:r>
            <w:r w:rsidRPr="00D66732">
              <w:rPr>
                <w:rFonts w:eastAsia="Calibri"/>
                <w:b/>
                <w:sz w:val="22"/>
                <w:szCs w:val="22"/>
                <w:lang w:eastAsia="en-US"/>
              </w:rPr>
              <w:t>Приложение 5</w:t>
            </w:r>
          </w:p>
        </w:tc>
      </w:tr>
      <w:tr w:rsidR="00D66732" w:rsidRPr="00D66732" w:rsidTr="007D08B3">
        <w:trPr>
          <w:trHeight w:val="240"/>
        </w:trPr>
        <w:tc>
          <w:tcPr>
            <w:tcW w:w="9654" w:type="dxa"/>
            <w:shd w:val="clear" w:color="auto" w:fill="auto"/>
            <w:vAlign w:val="bottom"/>
          </w:tcPr>
          <w:p w:rsidR="00D66732" w:rsidRPr="00D66732" w:rsidRDefault="00D66732" w:rsidP="00630DE8">
            <w:pPr>
              <w:jc w:val="right"/>
              <w:rPr>
                <w:rFonts w:eastAsia="Calibri"/>
                <w:sz w:val="22"/>
                <w:szCs w:val="22"/>
                <w:lang w:eastAsia="en-US"/>
              </w:rPr>
            </w:pPr>
            <w:r w:rsidRPr="00D66732">
              <w:rPr>
                <w:rFonts w:eastAsia="Calibri"/>
                <w:sz w:val="22"/>
                <w:szCs w:val="22"/>
                <w:lang w:eastAsia="en-US"/>
              </w:rPr>
              <w:t xml:space="preserve">к решению о бюджете Берегаевского </w:t>
            </w:r>
            <w:proofErr w:type="gramStart"/>
            <w:r w:rsidRPr="00D66732">
              <w:rPr>
                <w:rFonts w:eastAsia="Calibri"/>
                <w:sz w:val="22"/>
                <w:szCs w:val="22"/>
                <w:lang w:eastAsia="en-US"/>
              </w:rPr>
              <w:t>сельского</w:t>
            </w:r>
            <w:proofErr w:type="gramEnd"/>
          </w:p>
          <w:p w:rsidR="00D66732" w:rsidRPr="00D66732" w:rsidRDefault="00D66732" w:rsidP="00630DE8">
            <w:pPr>
              <w:jc w:val="right"/>
              <w:rPr>
                <w:rFonts w:eastAsia="Calibri"/>
                <w:sz w:val="22"/>
                <w:szCs w:val="22"/>
                <w:lang w:eastAsia="en-US"/>
              </w:rPr>
            </w:pPr>
            <w:r w:rsidRPr="00D66732">
              <w:rPr>
                <w:rFonts w:eastAsia="Calibri"/>
                <w:sz w:val="22"/>
                <w:szCs w:val="22"/>
                <w:lang w:eastAsia="en-US"/>
              </w:rPr>
              <w:t xml:space="preserve">поселения на 2021  год и плановый </w:t>
            </w:r>
          </w:p>
          <w:p w:rsidR="00D66732" w:rsidRPr="00D66732" w:rsidRDefault="00D66732" w:rsidP="00630DE8">
            <w:pPr>
              <w:jc w:val="right"/>
              <w:rPr>
                <w:rFonts w:ascii="Calibri" w:eastAsia="Calibri" w:hAnsi="Calibri"/>
                <w:sz w:val="22"/>
                <w:szCs w:val="22"/>
                <w:lang w:eastAsia="en-US"/>
              </w:rPr>
            </w:pPr>
            <w:r w:rsidRPr="00D66732">
              <w:rPr>
                <w:rFonts w:eastAsia="Calibri"/>
                <w:sz w:val="22"/>
                <w:szCs w:val="22"/>
                <w:lang w:eastAsia="en-US"/>
              </w:rPr>
              <w:t>период 2022-2023 годов,</w:t>
            </w:r>
          </w:p>
        </w:tc>
      </w:tr>
      <w:tr w:rsidR="00D66732" w:rsidRPr="00D66732" w:rsidTr="007D08B3">
        <w:trPr>
          <w:trHeight w:val="255"/>
        </w:trPr>
        <w:tc>
          <w:tcPr>
            <w:tcW w:w="9654" w:type="dxa"/>
            <w:shd w:val="clear" w:color="auto" w:fill="auto"/>
            <w:vAlign w:val="bottom"/>
          </w:tcPr>
          <w:p w:rsidR="00D66732" w:rsidRPr="00D66732" w:rsidRDefault="00D66732" w:rsidP="00630DE8">
            <w:pPr>
              <w:keepNext/>
              <w:jc w:val="right"/>
              <w:outlineLvl w:val="0"/>
              <w:rPr>
                <w:rFonts w:eastAsia="Calibri"/>
                <w:sz w:val="22"/>
                <w:szCs w:val="22"/>
                <w:lang w:eastAsia="en-US"/>
              </w:rPr>
            </w:pPr>
            <w:proofErr w:type="gramStart"/>
            <w:r w:rsidRPr="00D66732">
              <w:rPr>
                <w:rFonts w:eastAsia="Calibri"/>
                <w:sz w:val="22"/>
                <w:szCs w:val="22"/>
                <w:lang w:eastAsia="en-US"/>
              </w:rPr>
              <w:t>утвержденному</w:t>
            </w:r>
            <w:proofErr w:type="gramEnd"/>
            <w:r w:rsidRPr="00D66732">
              <w:rPr>
                <w:rFonts w:eastAsia="Calibri"/>
                <w:sz w:val="22"/>
                <w:szCs w:val="22"/>
                <w:lang w:eastAsia="en-US"/>
              </w:rPr>
              <w:t xml:space="preserve"> решением Совета</w:t>
            </w:r>
          </w:p>
          <w:p w:rsidR="00D66732" w:rsidRPr="00D66732" w:rsidRDefault="00D66732" w:rsidP="00630DE8">
            <w:pPr>
              <w:keepNext/>
              <w:jc w:val="right"/>
              <w:outlineLvl w:val="0"/>
              <w:rPr>
                <w:rFonts w:eastAsia="Calibri"/>
                <w:sz w:val="22"/>
                <w:szCs w:val="22"/>
                <w:lang w:eastAsia="en-US"/>
              </w:rPr>
            </w:pPr>
            <w:r w:rsidRPr="00D66732">
              <w:rPr>
                <w:rFonts w:eastAsia="Calibri"/>
                <w:sz w:val="22"/>
                <w:szCs w:val="22"/>
                <w:lang w:eastAsia="en-US"/>
              </w:rPr>
              <w:t>Берегаевского сельского поселения</w:t>
            </w:r>
          </w:p>
          <w:p w:rsidR="00D66732" w:rsidRPr="00D66732" w:rsidRDefault="00D66732" w:rsidP="00630DE8">
            <w:pPr>
              <w:jc w:val="right"/>
              <w:rPr>
                <w:rFonts w:ascii="Calibri" w:eastAsia="Calibri" w:hAnsi="Calibri"/>
                <w:sz w:val="22"/>
                <w:szCs w:val="22"/>
                <w:lang w:eastAsia="en-US"/>
              </w:rPr>
            </w:pPr>
            <w:r w:rsidRPr="00D66732">
              <w:rPr>
                <w:rFonts w:eastAsia="Calibri"/>
                <w:sz w:val="22"/>
                <w:szCs w:val="22"/>
                <w:lang w:eastAsia="en-US"/>
              </w:rPr>
              <w:t>«28 » декабря 2021 г №  32</w:t>
            </w:r>
          </w:p>
        </w:tc>
      </w:tr>
    </w:tbl>
    <w:p w:rsidR="00D66732" w:rsidRPr="00D66732" w:rsidRDefault="00D66732" w:rsidP="00630DE8">
      <w:pPr>
        <w:jc w:val="center"/>
        <w:rPr>
          <w:rFonts w:eastAsia="Calibri"/>
          <w:b/>
          <w:sz w:val="22"/>
          <w:szCs w:val="22"/>
        </w:rPr>
      </w:pPr>
    </w:p>
    <w:p w:rsidR="00D66732" w:rsidRPr="00D66732" w:rsidRDefault="00D66732" w:rsidP="00630DE8">
      <w:pPr>
        <w:jc w:val="center"/>
        <w:rPr>
          <w:rFonts w:eastAsia="Calibri"/>
          <w:b/>
          <w:sz w:val="22"/>
          <w:szCs w:val="22"/>
        </w:rPr>
      </w:pPr>
      <w:r w:rsidRPr="00D66732">
        <w:rPr>
          <w:rFonts w:eastAsia="Calibri"/>
          <w:b/>
          <w:sz w:val="22"/>
          <w:szCs w:val="22"/>
        </w:rPr>
        <w:t>Распределение бюджетных ассигнований по разделам, подразделам классификации расходов бюджета Берегаевского сельского поселения на 2022 год и плановый период 2023-2024 годов</w:t>
      </w:r>
    </w:p>
    <w:p w:rsidR="00D66732" w:rsidRPr="00D66732" w:rsidRDefault="00D66732" w:rsidP="00630DE8">
      <w:pPr>
        <w:jc w:val="center"/>
        <w:rPr>
          <w:rFonts w:eastAsia="Calibri"/>
          <w:b/>
          <w:sz w:val="22"/>
          <w:szCs w:val="22"/>
        </w:rPr>
      </w:pPr>
    </w:p>
    <w:tbl>
      <w:tblPr>
        <w:tblW w:w="9677" w:type="dxa"/>
        <w:tblInd w:w="93" w:type="dxa"/>
        <w:tblLook w:val="04A0" w:firstRow="1" w:lastRow="0" w:firstColumn="1" w:lastColumn="0" w:noHBand="0" w:noVBand="1"/>
      </w:tblPr>
      <w:tblGrid>
        <w:gridCol w:w="3559"/>
        <w:gridCol w:w="1276"/>
        <w:gridCol w:w="1302"/>
        <w:gridCol w:w="1207"/>
        <w:gridCol w:w="1127"/>
        <w:gridCol w:w="1206"/>
      </w:tblGrid>
      <w:tr w:rsidR="00D66732" w:rsidRPr="00D66732" w:rsidTr="007D08B3">
        <w:trPr>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Наименование показателя</w:t>
            </w:r>
          </w:p>
        </w:tc>
        <w:tc>
          <w:tcPr>
            <w:tcW w:w="2578" w:type="dxa"/>
            <w:gridSpan w:val="2"/>
            <w:tcBorders>
              <w:top w:val="single" w:sz="4" w:space="0" w:color="auto"/>
              <w:left w:val="nil"/>
              <w:bottom w:val="single" w:sz="4" w:space="0" w:color="auto"/>
              <w:right w:val="nil"/>
            </w:tcBorders>
            <w:shd w:val="clear" w:color="auto" w:fill="auto"/>
            <w:noWrap/>
            <w:vAlign w:val="bottom"/>
            <w:hideMark/>
          </w:tcPr>
          <w:p w:rsidR="00D66732" w:rsidRPr="00D66732" w:rsidRDefault="00D66732" w:rsidP="00630DE8">
            <w:pPr>
              <w:jc w:val="center"/>
              <w:rPr>
                <w:color w:val="000000"/>
                <w:sz w:val="22"/>
                <w:szCs w:val="22"/>
              </w:rPr>
            </w:pPr>
            <w:r w:rsidRPr="00D66732">
              <w:rPr>
                <w:color w:val="000000"/>
                <w:sz w:val="22"/>
                <w:szCs w:val="22"/>
              </w:rPr>
              <w:t>Код бюджетной классификации</w:t>
            </w:r>
          </w:p>
        </w:tc>
        <w:tc>
          <w:tcPr>
            <w:tcW w:w="35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66732" w:rsidRPr="00D66732" w:rsidRDefault="00D66732" w:rsidP="00630DE8">
            <w:pPr>
              <w:jc w:val="center"/>
              <w:rPr>
                <w:color w:val="000000"/>
                <w:sz w:val="22"/>
                <w:szCs w:val="22"/>
              </w:rPr>
            </w:pPr>
            <w:r w:rsidRPr="00D66732">
              <w:rPr>
                <w:color w:val="000000"/>
                <w:sz w:val="22"/>
                <w:szCs w:val="22"/>
              </w:rPr>
              <w:t>ВСЕГО СУММА</w:t>
            </w:r>
          </w:p>
        </w:tc>
      </w:tr>
      <w:tr w:rsidR="00D66732" w:rsidRPr="00D66732" w:rsidTr="007054CE">
        <w:trPr>
          <w:trHeight w:val="421"/>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D66732" w:rsidRPr="00D66732" w:rsidRDefault="00D66732" w:rsidP="00630DE8">
            <w:pP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D66732" w:rsidRPr="00D66732" w:rsidRDefault="00D66732" w:rsidP="00630DE8">
            <w:pPr>
              <w:jc w:val="center"/>
              <w:rPr>
                <w:color w:val="000000"/>
                <w:sz w:val="22"/>
                <w:szCs w:val="22"/>
              </w:rPr>
            </w:pPr>
            <w:r w:rsidRPr="00D66732">
              <w:rPr>
                <w:color w:val="000000"/>
                <w:sz w:val="22"/>
                <w:szCs w:val="22"/>
              </w:rPr>
              <w:t>Раздел</w:t>
            </w:r>
          </w:p>
        </w:tc>
        <w:tc>
          <w:tcPr>
            <w:tcW w:w="1302" w:type="dxa"/>
            <w:tcBorders>
              <w:top w:val="nil"/>
              <w:left w:val="nil"/>
              <w:bottom w:val="single" w:sz="4" w:space="0" w:color="auto"/>
              <w:right w:val="single" w:sz="4" w:space="0" w:color="auto"/>
            </w:tcBorders>
            <w:shd w:val="clear" w:color="auto" w:fill="auto"/>
            <w:vAlign w:val="center"/>
            <w:hideMark/>
          </w:tcPr>
          <w:p w:rsidR="00D66732" w:rsidRPr="00D66732" w:rsidRDefault="00D66732" w:rsidP="00630DE8">
            <w:pPr>
              <w:jc w:val="center"/>
              <w:rPr>
                <w:color w:val="000000"/>
                <w:sz w:val="22"/>
                <w:szCs w:val="22"/>
              </w:rPr>
            </w:pPr>
            <w:r w:rsidRPr="00D66732">
              <w:rPr>
                <w:color w:val="000000"/>
                <w:sz w:val="22"/>
                <w:szCs w:val="22"/>
              </w:rPr>
              <w:t>Подраздел</w:t>
            </w:r>
          </w:p>
        </w:tc>
        <w:tc>
          <w:tcPr>
            <w:tcW w:w="120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2022 год</w:t>
            </w:r>
          </w:p>
        </w:tc>
        <w:tc>
          <w:tcPr>
            <w:tcW w:w="112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2023год</w:t>
            </w:r>
          </w:p>
        </w:tc>
        <w:tc>
          <w:tcPr>
            <w:tcW w:w="120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2024 год</w:t>
            </w:r>
          </w:p>
        </w:tc>
      </w:tr>
      <w:tr w:rsidR="00D66732" w:rsidRPr="00D66732" w:rsidTr="007D08B3">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D66732" w:rsidRPr="00D66732" w:rsidRDefault="00D66732" w:rsidP="00630DE8">
            <w:pPr>
              <w:jc w:val="center"/>
              <w:rPr>
                <w:color w:val="000000"/>
                <w:sz w:val="22"/>
                <w:szCs w:val="22"/>
              </w:rPr>
            </w:pPr>
            <w:r w:rsidRPr="00D66732">
              <w:rPr>
                <w:color w:val="000000"/>
                <w:sz w:val="22"/>
                <w:szCs w:val="22"/>
              </w:rPr>
              <w:t>2</w:t>
            </w:r>
          </w:p>
        </w:tc>
        <w:tc>
          <w:tcPr>
            <w:tcW w:w="1302" w:type="dxa"/>
            <w:tcBorders>
              <w:top w:val="nil"/>
              <w:left w:val="nil"/>
              <w:bottom w:val="single" w:sz="4" w:space="0" w:color="auto"/>
              <w:right w:val="single" w:sz="4" w:space="0" w:color="auto"/>
            </w:tcBorders>
            <w:shd w:val="clear" w:color="auto" w:fill="auto"/>
            <w:vAlign w:val="bottom"/>
            <w:hideMark/>
          </w:tcPr>
          <w:p w:rsidR="00D66732" w:rsidRPr="00D66732" w:rsidRDefault="00D66732" w:rsidP="00630DE8">
            <w:pPr>
              <w:jc w:val="center"/>
              <w:rPr>
                <w:color w:val="000000"/>
                <w:sz w:val="22"/>
                <w:szCs w:val="22"/>
              </w:rPr>
            </w:pPr>
            <w:r w:rsidRPr="00D66732">
              <w:rPr>
                <w:color w:val="000000"/>
                <w:sz w:val="22"/>
                <w:szCs w:val="22"/>
              </w:rPr>
              <w:t>3</w:t>
            </w:r>
          </w:p>
        </w:tc>
        <w:tc>
          <w:tcPr>
            <w:tcW w:w="1207" w:type="dxa"/>
            <w:tcBorders>
              <w:top w:val="nil"/>
              <w:left w:val="nil"/>
              <w:bottom w:val="single" w:sz="4" w:space="0" w:color="auto"/>
              <w:right w:val="single" w:sz="4" w:space="0" w:color="auto"/>
            </w:tcBorders>
            <w:shd w:val="clear" w:color="auto" w:fill="auto"/>
            <w:noWrap/>
            <w:vAlign w:val="bottom"/>
            <w:hideMark/>
          </w:tcPr>
          <w:p w:rsidR="00D66732" w:rsidRPr="00D66732" w:rsidRDefault="00D66732" w:rsidP="00630DE8">
            <w:pPr>
              <w:jc w:val="center"/>
              <w:rPr>
                <w:color w:val="000000"/>
                <w:sz w:val="22"/>
                <w:szCs w:val="22"/>
              </w:rPr>
            </w:pPr>
            <w:r w:rsidRPr="00D66732">
              <w:rPr>
                <w:color w:val="000000"/>
                <w:sz w:val="22"/>
                <w:szCs w:val="22"/>
              </w:rPr>
              <w:t>6</w:t>
            </w:r>
          </w:p>
        </w:tc>
        <w:tc>
          <w:tcPr>
            <w:tcW w:w="1127" w:type="dxa"/>
            <w:tcBorders>
              <w:top w:val="nil"/>
              <w:left w:val="nil"/>
              <w:bottom w:val="single" w:sz="4" w:space="0" w:color="auto"/>
              <w:right w:val="single" w:sz="4" w:space="0" w:color="auto"/>
            </w:tcBorders>
            <w:shd w:val="clear" w:color="auto" w:fill="auto"/>
            <w:noWrap/>
            <w:vAlign w:val="bottom"/>
            <w:hideMark/>
          </w:tcPr>
          <w:p w:rsidR="00D66732" w:rsidRPr="00D66732" w:rsidRDefault="00D66732" w:rsidP="00630DE8">
            <w:pPr>
              <w:jc w:val="center"/>
              <w:rPr>
                <w:color w:val="000000"/>
                <w:sz w:val="22"/>
                <w:szCs w:val="22"/>
              </w:rPr>
            </w:pPr>
            <w:r w:rsidRPr="00D66732">
              <w:rPr>
                <w:color w:val="000000"/>
                <w:sz w:val="22"/>
                <w:szCs w:val="22"/>
              </w:rPr>
              <w:t>7</w:t>
            </w:r>
          </w:p>
        </w:tc>
        <w:tc>
          <w:tcPr>
            <w:tcW w:w="1206" w:type="dxa"/>
            <w:tcBorders>
              <w:top w:val="nil"/>
              <w:left w:val="nil"/>
              <w:bottom w:val="single" w:sz="4" w:space="0" w:color="auto"/>
              <w:right w:val="single" w:sz="4" w:space="0" w:color="auto"/>
            </w:tcBorders>
            <w:shd w:val="clear" w:color="auto" w:fill="auto"/>
            <w:noWrap/>
            <w:vAlign w:val="bottom"/>
            <w:hideMark/>
          </w:tcPr>
          <w:p w:rsidR="00D66732" w:rsidRPr="00D66732" w:rsidRDefault="00D66732" w:rsidP="00630DE8">
            <w:pPr>
              <w:jc w:val="center"/>
              <w:rPr>
                <w:color w:val="000000"/>
                <w:sz w:val="22"/>
                <w:szCs w:val="22"/>
              </w:rPr>
            </w:pPr>
            <w:r w:rsidRPr="00D66732">
              <w:rPr>
                <w:color w:val="000000"/>
                <w:sz w:val="22"/>
                <w:szCs w:val="22"/>
              </w:rPr>
              <w:t>8</w:t>
            </w:r>
          </w:p>
        </w:tc>
      </w:tr>
      <w:tr w:rsidR="00D66732" w:rsidRPr="00D66732" w:rsidTr="007D08B3">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b/>
                <w:bCs/>
                <w:color w:val="000000"/>
                <w:sz w:val="22"/>
                <w:szCs w:val="22"/>
              </w:rPr>
            </w:pPr>
            <w:r w:rsidRPr="00D66732">
              <w:rPr>
                <w:b/>
                <w:bCs/>
                <w:color w:val="000000"/>
                <w:sz w:val="22"/>
                <w:szCs w:val="22"/>
              </w:rPr>
              <w:t>Берегаевское сельское поселение</w:t>
            </w:r>
          </w:p>
        </w:tc>
        <w:tc>
          <w:tcPr>
            <w:tcW w:w="127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color w:val="000000"/>
                <w:sz w:val="22"/>
                <w:szCs w:val="22"/>
              </w:rPr>
            </w:pPr>
            <w:r w:rsidRPr="00D66732">
              <w:rPr>
                <w:b/>
                <w:color w:val="000000"/>
                <w:sz w:val="22"/>
                <w:szCs w:val="22"/>
              </w:rPr>
              <w:t>901</w:t>
            </w:r>
          </w:p>
        </w:tc>
        <w:tc>
          <w:tcPr>
            <w:tcW w:w="1302"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color w:val="000000"/>
                <w:sz w:val="22"/>
                <w:szCs w:val="22"/>
              </w:rPr>
            </w:pPr>
            <w:r w:rsidRPr="00D66732">
              <w:rPr>
                <w:b/>
                <w:color w:val="000000"/>
                <w:sz w:val="22"/>
                <w:szCs w:val="22"/>
              </w:rPr>
              <w:t> </w:t>
            </w:r>
          </w:p>
        </w:tc>
        <w:tc>
          <w:tcPr>
            <w:tcW w:w="120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color w:val="000000"/>
                <w:sz w:val="22"/>
                <w:szCs w:val="22"/>
              </w:rPr>
            </w:pPr>
            <w:r w:rsidRPr="00D66732">
              <w:rPr>
                <w:b/>
                <w:color w:val="000000"/>
                <w:sz w:val="22"/>
                <w:szCs w:val="22"/>
              </w:rPr>
              <w:t>14 802,6</w:t>
            </w:r>
          </w:p>
        </w:tc>
        <w:tc>
          <w:tcPr>
            <w:tcW w:w="112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color w:val="000000"/>
                <w:sz w:val="22"/>
                <w:szCs w:val="22"/>
              </w:rPr>
            </w:pPr>
            <w:r w:rsidRPr="00D66732">
              <w:rPr>
                <w:b/>
                <w:color w:val="000000"/>
                <w:sz w:val="22"/>
                <w:szCs w:val="22"/>
              </w:rPr>
              <w:t>11 629,7</w:t>
            </w:r>
          </w:p>
        </w:tc>
        <w:tc>
          <w:tcPr>
            <w:tcW w:w="120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color w:val="000000"/>
                <w:sz w:val="22"/>
                <w:szCs w:val="22"/>
              </w:rPr>
            </w:pPr>
            <w:r w:rsidRPr="00D66732">
              <w:rPr>
                <w:b/>
                <w:color w:val="000000"/>
                <w:sz w:val="22"/>
                <w:szCs w:val="22"/>
              </w:rPr>
              <w:t>10 419,4</w:t>
            </w:r>
          </w:p>
        </w:tc>
      </w:tr>
      <w:tr w:rsidR="00D66732" w:rsidRPr="00D66732" w:rsidTr="007D08B3">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color w:val="000000"/>
                <w:sz w:val="22"/>
                <w:szCs w:val="22"/>
              </w:rPr>
            </w:pPr>
            <w:r w:rsidRPr="00D66732">
              <w:rPr>
                <w:color w:val="000000"/>
                <w:sz w:val="22"/>
                <w:szCs w:val="22"/>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4 490,9</w:t>
            </w:r>
          </w:p>
        </w:tc>
        <w:tc>
          <w:tcPr>
            <w:tcW w:w="112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4 657,7</w:t>
            </w:r>
          </w:p>
        </w:tc>
        <w:tc>
          <w:tcPr>
            <w:tcW w:w="120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 xml:space="preserve"> 4 894,9</w:t>
            </w:r>
          </w:p>
        </w:tc>
      </w:tr>
      <w:tr w:rsidR="00D66732" w:rsidRPr="00D66732" w:rsidTr="007054CE">
        <w:trPr>
          <w:trHeight w:val="1576"/>
        </w:trPr>
        <w:tc>
          <w:tcPr>
            <w:tcW w:w="3559" w:type="dxa"/>
            <w:tcBorders>
              <w:top w:val="nil"/>
              <w:left w:val="single" w:sz="4" w:space="0" w:color="auto"/>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04</w:t>
            </w:r>
          </w:p>
        </w:tc>
        <w:tc>
          <w:tcPr>
            <w:tcW w:w="120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4 393,9</w:t>
            </w:r>
          </w:p>
        </w:tc>
        <w:tc>
          <w:tcPr>
            <w:tcW w:w="112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4 365,6</w:t>
            </w:r>
          </w:p>
        </w:tc>
        <w:tc>
          <w:tcPr>
            <w:tcW w:w="120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4 365,6</w:t>
            </w:r>
          </w:p>
        </w:tc>
      </w:tr>
      <w:tr w:rsidR="00D66732" w:rsidRPr="00D66732" w:rsidTr="007054CE">
        <w:trPr>
          <w:trHeight w:val="1258"/>
        </w:trPr>
        <w:tc>
          <w:tcPr>
            <w:tcW w:w="3559" w:type="dxa"/>
            <w:tcBorders>
              <w:top w:val="nil"/>
              <w:left w:val="single" w:sz="4" w:space="0" w:color="auto"/>
              <w:bottom w:val="single" w:sz="4" w:space="0" w:color="auto"/>
              <w:right w:val="single" w:sz="4" w:space="0" w:color="auto"/>
            </w:tcBorders>
            <w:shd w:val="clear" w:color="auto" w:fill="auto"/>
            <w:hideMark/>
          </w:tcPr>
          <w:p w:rsidR="00D66732" w:rsidRPr="00D66732" w:rsidRDefault="00D66732" w:rsidP="00630DE8">
            <w:pPr>
              <w:rPr>
                <w:color w:val="000000"/>
                <w:sz w:val="22"/>
                <w:szCs w:val="22"/>
              </w:rPr>
            </w:pPr>
            <w:r w:rsidRPr="00D66732">
              <w:rPr>
                <w:color w:val="000000"/>
                <w:sz w:val="22"/>
                <w:szCs w:val="22"/>
              </w:rPr>
              <w:t>Обеспечение деятельности финансовых, налоговых и таможенных органов и органов финансового (финансово – бюджетного) надзора</w:t>
            </w:r>
          </w:p>
        </w:tc>
        <w:tc>
          <w:tcPr>
            <w:tcW w:w="127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06</w:t>
            </w:r>
          </w:p>
        </w:tc>
        <w:tc>
          <w:tcPr>
            <w:tcW w:w="120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w:t>
            </w:r>
          </w:p>
        </w:tc>
        <w:tc>
          <w:tcPr>
            <w:tcW w:w="112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w:t>
            </w:r>
          </w:p>
        </w:tc>
        <w:tc>
          <w:tcPr>
            <w:tcW w:w="120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1,2</w:t>
            </w:r>
          </w:p>
        </w:tc>
      </w:tr>
      <w:tr w:rsidR="00D66732" w:rsidRPr="00D66732" w:rsidTr="007D08B3">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color w:val="000000"/>
                <w:sz w:val="22"/>
                <w:szCs w:val="22"/>
              </w:rPr>
            </w:pPr>
            <w:r w:rsidRPr="00D66732">
              <w:rPr>
                <w:color w:val="000000"/>
                <w:sz w:val="22"/>
                <w:szCs w:val="22"/>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11</w:t>
            </w:r>
          </w:p>
        </w:tc>
        <w:tc>
          <w:tcPr>
            <w:tcW w:w="120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26,0</w:t>
            </w:r>
          </w:p>
        </w:tc>
        <w:tc>
          <w:tcPr>
            <w:tcW w:w="112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26,0</w:t>
            </w:r>
          </w:p>
        </w:tc>
        <w:tc>
          <w:tcPr>
            <w:tcW w:w="120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26,0</w:t>
            </w:r>
          </w:p>
        </w:tc>
      </w:tr>
      <w:tr w:rsidR="00D66732" w:rsidRPr="00D66732" w:rsidTr="007D08B3">
        <w:trPr>
          <w:trHeight w:val="63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13</w:t>
            </w:r>
          </w:p>
        </w:tc>
        <w:tc>
          <w:tcPr>
            <w:tcW w:w="120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69,8</w:t>
            </w:r>
          </w:p>
        </w:tc>
        <w:tc>
          <w:tcPr>
            <w:tcW w:w="112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264,9</w:t>
            </w:r>
          </w:p>
        </w:tc>
        <w:tc>
          <w:tcPr>
            <w:tcW w:w="120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502,1</w:t>
            </w:r>
          </w:p>
        </w:tc>
      </w:tr>
      <w:tr w:rsidR="00D66732" w:rsidRPr="00D66732" w:rsidTr="007D08B3">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b/>
                <w:bCs/>
                <w:color w:val="000000"/>
                <w:sz w:val="22"/>
                <w:szCs w:val="22"/>
              </w:rPr>
            </w:pPr>
            <w:r w:rsidRPr="00D66732">
              <w:rPr>
                <w:b/>
                <w:bCs/>
                <w:color w:val="000000"/>
                <w:sz w:val="22"/>
                <w:szCs w:val="22"/>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02</w:t>
            </w:r>
          </w:p>
        </w:tc>
        <w:tc>
          <w:tcPr>
            <w:tcW w:w="1302"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161,6</w:t>
            </w:r>
          </w:p>
        </w:tc>
        <w:tc>
          <w:tcPr>
            <w:tcW w:w="112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166,5</w:t>
            </w:r>
          </w:p>
        </w:tc>
        <w:tc>
          <w:tcPr>
            <w:tcW w:w="120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169,9</w:t>
            </w:r>
          </w:p>
        </w:tc>
      </w:tr>
      <w:tr w:rsidR="00D66732" w:rsidRPr="00D66732" w:rsidTr="007D08B3">
        <w:trPr>
          <w:trHeight w:val="6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D66732" w:rsidRPr="00D66732" w:rsidRDefault="00D66732" w:rsidP="00630DE8">
            <w:pPr>
              <w:rPr>
                <w:b/>
                <w:bCs/>
                <w:color w:val="000000"/>
                <w:sz w:val="22"/>
                <w:szCs w:val="22"/>
              </w:rPr>
            </w:pPr>
            <w:r w:rsidRPr="00D66732">
              <w:rPr>
                <w:b/>
                <w:bCs/>
                <w:color w:val="000000"/>
                <w:sz w:val="22"/>
                <w:szCs w:val="22"/>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03</w:t>
            </w:r>
          </w:p>
        </w:tc>
        <w:tc>
          <w:tcPr>
            <w:tcW w:w="1302"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45,0</w:t>
            </w:r>
          </w:p>
        </w:tc>
        <w:tc>
          <w:tcPr>
            <w:tcW w:w="112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0,0</w:t>
            </w:r>
          </w:p>
        </w:tc>
        <w:tc>
          <w:tcPr>
            <w:tcW w:w="120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0,0</w:t>
            </w:r>
          </w:p>
        </w:tc>
      </w:tr>
      <w:tr w:rsidR="00D66732" w:rsidRPr="00D66732" w:rsidTr="007D08B3">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b/>
                <w:bCs/>
                <w:color w:val="000000"/>
                <w:sz w:val="22"/>
                <w:szCs w:val="22"/>
              </w:rPr>
            </w:pPr>
            <w:r w:rsidRPr="00D66732">
              <w:rPr>
                <w:b/>
                <w:bCs/>
                <w:color w:val="000000"/>
                <w:sz w:val="22"/>
                <w:szCs w:val="22"/>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04</w:t>
            </w:r>
          </w:p>
        </w:tc>
        <w:tc>
          <w:tcPr>
            <w:tcW w:w="1302"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3 566,6</w:t>
            </w:r>
          </w:p>
        </w:tc>
        <w:tc>
          <w:tcPr>
            <w:tcW w:w="112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765,0</w:t>
            </w:r>
          </w:p>
        </w:tc>
        <w:tc>
          <w:tcPr>
            <w:tcW w:w="120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845,0</w:t>
            </w:r>
          </w:p>
        </w:tc>
      </w:tr>
      <w:tr w:rsidR="00D66732" w:rsidRPr="00D66732" w:rsidTr="007D08B3">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b/>
                <w:bCs/>
                <w:color w:val="000000"/>
                <w:sz w:val="22"/>
                <w:szCs w:val="22"/>
              </w:rPr>
            </w:pPr>
            <w:r w:rsidRPr="00D66732">
              <w:rPr>
                <w:b/>
                <w:bCs/>
                <w:color w:val="000000"/>
                <w:sz w:val="22"/>
                <w:szCs w:val="22"/>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05</w:t>
            </w:r>
          </w:p>
        </w:tc>
        <w:tc>
          <w:tcPr>
            <w:tcW w:w="1302"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801,6</w:t>
            </w:r>
          </w:p>
        </w:tc>
        <w:tc>
          <w:tcPr>
            <w:tcW w:w="112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303,6</w:t>
            </w:r>
          </w:p>
        </w:tc>
        <w:tc>
          <w:tcPr>
            <w:tcW w:w="120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92,7</w:t>
            </w:r>
          </w:p>
        </w:tc>
      </w:tr>
      <w:tr w:rsidR="00D66732" w:rsidRPr="00D66732" w:rsidTr="007D08B3">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color w:val="000000"/>
                <w:sz w:val="22"/>
                <w:szCs w:val="22"/>
              </w:rPr>
            </w:pPr>
            <w:r w:rsidRPr="00D66732">
              <w:rPr>
                <w:color w:val="000000"/>
                <w:sz w:val="22"/>
                <w:szCs w:val="22"/>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05</w:t>
            </w:r>
          </w:p>
        </w:tc>
        <w:tc>
          <w:tcPr>
            <w:tcW w:w="1302"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02</w:t>
            </w:r>
          </w:p>
        </w:tc>
        <w:tc>
          <w:tcPr>
            <w:tcW w:w="120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99,2</w:t>
            </w:r>
          </w:p>
        </w:tc>
        <w:tc>
          <w:tcPr>
            <w:tcW w:w="112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50,0</w:t>
            </w:r>
          </w:p>
        </w:tc>
        <w:tc>
          <w:tcPr>
            <w:tcW w:w="120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0,0</w:t>
            </w:r>
          </w:p>
        </w:tc>
      </w:tr>
      <w:tr w:rsidR="00D66732" w:rsidRPr="00D66732" w:rsidTr="007D08B3">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66732" w:rsidRPr="00D66732" w:rsidRDefault="00D66732" w:rsidP="00630DE8">
            <w:pPr>
              <w:rPr>
                <w:color w:val="000000"/>
                <w:sz w:val="22"/>
                <w:szCs w:val="22"/>
              </w:rPr>
            </w:pPr>
            <w:r w:rsidRPr="00D66732">
              <w:rPr>
                <w:color w:val="000000"/>
                <w:sz w:val="22"/>
                <w:szCs w:val="22"/>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05</w:t>
            </w:r>
          </w:p>
        </w:tc>
        <w:tc>
          <w:tcPr>
            <w:tcW w:w="1302"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03</w:t>
            </w:r>
          </w:p>
        </w:tc>
        <w:tc>
          <w:tcPr>
            <w:tcW w:w="120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702,4</w:t>
            </w:r>
          </w:p>
        </w:tc>
        <w:tc>
          <w:tcPr>
            <w:tcW w:w="112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253,6</w:t>
            </w:r>
          </w:p>
        </w:tc>
        <w:tc>
          <w:tcPr>
            <w:tcW w:w="120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color w:val="000000"/>
                <w:sz w:val="22"/>
                <w:szCs w:val="22"/>
              </w:rPr>
            </w:pPr>
            <w:r w:rsidRPr="00D66732">
              <w:rPr>
                <w:color w:val="000000"/>
                <w:sz w:val="22"/>
                <w:szCs w:val="22"/>
              </w:rPr>
              <w:t>92,7</w:t>
            </w:r>
          </w:p>
        </w:tc>
      </w:tr>
      <w:tr w:rsidR="00D66732" w:rsidRPr="00D66732" w:rsidTr="007D08B3">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D66732" w:rsidRPr="00D66732" w:rsidRDefault="00D66732" w:rsidP="00630DE8">
            <w:pPr>
              <w:rPr>
                <w:b/>
                <w:bCs/>
                <w:color w:val="000000"/>
                <w:sz w:val="22"/>
                <w:szCs w:val="22"/>
              </w:rPr>
            </w:pPr>
            <w:r w:rsidRPr="00D66732">
              <w:rPr>
                <w:b/>
                <w:bCs/>
                <w:color w:val="000000"/>
                <w:sz w:val="22"/>
                <w:szCs w:val="22"/>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08</w:t>
            </w:r>
          </w:p>
        </w:tc>
        <w:tc>
          <w:tcPr>
            <w:tcW w:w="1302"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4 416,9</w:t>
            </w:r>
          </w:p>
        </w:tc>
        <w:tc>
          <w:tcPr>
            <w:tcW w:w="112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4 416,9</w:t>
            </w:r>
          </w:p>
        </w:tc>
        <w:tc>
          <w:tcPr>
            <w:tcW w:w="120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4 416,9</w:t>
            </w:r>
          </w:p>
        </w:tc>
      </w:tr>
      <w:tr w:rsidR="00D66732" w:rsidRPr="00D66732" w:rsidTr="007D08B3">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D66732" w:rsidRPr="00D66732" w:rsidRDefault="00D66732" w:rsidP="00630DE8">
            <w:pPr>
              <w:rPr>
                <w:b/>
                <w:bCs/>
                <w:color w:val="000000"/>
                <w:sz w:val="22"/>
                <w:szCs w:val="22"/>
              </w:rPr>
            </w:pPr>
            <w:r w:rsidRPr="00D66732">
              <w:rPr>
                <w:b/>
                <w:bCs/>
                <w:color w:val="000000"/>
                <w:sz w:val="22"/>
                <w:szCs w:val="22"/>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10</w:t>
            </w:r>
          </w:p>
        </w:tc>
        <w:tc>
          <w:tcPr>
            <w:tcW w:w="1302"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1 320,0</w:t>
            </w:r>
          </w:p>
        </w:tc>
        <w:tc>
          <w:tcPr>
            <w:tcW w:w="1127"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1 320,0</w:t>
            </w:r>
          </w:p>
        </w:tc>
        <w:tc>
          <w:tcPr>
            <w:tcW w:w="1206"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right"/>
              <w:rPr>
                <w:b/>
                <w:bCs/>
                <w:color w:val="000000"/>
                <w:sz w:val="22"/>
                <w:szCs w:val="22"/>
              </w:rPr>
            </w:pPr>
            <w:r w:rsidRPr="00D66732">
              <w:rPr>
                <w:b/>
                <w:bCs/>
                <w:color w:val="000000"/>
                <w:sz w:val="22"/>
                <w:szCs w:val="22"/>
              </w:rPr>
              <w:t>0,0</w:t>
            </w:r>
          </w:p>
        </w:tc>
      </w:tr>
    </w:tbl>
    <w:p w:rsidR="00D66732" w:rsidRPr="00D66732" w:rsidRDefault="00D66732" w:rsidP="00630DE8">
      <w:pPr>
        <w:jc w:val="center"/>
        <w:rPr>
          <w:rFonts w:eastAsia="Calibri"/>
          <w:b/>
          <w:sz w:val="22"/>
          <w:szCs w:val="22"/>
        </w:rPr>
      </w:pPr>
    </w:p>
    <w:p w:rsidR="00D66732" w:rsidRPr="00D66732" w:rsidRDefault="00D66732" w:rsidP="00630DE8">
      <w:pPr>
        <w:jc w:val="center"/>
        <w:rPr>
          <w:rFonts w:eastAsia="Calibri"/>
          <w:b/>
          <w:sz w:val="22"/>
          <w:szCs w:val="22"/>
        </w:rPr>
      </w:pPr>
    </w:p>
    <w:tbl>
      <w:tblPr>
        <w:tblW w:w="9654" w:type="dxa"/>
        <w:tblInd w:w="93" w:type="dxa"/>
        <w:tblLook w:val="0000" w:firstRow="0" w:lastRow="0" w:firstColumn="0" w:lastColumn="0" w:noHBand="0" w:noVBand="0"/>
      </w:tblPr>
      <w:tblGrid>
        <w:gridCol w:w="9654"/>
      </w:tblGrid>
      <w:tr w:rsidR="00D66732" w:rsidRPr="00D66732" w:rsidTr="007D08B3">
        <w:trPr>
          <w:trHeight w:val="360"/>
        </w:trPr>
        <w:tc>
          <w:tcPr>
            <w:tcW w:w="9654" w:type="dxa"/>
            <w:shd w:val="clear" w:color="auto" w:fill="auto"/>
            <w:vAlign w:val="bottom"/>
          </w:tcPr>
          <w:p w:rsidR="00D66732" w:rsidRPr="00D66732" w:rsidRDefault="00D66732" w:rsidP="00630DE8">
            <w:pPr>
              <w:jc w:val="right"/>
              <w:rPr>
                <w:rFonts w:eastAsia="Calibri"/>
                <w:b/>
                <w:sz w:val="22"/>
                <w:szCs w:val="22"/>
                <w:lang w:eastAsia="en-US"/>
              </w:rPr>
            </w:pPr>
            <w:r w:rsidRPr="00D66732">
              <w:rPr>
                <w:rFonts w:eastAsia="Calibri"/>
                <w:sz w:val="22"/>
                <w:szCs w:val="22"/>
                <w:lang w:eastAsia="en-US"/>
              </w:rPr>
              <w:t xml:space="preserve">                                                                                               </w:t>
            </w:r>
            <w:r w:rsidRPr="00D66732">
              <w:rPr>
                <w:rFonts w:eastAsia="Calibri"/>
                <w:b/>
                <w:sz w:val="22"/>
                <w:szCs w:val="22"/>
                <w:lang w:eastAsia="en-US"/>
              </w:rPr>
              <w:t>Приложение 6</w:t>
            </w:r>
          </w:p>
        </w:tc>
      </w:tr>
      <w:tr w:rsidR="00D66732" w:rsidRPr="00D66732" w:rsidTr="007D08B3">
        <w:trPr>
          <w:trHeight w:val="240"/>
        </w:trPr>
        <w:tc>
          <w:tcPr>
            <w:tcW w:w="9654" w:type="dxa"/>
            <w:shd w:val="clear" w:color="auto" w:fill="auto"/>
            <w:vAlign w:val="bottom"/>
          </w:tcPr>
          <w:p w:rsidR="00D66732" w:rsidRPr="00D66732" w:rsidRDefault="00D66732" w:rsidP="00630DE8">
            <w:pPr>
              <w:jc w:val="right"/>
              <w:rPr>
                <w:rFonts w:eastAsia="Calibri"/>
                <w:sz w:val="22"/>
                <w:szCs w:val="22"/>
                <w:lang w:eastAsia="en-US"/>
              </w:rPr>
            </w:pPr>
            <w:r w:rsidRPr="00D66732">
              <w:rPr>
                <w:rFonts w:eastAsia="Calibri"/>
                <w:sz w:val="22"/>
                <w:szCs w:val="22"/>
                <w:lang w:eastAsia="en-US"/>
              </w:rPr>
              <w:t xml:space="preserve">к решению о бюджете Берегаевского </w:t>
            </w:r>
            <w:proofErr w:type="gramStart"/>
            <w:r w:rsidRPr="00D66732">
              <w:rPr>
                <w:rFonts w:eastAsia="Calibri"/>
                <w:sz w:val="22"/>
                <w:szCs w:val="22"/>
                <w:lang w:eastAsia="en-US"/>
              </w:rPr>
              <w:t>сельского</w:t>
            </w:r>
            <w:proofErr w:type="gramEnd"/>
          </w:p>
          <w:p w:rsidR="00D66732" w:rsidRPr="00D66732" w:rsidRDefault="00D66732" w:rsidP="00630DE8">
            <w:pPr>
              <w:jc w:val="right"/>
              <w:rPr>
                <w:rFonts w:eastAsia="Calibri"/>
                <w:sz w:val="22"/>
                <w:szCs w:val="22"/>
                <w:lang w:eastAsia="en-US"/>
              </w:rPr>
            </w:pPr>
            <w:r w:rsidRPr="00D66732">
              <w:rPr>
                <w:rFonts w:eastAsia="Calibri"/>
                <w:sz w:val="22"/>
                <w:szCs w:val="22"/>
                <w:lang w:eastAsia="en-US"/>
              </w:rPr>
              <w:t xml:space="preserve">поселения на 2022  год и плановый </w:t>
            </w:r>
          </w:p>
          <w:p w:rsidR="00D66732" w:rsidRPr="00D66732" w:rsidRDefault="00D66732" w:rsidP="00630DE8">
            <w:pPr>
              <w:jc w:val="right"/>
              <w:rPr>
                <w:rFonts w:ascii="Calibri" w:eastAsia="Calibri" w:hAnsi="Calibri"/>
                <w:sz w:val="22"/>
                <w:szCs w:val="22"/>
                <w:lang w:eastAsia="en-US"/>
              </w:rPr>
            </w:pPr>
            <w:r w:rsidRPr="00D66732">
              <w:rPr>
                <w:rFonts w:eastAsia="Calibri"/>
                <w:sz w:val="22"/>
                <w:szCs w:val="22"/>
                <w:lang w:eastAsia="en-US"/>
              </w:rPr>
              <w:t>период 2023-2024 годов,</w:t>
            </w:r>
          </w:p>
        </w:tc>
      </w:tr>
      <w:tr w:rsidR="00D66732" w:rsidRPr="00D66732" w:rsidTr="007D08B3">
        <w:trPr>
          <w:trHeight w:val="255"/>
        </w:trPr>
        <w:tc>
          <w:tcPr>
            <w:tcW w:w="9654" w:type="dxa"/>
            <w:shd w:val="clear" w:color="auto" w:fill="auto"/>
            <w:vAlign w:val="bottom"/>
          </w:tcPr>
          <w:p w:rsidR="00D66732" w:rsidRPr="00D66732" w:rsidRDefault="00D66732" w:rsidP="00630DE8">
            <w:pPr>
              <w:keepNext/>
              <w:jc w:val="right"/>
              <w:outlineLvl w:val="0"/>
              <w:rPr>
                <w:rFonts w:eastAsia="Calibri"/>
                <w:sz w:val="22"/>
                <w:szCs w:val="22"/>
                <w:lang w:eastAsia="en-US"/>
              </w:rPr>
            </w:pPr>
            <w:proofErr w:type="gramStart"/>
            <w:r w:rsidRPr="00D66732">
              <w:rPr>
                <w:rFonts w:eastAsia="Calibri"/>
                <w:sz w:val="22"/>
                <w:szCs w:val="22"/>
                <w:lang w:eastAsia="en-US"/>
              </w:rPr>
              <w:lastRenderedPageBreak/>
              <w:t>утвержденному</w:t>
            </w:r>
            <w:proofErr w:type="gramEnd"/>
            <w:r w:rsidRPr="00D66732">
              <w:rPr>
                <w:rFonts w:eastAsia="Calibri"/>
                <w:sz w:val="22"/>
                <w:szCs w:val="22"/>
                <w:lang w:eastAsia="en-US"/>
              </w:rPr>
              <w:t xml:space="preserve"> решением Совета</w:t>
            </w:r>
          </w:p>
          <w:p w:rsidR="00D66732" w:rsidRPr="00D66732" w:rsidRDefault="00D66732" w:rsidP="00630DE8">
            <w:pPr>
              <w:keepNext/>
              <w:jc w:val="right"/>
              <w:outlineLvl w:val="0"/>
              <w:rPr>
                <w:rFonts w:eastAsia="Calibri"/>
                <w:sz w:val="22"/>
                <w:szCs w:val="22"/>
                <w:lang w:eastAsia="en-US"/>
              </w:rPr>
            </w:pPr>
            <w:r w:rsidRPr="00D66732">
              <w:rPr>
                <w:rFonts w:eastAsia="Calibri"/>
                <w:sz w:val="22"/>
                <w:szCs w:val="22"/>
                <w:lang w:eastAsia="en-US"/>
              </w:rPr>
              <w:t>Берегаевского сельского поселения</w:t>
            </w:r>
          </w:p>
          <w:p w:rsidR="00D66732" w:rsidRPr="00D66732" w:rsidRDefault="00D66732" w:rsidP="00630DE8">
            <w:pPr>
              <w:jc w:val="right"/>
              <w:rPr>
                <w:rFonts w:ascii="Calibri" w:eastAsia="Calibri" w:hAnsi="Calibri"/>
                <w:sz w:val="22"/>
                <w:szCs w:val="22"/>
                <w:lang w:eastAsia="en-US"/>
              </w:rPr>
            </w:pPr>
            <w:r w:rsidRPr="00D66732">
              <w:rPr>
                <w:rFonts w:eastAsia="Calibri"/>
                <w:sz w:val="22"/>
                <w:szCs w:val="22"/>
                <w:lang w:eastAsia="en-US"/>
              </w:rPr>
              <w:t>«28 » декабря 2021г №  32</w:t>
            </w:r>
          </w:p>
        </w:tc>
      </w:tr>
    </w:tbl>
    <w:p w:rsidR="00D66732" w:rsidRPr="00D66732" w:rsidRDefault="00D66732" w:rsidP="00630DE8">
      <w:pPr>
        <w:jc w:val="center"/>
        <w:rPr>
          <w:rFonts w:eastAsia="Calibri"/>
          <w:b/>
          <w:sz w:val="22"/>
          <w:szCs w:val="22"/>
        </w:rPr>
      </w:pPr>
    </w:p>
    <w:p w:rsidR="00D66732" w:rsidRPr="00D66732" w:rsidRDefault="00D66732" w:rsidP="00630DE8">
      <w:pPr>
        <w:jc w:val="center"/>
        <w:rPr>
          <w:rFonts w:eastAsia="Calibri"/>
          <w:b/>
          <w:sz w:val="22"/>
          <w:szCs w:val="22"/>
        </w:rPr>
      </w:pPr>
      <w:r w:rsidRPr="00D66732">
        <w:rPr>
          <w:rFonts w:eastAsia="Calibri"/>
          <w:b/>
          <w:sz w:val="22"/>
          <w:szCs w:val="22"/>
        </w:rPr>
        <w:t>Объем бюджетных ассигнований муниципального дорожного фонда "Берегаевского сельского поселения" на 2022 год и плановый период 2023 - 2024 годов</w:t>
      </w:r>
    </w:p>
    <w:p w:rsidR="00D66732" w:rsidRPr="00D66732" w:rsidRDefault="00D66732" w:rsidP="00630DE8">
      <w:pPr>
        <w:jc w:val="center"/>
        <w:rPr>
          <w:rFonts w:eastAsia="Calibri"/>
          <w:b/>
          <w:sz w:val="22"/>
          <w:szCs w:val="22"/>
        </w:rPr>
      </w:pPr>
    </w:p>
    <w:tbl>
      <w:tblPr>
        <w:tblW w:w="9509" w:type="dxa"/>
        <w:tblInd w:w="93" w:type="dxa"/>
        <w:tblLook w:val="04A0" w:firstRow="1" w:lastRow="0" w:firstColumn="1" w:lastColumn="0" w:noHBand="0" w:noVBand="1"/>
      </w:tblPr>
      <w:tblGrid>
        <w:gridCol w:w="5969"/>
        <w:gridCol w:w="1180"/>
        <w:gridCol w:w="1180"/>
        <w:gridCol w:w="1180"/>
      </w:tblGrid>
      <w:tr w:rsidR="00D66732" w:rsidRPr="00D66732" w:rsidTr="007D08B3">
        <w:trPr>
          <w:trHeight w:val="315"/>
        </w:trPr>
        <w:tc>
          <w:tcPr>
            <w:tcW w:w="5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Наименование показателя</w:t>
            </w:r>
          </w:p>
        </w:tc>
        <w:tc>
          <w:tcPr>
            <w:tcW w:w="35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6732" w:rsidRPr="00D66732" w:rsidRDefault="00D66732" w:rsidP="00630DE8">
            <w:pPr>
              <w:jc w:val="center"/>
              <w:rPr>
                <w:color w:val="000000"/>
                <w:sz w:val="22"/>
                <w:szCs w:val="22"/>
              </w:rPr>
            </w:pPr>
            <w:r w:rsidRPr="00D66732">
              <w:rPr>
                <w:color w:val="000000"/>
                <w:sz w:val="22"/>
                <w:szCs w:val="22"/>
              </w:rPr>
              <w:t xml:space="preserve">План </w:t>
            </w:r>
            <w:proofErr w:type="gramStart"/>
            <w:r w:rsidRPr="00D66732">
              <w:rPr>
                <w:color w:val="000000"/>
                <w:sz w:val="22"/>
                <w:szCs w:val="22"/>
              </w:rPr>
              <w:t>на</w:t>
            </w:r>
            <w:proofErr w:type="gramEnd"/>
            <w:r w:rsidRPr="00D66732">
              <w:rPr>
                <w:color w:val="000000"/>
                <w:sz w:val="22"/>
                <w:szCs w:val="22"/>
              </w:rPr>
              <w:t>:</w:t>
            </w:r>
          </w:p>
        </w:tc>
      </w:tr>
      <w:tr w:rsidR="00D66732" w:rsidRPr="00D66732" w:rsidTr="007054CE">
        <w:trPr>
          <w:trHeight w:val="473"/>
        </w:trPr>
        <w:tc>
          <w:tcPr>
            <w:tcW w:w="5969" w:type="dxa"/>
            <w:vMerge/>
            <w:tcBorders>
              <w:top w:val="single" w:sz="4" w:space="0" w:color="auto"/>
              <w:left w:val="single" w:sz="4" w:space="0" w:color="auto"/>
              <w:bottom w:val="single" w:sz="4" w:space="0" w:color="000000"/>
              <w:right w:val="single" w:sz="4" w:space="0" w:color="auto"/>
            </w:tcBorders>
            <w:vAlign w:val="center"/>
            <w:hideMark/>
          </w:tcPr>
          <w:p w:rsidR="00D66732" w:rsidRPr="00D66732" w:rsidRDefault="00D66732" w:rsidP="00630DE8">
            <w:pPr>
              <w:rPr>
                <w:color w:val="000000"/>
                <w:sz w:val="22"/>
                <w:szCs w:val="22"/>
              </w:rPr>
            </w:pP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2022 год</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2023 год</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2024 год</w:t>
            </w:r>
          </w:p>
        </w:tc>
      </w:tr>
      <w:tr w:rsidR="00D66732" w:rsidRPr="00D66732" w:rsidTr="007D08B3">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w:t>
            </w:r>
          </w:p>
        </w:tc>
        <w:tc>
          <w:tcPr>
            <w:tcW w:w="1180" w:type="dxa"/>
            <w:tcBorders>
              <w:top w:val="nil"/>
              <w:left w:val="nil"/>
              <w:bottom w:val="single" w:sz="4" w:space="0" w:color="auto"/>
              <w:right w:val="single" w:sz="4" w:space="0" w:color="auto"/>
            </w:tcBorders>
            <w:shd w:val="clear" w:color="auto" w:fill="auto"/>
            <w:noWrap/>
            <w:vAlign w:val="bottom"/>
            <w:hideMark/>
          </w:tcPr>
          <w:p w:rsidR="00D66732" w:rsidRPr="00D66732" w:rsidRDefault="00D66732" w:rsidP="00630DE8">
            <w:pPr>
              <w:jc w:val="center"/>
              <w:rPr>
                <w:color w:val="000000"/>
                <w:sz w:val="22"/>
                <w:szCs w:val="22"/>
              </w:rPr>
            </w:pPr>
            <w:r w:rsidRPr="00D66732">
              <w:rPr>
                <w:color w:val="000000"/>
                <w:sz w:val="22"/>
                <w:szCs w:val="22"/>
              </w:rPr>
              <w:t>2</w:t>
            </w:r>
          </w:p>
        </w:tc>
        <w:tc>
          <w:tcPr>
            <w:tcW w:w="1180" w:type="dxa"/>
            <w:tcBorders>
              <w:top w:val="nil"/>
              <w:left w:val="nil"/>
              <w:bottom w:val="single" w:sz="4" w:space="0" w:color="auto"/>
              <w:right w:val="single" w:sz="4" w:space="0" w:color="auto"/>
            </w:tcBorders>
            <w:shd w:val="clear" w:color="auto" w:fill="auto"/>
            <w:noWrap/>
            <w:vAlign w:val="bottom"/>
            <w:hideMark/>
          </w:tcPr>
          <w:p w:rsidR="00D66732" w:rsidRPr="00D66732" w:rsidRDefault="00D66732" w:rsidP="00630DE8">
            <w:pPr>
              <w:jc w:val="center"/>
              <w:rPr>
                <w:color w:val="000000"/>
                <w:sz w:val="22"/>
                <w:szCs w:val="22"/>
              </w:rPr>
            </w:pPr>
            <w:r w:rsidRPr="00D66732">
              <w:rPr>
                <w:color w:val="000000"/>
                <w:sz w:val="22"/>
                <w:szCs w:val="22"/>
              </w:rPr>
              <w:t>3</w:t>
            </w:r>
          </w:p>
        </w:tc>
        <w:tc>
          <w:tcPr>
            <w:tcW w:w="1180" w:type="dxa"/>
            <w:tcBorders>
              <w:top w:val="nil"/>
              <w:left w:val="nil"/>
              <w:bottom w:val="single" w:sz="4" w:space="0" w:color="auto"/>
              <w:right w:val="single" w:sz="4" w:space="0" w:color="auto"/>
            </w:tcBorders>
            <w:shd w:val="clear" w:color="auto" w:fill="auto"/>
            <w:noWrap/>
            <w:vAlign w:val="bottom"/>
            <w:hideMark/>
          </w:tcPr>
          <w:p w:rsidR="00D66732" w:rsidRPr="00D66732" w:rsidRDefault="00D66732" w:rsidP="00630DE8">
            <w:pPr>
              <w:jc w:val="center"/>
              <w:rPr>
                <w:color w:val="000000"/>
                <w:sz w:val="22"/>
                <w:szCs w:val="22"/>
              </w:rPr>
            </w:pPr>
            <w:r w:rsidRPr="00D66732">
              <w:rPr>
                <w:color w:val="000000"/>
                <w:sz w:val="22"/>
                <w:szCs w:val="22"/>
              </w:rPr>
              <w:t>4</w:t>
            </w:r>
          </w:p>
        </w:tc>
      </w:tr>
      <w:tr w:rsidR="00D66732" w:rsidRPr="00D66732" w:rsidTr="007D08B3">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6732" w:rsidRPr="00D66732" w:rsidRDefault="00D66732" w:rsidP="00630DE8">
            <w:pPr>
              <w:rPr>
                <w:b/>
                <w:bCs/>
                <w:color w:val="000000"/>
                <w:sz w:val="22"/>
                <w:szCs w:val="22"/>
              </w:rPr>
            </w:pPr>
            <w:r w:rsidRPr="00D66732">
              <w:rPr>
                <w:b/>
                <w:bCs/>
                <w:color w:val="000000"/>
                <w:sz w:val="22"/>
                <w:szCs w:val="22"/>
              </w:rPr>
              <w:t>Остаток денежных средств на начало года</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0,0</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0,0</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0,0</w:t>
            </w:r>
          </w:p>
        </w:tc>
      </w:tr>
      <w:tr w:rsidR="00D66732" w:rsidRPr="00D66732" w:rsidTr="007D08B3">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6732" w:rsidRPr="00D66732" w:rsidRDefault="00D66732" w:rsidP="00630DE8">
            <w:pPr>
              <w:rPr>
                <w:b/>
                <w:bCs/>
                <w:color w:val="000000"/>
                <w:sz w:val="22"/>
                <w:szCs w:val="22"/>
              </w:rPr>
            </w:pPr>
            <w:r w:rsidRPr="00D66732">
              <w:rPr>
                <w:b/>
                <w:bCs/>
                <w:color w:val="000000"/>
                <w:sz w:val="22"/>
                <w:szCs w:val="22"/>
              </w:rPr>
              <w:t>Доходы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3 566,6</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765,0</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845,0</w:t>
            </w:r>
          </w:p>
        </w:tc>
      </w:tr>
      <w:tr w:rsidR="00D66732" w:rsidRPr="00D66732" w:rsidTr="007D08B3">
        <w:trPr>
          <w:trHeight w:val="33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D66732" w:rsidRPr="00D66732" w:rsidRDefault="00D66732" w:rsidP="00630DE8">
            <w:pPr>
              <w:rPr>
                <w:i/>
                <w:iCs/>
                <w:color w:val="000000"/>
                <w:sz w:val="22"/>
                <w:szCs w:val="22"/>
              </w:rPr>
            </w:pPr>
            <w:r w:rsidRPr="00D66732">
              <w:rPr>
                <w:i/>
                <w:iCs/>
                <w:color w:val="000000"/>
                <w:sz w:val="22"/>
                <w:szCs w:val="22"/>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r>
      <w:tr w:rsidR="00D66732" w:rsidRPr="00D66732" w:rsidTr="007D08B3">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D66732" w:rsidRPr="00D66732" w:rsidRDefault="00D66732" w:rsidP="00630DE8">
            <w:pPr>
              <w:rPr>
                <w:color w:val="000000"/>
                <w:sz w:val="22"/>
                <w:szCs w:val="22"/>
              </w:rPr>
            </w:pPr>
            <w:proofErr w:type="gramStart"/>
            <w:r w:rsidRPr="00D66732">
              <w:rPr>
                <w:color w:val="000000"/>
                <w:sz w:val="22"/>
                <w:szCs w:val="22"/>
              </w:rPr>
              <w:t>Акцизы по под акцизам товарам (продукции), производственным на территории Российской Федерации</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721,0</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765,0</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845,0</w:t>
            </w:r>
          </w:p>
        </w:tc>
      </w:tr>
      <w:tr w:rsidR="00D66732" w:rsidRPr="00D66732" w:rsidTr="007D08B3">
        <w:trPr>
          <w:trHeight w:val="9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2 552,1</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w:t>
            </w:r>
          </w:p>
        </w:tc>
      </w:tr>
      <w:tr w:rsidR="00D66732" w:rsidRPr="00D66732" w:rsidTr="007D08B3">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Прочие не налоговые доходы</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293,5</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0,0</w:t>
            </w:r>
          </w:p>
        </w:tc>
      </w:tr>
      <w:tr w:rsidR="00D66732" w:rsidRPr="00D66732" w:rsidTr="007D08B3">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6732" w:rsidRPr="00D66732" w:rsidRDefault="00D66732" w:rsidP="00630DE8">
            <w:pPr>
              <w:rPr>
                <w:b/>
                <w:bCs/>
                <w:color w:val="000000"/>
                <w:sz w:val="22"/>
                <w:szCs w:val="22"/>
              </w:rPr>
            </w:pPr>
            <w:r w:rsidRPr="00D66732">
              <w:rPr>
                <w:b/>
                <w:bCs/>
                <w:color w:val="000000"/>
                <w:sz w:val="22"/>
                <w:szCs w:val="22"/>
              </w:rPr>
              <w:t>Расходы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3 566,6</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765,0</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845,0</w:t>
            </w:r>
          </w:p>
        </w:tc>
      </w:tr>
      <w:tr w:rsidR="00D66732" w:rsidRPr="00D66732" w:rsidTr="007D08B3">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D66732" w:rsidRPr="00D66732" w:rsidRDefault="00D66732" w:rsidP="00630DE8">
            <w:pPr>
              <w:rPr>
                <w:i/>
                <w:iCs/>
                <w:color w:val="000000"/>
                <w:sz w:val="22"/>
                <w:szCs w:val="22"/>
              </w:rPr>
            </w:pPr>
            <w:r w:rsidRPr="00D66732">
              <w:rPr>
                <w:i/>
                <w:iCs/>
                <w:color w:val="000000"/>
                <w:sz w:val="22"/>
                <w:szCs w:val="22"/>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 </w:t>
            </w:r>
          </w:p>
        </w:tc>
      </w:tr>
      <w:tr w:rsidR="00D66732" w:rsidRPr="00D66732" w:rsidTr="007D08B3">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Капитальный ремонт и ремонт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2 552,1</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 </w:t>
            </w:r>
          </w:p>
        </w:tc>
      </w:tr>
      <w:tr w:rsidR="00D66732" w:rsidRPr="00D66732" w:rsidTr="007D08B3">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D66732" w:rsidRPr="00D66732" w:rsidRDefault="00D66732" w:rsidP="00630DE8">
            <w:pPr>
              <w:rPr>
                <w:color w:val="000000"/>
                <w:sz w:val="22"/>
                <w:szCs w:val="22"/>
              </w:rPr>
            </w:pPr>
            <w:r w:rsidRPr="00D66732">
              <w:rPr>
                <w:color w:val="000000"/>
                <w:sz w:val="22"/>
                <w:szCs w:val="22"/>
              </w:rPr>
              <w:t>Содержание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1014,5</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765,0</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color w:val="000000"/>
                <w:sz w:val="22"/>
                <w:szCs w:val="22"/>
              </w:rPr>
            </w:pPr>
            <w:r w:rsidRPr="00D66732">
              <w:rPr>
                <w:color w:val="000000"/>
                <w:sz w:val="22"/>
                <w:szCs w:val="22"/>
              </w:rPr>
              <w:t>845,0</w:t>
            </w:r>
          </w:p>
        </w:tc>
      </w:tr>
      <w:tr w:rsidR="00D66732" w:rsidRPr="00D66732" w:rsidTr="007D08B3">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6732" w:rsidRPr="00D66732" w:rsidRDefault="00D66732" w:rsidP="00630DE8">
            <w:pPr>
              <w:rPr>
                <w:b/>
                <w:bCs/>
                <w:color w:val="000000"/>
                <w:sz w:val="22"/>
                <w:szCs w:val="22"/>
              </w:rPr>
            </w:pPr>
            <w:r w:rsidRPr="00D66732">
              <w:rPr>
                <w:b/>
                <w:bCs/>
                <w:color w:val="000000"/>
                <w:sz w:val="22"/>
                <w:szCs w:val="22"/>
              </w:rPr>
              <w:t>Остаток денежных средств на конец отчетного периода</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0,0</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0,0</w:t>
            </w:r>
          </w:p>
        </w:tc>
        <w:tc>
          <w:tcPr>
            <w:tcW w:w="1180" w:type="dxa"/>
            <w:tcBorders>
              <w:top w:val="nil"/>
              <w:left w:val="nil"/>
              <w:bottom w:val="single" w:sz="4" w:space="0" w:color="auto"/>
              <w:right w:val="single" w:sz="4" w:space="0" w:color="auto"/>
            </w:tcBorders>
            <w:shd w:val="clear" w:color="auto" w:fill="auto"/>
            <w:noWrap/>
            <w:vAlign w:val="center"/>
            <w:hideMark/>
          </w:tcPr>
          <w:p w:rsidR="00D66732" w:rsidRPr="00D66732" w:rsidRDefault="00D66732" w:rsidP="00630DE8">
            <w:pPr>
              <w:jc w:val="center"/>
              <w:rPr>
                <w:b/>
                <w:bCs/>
                <w:color w:val="000000"/>
                <w:sz w:val="22"/>
                <w:szCs w:val="22"/>
              </w:rPr>
            </w:pPr>
            <w:r w:rsidRPr="00D66732">
              <w:rPr>
                <w:b/>
                <w:bCs/>
                <w:color w:val="000000"/>
                <w:sz w:val="22"/>
                <w:szCs w:val="22"/>
              </w:rPr>
              <w:t>0,0</w:t>
            </w:r>
          </w:p>
        </w:tc>
      </w:tr>
    </w:tbl>
    <w:p w:rsidR="00855CD8" w:rsidRPr="00630DE8" w:rsidRDefault="00855CD8" w:rsidP="007054CE">
      <w:pPr>
        <w:rPr>
          <w:b/>
          <w:sz w:val="22"/>
          <w:szCs w:val="22"/>
        </w:rPr>
      </w:pPr>
      <w:r w:rsidRPr="00630DE8">
        <w:rPr>
          <w:b/>
          <w:sz w:val="22"/>
          <w:szCs w:val="22"/>
        </w:rPr>
        <w:t xml:space="preserve">  </w:t>
      </w:r>
      <w:r w:rsidR="00FC6BED" w:rsidRPr="00630DE8">
        <w:rPr>
          <w:b/>
          <w:sz w:val="22"/>
          <w:szCs w:val="22"/>
        </w:rPr>
        <w:t xml:space="preserve"> </w:t>
      </w:r>
    </w:p>
    <w:p w:rsidR="00A247E1" w:rsidRPr="00630DE8" w:rsidRDefault="00A247E1" w:rsidP="00630DE8">
      <w:pPr>
        <w:tabs>
          <w:tab w:val="left" w:pos="7290"/>
        </w:tabs>
        <w:contextualSpacing/>
        <w:rPr>
          <w:b/>
          <w:sz w:val="22"/>
          <w:szCs w:val="22"/>
        </w:rPr>
      </w:pPr>
    </w:p>
    <w:p w:rsidR="00364ABD" w:rsidRPr="00630DE8" w:rsidRDefault="00114B74" w:rsidP="00630DE8">
      <w:pPr>
        <w:tabs>
          <w:tab w:val="left" w:pos="7290"/>
        </w:tabs>
        <w:contextualSpacing/>
        <w:jc w:val="both"/>
        <w:rPr>
          <w:b/>
          <w:sz w:val="22"/>
          <w:szCs w:val="22"/>
        </w:rPr>
      </w:pPr>
      <w:r w:rsidRPr="00630DE8">
        <w:rPr>
          <w:b/>
          <w:sz w:val="22"/>
          <w:szCs w:val="22"/>
        </w:rPr>
        <w:t>2</w:t>
      </w:r>
      <w:r w:rsidR="00364ABD" w:rsidRPr="00630DE8">
        <w:rPr>
          <w:b/>
          <w:sz w:val="22"/>
          <w:szCs w:val="22"/>
        </w:rPr>
        <w:t xml:space="preserve">  РАЗДЕЛ – ПОСТАНОВЛЕНИЯ, РАСПОРЯЖЕНИЯ АДМИНИСТРАЦИИ ПОСЕЛЕНИЯ</w:t>
      </w:r>
    </w:p>
    <w:p w:rsidR="00364ABD" w:rsidRPr="00630DE8" w:rsidRDefault="00364ABD" w:rsidP="00630DE8">
      <w:pPr>
        <w:tabs>
          <w:tab w:val="left" w:pos="7290"/>
        </w:tabs>
        <w:contextualSpacing/>
        <w:jc w:val="both"/>
        <w:rPr>
          <w:b/>
          <w:sz w:val="22"/>
          <w:szCs w:val="22"/>
        </w:rPr>
      </w:pPr>
    </w:p>
    <w:p w:rsidR="00EA6C63" w:rsidRPr="00630DE8" w:rsidRDefault="004A50B9" w:rsidP="00630DE8">
      <w:pPr>
        <w:jc w:val="center"/>
        <w:rPr>
          <w:b/>
          <w:sz w:val="22"/>
          <w:szCs w:val="22"/>
        </w:rPr>
      </w:pPr>
      <w:r w:rsidRPr="00630DE8">
        <w:rPr>
          <w:b/>
          <w:sz w:val="22"/>
          <w:szCs w:val="22"/>
        </w:rPr>
        <w:t>ПОСТАНОВЛЕНИЕ</w:t>
      </w:r>
    </w:p>
    <w:p w:rsidR="0005354A" w:rsidRPr="00630DE8" w:rsidRDefault="0005354A" w:rsidP="007054CE">
      <w:pPr>
        <w:jc w:val="both"/>
        <w:rPr>
          <w:b/>
          <w:sz w:val="22"/>
          <w:szCs w:val="22"/>
        </w:rPr>
      </w:pPr>
      <w:r w:rsidRPr="00630DE8">
        <w:rPr>
          <w:rFonts w:ascii="Times New Roman CYR" w:hAnsi="Times New Roman CYR" w:cs="Times New Roman CYR"/>
          <w:b/>
          <w:sz w:val="22"/>
          <w:szCs w:val="22"/>
        </w:rPr>
        <w:t xml:space="preserve"> </w:t>
      </w:r>
      <w:r w:rsidR="007054CE">
        <w:rPr>
          <w:b/>
          <w:sz w:val="22"/>
          <w:szCs w:val="22"/>
        </w:rPr>
        <w:t xml:space="preserve"> </w:t>
      </w:r>
    </w:p>
    <w:p w:rsidR="00E46D0C" w:rsidRPr="00E46D0C" w:rsidRDefault="00E46D0C" w:rsidP="00E46D0C">
      <w:pPr>
        <w:jc w:val="both"/>
        <w:rPr>
          <w:sz w:val="22"/>
          <w:szCs w:val="22"/>
        </w:rPr>
      </w:pPr>
      <w:r w:rsidRPr="00E46D0C">
        <w:rPr>
          <w:sz w:val="22"/>
          <w:szCs w:val="22"/>
        </w:rPr>
        <w:t>17.02.2022                                                                                                                                     № 11</w:t>
      </w:r>
    </w:p>
    <w:p w:rsidR="00E46D0C" w:rsidRPr="00E46D0C" w:rsidRDefault="00E46D0C" w:rsidP="00E46D0C">
      <w:pPr>
        <w:rPr>
          <w:sz w:val="22"/>
          <w:szCs w:val="22"/>
        </w:rPr>
      </w:pPr>
      <w:r w:rsidRPr="00E46D0C">
        <w:rPr>
          <w:sz w:val="22"/>
          <w:szCs w:val="22"/>
        </w:rPr>
        <w:t xml:space="preserve"> </w:t>
      </w:r>
    </w:p>
    <w:p w:rsidR="00E46D0C" w:rsidRPr="00E46D0C" w:rsidRDefault="00E46D0C" w:rsidP="00E46D0C">
      <w:pPr>
        <w:autoSpaceDE w:val="0"/>
        <w:autoSpaceDN w:val="0"/>
        <w:adjustRightInd w:val="0"/>
        <w:jc w:val="center"/>
        <w:rPr>
          <w:b/>
          <w:bCs/>
          <w:color w:val="000000"/>
          <w:sz w:val="22"/>
          <w:szCs w:val="22"/>
        </w:rPr>
      </w:pPr>
      <w:proofErr w:type="gramStart"/>
      <w:r w:rsidRPr="00E46D0C">
        <w:rPr>
          <w:b/>
          <w:bCs/>
          <w:color w:val="000000"/>
          <w:sz w:val="22"/>
          <w:szCs w:val="22"/>
        </w:rPr>
        <w:t>Об утверждении норматива средней рыночной стоимости приобретения (строительства) одного квадратного метра общей площади жилого  помещения по муниципальному образованию Берегаевское сельское поселение, используемого для расчета и предоставления бюджету поселения субвенций на осуществление государственных полномочий по обеспечению жильем детей-сирот и детей</w:t>
      </w:r>
      <w:r w:rsidRPr="00E46D0C">
        <w:rPr>
          <w:bCs/>
          <w:color w:val="000000"/>
          <w:sz w:val="22"/>
          <w:szCs w:val="22"/>
        </w:rPr>
        <w:t xml:space="preserve">, </w:t>
      </w:r>
      <w:r w:rsidRPr="00E46D0C">
        <w:rPr>
          <w:b/>
          <w:bCs/>
          <w:color w:val="000000"/>
          <w:sz w:val="22"/>
          <w:szCs w:val="22"/>
        </w:rPr>
        <w:t>оставшихся без попечения родителей, а также лиц из их числа на 2022 год</w:t>
      </w:r>
      <w:proofErr w:type="gramEnd"/>
    </w:p>
    <w:p w:rsidR="00E46D0C" w:rsidRPr="00E46D0C" w:rsidRDefault="00E46D0C" w:rsidP="00E46D0C">
      <w:pPr>
        <w:shd w:val="clear" w:color="auto" w:fill="FFFFFF"/>
        <w:rPr>
          <w:sz w:val="22"/>
          <w:szCs w:val="22"/>
          <w:lang w:eastAsia="en-US" w:bidi="en-US"/>
        </w:rPr>
      </w:pPr>
      <w:r w:rsidRPr="00E46D0C">
        <w:rPr>
          <w:sz w:val="22"/>
          <w:szCs w:val="22"/>
          <w:lang w:eastAsia="en-US" w:bidi="en-US"/>
        </w:rPr>
        <w:t xml:space="preserve"> </w:t>
      </w:r>
    </w:p>
    <w:p w:rsidR="00E46D0C" w:rsidRPr="00E46D0C" w:rsidRDefault="00E46D0C" w:rsidP="00E46D0C">
      <w:pPr>
        <w:shd w:val="clear" w:color="auto" w:fill="FFFFFF"/>
        <w:rPr>
          <w:rFonts w:ascii="YS Text" w:hAnsi="YS Text"/>
          <w:color w:val="000000"/>
          <w:sz w:val="22"/>
          <w:szCs w:val="22"/>
        </w:rPr>
      </w:pPr>
    </w:p>
    <w:p w:rsidR="00E46D0C" w:rsidRPr="00E46D0C" w:rsidRDefault="00E46D0C" w:rsidP="00E46D0C">
      <w:pPr>
        <w:widowControl w:val="0"/>
        <w:ind w:firstLine="709"/>
        <w:jc w:val="both"/>
        <w:rPr>
          <w:b/>
          <w:sz w:val="22"/>
          <w:szCs w:val="22"/>
        </w:rPr>
      </w:pPr>
      <w:r w:rsidRPr="00E46D0C">
        <w:rPr>
          <w:rFonts w:eastAsia="Courier New"/>
          <w:color w:val="000000"/>
          <w:sz w:val="22"/>
          <w:szCs w:val="22"/>
        </w:rPr>
        <w:t>Руководствуясь приказом Министерства строительства и жилищно-коммунального хозяйства Российской Федерации (Минстрой России) от 17.12.2021 N 955/</w:t>
      </w:r>
      <w:proofErr w:type="spellStart"/>
      <w:proofErr w:type="gramStart"/>
      <w:r w:rsidRPr="00E46D0C">
        <w:rPr>
          <w:rFonts w:eastAsia="Courier New"/>
          <w:color w:val="000000"/>
          <w:sz w:val="22"/>
          <w:szCs w:val="22"/>
        </w:rPr>
        <w:t>пр</w:t>
      </w:r>
      <w:proofErr w:type="spellEnd"/>
      <w:proofErr w:type="gramEnd"/>
      <w:r w:rsidRPr="00E46D0C">
        <w:rPr>
          <w:rFonts w:eastAsia="Courier New"/>
          <w:color w:val="000000"/>
          <w:sz w:val="22"/>
          <w:szCs w:val="22"/>
        </w:rPr>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2022 года»</w:t>
      </w:r>
      <w:r w:rsidRPr="00E46D0C">
        <w:rPr>
          <w:color w:val="000000"/>
          <w:sz w:val="22"/>
          <w:szCs w:val="22"/>
        </w:rPr>
        <w:t xml:space="preserve">, для расчета размеров предоставления бюджетам </w:t>
      </w:r>
      <w:proofErr w:type="gramStart"/>
      <w:r w:rsidRPr="00E46D0C">
        <w:rPr>
          <w:color w:val="000000"/>
          <w:sz w:val="22"/>
          <w:szCs w:val="22"/>
        </w:rPr>
        <w:t xml:space="preserve">поселений субвенций на осуществление государственных полномочий по обеспечению жильем детей-сирот и детей, оставшихся без попечения родителей, а также лиц из их числа на 2022 год, на основании Закона Томской области от 11 сентября 2007 года № 188-03 «О наделении </w:t>
      </w:r>
      <w:r w:rsidRPr="00E46D0C">
        <w:rPr>
          <w:color w:val="000000"/>
          <w:sz w:val="22"/>
          <w:szCs w:val="22"/>
        </w:rPr>
        <w:lastRenderedPageBreak/>
        <w:t>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w:t>
      </w:r>
      <w:proofErr w:type="gramEnd"/>
      <w:r w:rsidRPr="00E46D0C">
        <w:rPr>
          <w:color w:val="000000"/>
          <w:sz w:val="22"/>
          <w:szCs w:val="22"/>
        </w:rPr>
        <w:t>»,</w:t>
      </w:r>
      <w:r w:rsidRPr="00E46D0C">
        <w:rPr>
          <w:sz w:val="22"/>
          <w:szCs w:val="22"/>
        </w:rPr>
        <w:t xml:space="preserve"> Администрация Берегаевского сельского поселения,</w:t>
      </w:r>
    </w:p>
    <w:p w:rsidR="00E46D0C" w:rsidRPr="00E46D0C" w:rsidRDefault="00E46D0C" w:rsidP="00E46D0C">
      <w:pPr>
        <w:widowControl w:val="0"/>
        <w:jc w:val="both"/>
        <w:rPr>
          <w:rFonts w:eastAsia="Arial"/>
          <w:color w:val="000000"/>
          <w:sz w:val="22"/>
          <w:szCs w:val="22"/>
        </w:rPr>
      </w:pPr>
    </w:p>
    <w:p w:rsidR="00E46D0C" w:rsidRPr="00E46D0C" w:rsidRDefault="00E46D0C" w:rsidP="00E46D0C">
      <w:pPr>
        <w:widowControl w:val="0"/>
        <w:ind w:left="20" w:firstLine="840"/>
        <w:jc w:val="both"/>
        <w:rPr>
          <w:rFonts w:eastAsia="Arial"/>
          <w:b/>
          <w:color w:val="000000"/>
          <w:sz w:val="22"/>
          <w:szCs w:val="22"/>
        </w:rPr>
      </w:pPr>
      <w:r w:rsidRPr="00E46D0C">
        <w:rPr>
          <w:rFonts w:eastAsia="Arial"/>
          <w:b/>
          <w:color w:val="000000"/>
          <w:sz w:val="22"/>
          <w:szCs w:val="22"/>
        </w:rPr>
        <w:t>ПОСТАНОВЛЯЕТ:</w:t>
      </w:r>
    </w:p>
    <w:p w:rsidR="00E46D0C" w:rsidRPr="00E46D0C" w:rsidRDefault="00E46D0C" w:rsidP="00E46D0C">
      <w:pPr>
        <w:widowControl w:val="0"/>
        <w:ind w:left="20" w:firstLine="840"/>
        <w:jc w:val="both"/>
        <w:rPr>
          <w:rFonts w:eastAsia="Arial"/>
          <w:color w:val="000000"/>
          <w:sz w:val="22"/>
          <w:szCs w:val="22"/>
        </w:rPr>
      </w:pPr>
    </w:p>
    <w:p w:rsidR="00E46D0C" w:rsidRPr="00E46D0C" w:rsidRDefault="00E46D0C" w:rsidP="00E46D0C">
      <w:pPr>
        <w:widowControl w:val="0"/>
        <w:numPr>
          <w:ilvl w:val="0"/>
          <w:numId w:val="33"/>
        </w:numPr>
        <w:shd w:val="clear" w:color="auto" w:fill="FFFFFF"/>
        <w:ind w:left="0" w:firstLine="568"/>
        <w:contextualSpacing/>
        <w:jc w:val="both"/>
        <w:rPr>
          <w:color w:val="000000"/>
          <w:sz w:val="22"/>
          <w:szCs w:val="22"/>
        </w:rPr>
      </w:pPr>
      <w:proofErr w:type="gramStart"/>
      <w:r w:rsidRPr="00E46D0C">
        <w:rPr>
          <w:color w:val="000000"/>
          <w:sz w:val="22"/>
          <w:szCs w:val="22"/>
        </w:rPr>
        <w:t>Утвердить на 2022 год норматив средней рыночной стоимости приобретения (строительства) одного квадратного метра общей площади жилого помещения по муниципальному образованию  Берегаевское сельское поселение, используемого для расчета и предоставления бюджетам сельских поселений субвенций на осуществление государственных полномочий по обеспечению жильем детей-сирот и детей, оставшихся без попечения родителей, а также лиц из их числа, в размере 40 000 рублей.</w:t>
      </w:r>
      <w:proofErr w:type="gramEnd"/>
    </w:p>
    <w:p w:rsidR="00E46D0C" w:rsidRPr="00E46D0C" w:rsidRDefault="00E46D0C" w:rsidP="00E46D0C">
      <w:pPr>
        <w:widowControl w:val="0"/>
        <w:numPr>
          <w:ilvl w:val="0"/>
          <w:numId w:val="33"/>
        </w:numPr>
        <w:shd w:val="clear" w:color="auto" w:fill="FFFFFF"/>
        <w:ind w:left="0" w:firstLine="568"/>
        <w:contextualSpacing/>
        <w:jc w:val="both"/>
        <w:rPr>
          <w:color w:val="000000"/>
          <w:sz w:val="22"/>
          <w:szCs w:val="22"/>
        </w:rPr>
      </w:pPr>
      <w:r w:rsidRPr="00E46D0C">
        <w:rPr>
          <w:color w:val="000000"/>
          <w:sz w:val="22"/>
          <w:szCs w:val="22"/>
        </w:rPr>
        <w:t>Настоящее постановление вступает в силу с 1 января 2022 года и подлежит официальному опубликованию в информационном бюллетене</w:t>
      </w:r>
      <w:r w:rsidRPr="00E46D0C">
        <w:rPr>
          <w:rFonts w:ascii="Times New Roman CYR" w:hAnsi="Times New Roman CYR" w:cs="Times New Roman CYR"/>
          <w:sz w:val="22"/>
          <w:szCs w:val="22"/>
        </w:rPr>
        <w:t xml:space="preserve"> Берегаевского сельского поселения</w:t>
      </w:r>
      <w:r w:rsidRPr="00E46D0C">
        <w:rPr>
          <w:color w:val="000000"/>
          <w:sz w:val="22"/>
          <w:szCs w:val="22"/>
        </w:rPr>
        <w:t>, а также размещению на официальном сайте муниципального образования Берегаевское сельское поселение в информационно-телекоммуникационной сети Интернет.</w:t>
      </w:r>
    </w:p>
    <w:p w:rsidR="00E46D0C" w:rsidRPr="00E46D0C" w:rsidRDefault="00E46D0C" w:rsidP="00E46D0C">
      <w:pPr>
        <w:widowControl w:val="0"/>
        <w:numPr>
          <w:ilvl w:val="0"/>
          <w:numId w:val="33"/>
        </w:numPr>
        <w:tabs>
          <w:tab w:val="left" w:pos="1228"/>
        </w:tabs>
        <w:ind w:right="2"/>
        <w:jc w:val="both"/>
        <w:rPr>
          <w:rFonts w:eastAsia="Arial"/>
          <w:color w:val="000000"/>
          <w:sz w:val="22"/>
          <w:szCs w:val="22"/>
        </w:rPr>
        <w:sectPr w:rsidR="00E46D0C" w:rsidRPr="00E46D0C" w:rsidSect="00E46D0C">
          <w:pgSz w:w="11909" w:h="16838"/>
          <w:pgMar w:top="1418" w:right="567" w:bottom="1134" w:left="1418" w:header="0" w:footer="6" w:gutter="0"/>
          <w:cols w:space="720"/>
          <w:noEndnote/>
          <w:docGrid w:linePitch="360"/>
        </w:sectPr>
      </w:pPr>
      <w:proofErr w:type="gramStart"/>
      <w:r w:rsidRPr="00E46D0C">
        <w:rPr>
          <w:rFonts w:eastAsia="Arial"/>
          <w:color w:val="000000"/>
          <w:sz w:val="22"/>
          <w:szCs w:val="22"/>
        </w:rPr>
        <w:t>Контроль за</w:t>
      </w:r>
      <w:proofErr w:type="gramEnd"/>
      <w:r w:rsidRPr="00E46D0C">
        <w:rPr>
          <w:rFonts w:eastAsia="Arial"/>
          <w:color w:val="000000"/>
          <w:sz w:val="22"/>
          <w:szCs w:val="22"/>
        </w:rPr>
        <w:t xml:space="preserve"> исполнением данного постановления оставляю за собой.</w:t>
      </w:r>
    </w:p>
    <w:p w:rsidR="00E46D0C" w:rsidRPr="00E46D0C" w:rsidRDefault="00E46D0C" w:rsidP="00E46D0C">
      <w:pPr>
        <w:widowControl w:val="0"/>
        <w:tabs>
          <w:tab w:val="left" w:pos="1256"/>
        </w:tabs>
        <w:ind w:right="40"/>
        <w:jc w:val="both"/>
        <w:rPr>
          <w:rFonts w:eastAsia="Arial"/>
          <w:color w:val="000000"/>
          <w:sz w:val="22"/>
          <w:szCs w:val="22"/>
        </w:rPr>
      </w:pPr>
    </w:p>
    <w:p w:rsidR="00E46D0C" w:rsidRPr="00E46D0C" w:rsidRDefault="00E46D0C" w:rsidP="00E46D0C">
      <w:pPr>
        <w:widowControl w:val="0"/>
        <w:tabs>
          <w:tab w:val="left" w:pos="1256"/>
        </w:tabs>
        <w:ind w:right="40"/>
        <w:jc w:val="both"/>
        <w:rPr>
          <w:rFonts w:eastAsia="Arial"/>
          <w:color w:val="000000"/>
          <w:sz w:val="22"/>
          <w:szCs w:val="22"/>
        </w:rPr>
      </w:pPr>
    </w:p>
    <w:p w:rsidR="00E46D0C" w:rsidRPr="00E46D0C" w:rsidRDefault="00E46D0C" w:rsidP="00E46D0C">
      <w:pPr>
        <w:widowControl w:val="0"/>
        <w:tabs>
          <w:tab w:val="left" w:pos="1256"/>
        </w:tabs>
        <w:ind w:right="40"/>
        <w:jc w:val="both"/>
        <w:rPr>
          <w:rFonts w:eastAsia="Arial"/>
          <w:color w:val="000000"/>
          <w:sz w:val="22"/>
          <w:szCs w:val="22"/>
        </w:rPr>
      </w:pPr>
    </w:p>
    <w:p w:rsidR="00E46D0C" w:rsidRPr="00E46D0C" w:rsidRDefault="00E46D0C" w:rsidP="00E46D0C">
      <w:pPr>
        <w:widowControl w:val="0"/>
        <w:tabs>
          <w:tab w:val="left" w:pos="1256"/>
        </w:tabs>
        <w:ind w:right="40"/>
        <w:jc w:val="both"/>
        <w:rPr>
          <w:rFonts w:eastAsia="Arial"/>
          <w:color w:val="000000"/>
          <w:sz w:val="22"/>
          <w:szCs w:val="22"/>
        </w:rPr>
      </w:pPr>
    </w:p>
    <w:tbl>
      <w:tblPr>
        <w:tblpPr w:leftFromText="180" w:rightFromText="180" w:vertAnchor="text" w:horzAnchor="margin" w:tblpY="8286"/>
        <w:tblW w:w="10548" w:type="dxa"/>
        <w:tblBorders>
          <w:top w:val="thinThickSmallGap" w:sz="24" w:space="0" w:color="auto"/>
        </w:tblBorders>
        <w:tblLook w:val="04A0" w:firstRow="1" w:lastRow="0" w:firstColumn="1" w:lastColumn="0" w:noHBand="0" w:noVBand="1"/>
      </w:tblPr>
      <w:tblGrid>
        <w:gridCol w:w="10548"/>
      </w:tblGrid>
      <w:tr w:rsidR="00894B5E" w:rsidRPr="00630DE8" w:rsidTr="00894B5E">
        <w:trPr>
          <w:trHeight w:val="20"/>
        </w:trPr>
        <w:tc>
          <w:tcPr>
            <w:tcW w:w="10548" w:type="dxa"/>
            <w:tcBorders>
              <w:top w:val="thinThickSmallGap" w:sz="24" w:space="0" w:color="auto"/>
              <w:left w:val="nil"/>
              <w:bottom w:val="nil"/>
              <w:right w:val="nil"/>
            </w:tcBorders>
            <w:hideMark/>
          </w:tcPr>
          <w:p w:rsidR="00894B5E" w:rsidRPr="00630DE8" w:rsidRDefault="00894B5E" w:rsidP="00894B5E">
            <w:pPr>
              <w:rPr>
                <w:sz w:val="22"/>
                <w:szCs w:val="22"/>
              </w:rPr>
            </w:pPr>
            <w:r w:rsidRPr="00630DE8">
              <w:rPr>
                <w:sz w:val="22"/>
                <w:szCs w:val="22"/>
              </w:rPr>
              <w:t xml:space="preserve">      Ответственный за выпуск  Коновальчик Н.Н.                                                                                       Бесплатно</w:t>
            </w:r>
          </w:p>
        </w:tc>
      </w:tr>
    </w:tbl>
    <w:p w:rsidR="00E46D0C" w:rsidRPr="00E46D0C" w:rsidRDefault="00E46D0C" w:rsidP="00E46D0C">
      <w:pPr>
        <w:widowControl w:val="0"/>
        <w:tabs>
          <w:tab w:val="left" w:pos="1256"/>
        </w:tabs>
        <w:ind w:left="284" w:right="40"/>
        <w:jc w:val="both"/>
        <w:rPr>
          <w:rFonts w:eastAsia="Arial"/>
          <w:color w:val="000000"/>
          <w:sz w:val="22"/>
          <w:szCs w:val="22"/>
        </w:rPr>
        <w:sectPr w:rsidR="00E46D0C" w:rsidRPr="00E46D0C" w:rsidSect="003F2C77">
          <w:type w:val="continuous"/>
          <w:pgSz w:w="11909" w:h="16838"/>
          <w:pgMar w:top="0" w:right="994" w:bottom="0" w:left="1134" w:header="0" w:footer="3" w:gutter="0"/>
          <w:cols w:space="720"/>
          <w:noEndnote/>
          <w:docGrid w:linePitch="360"/>
        </w:sectPr>
      </w:pPr>
      <w:r w:rsidRPr="00E46D0C">
        <w:rPr>
          <w:rFonts w:eastAsia="Arial"/>
          <w:color w:val="000000"/>
          <w:sz w:val="22"/>
          <w:szCs w:val="22"/>
        </w:rPr>
        <w:t xml:space="preserve">Глава поселения                                                                                    </w:t>
      </w:r>
      <w:r w:rsidR="00894B5E">
        <w:rPr>
          <w:rFonts w:eastAsia="Arial"/>
          <w:color w:val="000000"/>
          <w:sz w:val="22"/>
          <w:szCs w:val="22"/>
        </w:rPr>
        <w:t xml:space="preserve">                    Ю.В. </w:t>
      </w:r>
      <w:proofErr w:type="spellStart"/>
      <w:r w:rsidR="00894B5E">
        <w:rPr>
          <w:rFonts w:eastAsia="Arial"/>
          <w:color w:val="000000"/>
          <w:sz w:val="22"/>
          <w:szCs w:val="22"/>
        </w:rPr>
        <w:t>Скоблин</w:t>
      </w:r>
      <w:proofErr w:type="spellEnd"/>
    </w:p>
    <w:p w:rsidR="002A440D" w:rsidRPr="00630DE8" w:rsidRDefault="002A440D" w:rsidP="00894B5E">
      <w:pPr>
        <w:rPr>
          <w:sz w:val="22"/>
          <w:szCs w:val="22"/>
        </w:rPr>
      </w:pPr>
    </w:p>
    <w:sectPr w:rsidR="002A440D" w:rsidRPr="00630DE8" w:rsidSect="00114B74">
      <w:headerReference w:type="default" r:id="rId16"/>
      <w:footerReference w:type="default" r:id="rId17"/>
      <w:pgSz w:w="11906" w:h="16840"/>
      <w:pgMar w:top="0"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AEA" w:rsidRDefault="00BF2AEA">
      <w:r>
        <w:separator/>
      </w:r>
    </w:p>
  </w:endnote>
  <w:endnote w:type="continuationSeparator" w:id="0">
    <w:p w:rsidR="00BF2AEA" w:rsidRDefault="00BF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B3" w:rsidRPr="00DF01B1" w:rsidRDefault="007D08B3">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AEA" w:rsidRDefault="00BF2AEA">
      <w:r>
        <w:separator/>
      </w:r>
    </w:p>
  </w:footnote>
  <w:footnote w:type="continuationSeparator" w:id="0">
    <w:p w:rsidR="00BF2AEA" w:rsidRDefault="00BF2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B3" w:rsidRPr="00964B93" w:rsidRDefault="007D08B3"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30B70A5"/>
    <w:multiLevelType w:val="hybridMultilevel"/>
    <w:tmpl w:val="A790AEF8"/>
    <w:lvl w:ilvl="0" w:tplc="EB0A9286">
      <w:start w:val="1"/>
      <w:numFmt w:val="decimal"/>
      <w:lvlText w:val="%1."/>
      <w:lvlJc w:val="left"/>
      <w:pPr>
        <w:ind w:left="1068" w:hanging="360"/>
      </w:pPr>
      <w:rPr>
        <w:rFonts w:ascii="Calibri" w:hAnsi="Calibri" w:hint="default"/>
        <w:b/>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4">
    <w:nsid w:val="23B62A94"/>
    <w:multiLevelType w:val="hybridMultilevel"/>
    <w:tmpl w:val="66B8134E"/>
    <w:lvl w:ilvl="0" w:tplc="7A8CC1C0">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30">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83435B5"/>
    <w:multiLevelType w:val="hybridMultilevel"/>
    <w:tmpl w:val="6F5EC5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5"/>
  </w:num>
  <w:num w:numId="3">
    <w:abstractNumId w:val="23"/>
  </w:num>
  <w:num w:numId="4">
    <w:abstractNumId w:val="13"/>
  </w:num>
  <w:num w:numId="5">
    <w:abstractNumId w:val="16"/>
  </w:num>
  <w:num w:numId="6">
    <w:abstractNumId w:val="28"/>
  </w:num>
  <w:num w:numId="7">
    <w:abstractNumId w:val="30"/>
  </w:num>
  <w:num w:numId="8">
    <w:abstractNumId w:val="18"/>
  </w:num>
  <w:num w:numId="9">
    <w:abstractNumId w:val="21"/>
  </w:num>
  <w:num w:numId="10">
    <w:abstractNumId w:val="29"/>
  </w:num>
  <w:num w:numId="11">
    <w:abstractNumId w:val="27"/>
  </w:num>
  <w:num w:numId="12">
    <w:abstractNumId w:val="24"/>
  </w:num>
  <w:num w:numId="13">
    <w:abstractNumId w:val="19"/>
  </w:num>
  <w:num w:numId="14">
    <w:abstractNumId w:val="20"/>
  </w:num>
  <w:num w:numId="15">
    <w:abstractNumId w:val="22"/>
  </w:num>
  <w:num w:numId="16">
    <w:abstractNumId w:val="15"/>
  </w:num>
  <w:num w:numId="17">
    <w:abstractNumId w:val="17"/>
  </w:num>
  <w:num w:numId="18">
    <w:abstractNumId w:val="33"/>
  </w:num>
  <w:num w:numId="19">
    <w:abstractNumId w:val="31"/>
  </w:num>
  <w:num w:numId="20">
    <w:abstractNumId w:val="2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2"/>
  </w:num>
  <w:num w:numId="33">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41A93"/>
    <w:rsid w:val="0005354A"/>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E79C8"/>
    <w:rsid w:val="000F223D"/>
    <w:rsid w:val="000F294D"/>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1B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138E"/>
    <w:rsid w:val="00201C25"/>
    <w:rsid w:val="0020476B"/>
    <w:rsid w:val="0020565D"/>
    <w:rsid w:val="002071DE"/>
    <w:rsid w:val="002114AE"/>
    <w:rsid w:val="00221B29"/>
    <w:rsid w:val="00222610"/>
    <w:rsid w:val="00224371"/>
    <w:rsid w:val="00224BD7"/>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A4BA3"/>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0DF"/>
    <w:rsid w:val="0038280D"/>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0DE8"/>
    <w:rsid w:val="006311C3"/>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7B19"/>
    <w:rsid w:val="007054CE"/>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C4776"/>
    <w:rsid w:val="007C5617"/>
    <w:rsid w:val="007C59EC"/>
    <w:rsid w:val="007C6121"/>
    <w:rsid w:val="007C7C9A"/>
    <w:rsid w:val="007D08B3"/>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4B25"/>
    <w:rsid w:val="00893095"/>
    <w:rsid w:val="00893984"/>
    <w:rsid w:val="00894B5E"/>
    <w:rsid w:val="008951AC"/>
    <w:rsid w:val="008951EA"/>
    <w:rsid w:val="008954BD"/>
    <w:rsid w:val="00897811"/>
    <w:rsid w:val="008A0763"/>
    <w:rsid w:val="008A52B1"/>
    <w:rsid w:val="008A5AB0"/>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509B9"/>
    <w:rsid w:val="00B52C67"/>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7742"/>
    <w:rsid w:val="00BC07D3"/>
    <w:rsid w:val="00BC4CDF"/>
    <w:rsid w:val="00BC7892"/>
    <w:rsid w:val="00BD2E33"/>
    <w:rsid w:val="00BD33D5"/>
    <w:rsid w:val="00BE1424"/>
    <w:rsid w:val="00BE3D1F"/>
    <w:rsid w:val="00BF2AEA"/>
    <w:rsid w:val="00BF2B95"/>
    <w:rsid w:val="00BF5133"/>
    <w:rsid w:val="00BF7568"/>
    <w:rsid w:val="00C0749E"/>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66732"/>
    <w:rsid w:val="00D76578"/>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46D0C"/>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D66732"/>
  </w:style>
  <w:style w:type="numbering" w:customStyle="1" w:styleId="1100">
    <w:name w:val="Нет списка110"/>
    <w:next w:val="a4"/>
    <w:uiPriority w:val="99"/>
    <w:semiHidden/>
    <w:unhideWhenUsed/>
    <w:rsid w:val="00D66732"/>
  </w:style>
  <w:style w:type="table" w:customStyle="1" w:styleId="341">
    <w:name w:val="Сетка таблицы34"/>
    <w:basedOn w:val="a3"/>
    <w:next w:val="a7"/>
    <w:rsid w:val="00D667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D66732"/>
  </w:style>
  <w:style w:type="numbering" w:customStyle="1" w:styleId="1100">
    <w:name w:val="Нет списка110"/>
    <w:next w:val="a4"/>
    <w:uiPriority w:val="99"/>
    <w:semiHidden/>
    <w:unhideWhenUsed/>
    <w:rsid w:val="00D66732"/>
  </w:style>
  <w:style w:type="table" w:customStyle="1" w:styleId="341">
    <w:name w:val="Сетка таблицы34"/>
    <w:basedOn w:val="a3"/>
    <w:next w:val="a7"/>
    <w:rsid w:val="00D667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9E6E1F701884E9F79FD7891C4422A96DC8F4560184FAC197F1B63E1C32CCB38D8ED52B87C4B2C7i4WD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User\AppData\Local\Opera\Opera\temporary_downloads\&#1076;&#1077;&#1087;&#1091;&#1090;&#1072;&#1090;&#1099;%20&#1082;&#1086;&#1084;&#1080;&#1089;&#1089;&#1080;&#1103;%20&#1091;&#1088;&#1077;&#1075;.%20&#1082;&#1086;&#1085;&#1092;.%20&#1080;&#1085;&#1090;&#1077;&#1088;&#1077;&#1089;&#1086;&#1074;.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514AAB863CD4FFC78A80A13F61E8CB29BC2930F2F37C3F3BDA8B93D477EB5C4959689B7290C21FCq5N1H" TargetMode="External"/><Relationship Id="rId5" Type="http://schemas.openxmlformats.org/officeDocument/2006/relationships/settings" Target="settings.xml"/><Relationship Id="rId15" Type="http://schemas.openxmlformats.org/officeDocument/2006/relationships/hyperlink" Target="consultantplus://offline/ref=769E6E1F701884E9F79FD7891C4422A96DC9FD5A0A83FAC197F1B63E1Ci3W2G" TargetMode="External"/><Relationship Id="rId10" Type="http://schemas.openxmlformats.org/officeDocument/2006/relationships/hyperlink" Target="consultantplus://offline/ref=6788DAC3CDD88D53F4ADDC5963CA55B7B282823E5E89ADA7FDFE296E9B33034E717FB845CF41257EUFC5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082CA6A0C6616B68202741A9C20D8E3DFF375D19794E28D65D260T0m6I" TargetMode="External"/><Relationship Id="rId14" Type="http://schemas.openxmlformats.org/officeDocument/2006/relationships/hyperlink" Target="consultantplus://offline/ref=769E6E1F701884E9F79FD7891C4422A96DC9FD5A0A83FAC197F1B63E1Ci3W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47721-941F-4414-91EA-0B12117A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TotalTime>
  <Pages>1</Pages>
  <Words>9594</Words>
  <Characters>54689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64155</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42</cp:revision>
  <cp:lastPrinted>2020-03-02T04:20:00Z</cp:lastPrinted>
  <dcterms:created xsi:type="dcterms:W3CDTF">2016-06-03T04:00:00Z</dcterms:created>
  <dcterms:modified xsi:type="dcterms:W3CDTF">2022-02-28T09:13:00Z</dcterms:modified>
</cp:coreProperties>
</file>