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F5" w:rsidRPr="002C1268" w:rsidRDefault="008A2FF5" w:rsidP="008A2FF5">
      <w:pPr>
        <w:jc w:val="center"/>
        <w:rPr>
          <w:b/>
          <w:sz w:val="32"/>
          <w:szCs w:val="32"/>
        </w:rPr>
      </w:pPr>
      <w:r w:rsidRPr="002C1268">
        <w:rPr>
          <w:b/>
          <w:sz w:val="32"/>
          <w:szCs w:val="32"/>
        </w:rPr>
        <w:t>Томская область</w:t>
      </w:r>
    </w:p>
    <w:p w:rsidR="008A2FF5" w:rsidRPr="002C1268" w:rsidRDefault="008A2FF5" w:rsidP="008A2FF5">
      <w:pPr>
        <w:ind w:left="-284" w:firstLine="284"/>
        <w:jc w:val="center"/>
        <w:rPr>
          <w:b/>
          <w:sz w:val="32"/>
          <w:szCs w:val="32"/>
        </w:rPr>
      </w:pPr>
      <w:r w:rsidRPr="002C1268">
        <w:rPr>
          <w:b/>
          <w:sz w:val="32"/>
          <w:szCs w:val="32"/>
        </w:rPr>
        <w:t>Тегульдетский район</w:t>
      </w:r>
    </w:p>
    <w:p w:rsidR="000F3A7B" w:rsidRPr="008A2FF5" w:rsidRDefault="000F3A7B" w:rsidP="008A2FF5">
      <w:pPr>
        <w:jc w:val="center"/>
        <w:rPr>
          <w:b/>
          <w:sz w:val="32"/>
          <w:szCs w:val="32"/>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A56B84"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A56B84"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A56B84">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F63E1F" w:rsidRDefault="00F63E1F" w:rsidP="000F3A7B">
                  <w:pPr>
                    <w:jc w:val="center"/>
                  </w:pPr>
                  <w:r>
                    <w:rPr>
                      <w:b/>
                    </w:rPr>
                    <w:t>от 29.03.2024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6B135C">
        <w:rPr>
          <w:b/>
          <w:sz w:val="28"/>
          <w:szCs w:val="28"/>
        </w:rPr>
        <w:t>3</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Default="000F3A7B"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Pr="002C1268" w:rsidRDefault="008A2FF5" w:rsidP="00C92AF4">
      <w:pPr>
        <w:jc w:val="both"/>
        <w:rPr>
          <w:sz w:val="20"/>
          <w:szCs w:val="20"/>
        </w:rPr>
      </w:pPr>
    </w:p>
    <w:p w:rsidR="000F3A7B" w:rsidRPr="002C1268" w:rsidRDefault="000F3A7B" w:rsidP="00C92AF4">
      <w:pPr>
        <w:jc w:val="both"/>
        <w:rPr>
          <w:sz w:val="20"/>
          <w:szCs w:val="20"/>
        </w:rPr>
      </w:pPr>
    </w:p>
    <w:p w:rsidR="000F3A7B" w:rsidRDefault="000F3A7B" w:rsidP="00C92AF4">
      <w:pPr>
        <w:jc w:val="both"/>
        <w:rPr>
          <w:sz w:val="20"/>
          <w:szCs w:val="20"/>
        </w:rPr>
      </w:pPr>
    </w:p>
    <w:p w:rsidR="003059AD" w:rsidRDefault="003059AD" w:rsidP="00C92AF4">
      <w:pPr>
        <w:jc w:val="both"/>
        <w:rPr>
          <w:sz w:val="20"/>
          <w:szCs w:val="20"/>
        </w:rPr>
      </w:pPr>
    </w:p>
    <w:p w:rsidR="00D8566A" w:rsidRDefault="00D8566A" w:rsidP="00C92AF4">
      <w:pPr>
        <w:jc w:val="both"/>
        <w:rPr>
          <w:sz w:val="20"/>
          <w:szCs w:val="20"/>
        </w:rPr>
      </w:pPr>
    </w:p>
    <w:p w:rsidR="00D8566A" w:rsidRDefault="00D8566A" w:rsidP="00C92AF4">
      <w:pPr>
        <w:jc w:val="both"/>
        <w:rPr>
          <w:sz w:val="20"/>
          <w:szCs w:val="20"/>
        </w:rPr>
      </w:pPr>
    </w:p>
    <w:p w:rsidR="00D8566A" w:rsidRDefault="00D8566A" w:rsidP="00C92AF4">
      <w:pPr>
        <w:jc w:val="both"/>
        <w:rPr>
          <w:sz w:val="20"/>
          <w:szCs w:val="20"/>
        </w:rPr>
      </w:pPr>
    </w:p>
    <w:p w:rsidR="008A2FF5" w:rsidRPr="002C1268" w:rsidRDefault="008A2FF5"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8A2FF5" w:rsidRDefault="000F3A7B" w:rsidP="008A2FF5">
      <w:pPr>
        <w:rPr>
          <w:b/>
          <w:sz w:val="22"/>
          <w:szCs w:val="22"/>
        </w:rPr>
      </w:pPr>
      <w:r w:rsidRPr="002C1268">
        <w:rPr>
          <w:b/>
          <w:sz w:val="22"/>
          <w:szCs w:val="22"/>
        </w:rPr>
        <w:t>Тел. 8(38246)33-1-89</w:t>
      </w:r>
    </w:p>
    <w:p w:rsidR="000F3A7B" w:rsidRPr="002C1268" w:rsidRDefault="000F3A7B" w:rsidP="00C92AF4">
      <w:pPr>
        <w:jc w:val="both"/>
        <w:rPr>
          <w:sz w:val="20"/>
          <w:szCs w:val="20"/>
        </w:rPr>
      </w:pPr>
    </w:p>
    <w:tbl>
      <w:tblPr>
        <w:tblpPr w:leftFromText="180" w:rightFromText="180" w:vertAnchor="text" w:horzAnchor="page" w:tblpX="1108" w:tblpY="248"/>
        <w:tblW w:w="10456" w:type="dxa"/>
        <w:tblBorders>
          <w:top w:val="thinThickSmallGap" w:sz="24" w:space="0" w:color="auto"/>
        </w:tblBorders>
        <w:tblLook w:val="04A0"/>
      </w:tblPr>
      <w:tblGrid>
        <w:gridCol w:w="10456"/>
      </w:tblGrid>
      <w:tr w:rsidR="00542108" w:rsidRPr="002C1268" w:rsidTr="008A2FF5">
        <w:trPr>
          <w:trHeight w:val="20"/>
        </w:trPr>
        <w:tc>
          <w:tcPr>
            <w:tcW w:w="10456" w:type="dxa"/>
            <w:tcBorders>
              <w:top w:val="thinThickSmallGap" w:sz="24" w:space="0" w:color="auto"/>
              <w:left w:val="nil"/>
              <w:bottom w:val="nil"/>
              <w:right w:val="nil"/>
            </w:tcBorders>
            <w:hideMark/>
          </w:tcPr>
          <w:p w:rsidR="008A2FF5" w:rsidRPr="008A2FF5" w:rsidRDefault="00542108" w:rsidP="008A2FF5">
            <w:pPr>
              <w:autoSpaceDE w:val="0"/>
              <w:autoSpaceDN w:val="0"/>
              <w:adjustRightInd w:val="0"/>
              <w:jc w:val="right"/>
              <w:outlineLvl w:val="0"/>
              <w:rPr>
                <w:sz w:val="22"/>
                <w:szCs w:val="22"/>
              </w:rPr>
            </w:pPr>
            <w:r w:rsidRPr="002C1268">
              <w:rPr>
                <w:sz w:val="20"/>
                <w:szCs w:val="20"/>
              </w:rPr>
              <w:t xml:space="preserve">                                                                                                                                                                                 </w:t>
            </w:r>
            <w:r w:rsidR="008A2FF5">
              <w:t xml:space="preserve"> </w:t>
            </w:r>
            <w:r w:rsidR="008A2FF5" w:rsidRPr="008A2FF5">
              <w:rPr>
                <w:sz w:val="22"/>
                <w:szCs w:val="22"/>
              </w:rPr>
              <w:t>Тираж:</w:t>
            </w:r>
            <w:r w:rsidR="003059AD">
              <w:rPr>
                <w:sz w:val="22"/>
                <w:szCs w:val="22"/>
              </w:rPr>
              <w:t xml:space="preserve"> 3  </w:t>
            </w:r>
            <w:r w:rsidR="008A2FF5" w:rsidRPr="008A2FF5">
              <w:rPr>
                <w:sz w:val="22"/>
                <w:szCs w:val="22"/>
              </w:rPr>
              <w:t>экз.</w:t>
            </w:r>
          </w:p>
          <w:p w:rsidR="008A2FF5" w:rsidRDefault="00250936" w:rsidP="008A2FF5">
            <w:pPr>
              <w:autoSpaceDE w:val="0"/>
              <w:autoSpaceDN w:val="0"/>
              <w:adjustRightInd w:val="0"/>
              <w:jc w:val="right"/>
              <w:outlineLvl w:val="0"/>
            </w:pPr>
            <w:r>
              <w:t xml:space="preserve"> </w:t>
            </w:r>
          </w:p>
          <w:p w:rsidR="00542108" w:rsidRPr="002C1268" w:rsidRDefault="00542108" w:rsidP="00C92AF4">
            <w:pPr>
              <w:rPr>
                <w:sz w:val="20"/>
                <w:szCs w:val="20"/>
              </w:rPr>
            </w:pPr>
          </w:p>
        </w:tc>
      </w:tr>
    </w:tbl>
    <w:p w:rsidR="007C09C5" w:rsidRPr="002C1268" w:rsidRDefault="007C09C5" w:rsidP="00C92AF4">
      <w:pPr>
        <w:rPr>
          <w:b/>
          <w:sz w:val="20"/>
          <w:szCs w:val="20"/>
        </w:rPr>
      </w:pPr>
    </w:p>
    <w:p w:rsidR="007C09C5" w:rsidRPr="002C1268" w:rsidRDefault="007C09C5" w:rsidP="00F41E95">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093AE6" w:rsidRDefault="00410E71" w:rsidP="00263C82">
            <w:pPr>
              <w:jc w:val="center"/>
              <w:rPr>
                <w:sz w:val="20"/>
                <w:szCs w:val="20"/>
              </w:rPr>
            </w:pPr>
            <w:r w:rsidRPr="00093AE6">
              <w:rPr>
                <w:sz w:val="20"/>
                <w:szCs w:val="20"/>
              </w:rPr>
              <w:t xml:space="preserve"> </w:t>
            </w:r>
            <w:r w:rsidR="00263C82">
              <w:rPr>
                <w:sz w:val="20"/>
                <w:szCs w:val="20"/>
              </w:rPr>
              <w:t xml:space="preserve"> </w:t>
            </w:r>
          </w:p>
        </w:tc>
        <w:tc>
          <w:tcPr>
            <w:tcW w:w="1701" w:type="dxa"/>
          </w:tcPr>
          <w:p w:rsidR="001978EB" w:rsidRPr="00093AE6" w:rsidRDefault="00263C82" w:rsidP="00250936">
            <w:pPr>
              <w:jc w:val="center"/>
              <w:rPr>
                <w:sz w:val="20"/>
                <w:szCs w:val="20"/>
              </w:rPr>
            </w:pPr>
            <w:r>
              <w:rPr>
                <w:bCs/>
                <w:sz w:val="20"/>
                <w:szCs w:val="20"/>
              </w:rPr>
              <w:t xml:space="preserve"> </w:t>
            </w:r>
            <w:r w:rsidR="00410E71" w:rsidRPr="00093AE6">
              <w:rPr>
                <w:bCs/>
                <w:sz w:val="20"/>
                <w:szCs w:val="20"/>
              </w:rPr>
              <w:t xml:space="preserve"> </w:t>
            </w:r>
          </w:p>
        </w:tc>
        <w:tc>
          <w:tcPr>
            <w:tcW w:w="5571" w:type="dxa"/>
          </w:tcPr>
          <w:p w:rsidR="001978EB" w:rsidRPr="00093AE6" w:rsidRDefault="00263C82" w:rsidP="00093AE6">
            <w:pPr>
              <w:keepNext/>
              <w:jc w:val="center"/>
              <w:rPr>
                <w:bCs/>
                <w:sz w:val="20"/>
                <w:szCs w:val="20"/>
              </w:rPr>
            </w:pPr>
            <w:r>
              <w:rPr>
                <w:bCs/>
                <w:sz w:val="20"/>
                <w:szCs w:val="20"/>
              </w:rPr>
              <w:t xml:space="preserve"> </w:t>
            </w:r>
          </w:p>
        </w:tc>
        <w:tc>
          <w:tcPr>
            <w:tcW w:w="1417" w:type="dxa"/>
          </w:tcPr>
          <w:p w:rsidR="001978EB" w:rsidRPr="00703271" w:rsidRDefault="00263C82" w:rsidP="00C92AF4">
            <w:pPr>
              <w:jc w:val="center"/>
              <w:rPr>
                <w:sz w:val="20"/>
                <w:szCs w:val="20"/>
              </w:rPr>
            </w:pPr>
            <w:r>
              <w:rPr>
                <w:sz w:val="20"/>
                <w:szCs w:val="20"/>
              </w:rPr>
              <w:t xml:space="preserve"> </w:t>
            </w: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5A27C9">
        <w:trPr>
          <w:trHeight w:val="818"/>
        </w:trPr>
        <w:tc>
          <w:tcPr>
            <w:tcW w:w="1058" w:type="dxa"/>
          </w:tcPr>
          <w:p w:rsidR="00A548C1" w:rsidRPr="00093AE6" w:rsidRDefault="00410E71" w:rsidP="00ED772C">
            <w:pPr>
              <w:jc w:val="center"/>
              <w:rPr>
                <w:sz w:val="20"/>
                <w:szCs w:val="20"/>
              </w:rPr>
            </w:pPr>
            <w:r w:rsidRPr="00093AE6">
              <w:rPr>
                <w:sz w:val="20"/>
                <w:szCs w:val="20"/>
              </w:rPr>
              <w:t>1</w:t>
            </w:r>
            <w:r w:rsidR="00ED772C">
              <w:rPr>
                <w:sz w:val="20"/>
                <w:szCs w:val="20"/>
              </w:rPr>
              <w:t>8</w:t>
            </w:r>
          </w:p>
        </w:tc>
        <w:tc>
          <w:tcPr>
            <w:tcW w:w="1701" w:type="dxa"/>
          </w:tcPr>
          <w:p w:rsidR="00A548C1" w:rsidRPr="00093AE6" w:rsidRDefault="00ED772C" w:rsidP="006D11D9">
            <w:pPr>
              <w:jc w:val="center"/>
              <w:rPr>
                <w:sz w:val="20"/>
                <w:szCs w:val="20"/>
              </w:rPr>
            </w:pPr>
            <w:r w:rsidRPr="00263C82">
              <w:rPr>
                <w:sz w:val="20"/>
                <w:szCs w:val="20"/>
              </w:rPr>
              <w:t>04.03.2024</w:t>
            </w:r>
          </w:p>
        </w:tc>
        <w:tc>
          <w:tcPr>
            <w:tcW w:w="5571" w:type="dxa"/>
          </w:tcPr>
          <w:p w:rsidR="00ED772C" w:rsidRPr="00263C82" w:rsidRDefault="00ED772C" w:rsidP="00ED772C">
            <w:pPr>
              <w:jc w:val="center"/>
              <w:rPr>
                <w:sz w:val="20"/>
                <w:szCs w:val="20"/>
              </w:rPr>
            </w:pPr>
            <w:r w:rsidRPr="00263C82">
              <w:rPr>
                <w:sz w:val="20"/>
                <w:szCs w:val="20"/>
              </w:rPr>
              <w:t>О назначении публичных слушаний по проекту решения</w:t>
            </w:r>
            <w:r>
              <w:rPr>
                <w:sz w:val="20"/>
                <w:szCs w:val="20"/>
              </w:rPr>
              <w:t xml:space="preserve"> </w:t>
            </w:r>
            <w:r w:rsidRPr="00263C82">
              <w:rPr>
                <w:sz w:val="20"/>
                <w:szCs w:val="20"/>
              </w:rPr>
              <w:t>Совета Берегаевского сельского поселения</w:t>
            </w:r>
          </w:p>
          <w:p w:rsidR="00A548C1" w:rsidRPr="00ED772C" w:rsidRDefault="00ED772C" w:rsidP="00ED772C">
            <w:pPr>
              <w:jc w:val="center"/>
              <w:rPr>
                <w:sz w:val="20"/>
                <w:szCs w:val="20"/>
              </w:rPr>
            </w:pPr>
            <w:r w:rsidRPr="00263C82">
              <w:rPr>
                <w:sz w:val="20"/>
                <w:szCs w:val="20"/>
              </w:rPr>
              <w:t xml:space="preserve">«Об утверждении отчета об исполнении бюджета </w:t>
            </w:r>
            <w:r>
              <w:rPr>
                <w:sz w:val="20"/>
                <w:szCs w:val="20"/>
              </w:rPr>
              <w:t xml:space="preserve"> </w:t>
            </w:r>
            <w:r w:rsidRPr="00263C82">
              <w:rPr>
                <w:sz w:val="20"/>
                <w:szCs w:val="20"/>
              </w:rPr>
              <w:t xml:space="preserve">Берегаевского </w:t>
            </w:r>
            <w:r>
              <w:rPr>
                <w:sz w:val="20"/>
                <w:szCs w:val="20"/>
              </w:rPr>
              <w:t>сельского поселения за 2023 год</w:t>
            </w:r>
            <w:r w:rsidRPr="00263C82">
              <w:rPr>
                <w:sz w:val="20"/>
                <w:szCs w:val="20"/>
              </w:rPr>
              <w:t>»</w:t>
            </w:r>
            <w:r w:rsidR="00263C82">
              <w:rPr>
                <w:sz w:val="20"/>
                <w:szCs w:val="20"/>
              </w:rPr>
              <w:t xml:space="preserve"> </w:t>
            </w:r>
            <w:r w:rsidR="006D11D9" w:rsidRPr="00093AE6">
              <w:rPr>
                <w:rFonts w:eastAsia="DejaVu Sans"/>
                <w:kern w:val="2"/>
                <w:sz w:val="20"/>
                <w:szCs w:val="20"/>
              </w:rPr>
              <w:t xml:space="preserve"> </w:t>
            </w:r>
          </w:p>
        </w:tc>
        <w:tc>
          <w:tcPr>
            <w:tcW w:w="1417" w:type="dxa"/>
          </w:tcPr>
          <w:p w:rsidR="00A548C1" w:rsidRPr="00703271" w:rsidRDefault="003321ED" w:rsidP="00C92AF4">
            <w:pPr>
              <w:jc w:val="center"/>
              <w:rPr>
                <w:sz w:val="20"/>
                <w:szCs w:val="20"/>
              </w:rPr>
            </w:pPr>
            <w:r>
              <w:rPr>
                <w:sz w:val="20"/>
                <w:szCs w:val="20"/>
              </w:rPr>
              <w:t xml:space="preserve"> </w:t>
            </w:r>
            <w:r w:rsidR="00D8566A">
              <w:rPr>
                <w:sz w:val="20"/>
                <w:szCs w:val="20"/>
              </w:rPr>
              <w:t>3-19</w:t>
            </w:r>
          </w:p>
        </w:tc>
      </w:tr>
      <w:tr w:rsidR="00F63E1F" w:rsidRPr="002C1268" w:rsidTr="005A27C9">
        <w:trPr>
          <w:trHeight w:val="818"/>
        </w:trPr>
        <w:tc>
          <w:tcPr>
            <w:tcW w:w="1058" w:type="dxa"/>
          </w:tcPr>
          <w:p w:rsidR="00F63E1F" w:rsidRPr="00093AE6" w:rsidRDefault="00F63E1F" w:rsidP="00ED772C">
            <w:pPr>
              <w:jc w:val="center"/>
              <w:rPr>
                <w:sz w:val="20"/>
                <w:szCs w:val="20"/>
              </w:rPr>
            </w:pPr>
            <w:r>
              <w:rPr>
                <w:sz w:val="20"/>
                <w:szCs w:val="20"/>
              </w:rPr>
              <w:t>19</w:t>
            </w:r>
          </w:p>
        </w:tc>
        <w:tc>
          <w:tcPr>
            <w:tcW w:w="1701" w:type="dxa"/>
          </w:tcPr>
          <w:p w:rsidR="00F63E1F" w:rsidRPr="00263C82" w:rsidRDefault="00B2048A" w:rsidP="006D11D9">
            <w:pPr>
              <w:jc w:val="center"/>
              <w:rPr>
                <w:sz w:val="20"/>
                <w:szCs w:val="20"/>
              </w:rPr>
            </w:pPr>
            <w:r>
              <w:rPr>
                <w:sz w:val="20"/>
                <w:szCs w:val="20"/>
              </w:rPr>
              <w:t>07</w:t>
            </w:r>
            <w:r w:rsidRPr="00ED772C">
              <w:rPr>
                <w:sz w:val="20"/>
                <w:szCs w:val="20"/>
              </w:rPr>
              <w:t xml:space="preserve">.03.2024                                                                                                                               </w:t>
            </w:r>
            <w:r>
              <w:rPr>
                <w:sz w:val="20"/>
                <w:szCs w:val="20"/>
              </w:rPr>
              <w:t xml:space="preserve">                          </w:t>
            </w:r>
            <w:r w:rsidRPr="00ED772C">
              <w:rPr>
                <w:sz w:val="20"/>
                <w:szCs w:val="20"/>
              </w:rPr>
              <w:t xml:space="preserve">      </w:t>
            </w:r>
          </w:p>
        </w:tc>
        <w:tc>
          <w:tcPr>
            <w:tcW w:w="5571" w:type="dxa"/>
          </w:tcPr>
          <w:p w:rsidR="00F63E1F" w:rsidRPr="00B2048A" w:rsidRDefault="00B2048A" w:rsidP="00ED772C">
            <w:pPr>
              <w:jc w:val="center"/>
              <w:rPr>
                <w:sz w:val="20"/>
                <w:szCs w:val="20"/>
              </w:rPr>
            </w:pPr>
            <w:r w:rsidRPr="00B2048A">
              <w:rPr>
                <w:color w:val="000000"/>
                <w:sz w:val="20"/>
                <w:szCs w:val="20"/>
              </w:rPr>
              <w:t>Об утверждении ведомственной целевой программы комплексного развития транспортной инфраструктуры на территории муниципального образования Берегаевское сельское поселение Тегульдетского района Томской области на 2024 год</w:t>
            </w:r>
          </w:p>
        </w:tc>
        <w:tc>
          <w:tcPr>
            <w:tcW w:w="1417" w:type="dxa"/>
          </w:tcPr>
          <w:p w:rsidR="00F63E1F" w:rsidRDefault="00D8566A" w:rsidP="00C92AF4">
            <w:pPr>
              <w:jc w:val="center"/>
              <w:rPr>
                <w:sz w:val="20"/>
                <w:szCs w:val="20"/>
              </w:rPr>
            </w:pPr>
            <w:r>
              <w:rPr>
                <w:sz w:val="20"/>
                <w:szCs w:val="20"/>
              </w:rPr>
              <w:t>19-24</w:t>
            </w:r>
          </w:p>
        </w:tc>
      </w:tr>
      <w:tr w:rsidR="00FD4B79" w:rsidRPr="002C1268" w:rsidTr="005A27C9">
        <w:trPr>
          <w:trHeight w:val="818"/>
        </w:trPr>
        <w:tc>
          <w:tcPr>
            <w:tcW w:w="1058" w:type="dxa"/>
          </w:tcPr>
          <w:p w:rsidR="00FD4B79" w:rsidRPr="00093AE6" w:rsidRDefault="00ED772C" w:rsidP="00FD4B79">
            <w:pPr>
              <w:jc w:val="center"/>
              <w:rPr>
                <w:sz w:val="20"/>
                <w:szCs w:val="20"/>
              </w:rPr>
            </w:pPr>
            <w:r>
              <w:rPr>
                <w:sz w:val="20"/>
                <w:szCs w:val="20"/>
              </w:rPr>
              <w:t>22</w:t>
            </w:r>
          </w:p>
        </w:tc>
        <w:tc>
          <w:tcPr>
            <w:tcW w:w="1701" w:type="dxa"/>
          </w:tcPr>
          <w:p w:rsidR="00FD4B79" w:rsidRPr="00093AE6" w:rsidRDefault="00ED772C" w:rsidP="00F41E95">
            <w:pPr>
              <w:jc w:val="center"/>
              <w:rPr>
                <w:sz w:val="20"/>
                <w:szCs w:val="20"/>
              </w:rPr>
            </w:pPr>
            <w:r>
              <w:rPr>
                <w:bCs/>
                <w:sz w:val="20"/>
                <w:szCs w:val="20"/>
              </w:rPr>
              <w:t xml:space="preserve"> </w:t>
            </w:r>
            <w:r w:rsidRPr="00ED772C">
              <w:rPr>
                <w:sz w:val="20"/>
                <w:szCs w:val="20"/>
              </w:rPr>
              <w:t xml:space="preserve">14.03.2024                                                                                                                               </w:t>
            </w:r>
            <w:r>
              <w:rPr>
                <w:sz w:val="20"/>
                <w:szCs w:val="20"/>
              </w:rPr>
              <w:t xml:space="preserve">                          </w:t>
            </w:r>
            <w:r w:rsidRPr="00ED772C">
              <w:rPr>
                <w:sz w:val="20"/>
                <w:szCs w:val="20"/>
              </w:rPr>
              <w:t xml:space="preserve">      </w:t>
            </w:r>
          </w:p>
        </w:tc>
        <w:tc>
          <w:tcPr>
            <w:tcW w:w="5571" w:type="dxa"/>
          </w:tcPr>
          <w:p w:rsidR="00ED772C" w:rsidRPr="00ED772C" w:rsidRDefault="00ED772C" w:rsidP="00ED772C">
            <w:pPr>
              <w:jc w:val="center"/>
              <w:rPr>
                <w:sz w:val="20"/>
                <w:szCs w:val="20"/>
              </w:rPr>
            </w:pPr>
            <w:r w:rsidRPr="00ED772C">
              <w:rPr>
                <w:sz w:val="20"/>
                <w:szCs w:val="20"/>
              </w:rPr>
              <w:t>О формировании совместных рейдовых групп</w:t>
            </w:r>
          </w:p>
          <w:p w:rsidR="00ED772C" w:rsidRPr="00ED772C" w:rsidRDefault="00ED772C" w:rsidP="00ED772C">
            <w:pPr>
              <w:jc w:val="center"/>
              <w:rPr>
                <w:sz w:val="20"/>
                <w:szCs w:val="20"/>
              </w:rPr>
            </w:pPr>
            <w:r w:rsidRPr="00ED772C">
              <w:rPr>
                <w:sz w:val="20"/>
                <w:szCs w:val="20"/>
              </w:rPr>
              <w:t>по контролю за соблюдением пожарной безопасности</w:t>
            </w:r>
          </w:p>
          <w:p w:rsidR="00FD4B79" w:rsidRPr="00ED772C" w:rsidRDefault="00ED772C" w:rsidP="00ED772C">
            <w:pPr>
              <w:jc w:val="center"/>
              <w:rPr>
                <w:sz w:val="20"/>
                <w:szCs w:val="20"/>
              </w:rPr>
            </w:pPr>
            <w:r w:rsidRPr="00ED772C">
              <w:rPr>
                <w:sz w:val="20"/>
                <w:szCs w:val="20"/>
              </w:rPr>
              <w:t>и патрулированию лесов в пожароопасный сезон</w:t>
            </w:r>
          </w:p>
        </w:tc>
        <w:tc>
          <w:tcPr>
            <w:tcW w:w="1417" w:type="dxa"/>
          </w:tcPr>
          <w:p w:rsidR="00FD4B79" w:rsidRPr="00703271" w:rsidRDefault="00D8566A" w:rsidP="003321ED">
            <w:pPr>
              <w:jc w:val="center"/>
              <w:rPr>
                <w:sz w:val="20"/>
                <w:szCs w:val="20"/>
              </w:rPr>
            </w:pPr>
            <w:r>
              <w:rPr>
                <w:sz w:val="20"/>
                <w:szCs w:val="20"/>
              </w:rPr>
              <w:t>25-27</w:t>
            </w:r>
            <w:r w:rsidR="00F41E95" w:rsidRPr="00703271">
              <w:rPr>
                <w:sz w:val="20"/>
                <w:szCs w:val="20"/>
              </w:rPr>
              <w:t xml:space="preserve"> </w:t>
            </w:r>
            <w:r w:rsidR="003321ED">
              <w:rPr>
                <w:sz w:val="20"/>
                <w:szCs w:val="20"/>
              </w:rPr>
              <w:t xml:space="preserve"> </w:t>
            </w:r>
          </w:p>
        </w:tc>
      </w:tr>
      <w:tr w:rsidR="00DF49F3" w:rsidRPr="002C1268" w:rsidTr="005A27C9">
        <w:trPr>
          <w:trHeight w:val="818"/>
        </w:trPr>
        <w:tc>
          <w:tcPr>
            <w:tcW w:w="1058" w:type="dxa"/>
          </w:tcPr>
          <w:p w:rsidR="00DF49F3" w:rsidRPr="00093AE6" w:rsidRDefault="003321ED" w:rsidP="00FD4B79">
            <w:pPr>
              <w:jc w:val="center"/>
              <w:rPr>
                <w:sz w:val="20"/>
                <w:szCs w:val="20"/>
              </w:rPr>
            </w:pPr>
            <w:r>
              <w:rPr>
                <w:sz w:val="20"/>
                <w:szCs w:val="20"/>
              </w:rPr>
              <w:t>23</w:t>
            </w:r>
          </w:p>
        </w:tc>
        <w:tc>
          <w:tcPr>
            <w:tcW w:w="1701" w:type="dxa"/>
          </w:tcPr>
          <w:p w:rsidR="00DF49F3" w:rsidRPr="003321ED" w:rsidRDefault="003321ED" w:rsidP="00F41E95">
            <w:pPr>
              <w:jc w:val="center"/>
              <w:rPr>
                <w:sz w:val="20"/>
                <w:szCs w:val="20"/>
              </w:rPr>
            </w:pPr>
            <w:r w:rsidRPr="003321ED">
              <w:rPr>
                <w:bCs/>
                <w:sz w:val="20"/>
                <w:szCs w:val="20"/>
              </w:rPr>
              <w:t xml:space="preserve"> </w:t>
            </w:r>
            <w:r w:rsidRPr="003321ED">
              <w:rPr>
                <w:sz w:val="20"/>
                <w:szCs w:val="20"/>
              </w:rPr>
              <w:t xml:space="preserve">14.03.2024                                                                                                                                                                    </w:t>
            </w:r>
          </w:p>
        </w:tc>
        <w:tc>
          <w:tcPr>
            <w:tcW w:w="5571" w:type="dxa"/>
          </w:tcPr>
          <w:p w:rsidR="003321ED" w:rsidRDefault="003321ED" w:rsidP="003321ED">
            <w:pPr>
              <w:jc w:val="center"/>
              <w:rPr>
                <w:sz w:val="20"/>
                <w:szCs w:val="20"/>
              </w:rPr>
            </w:pPr>
            <w:r w:rsidRPr="00263C82">
              <w:rPr>
                <w:sz w:val="20"/>
                <w:szCs w:val="20"/>
              </w:rPr>
              <w:t>О признании утратившим силу постановления Администрации Берегаевского сельского поселения</w:t>
            </w:r>
          </w:p>
          <w:p w:rsidR="00DF49F3" w:rsidRPr="003321ED" w:rsidRDefault="003321ED" w:rsidP="003321ED">
            <w:pPr>
              <w:jc w:val="center"/>
              <w:rPr>
                <w:sz w:val="20"/>
                <w:szCs w:val="20"/>
              </w:rPr>
            </w:pPr>
            <w:r w:rsidRPr="00263C82">
              <w:rPr>
                <w:sz w:val="20"/>
                <w:szCs w:val="20"/>
              </w:rPr>
              <w:t>от 10.03.2020 № 12 «Об определении размера вреда, причиненного тяжеловесными</w:t>
            </w:r>
            <w:r>
              <w:rPr>
                <w:sz w:val="20"/>
                <w:szCs w:val="20"/>
              </w:rPr>
              <w:t xml:space="preserve"> </w:t>
            </w:r>
            <w:r w:rsidRPr="00263C82">
              <w:rPr>
                <w:sz w:val="20"/>
                <w:szCs w:val="20"/>
              </w:rPr>
              <w:t>и (или) крупногабаритными средствами, при движении по автомобильным дорогам общего</w:t>
            </w:r>
            <w:r>
              <w:rPr>
                <w:sz w:val="20"/>
                <w:szCs w:val="20"/>
              </w:rPr>
              <w:t xml:space="preserve"> </w:t>
            </w:r>
            <w:r w:rsidRPr="00263C82">
              <w:rPr>
                <w:sz w:val="20"/>
                <w:szCs w:val="20"/>
              </w:rPr>
              <w:t>пользования местного значения Берегаевского сельского поселения Тегульдетского района»</w:t>
            </w:r>
          </w:p>
        </w:tc>
        <w:tc>
          <w:tcPr>
            <w:tcW w:w="1417" w:type="dxa"/>
          </w:tcPr>
          <w:p w:rsidR="00DF49F3" w:rsidRPr="00703271" w:rsidRDefault="00D8566A" w:rsidP="00703271">
            <w:pPr>
              <w:jc w:val="center"/>
              <w:rPr>
                <w:sz w:val="20"/>
                <w:szCs w:val="20"/>
              </w:rPr>
            </w:pPr>
            <w:r>
              <w:rPr>
                <w:sz w:val="20"/>
                <w:szCs w:val="20"/>
              </w:rPr>
              <w:t>27</w:t>
            </w:r>
            <w:r w:rsidR="003321ED">
              <w:rPr>
                <w:sz w:val="20"/>
                <w:szCs w:val="20"/>
              </w:rPr>
              <w:t xml:space="preserve"> </w:t>
            </w:r>
          </w:p>
        </w:tc>
      </w:tr>
      <w:tr w:rsidR="003321ED" w:rsidRPr="002C1268" w:rsidTr="005A27C9">
        <w:trPr>
          <w:trHeight w:val="818"/>
        </w:trPr>
        <w:tc>
          <w:tcPr>
            <w:tcW w:w="1058" w:type="dxa"/>
          </w:tcPr>
          <w:p w:rsidR="003321ED" w:rsidRDefault="003321ED" w:rsidP="00FD4B79">
            <w:pPr>
              <w:jc w:val="center"/>
              <w:rPr>
                <w:sz w:val="20"/>
                <w:szCs w:val="20"/>
              </w:rPr>
            </w:pPr>
            <w:r>
              <w:rPr>
                <w:sz w:val="20"/>
                <w:szCs w:val="20"/>
              </w:rPr>
              <w:t>24</w:t>
            </w:r>
          </w:p>
        </w:tc>
        <w:tc>
          <w:tcPr>
            <w:tcW w:w="1701" w:type="dxa"/>
          </w:tcPr>
          <w:p w:rsidR="003321ED" w:rsidRPr="003321ED" w:rsidRDefault="003321ED" w:rsidP="00F41E95">
            <w:pPr>
              <w:jc w:val="center"/>
              <w:rPr>
                <w:bCs/>
                <w:sz w:val="20"/>
                <w:szCs w:val="20"/>
              </w:rPr>
            </w:pPr>
            <w:r w:rsidRPr="00263C82">
              <w:rPr>
                <w:sz w:val="20"/>
                <w:szCs w:val="20"/>
              </w:rPr>
              <w:t>18.03.2024</w:t>
            </w:r>
          </w:p>
        </w:tc>
        <w:tc>
          <w:tcPr>
            <w:tcW w:w="5571" w:type="dxa"/>
          </w:tcPr>
          <w:p w:rsidR="003321ED" w:rsidRPr="00C72CF6" w:rsidRDefault="003321ED" w:rsidP="003321ED">
            <w:pPr>
              <w:widowControl w:val="0"/>
              <w:autoSpaceDE w:val="0"/>
              <w:autoSpaceDN w:val="0"/>
              <w:adjustRightInd w:val="0"/>
              <w:jc w:val="center"/>
              <w:rPr>
                <w:sz w:val="20"/>
                <w:szCs w:val="20"/>
              </w:rPr>
            </w:pPr>
            <w:r w:rsidRPr="00C72CF6">
              <w:rPr>
                <w:color w:val="000000"/>
                <w:sz w:val="20"/>
                <w:szCs w:val="20"/>
              </w:rPr>
              <w:t>О внесении изменений в постановление администрации Берегаевского сельского поселения</w:t>
            </w:r>
            <w:r>
              <w:rPr>
                <w:color w:val="000000"/>
                <w:sz w:val="20"/>
                <w:szCs w:val="20"/>
              </w:rPr>
              <w:t xml:space="preserve"> </w:t>
            </w:r>
            <w:r w:rsidRPr="00C72CF6">
              <w:rPr>
                <w:color w:val="000000"/>
                <w:sz w:val="20"/>
                <w:szCs w:val="20"/>
              </w:rPr>
              <w:t>от 26.04.2019 № 15 «</w:t>
            </w:r>
            <w:r w:rsidRPr="00C72CF6">
              <w:rPr>
                <w:sz w:val="20"/>
                <w:szCs w:val="20"/>
              </w:rPr>
              <w:t>Об утверждении Положения об архиве, экспертной комиссии</w:t>
            </w:r>
          </w:p>
          <w:p w:rsidR="003321ED" w:rsidRPr="00263C82" w:rsidRDefault="003321ED" w:rsidP="003321ED">
            <w:pPr>
              <w:pStyle w:val="ab"/>
              <w:spacing w:after="0"/>
              <w:jc w:val="center"/>
              <w:rPr>
                <w:sz w:val="20"/>
                <w:szCs w:val="20"/>
              </w:rPr>
            </w:pPr>
            <w:r w:rsidRPr="00C72CF6">
              <w:rPr>
                <w:sz w:val="20"/>
                <w:szCs w:val="20"/>
              </w:rPr>
              <w:t>Администрации Берегаевского сельского поселения</w:t>
            </w:r>
            <w:r w:rsidRPr="00C72CF6">
              <w:rPr>
                <w:rFonts w:ascii="yandex-sans" w:hAnsi="yandex-sans" w:hint="eastAsia"/>
                <w:color w:val="000000"/>
                <w:sz w:val="20"/>
                <w:szCs w:val="20"/>
              </w:rPr>
              <w:t>»</w:t>
            </w:r>
          </w:p>
        </w:tc>
        <w:tc>
          <w:tcPr>
            <w:tcW w:w="1417" w:type="dxa"/>
          </w:tcPr>
          <w:p w:rsidR="003321ED" w:rsidRDefault="00D8566A" w:rsidP="00703271">
            <w:pPr>
              <w:jc w:val="center"/>
              <w:rPr>
                <w:sz w:val="20"/>
                <w:szCs w:val="20"/>
              </w:rPr>
            </w:pPr>
            <w:r>
              <w:rPr>
                <w:sz w:val="20"/>
                <w:szCs w:val="20"/>
              </w:rPr>
              <w:t>28</w:t>
            </w:r>
          </w:p>
        </w:tc>
      </w:tr>
      <w:tr w:rsidR="003321ED" w:rsidRPr="002C1268" w:rsidTr="003321ED">
        <w:trPr>
          <w:trHeight w:val="499"/>
        </w:trPr>
        <w:tc>
          <w:tcPr>
            <w:tcW w:w="1058" w:type="dxa"/>
          </w:tcPr>
          <w:p w:rsidR="003321ED" w:rsidRDefault="003321ED" w:rsidP="00FD4B79">
            <w:pPr>
              <w:jc w:val="center"/>
              <w:rPr>
                <w:sz w:val="20"/>
                <w:szCs w:val="20"/>
              </w:rPr>
            </w:pPr>
            <w:r>
              <w:rPr>
                <w:sz w:val="20"/>
                <w:szCs w:val="20"/>
              </w:rPr>
              <w:t>25</w:t>
            </w:r>
          </w:p>
        </w:tc>
        <w:tc>
          <w:tcPr>
            <w:tcW w:w="1701" w:type="dxa"/>
          </w:tcPr>
          <w:p w:rsidR="003321ED" w:rsidRPr="00263C82" w:rsidRDefault="003321ED" w:rsidP="00F41E95">
            <w:pPr>
              <w:jc w:val="center"/>
              <w:rPr>
                <w:sz w:val="20"/>
                <w:szCs w:val="20"/>
              </w:rPr>
            </w:pPr>
            <w:r>
              <w:rPr>
                <w:sz w:val="20"/>
                <w:szCs w:val="20"/>
              </w:rPr>
              <w:t>18.03.2024</w:t>
            </w:r>
          </w:p>
        </w:tc>
        <w:tc>
          <w:tcPr>
            <w:tcW w:w="5571" w:type="dxa"/>
          </w:tcPr>
          <w:p w:rsidR="003321ED" w:rsidRPr="00C72CF6" w:rsidRDefault="003321ED" w:rsidP="003321ED">
            <w:pPr>
              <w:ind w:right="-1"/>
              <w:jc w:val="center"/>
              <w:rPr>
                <w:sz w:val="20"/>
                <w:szCs w:val="20"/>
              </w:rPr>
            </w:pPr>
            <w:r w:rsidRPr="00C72CF6">
              <w:rPr>
                <w:sz w:val="20"/>
                <w:szCs w:val="20"/>
              </w:rPr>
              <w:t xml:space="preserve">Об отмене ряда постановлений Администрации </w:t>
            </w:r>
          </w:p>
          <w:p w:rsidR="003321ED" w:rsidRPr="003321ED" w:rsidRDefault="003321ED" w:rsidP="003321ED">
            <w:pPr>
              <w:ind w:right="-1"/>
              <w:jc w:val="center"/>
              <w:rPr>
                <w:sz w:val="20"/>
                <w:szCs w:val="20"/>
              </w:rPr>
            </w:pPr>
            <w:r w:rsidRPr="00C72CF6">
              <w:rPr>
                <w:sz w:val="20"/>
                <w:szCs w:val="20"/>
              </w:rPr>
              <w:t>Берегаевского сельского поселени</w:t>
            </w:r>
            <w:r>
              <w:rPr>
                <w:sz w:val="20"/>
                <w:szCs w:val="20"/>
              </w:rPr>
              <w:t>я</w:t>
            </w:r>
          </w:p>
        </w:tc>
        <w:tc>
          <w:tcPr>
            <w:tcW w:w="1417" w:type="dxa"/>
          </w:tcPr>
          <w:p w:rsidR="003321ED" w:rsidRDefault="00D8566A" w:rsidP="00703271">
            <w:pPr>
              <w:jc w:val="center"/>
              <w:rPr>
                <w:sz w:val="20"/>
                <w:szCs w:val="20"/>
              </w:rPr>
            </w:pPr>
            <w:r>
              <w:rPr>
                <w:sz w:val="20"/>
                <w:szCs w:val="20"/>
              </w:rPr>
              <w:t>29</w:t>
            </w:r>
          </w:p>
        </w:tc>
      </w:tr>
      <w:tr w:rsidR="00F63E1F" w:rsidRPr="002C1268" w:rsidTr="003321ED">
        <w:trPr>
          <w:trHeight w:val="499"/>
        </w:trPr>
        <w:tc>
          <w:tcPr>
            <w:tcW w:w="1058" w:type="dxa"/>
          </w:tcPr>
          <w:p w:rsidR="00F63E1F" w:rsidRDefault="00B2048A" w:rsidP="00FD4B79">
            <w:pPr>
              <w:jc w:val="center"/>
              <w:rPr>
                <w:sz w:val="20"/>
                <w:szCs w:val="20"/>
              </w:rPr>
            </w:pPr>
            <w:r>
              <w:rPr>
                <w:sz w:val="20"/>
                <w:szCs w:val="20"/>
              </w:rPr>
              <w:t>27</w:t>
            </w:r>
          </w:p>
        </w:tc>
        <w:tc>
          <w:tcPr>
            <w:tcW w:w="1701" w:type="dxa"/>
          </w:tcPr>
          <w:p w:rsidR="00F63E1F" w:rsidRDefault="00B2048A" w:rsidP="00F41E95">
            <w:pPr>
              <w:jc w:val="center"/>
              <w:rPr>
                <w:sz w:val="20"/>
                <w:szCs w:val="20"/>
              </w:rPr>
            </w:pPr>
            <w:r>
              <w:rPr>
                <w:sz w:val="20"/>
                <w:szCs w:val="20"/>
              </w:rPr>
              <w:t>25.03.2024</w:t>
            </w:r>
          </w:p>
        </w:tc>
        <w:tc>
          <w:tcPr>
            <w:tcW w:w="5571" w:type="dxa"/>
          </w:tcPr>
          <w:p w:rsidR="00F63E1F" w:rsidRPr="00B2048A" w:rsidRDefault="00B2048A" w:rsidP="003321ED">
            <w:pPr>
              <w:ind w:right="-1"/>
              <w:jc w:val="center"/>
              <w:rPr>
                <w:sz w:val="20"/>
                <w:szCs w:val="20"/>
              </w:rPr>
            </w:pPr>
            <w:r w:rsidRPr="00B2048A">
              <w:rPr>
                <w:sz w:val="20"/>
                <w:szCs w:val="20"/>
              </w:rPr>
              <w:t>Об утверждении Порядка исполнения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tc>
        <w:tc>
          <w:tcPr>
            <w:tcW w:w="1417" w:type="dxa"/>
          </w:tcPr>
          <w:p w:rsidR="00F63E1F" w:rsidRDefault="00D8566A" w:rsidP="00703271">
            <w:pPr>
              <w:jc w:val="center"/>
              <w:rPr>
                <w:sz w:val="20"/>
                <w:szCs w:val="20"/>
              </w:rPr>
            </w:pPr>
            <w:r>
              <w:rPr>
                <w:sz w:val="20"/>
                <w:szCs w:val="20"/>
              </w:rPr>
              <w:t>29-34</w:t>
            </w:r>
          </w:p>
        </w:tc>
      </w:tr>
      <w:tr w:rsidR="00F63E1F" w:rsidRPr="002C1268" w:rsidTr="003321ED">
        <w:trPr>
          <w:trHeight w:val="499"/>
        </w:trPr>
        <w:tc>
          <w:tcPr>
            <w:tcW w:w="1058" w:type="dxa"/>
          </w:tcPr>
          <w:p w:rsidR="00F63E1F" w:rsidRDefault="00B2048A" w:rsidP="00FD4B79">
            <w:pPr>
              <w:jc w:val="center"/>
              <w:rPr>
                <w:sz w:val="20"/>
                <w:szCs w:val="20"/>
              </w:rPr>
            </w:pPr>
            <w:r>
              <w:rPr>
                <w:sz w:val="20"/>
                <w:szCs w:val="20"/>
              </w:rPr>
              <w:t>28</w:t>
            </w:r>
          </w:p>
        </w:tc>
        <w:tc>
          <w:tcPr>
            <w:tcW w:w="1701" w:type="dxa"/>
          </w:tcPr>
          <w:p w:rsidR="00F63E1F" w:rsidRDefault="00B2048A" w:rsidP="00F41E95">
            <w:pPr>
              <w:jc w:val="center"/>
              <w:rPr>
                <w:sz w:val="20"/>
                <w:szCs w:val="20"/>
              </w:rPr>
            </w:pPr>
            <w:r>
              <w:rPr>
                <w:sz w:val="20"/>
                <w:szCs w:val="20"/>
              </w:rPr>
              <w:t>28.03.2024</w:t>
            </w:r>
          </w:p>
        </w:tc>
        <w:tc>
          <w:tcPr>
            <w:tcW w:w="5571" w:type="dxa"/>
          </w:tcPr>
          <w:p w:rsidR="00B2048A" w:rsidRPr="00C72CF6" w:rsidRDefault="00B2048A" w:rsidP="00B2048A">
            <w:pPr>
              <w:ind w:right="-1"/>
              <w:jc w:val="center"/>
              <w:rPr>
                <w:sz w:val="20"/>
                <w:szCs w:val="20"/>
              </w:rPr>
            </w:pPr>
            <w:r w:rsidRPr="00C72CF6">
              <w:rPr>
                <w:sz w:val="20"/>
                <w:szCs w:val="20"/>
              </w:rPr>
              <w:t xml:space="preserve">Об отмене ряда постановлений Администрации </w:t>
            </w:r>
          </w:p>
          <w:p w:rsidR="00F63E1F" w:rsidRPr="00C72CF6" w:rsidRDefault="00B2048A" w:rsidP="00B2048A">
            <w:pPr>
              <w:ind w:right="-1"/>
              <w:jc w:val="center"/>
              <w:rPr>
                <w:sz w:val="20"/>
                <w:szCs w:val="20"/>
              </w:rPr>
            </w:pPr>
            <w:r w:rsidRPr="00C72CF6">
              <w:rPr>
                <w:sz w:val="20"/>
                <w:szCs w:val="20"/>
              </w:rPr>
              <w:t>Берегаевского сельского поселени</w:t>
            </w:r>
            <w:r>
              <w:rPr>
                <w:sz w:val="20"/>
                <w:szCs w:val="20"/>
              </w:rPr>
              <w:t>я</w:t>
            </w:r>
          </w:p>
        </w:tc>
        <w:tc>
          <w:tcPr>
            <w:tcW w:w="1417" w:type="dxa"/>
          </w:tcPr>
          <w:p w:rsidR="00F63E1F" w:rsidRDefault="00D8566A" w:rsidP="00703271">
            <w:pPr>
              <w:jc w:val="center"/>
              <w:rPr>
                <w:sz w:val="20"/>
                <w:szCs w:val="20"/>
              </w:rPr>
            </w:pPr>
            <w:r>
              <w:rPr>
                <w:sz w:val="20"/>
                <w:szCs w:val="20"/>
              </w:rPr>
              <w:t>34</w:t>
            </w:r>
          </w:p>
        </w:tc>
      </w:tr>
    </w:tbl>
    <w:p w:rsidR="00FD4B79" w:rsidRDefault="00FD4B79" w:rsidP="00410E71">
      <w:pPr>
        <w:tabs>
          <w:tab w:val="left" w:pos="7290"/>
        </w:tabs>
        <w:contextualSpacing/>
        <w:rPr>
          <w:b/>
        </w:rPr>
      </w:pPr>
    </w:p>
    <w:p w:rsidR="00C85E59" w:rsidRPr="00F41E95" w:rsidRDefault="00C85E59" w:rsidP="00C92AF4">
      <w:pPr>
        <w:tabs>
          <w:tab w:val="left" w:pos="7290"/>
        </w:tabs>
        <w:contextualSpacing/>
        <w:jc w:val="center"/>
        <w:rPr>
          <w:b/>
          <w:sz w:val="22"/>
          <w:szCs w:val="22"/>
        </w:rPr>
      </w:pPr>
      <w:r w:rsidRPr="00F41E95">
        <w:rPr>
          <w:b/>
          <w:sz w:val="22"/>
          <w:szCs w:val="22"/>
        </w:rPr>
        <w:t xml:space="preserve">РАЗДЕЛ 3 </w:t>
      </w:r>
    </w:p>
    <w:p w:rsidR="00C85E59" w:rsidRPr="00F41E95" w:rsidRDefault="00C85E59" w:rsidP="00C92AF4">
      <w:pPr>
        <w:tabs>
          <w:tab w:val="left" w:pos="7290"/>
        </w:tabs>
        <w:contextualSpacing/>
        <w:jc w:val="center"/>
        <w:rPr>
          <w:b/>
          <w:sz w:val="22"/>
          <w:szCs w:val="22"/>
        </w:rPr>
      </w:pPr>
      <w:r w:rsidRPr="00F41E95">
        <w:rPr>
          <w:b/>
          <w:sz w:val="22"/>
          <w:szCs w:val="22"/>
        </w:rPr>
        <w:t xml:space="preserve">Проекты муниципальных правовых актов </w:t>
      </w:r>
    </w:p>
    <w:p w:rsidR="00C85E59" w:rsidRPr="00F41E95" w:rsidRDefault="00C85E59" w:rsidP="00C92AF4">
      <w:pPr>
        <w:tabs>
          <w:tab w:val="left" w:pos="7290"/>
        </w:tabs>
        <w:contextualSpacing/>
        <w:jc w:val="center"/>
        <w:rPr>
          <w:b/>
          <w:sz w:val="22"/>
          <w:szCs w:val="22"/>
        </w:rPr>
      </w:pPr>
      <w:r w:rsidRPr="00F41E95">
        <w:rPr>
          <w:b/>
          <w:sz w:val="22"/>
          <w:szCs w:val="22"/>
        </w:rPr>
        <w:t xml:space="preserve">Администрации Берегаевского сельского поселения, </w:t>
      </w:r>
    </w:p>
    <w:p w:rsidR="00C85E59" w:rsidRPr="00F41E95" w:rsidRDefault="00C85E59" w:rsidP="00C92AF4">
      <w:pPr>
        <w:tabs>
          <w:tab w:val="left" w:pos="7290"/>
        </w:tabs>
        <w:contextualSpacing/>
        <w:jc w:val="center"/>
        <w:rPr>
          <w:b/>
          <w:sz w:val="22"/>
          <w:szCs w:val="22"/>
        </w:rPr>
      </w:pPr>
      <w:r w:rsidRPr="00F41E95">
        <w:rPr>
          <w:b/>
          <w:sz w:val="22"/>
          <w:szCs w:val="22"/>
        </w:rPr>
        <w:t>Совета Берегаевского сельского поселения</w:t>
      </w:r>
    </w:p>
    <w:tbl>
      <w:tblPr>
        <w:tblpPr w:leftFromText="180" w:rightFromText="180" w:vertAnchor="page" w:horzAnchor="margin" w:tblpY="148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B2048A" w:rsidRPr="002C1268" w:rsidTr="00B2048A">
        <w:trPr>
          <w:trHeight w:val="554"/>
        </w:trPr>
        <w:tc>
          <w:tcPr>
            <w:tcW w:w="817" w:type="dxa"/>
          </w:tcPr>
          <w:p w:rsidR="00B2048A" w:rsidRDefault="00B2048A" w:rsidP="00B2048A">
            <w:pPr>
              <w:jc w:val="center"/>
              <w:rPr>
                <w:sz w:val="22"/>
                <w:szCs w:val="22"/>
              </w:rPr>
            </w:pPr>
            <w:r w:rsidRPr="002C1268">
              <w:rPr>
                <w:sz w:val="22"/>
                <w:szCs w:val="22"/>
              </w:rPr>
              <w:t xml:space="preserve">№ </w:t>
            </w:r>
          </w:p>
          <w:p w:rsidR="00B2048A" w:rsidRPr="002C1268" w:rsidRDefault="00B2048A" w:rsidP="00B2048A">
            <w:pPr>
              <w:jc w:val="center"/>
              <w:rPr>
                <w:sz w:val="22"/>
                <w:szCs w:val="22"/>
              </w:rPr>
            </w:pPr>
            <w:r>
              <w:rPr>
                <w:sz w:val="22"/>
                <w:szCs w:val="22"/>
              </w:rPr>
              <w:t>п/п</w:t>
            </w:r>
          </w:p>
        </w:tc>
        <w:tc>
          <w:tcPr>
            <w:tcW w:w="1942" w:type="dxa"/>
          </w:tcPr>
          <w:p w:rsidR="00B2048A" w:rsidRPr="002C1268" w:rsidRDefault="00B2048A" w:rsidP="00B2048A">
            <w:pPr>
              <w:jc w:val="center"/>
              <w:rPr>
                <w:sz w:val="22"/>
                <w:szCs w:val="22"/>
              </w:rPr>
            </w:pPr>
            <w:r>
              <w:rPr>
                <w:sz w:val="22"/>
                <w:szCs w:val="22"/>
              </w:rPr>
              <w:t xml:space="preserve"> Муниципальный правовой акт </w:t>
            </w:r>
          </w:p>
        </w:tc>
        <w:tc>
          <w:tcPr>
            <w:tcW w:w="5571" w:type="dxa"/>
          </w:tcPr>
          <w:p w:rsidR="00B2048A" w:rsidRPr="002C1268" w:rsidRDefault="00B2048A" w:rsidP="00B2048A">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B2048A" w:rsidRPr="002C1268" w:rsidRDefault="00B2048A" w:rsidP="00B2048A">
            <w:pPr>
              <w:rPr>
                <w:sz w:val="22"/>
                <w:szCs w:val="22"/>
              </w:rPr>
            </w:pPr>
          </w:p>
        </w:tc>
        <w:tc>
          <w:tcPr>
            <w:tcW w:w="1417" w:type="dxa"/>
          </w:tcPr>
          <w:p w:rsidR="00B2048A" w:rsidRPr="002C1268" w:rsidRDefault="00B2048A" w:rsidP="00B2048A">
            <w:pPr>
              <w:jc w:val="center"/>
              <w:rPr>
                <w:sz w:val="22"/>
                <w:szCs w:val="22"/>
              </w:rPr>
            </w:pPr>
            <w:r w:rsidRPr="002C1268">
              <w:rPr>
                <w:sz w:val="22"/>
                <w:szCs w:val="22"/>
              </w:rPr>
              <w:t>Страница</w:t>
            </w:r>
          </w:p>
        </w:tc>
      </w:tr>
      <w:tr w:rsidR="00B2048A" w:rsidRPr="002C1268" w:rsidTr="00B2048A">
        <w:tc>
          <w:tcPr>
            <w:tcW w:w="817" w:type="dxa"/>
          </w:tcPr>
          <w:p w:rsidR="00B2048A" w:rsidRPr="00F41E95" w:rsidRDefault="00B2048A" w:rsidP="00B2048A">
            <w:pPr>
              <w:jc w:val="center"/>
              <w:rPr>
                <w:sz w:val="20"/>
                <w:szCs w:val="20"/>
              </w:rPr>
            </w:pPr>
            <w:r>
              <w:rPr>
                <w:sz w:val="20"/>
                <w:szCs w:val="20"/>
              </w:rPr>
              <w:t xml:space="preserve"> </w:t>
            </w:r>
          </w:p>
        </w:tc>
        <w:tc>
          <w:tcPr>
            <w:tcW w:w="1942" w:type="dxa"/>
          </w:tcPr>
          <w:p w:rsidR="00B2048A" w:rsidRPr="00F41E95" w:rsidRDefault="00B2048A" w:rsidP="00B2048A">
            <w:pPr>
              <w:jc w:val="center"/>
              <w:rPr>
                <w:sz w:val="20"/>
                <w:szCs w:val="20"/>
              </w:rPr>
            </w:pPr>
            <w:r>
              <w:rPr>
                <w:sz w:val="20"/>
                <w:szCs w:val="20"/>
              </w:rPr>
              <w:t xml:space="preserve"> </w:t>
            </w:r>
          </w:p>
        </w:tc>
        <w:tc>
          <w:tcPr>
            <w:tcW w:w="5571" w:type="dxa"/>
          </w:tcPr>
          <w:p w:rsidR="00B2048A" w:rsidRPr="00F41E95" w:rsidRDefault="00B2048A" w:rsidP="00B2048A">
            <w:pPr>
              <w:widowControl w:val="0"/>
              <w:jc w:val="center"/>
              <w:rPr>
                <w:rFonts w:eastAsia="Arial"/>
                <w:bCs/>
                <w:sz w:val="20"/>
                <w:szCs w:val="20"/>
              </w:rPr>
            </w:pPr>
            <w:r>
              <w:rPr>
                <w:rFonts w:eastAsia="Arial"/>
                <w:bCs/>
                <w:sz w:val="20"/>
                <w:szCs w:val="20"/>
              </w:rPr>
              <w:t xml:space="preserve"> </w:t>
            </w:r>
            <w:r w:rsidRPr="00F41E95">
              <w:rPr>
                <w:rFonts w:eastAsia="Arial"/>
                <w:bCs/>
                <w:sz w:val="20"/>
                <w:szCs w:val="20"/>
              </w:rPr>
              <w:t xml:space="preserve"> </w:t>
            </w:r>
          </w:p>
        </w:tc>
        <w:tc>
          <w:tcPr>
            <w:tcW w:w="1417" w:type="dxa"/>
          </w:tcPr>
          <w:p w:rsidR="00B2048A" w:rsidRPr="00703271" w:rsidRDefault="00B2048A" w:rsidP="00B2048A">
            <w:pPr>
              <w:jc w:val="center"/>
              <w:rPr>
                <w:sz w:val="20"/>
                <w:szCs w:val="20"/>
              </w:rPr>
            </w:pPr>
            <w:r>
              <w:rPr>
                <w:sz w:val="20"/>
                <w:szCs w:val="20"/>
              </w:rPr>
              <w:t xml:space="preserve"> </w:t>
            </w:r>
          </w:p>
        </w:tc>
      </w:tr>
    </w:tbl>
    <w:p w:rsidR="00263C82" w:rsidRDefault="00263C82" w:rsidP="00D44867">
      <w:pPr>
        <w:rPr>
          <w:b/>
          <w:sz w:val="22"/>
          <w:szCs w:val="22"/>
        </w:rPr>
      </w:pPr>
    </w:p>
    <w:p w:rsidR="00C45CF3" w:rsidRDefault="00C45CF3" w:rsidP="00C92AF4">
      <w:pPr>
        <w:jc w:val="cente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33161D" w:rsidRPr="00250936" w:rsidRDefault="0033161D" w:rsidP="00B2048A">
      <w:pPr>
        <w:rPr>
          <w:b/>
          <w:sz w:val="20"/>
          <w:szCs w:val="20"/>
        </w:rPr>
      </w:pPr>
    </w:p>
    <w:p w:rsidR="00FE090D" w:rsidRPr="00250936" w:rsidRDefault="006B135C" w:rsidP="00C92AF4">
      <w:pPr>
        <w:rPr>
          <w:b/>
          <w:sz w:val="20"/>
          <w:szCs w:val="20"/>
        </w:rPr>
      </w:pPr>
      <w:r>
        <w:rPr>
          <w:spacing w:val="-1"/>
          <w:sz w:val="20"/>
          <w:szCs w:val="20"/>
        </w:rPr>
        <w:t xml:space="preserve"> </w:t>
      </w:r>
    </w:p>
    <w:p w:rsidR="00FE090D" w:rsidRPr="00250936" w:rsidRDefault="00FE090D" w:rsidP="00C92AF4">
      <w:pPr>
        <w:rPr>
          <w:sz w:val="20"/>
          <w:szCs w:val="20"/>
        </w:rPr>
      </w:pPr>
    </w:p>
    <w:p w:rsidR="001978EB" w:rsidRPr="00250936" w:rsidRDefault="001978EB" w:rsidP="00C92AF4">
      <w:pPr>
        <w:tabs>
          <w:tab w:val="left" w:pos="7290"/>
        </w:tabs>
        <w:contextualSpacing/>
        <w:jc w:val="center"/>
        <w:rPr>
          <w:b/>
          <w:sz w:val="20"/>
          <w:szCs w:val="20"/>
        </w:rPr>
      </w:pPr>
      <w:r w:rsidRPr="00250936">
        <w:rPr>
          <w:b/>
          <w:sz w:val="20"/>
          <w:szCs w:val="20"/>
        </w:rPr>
        <w:t>РАЗДЕЛ 2</w:t>
      </w:r>
    </w:p>
    <w:p w:rsidR="001978EB" w:rsidRPr="00250936" w:rsidRDefault="001978EB" w:rsidP="00C92AF4">
      <w:pPr>
        <w:tabs>
          <w:tab w:val="left" w:pos="7290"/>
        </w:tabs>
        <w:contextualSpacing/>
        <w:jc w:val="center"/>
        <w:rPr>
          <w:b/>
          <w:sz w:val="20"/>
          <w:szCs w:val="20"/>
        </w:rPr>
      </w:pPr>
      <w:r w:rsidRPr="00250936">
        <w:rPr>
          <w:b/>
          <w:sz w:val="20"/>
          <w:szCs w:val="20"/>
        </w:rPr>
        <w:t>ПОСТАНОВЛЕНИЯ, РАСПОРЯЖЕНИЯ АДМИНИСТРАЦИИ ПОСЕЛЕНИЯ</w:t>
      </w:r>
    </w:p>
    <w:p w:rsidR="001978EB" w:rsidRDefault="001978EB" w:rsidP="00C92AF4">
      <w:pPr>
        <w:rPr>
          <w:b/>
          <w:sz w:val="20"/>
          <w:szCs w:val="20"/>
        </w:rPr>
      </w:pPr>
    </w:p>
    <w:p w:rsidR="00093AE6" w:rsidRPr="00250936" w:rsidRDefault="00093AE6" w:rsidP="00C92AF4">
      <w:pPr>
        <w:rPr>
          <w:b/>
          <w:sz w:val="20"/>
          <w:szCs w:val="20"/>
        </w:rPr>
      </w:pPr>
    </w:p>
    <w:p w:rsidR="006B135C" w:rsidRPr="00263C82" w:rsidRDefault="001978EB" w:rsidP="00263C82">
      <w:pPr>
        <w:jc w:val="center"/>
        <w:rPr>
          <w:b/>
          <w:sz w:val="20"/>
          <w:szCs w:val="20"/>
        </w:rPr>
      </w:pPr>
      <w:r w:rsidRPr="00250936">
        <w:rPr>
          <w:b/>
          <w:sz w:val="20"/>
          <w:szCs w:val="20"/>
        </w:rPr>
        <w:t>ПОСТАНОВЛЕНИЕ</w:t>
      </w:r>
      <w:r w:rsidR="006D11D9" w:rsidRPr="00250936">
        <w:rPr>
          <w:sz w:val="20"/>
        </w:rPr>
        <w:t xml:space="preserve"> </w:t>
      </w:r>
    </w:p>
    <w:p w:rsidR="006B135C" w:rsidRPr="00666C25" w:rsidRDefault="006B135C" w:rsidP="006B135C">
      <w:pPr>
        <w:contextualSpacing/>
        <w:rPr>
          <w:sz w:val="28"/>
        </w:rPr>
      </w:pPr>
      <w:r>
        <w:t xml:space="preserve"> </w:t>
      </w:r>
    </w:p>
    <w:p w:rsidR="006B135C" w:rsidRPr="00263C82" w:rsidRDefault="006B135C" w:rsidP="00263C82">
      <w:pPr>
        <w:jc w:val="both"/>
        <w:rPr>
          <w:b/>
          <w:bCs/>
          <w:sz w:val="20"/>
          <w:szCs w:val="20"/>
        </w:rPr>
      </w:pPr>
      <w:r w:rsidRPr="00263C82">
        <w:rPr>
          <w:sz w:val="20"/>
          <w:szCs w:val="20"/>
        </w:rPr>
        <w:t xml:space="preserve">04.03.2024                                                                                                                     </w:t>
      </w:r>
      <w:r w:rsidR="00ED772C">
        <w:rPr>
          <w:sz w:val="20"/>
          <w:szCs w:val="20"/>
        </w:rPr>
        <w:t xml:space="preserve">                                        </w:t>
      </w:r>
      <w:r w:rsidRPr="00263C82">
        <w:rPr>
          <w:sz w:val="20"/>
          <w:szCs w:val="20"/>
        </w:rPr>
        <w:t xml:space="preserve">         № 18</w:t>
      </w:r>
    </w:p>
    <w:p w:rsidR="006B135C" w:rsidRPr="00263C82" w:rsidRDefault="006B135C" w:rsidP="006B135C">
      <w:pPr>
        <w:jc w:val="center"/>
        <w:rPr>
          <w:sz w:val="20"/>
          <w:szCs w:val="20"/>
        </w:rPr>
      </w:pPr>
    </w:p>
    <w:p w:rsidR="006B135C" w:rsidRPr="00263C82" w:rsidRDefault="006B135C" w:rsidP="00263C82">
      <w:pPr>
        <w:jc w:val="center"/>
        <w:rPr>
          <w:sz w:val="20"/>
          <w:szCs w:val="20"/>
        </w:rPr>
      </w:pPr>
      <w:r w:rsidRPr="00263C82">
        <w:rPr>
          <w:sz w:val="20"/>
          <w:szCs w:val="20"/>
        </w:rPr>
        <w:t>О назначении публичных слушаний по проекту решения</w:t>
      </w:r>
      <w:r w:rsidR="00263C82">
        <w:rPr>
          <w:sz w:val="20"/>
          <w:szCs w:val="20"/>
        </w:rPr>
        <w:t xml:space="preserve"> </w:t>
      </w:r>
      <w:r w:rsidRPr="00263C82">
        <w:rPr>
          <w:sz w:val="20"/>
          <w:szCs w:val="20"/>
        </w:rPr>
        <w:t>Совета Берегаевского сельского поселения</w:t>
      </w:r>
    </w:p>
    <w:p w:rsidR="006B135C" w:rsidRPr="00263C82" w:rsidRDefault="006B135C" w:rsidP="00D44867">
      <w:pPr>
        <w:jc w:val="center"/>
        <w:rPr>
          <w:sz w:val="20"/>
          <w:szCs w:val="20"/>
        </w:rPr>
      </w:pPr>
      <w:r w:rsidRPr="00263C82">
        <w:rPr>
          <w:sz w:val="20"/>
          <w:szCs w:val="20"/>
        </w:rPr>
        <w:t xml:space="preserve">«Об утверждении отчета об исполнении бюджета </w:t>
      </w:r>
      <w:r w:rsidR="00263C82">
        <w:rPr>
          <w:sz w:val="20"/>
          <w:szCs w:val="20"/>
        </w:rPr>
        <w:t xml:space="preserve"> </w:t>
      </w:r>
      <w:r w:rsidRPr="00263C82">
        <w:rPr>
          <w:sz w:val="20"/>
          <w:szCs w:val="20"/>
        </w:rPr>
        <w:t xml:space="preserve">Берегаевского </w:t>
      </w:r>
      <w:r w:rsidR="00ED772C">
        <w:rPr>
          <w:sz w:val="20"/>
          <w:szCs w:val="20"/>
        </w:rPr>
        <w:t>сельского поселения за 2023 год</w:t>
      </w:r>
      <w:r w:rsidRPr="00263C82">
        <w:rPr>
          <w:sz w:val="20"/>
          <w:szCs w:val="20"/>
        </w:rPr>
        <w:t>»</w:t>
      </w:r>
    </w:p>
    <w:p w:rsidR="006B135C" w:rsidRPr="00263C82" w:rsidRDefault="006B135C" w:rsidP="006B135C">
      <w:pPr>
        <w:rPr>
          <w:sz w:val="20"/>
          <w:szCs w:val="20"/>
        </w:rPr>
      </w:pPr>
    </w:p>
    <w:p w:rsidR="006B135C" w:rsidRPr="00263C82" w:rsidRDefault="006B135C" w:rsidP="006B135C">
      <w:pPr>
        <w:ind w:firstLine="709"/>
        <w:jc w:val="both"/>
        <w:rPr>
          <w:sz w:val="20"/>
          <w:szCs w:val="20"/>
        </w:rPr>
      </w:pPr>
      <w:r w:rsidRPr="00263C82">
        <w:rPr>
          <w:sz w:val="20"/>
          <w:szCs w:val="20"/>
        </w:rPr>
        <w:t>В соответствии со статьей 37 Положения «О бюджетном процессе муниципального образования Берегаевское сельское поселение», утвержденного решением Совета от 16.11.2020 № 18, Положением о публичных слушаниях в Берегаевском сельском поселении, утвержденным решением Совета Берегаевского сельского поселения от 03.11.2005 № 4, рассмотрев информацию по исполнению бюджета за 2023 год,</w:t>
      </w:r>
    </w:p>
    <w:p w:rsidR="006B135C" w:rsidRPr="00263C82" w:rsidRDefault="006B135C" w:rsidP="006B135C">
      <w:pPr>
        <w:ind w:firstLine="709"/>
        <w:jc w:val="both"/>
        <w:rPr>
          <w:sz w:val="20"/>
          <w:szCs w:val="20"/>
        </w:rPr>
      </w:pPr>
    </w:p>
    <w:p w:rsidR="006B135C" w:rsidRPr="00263C82" w:rsidRDefault="006B135C" w:rsidP="006B135C">
      <w:pPr>
        <w:spacing w:line="360" w:lineRule="auto"/>
        <w:jc w:val="center"/>
        <w:rPr>
          <w:b/>
          <w:sz w:val="20"/>
          <w:szCs w:val="20"/>
        </w:rPr>
      </w:pPr>
      <w:r w:rsidRPr="00263C82">
        <w:rPr>
          <w:b/>
          <w:sz w:val="20"/>
          <w:szCs w:val="20"/>
        </w:rPr>
        <w:t>ПОСТАНОВЛЯЮ:</w:t>
      </w:r>
    </w:p>
    <w:p w:rsidR="006B135C" w:rsidRPr="00263C82" w:rsidRDefault="006B135C" w:rsidP="00A345B7">
      <w:pPr>
        <w:ind w:firstLine="708"/>
        <w:jc w:val="both"/>
        <w:rPr>
          <w:sz w:val="20"/>
          <w:szCs w:val="20"/>
        </w:rPr>
      </w:pPr>
      <w:r w:rsidRPr="00263C82">
        <w:rPr>
          <w:color w:val="000000"/>
          <w:spacing w:val="3"/>
          <w:sz w:val="20"/>
          <w:szCs w:val="20"/>
        </w:rPr>
        <w:t>1.</w:t>
      </w:r>
      <w:r w:rsidRPr="00263C82">
        <w:rPr>
          <w:sz w:val="20"/>
          <w:szCs w:val="20"/>
        </w:rPr>
        <w:t xml:space="preserve"> Назначить проведение публичных слушаний по проекту решения Совета Берегаевского сельского поселения «Об утверждении отчета об исполнении бюджета Берегаевского сельского поселения за 2023 год» согласно приложению к настоящему постановлению: </w:t>
      </w:r>
    </w:p>
    <w:p w:rsidR="006B135C" w:rsidRPr="00263C82" w:rsidRDefault="006B135C" w:rsidP="006B135C">
      <w:pPr>
        <w:ind w:firstLine="708"/>
        <w:jc w:val="both"/>
        <w:rPr>
          <w:sz w:val="20"/>
          <w:szCs w:val="20"/>
        </w:rPr>
      </w:pPr>
      <w:r w:rsidRPr="00263C82">
        <w:rPr>
          <w:sz w:val="20"/>
          <w:szCs w:val="20"/>
        </w:rPr>
        <w:t xml:space="preserve">д. Красная Горка в Красногорском доме Досуга и Творчества </w:t>
      </w:r>
      <w:r w:rsidRPr="00263C82">
        <w:rPr>
          <w:color w:val="000000"/>
          <w:sz w:val="20"/>
          <w:szCs w:val="20"/>
        </w:rPr>
        <w:t>09.04.2024 года в 18.00 час.</w:t>
      </w:r>
    </w:p>
    <w:p w:rsidR="006B135C" w:rsidRPr="00263C82" w:rsidRDefault="006B135C" w:rsidP="006B135C">
      <w:pPr>
        <w:ind w:firstLine="720"/>
        <w:jc w:val="both"/>
        <w:rPr>
          <w:color w:val="000000"/>
          <w:spacing w:val="3"/>
          <w:sz w:val="20"/>
          <w:szCs w:val="20"/>
        </w:rPr>
      </w:pPr>
      <w:r w:rsidRPr="00263C82">
        <w:rPr>
          <w:sz w:val="20"/>
          <w:szCs w:val="20"/>
        </w:rPr>
        <w:t xml:space="preserve">п. Берегаево в Берегаевском доме Досуга и Творчества </w:t>
      </w:r>
      <w:r w:rsidRPr="00263C82">
        <w:rPr>
          <w:color w:val="000000"/>
          <w:sz w:val="20"/>
          <w:szCs w:val="20"/>
        </w:rPr>
        <w:t>10.04.2024 года в 18.00 час.</w:t>
      </w:r>
    </w:p>
    <w:p w:rsidR="006B135C" w:rsidRPr="00263C82" w:rsidRDefault="006B135C" w:rsidP="006B135C">
      <w:pPr>
        <w:ind w:firstLine="708"/>
        <w:jc w:val="both"/>
        <w:rPr>
          <w:sz w:val="20"/>
          <w:szCs w:val="20"/>
        </w:rPr>
      </w:pPr>
      <w:r w:rsidRPr="00263C82">
        <w:rPr>
          <w:sz w:val="20"/>
          <w:szCs w:val="20"/>
        </w:rPr>
        <w:t xml:space="preserve">2. Обнародовать в установленном порядке проект решения Совета «Об утверждении отчета об исполнении бюджета Берегаевского сельского поселения за 2023 год ». </w:t>
      </w:r>
    </w:p>
    <w:p w:rsidR="006B135C" w:rsidRPr="00263C82" w:rsidRDefault="006B135C" w:rsidP="006B135C">
      <w:pPr>
        <w:ind w:firstLine="708"/>
        <w:jc w:val="both"/>
        <w:rPr>
          <w:sz w:val="20"/>
          <w:szCs w:val="20"/>
        </w:rPr>
      </w:pPr>
      <w:r w:rsidRPr="00263C82">
        <w:rPr>
          <w:sz w:val="20"/>
          <w:szCs w:val="20"/>
        </w:rPr>
        <w:t>3. Назначить организатором публичных слушаний Главного специалиста – главного бухгалтера Коженкову Марину Викторовну.</w:t>
      </w:r>
    </w:p>
    <w:p w:rsidR="006B135C" w:rsidRPr="00263C82" w:rsidRDefault="006B135C" w:rsidP="006B135C">
      <w:pPr>
        <w:ind w:firstLine="708"/>
        <w:jc w:val="both"/>
        <w:rPr>
          <w:sz w:val="20"/>
          <w:szCs w:val="20"/>
        </w:rPr>
      </w:pPr>
      <w:r w:rsidRPr="00263C82">
        <w:rPr>
          <w:sz w:val="20"/>
          <w:szCs w:val="20"/>
        </w:rPr>
        <w:t>4. Установить, что письменные замечания и предложения по проекту решения  направляются по адресу п. Берегаево, ул. Ленинская, 17А, Администрация поселения, устные замечания и предложения учитываются по тел. 33-189, 33-301.</w:t>
      </w:r>
    </w:p>
    <w:p w:rsidR="006B135C" w:rsidRPr="00263C82" w:rsidRDefault="006B135C" w:rsidP="006B135C">
      <w:pPr>
        <w:ind w:firstLine="708"/>
        <w:jc w:val="both"/>
        <w:rPr>
          <w:sz w:val="20"/>
          <w:szCs w:val="20"/>
        </w:rPr>
      </w:pPr>
      <w:r w:rsidRPr="00263C82">
        <w:rPr>
          <w:sz w:val="20"/>
          <w:szCs w:val="20"/>
        </w:rPr>
        <w:t xml:space="preserve">5. </w:t>
      </w:r>
      <w:r w:rsidRPr="00263C82">
        <w:rPr>
          <w:spacing w:val="-1"/>
          <w:sz w:val="20"/>
          <w:szCs w:val="20"/>
        </w:rPr>
        <w:t xml:space="preserve">Назначить ответственным за сбор замечаний и предложений </w:t>
      </w:r>
      <w:r w:rsidRPr="00263C82">
        <w:rPr>
          <w:sz w:val="20"/>
          <w:szCs w:val="20"/>
        </w:rPr>
        <w:t xml:space="preserve">по проекту решения администратора </w:t>
      </w:r>
      <w:r w:rsidR="00A345B7">
        <w:rPr>
          <w:sz w:val="20"/>
          <w:szCs w:val="20"/>
        </w:rPr>
        <w:t xml:space="preserve">             </w:t>
      </w:r>
      <w:r w:rsidRPr="00263C82">
        <w:rPr>
          <w:sz w:val="20"/>
          <w:szCs w:val="20"/>
        </w:rPr>
        <w:t>п. Берегаево Коновальчик Н.Н.</w:t>
      </w:r>
    </w:p>
    <w:p w:rsidR="006B135C" w:rsidRPr="00263C82" w:rsidRDefault="006B135C" w:rsidP="006B135C">
      <w:pPr>
        <w:ind w:firstLine="708"/>
        <w:jc w:val="both"/>
        <w:rPr>
          <w:sz w:val="20"/>
          <w:szCs w:val="20"/>
        </w:rPr>
      </w:pPr>
      <w:r w:rsidRPr="00263C82">
        <w:rPr>
          <w:spacing w:val="-1"/>
          <w:sz w:val="20"/>
          <w:szCs w:val="20"/>
        </w:rPr>
        <w:t>6.</w:t>
      </w:r>
      <w:r w:rsidRPr="00263C82">
        <w:rPr>
          <w:spacing w:val="-1"/>
          <w:sz w:val="20"/>
          <w:szCs w:val="20"/>
          <w:vertAlign w:val="superscript"/>
        </w:rPr>
        <w:t xml:space="preserve"> </w:t>
      </w:r>
      <w:r w:rsidRPr="00263C82">
        <w:rPr>
          <w:sz w:val="20"/>
          <w:szCs w:val="20"/>
        </w:rPr>
        <w:t xml:space="preserve">Поручить организатору публичных слушаний </w:t>
      </w:r>
      <w:r w:rsidRPr="00263C82">
        <w:rPr>
          <w:color w:val="000000"/>
          <w:spacing w:val="-5"/>
          <w:sz w:val="20"/>
          <w:szCs w:val="20"/>
        </w:rPr>
        <w:t xml:space="preserve">в трёхдневный срок подготовить заключение по итогам публичных </w:t>
      </w:r>
      <w:r w:rsidRPr="00263C82">
        <w:rPr>
          <w:color w:val="000000"/>
          <w:spacing w:val="-3"/>
          <w:sz w:val="20"/>
          <w:szCs w:val="20"/>
        </w:rPr>
        <w:t xml:space="preserve">слушаний и решение в окончательной редакции для рассмотрения на ближайшем собрании </w:t>
      </w:r>
      <w:r w:rsidRPr="00263C82">
        <w:rPr>
          <w:color w:val="000000"/>
          <w:spacing w:val="-5"/>
          <w:sz w:val="20"/>
          <w:szCs w:val="20"/>
        </w:rPr>
        <w:t>Совета Берегаевского сельского поселения.</w:t>
      </w:r>
      <w:r w:rsidRPr="00263C82">
        <w:rPr>
          <w:sz w:val="20"/>
          <w:szCs w:val="20"/>
        </w:rPr>
        <w:t xml:space="preserve"> </w:t>
      </w:r>
    </w:p>
    <w:p w:rsidR="006B135C" w:rsidRPr="00263C82" w:rsidRDefault="006B135C" w:rsidP="00263C82">
      <w:pPr>
        <w:jc w:val="both"/>
        <w:rPr>
          <w:sz w:val="20"/>
          <w:szCs w:val="20"/>
        </w:rPr>
      </w:pPr>
    </w:p>
    <w:p w:rsidR="006B135C" w:rsidRPr="00263C82" w:rsidRDefault="006B135C" w:rsidP="006B135C">
      <w:pPr>
        <w:ind w:firstLine="708"/>
        <w:jc w:val="both"/>
        <w:rPr>
          <w:sz w:val="20"/>
          <w:szCs w:val="20"/>
        </w:rPr>
      </w:pPr>
    </w:p>
    <w:p w:rsidR="006B135C" w:rsidRPr="00263C82" w:rsidRDefault="006B135C" w:rsidP="006B135C">
      <w:pPr>
        <w:jc w:val="both"/>
        <w:rPr>
          <w:sz w:val="20"/>
          <w:szCs w:val="20"/>
        </w:rPr>
      </w:pPr>
      <w:r w:rsidRPr="00263C82">
        <w:rPr>
          <w:sz w:val="20"/>
          <w:szCs w:val="20"/>
        </w:rPr>
        <w:t xml:space="preserve">Глава поселения                                                                                              </w:t>
      </w:r>
      <w:r w:rsidR="00263C82">
        <w:rPr>
          <w:sz w:val="20"/>
          <w:szCs w:val="20"/>
        </w:rPr>
        <w:t xml:space="preserve">                                      </w:t>
      </w:r>
      <w:r w:rsidRPr="00263C82">
        <w:rPr>
          <w:sz w:val="20"/>
          <w:szCs w:val="20"/>
        </w:rPr>
        <w:t xml:space="preserve">     Ю.В. Скоблин</w:t>
      </w:r>
    </w:p>
    <w:p w:rsidR="006B135C" w:rsidRPr="00263C82" w:rsidRDefault="006B135C" w:rsidP="00263C82">
      <w:pPr>
        <w:rPr>
          <w:b/>
          <w:sz w:val="20"/>
          <w:szCs w:val="20"/>
        </w:rPr>
      </w:pPr>
    </w:p>
    <w:p w:rsidR="006B135C" w:rsidRPr="00263C82" w:rsidRDefault="006B135C" w:rsidP="006B135C">
      <w:pPr>
        <w:jc w:val="right"/>
        <w:rPr>
          <w:b/>
          <w:sz w:val="20"/>
          <w:szCs w:val="20"/>
        </w:rPr>
      </w:pPr>
      <w:r w:rsidRPr="00263C82">
        <w:rPr>
          <w:b/>
          <w:sz w:val="20"/>
          <w:szCs w:val="20"/>
        </w:rPr>
        <w:t>ПРОЕКТ</w:t>
      </w:r>
    </w:p>
    <w:p w:rsidR="006B135C" w:rsidRPr="00263C82" w:rsidRDefault="006B135C" w:rsidP="006B135C">
      <w:pPr>
        <w:jc w:val="center"/>
        <w:rPr>
          <w:b/>
          <w:sz w:val="20"/>
          <w:szCs w:val="20"/>
        </w:rPr>
      </w:pPr>
      <w:r w:rsidRPr="00263C82">
        <w:rPr>
          <w:b/>
          <w:sz w:val="20"/>
          <w:szCs w:val="20"/>
        </w:rPr>
        <w:t xml:space="preserve">Совет            </w:t>
      </w:r>
    </w:p>
    <w:p w:rsidR="006B135C" w:rsidRPr="00263C82" w:rsidRDefault="006B135C" w:rsidP="006B135C">
      <w:pPr>
        <w:jc w:val="center"/>
        <w:rPr>
          <w:b/>
          <w:sz w:val="20"/>
          <w:szCs w:val="20"/>
        </w:rPr>
      </w:pPr>
      <w:r w:rsidRPr="00263C82">
        <w:rPr>
          <w:b/>
          <w:sz w:val="20"/>
          <w:szCs w:val="20"/>
        </w:rPr>
        <w:t>Берегаевского сельского поселения</w:t>
      </w:r>
    </w:p>
    <w:p w:rsidR="006B135C" w:rsidRPr="00263C82" w:rsidRDefault="006B135C" w:rsidP="006B135C">
      <w:pPr>
        <w:jc w:val="center"/>
        <w:rPr>
          <w:b/>
          <w:sz w:val="20"/>
          <w:szCs w:val="20"/>
        </w:rPr>
      </w:pPr>
      <w:r w:rsidRPr="00263C82">
        <w:rPr>
          <w:b/>
          <w:sz w:val="20"/>
          <w:szCs w:val="20"/>
        </w:rPr>
        <w:t>Решение</w:t>
      </w:r>
    </w:p>
    <w:p w:rsidR="006B135C" w:rsidRPr="00263C82" w:rsidRDefault="006B135C" w:rsidP="006B135C">
      <w:pPr>
        <w:jc w:val="both"/>
        <w:rPr>
          <w:sz w:val="20"/>
          <w:szCs w:val="20"/>
        </w:rPr>
      </w:pPr>
      <w:r w:rsidRPr="00263C82">
        <w:rPr>
          <w:sz w:val="20"/>
          <w:szCs w:val="20"/>
        </w:rPr>
        <w:t>00.04.2024                                                                                                                                   № 00</w:t>
      </w:r>
    </w:p>
    <w:p w:rsidR="006B135C" w:rsidRPr="00263C82" w:rsidRDefault="006B135C" w:rsidP="006B135C">
      <w:pPr>
        <w:widowControl w:val="0"/>
        <w:autoSpaceDE w:val="0"/>
        <w:autoSpaceDN w:val="0"/>
        <w:adjustRightInd w:val="0"/>
        <w:rPr>
          <w:sz w:val="20"/>
          <w:szCs w:val="20"/>
        </w:rPr>
      </w:pPr>
    </w:p>
    <w:p w:rsidR="006B135C" w:rsidRPr="00263C82" w:rsidRDefault="006B135C" w:rsidP="006B135C">
      <w:pPr>
        <w:jc w:val="center"/>
        <w:rPr>
          <w:sz w:val="20"/>
          <w:szCs w:val="20"/>
        </w:rPr>
      </w:pPr>
      <w:r w:rsidRPr="00263C82">
        <w:rPr>
          <w:sz w:val="20"/>
          <w:szCs w:val="20"/>
        </w:rPr>
        <w:t xml:space="preserve">Об утверждении отчета об исполнении бюджета </w:t>
      </w:r>
    </w:p>
    <w:p w:rsidR="006B135C" w:rsidRPr="00263C82" w:rsidRDefault="006B135C" w:rsidP="006B135C">
      <w:pPr>
        <w:jc w:val="center"/>
        <w:rPr>
          <w:sz w:val="20"/>
          <w:szCs w:val="20"/>
        </w:rPr>
      </w:pPr>
      <w:r w:rsidRPr="00263C82">
        <w:rPr>
          <w:sz w:val="20"/>
          <w:szCs w:val="20"/>
        </w:rPr>
        <w:t xml:space="preserve">Берегаевского сельского поселения за 2023 год </w:t>
      </w:r>
    </w:p>
    <w:p w:rsidR="006B135C" w:rsidRPr="00263C82" w:rsidRDefault="006B135C" w:rsidP="006B135C">
      <w:pPr>
        <w:rPr>
          <w:sz w:val="20"/>
          <w:szCs w:val="20"/>
        </w:rPr>
      </w:pPr>
    </w:p>
    <w:p w:rsidR="006B135C" w:rsidRPr="00263C82" w:rsidRDefault="006B135C" w:rsidP="006B135C">
      <w:pPr>
        <w:ind w:firstLine="708"/>
        <w:jc w:val="both"/>
        <w:rPr>
          <w:sz w:val="20"/>
          <w:szCs w:val="20"/>
        </w:rPr>
      </w:pPr>
      <w:r w:rsidRPr="00263C82">
        <w:rPr>
          <w:sz w:val="20"/>
          <w:szCs w:val="20"/>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16.11.2020 № 18,</w:t>
      </w:r>
    </w:p>
    <w:p w:rsidR="00A345B7" w:rsidRDefault="00A345B7" w:rsidP="00B2048A">
      <w:pPr>
        <w:spacing w:line="360" w:lineRule="auto"/>
        <w:rPr>
          <w:b/>
          <w:sz w:val="20"/>
          <w:szCs w:val="20"/>
        </w:rPr>
      </w:pPr>
    </w:p>
    <w:p w:rsidR="006B135C" w:rsidRPr="00263C82" w:rsidRDefault="006B135C" w:rsidP="006B135C">
      <w:pPr>
        <w:spacing w:line="360" w:lineRule="auto"/>
        <w:jc w:val="center"/>
        <w:rPr>
          <w:b/>
          <w:sz w:val="20"/>
          <w:szCs w:val="20"/>
        </w:rPr>
      </w:pPr>
      <w:r w:rsidRPr="00263C82">
        <w:rPr>
          <w:b/>
          <w:sz w:val="20"/>
          <w:szCs w:val="20"/>
        </w:rPr>
        <w:t>Совет Берегаевского сельского поселения решил:</w:t>
      </w:r>
    </w:p>
    <w:p w:rsidR="006B135C" w:rsidRPr="00263C82" w:rsidRDefault="006B135C" w:rsidP="006B135C">
      <w:pPr>
        <w:pStyle w:val="aff"/>
        <w:ind w:left="0" w:firstLine="708"/>
        <w:jc w:val="both"/>
        <w:rPr>
          <w:sz w:val="20"/>
          <w:szCs w:val="20"/>
        </w:rPr>
      </w:pPr>
      <w:r w:rsidRPr="00263C82">
        <w:rPr>
          <w:sz w:val="20"/>
          <w:szCs w:val="20"/>
        </w:rPr>
        <w:t xml:space="preserve">1. Утвердить отчет об исполнении бюджета Берегаевского сельского поселения за 2023 год по доходам в сумме 19 267,5 тыс. рублей, в том числе по налоговым и неналоговым доходам в сумме 2 022,6 тыс. рублей, безвозмездные поступления в сумме 17 244,9 тыс. рублей, по расходам в сумме </w:t>
      </w:r>
      <w:r w:rsidRPr="00263C82">
        <w:rPr>
          <w:bCs/>
          <w:sz w:val="20"/>
          <w:szCs w:val="20"/>
        </w:rPr>
        <w:t xml:space="preserve">19 901,6  </w:t>
      </w:r>
      <w:r w:rsidRPr="00263C82">
        <w:rPr>
          <w:sz w:val="20"/>
          <w:szCs w:val="20"/>
        </w:rPr>
        <w:t xml:space="preserve">тыс. рублей, дефицит  в сумме 634,1 тыс. рублей, со следующими показателями: </w:t>
      </w:r>
    </w:p>
    <w:p w:rsidR="006B135C" w:rsidRPr="00263C82" w:rsidRDefault="006B135C" w:rsidP="006B135C">
      <w:pPr>
        <w:tabs>
          <w:tab w:val="left" w:pos="6132"/>
        </w:tabs>
        <w:jc w:val="both"/>
        <w:rPr>
          <w:sz w:val="20"/>
          <w:szCs w:val="20"/>
        </w:rPr>
      </w:pPr>
      <w:r w:rsidRPr="00263C82">
        <w:rPr>
          <w:sz w:val="20"/>
          <w:szCs w:val="20"/>
        </w:rPr>
        <w:lastRenderedPageBreak/>
        <w:t xml:space="preserve">          1) доходы бюджета Берегаевского сельского поселения за 2023 год по кодам классификации доходов бюджетов  согласно приложению 1 к настоящему Решению;</w:t>
      </w:r>
    </w:p>
    <w:p w:rsidR="00D44867" w:rsidRDefault="006B135C" w:rsidP="00D44867">
      <w:pPr>
        <w:jc w:val="both"/>
        <w:rPr>
          <w:sz w:val="20"/>
          <w:szCs w:val="20"/>
        </w:rPr>
      </w:pPr>
      <w:r w:rsidRPr="00263C82">
        <w:rPr>
          <w:sz w:val="20"/>
          <w:szCs w:val="20"/>
        </w:rPr>
        <w:t xml:space="preserve">           2) расходы бюджета Берегаевского сельского поселения за 2023 год по ведомственной структуре расходов согласно приложению 2 к настоящему Решению;</w:t>
      </w:r>
    </w:p>
    <w:p w:rsidR="006B135C" w:rsidRPr="00263C82" w:rsidRDefault="006B135C" w:rsidP="00D44867">
      <w:pPr>
        <w:ind w:firstLine="708"/>
        <w:jc w:val="both"/>
        <w:rPr>
          <w:sz w:val="20"/>
          <w:szCs w:val="20"/>
        </w:rPr>
      </w:pPr>
      <w:r w:rsidRPr="00263C82">
        <w:rPr>
          <w:sz w:val="20"/>
          <w:szCs w:val="20"/>
        </w:rPr>
        <w:t xml:space="preserve">3) расходы бюджета Берегаевского сельского поселения по разделам и подразделам </w:t>
      </w:r>
    </w:p>
    <w:p w:rsidR="006B135C" w:rsidRPr="00263C82" w:rsidRDefault="006B135C" w:rsidP="006B135C">
      <w:pPr>
        <w:jc w:val="both"/>
        <w:rPr>
          <w:sz w:val="20"/>
          <w:szCs w:val="20"/>
        </w:rPr>
      </w:pPr>
      <w:r w:rsidRPr="00263C82">
        <w:rPr>
          <w:sz w:val="20"/>
          <w:szCs w:val="20"/>
        </w:rPr>
        <w:t>классификации расходов бюджетов за 2023 год согласно приложению 3 к настоящему Решению;</w:t>
      </w:r>
    </w:p>
    <w:p w:rsidR="006B135C" w:rsidRPr="00263C82" w:rsidRDefault="006B135C" w:rsidP="006B135C">
      <w:pPr>
        <w:jc w:val="both"/>
        <w:rPr>
          <w:sz w:val="20"/>
          <w:szCs w:val="20"/>
        </w:rPr>
      </w:pPr>
      <w:r w:rsidRPr="00263C82">
        <w:rPr>
          <w:sz w:val="20"/>
          <w:szCs w:val="20"/>
        </w:rPr>
        <w:t xml:space="preserve">           4) </w:t>
      </w:r>
      <w:r w:rsidRPr="00263C82">
        <w:rPr>
          <w:sz w:val="20"/>
          <w:szCs w:val="20"/>
          <w:shd w:val="clear" w:color="auto" w:fill="FFFFFF"/>
        </w:rPr>
        <w:t xml:space="preserve">источники финансирования дефицита бюджета </w:t>
      </w:r>
      <w:r w:rsidRPr="00263C82">
        <w:rPr>
          <w:sz w:val="20"/>
          <w:szCs w:val="20"/>
        </w:rPr>
        <w:t xml:space="preserve">Берегаевского сельского поселения за 2023 год </w:t>
      </w:r>
      <w:r w:rsidRPr="00263C82">
        <w:rPr>
          <w:sz w:val="20"/>
          <w:szCs w:val="20"/>
          <w:shd w:val="clear" w:color="auto" w:fill="FFFFFF"/>
        </w:rPr>
        <w:t>по кодам </w:t>
      </w:r>
      <w:hyperlink r:id="rId8" w:anchor="/document/402678582/entry/5000" w:history="1">
        <w:r w:rsidRPr="00263C82">
          <w:rPr>
            <w:rStyle w:val="af3"/>
            <w:sz w:val="20"/>
            <w:szCs w:val="20"/>
            <w:shd w:val="clear" w:color="auto" w:fill="FFFFFF"/>
          </w:rPr>
          <w:t>классификации источников финансирования дефицитов</w:t>
        </w:r>
      </w:hyperlink>
      <w:r w:rsidRPr="00263C82">
        <w:rPr>
          <w:color w:val="22272F"/>
          <w:sz w:val="20"/>
          <w:szCs w:val="20"/>
          <w:shd w:val="clear" w:color="auto" w:fill="FFFFFF"/>
        </w:rPr>
        <w:t> </w:t>
      </w:r>
      <w:r w:rsidRPr="00263C82">
        <w:rPr>
          <w:bCs/>
          <w:sz w:val="20"/>
          <w:szCs w:val="20"/>
        </w:rPr>
        <w:t xml:space="preserve"> </w:t>
      </w:r>
      <w:r w:rsidRPr="00263C82">
        <w:rPr>
          <w:sz w:val="20"/>
          <w:szCs w:val="20"/>
        </w:rPr>
        <w:t xml:space="preserve">бюджета согласно приложению 4 к настоящему Решению.        </w:t>
      </w:r>
    </w:p>
    <w:p w:rsidR="006B135C" w:rsidRPr="00263C82" w:rsidRDefault="006B135C" w:rsidP="006B135C">
      <w:pPr>
        <w:autoSpaceDE w:val="0"/>
        <w:autoSpaceDN w:val="0"/>
        <w:adjustRightInd w:val="0"/>
        <w:ind w:right="424" w:firstLine="540"/>
        <w:jc w:val="both"/>
        <w:rPr>
          <w:sz w:val="20"/>
          <w:szCs w:val="20"/>
        </w:rPr>
      </w:pPr>
      <w:r w:rsidRPr="00263C82">
        <w:rPr>
          <w:sz w:val="20"/>
          <w:szCs w:val="20"/>
        </w:rPr>
        <w:t xml:space="preserve">2. Утвердить отчет об использовании бюджетных ассигнований резервного фонда </w:t>
      </w:r>
    </w:p>
    <w:p w:rsidR="006B135C" w:rsidRPr="00263C82" w:rsidRDefault="006B135C" w:rsidP="006B135C">
      <w:pPr>
        <w:jc w:val="both"/>
        <w:rPr>
          <w:sz w:val="20"/>
          <w:szCs w:val="20"/>
        </w:rPr>
      </w:pPr>
      <w:r w:rsidRPr="00263C82">
        <w:rPr>
          <w:sz w:val="20"/>
          <w:szCs w:val="20"/>
        </w:rPr>
        <w:t>Администрации Берегаевского сельского поселения за 2023 год согласно приложению 5 к настоящему Решению.</w:t>
      </w:r>
    </w:p>
    <w:p w:rsidR="006B135C" w:rsidRPr="00263C82" w:rsidRDefault="006B135C" w:rsidP="006B135C">
      <w:pPr>
        <w:ind w:firstLine="540"/>
        <w:jc w:val="both"/>
        <w:rPr>
          <w:sz w:val="20"/>
          <w:szCs w:val="20"/>
        </w:rPr>
      </w:pPr>
      <w:r w:rsidRPr="00263C82">
        <w:rPr>
          <w:sz w:val="20"/>
          <w:szCs w:val="20"/>
        </w:rPr>
        <w:t xml:space="preserve">3. Утвердить отчет об использовании бюджетных ассигнований муниципального дорожного фонда «Берегаевское сельское поселение» за 2023 год согласно приложению 6 к настоящему Решению.  </w:t>
      </w:r>
    </w:p>
    <w:p w:rsidR="006B135C" w:rsidRPr="00263C82" w:rsidRDefault="006B135C" w:rsidP="006B135C">
      <w:pPr>
        <w:autoSpaceDE w:val="0"/>
        <w:autoSpaceDN w:val="0"/>
        <w:adjustRightInd w:val="0"/>
        <w:ind w:firstLine="540"/>
        <w:jc w:val="both"/>
        <w:rPr>
          <w:sz w:val="20"/>
          <w:szCs w:val="20"/>
        </w:rPr>
      </w:pPr>
      <w:r w:rsidRPr="00263C82">
        <w:rPr>
          <w:sz w:val="20"/>
          <w:szCs w:val="20"/>
        </w:rPr>
        <w:t xml:space="preserve"> 4. Настоящее решение вступает в законную силу после его официального опубликования.</w:t>
      </w:r>
    </w:p>
    <w:p w:rsidR="006B135C" w:rsidRPr="00263C82" w:rsidRDefault="006B135C" w:rsidP="006B135C">
      <w:pPr>
        <w:ind w:firstLine="708"/>
        <w:jc w:val="both"/>
        <w:rPr>
          <w:sz w:val="20"/>
          <w:szCs w:val="20"/>
        </w:rPr>
      </w:pPr>
      <w:r w:rsidRPr="00263C82">
        <w:rPr>
          <w:sz w:val="20"/>
          <w:szCs w:val="20"/>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beregaevо.ru. </w:t>
      </w:r>
    </w:p>
    <w:p w:rsidR="006B135C" w:rsidRPr="00263C82" w:rsidRDefault="006B135C" w:rsidP="006B135C">
      <w:pPr>
        <w:ind w:firstLine="708"/>
        <w:jc w:val="both"/>
        <w:rPr>
          <w:sz w:val="20"/>
          <w:szCs w:val="20"/>
        </w:rPr>
      </w:pPr>
      <w:r w:rsidRPr="00263C82">
        <w:rPr>
          <w:sz w:val="20"/>
          <w:szCs w:val="20"/>
        </w:rPr>
        <w:t>6. Контроль за исполнением настоящего решения возложить на постоянную бюджетно-финансовую комиссию Совета Берегаевского сельского поселения.</w:t>
      </w:r>
    </w:p>
    <w:p w:rsidR="006B135C" w:rsidRPr="00263C82" w:rsidRDefault="006B135C" w:rsidP="00263C82">
      <w:pPr>
        <w:jc w:val="both"/>
        <w:rPr>
          <w:sz w:val="20"/>
          <w:szCs w:val="20"/>
        </w:rPr>
      </w:pPr>
    </w:p>
    <w:p w:rsidR="006B135C" w:rsidRPr="00263C82" w:rsidRDefault="006B135C" w:rsidP="006B135C">
      <w:pPr>
        <w:jc w:val="both"/>
        <w:rPr>
          <w:sz w:val="20"/>
          <w:szCs w:val="20"/>
        </w:rPr>
      </w:pPr>
      <w:r w:rsidRPr="00263C82">
        <w:rPr>
          <w:sz w:val="20"/>
          <w:szCs w:val="20"/>
        </w:rPr>
        <w:t xml:space="preserve">       </w:t>
      </w:r>
    </w:p>
    <w:p w:rsidR="006B135C" w:rsidRPr="00263C82" w:rsidRDefault="006B135C" w:rsidP="006B135C">
      <w:pPr>
        <w:jc w:val="both"/>
        <w:rPr>
          <w:sz w:val="20"/>
          <w:szCs w:val="20"/>
        </w:rPr>
      </w:pPr>
      <w:r w:rsidRPr="00263C82">
        <w:rPr>
          <w:sz w:val="20"/>
          <w:szCs w:val="20"/>
        </w:rPr>
        <w:t xml:space="preserve">     Глава поселения                                                          </w:t>
      </w:r>
      <w:r w:rsidR="00D44867">
        <w:rPr>
          <w:sz w:val="20"/>
          <w:szCs w:val="20"/>
        </w:rPr>
        <w:t xml:space="preserve">                                   </w:t>
      </w:r>
      <w:r w:rsidRPr="00263C82">
        <w:rPr>
          <w:sz w:val="20"/>
          <w:szCs w:val="20"/>
        </w:rPr>
        <w:t xml:space="preserve">    Председатель Совета Берегаевского</w:t>
      </w:r>
    </w:p>
    <w:p w:rsidR="006B135C" w:rsidRPr="00263C82" w:rsidRDefault="006B135C" w:rsidP="006B135C">
      <w:pPr>
        <w:jc w:val="both"/>
        <w:rPr>
          <w:sz w:val="20"/>
          <w:szCs w:val="20"/>
        </w:rPr>
      </w:pPr>
      <w:r w:rsidRPr="00263C82">
        <w:rPr>
          <w:sz w:val="20"/>
          <w:szCs w:val="20"/>
        </w:rPr>
        <w:t xml:space="preserve">                                                                                               </w:t>
      </w:r>
      <w:r w:rsidR="00D44867">
        <w:rPr>
          <w:sz w:val="20"/>
          <w:szCs w:val="20"/>
        </w:rPr>
        <w:t xml:space="preserve">                                   </w:t>
      </w:r>
      <w:r w:rsidRPr="00263C82">
        <w:rPr>
          <w:sz w:val="20"/>
          <w:szCs w:val="20"/>
        </w:rPr>
        <w:t xml:space="preserve"> сельского поселения</w:t>
      </w:r>
    </w:p>
    <w:p w:rsidR="006B135C" w:rsidRPr="00263C82" w:rsidRDefault="006B135C" w:rsidP="006B135C">
      <w:pPr>
        <w:jc w:val="both"/>
        <w:rPr>
          <w:sz w:val="20"/>
          <w:szCs w:val="20"/>
        </w:rPr>
      </w:pPr>
      <w:r w:rsidRPr="00263C82">
        <w:rPr>
          <w:sz w:val="20"/>
          <w:szCs w:val="20"/>
        </w:rPr>
        <w:t xml:space="preserve">      ________ Ю.В. Скоблин                                               </w:t>
      </w:r>
      <w:r w:rsidR="00D44867">
        <w:rPr>
          <w:sz w:val="20"/>
          <w:szCs w:val="20"/>
        </w:rPr>
        <w:t xml:space="preserve">                                      </w:t>
      </w:r>
      <w:r w:rsidRPr="00263C82">
        <w:rPr>
          <w:sz w:val="20"/>
          <w:szCs w:val="20"/>
        </w:rPr>
        <w:t xml:space="preserve">____________     И.Н. Пивоваров                                                                                                </w:t>
      </w:r>
    </w:p>
    <w:p w:rsidR="006B135C" w:rsidRPr="00263C82" w:rsidRDefault="006B135C" w:rsidP="006B135C">
      <w:pPr>
        <w:jc w:val="both"/>
        <w:rPr>
          <w:sz w:val="20"/>
          <w:szCs w:val="20"/>
        </w:rPr>
      </w:pPr>
      <w:r w:rsidRPr="00263C82">
        <w:rPr>
          <w:sz w:val="20"/>
          <w:szCs w:val="20"/>
        </w:rPr>
        <w:t xml:space="preserve">                                                                                                                               </w:t>
      </w:r>
    </w:p>
    <w:p w:rsidR="006B135C" w:rsidRPr="00263C82" w:rsidRDefault="006B135C" w:rsidP="006B135C">
      <w:pPr>
        <w:jc w:val="right"/>
        <w:rPr>
          <w:sz w:val="20"/>
          <w:szCs w:val="20"/>
        </w:rPr>
      </w:pPr>
      <w:r w:rsidRPr="00263C82">
        <w:rPr>
          <w:sz w:val="20"/>
          <w:szCs w:val="20"/>
        </w:rPr>
        <w:t>ПРИЛОЖЕНИЕ 1</w:t>
      </w:r>
    </w:p>
    <w:p w:rsidR="006B135C" w:rsidRPr="00263C82" w:rsidRDefault="006B135C" w:rsidP="006B135C">
      <w:pPr>
        <w:jc w:val="right"/>
        <w:rPr>
          <w:sz w:val="20"/>
          <w:szCs w:val="20"/>
        </w:rPr>
      </w:pPr>
      <w:r w:rsidRPr="00263C82">
        <w:rPr>
          <w:sz w:val="20"/>
          <w:szCs w:val="20"/>
        </w:rPr>
        <w:t xml:space="preserve">к решению Совета </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«00» апреля 2024 № 00</w:t>
      </w:r>
    </w:p>
    <w:p w:rsidR="006B135C" w:rsidRPr="00263C82" w:rsidRDefault="006B135C" w:rsidP="006B135C">
      <w:pPr>
        <w:tabs>
          <w:tab w:val="left" w:pos="6132"/>
        </w:tabs>
        <w:jc w:val="center"/>
        <w:rPr>
          <w:sz w:val="20"/>
          <w:szCs w:val="20"/>
        </w:rPr>
      </w:pPr>
    </w:p>
    <w:p w:rsidR="006B135C" w:rsidRPr="00263C82" w:rsidRDefault="006B135C" w:rsidP="006B135C">
      <w:pPr>
        <w:tabs>
          <w:tab w:val="left" w:pos="6132"/>
        </w:tabs>
        <w:jc w:val="center"/>
        <w:rPr>
          <w:sz w:val="20"/>
          <w:szCs w:val="20"/>
        </w:rPr>
      </w:pPr>
      <w:r w:rsidRPr="00263C82">
        <w:rPr>
          <w:sz w:val="20"/>
          <w:szCs w:val="20"/>
        </w:rPr>
        <w:t xml:space="preserve">Доходы бюджета Берегаевского сельского поселения за 2023 год </w:t>
      </w:r>
    </w:p>
    <w:p w:rsidR="006B135C" w:rsidRPr="00263C82" w:rsidRDefault="006B135C" w:rsidP="006B135C">
      <w:pPr>
        <w:tabs>
          <w:tab w:val="left" w:pos="6132"/>
        </w:tabs>
        <w:jc w:val="center"/>
        <w:rPr>
          <w:sz w:val="20"/>
          <w:szCs w:val="20"/>
        </w:rPr>
      </w:pPr>
      <w:r w:rsidRPr="00263C82">
        <w:rPr>
          <w:sz w:val="20"/>
          <w:szCs w:val="20"/>
        </w:rPr>
        <w:t xml:space="preserve">по кодам классификации доходов бюджетов </w:t>
      </w:r>
    </w:p>
    <w:p w:rsidR="006B135C" w:rsidRPr="00263C82" w:rsidRDefault="006B135C" w:rsidP="006B135C">
      <w:pPr>
        <w:tabs>
          <w:tab w:val="left" w:pos="6132"/>
        </w:tabs>
        <w:jc w:val="center"/>
        <w:rPr>
          <w:sz w:val="20"/>
          <w:szCs w:val="20"/>
        </w:rPr>
      </w:pPr>
      <w:r w:rsidRPr="00263C82">
        <w:rPr>
          <w:sz w:val="20"/>
          <w:szCs w:val="20"/>
        </w:rPr>
        <w:t xml:space="preserve">                                                  </w:t>
      </w:r>
    </w:p>
    <w:tbl>
      <w:tblPr>
        <w:tblW w:w="100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3261"/>
        <w:gridCol w:w="1559"/>
        <w:gridCol w:w="1418"/>
        <w:gridCol w:w="1559"/>
      </w:tblGrid>
      <w:tr w:rsidR="006B135C" w:rsidRPr="00263C82" w:rsidTr="00D44867">
        <w:trPr>
          <w:cantSplit/>
          <w:trHeight w:val="852"/>
        </w:trPr>
        <w:tc>
          <w:tcPr>
            <w:tcW w:w="2269" w:type="dxa"/>
            <w:vMerge w:val="restart"/>
          </w:tcPr>
          <w:p w:rsidR="006B135C" w:rsidRPr="00263C82" w:rsidRDefault="006B135C" w:rsidP="001E3CA2">
            <w:pPr>
              <w:jc w:val="center"/>
              <w:rPr>
                <w:sz w:val="20"/>
                <w:szCs w:val="20"/>
              </w:rPr>
            </w:pPr>
            <w:r w:rsidRPr="00263C82">
              <w:rPr>
                <w:sz w:val="20"/>
                <w:szCs w:val="20"/>
              </w:rPr>
              <w:t>Коды бюджетной</w:t>
            </w:r>
          </w:p>
          <w:p w:rsidR="006B135C" w:rsidRPr="00263C82" w:rsidRDefault="006B135C" w:rsidP="001E3CA2">
            <w:pPr>
              <w:jc w:val="center"/>
              <w:rPr>
                <w:sz w:val="20"/>
                <w:szCs w:val="20"/>
              </w:rPr>
            </w:pPr>
            <w:r w:rsidRPr="00263C82">
              <w:rPr>
                <w:sz w:val="20"/>
                <w:szCs w:val="20"/>
              </w:rPr>
              <w:t>Классификации РФ</w:t>
            </w:r>
          </w:p>
        </w:tc>
        <w:tc>
          <w:tcPr>
            <w:tcW w:w="3261" w:type="dxa"/>
            <w:vMerge w:val="restart"/>
          </w:tcPr>
          <w:p w:rsidR="006B135C" w:rsidRPr="00263C82" w:rsidRDefault="006B135C" w:rsidP="001E3CA2">
            <w:pPr>
              <w:jc w:val="both"/>
              <w:rPr>
                <w:sz w:val="20"/>
                <w:szCs w:val="20"/>
              </w:rPr>
            </w:pPr>
            <w:r w:rsidRPr="00263C82">
              <w:rPr>
                <w:sz w:val="20"/>
                <w:szCs w:val="20"/>
              </w:rPr>
              <w:t>Наименование показателей</w:t>
            </w:r>
          </w:p>
        </w:tc>
        <w:tc>
          <w:tcPr>
            <w:tcW w:w="1559" w:type="dxa"/>
            <w:vMerge w:val="restart"/>
          </w:tcPr>
          <w:p w:rsidR="006B135C" w:rsidRPr="00263C82" w:rsidRDefault="006B135C" w:rsidP="001E3CA2">
            <w:pPr>
              <w:jc w:val="both"/>
              <w:rPr>
                <w:sz w:val="20"/>
                <w:szCs w:val="20"/>
              </w:rPr>
            </w:pPr>
            <w:r w:rsidRPr="00263C82">
              <w:rPr>
                <w:sz w:val="20"/>
                <w:szCs w:val="20"/>
              </w:rPr>
              <w:t>Утверждено бюджетных назначений</w:t>
            </w:r>
          </w:p>
          <w:p w:rsidR="006B135C" w:rsidRPr="00263C82" w:rsidRDefault="006B135C" w:rsidP="001E3CA2">
            <w:pPr>
              <w:jc w:val="both"/>
              <w:rPr>
                <w:sz w:val="20"/>
                <w:szCs w:val="20"/>
              </w:rPr>
            </w:pPr>
            <w:r w:rsidRPr="00263C82">
              <w:rPr>
                <w:sz w:val="20"/>
                <w:szCs w:val="20"/>
              </w:rPr>
              <w:t>тыс. руб.</w:t>
            </w:r>
            <w:r w:rsidRPr="00263C82">
              <w:rPr>
                <w:b/>
                <w:sz w:val="20"/>
                <w:szCs w:val="20"/>
              </w:rPr>
              <w:t xml:space="preserve"> </w:t>
            </w:r>
          </w:p>
        </w:tc>
        <w:tc>
          <w:tcPr>
            <w:tcW w:w="1418" w:type="dxa"/>
            <w:vMerge w:val="restart"/>
          </w:tcPr>
          <w:p w:rsidR="006B135C" w:rsidRPr="00263C82" w:rsidRDefault="006B135C" w:rsidP="001E3CA2">
            <w:pPr>
              <w:jc w:val="both"/>
              <w:rPr>
                <w:sz w:val="20"/>
                <w:szCs w:val="20"/>
              </w:rPr>
            </w:pPr>
            <w:r w:rsidRPr="00263C82">
              <w:rPr>
                <w:sz w:val="20"/>
                <w:szCs w:val="20"/>
              </w:rPr>
              <w:t xml:space="preserve">Исполнено </w:t>
            </w:r>
          </w:p>
          <w:p w:rsidR="006B135C" w:rsidRPr="00263C82" w:rsidRDefault="006B135C" w:rsidP="001E3CA2">
            <w:pPr>
              <w:jc w:val="both"/>
              <w:rPr>
                <w:sz w:val="20"/>
                <w:szCs w:val="20"/>
              </w:rPr>
            </w:pPr>
            <w:r w:rsidRPr="00263C82">
              <w:rPr>
                <w:sz w:val="20"/>
                <w:szCs w:val="20"/>
              </w:rPr>
              <w:t>тыс. руб.</w:t>
            </w:r>
          </w:p>
        </w:tc>
        <w:tc>
          <w:tcPr>
            <w:tcW w:w="1559" w:type="dxa"/>
            <w:vMerge w:val="restart"/>
          </w:tcPr>
          <w:p w:rsidR="00263C82" w:rsidRDefault="006B135C" w:rsidP="001E3CA2">
            <w:pPr>
              <w:jc w:val="both"/>
              <w:rPr>
                <w:sz w:val="20"/>
                <w:szCs w:val="20"/>
              </w:rPr>
            </w:pPr>
            <w:r w:rsidRPr="00263C82">
              <w:rPr>
                <w:sz w:val="20"/>
                <w:szCs w:val="20"/>
              </w:rPr>
              <w:t xml:space="preserve">% исполнения  </w:t>
            </w:r>
          </w:p>
          <w:p w:rsidR="00263C82" w:rsidRPr="00263C82" w:rsidRDefault="00263C82" w:rsidP="00263C82">
            <w:pPr>
              <w:rPr>
                <w:sz w:val="20"/>
                <w:szCs w:val="20"/>
              </w:rPr>
            </w:pPr>
          </w:p>
          <w:p w:rsidR="00263C82" w:rsidRDefault="00263C82" w:rsidP="00263C82">
            <w:pPr>
              <w:rPr>
                <w:sz w:val="20"/>
                <w:szCs w:val="20"/>
              </w:rPr>
            </w:pPr>
          </w:p>
          <w:p w:rsidR="00263C82" w:rsidRDefault="00263C82" w:rsidP="00263C82">
            <w:pPr>
              <w:rPr>
                <w:sz w:val="20"/>
                <w:szCs w:val="20"/>
              </w:rPr>
            </w:pPr>
          </w:p>
          <w:p w:rsidR="006B135C" w:rsidRPr="00263C82" w:rsidRDefault="006B135C" w:rsidP="00263C82">
            <w:pPr>
              <w:rPr>
                <w:sz w:val="20"/>
                <w:szCs w:val="20"/>
              </w:rPr>
            </w:pPr>
          </w:p>
        </w:tc>
      </w:tr>
      <w:tr w:rsidR="006B135C" w:rsidRPr="00263C82" w:rsidTr="00263C82">
        <w:trPr>
          <w:cantSplit/>
          <w:trHeight w:val="230"/>
        </w:trPr>
        <w:tc>
          <w:tcPr>
            <w:tcW w:w="2269" w:type="dxa"/>
            <w:vMerge/>
          </w:tcPr>
          <w:p w:rsidR="006B135C" w:rsidRPr="00263C82" w:rsidRDefault="006B135C" w:rsidP="001E3CA2">
            <w:pPr>
              <w:jc w:val="both"/>
              <w:rPr>
                <w:sz w:val="20"/>
                <w:szCs w:val="20"/>
              </w:rPr>
            </w:pPr>
          </w:p>
        </w:tc>
        <w:tc>
          <w:tcPr>
            <w:tcW w:w="3261" w:type="dxa"/>
            <w:vMerge/>
          </w:tcPr>
          <w:p w:rsidR="006B135C" w:rsidRPr="00263C82" w:rsidRDefault="006B135C" w:rsidP="001E3CA2">
            <w:pPr>
              <w:jc w:val="both"/>
              <w:rPr>
                <w:sz w:val="20"/>
                <w:szCs w:val="20"/>
              </w:rPr>
            </w:pPr>
          </w:p>
        </w:tc>
        <w:tc>
          <w:tcPr>
            <w:tcW w:w="1559" w:type="dxa"/>
            <w:vMerge/>
            <w:textDirection w:val="btLr"/>
          </w:tcPr>
          <w:p w:rsidR="006B135C" w:rsidRPr="00263C82" w:rsidRDefault="006B135C" w:rsidP="001E3CA2">
            <w:pPr>
              <w:ind w:left="113" w:right="113"/>
              <w:jc w:val="both"/>
              <w:rPr>
                <w:sz w:val="20"/>
                <w:szCs w:val="20"/>
              </w:rPr>
            </w:pPr>
          </w:p>
        </w:tc>
        <w:tc>
          <w:tcPr>
            <w:tcW w:w="1418" w:type="dxa"/>
            <w:vMerge/>
            <w:textDirection w:val="btLr"/>
          </w:tcPr>
          <w:p w:rsidR="006B135C" w:rsidRPr="00263C82" w:rsidRDefault="006B135C" w:rsidP="001E3CA2">
            <w:pPr>
              <w:ind w:left="113" w:right="113"/>
              <w:jc w:val="both"/>
              <w:rPr>
                <w:sz w:val="20"/>
                <w:szCs w:val="20"/>
              </w:rPr>
            </w:pPr>
          </w:p>
        </w:tc>
        <w:tc>
          <w:tcPr>
            <w:tcW w:w="1559" w:type="dxa"/>
            <w:vMerge/>
            <w:textDirection w:val="btLr"/>
          </w:tcPr>
          <w:p w:rsidR="006B135C" w:rsidRPr="00263C82" w:rsidRDefault="006B135C" w:rsidP="001E3CA2">
            <w:pPr>
              <w:ind w:left="113" w:right="113"/>
              <w:jc w:val="both"/>
              <w:rPr>
                <w:sz w:val="20"/>
                <w:szCs w:val="20"/>
              </w:rPr>
            </w:pPr>
          </w:p>
        </w:tc>
      </w:tr>
      <w:tr w:rsidR="006B135C" w:rsidRPr="00263C82" w:rsidTr="00263C82">
        <w:tc>
          <w:tcPr>
            <w:tcW w:w="2269" w:type="dxa"/>
          </w:tcPr>
          <w:p w:rsidR="006B135C" w:rsidRPr="00263C82" w:rsidRDefault="006B135C" w:rsidP="001E3CA2">
            <w:pPr>
              <w:jc w:val="center"/>
              <w:rPr>
                <w:sz w:val="20"/>
                <w:szCs w:val="20"/>
              </w:rPr>
            </w:pPr>
            <w:r w:rsidRPr="00263C82">
              <w:rPr>
                <w:sz w:val="20"/>
                <w:szCs w:val="20"/>
              </w:rPr>
              <w:t>10000000000000000</w:t>
            </w:r>
          </w:p>
        </w:tc>
        <w:tc>
          <w:tcPr>
            <w:tcW w:w="3261" w:type="dxa"/>
          </w:tcPr>
          <w:p w:rsidR="006B135C" w:rsidRPr="00263C82" w:rsidRDefault="006B135C" w:rsidP="001E3CA2">
            <w:pPr>
              <w:rPr>
                <w:b/>
                <w:sz w:val="20"/>
                <w:szCs w:val="20"/>
              </w:rPr>
            </w:pPr>
            <w:r w:rsidRPr="00263C82">
              <w:rPr>
                <w:b/>
                <w:sz w:val="20"/>
                <w:szCs w:val="20"/>
              </w:rPr>
              <w:t>НАЛОГОВЫЕ  И НЕНАЛОГОВЫЕ ДОХОДЫ</w:t>
            </w:r>
          </w:p>
        </w:tc>
        <w:tc>
          <w:tcPr>
            <w:tcW w:w="1559" w:type="dxa"/>
          </w:tcPr>
          <w:p w:rsidR="006B135C" w:rsidRPr="00263C82" w:rsidRDefault="006B135C" w:rsidP="001E3CA2">
            <w:pPr>
              <w:jc w:val="center"/>
              <w:rPr>
                <w:b/>
                <w:sz w:val="20"/>
                <w:szCs w:val="20"/>
              </w:rPr>
            </w:pPr>
            <w:r w:rsidRPr="00263C82">
              <w:rPr>
                <w:b/>
                <w:sz w:val="20"/>
                <w:szCs w:val="20"/>
              </w:rPr>
              <w:t>1 826,1</w:t>
            </w:r>
          </w:p>
        </w:tc>
        <w:tc>
          <w:tcPr>
            <w:tcW w:w="1418" w:type="dxa"/>
          </w:tcPr>
          <w:p w:rsidR="006B135C" w:rsidRPr="00263C82" w:rsidRDefault="006B135C" w:rsidP="001E3CA2">
            <w:pPr>
              <w:jc w:val="center"/>
              <w:rPr>
                <w:b/>
                <w:sz w:val="20"/>
                <w:szCs w:val="20"/>
              </w:rPr>
            </w:pPr>
            <w:r w:rsidRPr="00263C82">
              <w:rPr>
                <w:b/>
                <w:sz w:val="20"/>
                <w:szCs w:val="20"/>
              </w:rPr>
              <w:t>2 022,6</w:t>
            </w:r>
          </w:p>
        </w:tc>
        <w:tc>
          <w:tcPr>
            <w:tcW w:w="1559" w:type="dxa"/>
          </w:tcPr>
          <w:p w:rsidR="006B135C" w:rsidRPr="00263C82" w:rsidRDefault="006B135C" w:rsidP="001E3CA2">
            <w:pPr>
              <w:jc w:val="center"/>
              <w:rPr>
                <w:b/>
                <w:sz w:val="20"/>
                <w:szCs w:val="20"/>
              </w:rPr>
            </w:pPr>
            <w:r w:rsidRPr="00263C82">
              <w:rPr>
                <w:b/>
                <w:sz w:val="20"/>
                <w:szCs w:val="20"/>
              </w:rPr>
              <w:t>110,8</w:t>
            </w:r>
          </w:p>
        </w:tc>
      </w:tr>
      <w:tr w:rsidR="006B135C" w:rsidRPr="00263C82" w:rsidTr="00263C82">
        <w:tc>
          <w:tcPr>
            <w:tcW w:w="2269" w:type="dxa"/>
          </w:tcPr>
          <w:p w:rsidR="006B135C" w:rsidRPr="00263C82" w:rsidRDefault="006B135C" w:rsidP="001E3CA2">
            <w:pPr>
              <w:jc w:val="center"/>
              <w:rPr>
                <w:sz w:val="20"/>
                <w:szCs w:val="20"/>
              </w:rPr>
            </w:pPr>
          </w:p>
        </w:tc>
        <w:tc>
          <w:tcPr>
            <w:tcW w:w="3261" w:type="dxa"/>
          </w:tcPr>
          <w:p w:rsidR="006B135C" w:rsidRPr="00263C82" w:rsidRDefault="006B135C" w:rsidP="001E3CA2">
            <w:pPr>
              <w:rPr>
                <w:b/>
                <w:sz w:val="20"/>
                <w:szCs w:val="20"/>
              </w:rPr>
            </w:pPr>
            <w:r w:rsidRPr="00263C82">
              <w:rPr>
                <w:b/>
                <w:sz w:val="20"/>
                <w:szCs w:val="20"/>
              </w:rPr>
              <w:t>НАЛОГОВЫЕ ДОХОДЫ</w:t>
            </w:r>
          </w:p>
        </w:tc>
        <w:tc>
          <w:tcPr>
            <w:tcW w:w="1559" w:type="dxa"/>
          </w:tcPr>
          <w:p w:rsidR="006B135C" w:rsidRPr="00263C82" w:rsidRDefault="006B135C" w:rsidP="001E3CA2">
            <w:pPr>
              <w:jc w:val="center"/>
              <w:rPr>
                <w:b/>
                <w:sz w:val="20"/>
                <w:szCs w:val="20"/>
                <w:highlight w:val="yellow"/>
              </w:rPr>
            </w:pPr>
            <w:r w:rsidRPr="00263C82">
              <w:rPr>
                <w:b/>
                <w:sz w:val="20"/>
                <w:szCs w:val="20"/>
              </w:rPr>
              <w:t>1 410,1</w:t>
            </w:r>
          </w:p>
        </w:tc>
        <w:tc>
          <w:tcPr>
            <w:tcW w:w="1418" w:type="dxa"/>
          </w:tcPr>
          <w:p w:rsidR="006B135C" w:rsidRPr="00263C82" w:rsidRDefault="006B135C" w:rsidP="001E3CA2">
            <w:pPr>
              <w:jc w:val="center"/>
              <w:rPr>
                <w:b/>
                <w:sz w:val="20"/>
                <w:szCs w:val="20"/>
                <w:highlight w:val="yellow"/>
              </w:rPr>
            </w:pPr>
            <w:r w:rsidRPr="00263C82">
              <w:rPr>
                <w:b/>
                <w:sz w:val="20"/>
                <w:szCs w:val="20"/>
              </w:rPr>
              <w:t>1 562,8</w:t>
            </w:r>
          </w:p>
        </w:tc>
        <w:tc>
          <w:tcPr>
            <w:tcW w:w="1559" w:type="dxa"/>
          </w:tcPr>
          <w:p w:rsidR="006B135C" w:rsidRPr="00263C82" w:rsidRDefault="006B135C" w:rsidP="001E3CA2">
            <w:pPr>
              <w:jc w:val="center"/>
              <w:rPr>
                <w:b/>
                <w:sz w:val="20"/>
                <w:szCs w:val="20"/>
                <w:highlight w:val="yellow"/>
              </w:rPr>
            </w:pPr>
            <w:r w:rsidRPr="00263C82">
              <w:rPr>
                <w:b/>
                <w:sz w:val="20"/>
                <w:szCs w:val="20"/>
              </w:rPr>
              <w:t>110,8</w:t>
            </w:r>
          </w:p>
        </w:tc>
      </w:tr>
      <w:tr w:rsidR="006B135C" w:rsidRPr="00263C82" w:rsidTr="00263C82">
        <w:tc>
          <w:tcPr>
            <w:tcW w:w="2269" w:type="dxa"/>
          </w:tcPr>
          <w:p w:rsidR="006B135C" w:rsidRPr="00263C82" w:rsidRDefault="006B135C" w:rsidP="001E3CA2">
            <w:pPr>
              <w:jc w:val="center"/>
              <w:rPr>
                <w:b/>
                <w:sz w:val="20"/>
                <w:szCs w:val="20"/>
              </w:rPr>
            </w:pPr>
            <w:r w:rsidRPr="00263C82">
              <w:rPr>
                <w:b/>
                <w:sz w:val="20"/>
                <w:szCs w:val="20"/>
              </w:rPr>
              <w:t>10100000000000000</w:t>
            </w:r>
          </w:p>
        </w:tc>
        <w:tc>
          <w:tcPr>
            <w:tcW w:w="3261" w:type="dxa"/>
          </w:tcPr>
          <w:p w:rsidR="006B135C" w:rsidRPr="00263C82" w:rsidRDefault="006B135C" w:rsidP="001E3CA2">
            <w:pPr>
              <w:jc w:val="both"/>
              <w:rPr>
                <w:b/>
                <w:sz w:val="20"/>
                <w:szCs w:val="20"/>
              </w:rPr>
            </w:pPr>
            <w:r w:rsidRPr="00263C82">
              <w:rPr>
                <w:b/>
                <w:sz w:val="20"/>
                <w:szCs w:val="20"/>
              </w:rPr>
              <w:t>Налоги на прибыль, доходы</w:t>
            </w:r>
          </w:p>
        </w:tc>
        <w:tc>
          <w:tcPr>
            <w:tcW w:w="1559" w:type="dxa"/>
          </w:tcPr>
          <w:p w:rsidR="006B135C" w:rsidRPr="00263C82" w:rsidRDefault="006B135C" w:rsidP="001E3CA2">
            <w:pPr>
              <w:jc w:val="center"/>
              <w:rPr>
                <w:b/>
                <w:sz w:val="20"/>
                <w:szCs w:val="20"/>
              </w:rPr>
            </w:pPr>
            <w:r w:rsidRPr="00263C82">
              <w:rPr>
                <w:b/>
                <w:sz w:val="20"/>
                <w:szCs w:val="20"/>
              </w:rPr>
              <w:t>540,6</w:t>
            </w:r>
          </w:p>
        </w:tc>
        <w:tc>
          <w:tcPr>
            <w:tcW w:w="1418" w:type="dxa"/>
          </w:tcPr>
          <w:p w:rsidR="006B135C" w:rsidRPr="00263C82" w:rsidRDefault="006B135C" w:rsidP="001E3CA2">
            <w:pPr>
              <w:jc w:val="center"/>
              <w:rPr>
                <w:b/>
                <w:sz w:val="20"/>
                <w:szCs w:val="20"/>
              </w:rPr>
            </w:pPr>
            <w:r w:rsidRPr="00263C82">
              <w:rPr>
                <w:b/>
                <w:sz w:val="20"/>
                <w:szCs w:val="20"/>
              </w:rPr>
              <w:t>578,7</w:t>
            </w:r>
          </w:p>
        </w:tc>
        <w:tc>
          <w:tcPr>
            <w:tcW w:w="1559" w:type="dxa"/>
          </w:tcPr>
          <w:p w:rsidR="006B135C" w:rsidRPr="00263C82" w:rsidRDefault="006B135C" w:rsidP="001E3CA2">
            <w:pPr>
              <w:jc w:val="center"/>
              <w:rPr>
                <w:b/>
                <w:sz w:val="20"/>
                <w:szCs w:val="20"/>
              </w:rPr>
            </w:pPr>
            <w:r w:rsidRPr="00263C82">
              <w:rPr>
                <w:b/>
                <w:sz w:val="20"/>
                <w:szCs w:val="20"/>
              </w:rPr>
              <w:t>107,0</w:t>
            </w:r>
          </w:p>
        </w:tc>
      </w:tr>
      <w:tr w:rsidR="006B135C" w:rsidRPr="00263C82" w:rsidTr="00263C82">
        <w:tc>
          <w:tcPr>
            <w:tcW w:w="2269" w:type="dxa"/>
          </w:tcPr>
          <w:p w:rsidR="006B135C" w:rsidRPr="00263C82" w:rsidRDefault="006B135C" w:rsidP="001E3CA2">
            <w:pPr>
              <w:jc w:val="center"/>
              <w:rPr>
                <w:sz w:val="20"/>
                <w:szCs w:val="20"/>
              </w:rPr>
            </w:pPr>
            <w:r w:rsidRPr="00263C82">
              <w:rPr>
                <w:sz w:val="20"/>
                <w:szCs w:val="20"/>
              </w:rPr>
              <w:t>10102000010000110</w:t>
            </w:r>
          </w:p>
        </w:tc>
        <w:tc>
          <w:tcPr>
            <w:tcW w:w="3261" w:type="dxa"/>
          </w:tcPr>
          <w:p w:rsidR="006B135C" w:rsidRPr="00263C82" w:rsidRDefault="006B135C" w:rsidP="001E3CA2">
            <w:pPr>
              <w:jc w:val="both"/>
              <w:rPr>
                <w:sz w:val="20"/>
                <w:szCs w:val="20"/>
              </w:rPr>
            </w:pPr>
            <w:r w:rsidRPr="00263C82">
              <w:rPr>
                <w:sz w:val="20"/>
                <w:szCs w:val="20"/>
              </w:rPr>
              <w:t>Налог на доходы физических лиц</w:t>
            </w:r>
          </w:p>
        </w:tc>
        <w:tc>
          <w:tcPr>
            <w:tcW w:w="1559" w:type="dxa"/>
          </w:tcPr>
          <w:p w:rsidR="006B135C" w:rsidRPr="00263C82" w:rsidRDefault="006B135C" w:rsidP="001E3CA2">
            <w:pPr>
              <w:jc w:val="center"/>
              <w:rPr>
                <w:sz w:val="20"/>
                <w:szCs w:val="20"/>
              </w:rPr>
            </w:pPr>
            <w:r w:rsidRPr="00263C82">
              <w:rPr>
                <w:sz w:val="20"/>
                <w:szCs w:val="20"/>
              </w:rPr>
              <w:t>540,6</w:t>
            </w:r>
          </w:p>
        </w:tc>
        <w:tc>
          <w:tcPr>
            <w:tcW w:w="1418" w:type="dxa"/>
          </w:tcPr>
          <w:p w:rsidR="006B135C" w:rsidRPr="00263C82" w:rsidRDefault="006B135C" w:rsidP="001E3CA2">
            <w:pPr>
              <w:jc w:val="center"/>
              <w:rPr>
                <w:sz w:val="20"/>
                <w:szCs w:val="20"/>
              </w:rPr>
            </w:pPr>
            <w:r w:rsidRPr="00263C82">
              <w:rPr>
                <w:sz w:val="20"/>
                <w:szCs w:val="20"/>
              </w:rPr>
              <w:t>578,7</w:t>
            </w:r>
          </w:p>
        </w:tc>
        <w:tc>
          <w:tcPr>
            <w:tcW w:w="1559" w:type="dxa"/>
          </w:tcPr>
          <w:p w:rsidR="006B135C" w:rsidRPr="00263C82" w:rsidRDefault="006B135C" w:rsidP="001E3CA2">
            <w:pPr>
              <w:jc w:val="center"/>
              <w:rPr>
                <w:sz w:val="20"/>
                <w:szCs w:val="20"/>
              </w:rPr>
            </w:pPr>
            <w:r w:rsidRPr="00263C82">
              <w:rPr>
                <w:sz w:val="20"/>
                <w:szCs w:val="20"/>
              </w:rPr>
              <w:t>107,0</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10102010010000110</w:t>
            </w:r>
          </w:p>
        </w:tc>
        <w:tc>
          <w:tcPr>
            <w:tcW w:w="3261" w:type="dxa"/>
          </w:tcPr>
          <w:p w:rsidR="006B135C" w:rsidRPr="00263C82" w:rsidRDefault="006B135C" w:rsidP="001E3CA2">
            <w:pPr>
              <w:jc w:val="both"/>
              <w:rPr>
                <w:sz w:val="20"/>
                <w:szCs w:val="20"/>
              </w:rPr>
            </w:pPr>
            <w:r w:rsidRPr="00263C82">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540,6</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578,7</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107,0</w:t>
            </w:r>
          </w:p>
        </w:tc>
      </w:tr>
      <w:tr w:rsidR="006B135C" w:rsidRPr="00263C82" w:rsidTr="00263C82">
        <w:tc>
          <w:tcPr>
            <w:tcW w:w="226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10300000000000000</w:t>
            </w:r>
          </w:p>
        </w:tc>
        <w:tc>
          <w:tcPr>
            <w:tcW w:w="3261" w:type="dxa"/>
          </w:tcPr>
          <w:p w:rsidR="006B135C" w:rsidRPr="00263C82" w:rsidRDefault="006B135C" w:rsidP="00D44867">
            <w:pPr>
              <w:jc w:val="center"/>
              <w:rPr>
                <w:b/>
                <w:sz w:val="20"/>
                <w:szCs w:val="20"/>
              </w:rPr>
            </w:pPr>
            <w:r w:rsidRPr="00263C82">
              <w:rPr>
                <w:b/>
                <w:sz w:val="20"/>
                <w:szCs w:val="20"/>
              </w:rPr>
              <w:t>Налог на товары (работы, услуги), реализуемые на территории Российской Федерации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b/>
                <w:sz w:val="20"/>
                <w:szCs w:val="20"/>
              </w:rPr>
            </w:pPr>
            <w:r w:rsidRPr="00263C82">
              <w:rPr>
                <w:b/>
                <w:sz w:val="20"/>
                <w:szCs w:val="20"/>
              </w:rPr>
              <w:t>808,0</w:t>
            </w:r>
          </w:p>
        </w:tc>
        <w:tc>
          <w:tcPr>
            <w:tcW w:w="1418"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888,9</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110,0</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10302000010000110</w:t>
            </w:r>
          </w:p>
        </w:tc>
        <w:tc>
          <w:tcPr>
            <w:tcW w:w="3261" w:type="dxa"/>
          </w:tcPr>
          <w:p w:rsidR="006B135C" w:rsidRPr="00263C82" w:rsidRDefault="006B135C" w:rsidP="001E3CA2">
            <w:pPr>
              <w:rPr>
                <w:b/>
                <w:sz w:val="20"/>
                <w:szCs w:val="20"/>
              </w:rPr>
            </w:pPr>
            <w:r w:rsidRPr="00263C82">
              <w:rPr>
                <w:bCs/>
                <w:sz w:val="20"/>
                <w:szCs w:val="20"/>
              </w:rPr>
              <w:t>Акцизы по подакцизным товарам (продукции), производимым на территории Российской Федерации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808,0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888,9</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110,0</w:t>
            </w:r>
          </w:p>
        </w:tc>
      </w:tr>
      <w:tr w:rsidR="006B135C" w:rsidRPr="00263C82" w:rsidTr="00263C82">
        <w:tc>
          <w:tcPr>
            <w:tcW w:w="2269" w:type="dxa"/>
          </w:tcPr>
          <w:p w:rsidR="006B135C" w:rsidRPr="00263C82" w:rsidRDefault="006B135C" w:rsidP="001E3CA2">
            <w:pPr>
              <w:jc w:val="both"/>
              <w:rPr>
                <w:sz w:val="20"/>
                <w:szCs w:val="20"/>
              </w:rPr>
            </w:pPr>
          </w:p>
          <w:p w:rsidR="006B135C" w:rsidRPr="00263C82" w:rsidRDefault="006B135C" w:rsidP="001E3CA2">
            <w:pPr>
              <w:jc w:val="both"/>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10302230010000 110</w:t>
            </w:r>
          </w:p>
        </w:tc>
        <w:tc>
          <w:tcPr>
            <w:tcW w:w="3261" w:type="dxa"/>
          </w:tcPr>
          <w:p w:rsidR="006B135C" w:rsidRPr="00263C82" w:rsidRDefault="006B135C" w:rsidP="001E3CA2">
            <w:pPr>
              <w:rPr>
                <w:bCs/>
                <w:sz w:val="20"/>
                <w:szCs w:val="20"/>
              </w:rPr>
            </w:pPr>
            <w:r w:rsidRPr="00263C82">
              <w:rPr>
                <w:b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263C82">
              <w:rPr>
                <w:bCs/>
                <w:sz w:val="20"/>
                <w:szCs w:val="20"/>
              </w:rPr>
              <w:lastRenderedPageBreak/>
              <w:t>дифференцированных нормативов отчислений в местные бюджеты</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397,0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460,6</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116,0</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10302240010000 110</w:t>
            </w:r>
          </w:p>
        </w:tc>
        <w:tc>
          <w:tcPr>
            <w:tcW w:w="3261" w:type="dxa"/>
          </w:tcPr>
          <w:p w:rsidR="006B135C" w:rsidRPr="00263C82" w:rsidRDefault="006B135C" w:rsidP="001E3CA2">
            <w:pPr>
              <w:rPr>
                <w:bCs/>
                <w:sz w:val="20"/>
                <w:szCs w:val="20"/>
              </w:rPr>
            </w:pPr>
            <w:r w:rsidRPr="00263C82">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2,4</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120,0</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10302250010000 110</w:t>
            </w:r>
          </w:p>
        </w:tc>
        <w:tc>
          <w:tcPr>
            <w:tcW w:w="3261" w:type="dxa"/>
          </w:tcPr>
          <w:p w:rsidR="006B135C" w:rsidRPr="00263C82" w:rsidRDefault="006B135C" w:rsidP="001E3CA2">
            <w:pPr>
              <w:rPr>
                <w:bCs/>
                <w:sz w:val="20"/>
                <w:szCs w:val="20"/>
              </w:rPr>
            </w:pPr>
            <w:r w:rsidRPr="00263C82">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451,0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476,0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105,5</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10302260010000 110</w:t>
            </w:r>
          </w:p>
        </w:tc>
        <w:tc>
          <w:tcPr>
            <w:tcW w:w="3261" w:type="dxa"/>
          </w:tcPr>
          <w:p w:rsidR="006B135C" w:rsidRPr="00263C82" w:rsidRDefault="006B135C" w:rsidP="001E3CA2">
            <w:pPr>
              <w:rPr>
                <w:bCs/>
                <w:sz w:val="20"/>
                <w:szCs w:val="20"/>
              </w:rPr>
            </w:pPr>
            <w:r w:rsidRPr="00263C82">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- 42,0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- 50,1</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119,3</w:t>
            </w:r>
          </w:p>
        </w:tc>
      </w:tr>
      <w:tr w:rsidR="006B135C" w:rsidRPr="00263C82" w:rsidTr="00263C82">
        <w:trPr>
          <w:trHeight w:val="196"/>
        </w:trPr>
        <w:tc>
          <w:tcPr>
            <w:tcW w:w="2269" w:type="dxa"/>
          </w:tcPr>
          <w:p w:rsidR="006B135C" w:rsidRPr="00263C82" w:rsidRDefault="006B135C" w:rsidP="001E3CA2">
            <w:pPr>
              <w:jc w:val="center"/>
              <w:rPr>
                <w:b/>
                <w:sz w:val="20"/>
                <w:szCs w:val="20"/>
              </w:rPr>
            </w:pPr>
            <w:r w:rsidRPr="00263C82">
              <w:rPr>
                <w:b/>
                <w:sz w:val="20"/>
                <w:szCs w:val="20"/>
              </w:rPr>
              <w:t>10600000000000 000</w:t>
            </w:r>
          </w:p>
        </w:tc>
        <w:tc>
          <w:tcPr>
            <w:tcW w:w="3261" w:type="dxa"/>
          </w:tcPr>
          <w:p w:rsidR="006B135C" w:rsidRPr="00263C82" w:rsidRDefault="006B135C" w:rsidP="001E3CA2">
            <w:pPr>
              <w:jc w:val="both"/>
              <w:rPr>
                <w:b/>
                <w:sz w:val="20"/>
                <w:szCs w:val="20"/>
              </w:rPr>
            </w:pPr>
            <w:r w:rsidRPr="00263C82">
              <w:rPr>
                <w:b/>
                <w:sz w:val="20"/>
                <w:szCs w:val="20"/>
              </w:rPr>
              <w:t>НАЛОГ НА ИМУЩЕСТВО</w:t>
            </w:r>
          </w:p>
        </w:tc>
        <w:tc>
          <w:tcPr>
            <w:tcW w:w="1559" w:type="dxa"/>
          </w:tcPr>
          <w:p w:rsidR="006B135C" w:rsidRPr="00263C82" w:rsidRDefault="006B135C" w:rsidP="001E3CA2">
            <w:pPr>
              <w:jc w:val="center"/>
              <w:rPr>
                <w:b/>
                <w:sz w:val="20"/>
                <w:szCs w:val="20"/>
              </w:rPr>
            </w:pPr>
            <w:r w:rsidRPr="00263C82">
              <w:rPr>
                <w:b/>
                <w:sz w:val="20"/>
                <w:szCs w:val="20"/>
              </w:rPr>
              <w:t>59,5</w:t>
            </w:r>
          </w:p>
        </w:tc>
        <w:tc>
          <w:tcPr>
            <w:tcW w:w="1418" w:type="dxa"/>
          </w:tcPr>
          <w:p w:rsidR="006B135C" w:rsidRPr="00263C82" w:rsidRDefault="006B135C" w:rsidP="001E3CA2">
            <w:pPr>
              <w:jc w:val="center"/>
              <w:rPr>
                <w:b/>
                <w:sz w:val="20"/>
                <w:szCs w:val="20"/>
              </w:rPr>
            </w:pPr>
            <w:r w:rsidRPr="00263C82">
              <w:rPr>
                <w:b/>
                <w:sz w:val="20"/>
                <w:szCs w:val="20"/>
              </w:rPr>
              <w:t>94,1</w:t>
            </w:r>
          </w:p>
        </w:tc>
        <w:tc>
          <w:tcPr>
            <w:tcW w:w="1559" w:type="dxa"/>
          </w:tcPr>
          <w:p w:rsidR="006B135C" w:rsidRPr="00263C82" w:rsidRDefault="006B135C" w:rsidP="001E3CA2">
            <w:pPr>
              <w:jc w:val="center"/>
              <w:rPr>
                <w:b/>
                <w:sz w:val="20"/>
                <w:szCs w:val="20"/>
              </w:rPr>
            </w:pPr>
            <w:r w:rsidRPr="00263C82">
              <w:rPr>
                <w:b/>
                <w:sz w:val="20"/>
                <w:szCs w:val="20"/>
              </w:rPr>
              <w:t>158,2</w:t>
            </w:r>
          </w:p>
        </w:tc>
      </w:tr>
      <w:tr w:rsidR="006B135C" w:rsidRPr="00263C82" w:rsidTr="00263C82">
        <w:tc>
          <w:tcPr>
            <w:tcW w:w="2269" w:type="dxa"/>
          </w:tcPr>
          <w:p w:rsidR="006B135C" w:rsidRPr="00263C82" w:rsidRDefault="006B135C" w:rsidP="001E3CA2">
            <w:pPr>
              <w:jc w:val="center"/>
              <w:rPr>
                <w:i/>
                <w:sz w:val="20"/>
                <w:szCs w:val="20"/>
              </w:rPr>
            </w:pPr>
            <w:r w:rsidRPr="00263C82">
              <w:rPr>
                <w:i/>
                <w:sz w:val="20"/>
                <w:szCs w:val="20"/>
              </w:rPr>
              <w:t>10601000000000 110</w:t>
            </w:r>
          </w:p>
        </w:tc>
        <w:tc>
          <w:tcPr>
            <w:tcW w:w="3261" w:type="dxa"/>
          </w:tcPr>
          <w:p w:rsidR="006B135C" w:rsidRPr="00263C82" w:rsidRDefault="006B135C" w:rsidP="001E3CA2">
            <w:pPr>
              <w:jc w:val="both"/>
              <w:rPr>
                <w:i/>
                <w:sz w:val="20"/>
                <w:szCs w:val="20"/>
              </w:rPr>
            </w:pPr>
            <w:r w:rsidRPr="00263C82">
              <w:rPr>
                <w:i/>
                <w:sz w:val="20"/>
                <w:szCs w:val="20"/>
              </w:rPr>
              <w:t>Налог на имущество физических лиц</w:t>
            </w:r>
          </w:p>
        </w:tc>
        <w:tc>
          <w:tcPr>
            <w:tcW w:w="1559" w:type="dxa"/>
          </w:tcPr>
          <w:p w:rsidR="006B135C" w:rsidRPr="00263C82" w:rsidRDefault="006B135C" w:rsidP="001E3CA2">
            <w:pPr>
              <w:jc w:val="center"/>
              <w:rPr>
                <w:i/>
                <w:sz w:val="20"/>
                <w:szCs w:val="20"/>
              </w:rPr>
            </w:pPr>
            <w:r w:rsidRPr="00263C82">
              <w:rPr>
                <w:i/>
                <w:sz w:val="20"/>
                <w:szCs w:val="20"/>
              </w:rPr>
              <w:t>16,0</w:t>
            </w:r>
          </w:p>
        </w:tc>
        <w:tc>
          <w:tcPr>
            <w:tcW w:w="1418" w:type="dxa"/>
          </w:tcPr>
          <w:p w:rsidR="006B135C" w:rsidRPr="00263C82" w:rsidRDefault="006B135C" w:rsidP="001E3CA2">
            <w:pPr>
              <w:jc w:val="center"/>
              <w:rPr>
                <w:i/>
                <w:sz w:val="20"/>
                <w:szCs w:val="20"/>
              </w:rPr>
            </w:pPr>
            <w:r w:rsidRPr="00263C82">
              <w:rPr>
                <w:i/>
                <w:sz w:val="20"/>
                <w:szCs w:val="20"/>
              </w:rPr>
              <w:t>35,5</w:t>
            </w:r>
          </w:p>
        </w:tc>
        <w:tc>
          <w:tcPr>
            <w:tcW w:w="1559" w:type="dxa"/>
          </w:tcPr>
          <w:p w:rsidR="006B135C" w:rsidRPr="00263C82" w:rsidRDefault="006B135C" w:rsidP="001E3CA2">
            <w:pPr>
              <w:jc w:val="center"/>
              <w:rPr>
                <w:i/>
                <w:sz w:val="20"/>
                <w:szCs w:val="20"/>
              </w:rPr>
            </w:pPr>
            <w:r w:rsidRPr="00263C82">
              <w:rPr>
                <w:i/>
                <w:sz w:val="20"/>
                <w:szCs w:val="20"/>
              </w:rPr>
              <w:t>221,9</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10601030100000 110</w:t>
            </w:r>
          </w:p>
        </w:tc>
        <w:tc>
          <w:tcPr>
            <w:tcW w:w="3261" w:type="dxa"/>
          </w:tcPr>
          <w:p w:rsidR="006B135C" w:rsidRPr="00263C82" w:rsidRDefault="006B135C" w:rsidP="001E3CA2">
            <w:pPr>
              <w:jc w:val="both"/>
              <w:rPr>
                <w:sz w:val="20"/>
                <w:szCs w:val="20"/>
              </w:rPr>
            </w:pPr>
            <w:r w:rsidRPr="00263C82">
              <w:rPr>
                <w:sz w:val="20"/>
                <w:szCs w:val="20"/>
              </w:rPr>
              <w:t xml:space="preserve">Налог на имущество физических лиц, взимаемым по ставкам, применяемым к объектам налогообложения, расположенным в границах сельских поселений </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16,0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35,5</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221,9</w:t>
            </w:r>
          </w:p>
        </w:tc>
      </w:tr>
      <w:tr w:rsidR="006B135C" w:rsidRPr="00263C82" w:rsidTr="00263C82">
        <w:tc>
          <w:tcPr>
            <w:tcW w:w="2269" w:type="dxa"/>
          </w:tcPr>
          <w:p w:rsidR="006B135C" w:rsidRPr="00263C82" w:rsidRDefault="006B135C" w:rsidP="001E3CA2">
            <w:pPr>
              <w:jc w:val="center"/>
              <w:rPr>
                <w:i/>
                <w:sz w:val="20"/>
                <w:szCs w:val="20"/>
              </w:rPr>
            </w:pPr>
            <w:r w:rsidRPr="00263C82">
              <w:rPr>
                <w:i/>
                <w:sz w:val="20"/>
                <w:szCs w:val="20"/>
              </w:rPr>
              <w:t>10606000000000 110</w:t>
            </w:r>
          </w:p>
        </w:tc>
        <w:tc>
          <w:tcPr>
            <w:tcW w:w="3261" w:type="dxa"/>
          </w:tcPr>
          <w:p w:rsidR="006B135C" w:rsidRPr="00263C82" w:rsidRDefault="006B135C" w:rsidP="001E3CA2">
            <w:pPr>
              <w:jc w:val="both"/>
              <w:rPr>
                <w:i/>
                <w:sz w:val="20"/>
                <w:szCs w:val="20"/>
              </w:rPr>
            </w:pPr>
            <w:r w:rsidRPr="00263C82">
              <w:rPr>
                <w:i/>
                <w:sz w:val="20"/>
                <w:szCs w:val="20"/>
              </w:rPr>
              <w:t>Земельный налог</w:t>
            </w:r>
          </w:p>
        </w:tc>
        <w:tc>
          <w:tcPr>
            <w:tcW w:w="1559" w:type="dxa"/>
          </w:tcPr>
          <w:p w:rsidR="006B135C" w:rsidRPr="00263C82" w:rsidRDefault="006B135C" w:rsidP="001E3CA2">
            <w:pPr>
              <w:jc w:val="center"/>
              <w:rPr>
                <w:i/>
                <w:sz w:val="20"/>
                <w:szCs w:val="20"/>
              </w:rPr>
            </w:pPr>
            <w:r w:rsidRPr="00263C82">
              <w:rPr>
                <w:i/>
                <w:sz w:val="20"/>
                <w:szCs w:val="20"/>
              </w:rPr>
              <w:t>43,5</w:t>
            </w:r>
          </w:p>
        </w:tc>
        <w:tc>
          <w:tcPr>
            <w:tcW w:w="1418" w:type="dxa"/>
          </w:tcPr>
          <w:p w:rsidR="006B135C" w:rsidRPr="00263C82" w:rsidRDefault="006B135C" w:rsidP="001E3CA2">
            <w:pPr>
              <w:jc w:val="center"/>
              <w:rPr>
                <w:i/>
                <w:sz w:val="20"/>
                <w:szCs w:val="20"/>
              </w:rPr>
            </w:pPr>
            <w:r w:rsidRPr="00263C82">
              <w:rPr>
                <w:i/>
                <w:sz w:val="20"/>
                <w:szCs w:val="20"/>
              </w:rPr>
              <w:t>58,6</w:t>
            </w:r>
          </w:p>
        </w:tc>
        <w:tc>
          <w:tcPr>
            <w:tcW w:w="1559" w:type="dxa"/>
          </w:tcPr>
          <w:p w:rsidR="006B135C" w:rsidRPr="00263C82" w:rsidRDefault="006B135C" w:rsidP="001E3CA2">
            <w:pPr>
              <w:jc w:val="center"/>
              <w:rPr>
                <w:i/>
                <w:sz w:val="20"/>
                <w:szCs w:val="20"/>
              </w:rPr>
            </w:pPr>
            <w:r w:rsidRPr="00263C82">
              <w:rPr>
                <w:i/>
                <w:sz w:val="20"/>
                <w:szCs w:val="20"/>
              </w:rPr>
              <w:t>134,7</w:t>
            </w:r>
          </w:p>
        </w:tc>
      </w:tr>
      <w:tr w:rsidR="006B135C" w:rsidRPr="00263C82" w:rsidTr="00263C82">
        <w:tc>
          <w:tcPr>
            <w:tcW w:w="2269" w:type="dxa"/>
          </w:tcPr>
          <w:p w:rsidR="006B135C" w:rsidRPr="00263C82" w:rsidRDefault="006B135C" w:rsidP="001E3CA2">
            <w:pPr>
              <w:jc w:val="center"/>
              <w:rPr>
                <w:sz w:val="20"/>
                <w:szCs w:val="20"/>
              </w:rPr>
            </w:pPr>
            <w:r w:rsidRPr="00263C82">
              <w:rPr>
                <w:sz w:val="20"/>
                <w:szCs w:val="20"/>
              </w:rPr>
              <w:t>10606030000000 110</w:t>
            </w:r>
          </w:p>
        </w:tc>
        <w:tc>
          <w:tcPr>
            <w:tcW w:w="3261" w:type="dxa"/>
          </w:tcPr>
          <w:p w:rsidR="006B135C" w:rsidRPr="00263C82" w:rsidRDefault="006B135C" w:rsidP="001E3CA2">
            <w:pPr>
              <w:jc w:val="both"/>
              <w:rPr>
                <w:sz w:val="20"/>
                <w:szCs w:val="20"/>
              </w:rPr>
            </w:pPr>
            <w:r w:rsidRPr="00263C82">
              <w:rPr>
                <w:sz w:val="20"/>
                <w:szCs w:val="20"/>
              </w:rPr>
              <w:t>Земельный налог с организаций</w:t>
            </w:r>
          </w:p>
        </w:tc>
        <w:tc>
          <w:tcPr>
            <w:tcW w:w="1559" w:type="dxa"/>
          </w:tcPr>
          <w:p w:rsidR="006B135C" w:rsidRPr="00263C82" w:rsidRDefault="006B135C" w:rsidP="001E3CA2">
            <w:pPr>
              <w:jc w:val="center"/>
              <w:rPr>
                <w:sz w:val="20"/>
                <w:szCs w:val="20"/>
              </w:rPr>
            </w:pPr>
            <w:r w:rsidRPr="00263C82">
              <w:rPr>
                <w:sz w:val="20"/>
                <w:szCs w:val="20"/>
              </w:rPr>
              <w:t>33,2</w:t>
            </w:r>
          </w:p>
        </w:tc>
        <w:tc>
          <w:tcPr>
            <w:tcW w:w="1418" w:type="dxa"/>
          </w:tcPr>
          <w:p w:rsidR="006B135C" w:rsidRPr="00263C82" w:rsidRDefault="006B135C" w:rsidP="001E3CA2">
            <w:pPr>
              <w:jc w:val="center"/>
              <w:rPr>
                <w:sz w:val="20"/>
                <w:szCs w:val="20"/>
              </w:rPr>
            </w:pPr>
            <w:r w:rsidRPr="00263C82">
              <w:rPr>
                <w:sz w:val="20"/>
                <w:szCs w:val="20"/>
              </w:rPr>
              <w:t>38,6</w:t>
            </w:r>
          </w:p>
        </w:tc>
        <w:tc>
          <w:tcPr>
            <w:tcW w:w="1559" w:type="dxa"/>
          </w:tcPr>
          <w:p w:rsidR="006B135C" w:rsidRPr="00263C82" w:rsidRDefault="006B135C" w:rsidP="001E3CA2">
            <w:pPr>
              <w:jc w:val="center"/>
              <w:rPr>
                <w:sz w:val="20"/>
                <w:szCs w:val="20"/>
              </w:rPr>
            </w:pPr>
            <w:r w:rsidRPr="00263C82">
              <w:rPr>
                <w:sz w:val="20"/>
                <w:szCs w:val="20"/>
              </w:rPr>
              <w:t>116,3</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10606033100000 110</w:t>
            </w:r>
          </w:p>
        </w:tc>
        <w:tc>
          <w:tcPr>
            <w:tcW w:w="3261" w:type="dxa"/>
          </w:tcPr>
          <w:p w:rsidR="006B135C" w:rsidRPr="00263C82" w:rsidRDefault="006B135C" w:rsidP="001E3CA2">
            <w:pPr>
              <w:jc w:val="both"/>
              <w:rPr>
                <w:sz w:val="20"/>
                <w:szCs w:val="20"/>
              </w:rPr>
            </w:pPr>
            <w:r w:rsidRPr="00263C82">
              <w:rPr>
                <w:sz w:val="20"/>
                <w:szCs w:val="20"/>
              </w:rPr>
              <w:t>Земельный налог с организаций, обладающих земельным участком, расположенным в границах сельских поселений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33,2</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38,6</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116,3</w:t>
            </w:r>
          </w:p>
        </w:tc>
      </w:tr>
      <w:tr w:rsidR="006B135C" w:rsidRPr="00263C82" w:rsidTr="00263C82">
        <w:tc>
          <w:tcPr>
            <w:tcW w:w="2269" w:type="dxa"/>
          </w:tcPr>
          <w:p w:rsidR="006B135C" w:rsidRPr="00263C82" w:rsidRDefault="006B135C" w:rsidP="001E3CA2">
            <w:pPr>
              <w:jc w:val="center"/>
              <w:rPr>
                <w:sz w:val="20"/>
                <w:szCs w:val="20"/>
              </w:rPr>
            </w:pPr>
            <w:r w:rsidRPr="00263C82">
              <w:rPr>
                <w:sz w:val="20"/>
                <w:szCs w:val="20"/>
              </w:rPr>
              <w:t>10606040000000 110</w:t>
            </w:r>
          </w:p>
        </w:tc>
        <w:tc>
          <w:tcPr>
            <w:tcW w:w="3261" w:type="dxa"/>
          </w:tcPr>
          <w:p w:rsidR="006B135C" w:rsidRPr="00263C82" w:rsidRDefault="006B135C" w:rsidP="001E3CA2">
            <w:pPr>
              <w:jc w:val="both"/>
              <w:rPr>
                <w:sz w:val="20"/>
                <w:szCs w:val="20"/>
              </w:rPr>
            </w:pPr>
            <w:r w:rsidRPr="00263C82">
              <w:rPr>
                <w:sz w:val="20"/>
                <w:szCs w:val="20"/>
              </w:rPr>
              <w:t>Земельный налог с физических лиц</w:t>
            </w:r>
          </w:p>
        </w:tc>
        <w:tc>
          <w:tcPr>
            <w:tcW w:w="1559" w:type="dxa"/>
          </w:tcPr>
          <w:p w:rsidR="006B135C" w:rsidRPr="00263C82" w:rsidRDefault="006B135C" w:rsidP="001E3CA2">
            <w:pPr>
              <w:jc w:val="center"/>
              <w:rPr>
                <w:sz w:val="20"/>
                <w:szCs w:val="20"/>
              </w:rPr>
            </w:pPr>
            <w:r w:rsidRPr="00263C82">
              <w:rPr>
                <w:sz w:val="20"/>
                <w:szCs w:val="20"/>
              </w:rPr>
              <w:t>10,3</w:t>
            </w:r>
          </w:p>
        </w:tc>
        <w:tc>
          <w:tcPr>
            <w:tcW w:w="1418" w:type="dxa"/>
          </w:tcPr>
          <w:p w:rsidR="006B135C" w:rsidRPr="00263C82" w:rsidRDefault="006B135C" w:rsidP="001E3CA2">
            <w:pPr>
              <w:jc w:val="center"/>
              <w:rPr>
                <w:sz w:val="20"/>
                <w:szCs w:val="20"/>
              </w:rPr>
            </w:pPr>
            <w:r w:rsidRPr="00263C82">
              <w:rPr>
                <w:sz w:val="20"/>
                <w:szCs w:val="20"/>
              </w:rPr>
              <w:t>20,0</w:t>
            </w:r>
          </w:p>
        </w:tc>
        <w:tc>
          <w:tcPr>
            <w:tcW w:w="1559" w:type="dxa"/>
          </w:tcPr>
          <w:p w:rsidR="006B135C" w:rsidRPr="00263C82" w:rsidRDefault="006B135C" w:rsidP="001E3CA2">
            <w:pPr>
              <w:jc w:val="center"/>
              <w:rPr>
                <w:sz w:val="20"/>
                <w:szCs w:val="20"/>
              </w:rPr>
            </w:pPr>
            <w:r w:rsidRPr="00263C82">
              <w:rPr>
                <w:sz w:val="20"/>
                <w:szCs w:val="20"/>
              </w:rPr>
              <w:t>194,2</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10606043100000 110</w:t>
            </w:r>
          </w:p>
        </w:tc>
        <w:tc>
          <w:tcPr>
            <w:tcW w:w="3261" w:type="dxa"/>
          </w:tcPr>
          <w:p w:rsidR="006B135C" w:rsidRPr="00263C82" w:rsidRDefault="006B135C" w:rsidP="001E3CA2">
            <w:pPr>
              <w:jc w:val="both"/>
              <w:rPr>
                <w:sz w:val="20"/>
                <w:szCs w:val="20"/>
              </w:rPr>
            </w:pPr>
            <w:r w:rsidRPr="00263C82">
              <w:rPr>
                <w:sz w:val="20"/>
                <w:szCs w:val="20"/>
              </w:rPr>
              <w:t>Земельный налог с физических лиц, обладающих земельным участком, расположенным в границах сельских поселений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10,3</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20,0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194,2</w:t>
            </w:r>
          </w:p>
        </w:tc>
      </w:tr>
      <w:tr w:rsidR="006B135C" w:rsidRPr="00263C82" w:rsidTr="00263C82">
        <w:tc>
          <w:tcPr>
            <w:tcW w:w="2269" w:type="dxa"/>
          </w:tcPr>
          <w:p w:rsidR="006B135C" w:rsidRPr="00263C82" w:rsidRDefault="006B135C" w:rsidP="001E3CA2">
            <w:pPr>
              <w:jc w:val="center"/>
              <w:rPr>
                <w:b/>
                <w:sz w:val="20"/>
                <w:szCs w:val="20"/>
              </w:rPr>
            </w:pPr>
            <w:r w:rsidRPr="00263C82">
              <w:rPr>
                <w:b/>
                <w:sz w:val="20"/>
                <w:szCs w:val="20"/>
              </w:rPr>
              <w:t>10800000000000 000</w:t>
            </w:r>
          </w:p>
        </w:tc>
        <w:tc>
          <w:tcPr>
            <w:tcW w:w="3261" w:type="dxa"/>
          </w:tcPr>
          <w:p w:rsidR="006B135C" w:rsidRPr="00263C82" w:rsidRDefault="006B135C" w:rsidP="001E3CA2">
            <w:pPr>
              <w:jc w:val="both"/>
              <w:rPr>
                <w:sz w:val="20"/>
                <w:szCs w:val="20"/>
              </w:rPr>
            </w:pPr>
            <w:r w:rsidRPr="00263C82">
              <w:rPr>
                <w:b/>
                <w:sz w:val="20"/>
                <w:szCs w:val="20"/>
              </w:rPr>
              <w:t xml:space="preserve">ГОСУДАРСТИВЕННАЯ ПОШЛИНА </w:t>
            </w:r>
          </w:p>
        </w:tc>
        <w:tc>
          <w:tcPr>
            <w:tcW w:w="1559" w:type="dxa"/>
          </w:tcPr>
          <w:p w:rsidR="006B135C" w:rsidRPr="00263C82" w:rsidRDefault="006B135C" w:rsidP="001E3CA2">
            <w:pPr>
              <w:jc w:val="center"/>
              <w:rPr>
                <w:b/>
                <w:sz w:val="20"/>
                <w:szCs w:val="20"/>
              </w:rPr>
            </w:pPr>
            <w:r w:rsidRPr="00263C82">
              <w:rPr>
                <w:b/>
                <w:sz w:val="20"/>
                <w:szCs w:val="20"/>
              </w:rPr>
              <w:t>2,0</w:t>
            </w:r>
          </w:p>
        </w:tc>
        <w:tc>
          <w:tcPr>
            <w:tcW w:w="1418" w:type="dxa"/>
          </w:tcPr>
          <w:p w:rsidR="006B135C" w:rsidRPr="00263C82" w:rsidRDefault="006B135C" w:rsidP="001E3CA2">
            <w:pPr>
              <w:jc w:val="center"/>
              <w:rPr>
                <w:b/>
                <w:sz w:val="20"/>
                <w:szCs w:val="20"/>
              </w:rPr>
            </w:pPr>
            <w:r w:rsidRPr="00263C82">
              <w:rPr>
                <w:b/>
                <w:sz w:val="20"/>
                <w:szCs w:val="20"/>
              </w:rPr>
              <w:t>1,1</w:t>
            </w:r>
          </w:p>
        </w:tc>
        <w:tc>
          <w:tcPr>
            <w:tcW w:w="1559" w:type="dxa"/>
          </w:tcPr>
          <w:p w:rsidR="006B135C" w:rsidRPr="00263C82" w:rsidRDefault="006B135C" w:rsidP="001E3CA2">
            <w:pPr>
              <w:jc w:val="center"/>
              <w:rPr>
                <w:b/>
                <w:sz w:val="20"/>
                <w:szCs w:val="20"/>
              </w:rPr>
            </w:pPr>
            <w:r w:rsidRPr="00263C82">
              <w:rPr>
                <w:b/>
                <w:sz w:val="20"/>
                <w:szCs w:val="20"/>
              </w:rPr>
              <w:t>55,0</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10804020010000110</w:t>
            </w:r>
          </w:p>
        </w:tc>
        <w:tc>
          <w:tcPr>
            <w:tcW w:w="3261" w:type="dxa"/>
          </w:tcPr>
          <w:p w:rsidR="006B135C" w:rsidRPr="00263C82" w:rsidRDefault="006B135C" w:rsidP="001E3CA2">
            <w:pPr>
              <w:jc w:val="both"/>
              <w:rPr>
                <w:sz w:val="20"/>
                <w:szCs w:val="20"/>
              </w:rPr>
            </w:pPr>
            <w:r w:rsidRPr="00263C82">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55,0</w:t>
            </w:r>
          </w:p>
        </w:tc>
      </w:tr>
      <w:tr w:rsidR="006B135C" w:rsidRPr="00263C82" w:rsidTr="00263C82">
        <w:tc>
          <w:tcPr>
            <w:tcW w:w="2269" w:type="dxa"/>
          </w:tcPr>
          <w:p w:rsidR="006B135C" w:rsidRPr="00263C82" w:rsidRDefault="006B135C" w:rsidP="001E3CA2">
            <w:pPr>
              <w:jc w:val="center"/>
              <w:rPr>
                <w:b/>
                <w:sz w:val="20"/>
                <w:szCs w:val="20"/>
              </w:rPr>
            </w:pPr>
          </w:p>
        </w:tc>
        <w:tc>
          <w:tcPr>
            <w:tcW w:w="3261" w:type="dxa"/>
          </w:tcPr>
          <w:p w:rsidR="006B135C" w:rsidRPr="00263C82" w:rsidRDefault="006B135C" w:rsidP="001E3CA2">
            <w:pPr>
              <w:jc w:val="both"/>
              <w:rPr>
                <w:b/>
                <w:sz w:val="20"/>
                <w:szCs w:val="20"/>
              </w:rPr>
            </w:pPr>
            <w:r w:rsidRPr="00263C82">
              <w:rPr>
                <w:b/>
                <w:sz w:val="20"/>
                <w:szCs w:val="20"/>
              </w:rPr>
              <w:t>НЕНАЛОГОВЫЕ ДОХОДЫ</w:t>
            </w:r>
          </w:p>
        </w:tc>
        <w:tc>
          <w:tcPr>
            <w:tcW w:w="1559" w:type="dxa"/>
          </w:tcPr>
          <w:p w:rsidR="006B135C" w:rsidRPr="00263C82" w:rsidRDefault="006B135C" w:rsidP="001E3CA2">
            <w:pPr>
              <w:jc w:val="center"/>
              <w:rPr>
                <w:b/>
                <w:sz w:val="20"/>
                <w:szCs w:val="20"/>
                <w:highlight w:val="yellow"/>
              </w:rPr>
            </w:pPr>
            <w:r w:rsidRPr="00263C82">
              <w:rPr>
                <w:b/>
                <w:sz w:val="20"/>
                <w:szCs w:val="20"/>
              </w:rPr>
              <w:t>416,0</w:t>
            </w:r>
          </w:p>
        </w:tc>
        <w:tc>
          <w:tcPr>
            <w:tcW w:w="1418" w:type="dxa"/>
          </w:tcPr>
          <w:p w:rsidR="006B135C" w:rsidRPr="00263C82" w:rsidRDefault="006B135C" w:rsidP="001E3CA2">
            <w:pPr>
              <w:jc w:val="center"/>
              <w:rPr>
                <w:b/>
                <w:sz w:val="20"/>
                <w:szCs w:val="20"/>
              </w:rPr>
            </w:pPr>
            <w:r w:rsidRPr="00263C82">
              <w:rPr>
                <w:b/>
                <w:sz w:val="20"/>
                <w:szCs w:val="20"/>
              </w:rPr>
              <w:t>459,8</w:t>
            </w:r>
          </w:p>
        </w:tc>
        <w:tc>
          <w:tcPr>
            <w:tcW w:w="1559" w:type="dxa"/>
          </w:tcPr>
          <w:p w:rsidR="006B135C" w:rsidRPr="00263C82" w:rsidRDefault="006B135C" w:rsidP="001E3CA2">
            <w:pPr>
              <w:jc w:val="center"/>
              <w:rPr>
                <w:b/>
                <w:sz w:val="20"/>
                <w:szCs w:val="20"/>
              </w:rPr>
            </w:pPr>
            <w:r w:rsidRPr="00263C82">
              <w:rPr>
                <w:b/>
                <w:sz w:val="20"/>
                <w:szCs w:val="20"/>
              </w:rPr>
              <w:t>110,5</w:t>
            </w:r>
          </w:p>
        </w:tc>
      </w:tr>
      <w:tr w:rsidR="006B135C" w:rsidRPr="00263C82" w:rsidTr="00263C82">
        <w:tc>
          <w:tcPr>
            <w:tcW w:w="226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11100000000000 000</w:t>
            </w:r>
          </w:p>
        </w:tc>
        <w:tc>
          <w:tcPr>
            <w:tcW w:w="3261" w:type="dxa"/>
          </w:tcPr>
          <w:p w:rsidR="006B135C" w:rsidRPr="00263C82" w:rsidRDefault="006B135C" w:rsidP="001E3CA2">
            <w:pPr>
              <w:rPr>
                <w:b/>
                <w:sz w:val="20"/>
                <w:szCs w:val="20"/>
              </w:rPr>
            </w:pPr>
            <w:r w:rsidRPr="00263C82">
              <w:rPr>
                <w:b/>
                <w:sz w:val="20"/>
                <w:szCs w:val="20"/>
              </w:rPr>
              <w:t xml:space="preserve">ДОХОДЫ ОТ ИСПОЛЬЗОВАНИЯ  ИМУЩЕСТВА, НАХОДЯЩЕГОСЯ В </w:t>
            </w:r>
            <w:r w:rsidRPr="00263C82">
              <w:rPr>
                <w:b/>
                <w:sz w:val="20"/>
                <w:szCs w:val="20"/>
              </w:rPr>
              <w:lastRenderedPageBreak/>
              <w:t>ГОСУДАРСТВЕННОЙ И МУНИЦИПАЛЬНОЙ СОБСТВЕННОСТИ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287,0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328,0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b/>
                <w:sz w:val="20"/>
                <w:szCs w:val="20"/>
              </w:rPr>
            </w:pPr>
            <w:r w:rsidRPr="00263C82">
              <w:rPr>
                <w:b/>
                <w:sz w:val="20"/>
                <w:szCs w:val="20"/>
              </w:rPr>
              <w:t>114,3</w:t>
            </w:r>
          </w:p>
          <w:p w:rsidR="006B135C" w:rsidRPr="00263C82" w:rsidRDefault="006B135C" w:rsidP="001E3CA2">
            <w:pPr>
              <w:jc w:val="center"/>
              <w:rPr>
                <w:b/>
                <w:sz w:val="20"/>
                <w:szCs w:val="20"/>
              </w:rPr>
            </w:pP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11105000000000120</w:t>
            </w:r>
          </w:p>
        </w:tc>
        <w:tc>
          <w:tcPr>
            <w:tcW w:w="3261" w:type="dxa"/>
          </w:tcPr>
          <w:p w:rsidR="006B135C" w:rsidRPr="00263C82" w:rsidRDefault="006B135C" w:rsidP="001E3CA2">
            <w:pPr>
              <w:rPr>
                <w:sz w:val="20"/>
                <w:szCs w:val="20"/>
              </w:rPr>
            </w:pPr>
            <w:r w:rsidRPr="00263C82">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278,0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313,5</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112,8</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11105035100000 120</w:t>
            </w:r>
          </w:p>
        </w:tc>
        <w:tc>
          <w:tcPr>
            <w:tcW w:w="3261" w:type="dxa"/>
          </w:tcPr>
          <w:p w:rsidR="006B135C" w:rsidRPr="00263C82" w:rsidRDefault="006B135C" w:rsidP="001E3CA2">
            <w:pPr>
              <w:jc w:val="both"/>
              <w:rPr>
                <w:sz w:val="20"/>
                <w:szCs w:val="20"/>
              </w:rPr>
            </w:pPr>
            <w:r w:rsidRPr="00263C82">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278,0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313,5</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112,8</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11109000000000120</w:t>
            </w:r>
          </w:p>
        </w:tc>
        <w:tc>
          <w:tcPr>
            <w:tcW w:w="3261" w:type="dxa"/>
          </w:tcPr>
          <w:p w:rsidR="006B135C" w:rsidRPr="00263C82" w:rsidRDefault="006B135C" w:rsidP="001E3CA2">
            <w:pPr>
              <w:jc w:val="both"/>
              <w:rPr>
                <w:sz w:val="20"/>
                <w:szCs w:val="20"/>
              </w:rPr>
            </w:pPr>
            <w:r w:rsidRPr="00263C82">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9,0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14,5</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161,1</w:t>
            </w:r>
          </w:p>
        </w:tc>
      </w:tr>
      <w:tr w:rsidR="006B135C" w:rsidRPr="00263C82" w:rsidTr="00263C82">
        <w:tc>
          <w:tcPr>
            <w:tcW w:w="226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11109045100000 120</w:t>
            </w:r>
          </w:p>
        </w:tc>
        <w:tc>
          <w:tcPr>
            <w:tcW w:w="3261" w:type="dxa"/>
          </w:tcPr>
          <w:p w:rsidR="006B135C" w:rsidRPr="00263C82" w:rsidRDefault="006B135C" w:rsidP="001E3CA2">
            <w:pPr>
              <w:jc w:val="both"/>
              <w:rPr>
                <w:sz w:val="20"/>
                <w:szCs w:val="20"/>
              </w:rPr>
            </w:pPr>
            <w:r w:rsidRPr="00263C82">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9,0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14,5</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161,1</w:t>
            </w:r>
          </w:p>
        </w:tc>
      </w:tr>
      <w:tr w:rsidR="006B135C" w:rsidRPr="00263C82" w:rsidTr="00263C82">
        <w:tc>
          <w:tcPr>
            <w:tcW w:w="2269" w:type="dxa"/>
          </w:tcPr>
          <w:p w:rsidR="006B135C" w:rsidRPr="00263C82" w:rsidRDefault="006B135C" w:rsidP="001E3CA2">
            <w:pPr>
              <w:jc w:val="center"/>
              <w:rPr>
                <w:b/>
                <w:sz w:val="20"/>
                <w:szCs w:val="20"/>
                <w:highlight w:val="yellow"/>
              </w:rPr>
            </w:pPr>
          </w:p>
          <w:p w:rsidR="006B135C" w:rsidRPr="00263C82" w:rsidRDefault="006B135C" w:rsidP="001E3CA2">
            <w:pPr>
              <w:jc w:val="center"/>
              <w:rPr>
                <w:b/>
                <w:sz w:val="20"/>
                <w:szCs w:val="20"/>
                <w:highlight w:val="yellow"/>
              </w:rPr>
            </w:pPr>
          </w:p>
          <w:p w:rsidR="006B135C" w:rsidRPr="00263C82" w:rsidRDefault="006B135C" w:rsidP="001E3CA2">
            <w:pPr>
              <w:jc w:val="center"/>
              <w:rPr>
                <w:b/>
                <w:sz w:val="20"/>
                <w:szCs w:val="20"/>
                <w:highlight w:val="yellow"/>
              </w:rPr>
            </w:pPr>
            <w:r w:rsidRPr="00263C82">
              <w:rPr>
                <w:b/>
                <w:sz w:val="20"/>
                <w:szCs w:val="20"/>
              </w:rPr>
              <w:t>11300000000000 000</w:t>
            </w:r>
          </w:p>
        </w:tc>
        <w:tc>
          <w:tcPr>
            <w:tcW w:w="3261" w:type="dxa"/>
          </w:tcPr>
          <w:p w:rsidR="006B135C" w:rsidRPr="00263C82" w:rsidRDefault="006B135C" w:rsidP="001E3CA2">
            <w:pPr>
              <w:jc w:val="both"/>
              <w:rPr>
                <w:b/>
                <w:sz w:val="20"/>
                <w:szCs w:val="20"/>
                <w:highlight w:val="yellow"/>
              </w:rPr>
            </w:pPr>
            <w:r w:rsidRPr="00263C82">
              <w:rPr>
                <w:b/>
                <w:sz w:val="20"/>
                <w:szCs w:val="20"/>
              </w:rPr>
              <w:t>ДОХОДЫ ОТ ОКАЗАНИЯ ПЛАТНЫХ УСЛУГ И КОМПЕНСАЦИИ ЗАТРАТ ГОСУДАРСТВА</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w:t>
            </w:r>
          </w:p>
        </w:tc>
        <w:tc>
          <w:tcPr>
            <w:tcW w:w="1418"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r w:rsidRPr="00263C82">
              <w:rPr>
                <w:sz w:val="20"/>
                <w:szCs w:val="20"/>
              </w:rPr>
              <w:t>11302995100000 130</w:t>
            </w:r>
          </w:p>
        </w:tc>
        <w:tc>
          <w:tcPr>
            <w:tcW w:w="3261" w:type="dxa"/>
          </w:tcPr>
          <w:p w:rsidR="006B135C" w:rsidRPr="00263C82" w:rsidRDefault="006B135C" w:rsidP="001E3CA2">
            <w:pPr>
              <w:jc w:val="both"/>
              <w:rPr>
                <w:sz w:val="20"/>
                <w:szCs w:val="20"/>
                <w:highlight w:val="yellow"/>
              </w:rPr>
            </w:pPr>
            <w:r w:rsidRPr="00263C82">
              <w:rPr>
                <w:sz w:val="20"/>
                <w:szCs w:val="20"/>
              </w:rPr>
              <w:t>Прочие доходы от компенсации затрат бюджетов сельских поселений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
                <w:sz w:val="20"/>
                <w:szCs w:val="20"/>
                <w:highlight w:val="yellow"/>
              </w:rPr>
            </w:pPr>
            <w:r w:rsidRPr="00263C82">
              <w:rPr>
                <w:b/>
                <w:sz w:val="20"/>
                <w:szCs w:val="20"/>
              </w:rPr>
              <w:t>11600000000000000</w:t>
            </w:r>
          </w:p>
        </w:tc>
        <w:tc>
          <w:tcPr>
            <w:tcW w:w="3261" w:type="dxa"/>
          </w:tcPr>
          <w:p w:rsidR="006B135C" w:rsidRPr="00263C82" w:rsidRDefault="006B135C" w:rsidP="001E3CA2">
            <w:pPr>
              <w:jc w:val="both"/>
              <w:rPr>
                <w:b/>
                <w:sz w:val="20"/>
                <w:szCs w:val="20"/>
                <w:highlight w:val="yellow"/>
              </w:rPr>
            </w:pPr>
            <w:r w:rsidRPr="00263C82">
              <w:rPr>
                <w:b/>
                <w:sz w:val="20"/>
                <w:szCs w:val="20"/>
              </w:rPr>
              <w:t>ШТРАФЫ, САНКЦИИ, ВОЗМЕЩЕНИЕ УЩЕРБА</w:t>
            </w:r>
          </w:p>
        </w:tc>
        <w:tc>
          <w:tcPr>
            <w:tcW w:w="1559" w:type="dxa"/>
          </w:tcPr>
          <w:p w:rsidR="006B135C" w:rsidRPr="00263C82" w:rsidRDefault="006B135C" w:rsidP="001E3CA2">
            <w:pPr>
              <w:jc w:val="center"/>
              <w:rPr>
                <w:b/>
                <w:sz w:val="20"/>
                <w:szCs w:val="20"/>
              </w:rPr>
            </w:pPr>
            <w:r w:rsidRPr="00263C82">
              <w:rPr>
                <w:b/>
                <w:sz w:val="20"/>
                <w:szCs w:val="20"/>
              </w:rPr>
              <w:t>0</w:t>
            </w:r>
          </w:p>
        </w:tc>
        <w:tc>
          <w:tcPr>
            <w:tcW w:w="1418" w:type="dxa"/>
          </w:tcPr>
          <w:p w:rsidR="006B135C" w:rsidRPr="00263C82" w:rsidRDefault="006B135C" w:rsidP="001E3CA2">
            <w:pPr>
              <w:jc w:val="center"/>
              <w:rPr>
                <w:b/>
                <w:sz w:val="20"/>
                <w:szCs w:val="20"/>
              </w:rPr>
            </w:pPr>
            <w:r w:rsidRPr="00263C82">
              <w:rPr>
                <w:b/>
                <w:sz w:val="20"/>
                <w:szCs w:val="20"/>
              </w:rPr>
              <w:t>3,8</w:t>
            </w:r>
          </w:p>
        </w:tc>
        <w:tc>
          <w:tcPr>
            <w:tcW w:w="1559" w:type="dxa"/>
          </w:tcPr>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p>
          <w:p w:rsidR="006B135C" w:rsidRPr="00263C82" w:rsidRDefault="006B135C" w:rsidP="001E3CA2">
            <w:pPr>
              <w:jc w:val="center"/>
              <w:rPr>
                <w:sz w:val="20"/>
                <w:szCs w:val="20"/>
                <w:highlight w:val="yellow"/>
              </w:rPr>
            </w:pPr>
            <w:r w:rsidRPr="00263C82">
              <w:rPr>
                <w:sz w:val="20"/>
                <w:szCs w:val="20"/>
              </w:rPr>
              <w:t>11610061100000 140</w:t>
            </w:r>
          </w:p>
        </w:tc>
        <w:tc>
          <w:tcPr>
            <w:tcW w:w="3261" w:type="dxa"/>
          </w:tcPr>
          <w:p w:rsidR="006B135C" w:rsidRPr="00263C82" w:rsidRDefault="006B135C" w:rsidP="001E3CA2">
            <w:pPr>
              <w:jc w:val="both"/>
              <w:rPr>
                <w:sz w:val="20"/>
                <w:szCs w:val="20"/>
                <w:highlight w:val="yellow"/>
              </w:rPr>
            </w:pPr>
            <w:r w:rsidRPr="00263C82">
              <w:rPr>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w:t>
            </w:r>
            <w:r w:rsidRPr="00263C82">
              <w:rPr>
                <w:sz w:val="20"/>
                <w:szCs w:val="20"/>
              </w:rP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3,8</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
                <w:sz w:val="20"/>
                <w:szCs w:val="20"/>
              </w:rPr>
            </w:pPr>
            <w:r w:rsidRPr="00263C82">
              <w:rPr>
                <w:b/>
                <w:sz w:val="20"/>
                <w:szCs w:val="20"/>
              </w:rPr>
              <w:lastRenderedPageBreak/>
              <w:t>11700000000000 000</w:t>
            </w:r>
          </w:p>
        </w:tc>
        <w:tc>
          <w:tcPr>
            <w:tcW w:w="3261" w:type="dxa"/>
          </w:tcPr>
          <w:p w:rsidR="006B135C" w:rsidRPr="00263C82" w:rsidRDefault="006B135C" w:rsidP="001E3CA2">
            <w:pPr>
              <w:jc w:val="both"/>
              <w:rPr>
                <w:b/>
                <w:sz w:val="20"/>
                <w:szCs w:val="20"/>
              </w:rPr>
            </w:pPr>
            <w:r w:rsidRPr="00263C82">
              <w:rPr>
                <w:b/>
                <w:sz w:val="20"/>
                <w:szCs w:val="20"/>
              </w:rPr>
              <w:t>ПРОЧИЕ НЕНАЛОГОВЫЕ ДОХОДЫ</w:t>
            </w:r>
          </w:p>
        </w:tc>
        <w:tc>
          <w:tcPr>
            <w:tcW w:w="1559" w:type="dxa"/>
          </w:tcPr>
          <w:p w:rsidR="006B135C" w:rsidRPr="00263C82" w:rsidRDefault="006B135C" w:rsidP="001E3CA2">
            <w:pPr>
              <w:jc w:val="center"/>
              <w:rPr>
                <w:b/>
                <w:sz w:val="20"/>
                <w:szCs w:val="20"/>
              </w:rPr>
            </w:pPr>
            <w:r w:rsidRPr="00263C82">
              <w:rPr>
                <w:b/>
                <w:sz w:val="20"/>
                <w:szCs w:val="20"/>
              </w:rPr>
              <w:t>128,0</w:t>
            </w:r>
          </w:p>
        </w:tc>
        <w:tc>
          <w:tcPr>
            <w:tcW w:w="1418" w:type="dxa"/>
          </w:tcPr>
          <w:p w:rsidR="006B135C" w:rsidRPr="00263C82" w:rsidRDefault="006B135C" w:rsidP="001E3CA2">
            <w:pPr>
              <w:jc w:val="center"/>
              <w:rPr>
                <w:b/>
                <w:sz w:val="20"/>
                <w:szCs w:val="20"/>
              </w:rPr>
            </w:pPr>
            <w:r w:rsidRPr="00263C82">
              <w:rPr>
                <w:b/>
                <w:sz w:val="20"/>
                <w:szCs w:val="20"/>
              </w:rPr>
              <w:t>127,0</w:t>
            </w:r>
          </w:p>
        </w:tc>
        <w:tc>
          <w:tcPr>
            <w:tcW w:w="1559" w:type="dxa"/>
          </w:tcPr>
          <w:p w:rsidR="006B135C" w:rsidRPr="00263C82" w:rsidRDefault="006B135C" w:rsidP="001E3CA2">
            <w:pPr>
              <w:jc w:val="center"/>
              <w:rPr>
                <w:b/>
                <w:sz w:val="20"/>
                <w:szCs w:val="20"/>
              </w:rPr>
            </w:pPr>
            <w:r w:rsidRPr="00263C82">
              <w:rPr>
                <w:b/>
                <w:sz w:val="20"/>
                <w:szCs w:val="20"/>
              </w:rPr>
              <w:t>99,2</w:t>
            </w:r>
          </w:p>
        </w:tc>
      </w:tr>
      <w:tr w:rsidR="006B135C" w:rsidRPr="00263C82" w:rsidTr="00263C82">
        <w:tc>
          <w:tcPr>
            <w:tcW w:w="2269" w:type="dxa"/>
          </w:tcPr>
          <w:p w:rsidR="006B135C" w:rsidRPr="00263C82" w:rsidRDefault="006B135C" w:rsidP="001E3CA2">
            <w:pPr>
              <w:jc w:val="center"/>
              <w:rPr>
                <w:sz w:val="20"/>
                <w:szCs w:val="20"/>
              </w:rPr>
            </w:pPr>
            <w:r w:rsidRPr="00263C82">
              <w:rPr>
                <w:sz w:val="20"/>
                <w:szCs w:val="20"/>
              </w:rPr>
              <w:t>11701050100000 180</w:t>
            </w:r>
          </w:p>
        </w:tc>
        <w:tc>
          <w:tcPr>
            <w:tcW w:w="3261" w:type="dxa"/>
          </w:tcPr>
          <w:p w:rsidR="006B135C" w:rsidRPr="00263C82" w:rsidRDefault="006B135C" w:rsidP="001E3CA2">
            <w:pPr>
              <w:jc w:val="both"/>
              <w:rPr>
                <w:sz w:val="20"/>
                <w:szCs w:val="20"/>
              </w:rPr>
            </w:pPr>
            <w:r w:rsidRPr="00263C82">
              <w:rPr>
                <w:sz w:val="20"/>
                <w:szCs w:val="20"/>
              </w:rPr>
              <w:t>Невыясненные поступления, зачисляемые в бюджеты сельских поселений</w:t>
            </w:r>
          </w:p>
        </w:tc>
        <w:tc>
          <w:tcPr>
            <w:tcW w:w="1559" w:type="dxa"/>
          </w:tcPr>
          <w:p w:rsidR="006B135C" w:rsidRPr="00263C82" w:rsidRDefault="006B135C" w:rsidP="001E3CA2">
            <w:pPr>
              <w:jc w:val="center"/>
              <w:rPr>
                <w:sz w:val="20"/>
                <w:szCs w:val="20"/>
              </w:rPr>
            </w:pPr>
            <w:r w:rsidRPr="00263C82">
              <w:rPr>
                <w:sz w:val="20"/>
                <w:szCs w:val="20"/>
              </w:rPr>
              <w:t>0,0</w:t>
            </w:r>
          </w:p>
        </w:tc>
        <w:tc>
          <w:tcPr>
            <w:tcW w:w="1418" w:type="dxa"/>
          </w:tcPr>
          <w:p w:rsidR="006B135C" w:rsidRPr="00263C82" w:rsidRDefault="006B135C" w:rsidP="001E3CA2">
            <w:pPr>
              <w:jc w:val="center"/>
              <w:rPr>
                <w:sz w:val="20"/>
                <w:szCs w:val="20"/>
              </w:rPr>
            </w:pPr>
            <w:r w:rsidRPr="00263C82">
              <w:rPr>
                <w:sz w:val="20"/>
                <w:szCs w:val="20"/>
              </w:rPr>
              <w:t>-1,0</w:t>
            </w:r>
          </w:p>
        </w:tc>
        <w:tc>
          <w:tcPr>
            <w:tcW w:w="1559" w:type="dxa"/>
          </w:tcPr>
          <w:p w:rsidR="006B135C" w:rsidRPr="00263C82" w:rsidRDefault="006B135C" w:rsidP="001E3CA2">
            <w:pPr>
              <w:jc w:val="center"/>
              <w:rPr>
                <w:sz w:val="20"/>
                <w:szCs w:val="20"/>
              </w:rPr>
            </w:pPr>
            <w:r w:rsidRPr="00263C82">
              <w:rPr>
                <w:sz w:val="20"/>
                <w:szCs w:val="20"/>
              </w:rPr>
              <w:t>0,0</w:t>
            </w:r>
          </w:p>
        </w:tc>
      </w:tr>
      <w:tr w:rsidR="006B135C" w:rsidRPr="00263C82" w:rsidTr="00263C82">
        <w:tc>
          <w:tcPr>
            <w:tcW w:w="2269" w:type="dxa"/>
          </w:tcPr>
          <w:p w:rsidR="006B135C" w:rsidRPr="00263C82" w:rsidRDefault="006B135C" w:rsidP="001E3CA2">
            <w:pPr>
              <w:jc w:val="center"/>
              <w:rPr>
                <w:sz w:val="20"/>
                <w:szCs w:val="20"/>
              </w:rPr>
            </w:pPr>
            <w:r w:rsidRPr="00263C82">
              <w:rPr>
                <w:sz w:val="20"/>
                <w:szCs w:val="20"/>
              </w:rPr>
              <w:t>11715030100001150</w:t>
            </w:r>
          </w:p>
        </w:tc>
        <w:tc>
          <w:tcPr>
            <w:tcW w:w="3261" w:type="dxa"/>
          </w:tcPr>
          <w:p w:rsidR="006B135C" w:rsidRPr="00263C82" w:rsidRDefault="006B135C" w:rsidP="001E3CA2">
            <w:pPr>
              <w:jc w:val="both"/>
              <w:rPr>
                <w:sz w:val="20"/>
                <w:szCs w:val="20"/>
              </w:rPr>
            </w:pPr>
            <w:r w:rsidRPr="00263C82">
              <w:rPr>
                <w:sz w:val="20"/>
                <w:szCs w:val="20"/>
              </w:rPr>
              <w:t>Софинансирование за счет средств местного бюджета мероприятия - Обустройство баскетбольной площадки по адресу: п. Берегаево, ул. Ленинская,17д</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128,0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128,0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
                <w:sz w:val="20"/>
                <w:szCs w:val="20"/>
              </w:rPr>
            </w:pPr>
            <w:r w:rsidRPr="00263C82">
              <w:rPr>
                <w:b/>
                <w:sz w:val="20"/>
                <w:szCs w:val="20"/>
              </w:rPr>
              <w:t>20000000000000 000</w:t>
            </w:r>
          </w:p>
        </w:tc>
        <w:tc>
          <w:tcPr>
            <w:tcW w:w="3261" w:type="dxa"/>
          </w:tcPr>
          <w:p w:rsidR="006B135C" w:rsidRPr="00263C82" w:rsidRDefault="006B135C" w:rsidP="001E3CA2">
            <w:pPr>
              <w:jc w:val="both"/>
              <w:rPr>
                <w:b/>
                <w:sz w:val="20"/>
                <w:szCs w:val="20"/>
              </w:rPr>
            </w:pPr>
            <w:r w:rsidRPr="00263C82">
              <w:rPr>
                <w:b/>
                <w:sz w:val="20"/>
                <w:szCs w:val="20"/>
              </w:rPr>
              <w:t>БЕЗВОЗМЕЗДНЫЕ ПОСТУПЛЕНИЯ</w:t>
            </w:r>
          </w:p>
        </w:tc>
        <w:tc>
          <w:tcPr>
            <w:tcW w:w="1559" w:type="dxa"/>
          </w:tcPr>
          <w:p w:rsidR="006B135C" w:rsidRPr="00263C82" w:rsidRDefault="006B135C" w:rsidP="001E3CA2">
            <w:pPr>
              <w:jc w:val="center"/>
              <w:rPr>
                <w:b/>
                <w:sz w:val="20"/>
                <w:szCs w:val="20"/>
              </w:rPr>
            </w:pPr>
            <w:r w:rsidRPr="00263C82">
              <w:rPr>
                <w:b/>
                <w:sz w:val="20"/>
                <w:szCs w:val="20"/>
              </w:rPr>
              <w:t>17 244,9</w:t>
            </w:r>
          </w:p>
        </w:tc>
        <w:tc>
          <w:tcPr>
            <w:tcW w:w="1418" w:type="dxa"/>
          </w:tcPr>
          <w:p w:rsidR="006B135C" w:rsidRPr="00263C82" w:rsidRDefault="006B135C" w:rsidP="001E3CA2">
            <w:pPr>
              <w:jc w:val="center"/>
              <w:rPr>
                <w:b/>
                <w:sz w:val="20"/>
                <w:szCs w:val="20"/>
              </w:rPr>
            </w:pPr>
            <w:r w:rsidRPr="00263C82">
              <w:rPr>
                <w:b/>
                <w:sz w:val="20"/>
                <w:szCs w:val="20"/>
              </w:rPr>
              <w:t>17 244,9</w:t>
            </w:r>
          </w:p>
        </w:tc>
        <w:tc>
          <w:tcPr>
            <w:tcW w:w="1559" w:type="dxa"/>
          </w:tcPr>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p>
          <w:p w:rsidR="006B135C" w:rsidRPr="00263C82" w:rsidRDefault="006B135C" w:rsidP="001E3CA2">
            <w:pPr>
              <w:jc w:val="center"/>
              <w:rPr>
                <w:b/>
                <w:sz w:val="20"/>
                <w:szCs w:val="20"/>
              </w:rPr>
            </w:pPr>
            <w:r w:rsidRPr="00263C82">
              <w:rPr>
                <w:b/>
                <w:bCs/>
                <w:sz w:val="20"/>
                <w:szCs w:val="20"/>
              </w:rPr>
              <w:t>20200000000000 000</w:t>
            </w:r>
          </w:p>
        </w:tc>
        <w:tc>
          <w:tcPr>
            <w:tcW w:w="3261" w:type="dxa"/>
          </w:tcPr>
          <w:p w:rsidR="006B135C" w:rsidRPr="00263C82" w:rsidRDefault="006B135C" w:rsidP="001E3CA2">
            <w:pPr>
              <w:jc w:val="both"/>
              <w:rPr>
                <w:b/>
                <w:sz w:val="20"/>
                <w:szCs w:val="20"/>
              </w:rPr>
            </w:pPr>
            <w:r w:rsidRPr="00263C82">
              <w:rPr>
                <w:b/>
                <w:bCs/>
                <w:sz w:val="20"/>
                <w:szCs w:val="20"/>
              </w:rPr>
              <w:t xml:space="preserve">Безвозмездные поступления от других бюджетов бюджетной системы Российской Федерации, </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17 685,4</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17 685,4 </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b/>
                <w:sz w:val="20"/>
                <w:szCs w:val="20"/>
              </w:rPr>
            </w:pPr>
            <w:r w:rsidRPr="00263C82">
              <w:rPr>
                <w:b/>
                <w:bCs/>
                <w:sz w:val="20"/>
                <w:szCs w:val="20"/>
              </w:rPr>
              <w:t>20201000000000 150</w:t>
            </w:r>
          </w:p>
        </w:tc>
        <w:tc>
          <w:tcPr>
            <w:tcW w:w="3261" w:type="dxa"/>
          </w:tcPr>
          <w:p w:rsidR="006B135C" w:rsidRPr="00263C82" w:rsidRDefault="006B135C" w:rsidP="001E3CA2">
            <w:pPr>
              <w:jc w:val="both"/>
              <w:rPr>
                <w:sz w:val="20"/>
                <w:szCs w:val="20"/>
              </w:rPr>
            </w:pPr>
            <w:r w:rsidRPr="00263C82">
              <w:rPr>
                <w:b/>
                <w:bCs/>
                <w:sz w:val="20"/>
                <w:szCs w:val="20"/>
              </w:rPr>
              <w:t xml:space="preserve">Дотации бюджетам бюджетной системы Российской Федерации </w:t>
            </w:r>
          </w:p>
        </w:tc>
        <w:tc>
          <w:tcPr>
            <w:tcW w:w="1559" w:type="dxa"/>
          </w:tcPr>
          <w:p w:rsidR="006B135C" w:rsidRPr="00263C82" w:rsidRDefault="006B135C" w:rsidP="001E3CA2">
            <w:pPr>
              <w:jc w:val="center"/>
              <w:rPr>
                <w:b/>
                <w:sz w:val="20"/>
                <w:szCs w:val="20"/>
              </w:rPr>
            </w:pPr>
            <w:r w:rsidRPr="00263C82">
              <w:rPr>
                <w:b/>
                <w:sz w:val="20"/>
                <w:szCs w:val="20"/>
              </w:rPr>
              <w:t>4 077,9</w:t>
            </w:r>
          </w:p>
          <w:p w:rsidR="006B135C" w:rsidRPr="00263C82" w:rsidRDefault="006B135C" w:rsidP="001E3CA2">
            <w:pPr>
              <w:jc w:val="center"/>
              <w:rPr>
                <w:b/>
                <w:sz w:val="20"/>
                <w:szCs w:val="20"/>
              </w:rPr>
            </w:pPr>
          </w:p>
        </w:tc>
        <w:tc>
          <w:tcPr>
            <w:tcW w:w="1418" w:type="dxa"/>
          </w:tcPr>
          <w:p w:rsidR="006B135C" w:rsidRPr="00263C82" w:rsidRDefault="006B135C" w:rsidP="001E3CA2">
            <w:pPr>
              <w:jc w:val="center"/>
              <w:rPr>
                <w:b/>
                <w:sz w:val="20"/>
                <w:szCs w:val="20"/>
              </w:rPr>
            </w:pPr>
            <w:r w:rsidRPr="00263C82">
              <w:rPr>
                <w:b/>
                <w:sz w:val="20"/>
                <w:szCs w:val="20"/>
              </w:rPr>
              <w:t>4 077,9</w:t>
            </w:r>
          </w:p>
        </w:tc>
        <w:tc>
          <w:tcPr>
            <w:tcW w:w="1559" w:type="dxa"/>
          </w:tcPr>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20215001100000 150</w:t>
            </w:r>
          </w:p>
        </w:tc>
        <w:tc>
          <w:tcPr>
            <w:tcW w:w="3261" w:type="dxa"/>
          </w:tcPr>
          <w:p w:rsidR="006B135C" w:rsidRPr="00263C82" w:rsidRDefault="006B135C" w:rsidP="001E3CA2">
            <w:pPr>
              <w:jc w:val="both"/>
              <w:rPr>
                <w:sz w:val="20"/>
                <w:szCs w:val="20"/>
              </w:rPr>
            </w:pPr>
            <w:r w:rsidRPr="00263C82">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4 077,9</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4 077,9</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
                <w:bCs/>
                <w:sz w:val="20"/>
                <w:szCs w:val="20"/>
              </w:rPr>
              <w:t>20203000000000 150</w:t>
            </w:r>
          </w:p>
        </w:tc>
        <w:tc>
          <w:tcPr>
            <w:tcW w:w="3261" w:type="dxa"/>
          </w:tcPr>
          <w:p w:rsidR="006B135C" w:rsidRPr="00263C82" w:rsidRDefault="006B135C" w:rsidP="001E3CA2">
            <w:pPr>
              <w:jc w:val="both"/>
              <w:rPr>
                <w:sz w:val="20"/>
                <w:szCs w:val="20"/>
              </w:rPr>
            </w:pPr>
            <w:r w:rsidRPr="00263C82">
              <w:rPr>
                <w:b/>
                <w:bCs/>
                <w:sz w:val="20"/>
                <w:szCs w:val="20"/>
              </w:rPr>
              <w:t>Субвенции бюджетам бюджетной системы Российской Федерации</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3 549,0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b/>
                <w:sz w:val="20"/>
                <w:szCs w:val="20"/>
              </w:rPr>
            </w:pPr>
            <w:r w:rsidRPr="00263C82">
              <w:rPr>
                <w:b/>
                <w:sz w:val="20"/>
                <w:szCs w:val="20"/>
              </w:rPr>
              <w:t>3 549,0</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20230024100000150</w:t>
            </w:r>
          </w:p>
        </w:tc>
        <w:tc>
          <w:tcPr>
            <w:tcW w:w="3261" w:type="dxa"/>
          </w:tcPr>
          <w:p w:rsidR="006B135C" w:rsidRPr="00263C82" w:rsidRDefault="006B135C" w:rsidP="001E3CA2">
            <w:pPr>
              <w:jc w:val="both"/>
              <w:rPr>
                <w:bCs/>
                <w:sz w:val="20"/>
                <w:szCs w:val="20"/>
              </w:rPr>
            </w:pPr>
            <w:r w:rsidRPr="00263C82">
              <w:rPr>
                <w:bCs/>
                <w:sz w:val="20"/>
                <w:szCs w:val="20"/>
              </w:rPr>
              <w:t>Субвенции бюджетам сельских поселений на выполнение передаваемых полномочий субъектов Российской Федерации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1 980,0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1 980,0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20235082100000 150</w:t>
            </w:r>
          </w:p>
        </w:tc>
        <w:tc>
          <w:tcPr>
            <w:tcW w:w="3261" w:type="dxa"/>
          </w:tcPr>
          <w:p w:rsidR="006B135C" w:rsidRPr="00263C82" w:rsidRDefault="006B135C" w:rsidP="001E3CA2">
            <w:pPr>
              <w:jc w:val="both"/>
              <w:rPr>
                <w:bCs/>
                <w:sz w:val="20"/>
                <w:szCs w:val="20"/>
              </w:rPr>
            </w:pPr>
            <w:r w:rsidRPr="00263C82">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1 373,3</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1 373,3</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20235118100000 150</w:t>
            </w:r>
          </w:p>
        </w:tc>
        <w:tc>
          <w:tcPr>
            <w:tcW w:w="3261" w:type="dxa"/>
          </w:tcPr>
          <w:p w:rsidR="006B135C" w:rsidRPr="00263C82" w:rsidRDefault="006B135C" w:rsidP="001E3CA2">
            <w:pPr>
              <w:jc w:val="both"/>
              <w:rPr>
                <w:sz w:val="20"/>
                <w:szCs w:val="20"/>
              </w:rPr>
            </w:pPr>
            <w:r w:rsidRPr="00263C82">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195,7</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195,7</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
                <w:bCs/>
                <w:sz w:val="20"/>
                <w:szCs w:val="20"/>
              </w:rPr>
            </w:pPr>
            <w:r w:rsidRPr="00263C82">
              <w:rPr>
                <w:b/>
                <w:bCs/>
                <w:sz w:val="20"/>
                <w:szCs w:val="20"/>
              </w:rPr>
              <w:t>20240000000000 150</w:t>
            </w:r>
          </w:p>
        </w:tc>
        <w:tc>
          <w:tcPr>
            <w:tcW w:w="3261" w:type="dxa"/>
          </w:tcPr>
          <w:p w:rsidR="006B135C" w:rsidRPr="00263C82" w:rsidRDefault="006B135C" w:rsidP="001E3CA2">
            <w:pPr>
              <w:jc w:val="both"/>
              <w:rPr>
                <w:sz w:val="20"/>
                <w:szCs w:val="20"/>
              </w:rPr>
            </w:pPr>
            <w:r w:rsidRPr="00263C82">
              <w:rPr>
                <w:b/>
                <w:bCs/>
                <w:sz w:val="20"/>
                <w:szCs w:val="20"/>
              </w:rPr>
              <w:t>Иные межбюджетные трансферты</w:t>
            </w:r>
          </w:p>
        </w:tc>
        <w:tc>
          <w:tcPr>
            <w:tcW w:w="1559" w:type="dxa"/>
          </w:tcPr>
          <w:p w:rsidR="006B135C" w:rsidRPr="00263C82" w:rsidRDefault="006B135C" w:rsidP="001E3CA2">
            <w:pPr>
              <w:jc w:val="center"/>
              <w:rPr>
                <w:b/>
                <w:sz w:val="20"/>
                <w:szCs w:val="20"/>
              </w:rPr>
            </w:pPr>
            <w:r w:rsidRPr="00263C82">
              <w:rPr>
                <w:b/>
                <w:sz w:val="20"/>
                <w:szCs w:val="20"/>
              </w:rPr>
              <w:t>10 058,5</w:t>
            </w:r>
          </w:p>
        </w:tc>
        <w:tc>
          <w:tcPr>
            <w:tcW w:w="1418" w:type="dxa"/>
          </w:tcPr>
          <w:p w:rsidR="006B135C" w:rsidRPr="00263C82" w:rsidRDefault="006B135C" w:rsidP="001E3CA2">
            <w:pPr>
              <w:jc w:val="center"/>
              <w:rPr>
                <w:b/>
                <w:sz w:val="20"/>
                <w:szCs w:val="20"/>
              </w:rPr>
            </w:pPr>
            <w:r w:rsidRPr="00263C82">
              <w:rPr>
                <w:b/>
                <w:sz w:val="20"/>
                <w:szCs w:val="20"/>
              </w:rPr>
              <w:t>10 058,5</w:t>
            </w:r>
          </w:p>
        </w:tc>
        <w:tc>
          <w:tcPr>
            <w:tcW w:w="1559" w:type="dxa"/>
          </w:tcPr>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20245160100000 150</w:t>
            </w:r>
          </w:p>
        </w:tc>
        <w:tc>
          <w:tcPr>
            <w:tcW w:w="3261" w:type="dxa"/>
          </w:tcPr>
          <w:p w:rsidR="006B135C" w:rsidRPr="00263C82" w:rsidRDefault="006B135C" w:rsidP="001E3CA2">
            <w:pPr>
              <w:jc w:val="both"/>
              <w:rPr>
                <w:bCs/>
                <w:sz w:val="20"/>
                <w:szCs w:val="20"/>
              </w:rPr>
            </w:pPr>
            <w:r w:rsidRPr="00263C82">
              <w:rPr>
                <w:bCs/>
                <w:sz w:val="20"/>
                <w:szCs w:val="20"/>
              </w:rPr>
              <w:t>Межбюджетные трансферты, передаваемые бюджетам сельских поселений на проведение Всероссийского форума профессиональной ориентации "ПроеКТОриЯ"</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20,0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20,0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
                <w:bCs/>
                <w:i/>
                <w:sz w:val="20"/>
                <w:szCs w:val="20"/>
              </w:rPr>
            </w:pPr>
          </w:p>
          <w:p w:rsidR="006B135C" w:rsidRPr="00263C82" w:rsidRDefault="006B135C" w:rsidP="001E3CA2">
            <w:pPr>
              <w:jc w:val="center"/>
              <w:rPr>
                <w:b/>
                <w:bCs/>
                <w:i/>
                <w:sz w:val="20"/>
                <w:szCs w:val="20"/>
              </w:rPr>
            </w:pPr>
            <w:r w:rsidRPr="00263C82">
              <w:rPr>
                <w:b/>
                <w:bCs/>
                <w:i/>
                <w:sz w:val="20"/>
                <w:szCs w:val="20"/>
              </w:rPr>
              <w:t>20249999000000 150</w:t>
            </w:r>
          </w:p>
        </w:tc>
        <w:tc>
          <w:tcPr>
            <w:tcW w:w="3261" w:type="dxa"/>
          </w:tcPr>
          <w:p w:rsidR="006B135C" w:rsidRPr="00263C82" w:rsidRDefault="006B135C" w:rsidP="001E3CA2">
            <w:pPr>
              <w:jc w:val="both"/>
              <w:rPr>
                <w:b/>
                <w:i/>
                <w:sz w:val="20"/>
                <w:szCs w:val="20"/>
              </w:rPr>
            </w:pPr>
            <w:r w:rsidRPr="00263C82">
              <w:rPr>
                <w:b/>
                <w:i/>
                <w:sz w:val="20"/>
                <w:szCs w:val="20"/>
              </w:rPr>
              <w:t xml:space="preserve">Прочие межбюджетные трансферты, передаваемые бюджетам </w:t>
            </w:r>
          </w:p>
        </w:tc>
        <w:tc>
          <w:tcPr>
            <w:tcW w:w="1559" w:type="dxa"/>
          </w:tcPr>
          <w:p w:rsidR="006B135C" w:rsidRPr="00263C82" w:rsidRDefault="006B135C" w:rsidP="001E3CA2">
            <w:pPr>
              <w:jc w:val="center"/>
              <w:rPr>
                <w:b/>
                <w:i/>
                <w:sz w:val="20"/>
                <w:szCs w:val="20"/>
              </w:rPr>
            </w:pPr>
            <w:r w:rsidRPr="00263C82">
              <w:rPr>
                <w:b/>
                <w:i/>
                <w:sz w:val="20"/>
                <w:szCs w:val="20"/>
              </w:rPr>
              <w:t>10 038,5</w:t>
            </w:r>
          </w:p>
        </w:tc>
        <w:tc>
          <w:tcPr>
            <w:tcW w:w="1418" w:type="dxa"/>
          </w:tcPr>
          <w:p w:rsidR="006B135C" w:rsidRPr="00263C82" w:rsidRDefault="006B135C" w:rsidP="001E3CA2">
            <w:pPr>
              <w:jc w:val="center"/>
              <w:rPr>
                <w:b/>
                <w:i/>
                <w:sz w:val="20"/>
                <w:szCs w:val="20"/>
              </w:rPr>
            </w:pPr>
            <w:r w:rsidRPr="00263C82">
              <w:rPr>
                <w:b/>
                <w:i/>
                <w:sz w:val="20"/>
                <w:szCs w:val="20"/>
              </w:rPr>
              <w:t>10 038,5</w:t>
            </w:r>
          </w:p>
        </w:tc>
        <w:tc>
          <w:tcPr>
            <w:tcW w:w="1559" w:type="dxa"/>
          </w:tcPr>
          <w:p w:rsidR="006B135C" w:rsidRPr="00263C82" w:rsidRDefault="006B135C" w:rsidP="001E3CA2">
            <w:pPr>
              <w:jc w:val="center"/>
              <w:rPr>
                <w:b/>
                <w:i/>
                <w:sz w:val="20"/>
                <w:szCs w:val="20"/>
              </w:rPr>
            </w:pPr>
            <w:r w:rsidRPr="00263C82">
              <w:rPr>
                <w:b/>
                <w:i/>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20249999100000 150</w:t>
            </w:r>
          </w:p>
        </w:tc>
        <w:tc>
          <w:tcPr>
            <w:tcW w:w="3261" w:type="dxa"/>
          </w:tcPr>
          <w:p w:rsidR="006B135C" w:rsidRPr="00263C82" w:rsidRDefault="006B135C" w:rsidP="001E3CA2">
            <w:pPr>
              <w:jc w:val="both"/>
              <w:rPr>
                <w:sz w:val="20"/>
                <w:szCs w:val="20"/>
              </w:rPr>
            </w:pPr>
            <w:r w:rsidRPr="00263C82">
              <w:rPr>
                <w:bCs/>
                <w:sz w:val="20"/>
                <w:szCs w:val="20"/>
              </w:rPr>
              <w:t>Прочие межбюджетные трансферты передаваемые бюджетам сельских поселений</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6 293,5</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6 293,5</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20249999100000 150</w:t>
            </w:r>
          </w:p>
        </w:tc>
        <w:tc>
          <w:tcPr>
            <w:tcW w:w="3261" w:type="dxa"/>
          </w:tcPr>
          <w:p w:rsidR="006B135C" w:rsidRPr="00263C82" w:rsidRDefault="006B135C" w:rsidP="001E3CA2">
            <w:pPr>
              <w:jc w:val="both"/>
              <w:rPr>
                <w:bCs/>
                <w:sz w:val="20"/>
                <w:szCs w:val="20"/>
              </w:rPr>
            </w:pPr>
            <w:r w:rsidRPr="00263C82">
              <w:rPr>
                <w:bCs/>
                <w:sz w:val="20"/>
                <w:szCs w:val="20"/>
              </w:rPr>
              <w:lastRenderedPageBreak/>
              <w:t xml:space="preserve">Прочие межбюджетные трансферты на ремонт автомобильных дорог общего </w:t>
            </w:r>
            <w:r w:rsidRPr="00263C82">
              <w:rPr>
                <w:bCs/>
                <w:sz w:val="20"/>
                <w:szCs w:val="20"/>
              </w:rPr>
              <w:lastRenderedPageBreak/>
              <w:t>пользования местного значения в рамках государственной программы «Развитие транспортной системы в Томской области</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lastRenderedPageBreak/>
              <w:t>2 000,0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lastRenderedPageBreak/>
              <w:t>2 000,0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lastRenderedPageBreak/>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20249999100000 150</w:t>
            </w:r>
          </w:p>
        </w:tc>
        <w:tc>
          <w:tcPr>
            <w:tcW w:w="3261" w:type="dxa"/>
          </w:tcPr>
          <w:p w:rsidR="006B135C" w:rsidRPr="00263C82" w:rsidRDefault="006B135C" w:rsidP="001E3CA2">
            <w:pPr>
              <w:jc w:val="both"/>
              <w:rPr>
                <w:bCs/>
                <w:sz w:val="20"/>
                <w:szCs w:val="20"/>
              </w:rPr>
            </w:pPr>
            <w:r w:rsidRPr="00263C82">
              <w:rPr>
                <w:sz w:val="20"/>
                <w:szCs w:val="20"/>
              </w:rPr>
              <w:t xml:space="preserve">Прочие межбюджетные трансферты на </w:t>
            </w:r>
            <w:r w:rsidRPr="00263C82">
              <w:rPr>
                <w:sz w:val="20"/>
                <w:szCs w:val="20"/>
                <w:shd w:val="clear" w:color="auto" w:fill="FFFFFF"/>
              </w:rPr>
              <w:t>муниципальную программу «Развитие транспортной инфраструктуры  в Тегульдетском районе на 2022-2024 годы»</w:t>
            </w:r>
            <w:r w:rsidRPr="00263C82">
              <w:rPr>
                <w:sz w:val="20"/>
                <w:szCs w:val="20"/>
              </w:rPr>
              <w:t xml:space="preserve"> (софинансирование)</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105,3</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105,3</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20249999100000 150</w:t>
            </w:r>
          </w:p>
        </w:tc>
        <w:tc>
          <w:tcPr>
            <w:tcW w:w="3261" w:type="dxa"/>
          </w:tcPr>
          <w:p w:rsidR="006B135C" w:rsidRPr="00263C82" w:rsidRDefault="006B135C" w:rsidP="001E3CA2">
            <w:pPr>
              <w:jc w:val="both"/>
              <w:rPr>
                <w:bCs/>
                <w:sz w:val="20"/>
                <w:szCs w:val="20"/>
              </w:rPr>
            </w:pPr>
            <w:r w:rsidRPr="00263C82">
              <w:rPr>
                <w:sz w:val="20"/>
                <w:szCs w:val="20"/>
              </w:rPr>
              <w:t>Иные межбюджетные трансферты на финансовую поддержку инициативного проекта «Обустройство Баскетбольной площадки по адресу: п. Берегаево, ул. Ленинска, 17д»</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879,7</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879,7</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20249999100000 150</w:t>
            </w:r>
          </w:p>
        </w:tc>
        <w:tc>
          <w:tcPr>
            <w:tcW w:w="3261" w:type="dxa"/>
          </w:tcPr>
          <w:p w:rsidR="006B135C" w:rsidRPr="00263C82" w:rsidRDefault="006B135C" w:rsidP="001E3CA2">
            <w:pPr>
              <w:jc w:val="both"/>
              <w:rPr>
                <w:bCs/>
                <w:sz w:val="20"/>
                <w:szCs w:val="20"/>
              </w:rPr>
            </w:pPr>
            <w:r w:rsidRPr="00263C82">
              <w:rPr>
                <w:bCs/>
                <w:sz w:val="20"/>
                <w:szCs w:val="20"/>
              </w:rPr>
              <w:t>Прочие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760,0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760,0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r w:rsidRPr="00263C82">
              <w:rPr>
                <w:b/>
                <w:bCs/>
                <w:sz w:val="20"/>
                <w:szCs w:val="20"/>
              </w:rPr>
              <w:t>21800000000000 000</w:t>
            </w:r>
          </w:p>
        </w:tc>
        <w:tc>
          <w:tcPr>
            <w:tcW w:w="3261" w:type="dxa"/>
          </w:tcPr>
          <w:p w:rsidR="006B135C" w:rsidRPr="00263C82" w:rsidRDefault="006B135C" w:rsidP="001E3CA2">
            <w:pPr>
              <w:rPr>
                <w:b/>
                <w:bCs/>
                <w:sz w:val="20"/>
                <w:szCs w:val="20"/>
                <w:highlight w:val="yellow"/>
              </w:rPr>
            </w:pPr>
            <w:r w:rsidRPr="00263C82">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159,5</w:t>
            </w:r>
          </w:p>
        </w:tc>
        <w:tc>
          <w:tcPr>
            <w:tcW w:w="1418"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159,5</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100</w:t>
            </w:r>
          </w:p>
        </w:tc>
      </w:tr>
      <w:tr w:rsidR="006B135C" w:rsidRPr="00263C82" w:rsidTr="00263C82">
        <w:tc>
          <w:tcPr>
            <w:tcW w:w="2269" w:type="dxa"/>
          </w:tcPr>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p>
          <w:p w:rsidR="006B135C" w:rsidRPr="00263C82" w:rsidRDefault="006B135C" w:rsidP="001E3CA2">
            <w:pPr>
              <w:jc w:val="center"/>
              <w:rPr>
                <w:bCs/>
                <w:sz w:val="20"/>
                <w:szCs w:val="20"/>
              </w:rPr>
            </w:pPr>
            <w:r w:rsidRPr="00263C82">
              <w:rPr>
                <w:bCs/>
                <w:sz w:val="20"/>
                <w:szCs w:val="20"/>
              </w:rPr>
              <w:t>21860010100000 150</w:t>
            </w:r>
          </w:p>
        </w:tc>
        <w:tc>
          <w:tcPr>
            <w:tcW w:w="3261" w:type="dxa"/>
          </w:tcPr>
          <w:p w:rsidR="006B135C" w:rsidRPr="00263C82" w:rsidRDefault="006B135C" w:rsidP="001E3CA2">
            <w:pPr>
              <w:jc w:val="both"/>
              <w:rPr>
                <w:bCs/>
                <w:sz w:val="20"/>
                <w:szCs w:val="20"/>
                <w:highlight w:val="yellow"/>
              </w:rPr>
            </w:pPr>
            <w:r w:rsidRPr="00263C82">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- 600,0</w:t>
            </w:r>
          </w:p>
        </w:tc>
        <w:tc>
          <w:tcPr>
            <w:tcW w:w="1418"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- 600,0</w:t>
            </w:r>
          </w:p>
        </w:tc>
        <w:tc>
          <w:tcPr>
            <w:tcW w:w="1559"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tc>
      </w:tr>
      <w:tr w:rsidR="006B135C" w:rsidRPr="00263C82" w:rsidTr="00263C82">
        <w:tc>
          <w:tcPr>
            <w:tcW w:w="2269" w:type="dxa"/>
          </w:tcPr>
          <w:p w:rsidR="006B135C" w:rsidRPr="00263C82" w:rsidRDefault="006B135C" w:rsidP="001E3CA2">
            <w:pPr>
              <w:jc w:val="both"/>
              <w:rPr>
                <w:bCs/>
                <w:sz w:val="20"/>
                <w:szCs w:val="20"/>
              </w:rPr>
            </w:pPr>
          </w:p>
        </w:tc>
        <w:tc>
          <w:tcPr>
            <w:tcW w:w="3261" w:type="dxa"/>
          </w:tcPr>
          <w:p w:rsidR="006B135C" w:rsidRPr="00263C82" w:rsidRDefault="006B135C" w:rsidP="001E3CA2">
            <w:pPr>
              <w:jc w:val="both"/>
              <w:rPr>
                <w:b/>
                <w:sz w:val="20"/>
                <w:szCs w:val="20"/>
              </w:rPr>
            </w:pPr>
            <w:r w:rsidRPr="00263C82">
              <w:rPr>
                <w:b/>
                <w:sz w:val="20"/>
                <w:szCs w:val="20"/>
              </w:rPr>
              <w:t>ВСЕГО ДОХОДОВ с учетом финансовой помощи</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19 071,0</w:t>
            </w:r>
          </w:p>
        </w:tc>
        <w:tc>
          <w:tcPr>
            <w:tcW w:w="1418"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19 267,5</w:t>
            </w:r>
          </w:p>
        </w:tc>
        <w:tc>
          <w:tcPr>
            <w:tcW w:w="1559"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101,0</w:t>
            </w:r>
          </w:p>
        </w:tc>
      </w:tr>
    </w:tbl>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sectPr w:rsidR="006B135C" w:rsidRPr="00263C82" w:rsidSect="00D8566A">
          <w:pgSz w:w="11906" w:h="16838"/>
          <w:pgMar w:top="851" w:right="567" w:bottom="851" w:left="1418" w:header="709" w:footer="709" w:gutter="0"/>
          <w:cols w:space="708"/>
          <w:docGrid w:linePitch="360"/>
        </w:sectPr>
      </w:pPr>
    </w:p>
    <w:p w:rsidR="006B135C" w:rsidRPr="00263C82" w:rsidRDefault="006B135C" w:rsidP="006B135C">
      <w:pPr>
        <w:jc w:val="right"/>
        <w:rPr>
          <w:sz w:val="20"/>
          <w:szCs w:val="20"/>
        </w:rPr>
      </w:pPr>
      <w:r w:rsidRPr="00263C82">
        <w:rPr>
          <w:sz w:val="20"/>
          <w:szCs w:val="20"/>
        </w:rPr>
        <w:lastRenderedPageBreak/>
        <w:t>ПРИЛОЖЕНИЕ 2</w:t>
      </w:r>
    </w:p>
    <w:p w:rsidR="006B135C" w:rsidRPr="00263C82" w:rsidRDefault="006B135C" w:rsidP="006B135C">
      <w:pPr>
        <w:jc w:val="right"/>
        <w:rPr>
          <w:sz w:val="20"/>
          <w:szCs w:val="20"/>
        </w:rPr>
      </w:pPr>
      <w:r w:rsidRPr="00263C82">
        <w:rPr>
          <w:sz w:val="20"/>
          <w:szCs w:val="20"/>
        </w:rPr>
        <w:t xml:space="preserve">к решению Совета </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«00» апреля 2024 № 00</w:t>
      </w:r>
    </w:p>
    <w:p w:rsidR="006B135C" w:rsidRPr="00263C82" w:rsidRDefault="006B135C" w:rsidP="006B135C">
      <w:pPr>
        <w:jc w:val="right"/>
        <w:rPr>
          <w:sz w:val="20"/>
          <w:szCs w:val="20"/>
        </w:rPr>
      </w:pPr>
    </w:p>
    <w:p w:rsidR="006B135C" w:rsidRPr="00263C82" w:rsidRDefault="006B135C" w:rsidP="006B135C">
      <w:pPr>
        <w:jc w:val="center"/>
        <w:rPr>
          <w:sz w:val="20"/>
          <w:szCs w:val="20"/>
        </w:rPr>
      </w:pPr>
      <w:r w:rsidRPr="00263C82">
        <w:rPr>
          <w:sz w:val="20"/>
          <w:szCs w:val="20"/>
        </w:rPr>
        <w:t xml:space="preserve">Расходы бюджета Берегаевского сельского поселения за 2023 год по ведомственной структуре расходов </w:t>
      </w:r>
    </w:p>
    <w:tbl>
      <w:tblPr>
        <w:tblW w:w="9923" w:type="dxa"/>
        <w:tblInd w:w="-34" w:type="dxa"/>
        <w:tblLayout w:type="fixed"/>
        <w:tblLook w:val="0000"/>
      </w:tblPr>
      <w:tblGrid>
        <w:gridCol w:w="3261"/>
        <w:gridCol w:w="850"/>
        <w:gridCol w:w="851"/>
        <w:gridCol w:w="1417"/>
        <w:gridCol w:w="709"/>
        <w:gridCol w:w="1134"/>
        <w:gridCol w:w="992"/>
        <w:gridCol w:w="709"/>
      </w:tblGrid>
      <w:tr w:rsidR="006B135C" w:rsidRPr="00263C82" w:rsidTr="00263C82">
        <w:trPr>
          <w:trHeight w:val="270"/>
        </w:trPr>
        <w:tc>
          <w:tcPr>
            <w:tcW w:w="3261"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850"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851"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1417"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709"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1134"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992" w:type="dxa"/>
            <w:tcBorders>
              <w:top w:val="nil"/>
              <w:left w:val="nil"/>
              <w:bottom w:val="nil"/>
              <w:right w:val="nil"/>
            </w:tcBorders>
            <w:shd w:val="clear" w:color="auto" w:fill="auto"/>
            <w:noWrap/>
            <w:vAlign w:val="bottom"/>
          </w:tcPr>
          <w:p w:rsidR="006B135C" w:rsidRPr="00263C82" w:rsidRDefault="006B135C" w:rsidP="001E3CA2">
            <w:pPr>
              <w:rPr>
                <w:sz w:val="20"/>
                <w:szCs w:val="20"/>
              </w:rPr>
            </w:pPr>
          </w:p>
        </w:tc>
        <w:tc>
          <w:tcPr>
            <w:tcW w:w="709" w:type="dxa"/>
            <w:tcBorders>
              <w:top w:val="nil"/>
              <w:left w:val="nil"/>
              <w:bottom w:val="nil"/>
              <w:right w:val="nil"/>
            </w:tcBorders>
            <w:shd w:val="clear" w:color="auto" w:fill="auto"/>
            <w:noWrap/>
            <w:vAlign w:val="bottom"/>
          </w:tcPr>
          <w:p w:rsidR="006B135C" w:rsidRPr="00263C82" w:rsidRDefault="006B135C" w:rsidP="001E3CA2">
            <w:pPr>
              <w:jc w:val="right"/>
              <w:rPr>
                <w:sz w:val="20"/>
                <w:szCs w:val="20"/>
              </w:rPr>
            </w:pPr>
          </w:p>
        </w:tc>
      </w:tr>
      <w:tr w:rsidR="006B135C" w:rsidRPr="00263C82" w:rsidTr="00263C82">
        <w:trPr>
          <w:trHeight w:val="1365"/>
        </w:trPr>
        <w:tc>
          <w:tcPr>
            <w:tcW w:w="3261" w:type="dxa"/>
            <w:vMerge w:val="restart"/>
            <w:tcBorders>
              <w:top w:val="single" w:sz="4" w:space="0" w:color="auto"/>
              <w:left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Наименование</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Вед</w:t>
            </w:r>
          </w:p>
          <w:p w:rsidR="006B135C" w:rsidRPr="00263C82" w:rsidRDefault="006B135C" w:rsidP="001E3CA2">
            <w:pPr>
              <w:jc w:val="center"/>
              <w:rPr>
                <w:b/>
                <w:bCs/>
                <w:sz w:val="20"/>
                <w:szCs w:val="20"/>
              </w:rPr>
            </w:pPr>
            <w:r w:rsidRPr="00263C82">
              <w:rPr>
                <w:b/>
                <w:bCs/>
                <w:sz w:val="20"/>
                <w:szCs w:val="20"/>
              </w:rPr>
              <w:t>(код</w:t>
            </w:r>
          </w:p>
          <w:p w:rsidR="006B135C" w:rsidRPr="00263C82" w:rsidRDefault="006B135C" w:rsidP="001E3CA2">
            <w:pPr>
              <w:jc w:val="center"/>
              <w:rPr>
                <w:b/>
                <w:bCs/>
                <w:sz w:val="20"/>
                <w:szCs w:val="20"/>
              </w:rPr>
            </w:pPr>
            <w:r w:rsidRPr="00263C82">
              <w:rPr>
                <w:b/>
                <w:bCs/>
                <w:sz w:val="20"/>
                <w:szCs w:val="20"/>
              </w:rPr>
              <w:t>ведомства</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РзПР</w:t>
            </w:r>
          </w:p>
          <w:p w:rsidR="006B135C" w:rsidRPr="00263C82" w:rsidRDefault="006B135C" w:rsidP="001E3CA2">
            <w:pPr>
              <w:jc w:val="center"/>
              <w:rPr>
                <w:b/>
                <w:bCs/>
                <w:sz w:val="20"/>
                <w:szCs w:val="20"/>
              </w:rPr>
            </w:pPr>
            <w:r w:rsidRPr="00263C82">
              <w:rPr>
                <w:b/>
                <w:bCs/>
                <w:sz w:val="20"/>
                <w:szCs w:val="20"/>
              </w:rPr>
              <w:t>раздел,подраздел)</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ЦСР</w:t>
            </w:r>
          </w:p>
          <w:p w:rsidR="006B135C" w:rsidRPr="00263C82" w:rsidRDefault="006B135C" w:rsidP="001E3CA2">
            <w:pPr>
              <w:jc w:val="center"/>
              <w:rPr>
                <w:b/>
                <w:bCs/>
                <w:sz w:val="20"/>
                <w:szCs w:val="20"/>
              </w:rPr>
            </w:pPr>
            <w:r w:rsidRPr="00263C82">
              <w:rPr>
                <w:b/>
                <w:bCs/>
                <w:sz w:val="20"/>
                <w:szCs w:val="20"/>
              </w:rPr>
              <w:t>(целевые статьи расходов)</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ВР</w:t>
            </w:r>
          </w:p>
          <w:p w:rsidR="006B135C" w:rsidRPr="00263C82" w:rsidRDefault="006B135C" w:rsidP="001E3CA2">
            <w:pPr>
              <w:jc w:val="center"/>
              <w:rPr>
                <w:b/>
                <w:bCs/>
                <w:sz w:val="20"/>
                <w:szCs w:val="20"/>
              </w:rPr>
            </w:pPr>
            <w:r w:rsidRPr="00263C82">
              <w:rPr>
                <w:b/>
                <w:bCs/>
                <w:sz w:val="20"/>
                <w:szCs w:val="20"/>
              </w:rPr>
              <w:t>(вид расходов)</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6B135C" w:rsidRPr="00263C82" w:rsidRDefault="006B135C" w:rsidP="001E3CA2">
            <w:pPr>
              <w:ind w:left="113" w:right="113"/>
              <w:jc w:val="center"/>
              <w:rPr>
                <w:b/>
                <w:sz w:val="20"/>
                <w:szCs w:val="20"/>
              </w:rPr>
            </w:pPr>
            <w:r w:rsidRPr="00263C82">
              <w:rPr>
                <w:b/>
                <w:sz w:val="20"/>
                <w:szCs w:val="20"/>
              </w:rPr>
              <w:t>Утверждено бюджетных назначений,</w:t>
            </w:r>
          </w:p>
          <w:p w:rsidR="006B135C" w:rsidRPr="00263C82" w:rsidRDefault="006B135C" w:rsidP="001E3CA2">
            <w:pPr>
              <w:ind w:left="113" w:right="113"/>
              <w:jc w:val="center"/>
              <w:rPr>
                <w:b/>
                <w:bCs/>
                <w:sz w:val="20"/>
                <w:szCs w:val="20"/>
              </w:rPr>
            </w:pPr>
            <w:r w:rsidRPr="00263C82">
              <w:rPr>
                <w:b/>
                <w:bCs/>
                <w:sz w:val="20"/>
                <w:szCs w:val="20"/>
              </w:rPr>
              <w:t>тыс. руб.</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6B135C" w:rsidRPr="00263C82" w:rsidRDefault="006B135C" w:rsidP="001E3CA2">
            <w:pPr>
              <w:ind w:left="113" w:right="113"/>
              <w:jc w:val="center"/>
              <w:rPr>
                <w:b/>
                <w:bCs/>
                <w:sz w:val="20"/>
                <w:szCs w:val="20"/>
              </w:rPr>
            </w:pPr>
            <w:r w:rsidRPr="00263C82">
              <w:rPr>
                <w:b/>
                <w:bCs/>
                <w:sz w:val="20"/>
                <w:szCs w:val="20"/>
              </w:rPr>
              <w:t xml:space="preserve">Исполнении, </w:t>
            </w:r>
          </w:p>
          <w:p w:rsidR="006B135C" w:rsidRPr="00263C82" w:rsidRDefault="006B135C" w:rsidP="001E3CA2">
            <w:pPr>
              <w:ind w:left="113" w:right="113"/>
              <w:jc w:val="center"/>
              <w:rPr>
                <w:b/>
                <w:bCs/>
                <w:sz w:val="20"/>
                <w:szCs w:val="20"/>
              </w:rPr>
            </w:pPr>
            <w:r w:rsidRPr="00263C82">
              <w:rPr>
                <w:b/>
                <w:bCs/>
                <w:sz w:val="20"/>
                <w:szCs w:val="20"/>
              </w:rPr>
              <w:t>тыс. руб.</w:t>
            </w:r>
          </w:p>
          <w:p w:rsidR="006B135C" w:rsidRPr="00263C82" w:rsidRDefault="006B135C" w:rsidP="001E3CA2">
            <w:pPr>
              <w:ind w:left="113" w:right="113"/>
              <w:jc w:val="center"/>
              <w:rPr>
                <w:b/>
                <w:bCs/>
                <w:sz w:val="20"/>
                <w:szCs w:val="20"/>
              </w:rPr>
            </w:pPr>
          </w:p>
          <w:p w:rsidR="006B135C" w:rsidRPr="00263C82" w:rsidRDefault="006B135C" w:rsidP="001E3CA2">
            <w:pPr>
              <w:ind w:left="113" w:right="113"/>
              <w:jc w:val="center"/>
              <w:rPr>
                <w:b/>
                <w:bCs/>
                <w:sz w:val="20"/>
                <w:szCs w:val="20"/>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6B135C" w:rsidRPr="00263C82" w:rsidRDefault="006B135C" w:rsidP="001E3CA2">
            <w:pPr>
              <w:ind w:left="113" w:right="113"/>
              <w:jc w:val="center"/>
              <w:rPr>
                <w:b/>
                <w:bCs/>
                <w:sz w:val="20"/>
                <w:szCs w:val="20"/>
              </w:rPr>
            </w:pPr>
            <w:r w:rsidRPr="00263C82">
              <w:rPr>
                <w:b/>
                <w:bCs/>
                <w:sz w:val="20"/>
                <w:szCs w:val="20"/>
              </w:rPr>
              <w:t>Исполнено,</w:t>
            </w:r>
          </w:p>
          <w:p w:rsidR="006B135C" w:rsidRPr="00263C82" w:rsidRDefault="006B135C" w:rsidP="001E3CA2">
            <w:pPr>
              <w:ind w:left="113" w:right="113"/>
              <w:jc w:val="center"/>
              <w:rPr>
                <w:b/>
                <w:bCs/>
                <w:sz w:val="20"/>
                <w:szCs w:val="20"/>
              </w:rPr>
            </w:pPr>
            <w:r w:rsidRPr="00263C82">
              <w:rPr>
                <w:b/>
                <w:bCs/>
                <w:sz w:val="20"/>
                <w:szCs w:val="20"/>
              </w:rPr>
              <w:t xml:space="preserve">% </w:t>
            </w:r>
          </w:p>
          <w:p w:rsidR="006B135C" w:rsidRPr="00263C82" w:rsidRDefault="006B135C" w:rsidP="001E3CA2">
            <w:pPr>
              <w:ind w:left="113" w:right="113"/>
              <w:jc w:val="center"/>
              <w:rPr>
                <w:b/>
                <w:bCs/>
                <w:sz w:val="20"/>
                <w:szCs w:val="20"/>
              </w:rPr>
            </w:pPr>
          </w:p>
        </w:tc>
      </w:tr>
      <w:tr w:rsidR="006B135C" w:rsidRPr="00263C82" w:rsidTr="00263C82">
        <w:trPr>
          <w:trHeight w:val="1090"/>
        </w:trPr>
        <w:tc>
          <w:tcPr>
            <w:tcW w:w="3261" w:type="dxa"/>
            <w:vMerge/>
            <w:tcBorders>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p>
        </w:tc>
        <w:tc>
          <w:tcPr>
            <w:tcW w:w="850" w:type="dxa"/>
            <w:vMerge/>
            <w:tcBorders>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b/>
                <w:bCs/>
                <w:sz w:val="20"/>
                <w:szCs w:val="20"/>
              </w:rPr>
            </w:pPr>
          </w:p>
        </w:tc>
        <w:tc>
          <w:tcPr>
            <w:tcW w:w="851" w:type="dxa"/>
            <w:vMerge/>
            <w:tcBorders>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b/>
                <w:bCs/>
                <w:sz w:val="20"/>
                <w:szCs w:val="20"/>
              </w:rPr>
            </w:pPr>
          </w:p>
        </w:tc>
        <w:tc>
          <w:tcPr>
            <w:tcW w:w="1134" w:type="dxa"/>
            <w:vMerge/>
            <w:tcBorders>
              <w:left w:val="single" w:sz="4" w:space="0" w:color="auto"/>
              <w:bottom w:val="single" w:sz="4" w:space="0" w:color="auto"/>
              <w:right w:val="single" w:sz="4" w:space="0" w:color="auto"/>
            </w:tcBorders>
            <w:shd w:val="clear" w:color="auto" w:fill="auto"/>
            <w:textDirection w:val="btLr"/>
            <w:vAlign w:val="center"/>
          </w:tcPr>
          <w:p w:rsidR="006B135C" w:rsidRPr="00263C82" w:rsidRDefault="006B135C" w:rsidP="001E3CA2">
            <w:pPr>
              <w:ind w:left="113" w:right="113"/>
              <w:jc w:val="both"/>
              <w:rPr>
                <w:b/>
                <w:sz w:val="20"/>
                <w:szCs w:val="20"/>
              </w:rPr>
            </w:pPr>
          </w:p>
        </w:tc>
        <w:tc>
          <w:tcPr>
            <w:tcW w:w="992" w:type="dxa"/>
            <w:vMerge/>
            <w:tcBorders>
              <w:left w:val="single" w:sz="4" w:space="0" w:color="auto"/>
              <w:bottom w:val="single" w:sz="4" w:space="0" w:color="000000"/>
              <w:right w:val="single" w:sz="4" w:space="0" w:color="auto"/>
            </w:tcBorders>
            <w:shd w:val="clear" w:color="auto" w:fill="auto"/>
            <w:textDirection w:val="btLr"/>
            <w:vAlign w:val="center"/>
          </w:tcPr>
          <w:p w:rsidR="006B135C" w:rsidRPr="00263C82" w:rsidRDefault="006B135C" w:rsidP="001E3CA2">
            <w:pPr>
              <w:ind w:left="113" w:right="113"/>
              <w:jc w:val="center"/>
              <w:rPr>
                <w:b/>
                <w:bCs/>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p>
        </w:tc>
      </w:tr>
      <w:tr w:rsidR="006B135C" w:rsidRPr="00263C82" w:rsidTr="00263C82">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sz w:val="20"/>
                <w:szCs w:val="20"/>
              </w:rPr>
            </w:pPr>
            <w:r w:rsidRPr="00263C82">
              <w:rPr>
                <w:b/>
                <w:bCs/>
                <w:sz w:val="20"/>
                <w:szCs w:val="20"/>
              </w:rPr>
              <w:t>Администрация Берегаевского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20 106,1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bCs/>
                <w:sz w:val="20"/>
                <w:szCs w:val="20"/>
              </w:rPr>
            </w:pPr>
            <w:r w:rsidRPr="00263C82">
              <w:rPr>
                <w:b/>
                <w:bCs/>
                <w:sz w:val="20"/>
                <w:szCs w:val="20"/>
              </w:rPr>
              <w:t>19 901,6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99,0</w:t>
            </w:r>
          </w:p>
        </w:tc>
      </w:tr>
      <w:tr w:rsidR="006B135C" w:rsidRPr="00263C82" w:rsidTr="00263C82">
        <w:trPr>
          <w:trHeight w:val="4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i/>
                <w:iCs/>
                <w:sz w:val="20"/>
                <w:szCs w:val="20"/>
              </w:rPr>
            </w:pPr>
            <w:r w:rsidRPr="00263C82">
              <w:rPr>
                <w:b/>
                <w:bCs/>
                <w:i/>
                <w:iCs/>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i/>
                <w:iCs/>
                <w:sz w:val="20"/>
                <w:szCs w:val="20"/>
              </w:rPr>
            </w:pPr>
            <w:r w:rsidRPr="00263C82">
              <w:rPr>
                <w:b/>
                <w:bCs/>
                <w:i/>
                <w:iCs/>
                <w:sz w:val="20"/>
                <w:szCs w:val="20"/>
              </w:rPr>
              <w:t>0100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
                <w:iCs/>
                <w:sz w:val="20"/>
                <w:szCs w:val="20"/>
              </w:rPr>
            </w:pPr>
            <w:r w:rsidRPr="00263C82">
              <w:rPr>
                <w:i/>
                <w:i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
                <w:iCs/>
                <w:sz w:val="20"/>
                <w:szCs w:val="20"/>
              </w:rPr>
            </w:pPr>
            <w:r w:rsidRPr="00263C82">
              <w:rPr>
                <w:i/>
                <w:i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iCs/>
                <w:sz w:val="20"/>
                <w:szCs w:val="20"/>
              </w:rPr>
            </w:pPr>
            <w:r w:rsidRPr="00263C82">
              <w:rPr>
                <w:b/>
                <w:bCs/>
                <w:iCs/>
                <w:sz w:val="20"/>
                <w:szCs w:val="20"/>
              </w:rPr>
              <w:t>5 185,7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iCs/>
                <w:sz w:val="20"/>
                <w:szCs w:val="20"/>
              </w:rPr>
            </w:pPr>
            <w:r w:rsidRPr="00263C82">
              <w:rPr>
                <w:b/>
                <w:bCs/>
                <w:iCs/>
                <w:sz w:val="20"/>
                <w:szCs w:val="20"/>
              </w:rPr>
              <w:t>5 108,2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98,5</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sz w:val="20"/>
                <w:szCs w:val="20"/>
              </w:rPr>
            </w:pPr>
            <w:r w:rsidRPr="00263C82">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5 085,7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5 038,0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99,1</w:t>
            </w:r>
          </w:p>
        </w:tc>
      </w:tr>
      <w:tr w:rsidR="006B135C" w:rsidRPr="00263C82" w:rsidTr="00263C82">
        <w:trPr>
          <w:trHeight w:val="49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sz w:val="20"/>
                <w:szCs w:val="20"/>
              </w:rPr>
            </w:pPr>
            <w:r w:rsidRPr="00263C82">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5 085,7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5 038,0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99,1</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4 032,1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3 984,5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98,8</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Центральный аппарат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4 032,1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3 984,5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98,8</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3 022,7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99,4</w:t>
            </w:r>
          </w:p>
        </w:tc>
      </w:tr>
      <w:tr w:rsidR="006B135C" w:rsidRPr="00263C82" w:rsidTr="00263C82">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3 022,7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99,4</w:t>
            </w:r>
          </w:p>
        </w:tc>
      </w:tr>
      <w:tr w:rsidR="006B135C" w:rsidRPr="00263C82" w:rsidTr="00263C82">
        <w:trPr>
          <w:trHeight w:val="59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984,9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955,6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97,0</w:t>
            </w:r>
          </w:p>
        </w:tc>
      </w:tr>
      <w:tr w:rsidR="006B135C" w:rsidRPr="00263C82" w:rsidTr="00263C82">
        <w:trPr>
          <w:trHeight w:val="7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984,9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955,6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97,0</w:t>
            </w:r>
          </w:p>
        </w:tc>
      </w:tr>
      <w:tr w:rsidR="006B135C" w:rsidRPr="00263C82" w:rsidTr="00263C82">
        <w:trPr>
          <w:trHeight w:val="31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4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Уплата прочих налогов и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bCs/>
                <w:sz w:val="20"/>
                <w:szCs w:val="20"/>
              </w:rPr>
              <w:t>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1 053,5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 xml:space="preserve">Расходы на выплаты персоналу в целях обеспечения выполнения </w:t>
            </w:r>
            <w:r w:rsidRPr="00263C82">
              <w:rPr>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lastRenderedPageBreak/>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1 053,5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lastRenderedPageBreak/>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0020000800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1 053,5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sz w:val="20"/>
                <w:szCs w:val="20"/>
              </w:rPr>
            </w:pPr>
            <w:r w:rsidRPr="00263C82">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r w:rsidRPr="00263C82">
              <w:rPr>
                <w:b/>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r w:rsidRPr="00263C82">
              <w:rPr>
                <w:b/>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sz w:val="20"/>
                <w:szCs w:val="20"/>
              </w:rPr>
            </w:pPr>
            <w:r w:rsidRPr="00263C82">
              <w:rPr>
                <w:b/>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sz w:val="20"/>
                <w:szCs w:val="20"/>
              </w:rPr>
            </w:pPr>
            <w:r w:rsidRPr="00263C82">
              <w:rPr>
                <w:b/>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100</w:t>
            </w:r>
          </w:p>
        </w:tc>
      </w:tr>
      <w:tr w:rsidR="006B135C" w:rsidRPr="00263C82" w:rsidTr="00263C82">
        <w:trPr>
          <w:trHeight w:val="29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Иные безвозмездные и безвозвратные перечисления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9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sz w:val="20"/>
                <w:szCs w:val="20"/>
              </w:rPr>
            </w:pPr>
            <w:r w:rsidRPr="00263C82">
              <w:rPr>
                <w:b/>
                <w:sz w:val="20"/>
                <w:szCs w:val="20"/>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r w:rsidRPr="00263C82">
              <w:rPr>
                <w:b/>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r w:rsidRPr="00263C82">
              <w:rPr>
                <w:b/>
                <w:sz w:val="20"/>
                <w:szCs w:val="20"/>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sz w:val="20"/>
                <w:szCs w:val="20"/>
              </w:rPr>
            </w:pPr>
            <w:r w:rsidRPr="00263C82">
              <w:rPr>
                <w:b/>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sz w:val="20"/>
                <w:szCs w:val="20"/>
              </w:rPr>
            </w:pPr>
            <w:r w:rsidRPr="00263C82">
              <w:rPr>
                <w:b/>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0,0</w:t>
            </w:r>
          </w:p>
        </w:tc>
      </w:tr>
      <w:tr w:rsidR="006B135C" w:rsidRPr="00263C82" w:rsidTr="00263C82">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0700000000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0,0</w:t>
            </w:r>
          </w:p>
        </w:tc>
      </w:tr>
      <w:tr w:rsidR="006B135C" w:rsidRPr="00263C82" w:rsidTr="00263C82">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0700000500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0,0</w:t>
            </w:r>
          </w:p>
        </w:tc>
      </w:tr>
      <w:tr w:rsidR="006B135C" w:rsidRPr="00263C82" w:rsidTr="00263C82">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0700000500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0,0</w:t>
            </w:r>
          </w:p>
        </w:tc>
      </w:tr>
      <w:tr w:rsidR="006B135C" w:rsidRPr="00263C82" w:rsidTr="00263C82">
        <w:trPr>
          <w:trHeight w:val="3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0700000500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0,0</w:t>
            </w:r>
          </w:p>
        </w:tc>
      </w:tr>
      <w:tr w:rsidR="006B135C" w:rsidRPr="00263C82" w:rsidTr="00263C82">
        <w:trPr>
          <w:trHeight w:val="36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sz w:val="20"/>
                <w:szCs w:val="20"/>
              </w:rPr>
            </w:pPr>
            <w:r w:rsidRPr="00263C82">
              <w:rPr>
                <w:b/>
                <w:bCs/>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72,8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94,8</w:t>
            </w:r>
          </w:p>
        </w:tc>
      </w:tr>
      <w:tr w:rsidR="006B135C" w:rsidRPr="00263C82" w:rsidTr="00263C82">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sz w:val="20"/>
                <w:szCs w:val="20"/>
              </w:rPr>
            </w:pPr>
            <w:r w:rsidRPr="00263C82">
              <w:rPr>
                <w:bCs/>
                <w:sz w:val="20"/>
                <w:szCs w:val="20"/>
              </w:rPr>
              <w:t>Реализация иных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57,8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93,4</w:t>
            </w:r>
          </w:p>
        </w:tc>
      </w:tr>
      <w:tr w:rsidR="006B135C" w:rsidRPr="00263C82" w:rsidTr="00263C82">
        <w:trPr>
          <w:trHeight w:val="5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Выполнение других обязательств государства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57,8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93,4</w:t>
            </w:r>
          </w:p>
        </w:tc>
      </w:tr>
      <w:tr w:rsidR="006B135C" w:rsidRPr="00263C82" w:rsidTr="00263C82">
        <w:trPr>
          <w:trHeight w:val="49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Расходные обязательства не отнесенные к другим целевым статьям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99,5</w:t>
            </w:r>
          </w:p>
        </w:tc>
      </w:tr>
      <w:tr w:rsidR="006B135C" w:rsidRPr="00263C82" w:rsidTr="00263C82">
        <w:trPr>
          <w:trHeight w:val="62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99,2</w:t>
            </w:r>
          </w:p>
        </w:tc>
      </w:tr>
      <w:tr w:rsidR="006B135C" w:rsidRPr="00263C82" w:rsidTr="00263C82">
        <w:trPr>
          <w:trHeight w:val="55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99,2</w:t>
            </w:r>
          </w:p>
        </w:tc>
      </w:tr>
      <w:tr w:rsidR="006B135C" w:rsidRPr="00263C82" w:rsidTr="00263C82">
        <w:trPr>
          <w:trHeight w:val="26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63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Уплата прочих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 xml:space="preserve">Расходы на опубликование нормативных правовых актов о деятельности органов местного самоуправления в средствах </w:t>
            </w:r>
            <w:r w:rsidRPr="00263C82">
              <w:rPr>
                <w:color w:val="000000"/>
                <w:sz w:val="20"/>
                <w:szCs w:val="20"/>
              </w:rPr>
              <w:lastRenderedPageBreak/>
              <w:t>массовой информации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lastRenderedPageBreak/>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80,0</w:t>
            </w:r>
          </w:p>
        </w:tc>
      </w:tr>
      <w:tr w:rsidR="006B135C" w:rsidRPr="00263C82" w:rsidTr="00263C82">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lastRenderedPageBreak/>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80,0</w:t>
            </w:r>
          </w:p>
        </w:tc>
      </w:tr>
      <w:tr w:rsidR="006B135C" w:rsidRPr="00263C82" w:rsidTr="00263C82">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0090000312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80,0</w:t>
            </w:r>
          </w:p>
        </w:tc>
      </w:tr>
      <w:tr w:rsidR="006B135C" w:rsidRPr="00263C82" w:rsidTr="00263C82">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Целевые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Муниципальная программа «Профилактика правонарушений и наркомании в Тегульдетском районе на 2020-2022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7950500001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7950500001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 xml:space="preserve">Иные закупки товаров, работ, услуг для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7950500001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sz w:val="20"/>
                <w:szCs w:val="20"/>
              </w:rPr>
            </w:pPr>
            <w:r w:rsidRPr="00263C82">
              <w:rPr>
                <w:b/>
                <w:bCs/>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bCs/>
                <w:sz w:val="20"/>
                <w:szCs w:val="20"/>
              </w:rPr>
            </w:pPr>
            <w:r w:rsidRPr="00263C82">
              <w:rPr>
                <w:b/>
                <w:bCs/>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100</w:t>
            </w:r>
          </w:p>
        </w:tc>
      </w:tr>
      <w:tr w:rsidR="006B135C" w:rsidRPr="00263C82" w:rsidTr="00263C82">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Программа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2120000000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Основное мероприятие «Обеспечение осуществления в муниципальном образовании Томской области передаваемых Российской Федерацией органам местного самоуправления полномочий по первичному воинскому учету на территории,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2128100000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Расходы на выплату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0203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195,7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sz w:val="20"/>
                <w:szCs w:val="20"/>
              </w:rPr>
            </w:pPr>
            <w:r w:rsidRPr="00263C82">
              <w:rPr>
                <w:b/>
                <w:sz w:val="20"/>
                <w:szCs w:val="20"/>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r w:rsidRPr="00263C82">
              <w:rPr>
                <w:b/>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r w:rsidRPr="00263C82">
              <w:rPr>
                <w:b/>
                <w:sz w:val="20"/>
                <w:szCs w:val="20"/>
              </w:rPr>
              <w:t>0300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sz w:val="20"/>
                <w:szCs w:val="20"/>
              </w:rPr>
            </w:pPr>
            <w:r w:rsidRPr="00263C82">
              <w:rPr>
                <w:b/>
                <w:sz w:val="20"/>
                <w:szCs w:val="20"/>
              </w:rPr>
              <w:t>325,9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sz w:val="20"/>
                <w:szCs w:val="20"/>
              </w:rPr>
            </w:pPr>
            <w:r w:rsidRPr="00263C82">
              <w:rPr>
                <w:b/>
                <w:sz w:val="20"/>
                <w:szCs w:val="20"/>
              </w:rPr>
              <w:t>325,9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100</w:t>
            </w:r>
          </w:p>
        </w:tc>
      </w:tr>
      <w:tr w:rsidR="006B135C" w:rsidRPr="00263C82" w:rsidTr="00263C82">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 xml:space="preserve">Обеспечение пожарной </w:t>
            </w:r>
            <w:r w:rsidRPr="00263C82">
              <w:rPr>
                <w:sz w:val="20"/>
                <w:szCs w:val="20"/>
              </w:rPr>
              <w:lastRenderedPageBreak/>
              <w:t>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lastRenderedPageBreak/>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325,9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325,9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2180000000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2180000100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Предупреждению и ликвидации последствий чрезвычайных ситуаций из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2180000101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2180000101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услуг для государственных (муниципальных) нужд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2180000101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Целевые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7950000000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Муниципальная программа «Обеспечение безопасности Тегульдетского района на 2023-2025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7952800000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Муниципальная программа «Обеспечение безопасности Тегульдетского района на 2023-2025 годы» (оснащение мест проживания многодетных семей, семей, находящихся в социально опасном положении автономными пожарными извещателями)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7952800001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7952800001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услуг для государственных (муниципальных) нужд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7952800001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Непрограммное направление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9900000000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Резервные фонды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9900070000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Резервный фонд администрации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9900070500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9900070500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 xml:space="preserve">Иные закупки товаров, работ, услуг для государственных </w:t>
            </w:r>
            <w:r w:rsidRPr="00263C82">
              <w:rPr>
                <w:sz w:val="20"/>
                <w:szCs w:val="20"/>
              </w:rPr>
              <w:lastRenderedPageBreak/>
              <w:t>(муниципальных) нужд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lastRenderedPageBreak/>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9900070500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100</w:t>
            </w:r>
          </w:p>
        </w:tc>
      </w:tr>
      <w:tr w:rsidR="006B135C" w:rsidRPr="00263C82" w:rsidTr="00263C82">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sz w:val="20"/>
                <w:szCs w:val="20"/>
              </w:rPr>
            </w:pPr>
            <w:r w:rsidRPr="00263C82">
              <w:rPr>
                <w:b/>
                <w:bCs/>
                <w:sz w:val="20"/>
                <w:szCs w:val="20"/>
              </w:rPr>
              <w:lastRenderedPageBreak/>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0400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4 084,4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4 014,4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98,3</w:t>
            </w:r>
          </w:p>
        </w:tc>
      </w:tr>
      <w:tr w:rsidR="006B135C" w:rsidRPr="00263C82" w:rsidTr="00263C82">
        <w:trPr>
          <w:trHeight w:val="36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3 284,4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3 214,4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97,9</w:t>
            </w:r>
          </w:p>
        </w:tc>
      </w:tr>
      <w:tr w:rsidR="006B135C" w:rsidRPr="00263C82" w:rsidTr="00263C82">
        <w:trPr>
          <w:trHeight w:val="36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Государственная программа «Развитие транспортной системы в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1800000000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Подпрограмма «Сохранение и развитие автомобильных дорог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1820000000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Основное мероприятие «Ремонт автомобильных дорог общего пользования местного значения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1828400000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Капитальный ремонт и (или)  ремонт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1828440930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1828440930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 xml:space="preserve">Иные закупки товаров, работ, услуг для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1828440930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2 000,0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Дорожное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1 179,1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1 109,1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94,1</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3150000212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1 004,9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934,9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93,0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3150000212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1 004,9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934,9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93,0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3150000212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1 004,9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934,9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93,0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Поддержка дорожного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lang w:val="en-US"/>
              </w:rPr>
            </w:pPr>
            <w:r w:rsidRPr="00263C82">
              <w:rPr>
                <w:sz w:val="20"/>
                <w:szCs w:val="20"/>
                <w:lang w:val="en-US"/>
              </w:rPr>
              <w:t>174.2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Софинансирование на капитальный ремонт и (или) ремонт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rPr>
              <w:t>315020S0930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315020S0930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315020S0930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174,2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Целевые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 xml:space="preserve">Муниципальная программа </w:t>
            </w:r>
          </w:p>
          <w:p w:rsidR="006B135C" w:rsidRPr="00263C82" w:rsidRDefault="006B135C" w:rsidP="001E3CA2">
            <w:pPr>
              <w:rPr>
                <w:sz w:val="20"/>
                <w:szCs w:val="20"/>
              </w:rPr>
            </w:pPr>
            <w:r w:rsidRPr="00263C82">
              <w:rPr>
                <w:color w:val="000000"/>
                <w:sz w:val="20"/>
                <w:szCs w:val="20"/>
              </w:rPr>
              <w:t>« Развитие транспортной инфраструктуры в Тегульдетском районе на 2022-2024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rPr>
              <w:t>7952400000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 xml:space="preserve">Муниципальная программа </w:t>
            </w:r>
            <w:r w:rsidRPr="00263C82">
              <w:rPr>
                <w:color w:val="000000"/>
                <w:sz w:val="20"/>
                <w:szCs w:val="20"/>
              </w:rPr>
              <w:lastRenderedPageBreak/>
              <w:t>«Развитие транспортной инфраструктуры в Тегульдетском районе на 2022-2024 годы» (софинансирование на ремонт дорог)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lastRenderedPageBreak/>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79524</w:t>
            </w:r>
            <w:r w:rsidRPr="00263C82">
              <w:rPr>
                <w:sz w:val="20"/>
                <w:szCs w:val="20"/>
                <w:lang w:val="en-US"/>
              </w:rPr>
              <w:t>S</w:t>
            </w:r>
            <w:r w:rsidRPr="00263C82">
              <w:rPr>
                <w:sz w:val="20"/>
                <w:szCs w:val="20"/>
              </w:rPr>
              <w:t>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lastRenderedPageBreak/>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79524</w:t>
            </w:r>
            <w:r w:rsidRPr="00263C82">
              <w:rPr>
                <w:sz w:val="20"/>
                <w:szCs w:val="20"/>
                <w:lang w:val="en-US"/>
              </w:rPr>
              <w:t>S</w:t>
            </w:r>
            <w:r w:rsidRPr="00263C82">
              <w:rPr>
                <w:sz w:val="20"/>
                <w:szCs w:val="20"/>
              </w:rPr>
              <w:t>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 xml:space="preserve">Иные закупки товаров, работ, услуг для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79524</w:t>
            </w:r>
            <w:r w:rsidRPr="00263C82">
              <w:rPr>
                <w:sz w:val="20"/>
                <w:szCs w:val="20"/>
                <w:lang w:val="en-US"/>
              </w:rPr>
              <w:t>S</w:t>
            </w:r>
            <w:r w:rsidRPr="00263C82">
              <w:rPr>
                <w:sz w:val="20"/>
                <w:szCs w:val="20"/>
              </w:rPr>
              <w:t>0930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4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bCs/>
                <w:color w:val="000000"/>
                <w:sz w:val="20"/>
                <w:szCs w:val="20"/>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800,0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iCs/>
                <w:sz w:val="20"/>
                <w:szCs w:val="20"/>
              </w:rPr>
            </w:pPr>
            <w:r w:rsidRPr="00263C82">
              <w:rPr>
                <w:color w:val="000000"/>
                <w:sz w:val="20"/>
                <w:szCs w:val="20"/>
              </w:rPr>
              <w:t>Реализация иных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iCs/>
                <w:sz w:val="20"/>
                <w:szCs w:val="20"/>
              </w:rPr>
            </w:pPr>
            <w:r w:rsidRPr="00263C82">
              <w:rPr>
                <w:bCs/>
                <w:color w:val="000000"/>
                <w:sz w:val="20"/>
                <w:szCs w:val="20"/>
              </w:rPr>
              <w:t>Софинансирование за счет местного бюджета мероприятий по подготовке проектов изменений в генеральные планы, правила землепользования и застройки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bCs/>
                <w:color w:val="000000"/>
                <w:sz w:val="20"/>
                <w:szCs w:val="20"/>
                <w:lang w:val="en-US"/>
              </w:rPr>
              <w:t>00900S0610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iCs/>
                <w:sz w:val="20"/>
                <w:szCs w:val="20"/>
              </w:rPr>
            </w:pPr>
            <w:r w:rsidRPr="00263C82">
              <w:rPr>
                <w:sz w:val="20"/>
                <w:szCs w:val="20"/>
              </w:rPr>
              <w:t>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bCs/>
                <w:color w:val="000000"/>
                <w:sz w:val="20"/>
                <w:szCs w:val="20"/>
                <w:lang w:val="en-US"/>
              </w:rPr>
              <w:t>00900S0610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iCs/>
                <w:sz w:val="20"/>
                <w:szCs w:val="20"/>
              </w:rPr>
            </w:pPr>
            <w:r w:rsidRPr="00263C82">
              <w:rPr>
                <w:sz w:val="20"/>
                <w:szCs w:val="20"/>
              </w:rPr>
              <w:t xml:space="preserve">Иные закупки товаров, работ, услуг для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bCs/>
                <w:color w:val="000000"/>
                <w:sz w:val="20"/>
                <w:szCs w:val="20"/>
                <w:lang w:val="en-US"/>
              </w:rPr>
              <w:t>00900S0610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bCs/>
                <w:color w:val="000000"/>
                <w:sz w:val="20"/>
                <w:szCs w:val="20"/>
              </w:rPr>
              <w:t>Государственная программа "Обеспечение доступности жилья и улучшение качества жилищных условий населения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color w:val="000000"/>
                <w:sz w:val="20"/>
                <w:szCs w:val="20"/>
              </w:rPr>
            </w:pPr>
            <w:r w:rsidRPr="00263C82">
              <w:rPr>
                <w:bCs/>
                <w:color w:val="000000"/>
                <w:sz w:val="20"/>
                <w:szCs w:val="20"/>
              </w:rPr>
              <w:t>1300000000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bCs/>
                <w:color w:val="000000"/>
                <w:sz w:val="20"/>
                <w:szCs w:val="20"/>
              </w:rPr>
              <w:t>Подпрограмма "Стимулирование развития жилищного строительства в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color w:val="000000"/>
                <w:sz w:val="20"/>
                <w:szCs w:val="20"/>
              </w:rPr>
            </w:pPr>
            <w:r w:rsidRPr="00263C82">
              <w:rPr>
                <w:bCs/>
                <w:color w:val="000000"/>
                <w:sz w:val="20"/>
                <w:szCs w:val="20"/>
              </w:rPr>
              <w:t>1330000000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color w:val="000000"/>
                <w:sz w:val="20"/>
                <w:szCs w:val="20"/>
              </w:rPr>
            </w:pPr>
            <w:r w:rsidRPr="00263C82">
              <w:rPr>
                <w:bCs/>
                <w:color w:val="000000"/>
                <w:sz w:val="20"/>
                <w:szCs w:val="20"/>
              </w:rPr>
              <w:t>Основное мероприятие "Реализация документов территориального планирования и градостроительного зонирования муниципальных образований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color w:val="000000"/>
                <w:sz w:val="20"/>
                <w:szCs w:val="20"/>
              </w:rPr>
            </w:pPr>
            <w:r w:rsidRPr="00263C82">
              <w:rPr>
                <w:bCs/>
                <w:color w:val="000000"/>
                <w:sz w:val="20"/>
                <w:szCs w:val="20"/>
              </w:rPr>
              <w:t>1339400000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color w:val="000000"/>
                <w:sz w:val="20"/>
                <w:szCs w:val="20"/>
              </w:rPr>
            </w:pPr>
            <w:r w:rsidRPr="00263C82">
              <w:rPr>
                <w:bCs/>
                <w:color w:val="000000"/>
                <w:sz w:val="20"/>
                <w:szCs w:val="20"/>
              </w:rPr>
              <w:t>Подготовка проектов изменений в генеральные планы, правила землепользования и застройки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color w:val="000000"/>
                <w:sz w:val="20"/>
                <w:szCs w:val="20"/>
              </w:rPr>
            </w:pPr>
            <w:r w:rsidRPr="00263C82">
              <w:rPr>
                <w:bCs/>
                <w:color w:val="000000"/>
                <w:sz w:val="20"/>
                <w:szCs w:val="20"/>
              </w:rPr>
              <w:t>1339440610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color w:val="000000"/>
                <w:sz w:val="20"/>
                <w:szCs w:val="20"/>
              </w:rPr>
            </w:pPr>
            <w:r w:rsidRPr="00263C82">
              <w:rPr>
                <w:color w:val="000000"/>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color w:val="000000"/>
                <w:sz w:val="20"/>
                <w:szCs w:val="20"/>
              </w:rPr>
            </w:pPr>
            <w:r w:rsidRPr="00263C82">
              <w:rPr>
                <w:bCs/>
                <w:color w:val="000000"/>
                <w:sz w:val="20"/>
                <w:szCs w:val="20"/>
              </w:rPr>
              <w:t>1339440610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7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color w:val="000000"/>
                <w:sz w:val="20"/>
                <w:szCs w:val="20"/>
              </w:rPr>
            </w:pPr>
            <w:r w:rsidRPr="00263C82">
              <w:rPr>
                <w:color w:val="000000"/>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color w:val="000000"/>
                <w:sz w:val="20"/>
                <w:szCs w:val="20"/>
              </w:rPr>
            </w:pPr>
            <w:r w:rsidRPr="00263C82">
              <w:rPr>
                <w:bCs/>
                <w:color w:val="000000"/>
                <w:sz w:val="20"/>
                <w:szCs w:val="20"/>
              </w:rPr>
              <w:t>1339440610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760,0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iCs/>
                <w:sz w:val="20"/>
                <w:szCs w:val="20"/>
              </w:rPr>
            </w:pPr>
            <w:r w:rsidRPr="00263C82">
              <w:rPr>
                <w:b/>
                <w:bCs/>
                <w:iCs/>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0500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2 264,6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2 207,6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97,5</w:t>
            </w:r>
          </w:p>
        </w:tc>
      </w:tr>
      <w:tr w:rsidR="006B135C" w:rsidRPr="00263C82" w:rsidTr="00263C82">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sz w:val="20"/>
                <w:szCs w:val="20"/>
              </w:rPr>
            </w:pPr>
            <w:r w:rsidRPr="00263C82">
              <w:rPr>
                <w:bCs/>
                <w:sz w:val="20"/>
                <w:szCs w:val="20"/>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302,9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99,0</w:t>
            </w:r>
          </w:p>
        </w:tc>
      </w:tr>
      <w:tr w:rsidR="006B135C" w:rsidRPr="00263C82" w:rsidTr="00263C82">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Расходы на автодорожные, жилищные и коммунальные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3000000000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302,9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99,0</w:t>
            </w:r>
          </w:p>
        </w:tc>
      </w:tr>
      <w:tr w:rsidR="006B135C" w:rsidRPr="00263C82" w:rsidTr="00263C82">
        <w:trPr>
          <w:trHeight w:val="3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Поддержка 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3910000000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bCs/>
                <w:sz w:val="20"/>
                <w:szCs w:val="20"/>
              </w:rPr>
              <w:t>302,9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bCs/>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99,0</w:t>
            </w:r>
          </w:p>
        </w:tc>
      </w:tr>
      <w:tr w:rsidR="006B135C" w:rsidRPr="00263C82" w:rsidTr="00263C82">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Мероприятия в области 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lang w:val="en-US"/>
              </w:rPr>
              <w:t>3910000500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bCs/>
                <w:sz w:val="20"/>
                <w:szCs w:val="20"/>
              </w:rPr>
              <w:t>302,9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bCs/>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99,0</w:t>
            </w:r>
          </w:p>
        </w:tc>
      </w:tr>
      <w:tr w:rsidR="006B135C" w:rsidRPr="00263C82" w:rsidTr="00263C82">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lastRenderedPageBreak/>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rPr>
              <w:t>3910000</w:t>
            </w:r>
            <w:r w:rsidRPr="00263C82">
              <w:rPr>
                <w:sz w:val="20"/>
                <w:szCs w:val="20"/>
                <w:lang w:val="en-US"/>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bCs/>
                <w:sz w:val="20"/>
                <w:szCs w:val="20"/>
              </w:rPr>
              <w:t>302,9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bCs/>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99,0</w:t>
            </w:r>
          </w:p>
        </w:tc>
      </w:tr>
      <w:tr w:rsidR="006B135C" w:rsidRPr="00263C82" w:rsidTr="00263C82">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rPr>
              <w:t>3910000</w:t>
            </w:r>
            <w:r w:rsidRPr="00263C82">
              <w:rPr>
                <w:sz w:val="20"/>
                <w:szCs w:val="20"/>
                <w:lang w:val="en-US"/>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bCs/>
                <w:sz w:val="20"/>
                <w:szCs w:val="20"/>
              </w:rPr>
              <w:t>302,9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bCs/>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99,0</w:t>
            </w:r>
          </w:p>
        </w:tc>
      </w:tr>
      <w:tr w:rsidR="006B135C" w:rsidRPr="00263C82" w:rsidTr="00263C82">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i/>
                <w:sz w:val="20"/>
                <w:szCs w:val="20"/>
              </w:rPr>
            </w:pPr>
            <w:r w:rsidRPr="00263C82">
              <w:rPr>
                <w:bCs/>
                <w:i/>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1 961,7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1 907,6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97,2</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2148200000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Реализация проекта "Обустройство баскетбольной площадки по адресу п,Берегаево ул.Ленинская,17д"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2148240M24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2148240M24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2148240M24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879,7</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lang w:val="en-US"/>
              </w:rPr>
            </w:pPr>
            <w:r w:rsidRPr="00263C82">
              <w:rPr>
                <w:sz w:val="20"/>
                <w:szCs w:val="20"/>
              </w:rPr>
              <w:t>6000000</w:t>
            </w:r>
            <w:r w:rsidRPr="00263C82">
              <w:rPr>
                <w:sz w:val="20"/>
                <w:szCs w:val="20"/>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1 082,0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1 027,9</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95,0</w:t>
            </w:r>
          </w:p>
        </w:tc>
      </w:tr>
      <w:tr w:rsidR="006B135C" w:rsidRPr="00263C82" w:rsidTr="00263C82">
        <w:trPr>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Уличное освещение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6000</w:t>
            </w:r>
            <w:r w:rsidRPr="00263C82">
              <w:rPr>
                <w:sz w:val="20"/>
                <w:szCs w:val="20"/>
                <w:lang w:val="en-US"/>
              </w:rPr>
              <w:t>000</w:t>
            </w:r>
            <w:r w:rsidRPr="00263C82">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421,0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379,8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90,2</w:t>
            </w:r>
          </w:p>
        </w:tc>
      </w:tr>
      <w:tr w:rsidR="006B135C" w:rsidRPr="00263C82" w:rsidTr="00263C82">
        <w:trPr>
          <w:trHeight w:val="5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6000</w:t>
            </w:r>
            <w:r w:rsidRPr="00263C82">
              <w:rPr>
                <w:sz w:val="20"/>
                <w:szCs w:val="20"/>
                <w:lang w:val="en-US"/>
              </w:rPr>
              <w:t>000</w:t>
            </w:r>
            <w:r w:rsidRPr="00263C82">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421,0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379,8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90,2</w:t>
            </w:r>
          </w:p>
        </w:tc>
      </w:tr>
      <w:tr w:rsidR="006B135C" w:rsidRPr="00263C82" w:rsidTr="00263C82">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 xml:space="preserve">Иные закупки товаров, работ, услуг для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6000</w:t>
            </w:r>
            <w:r w:rsidRPr="00263C82">
              <w:rPr>
                <w:sz w:val="20"/>
                <w:szCs w:val="20"/>
                <w:lang w:val="en-US"/>
              </w:rPr>
              <w:t>000</w:t>
            </w:r>
            <w:r w:rsidRPr="00263C82">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421,0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379,8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90,2</w:t>
            </w:r>
          </w:p>
        </w:tc>
      </w:tr>
      <w:tr w:rsidR="006B135C" w:rsidRPr="00263C82" w:rsidTr="00263C82">
        <w:trPr>
          <w:trHeight w:val="55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bCs/>
                <w:color w:val="000000"/>
                <w:sz w:val="20"/>
                <w:szCs w:val="20"/>
              </w:rPr>
              <w:t>Прочие мероприятия по благоустройству городских округов и поселений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6000</w:t>
            </w:r>
            <w:r w:rsidRPr="00263C82">
              <w:rPr>
                <w:sz w:val="20"/>
                <w:szCs w:val="20"/>
                <w:lang w:val="en-US"/>
              </w:rPr>
              <w:t>000</w:t>
            </w:r>
            <w:r w:rsidRPr="00263C82">
              <w:rPr>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340,8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96,4</w:t>
            </w:r>
          </w:p>
        </w:tc>
      </w:tr>
      <w:tr w:rsidR="006B135C" w:rsidRPr="00263C82" w:rsidTr="00263C82">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6000000500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sz w:val="20"/>
                <w:szCs w:val="20"/>
              </w:rPr>
            </w:pPr>
            <w:r w:rsidRPr="00263C82">
              <w:rPr>
                <w:sz w:val="20"/>
                <w:szCs w:val="20"/>
              </w:rPr>
              <w:t>333,7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sz w:val="20"/>
                <w:szCs w:val="20"/>
              </w:rPr>
            </w:pPr>
            <w:r w:rsidRPr="00263C82">
              <w:rPr>
                <w:sz w:val="20"/>
                <w:szCs w:val="20"/>
              </w:rPr>
              <w:t>322,3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96,6</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i/>
                <w:iCs/>
                <w:sz w:val="20"/>
                <w:szCs w:val="20"/>
              </w:rPr>
            </w:pPr>
            <w:r w:rsidRPr="00263C82">
              <w:rPr>
                <w:sz w:val="20"/>
                <w:szCs w:val="20"/>
              </w:rPr>
              <w:t xml:space="preserve">Иные закупки товаров, работ, услуг для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iCs/>
                <w:sz w:val="20"/>
                <w:szCs w:val="20"/>
              </w:rPr>
            </w:pPr>
            <w:r w:rsidRPr="00263C82">
              <w:rPr>
                <w:bCs/>
                <w:i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6000000500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iCs/>
                <w:sz w:val="20"/>
                <w:szCs w:val="20"/>
              </w:rPr>
            </w:pPr>
            <w:r w:rsidRPr="00263C82">
              <w:rPr>
                <w:bCs/>
                <w:iCs/>
                <w:sz w:val="20"/>
                <w:szCs w:val="20"/>
              </w:rPr>
              <w:t>333,7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iCs/>
                <w:sz w:val="20"/>
                <w:szCs w:val="20"/>
              </w:rPr>
            </w:pPr>
            <w:r w:rsidRPr="00263C82">
              <w:rPr>
                <w:bCs/>
                <w:iCs/>
                <w:sz w:val="20"/>
                <w:szCs w:val="20"/>
              </w:rPr>
              <w:t>322,3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96,6</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iCs/>
                <w:sz w:val="20"/>
                <w:szCs w:val="20"/>
              </w:rPr>
            </w:pPr>
            <w:r w:rsidRPr="00263C82">
              <w:rPr>
                <w:bCs/>
                <w:i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6000000500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iCs/>
                <w:sz w:val="20"/>
                <w:szCs w:val="20"/>
              </w:rPr>
            </w:pPr>
            <w:r w:rsidRPr="00263C82">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iCs/>
                <w:sz w:val="20"/>
                <w:szCs w:val="20"/>
              </w:rPr>
            </w:pPr>
            <w:r w:rsidRPr="00263C82">
              <w:rPr>
                <w:bCs/>
                <w:iCs/>
                <w:sz w:val="20"/>
                <w:szCs w:val="20"/>
              </w:rPr>
              <w:t>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92,5</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Уплата прочих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iCs/>
                <w:sz w:val="20"/>
                <w:szCs w:val="20"/>
              </w:rPr>
            </w:pPr>
            <w:r w:rsidRPr="00263C82">
              <w:rPr>
                <w:bCs/>
                <w:i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6000000500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iCs/>
                <w:sz w:val="20"/>
                <w:szCs w:val="20"/>
              </w:rPr>
            </w:pPr>
            <w:r w:rsidRPr="00263C82">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iCs/>
                <w:sz w:val="20"/>
                <w:szCs w:val="20"/>
              </w:rPr>
            </w:pPr>
            <w:r w:rsidRPr="00263C82">
              <w:rPr>
                <w:bCs/>
                <w:iCs/>
                <w:sz w:val="20"/>
                <w:szCs w:val="20"/>
              </w:rPr>
              <w:t>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92,5</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Софинансирование за счет средств местного бюджета мероприятия - Обустройство баскетбольной площадки по адресу: п.Берегаево,ул.Ленинская,17д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iCs/>
                <w:sz w:val="20"/>
                <w:szCs w:val="20"/>
              </w:rPr>
            </w:pPr>
            <w:r w:rsidRPr="00263C82">
              <w:rPr>
                <w:bCs/>
                <w:i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color w:val="000000"/>
                <w:sz w:val="20"/>
                <w:szCs w:val="20"/>
              </w:rPr>
              <w:t>60000</w:t>
            </w:r>
            <w:r w:rsidRPr="00263C82">
              <w:rPr>
                <w:color w:val="000000"/>
                <w:sz w:val="20"/>
                <w:szCs w:val="20"/>
                <w:lang w:val="en-US"/>
              </w:rPr>
              <w:t>S1122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iCs/>
                <w:sz w:val="20"/>
                <w:szCs w:val="20"/>
              </w:rPr>
            </w:pPr>
            <w:r w:rsidRPr="00263C82">
              <w:rPr>
                <w:bCs/>
                <w:iCs/>
                <w:sz w:val="20"/>
                <w:szCs w:val="20"/>
              </w:rPr>
              <w:t>307,2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iCs/>
                <w:sz w:val="20"/>
                <w:szCs w:val="20"/>
              </w:rPr>
            </w:pPr>
            <w:r w:rsidRPr="00263C82">
              <w:rPr>
                <w:bCs/>
                <w:iCs/>
                <w:sz w:val="20"/>
                <w:szCs w:val="20"/>
              </w:rPr>
              <w:t>307,2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iCs/>
                <w:sz w:val="20"/>
                <w:szCs w:val="20"/>
              </w:rPr>
            </w:pPr>
            <w:r w:rsidRPr="00263C82">
              <w:rPr>
                <w:bCs/>
                <w:i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color w:val="000000"/>
                <w:sz w:val="20"/>
                <w:szCs w:val="20"/>
              </w:rPr>
              <w:t>60000</w:t>
            </w:r>
            <w:r w:rsidRPr="00263C82">
              <w:rPr>
                <w:color w:val="000000"/>
                <w:sz w:val="20"/>
                <w:szCs w:val="20"/>
                <w:lang w:val="en-US"/>
              </w:rPr>
              <w:t>S1122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iCs/>
                <w:sz w:val="20"/>
                <w:szCs w:val="20"/>
              </w:rPr>
            </w:pPr>
            <w:r w:rsidRPr="00263C82">
              <w:rPr>
                <w:bCs/>
                <w:iCs/>
                <w:sz w:val="20"/>
                <w:szCs w:val="20"/>
              </w:rPr>
              <w:t>307,2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iCs/>
                <w:sz w:val="20"/>
                <w:szCs w:val="20"/>
              </w:rPr>
            </w:pPr>
            <w:r w:rsidRPr="00263C82">
              <w:rPr>
                <w:bCs/>
                <w:iCs/>
                <w:sz w:val="20"/>
                <w:szCs w:val="20"/>
              </w:rPr>
              <w:t>307,2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sz w:val="20"/>
                <w:szCs w:val="20"/>
              </w:rPr>
              <w:t>Иные закупки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iCs/>
                <w:sz w:val="20"/>
                <w:szCs w:val="20"/>
              </w:rPr>
            </w:pPr>
            <w:r w:rsidRPr="00263C82">
              <w:rPr>
                <w:bCs/>
                <w:iCs/>
                <w:sz w:val="20"/>
                <w:szCs w:val="20"/>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color w:val="000000"/>
                <w:sz w:val="20"/>
                <w:szCs w:val="20"/>
              </w:rPr>
              <w:t>60000</w:t>
            </w:r>
            <w:r w:rsidRPr="00263C82">
              <w:rPr>
                <w:color w:val="000000"/>
                <w:sz w:val="20"/>
                <w:szCs w:val="20"/>
                <w:lang w:val="en-US"/>
              </w:rPr>
              <w:t>S1122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iCs/>
                <w:sz w:val="20"/>
                <w:szCs w:val="20"/>
              </w:rPr>
            </w:pPr>
            <w:r w:rsidRPr="00263C82">
              <w:rPr>
                <w:i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iCs/>
                <w:sz w:val="20"/>
                <w:szCs w:val="20"/>
              </w:rPr>
            </w:pPr>
            <w:r w:rsidRPr="00263C82">
              <w:rPr>
                <w:bCs/>
                <w:iCs/>
                <w:sz w:val="20"/>
                <w:szCs w:val="20"/>
              </w:rPr>
              <w:t>307,2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iCs/>
                <w:sz w:val="20"/>
                <w:szCs w:val="20"/>
              </w:rPr>
            </w:pPr>
            <w:r w:rsidRPr="00263C82">
              <w:rPr>
                <w:bCs/>
                <w:iCs/>
                <w:sz w:val="20"/>
                <w:szCs w:val="20"/>
              </w:rPr>
              <w:t>307,2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6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bCs/>
                <w:sz w:val="20"/>
                <w:szCs w:val="20"/>
              </w:rPr>
            </w:pPr>
            <w:r w:rsidRPr="00263C82">
              <w:rPr>
                <w:b/>
                <w:bCs/>
                <w:sz w:val="20"/>
                <w:szCs w:val="20"/>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0800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bCs/>
                <w:sz w:val="20"/>
                <w:szCs w:val="20"/>
              </w:rPr>
            </w:pPr>
            <w:r w:rsidRPr="00263C82">
              <w:rPr>
                <w:b/>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100</w:t>
            </w:r>
          </w:p>
        </w:tc>
      </w:tr>
      <w:tr w:rsidR="006B135C" w:rsidRPr="00263C82" w:rsidTr="00263C82">
        <w:trPr>
          <w:trHeight w:val="27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Cs/>
                <w:sz w:val="20"/>
                <w:szCs w:val="20"/>
              </w:rPr>
            </w:pPr>
            <w:r w:rsidRPr="00263C82">
              <w:rPr>
                <w:bCs/>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Иные безвозмездные и безвозвратные перечисления</w:t>
            </w:r>
            <w:r w:rsidRPr="00263C82">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lastRenderedPageBreak/>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3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1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sz w:val="20"/>
                <w:szCs w:val="20"/>
              </w:rPr>
            </w:pPr>
            <w:r w:rsidRPr="00263C82">
              <w:rPr>
                <w:color w:val="000000"/>
                <w:sz w:val="20"/>
                <w:szCs w:val="20"/>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5201000521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4 696,5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4 696,5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b/>
                <w:color w:val="000000"/>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3 353,3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
                <w:bCs/>
                <w:sz w:val="20"/>
                <w:szCs w:val="20"/>
              </w:rPr>
            </w:pPr>
            <w:r w:rsidRPr="00263C82">
              <w:rPr>
                <w:b/>
                <w:bCs/>
                <w:sz w:val="20"/>
                <w:szCs w:val="20"/>
              </w:rPr>
              <w:t>3 353,3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
                <w:bCs/>
                <w:sz w:val="20"/>
                <w:szCs w:val="20"/>
              </w:rPr>
            </w:pPr>
            <w:r w:rsidRPr="00263C82">
              <w:rPr>
                <w:b/>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color w:val="000000"/>
                <w:sz w:val="20"/>
                <w:szCs w:val="20"/>
              </w:rPr>
            </w:pPr>
            <w:r w:rsidRPr="00263C82">
              <w:rPr>
                <w:color w:val="000000"/>
                <w:sz w:val="20"/>
                <w:szCs w:val="2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3 353,3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3 353,3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Государственная программа «Социальная поддержка населения Томской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1100000000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3 353,3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3 353,3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color w:val="000000"/>
                <w:sz w:val="20"/>
                <w:szCs w:val="20"/>
              </w:rPr>
            </w:pPr>
            <w:r w:rsidRPr="00263C82">
              <w:rPr>
                <w:color w:val="000000"/>
                <w:sz w:val="20"/>
                <w:szCs w:val="20"/>
              </w:rPr>
              <w:t>Подпрограмма «Развитие мер социальной поддержки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1110000000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3 353,3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3 353,3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color w:val="000000"/>
                <w:sz w:val="20"/>
                <w:szCs w:val="20"/>
              </w:rPr>
            </w:pPr>
            <w:r w:rsidRPr="00263C82">
              <w:rPr>
                <w:color w:val="000000"/>
                <w:sz w:val="20"/>
                <w:szCs w:val="20"/>
              </w:rPr>
              <w:t>Основное мероприятие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1118900000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3 353,3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3 353,3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color w:val="000000"/>
                <w:sz w:val="20"/>
                <w:szCs w:val="20"/>
              </w:rPr>
            </w:pPr>
            <w:r w:rsidRPr="00263C82">
              <w:rPr>
                <w:color w:val="000000"/>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1118941190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1 980,0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1 980,0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Социальное обеспечение и иные социальные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color w:val="000000"/>
                <w:sz w:val="20"/>
                <w:szCs w:val="20"/>
              </w:rPr>
            </w:pPr>
            <w:r w:rsidRPr="00263C82">
              <w:rPr>
                <w:color w:val="000000"/>
                <w:sz w:val="20"/>
                <w:szCs w:val="20"/>
              </w:rPr>
              <w:t>1118941190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1 980,0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1 980,0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color w:val="000000"/>
                <w:sz w:val="20"/>
                <w:szCs w:val="20"/>
              </w:rPr>
            </w:pPr>
            <w:r w:rsidRPr="00263C82">
              <w:rPr>
                <w:color w:val="000000"/>
                <w:sz w:val="20"/>
                <w:szCs w:val="20"/>
              </w:rPr>
              <w:t>1118941190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1 980,0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1 980,0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highlight w:val="yellow"/>
              </w:rPr>
            </w:pPr>
            <w:r w:rsidRPr="00263C82">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color w:val="000000"/>
                <w:sz w:val="20"/>
                <w:szCs w:val="20"/>
              </w:rPr>
            </w:pPr>
            <w:r w:rsidRPr="00263C82">
              <w:rPr>
                <w:color w:val="000000"/>
                <w:sz w:val="20"/>
                <w:szCs w:val="20"/>
              </w:rPr>
              <w:t>11189</w:t>
            </w:r>
            <w:r w:rsidRPr="00263C82">
              <w:rPr>
                <w:color w:val="000000"/>
                <w:sz w:val="20"/>
                <w:szCs w:val="20"/>
                <w:lang w:val="en-US"/>
              </w:rPr>
              <w:t>R</w:t>
            </w:r>
            <w:r w:rsidRPr="00263C82">
              <w:rPr>
                <w:color w:val="000000"/>
                <w:sz w:val="20"/>
                <w:szCs w:val="20"/>
              </w:rPr>
              <w:t>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lang w:val="en-US"/>
              </w:rPr>
            </w:pPr>
            <w:r w:rsidRPr="00263C82">
              <w:rPr>
                <w:bCs/>
                <w:sz w:val="20"/>
                <w:szCs w:val="20"/>
                <w:lang w:val="en-US"/>
              </w:rPr>
              <w:t>1 373</w:t>
            </w:r>
            <w:r w:rsidRPr="00263C82">
              <w:rPr>
                <w:bCs/>
                <w:sz w:val="20"/>
                <w:szCs w:val="20"/>
              </w:rPr>
              <w:t>,</w:t>
            </w:r>
            <w:r w:rsidRPr="00263C82">
              <w:rPr>
                <w:bCs/>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1 373,3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b/>
                <w:color w:val="000000"/>
                <w:sz w:val="20"/>
                <w:szCs w:val="20"/>
              </w:rPr>
            </w:pPr>
            <w:r w:rsidRPr="00263C82">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11189</w:t>
            </w:r>
            <w:r w:rsidRPr="00263C82">
              <w:rPr>
                <w:color w:val="000000"/>
                <w:sz w:val="20"/>
                <w:szCs w:val="20"/>
                <w:lang w:val="en-US"/>
              </w:rPr>
              <w:t>R</w:t>
            </w:r>
            <w:r w:rsidRPr="00263C82">
              <w:rPr>
                <w:color w:val="000000"/>
                <w:sz w:val="20"/>
                <w:szCs w:val="20"/>
              </w:rPr>
              <w:t>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lang w:val="en-US"/>
              </w:rPr>
              <w:t>1 373</w:t>
            </w:r>
            <w:r w:rsidRPr="00263C82">
              <w:rPr>
                <w:bCs/>
                <w:sz w:val="20"/>
                <w:szCs w:val="20"/>
              </w:rPr>
              <w:t>,</w:t>
            </w:r>
            <w:r w:rsidRPr="00263C82">
              <w:rPr>
                <w:bCs/>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1 373,3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r w:rsidR="006B135C" w:rsidRPr="00263C82" w:rsidTr="00263C82">
        <w:trPr>
          <w:trHeight w:val="21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rPr>
                <w:color w:val="000000"/>
                <w:sz w:val="20"/>
                <w:szCs w:val="20"/>
              </w:rPr>
            </w:pPr>
            <w:r w:rsidRPr="00263C82">
              <w:rPr>
                <w:color w:val="000000"/>
                <w:sz w:val="20"/>
                <w:szCs w:val="20"/>
              </w:rPr>
              <w:t>Бюджетные инвестиции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Cs/>
                <w:sz w:val="20"/>
                <w:szCs w:val="20"/>
              </w:rPr>
            </w:pPr>
            <w:r w:rsidRPr="00263C82">
              <w:rPr>
                <w:bCs/>
                <w:sz w:val="20"/>
                <w:szCs w:val="20"/>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color w:val="000000"/>
                <w:sz w:val="20"/>
                <w:szCs w:val="20"/>
              </w:rPr>
              <w:t>11189</w:t>
            </w:r>
            <w:r w:rsidRPr="00263C82">
              <w:rPr>
                <w:color w:val="000000"/>
                <w:sz w:val="20"/>
                <w:szCs w:val="20"/>
                <w:lang w:val="en-US"/>
              </w:rPr>
              <w:t>R</w:t>
            </w:r>
            <w:r w:rsidRPr="00263C82">
              <w:rPr>
                <w:color w:val="000000"/>
                <w:sz w:val="20"/>
                <w:szCs w:val="20"/>
              </w:rPr>
              <w:t>0820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1 373,0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right"/>
              <w:rPr>
                <w:bCs/>
                <w:sz w:val="20"/>
                <w:szCs w:val="20"/>
              </w:rPr>
            </w:pPr>
            <w:r w:rsidRPr="00263C82">
              <w:rPr>
                <w:bCs/>
                <w:sz w:val="20"/>
                <w:szCs w:val="20"/>
              </w:rPr>
              <w:t>1 373,3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35C" w:rsidRPr="00263C82" w:rsidRDefault="006B135C" w:rsidP="001E3CA2">
            <w:pPr>
              <w:jc w:val="right"/>
              <w:rPr>
                <w:bCs/>
                <w:sz w:val="20"/>
                <w:szCs w:val="20"/>
              </w:rPr>
            </w:pPr>
            <w:r w:rsidRPr="00263C82">
              <w:rPr>
                <w:bCs/>
                <w:sz w:val="20"/>
                <w:szCs w:val="20"/>
              </w:rPr>
              <w:t>100</w:t>
            </w:r>
          </w:p>
        </w:tc>
      </w:tr>
    </w:tbl>
    <w:p w:rsidR="006B135C" w:rsidRPr="00263C82" w:rsidRDefault="006B135C" w:rsidP="006B135C">
      <w:pPr>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263C82">
      <w:pPr>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r w:rsidRPr="00263C82">
        <w:rPr>
          <w:sz w:val="20"/>
          <w:szCs w:val="20"/>
        </w:rPr>
        <w:lastRenderedPageBreak/>
        <w:t>ПРИЛОЖЕНИЕ 3</w:t>
      </w:r>
    </w:p>
    <w:p w:rsidR="006B135C" w:rsidRPr="00263C82" w:rsidRDefault="006B135C" w:rsidP="006B135C">
      <w:pPr>
        <w:jc w:val="right"/>
        <w:rPr>
          <w:sz w:val="20"/>
          <w:szCs w:val="20"/>
        </w:rPr>
      </w:pPr>
      <w:r w:rsidRPr="00263C82">
        <w:rPr>
          <w:sz w:val="20"/>
          <w:szCs w:val="20"/>
        </w:rPr>
        <w:t xml:space="preserve">к решению Совета </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«00» апреля 2024 № 00</w:t>
      </w:r>
    </w:p>
    <w:p w:rsidR="006B135C" w:rsidRPr="00263C82" w:rsidRDefault="006B135C" w:rsidP="006B135C">
      <w:pPr>
        <w:jc w:val="center"/>
        <w:rPr>
          <w:sz w:val="20"/>
          <w:szCs w:val="20"/>
        </w:rPr>
      </w:pPr>
    </w:p>
    <w:p w:rsidR="006B135C" w:rsidRPr="00263C82" w:rsidRDefault="006B135C" w:rsidP="006B135C">
      <w:pPr>
        <w:jc w:val="center"/>
        <w:rPr>
          <w:sz w:val="20"/>
          <w:szCs w:val="20"/>
        </w:rPr>
      </w:pPr>
      <w:r w:rsidRPr="00263C82">
        <w:rPr>
          <w:sz w:val="20"/>
          <w:szCs w:val="20"/>
        </w:rPr>
        <w:t xml:space="preserve">Расходы бюджета Берегаевского сельского поселения по разделам и подразделам </w:t>
      </w:r>
    </w:p>
    <w:p w:rsidR="006B135C" w:rsidRPr="00263C82" w:rsidRDefault="006B135C" w:rsidP="006B135C">
      <w:pPr>
        <w:jc w:val="center"/>
        <w:rPr>
          <w:sz w:val="20"/>
          <w:szCs w:val="20"/>
        </w:rPr>
      </w:pPr>
      <w:r w:rsidRPr="00263C82">
        <w:rPr>
          <w:sz w:val="20"/>
          <w:szCs w:val="20"/>
        </w:rPr>
        <w:t xml:space="preserve">классификации расходов бюджетов за 2023 год </w:t>
      </w:r>
    </w:p>
    <w:tbl>
      <w:tblPr>
        <w:tblW w:w="10206" w:type="dxa"/>
        <w:tblInd w:w="-459" w:type="dxa"/>
        <w:tblLayout w:type="fixed"/>
        <w:tblLook w:val="0000"/>
      </w:tblPr>
      <w:tblGrid>
        <w:gridCol w:w="4111"/>
        <w:gridCol w:w="900"/>
        <w:gridCol w:w="720"/>
        <w:gridCol w:w="1498"/>
        <w:gridCol w:w="1560"/>
        <w:gridCol w:w="1417"/>
      </w:tblGrid>
      <w:tr w:rsidR="006B135C" w:rsidRPr="00263C82" w:rsidTr="00B2048A">
        <w:trPr>
          <w:cantSplit/>
          <w:trHeight w:val="1357"/>
        </w:trPr>
        <w:tc>
          <w:tcPr>
            <w:tcW w:w="4111" w:type="dxa"/>
            <w:vMerge w:val="restart"/>
            <w:tcBorders>
              <w:top w:val="single" w:sz="4" w:space="0" w:color="auto"/>
              <w:left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Наименование</w:t>
            </w:r>
          </w:p>
        </w:tc>
        <w:tc>
          <w:tcPr>
            <w:tcW w:w="900" w:type="dxa"/>
            <w:vMerge w:val="restart"/>
            <w:tcBorders>
              <w:top w:val="single" w:sz="4" w:space="0" w:color="auto"/>
              <w:left w:val="nil"/>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Раздел</w:t>
            </w:r>
          </w:p>
        </w:tc>
        <w:tc>
          <w:tcPr>
            <w:tcW w:w="720" w:type="dxa"/>
            <w:vMerge w:val="restart"/>
            <w:tcBorders>
              <w:top w:val="single" w:sz="4" w:space="0" w:color="auto"/>
              <w:left w:val="nil"/>
              <w:right w:val="single" w:sz="4" w:space="0" w:color="auto"/>
            </w:tcBorders>
            <w:shd w:val="clear" w:color="auto" w:fill="FFFFFF"/>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Подраздел</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Утверждено бюджетных назначений</w:t>
            </w:r>
          </w:p>
          <w:p w:rsidR="006B135C" w:rsidRPr="00263C82" w:rsidRDefault="006B135C" w:rsidP="001E3CA2">
            <w:pPr>
              <w:jc w:val="center"/>
              <w:rPr>
                <w:sz w:val="20"/>
                <w:szCs w:val="20"/>
              </w:rPr>
            </w:pPr>
            <w:r w:rsidRPr="00263C82">
              <w:rPr>
                <w:sz w:val="20"/>
                <w:szCs w:val="20"/>
              </w:rPr>
              <w:t>тыс. руб.</w:t>
            </w:r>
          </w:p>
          <w:p w:rsidR="006B135C" w:rsidRPr="00263C82" w:rsidRDefault="006B135C" w:rsidP="001E3CA2">
            <w:pPr>
              <w:jc w:val="center"/>
              <w:rPr>
                <w:sz w:val="20"/>
                <w:szCs w:val="20"/>
              </w:rPr>
            </w:pPr>
          </w:p>
        </w:tc>
        <w:tc>
          <w:tcPr>
            <w:tcW w:w="1560" w:type="dxa"/>
            <w:vMerge w:val="restart"/>
            <w:tcBorders>
              <w:top w:val="single" w:sz="4" w:space="0" w:color="auto"/>
              <w:left w:val="nil"/>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 xml:space="preserve">Исполнено </w:t>
            </w:r>
          </w:p>
          <w:p w:rsidR="006B135C" w:rsidRPr="00263C82" w:rsidRDefault="006B135C" w:rsidP="001E3CA2">
            <w:pPr>
              <w:jc w:val="center"/>
              <w:rPr>
                <w:sz w:val="20"/>
                <w:szCs w:val="20"/>
              </w:rPr>
            </w:pPr>
            <w:r w:rsidRPr="00263C82">
              <w:rPr>
                <w:sz w:val="20"/>
                <w:szCs w:val="20"/>
              </w:rPr>
              <w:t>тыс. руб.</w:t>
            </w:r>
          </w:p>
          <w:p w:rsidR="006B135C" w:rsidRPr="00263C82" w:rsidRDefault="006B135C" w:rsidP="001E3CA2">
            <w:pPr>
              <w:jc w:val="center"/>
              <w:rPr>
                <w:sz w:val="20"/>
                <w:szCs w:val="20"/>
              </w:rPr>
            </w:pPr>
          </w:p>
        </w:tc>
        <w:tc>
          <w:tcPr>
            <w:tcW w:w="1417" w:type="dxa"/>
            <w:vMerge w:val="restart"/>
            <w:tcBorders>
              <w:top w:val="single" w:sz="4" w:space="0" w:color="auto"/>
              <w:left w:val="nil"/>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 xml:space="preserve">% исполнения </w:t>
            </w:r>
          </w:p>
          <w:p w:rsidR="006B135C" w:rsidRPr="00263C82" w:rsidRDefault="006B135C" w:rsidP="001E3CA2">
            <w:pPr>
              <w:jc w:val="center"/>
              <w:rPr>
                <w:sz w:val="20"/>
                <w:szCs w:val="20"/>
              </w:rPr>
            </w:pPr>
          </w:p>
        </w:tc>
      </w:tr>
      <w:tr w:rsidR="006B135C" w:rsidRPr="00263C82" w:rsidTr="00B2048A">
        <w:trPr>
          <w:cantSplit/>
          <w:trHeight w:val="230"/>
        </w:trPr>
        <w:tc>
          <w:tcPr>
            <w:tcW w:w="4111" w:type="dxa"/>
            <w:vMerge/>
            <w:tcBorders>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p>
        </w:tc>
        <w:tc>
          <w:tcPr>
            <w:tcW w:w="900" w:type="dxa"/>
            <w:vMerge/>
            <w:tcBorders>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p>
        </w:tc>
        <w:tc>
          <w:tcPr>
            <w:tcW w:w="720" w:type="dxa"/>
            <w:vMerge/>
            <w:tcBorders>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p>
        </w:tc>
        <w:tc>
          <w:tcPr>
            <w:tcW w:w="1498" w:type="dxa"/>
            <w:vMerge/>
            <w:tcBorders>
              <w:left w:val="single" w:sz="4" w:space="0" w:color="auto"/>
              <w:bottom w:val="single" w:sz="4" w:space="0" w:color="auto"/>
              <w:right w:val="single" w:sz="4" w:space="0" w:color="auto"/>
            </w:tcBorders>
            <w:shd w:val="clear" w:color="auto" w:fill="FFFFFF"/>
            <w:textDirection w:val="btLr"/>
            <w:vAlign w:val="center"/>
          </w:tcPr>
          <w:p w:rsidR="006B135C" w:rsidRPr="00263C82" w:rsidRDefault="006B135C" w:rsidP="001E3CA2">
            <w:pPr>
              <w:ind w:left="113" w:right="113"/>
              <w:jc w:val="center"/>
              <w:rPr>
                <w:sz w:val="20"/>
                <w:szCs w:val="20"/>
              </w:rPr>
            </w:pPr>
          </w:p>
        </w:tc>
        <w:tc>
          <w:tcPr>
            <w:tcW w:w="1560" w:type="dxa"/>
            <w:vMerge/>
            <w:tcBorders>
              <w:left w:val="nil"/>
              <w:bottom w:val="single" w:sz="4" w:space="0" w:color="auto"/>
              <w:right w:val="single" w:sz="4" w:space="0" w:color="auto"/>
            </w:tcBorders>
            <w:shd w:val="clear" w:color="auto" w:fill="FFFFFF"/>
            <w:textDirection w:val="btLr"/>
            <w:vAlign w:val="center"/>
          </w:tcPr>
          <w:p w:rsidR="006B135C" w:rsidRPr="00263C82" w:rsidRDefault="006B135C" w:rsidP="001E3CA2">
            <w:pPr>
              <w:ind w:left="113" w:right="113"/>
              <w:jc w:val="center"/>
              <w:rPr>
                <w:sz w:val="20"/>
                <w:szCs w:val="20"/>
              </w:rPr>
            </w:pPr>
          </w:p>
        </w:tc>
        <w:tc>
          <w:tcPr>
            <w:tcW w:w="1417" w:type="dxa"/>
            <w:vMerge/>
            <w:tcBorders>
              <w:left w:val="nil"/>
              <w:bottom w:val="single" w:sz="4" w:space="0" w:color="auto"/>
              <w:right w:val="single" w:sz="4" w:space="0" w:color="auto"/>
            </w:tcBorders>
            <w:shd w:val="clear" w:color="auto" w:fill="FFFFFF"/>
            <w:textDirection w:val="btLr"/>
          </w:tcPr>
          <w:p w:rsidR="006B135C" w:rsidRPr="00263C82" w:rsidRDefault="006B135C" w:rsidP="001E3CA2">
            <w:pPr>
              <w:ind w:left="113" w:right="113"/>
              <w:jc w:val="center"/>
              <w:rPr>
                <w:sz w:val="20"/>
                <w:szCs w:val="20"/>
              </w:rPr>
            </w:pPr>
          </w:p>
        </w:tc>
      </w:tr>
      <w:tr w:rsidR="006B135C" w:rsidRPr="00263C82" w:rsidTr="001E3CA2">
        <w:trPr>
          <w:trHeight w:val="435"/>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sz w:val="20"/>
                <w:szCs w:val="20"/>
              </w:rPr>
            </w:pPr>
            <w:r w:rsidRPr="00263C82">
              <w:rPr>
                <w:b/>
                <w:bCs/>
                <w:sz w:val="20"/>
                <w:szCs w:val="20"/>
              </w:rPr>
              <w:t>01</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5 185,7</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5 108,2</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r w:rsidRPr="00263C82">
              <w:rPr>
                <w:b/>
                <w:bCs/>
                <w:sz w:val="20"/>
                <w:szCs w:val="20"/>
              </w:rPr>
              <w:t>98,5</w:t>
            </w:r>
          </w:p>
        </w:tc>
      </w:tr>
      <w:tr w:rsidR="006B135C" w:rsidRPr="00263C82" w:rsidTr="001E3CA2">
        <w:trPr>
          <w:trHeight w:val="29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i/>
                <w:iCs/>
                <w:sz w:val="20"/>
                <w:szCs w:val="20"/>
              </w:rPr>
            </w:pPr>
            <w:r w:rsidRPr="00263C82">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i/>
                <w:iCs/>
                <w:sz w:val="20"/>
                <w:szCs w:val="20"/>
              </w:rPr>
            </w:pPr>
            <w:r w:rsidRPr="00263C82">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i/>
                <w:i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i/>
                <w:iCs/>
                <w:sz w:val="20"/>
                <w:szCs w:val="20"/>
              </w:rPr>
            </w:pPr>
            <w:r w:rsidRPr="00263C82">
              <w:rPr>
                <w:b/>
                <w:bCs/>
                <w:i/>
                <w:iCs/>
                <w:sz w:val="20"/>
                <w:szCs w:val="20"/>
              </w:rPr>
              <w:t> </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i/>
                <w:iCs/>
                <w:sz w:val="20"/>
                <w:szCs w:val="20"/>
              </w:rPr>
            </w:pPr>
            <w:r w:rsidRPr="00263C82">
              <w:rPr>
                <w:b/>
                <w:bCs/>
                <w:i/>
                <w:iCs/>
                <w:sz w:val="20"/>
                <w:szCs w:val="20"/>
              </w:rPr>
              <w:t> </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i/>
                <w:iCs/>
                <w:sz w:val="20"/>
                <w:szCs w:val="20"/>
              </w:rPr>
            </w:pPr>
          </w:p>
        </w:tc>
      </w:tr>
      <w:tr w:rsidR="006B135C" w:rsidRPr="00263C82" w:rsidTr="001E3CA2">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01</w:t>
            </w:r>
          </w:p>
        </w:tc>
        <w:tc>
          <w:tcPr>
            <w:tcW w:w="720" w:type="dxa"/>
            <w:tcBorders>
              <w:top w:val="single" w:sz="4" w:space="0" w:color="auto"/>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04</w:t>
            </w:r>
          </w:p>
          <w:p w:rsidR="006B135C" w:rsidRPr="00263C82" w:rsidRDefault="006B135C" w:rsidP="001E3CA2">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5 085,7</w:t>
            </w:r>
          </w:p>
        </w:tc>
        <w:tc>
          <w:tcPr>
            <w:tcW w:w="1560" w:type="dxa"/>
            <w:tcBorders>
              <w:top w:val="single" w:sz="4" w:space="0" w:color="auto"/>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5 038,0</w:t>
            </w:r>
          </w:p>
        </w:tc>
        <w:tc>
          <w:tcPr>
            <w:tcW w:w="1417" w:type="dxa"/>
            <w:tcBorders>
              <w:top w:val="single" w:sz="4" w:space="0" w:color="auto"/>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p>
          <w:p w:rsidR="006B135C" w:rsidRPr="00263C82" w:rsidRDefault="006B135C" w:rsidP="001E3CA2">
            <w:pPr>
              <w:jc w:val="right"/>
              <w:rPr>
                <w:sz w:val="20"/>
                <w:szCs w:val="20"/>
              </w:rPr>
            </w:pPr>
          </w:p>
          <w:p w:rsidR="006B135C" w:rsidRPr="00263C82" w:rsidRDefault="006B135C" w:rsidP="001E3CA2">
            <w:pPr>
              <w:jc w:val="right"/>
              <w:rPr>
                <w:sz w:val="20"/>
                <w:szCs w:val="20"/>
              </w:rPr>
            </w:pPr>
            <w:r w:rsidRPr="00263C82">
              <w:rPr>
                <w:sz w:val="20"/>
                <w:szCs w:val="20"/>
              </w:rPr>
              <w:t>99,1</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01</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06</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1,2</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1,2</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p>
          <w:p w:rsidR="006B135C" w:rsidRPr="00263C82" w:rsidRDefault="006B135C" w:rsidP="001E3CA2">
            <w:pPr>
              <w:jc w:val="right"/>
              <w:rPr>
                <w:sz w:val="20"/>
                <w:szCs w:val="20"/>
              </w:rPr>
            </w:pPr>
          </w:p>
          <w:p w:rsidR="006B135C" w:rsidRPr="00263C82" w:rsidRDefault="006B135C" w:rsidP="001E3CA2">
            <w:pPr>
              <w:jc w:val="right"/>
              <w:rPr>
                <w:sz w:val="20"/>
                <w:szCs w:val="20"/>
              </w:rPr>
            </w:pPr>
            <w:r w:rsidRPr="00263C82">
              <w:rPr>
                <w:sz w:val="20"/>
                <w:szCs w:val="20"/>
              </w:rPr>
              <w:t>100</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Резервные фонды</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01</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11</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26,0</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0,0</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r w:rsidRPr="00263C82">
              <w:rPr>
                <w:sz w:val="20"/>
                <w:szCs w:val="20"/>
              </w:rPr>
              <w:t>0,0</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01</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72,8</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69,0</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p>
          <w:p w:rsidR="006B135C" w:rsidRPr="00263C82" w:rsidRDefault="006B135C" w:rsidP="001E3CA2">
            <w:pPr>
              <w:jc w:val="right"/>
              <w:rPr>
                <w:sz w:val="20"/>
                <w:szCs w:val="20"/>
              </w:rPr>
            </w:pPr>
            <w:r w:rsidRPr="00263C82">
              <w:rPr>
                <w:sz w:val="20"/>
                <w:szCs w:val="20"/>
              </w:rPr>
              <w:t>94,8</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b/>
                <w:bCs/>
                <w:sz w:val="20"/>
                <w:szCs w:val="20"/>
              </w:rPr>
            </w:pPr>
            <w:r w:rsidRPr="00263C82">
              <w:rPr>
                <w:b/>
                <w:bCs/>
                <w:sz w:val="20"/>
                <w:szCs w:val="20"/>
              </w:rPr>
              <w:t>02</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b/>
                <w:bCs/>
                <w:sz w:val="20"/>
                <w:szCs w:val="20"/>
              </w:rPr>
            </w:pPr>
            <w:r w:rsidRPr="00263C82">
              <w:rPr>
                <w:b/>
                <w:bCs/>
                <w:sz w:val="20"/>
                <w:szCs w:val="20"/>
              </w:rPr>
              <w:t>195,7</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b/>
                <w:sz w:val="20"/>
                <w:szCs w:val="20"/>
              </w:rPr>
            </w:pPr>
            <w:r w:rsidRPr="00263C82">
              <w:rPr>
                <w:b/>
                <w:sz w:val="20"/>
                <w:szCs w:val="20"/>
              </w:rPr>
              <w:t>195,7</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sz w:val="20"/>
                <w:szCs w:val="20"/>
              </w:rPr>
            </w:pPr>
            <w:r w:rsidRPr="00263C82">
              <w:rPr>
                <w:b/>
                <w:sz w:val="20"/>
                <w:szCs w:val="20"/>
              </w:rPr>
              <w:t>100</w:t>
            </w:r>
          </w:p>
        </w:tc>
      </w:tr>
      <w:tr w:rsidR="006B135C" w:rsidRPr="00263C82" w:rsidTr="001E3CA2">
        <w:trPr>
          <w:trHeight w:val="461"/>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02</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195,7</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195,7</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r w:rsidRPr="00263C82">
              <w:rPr>
                <w:sz w:val="20"/>
                <w:szCs w:val="20"/>
              </w:rPr>
              <w:t>100</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sz w:val="20"/>
                <w:szCs w:val="20"/>
              </w:rPr>
            </w:pPr>
            <w:r w:rsidRPr="00263C82">
              <w:rPr>
                <w:b/>
                <w:bCs/>
                <w:sz w:val="20"/>
                <w:szCs w:val="20"/>
              </w:rPr>
              <w:t>03</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325,9</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325,9</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p>
          <w:p w:rsidR="006B135C" w:rsidRPr="00263C82" w:rsidRDefault="006B135C" w:rsidP="001E3CA2">
            <w:pPr>
              <w:jc w:val="right"/>
              <w:rPr>
                <w:b/>
                <w:bCs/>
                <w:sz w:val="20"/>
                <w:szCs w:val="20"/>
              </w:rPr>
            </w:pPr>
            <w:r w:rsidRPr="00263C82">
              <w:rPr>
                <w:b/>
                <w:bCs/>
                <w:sz w:val="20"/>
                <w:szCs w:val="20"/>
              </w:rPr>
              <w:t>100</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Cs/>
                <w:sz w:val="20"/>
                <w:szCs w:val="20"/>
              </w:rPr>
            </w:pPr>
            <w:r w:rsidRPr="00263C82">
              <w:rPr>
                <w:bCs/>
                <w:sz w:val="20"/>
                <w:szCs w:val="20"/>
              </w:rPr>
              <w:t>03</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Cs/>
                <w:sz w:val="20"/>
                <w:szCs w:val="20"/>
              </w:rPr>
            </w:pPr>
            <w:r w:rsidRPr="00263C82">
              <w:rPr>
                <w:bCs/>
                <w:sz w:val="20"/>
                <w:szCs w:val="20"/>
              </w:rPr>
              <w:t>10</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Cs/>
                <w:sz w:val="20"/>
                <w:szCs w:val="20"/>
              </w:rPr>
            </w:pPr>
            <w:r w:rsidRPr="00263C82">
              <w:rPr>
                <w:bCs/>
                <w:sz w:val="20"/>
                <w:szCs w:val="20"/>
              </w:rPr>
              <w:t>325,9</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Cs/>
                <w:sz w:val="20"/>
                <w:szCs w:val="20"/>
              </w:rPr>
            </w:pPr>
            <w:r w:rsidRPr="00263C82">
              <w:rPr>
                <w:bCs/>
                <w:sz w:val="20"/>
                <w:szCs w:val="20"/>
              </w:rPr>
              <w:t>325,9</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Cs/>
                <w:sz w:val="20"/>
                <w:szCs w:val="20"/>
              </w:rPr>
            </w:pPr>
            <w:r w:rsidRPr="00263C82">
              <w:rPr>
                <w:bCs/>
                <w:sz w:val="20"/>
                <w:szCs w:val="20"/>
              </w:rPr>
              <w:t>100</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sz w:val="20"/>
                <w:szCs w:val="20"/>
              </w:rPr>
            </w:pPr>
            <w:r w:rsidRPr="00263C82">
              <w:rPr>
                <w:b/>
                <w:bCs/>
                <w:sz w:val="20"/>
                <w:szCs w:val="20"/>
              </w:rPr>
              <w:t>04</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4 084,4</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4 014,4</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r w:rsidRPr="00263C82">
              <w:rPr>
                <w:b/>
                <w:bCs/>
                <w:sz w:val="20"/>
                <w:szCs w:val="20"/>
              </w:rPr>
              <w:t>98,3</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04</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09</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3 284,4</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3 214,4</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r w:rsidRPr="00263C82">
              <w:rPr>
                <w:sz w:val="20"/>
                <w:szCs w:val="20"/>
              </w:rPr>
              <w:t>97,9</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bCs/>
                <w:color w:val="000000"/>
                <w:sz w:val="20"/>
                <w:szCs w:val="20"/>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04</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12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800,0</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800,0</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r w:rsidRPr="00263C82">
              <w:rPr>
                <w:sz w:val="20"/>
                <w:szCs w:val="20"/>
              </w:rPr>
              <w:t>100</w:t>
            </w:r>
          </w:p>
        </w:tc>
      </w:tr>
      <w:tr w:rsidR="006B135C" w:rsidRPr="00263C82" w:rsidTr="001E3CA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b/>
                <w:bCs/>
                <w:sz w:val="20"/>
                <w:szCs w:val="20"/>
              </w:rPr>
              <w:t xml:space="preserve">Жилищно-коммунальное хозяйство, </w:t>
            </w:r>
            <w:r w:rsidRPr="00263C82">
              <w:rPr>
                <w:i/>
                <w:iCs/>
                <w:sz w:val="20"/>
                <w:szCs w:val="20"/>
              </w:rPr>
              <w:t xml:space="preserve"> 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sz w:val="20"/>
                <w:szCs w:val="20"/>
              </w:rPr>
            </w:pPr>
            <w:r w:rsidRPr="00263C82">
              <w:rPr>
                <w:b/>
                <w:bCs/>
                <w:sz w:val="20"/>
                <w:szCs w:val="20"/>
              </w:rPr>
              <w:t>05</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2 264,6</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2 207,6</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p>
          <w:p w:rsidR="006B135C" w:rsidRPr="00263C82" w:rsidRDefault="006B135C" w:rsidP="001E3CA2">
            <w:pPr>
              <w:jc w:val="right"/>
              <w:rPr>
                <w:b/>
                <w:bCs/>
                <w:sz w:val="20"/>
                <w:szCs w:val="20"/>
              </w:rPr>
            </w:pPr>
            <w:r w:rsidRPr="00263C82">
              <w:rPr>
                <w:b/>
                <w:bCs/>
                <w:sz w:val="20"/>
                <w:szCs w:val="20"/>
              </w:rPr>
              <w:t>97,5</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05</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02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302,9</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300,0</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r w:rsidRPr="00263C82">
              <w:rPr>
                <w:sz w:val="20"/>
                <w:szCs w:val="20"/>
              </w:rPr>
              <w:t>99,0</w:t>
            </w:r>
          </w:p>
        </w:tc>
      </w:tr>
      <w:tr w:rsidR="006B135C" w:rsidRPr="00263C82" w:rsidTr="001E3CA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sz w:val="20"/>
                <w:szCs w:val="20"/>
              </w:rPr>
            </w:pPr>
            <w:r w:rsidRPr="00263C82">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05</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sz w:val="20"/>
                <w:szCs w:val="20"/>
              </w:rPr>
            </w:pPr>
            <w:r w:rsidRPr="00263C82">
              <w:rPr>
                <w:sz w:val="20"/>
                <w:szCs w:val="20"/>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1 961,7</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sz w:val="20"/>
                <w:szCs w:val="20"/>
              </w:rPr>
            </w:pPr>
            <w:r w:rsidRPr="00263C82">
              <w:rPr>
                <w:sz w:val="20"/>
                <w:szCs w:val="20"/>
              </w:rPr>
              <w:t>1 907,6</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sz w:val="20"/>
                <w:szCs w:val="20"/>
              </w:rPr>
            </w:pPr>
            <w:r w:rsidRPr="00263C82">
              <w:rPr>
                <w:sz w:val="20"/>
                <w:szCs w:val="20"/>
              </w:rPr>
              <w:t>97,2</w:t>
            </w:r>
          </w:p>
        </w:tc>
      </w:tr>
      <w:tr w:rsidR="006B135C" w:rsidRPr="00263C82" w:rsidTr="001E3CA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
                <w:bCs/>
                <w:sz w:val="20"/>
                <w:szCs w:val="20"/>
              </w:rPr>
            </w:pPr>
            <w:r w:rsidRPr="00263C82">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sz w:val="20"/>
                <w:szCs w:val="20"/>
              </w:rPr>
            </w:pPr>
            <w:r w:rsidRPr="00263C82">
              <w:rPr>
                <w:b/>
                <w:bCs/>
                <w:sz w:val="20"/>
                <w:szCs w:val="20"/>
              </w:rPr>
              <w:t>08</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4 696,5</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4 696,5</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r w:rsidRPr="00263C82">
              <w:rPr>
                <w:b/>
                <w:bCs/>
                <w:sz w:val="20"/>
                <w:szCs w:val="20"/>
              </w:rPr>
              <w:t>100</w:t>
            </w:r>
          </w:p>
        </w:tc>
      </w:tr>
      <w:tr w:rsidR="006B135C" w:rsidRPr="00263C82" w:rsidTr="001E3CA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Cs/>
                <w:sz w:val="20"/>
                <w:szCs w:val="20"/>
              </w:rPr>
            </w:pPr>
            <w:r w:rsidRPr="00263C82">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Cs/>
                <w:sz w:val="20"/>
                <w:szCs w:val="20"/>
              </w:rPr>
            </w:pPr>
            <w:r w:rsidRPr="00263C82">
              <w:rPr>
                <w:bCs/>
                <w:sz w:val="20"/>
                <w:szCs w:val="20"/>
              </w:rPr>
              <w:t>08</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Cs/>
                <w:sz w:val="20"/>
                <w:szCs w:val="20"/>
              </w:rPr>
            </w:pPr>
            <w:r w:rsidRPr="00263C82">
              <w:rPr>
                <w:bCs/>
                <w:sz w:val="20"/>
                <w:szCs w:val="20"/>
              </w:rPr>
              <w:t>01</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Cs/>
                <w:sz w:val="20"/>
                <w:szCs w:val="20"/>
              </w:rPr>
            </w:pPr>
            <w:r w:rsidRPr="00263C82">
              <w:rPr>
                <w:bCs/>
                <w:sz w:val="20"/>
                <w:szCs w:val="20"/>
              </w:rPr>
              <w:t>4 696,5</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Cs/>
                <w:sz w:val="20"/>
                <w:szCs w:val="20"/>
              </w:rPr>
            </w:pPr>
            <w:r w:rsidRPr="00263C82">
              <w:rPr>
                <w:bCs/>
                <w:sz w:val="20"/>
                <w:szCs w:val="20"/>
              </w:rPr>
              <w:t>4 696,5</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Cs/>
                <w:sz w:val="20"/>
                <w:szCs w:val="20"/>
              </w:rPr>
            </w:pPr>
            <w:r w:rsidRPr="00263C82">
              <w:rPr>
                <w:bCs/>
                <w:sz w:val="20"/>
                <w:szCs w:val="20"/>
              </w:rPr>
              <w:t>100</w:t>
            </w:r>
          </w:p>
        </w:tc>
      </w:tr>
      <w:tr w:rsidR="006B135C" w:rsidRPr="00263C82" w:rsidTr="001E3CA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Cs/>
                <w:sz w:val="20"/>
                <w:szCs w:val="20"/>
              </w:rPr>
            </w:pPr>
            <w:r w:rsidRPr="00263C82">
              <w:rPr>
                <w:b/>
                <w:color w:val="000000"/>
                <w:sz w:val="20"/>
                <w:szCs w:val="20"/>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
                <w:bCs/>
                <w:sz w:val="20"/>
                <w:szCs w:val="20"/>
              </w:rPr>
            </w:pPr>
            <w:r w:rsidRPr="00263C82">
              <w:rPr>
                <w:b/>
                <w:bCs/>
                <w:sz w:val="20"/>
                <w:szCs w:val="20"/>
              </w:rPr>
              <w:t>10</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3 373,3</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
                <w:bCs/>
                <w:sz w:val="20"/>
                <w:szCs w:val="20"/>
              </w:rPr>
            </w:pPr>
            <w:r w:rsidRPr="00263C82">
              <w:rPr>
                <w:b/>
                <w:bCs/>
                <w:sz w:val="20"/>
                <w:szCs w:val="20"/>
              </w:rPr>
              <w:t>3 373,3</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r w:rsidRPr="00263C82">
              <w:rPr>
                <w:b/>
                <w:bCs/>
                <w:sz w:val="20"/>
                <w:szCs w:val="20"/>
              </w:rPr>
              <w:t>100</w:t>
            </w:r>
          </w:p>
        </w:tc>
      </w:tr>
      <w:tr w:rsidR="006B135C" w:rsidRPr="00263C82" w:rsidTr="001E3CA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rPr>
                <w:bCs/>
                <w:sz w:val="20"/>
                <w:szCs w:val="20"/>
              </w:rPr>
            </w:pPr>
            <w:r w:rsidRPr="00263C82">
              <w:rPr>
                <w:color w:val="000000"/>
                <w:sz w:val="20"/>
                <w:szCs w:val="20"/>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center"/>
              <w:rPr>
                <w:bCs/>
                <w:sz w:val="20"/>
                <w:szCs w:val="20"/>
              </w:rPr>
            </w:pPr>
            <w:r w:rsidRPr="00263C82">
              <w:rPr>
                <w:bCs/>
                <w:sz w:val="20"/>
                <w:szCs w:val="20"/>
              </w:rPr>
              <w:t>10</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center"/>
              <w:rPr>
                <w:bCs/>
                <w:sz w:val="20"/>
                <w:szCs w:val="20"/>
              </w:rPr>
            </w:pPr>
            <w:r w:rsidRPr="00263C82">
              <w:rPr>
                <w:bCs/>
                <w:sz w:val="20"/>
                <w:szCs w:val="20"/>
              </w:rPr>
              <w:t>04</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6B135C" w:rsidRPr="00263C82" w:rsidRDefault="006B135C" w:rsidP="001E3CA2">
            <w:pPr>
              <w:jc w:val="right"/>
              <w:rPr>
                <w:bCs/>
                <w:sz w:val="20"/>
                <w:szCs w:val="20"/>
              </w:rPr>
            </w:pPr>
            <w:r w:rsidRPr="00263C82">
              <w:rPr>
                <w:bCs/>
                <w:sz w:val="20"/>
                <w:szCs w:val="20"/>
              </w:rPr>
              <w:t>3 373,3</w:t>
            </w:r>
          </w:p>
        </w:tc>
        <w:tc>
          <w:tcPr>
            <w:tcW w:w="1560" w:type="dxa"/>
            <w:tcBorders>
              <w:top w:val="nil"/>
              <w:left w:val="nil"/>
              <w:bottom w:val="single" w:sz="4" w:space="0" w:color="auto"/>
              <w:right w:val="single" w:sz="4" w:space="0" w:color="auto"/>
            </w:tcBorders>
            <w:shd w:val="clear" w:color="auto" w:fill="FFFFFF"/>
            <w:noWrap/>
            <w:vAlign w:val="center"/>
          </w:tcPr>
          <w:p w:rsidR="006B135C" w:rsidRPr="00263C82" w:rsidRDefault="006B135C" w:rsidP="001E3CA2">
            <w:pPr>
              <w:jc w:val="right"/>
              <w:rPr>
                <w:bCs/>
                <w:sz w:val="20"/>
                <w:szCs w:val="20"/>
              </w:rPr>
            </w:pPr>
            <w:r w:rsidRPr="00263C82">
              <w:rPr>
                <w:bCs/>
                <w:sz w:val="20"/>
                <w:szCs w:val="20"/>
              </w:rPr>
              <w:t>3 373,3</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Cs/>
                <w:sz w:val="20"/>
                <w:szCs w:val="20"/>
              </w:rPr>
            </w:pPr>
            <w:r w:rsidRPr="00263C82">
              <w:rPr>
                <w:bCs/>
                <w:sz w:val="20"/>
                <w:szCs w:val="20"/>
              </w:rPr>
              <w:t>100</w:t>
            </w:r>
          </w:p>
        </w:tc>
      </w:tr>
      <w:tr w:rsidR="006B135C" w:rsidRPr="00263C82" w:rsidTr="001E3CA2">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center"/>
              <w:rPr>
                <w:b/>
                <w:bCs/>
                <w:sz w:val="20"/>
                <w:szCs w:val="20"/>
              </w:rPr>
            </w:pPr>
            <w:r w:rsidRPr="00263C82">
              <w:rPr>
                <w:b/>
                <w:bCs/>
                <w:sz w:val="20"/>
                <w:szCs w:val="20"/>
              </w:rPr>
              <w:t>ИТОГО</w:t>
            </w:r>
          </w:p>
        </w:tc>
        <w:tc>
          <w:tcPr>
            <w:tcW w:w="90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center"/>
              <w:rPr>
                <w:sz w:val="20"/>
                <w:szCs w:val="20"/>
              </w:rPr>
            </w:pPr>
            <w:r w:rsidRPr="00263C82">
              <w:rPr>
                <w:sz w:val="20"/>
                <w:szCs w:val="20"/>
              </w:rPr>
              <w:t> </w:t>
            </w:r>
          </w:p>
        </w:tc>
        <w:tc>
          <w:tcPr>
            <w:tcW w:w="720"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6B135C" w:rsidRPr="00263C82" w:rsidRDefault="006B135C" w:rsidP="001E3CA2">
            <w:pPr>
              <w:jc w:val="right"/>
              <w:rPr>
                <w:b/>
                <w:bCs/>
                <w:sz w:val="20"/>
                <w:szCs w:val="20"/>
              </w:rPr>
            </w:pPr>
            <w:r w:rsidRPr="00263C82">
              <w:rPr>
                <w:b/>
                <w:bCs/>
                <w:sz w:val="20"/>
                <w:szCs w:val="20"/>
              </w:rPr>
              <w:t>20 106,1</w:t>
            </w:r>
          </w:p>
        </w:tc>
        <w:tc>
          <w:tcPr>
            <w:tcW w:w="1560" w:type="dxa"/>
            <w:tcBorders>
              <w:top w:val="nil"/>
              <w:left w:val="nil"/>
              <w:bottom w:val="single" w:sz="4" w:space="0" w:color="auto"/>
              <w:right w:val="single" w:sz="4" w:space="0" w:color="auto"/>
            </w:tcBorders>
            <w:shd w:val="clear" w:color="auto" w:fill="FFFFFF"/>
            <w:vAlign w:val="center"/>
          </w:tcPr>
          <w:p w:rsidR="006B135C" w:rsidRPr="00263C82" w:rsidRDefault="006B135C" w:rsidP="001E3CA2">
            <w:pPr>
              <w:jc w:val="right"/>
              <w:rPr>
                <w:b/>
                <w:bCs/>
                <w:sz w:val="20"/>
                <w:szCs w:val="20"/>
              </w:rPr>
            </w:pPr>
            <w:r w:rsidRPr="00263C82">
              <w:rPr>
                <w:b/>
                <w:bCs/>
                <w:sz w:val="20"/>
                <w:szCs w:val="20"/>
              </w:rPr>
              <w:t>19 901,6</w:t>
            </w:r>
          </w:p>
        </w:tc>
        <w:tc>
          <w:tcPr>
            <w:tcW w:w="1417" w:type="dxa"/>
            <w:tcBorders>
              <w:top w:val="nil"/>
              <w:left w:val="nil"/>
              <w:bottom w:val="single" w:sz="4" w:space="0" w:color="auto"/>
              <w:right w:val="single" w:sz="4" w:space="0" w:color="auto"/>
            </w:tcBorders>
            <w:shd w:val="clear" w:color="auto" w:fill="FFFFFF"/>
          </w:tcPr>
          <w:p w:rsidR="006B135C" w:rsidRPr="00263C82" w:rsidRDefault="006B135C" w:rsidP="001E3CA2">
            <w:pPr>
              <w:jc w:val="right"/>
              <w:rPr>
                <w:b/>
                <w:bCs/>
                <w:sz w:val="20"/>
                <w:szCs w:val="20"/>
              </w:rPr>
            </w:pPr>
            <w:r w:rsidRPr="00263C82">
              <w:rPr>
                <w:b/>
                <w:bCs/>
                <w:sz w:val="20"/>
                <w:szCs w:val="20"/>
              </w:rPr>
              <w:t>99,0</w:t>
            </w:r>
          </w:p>
        </w:tc>
      </w:tr>
    </w:tbl>
    <w:p w:rsidR="006B135C" w:rsidRPr="00263C82" w:rsidRDefault="006B135C" w:rsidP="006B135C">
      <w:pPr>
        <w:jc w:val="right"/>
        <w:rPr>
          <w:sz w:val="20"/>
          <w:szCs w:val="20"/>
        </w:rPr>
      </w:pPr>
    </w:p>
    <w:p w:rsidR="006B135C" w:rsidRPr="00263C82" w:rsidRDefault="006B135C" w:rsidP="006B135C">
      <w:pPr>
        <w:jc w:val="right"/>
        <w:rPr>
          <w:sz w:val="20"/>
          <w:szCs w:val="20"/>
        </w:rPr>
      </w:pPr>
      <w:r w:rsidRPr="00263C82">
        <w:rPr>
          <w:sz w:val="20"/>
          <w:szCs w:val="20"/>
        </w:rPr>
        <w:t>ПРИЛОЖЕНИЕ 4</w:t>
      </w:r>
    </w:p>
    <w:p w:rsidR="006B135C" w:rsidRPr="00263C82" w:rsidRDefault="006B135C" w:rsidP="006B135C">
      <w:pPr>
        <w:jc w:val="right"/>
        <w:rPr>
          <w:sz w:val="20"/>
          <w:szCs w:val="20"/>
        </w:rPr>
      </w:pPr>
      <w:r w:rsidRPr="00263C82">
        <w:rPr>
          <w:sz w:val="20"/>
          <w:szCs w:val="20"/>
        </w:rPr>
        <w:t xml:space="preserve">к решению Совета </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«00» апреля 2024 № 00</w:t>
      </w:r>
    </w:p>
    <w:p w:rsidR="006B135C" w:rsidRPr="00263C82" w:rsidRDefault="006B135C" w:rsidP="006B135C">
      <w:pPr>
        <w:jc w:val="center"/>
        <w:rPr>
          <w:sz w:val="20"/>
          <w:szCs w:val="20"/>
        </w:rPr>
      </w:pPr>
    </w:p>
    <w:p w:rsidR="006B135C" w:rsidRPr="00263C82" w:rsidRDefault="006B135C" w:rsidP="006B135C">
      <w:pPr>
        <w:jc w:val="center"/>
        <w:rPr>
          <w:sz w:val="20"/>
          <w:szCs w:val="20"/>
        </w:rPr>
      </w:pPr>
      <w:r w:rsidRPr="00263C82">
        <w:rPr>
          <w:sz w:val="20"/>
          <w:szCs w:val="20"/>
          <w:shd w:val="clear" w:color="auto" w:fill="FFFFFF"/>
        </w:rPr>
        <w:t xml:space="preserve">Источники финансирования дефицита бюджета </w:t>
      </w:r>
      <w:r w:rsidRPr="00263C82">
        <w:rPr>
          <w:sz w:val="20"/>
          <w:szCs w:val="20"/>
        </w:rPr>
        <w:t xml:space="preserve">Берегаевского сельского поселения за 2023 год </w:t>
      </w:r>
      <w:r w:rsidRPr="00263C82">
        <w:rPr>
          <w:sz w:val="20"/>
          <w:szCs w:val="20"/>
          <w:shd w:val="clear" w:color="auto" w:fill="FFFFFF"/>
        </w:rPr>
        <w:t>по кодам </w:t>
      </w:r>
      <w:hyperlink r:id="rId9" w:anchor="/document/402678582/entry/5000" w:history="1">
        <w:r w:rsidRPr="00263C82">
          <w:rPr>
            <w:rStyle w:val="af3"/>
            <w:sz w:val="20"/>
            <w:szCs w:val="20"/>
            <w:shd w:val="clear" w:color="auto" w:fill="FFFFFF"/>
          </w:rPr>
          <w:t>классификации источников финансирования дефицитов</w:t>
        </w:r>
      </w:hyperlink>
      <w:r w:rsidRPr="00263C82">
        <w:rPr>
          <w:color w:val="22272F"/>
          <w:sz w:val="20"/>
          <w:szCs w:val="20"/>
          <w:shd w:val="clear" w:color="auto" w:fill="FFFFFF"/>
        </w:rPr>
        <w:t> </w:t>
      </w:r>
      <w:r w:rsidRPr="00263C82">
        <w:rPr>
          <w:bCs/>
          <w:sz w:val="20"/>
          <w:szCs w:val="20"/>
        </w:rPr>
        <w:t xml:space="preserve"> </w:t>
      </w:r>
      <w:r w:rsidRPr="00263C82">
        <w:rPr>
          <w:sz w:val="20"/>
          <w:szCs w:val="20"/>
        </w:rPr>
        <w:t>бюджета</w:t>
      </w:r>
    </w:p>
    <w:p w:rsidR="006B135C" w:rsidRPr="00263C82" w:rsidRDefault="006B135C" w:rsidP="006B135C">
      <w:pPr>
        <w:jc w:val="center"/>
        <w:rPr>
          <w:sz w:val="20"/>
          <w:szCs w:val="20"/>
        </w:rPr>
      </w:pPr>
    </w:p>
    <w:tbl>
      <w:tblPr>
        <w:tblW w:w="10348" w:type="dxa"/>
        <w:tblInd w:w="250" w:type="dxa"/>
        <w:tblLook w:val="0000"/>
      </w:tblPr>
      <w:tblGrid>
        <w:gridCol w:w="2835"/>
        <w:gridCol w:w="1872"/>
        <w:gridCol w:w="2435"/>
        <w:gridCol w:w="1647"/>
        <w:gridCol w:w="1559"/>
      </w:tblGrid>
      <w:tr w:rsidR="006B135C" w:rsidRPr="00263C82" w:rsidTr="00C72CF6">
        <w:trPr>
          <w:trHeight w:val="1022"/>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lastRenderedPageBreak/>
              <w:t>Наименование показателя</w:t>
            </w:r>
          </w:p>
        </w:tc>
        <w:tc>
          <w:tcPr>
            <w:tcW w:w="1872" w:type="dxa"/>
            <w:tcBorders>
              <w:top w:val="single" w:sz="4" w:space="0" w:color="auto"/>
              <w:left w:val="single" w:sz="4" w:space="0" w:color="auto"/>
              <w:bottom w:val="single" w:sz="4" w:space="0" w:color="000000"/>
              <w:right w:val="single" w:sz="4" w:space="0" w:color="auto"/>
            </w:tcBorders>
          </w:tcPr>
          <w:p w:rsidR="006B135C" w:rsidRPr="00263C82" w:rsidRDefault="006B135C" w:rsidP="001E3CA2">
            <w:pPr>
              <w:jc w:val="center"/>
              <w:rPr>
                <w:sz w:val="20"/>
                <w:szCs w:val="20"/>
              </w:rPr>
            </w:pPr>
            <w:r w:rsidRPr="00263C82">
              <w:rPr>
                <w:sz w:val="20"/>
                <w:szCs w:val="20"/>
              </w:rPr>
              <w:t>Код администратора</w:t>
            </w:r>
          </w:p>
        </w:tc>
        <w:tc>
          <w:tcPr>
            <w:tcW w:w="2435" w:type="dxa"/>
            <w:tcBorders>
              <w:top w:val="single" w:sz="4" w:space="0" w:color="auto"/>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Код бюджетной классификации</w:t>
            </w:r>
          </w:p>
        </w:tc>
        <w:tc>
          <w:tcPr>
            <w:tcW w:w="1647" w:type="dxa"/>
            <w:tcBorders>
              <w:top w:val="single" w:sz="4" w:space="0" w:color="auto"/>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Утверждено бюджетных назначений, тыс. руб.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6B135C" w:rsidRPr="00263C82" w:rsidRDefault="006B135C" w:rsidP="001E3CA2">
            <w:pPr>
              <w:jc w:val="center"/>
              <w:rPr>
                <w:sz w:val="20"/>
                <w:szCs w:val="20"/>
              </w:rPr>
            </w:pPr>
            <w:r w:rsidRPr="00263C82">
              <w:rPr>
                <w:sz w:val="20"/>
                <w:szCs w:val="20"/>
              </w:rPr>
              <w:t xml:space="preserve">    исполнение,</w:t>
            </w:r>
          </w:p>
          <w:p w:rsidR="006B135C" w:rsidRPr="00263C82" w:rsidRDefault="006B135C" w:rsidP="001E3CA2">
            <w:pPr>
              <w:jc w:val="center"/>
              <w:rPr>
                <w:sz w:val="20"/>
                <w:szCs w:val="20"/>
              </w:rPr>
            </w:pPr>
            <w:r w:rsidRPr="00263C82">
              <w:rPr>
                <w:sz w:val="20"/>
                <w:szCs w:val="20"/>
              </w:rPr>
              <w:t xml:space="preserve"> тыс. руб.</w:t>
            </w:r>
          </w:p>
          <w:p w:rsidR="006B135C" w:rsidRPr="00263C82" w:rsidRDefault="006B135C" w:rsidP="001E3CA2">
            <w:pPr>
              <w:jc w:val="center"/>
              <w:rPr>
                <w:sz w:val="20"/>
                <w:szCs w:val="20"/>
              </w:rPr>
            </w:pPr>
          </w:p>
        </w:tc>
      </w:tr>
      <w:tr w:rsidR="006B135C" w:rsidRPr="00263C82" w:rsidTr="00C72CF6">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6B135C" w:rsidRPr="00263C82" w:rsidRDefault="006B135C" w:rsidP="00B2048A">
            <w:pPr>
              <w:jc w:val="center"/>
              <w:rPr>
                <w:b/>
                <w:bCs/>
                <w:sz w:val="20"/>
                <w:szCs w:val="20"/>
              </w:rPr>
            </w:pPr>
            <w:r w:rsidRPr="00263C82">
              <w:rPr>
                <w:b/>
                <w:bCs/>
                <w:sz w:val="20"/>
                <w:szCs w:val="20"/>
              </w:rPr>
              <w:t>Итого источники финансирования дефицита бюджета - всего</w:t>
            </w:r>
          </w:p>
        </w:tc>
        <w:tc>
          <w:tcPr>
            <w:tcW w:w="1872" w:type="dxa"/>
            <w:tcBorders>
              <w:top w:val="nil"/>
              <w:left w:val="nil"/>
              <w:bottom w:val="single" w:sz="4" w:space="0" w:color="auto"/>
              <w:right w:val="single" w:sz="4" w:space="0" w:color="auto"/>
            </w:tcBorders>
          </w:tcPr>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p>
          <w:p w:rsidR="006B135C" w:rsidRPr="00263C82" w:rsidRDefault="006B135C" w:rsidP="001E3CA2">
            <w:pPr>
              <w:jc w:val="center"/>
              <w:rPr>
                <w:b/>
                <w:bCs/>
                <w:sz w:val="20"/>
                <w:szCs w:val="20"/>
              </w:rPr>
            </w:pPr>
            <w:r w:rsidRPr="00263C82">
              <w:rPr>
                <w:b/>
                <w:bCs/>
                <w:sz w:val="20"/>
                <w:szCs w:val="20"/>
              </w:rPr>
              <w:t>900</w:t>
            </w:r>
          </w:p>
        </w:tc>
        <w:tc>
          <w:tcPr>
            <w:tcW w:w="2435" w:type="dxa"/>
            <w:tcBorders>
              <w:top w:val="nil"/>
              <w:left w:val="single" w:sz="4" w:space="0" w:color="auto"/>
              <w:bottom w:val="single" w:sz="4" w:space="0" w:color="auto"/>
              <w:right w:val="single" w:sz="4" w:space="0" w:color="auto"/>
            </w:tcBorders>
            <w:shd w:val="clear" w:color="auto" w:fill="auto"/>
            <w:vAlign w:val="center"/>
          </w:tcPr>
          <w:p w:rsidR="006B135C" w:rsidRPr="00263C82" w:rsidRDefault="006B135C" w:rsidP="001E3CA2">
            <w:pPr>
              <w:jc w:val="center"/>
              <w:rPr>
                <w:b/>
                <w:bCs/>
                <w:sz w:val="20"/>
                <w:szCs w:val="20"/>
              </w:rPr>
            </w:pPr>
            <w:r w:rsidRPr="00263C82">
              <w:rPr>
                <w:b/>
                <w:bCs/>
                <w:sz w:val="20"/>
                <w:szCs w:val="20"/>
              </w:rPr>
              <w:t> 01000000000000 000</w:t>
            </w:r>
          </w:p>
        </w:tc>
        <w:tc>
          <w:tcPr>
            <w:tcW w:w="1647" w:type="dxa"/>
            <w:tcBorders>
              <w:top w:val="nil"/>
              <w:left w:val="nil"/>
              <w:bottom w:val="single" w:sz="4" w:space="0" w:color="auto"/>
              <w:right w:val="single" w:sz="4" w:space="0" w:color="auto"/>
            </w:tcBorders>
            <w:shd w:val="clear" w:color="auto" w:fill="auto"/>
            <w:vAlign w:val="center"/>
          </w:tcPr>
          <w:p w:rsidR="006B135C" w:rsidRPr="00263C82" w:rsidRDefault="006B135C" w:rsidP="001E3CA2">
            <w:pPr>
              <w:jc w:val="right"/>
              <w:rPr>
                <w:b/>
                <w:bCs/>
                <w:sz w:val="20"/>
                <w:szCs w:val="20"/>
              </w:rPr>
            </w:pPr>
            <w:r w:rsidRPr="00263C82">
              <w:rPr>
                <w:b/>
                <w:bCs/>
                <w:sz w:val="20"/>
                <w:szCs w:val="20"/>
              </w:rPr>
              <w:t>1 035,1</w:t>
            </w:r>
          </w:p>
        </w:tc>
        <w:tc>
          <w:tcPr>
            <w:tcW w:w="1559" w:type="dxa"/>
            <w:tcBorders>
              <w:top w:val="nil"/>
              <w:left w:val="nil"/>
              <w:bottom w:val="single" w:sz="4" w:space="0" w:color="auto"/>
              <w:right w:val="single" w:sz="4" w:space="0" w:color="auto"/>
            </w:tcBorders>
            <w:shd w:val="clear" w:color="auto" w:fill="auto"/>
            <w:vAlign w:val="center"/>
          </w:tcPr>
          <w:p w:rsidR="006B135C" w:rsidRPr="00263C82" w:rsidRDefault="006B135C" w:rsidP="001E3CA2">
            <w:pPr>
              <w:jc w:val="right"/>
              <w:rPr>
                <w:b/>
                <w:bCs/>
                <w:sz w:val="20"/>
                <w:szCs w:val="20"/>
              </w:rPr>
            </w:pPr>
            <w:r w:rsidRPr="00263C82">
              <w:rPr>
                <w:b/>
                <w:bCs/>
                <w:sz w:val="20"/>
                <w:szCs w:val="20"/>
              </w:rPr>
              <w:t>634,1</w:t>
            </w:r>
          </w:p>
        </w:tc>
      </w:tr>
      <w:tr w:rsidR="006B135C" w:rsidRPr="00263C82" w:rsidTr="00C72CF6">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6B135C" w:rsidRPr="00263C82" w:rsidRDefault="006B135C" w:rsidP="00B2048A">
            <w:pPr>
              <w:jc w:val="center"/>
              <w:rPr>
                <w:sz w:val="20"/>
                <w:szCs w:val="20"/>
              </w:rPr>
            </w:pPr>
            <w:r w:rsidRPr="00263C82">
              <w:rPr>
                <w:sz w:val="20"/>
                <w:szCs w:val="20"/>
              </w:rPr>
              <w:t>Изменение остатков средств на счетах по учету средств бюджета</w:t>
            </w:r>
          </w:p>
        </w:tc>
        <w:tc>
          <w:tcPr>
            <w:tcW w:w="1872" w:type="dxa"/>
            <w:tcBorders>
              <w:top w:val="nil"/>
              <w:left w:val="nil"/>
              <w:bottom w:val="single" w:sz="4" w:space="0" w:color="auto"/>
              <w:right w:val="single" w:sz="4" w:space="0" w:color="auto"/>
            </w:tcBorders>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6B135C" w:rsidRPr="00263C82" w:rsidRDefault="006B135C" w:rsidP="001E3CA2">
            <w:pPr>
              <w:jc w:val="center"/>
              <w:rPr>
                <w:sz w:val="20"/>
                <w:szCs w:val="20"/>
              </w:rPr>
            </w:pPr>
            <w:r w:rsidRPr="00263C82">
              <w:rPr>
                <w:sz w:val="20"/>
                <w:szCs w:val="20"/>
              </w:rPr>
              <w:t>01050000000000 000</w:t>
            </w:r>
          </w:p>
        </w:tc>
        <w:tc>
          <w:tcPr>
            <w:tcW w:w="1647" w:type="dxa"/>
            <w:tcBorders>
              <w:top w:val="nil"/>
              <w:left w:val="nil"/>
              <w:bottom w:val="single" w:sz="4" w:space="0" w:color="auto"/>
              <w:right w:val="single" w:sz="4" w:space="0" w:color="auto"/>
            </w:tcBorders>
            <w:shd w:val="clear" w:color="auto" w:fill="auto"/>
            <w:noWrap/>
            <w:vAlign w:val="bottom"/>
          </w:tcPr>
          <w:p w:rsidR="006B135C" w:rsidRPr="00263C82" w:rsidRDefault="006B135C" w:rsidP="001E3CA2">
            <w:pPr>
              <w:jc w:val="right"/>
              <w:rPr>
                <w:sz w:val="20"/>
                <w:szCs w:val="20"/>
              </w:rPr>
            </w:pPr>
            <w:r w:rsidRPr="00263C82">
              <w:rPr>
                <w:sz w:val="20"/>
                <w:szCs w:val="20"/>
              </w:rPr>
              <w:t>1 035,1</w:t>
            </w:r>
          </w:p>
        </w:tc>
        <w:tc>
          <w:tcPr>
            <w:tcW w:w="1559" w:type="dxa"/>
            <w:tcBorders>
              <w:top w:val="nil"/>
              <w:left w:val="nil"/>
              <w:bottom w:val="single" w:sz="4" w:space="0" w:color="auto"/>
              <w:right w:val="single" w:sz="4" w:space="0" w:color="auto"/>
            </w:tcBorders>
            <w:shd w:val="clear" w:color="auto" w:fill="auto"/>
            <w:noWrap/>
            <w:vAlign w:val="bottom"/>
          </w:tcPr>
          <w:p w:rsidR="006B135C" w:rsidRPr="00263C82" w:rsidRDefault="006B135C" w:rsidP="001E3CA2">
            <w:pPr>
              <w:jc w:val="right"/>
              <w:rPr>
                <w:sz w:val="20"/>
                <w:szCs w:val="20"/>
              </w:rPr>
            </w:pPr>
            <w:r w:rsidRPr="00263C82">
              <w:rPr>
                <w:sz w:val="20"/>
                <w:szCs w:val="20"/>
              </w:rPr>
              <w:t>634,1</w:t>
            </w:r>
          </w:p>
        </w:tc>
      </w:tr>
      <w:tr w:rsidR="006B135C" w:rsidRPr="00263C82" w:rsidTr="00C72CF6">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6B135C" w:rsidRPr="00263C82" w:rsidRDefault="006B135C" w:rsidP="00B2048A">
            <w:pPr>
              <w:jc w:val="center"/>
              <w:rPr>
                <w:i/>
                <w:iCs/>
                <w:sz w:val="20"/>
                <w:szCs w:val="20"/>
              </w:rPr>
            </w:pPr>
            <w:r w:rsidRPr="00263C82">
              <w:rPr>
                <w:i/>
                <w:iCs/>
                <w:sz w:val="20"/>
                <w:szCs w:val="20"/>
              </w:rPr>
              <w:t>Увеличение прочих остатков  денежных средств бюджетов сельских поселений</w:t>
            </w:r>
          </w:p>
        </w:tc>
        <w:tc>
          <w:tcPr>
            <w:tcW w:w="1872" w:type="dxa"/>
            <w:tcBorders>
              <w:top w:val="nil"/>
              <w:left w:val="nil"/>
              <w:bottom w:val="single" w:sz="4" w:space="0" w:color="auto"/>
              <w:right w:val="single" w:sz="4" w:space="0" w:color="auto"/>
            </w:tcBorders>
          </w:tcPr>
          <w:p w:rsidR="006B135C" w:rsidRPr="00263C82" w:rsidRDefault="006B135C" w:rsidP="001E3CA2">
            <w:pPr>
              <w:jc w:val="center"/>
              <w:rPr>
                <w:i/>
                <w:iCs/>
                <w:sz w:val="20"/>
                <w:szCs w:val="20"/>
              </w:rPr>
            </w:pPr>
          </w:p>
          <w:p w:rsidR="006B135C" w:rsidRPr="00263C82" w:rsidRDefault="006B135C" w:rsidP="001E3CA2">
            <w:pPr>
              <w:jc w:val="center"/>
              <w:rPr>
                <w:i/>
                <w:iCs/>
                <w:sz w:val="20"/>
                <w:szCs w:val="20"/>
              </w:rPr>
            </w:pPr>
          </w:p>
          <w:p w:rsidR="006B135C" w:rsidRPr="00263C82" w:rsidRDefault="006B135C" w:rsidP="001E3CA2">
            <w:pPr>
              <w:jc w:val="center"/>
              <w:rPr>
                <w:i/>
                <w:iCs/>
                <w:sz w:val="20"/>
                <w:szCs w:val="20"/>
              </w:rPr>
            </w:pPr>
          </w:p>
          <w:p w:rsidR="006B135C" w:rsidRPr="00263C82" w:rsidRDefault="006B135C" w:rsidP="001E3CA2">
            <w:pPr>
              <w:jc w:val="center"/>
              <w:rPr>
                <w:i/>
                <w:iCs/>
                <w:sz w:val="20"/>
                <w:szCs w:val="20"/>
              </w:rPr>
            </w:pPr>
            <w:r w:rsidRPr="00263C82">
              <w:rPr>
                <w:i/>
                <w:iCs/>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6B135C" w:rsidRPr="00263C82" w:rsidRDefault="006B135C" w:rsidP="001E3CA2">
            <w:pPr>
              <w:jc w:val="center"/>
              <w:rPr>
                <w:i/>
                <w:iCs/>
                <w:sz w:val="20"/>
                <w:szCs w:val="20"/>
              </w:rPr>
            </w:pPr>
            <w:r w:rsidRPr="00263C82">
              <w:rPr>
                <w:i/>
                <w:iCs/>
                <w:sz w:val="20"/>
                <w:szCs w:val="20"/>
              </w:rPr>
              <w:t>01050201100000 510</w:t>
            </w:r>
          </w:p>
        </w:tc>
        <w:tc>
          <w:tcPr>
            <w:tcW w:w="1647" w:type="dxa"/>
            <w:tcBorders>
              <w:top w:val="nil"/>
              <w:left w:val="nil"/>
              <w:bottom w:val="single" w:sz="4" w:space="0" w:color="auto"/>
              <w:right w:val="single" w:sz="4" w:space="0" w:color="auto"/>
            </w:tcBorders>
            <w:shd w:val="clear" w:color="auto" w:fill="auto"/>
            <w:noWrap/>
            <w:vAlign w:val="bottom"/>
          </w:tcPr>
          <w:p w:rsidR="006B135C" w:rsidRPr="00263C82" w:rsidRDefault="006B135C" w:rsidP="001E3CA2">
            <w:pPr>
              <w:jc w:val="right"/>
              <w:rPr>
                <w:sz w:val="20"/>
                <w:szCs w:val="20"/>
              </w:rPr>
            </w:pPr>
            <w:r w:rsidRPr="00263C82">
              <w:rPr>
                <w:sz w:val="20"/>
                <w:szCs w:val="20"/>
              </w:rPr>
              <w:t>-19 071,0</w:t>
            </w:r>
          </w:p>
        </w:tc>
        <w:tc>
          <w:tcPr>
            <w:tcW w:w="1559" w:type="dxa"/>
            <w:tcBorders>
              <w:top w:val="nil"/>
              <w:left w:val="nil"/>
              <w:bottom w:val="single" w:sz="4" w:space="0" w:color="auto"/>
              <w:right w:val="single" w:sz="4" w:space="0" w:color="auto"/>
            </w:tcBorders>
            <w:shd w:val="clear" w:color="auto" w:fill="auto"/>
            <w:noWrap/>
            <w:vAlign w:val="bottom"/>
          </w:tcPr>
          <w:p w:rsidR="006B135C" w:rsidRPr="00263C82" w:rsidRDefault="006B135C" w:rsidP="001E3CA2">
            <w:pPr>
              <w:jc w:val="right"/>
              <w:rPr>
                <w:sz w:val="20"/>
                <w:szCs w:val="20"/>
              </w:rPr>
            </w:pPr>
            <w:r w:rsidRPr="00263C82">
              <w:rPr>
                <w:sz w:val="20"/>
                <w:szCs w:val="20"/>
              </w:rPr>
              <w:t>- 20 975,7</w:t>
            </w:r>
          </w:p>
        </w:tc>
      </w:tr>
      <w:tr w:rsidR="006B135C" w:rsidRPr="00263C82" w:rsidTr="00C72CF6">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6B135C" w:rsidRPr="00263C82" w:rsidRDefault="006B135C" w:rsidP="00B2048A">
            <w:pPr>
              <w:jc w:val="center"/>
              <w:rPr>
                <w:i/>
                <w:iCs/>
                <w:sz w:val="20"/>
                <w:szCs w:val="20"/>
              </w:rPr>
            </w:pPr>
            <w:r w:rsidRPr="00263C82">
              <w:rPr>
                <w:i/>
                <w:iCs/>
                <w:sz w:val="20"/>
                <w:szCs w:val="20"/>
              </w:rPr>
              <w:t>Уменьшение прочих остатков  денежных средств бюджетов сельских поселений</w:t>
            </w:r>
          </w:p>
        </w:tc>
        <w:tc>
          <w:tcPr>
            <w:tcW w:w="1872" w:type="dxa"/>
            <w:tcBorders>
              <w:top w:val="nil"/>
              <w:left w:val="nil"/>
              <w:bottom w:val="single" w:sz="4" w:space="0" w:color="auto"/>
              <w:right w:val="single" w:sz="4" w:space="0" w:color="auto"/>
            </w:tcBorders>
          </w:tcPr>
          <w:p w:rsidR="006B135C" w:rsidRPr="00263C82" w:rsidRDefault="006B135C" w:rsidP="001E3CA2">
            <w:pPr>
              <w:jc w:val="center"/>
              <w:rPr>
                <w:i/>
                <w:iCs/>
                <w:sz w:val="20"/>
                <w:szCs w:val="20"/>
              </w:rPr>
            </w:pPr>
          </w:p>
          <w:p w:rsidR="006B135C" w:rsidRPr="00263C82" w:rsidRDefault="006B135C" w:rsidP="001E3CA2">
            <w:pPr>
              <w:jc w:val="center"/>
              <w:rPr>
                <w:i/>
                <w:iCs/>
                <w:sz w:val="20"/>
                <w:szCs w:val="20"/>
              </w:rPr>
            </w:pPr>
          </w:p>
          <w:p w:rsidR="006B135C" w:rsidRPr="00263C82" w:rsidRDefault="006B135C" w:rsidP="001E3CA2">
            <w:pPr>
              <w:jc w:val="center"/>
              <w:rPr>
                <w:i/>
                <w:iCs/>
                <w:sz w:val="20"/>
                <w:szCs w:val="20"/>
              </w:rPr>
            </w:pPr>
            <w:r w:rsidRPr="00263C82">
              <w:rPr>
                <w:i/>
                <w:iCs/>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6B135C" w:rsidRPr="00263C82" w:rsidRDefault="006B135C" w:rsidP="001E3CA2">
            <w:pPr>
              <w:jc w:val="center"/>
              <w:rPr>
                <w:i/>
                <w:iCs/>
                <w:sz w:val="20"/>
                <w:szCs w:val="20"/>
              </w:rPr>
            </w:pPr>
            <w:r w:rsidRPr="00263C82">
              <w:rPr>
                <w:i/>
                <w:iCs/>
                <w:sz w:val="20"/>
                <w:szCs w:val="20"/>
              </w:rPr>
              <w:t>01050201100000 610</w:t>
            </w:r>
          </w:p>
        </w:tc>
        <w:tc>
          <w:tcPr>
            <w:tcW w:w="1647" w:type="dxa"/>
            <w:tcBorders>
              <w:top w:val="nil"/>
              <w:left w:val="nil"/>
              <w:bottom w:val="single" w:sz="4" w:space="0" w:color="auto"/>
              <w:right w:val="single" w:sz="4" w:space="0" w:color="auto"/>
            </w:tcBorders>
            <w:shd w:val="clear" w:color="auto" w:fill="auto"/>
            <w:noWrap/>
            <w:vAlign w:val="bottom"/>
          </w:tcPr>
          <w:p w:rsidR="006B135C" w:rsidRPr="00263C82" w:rsidRDefault="006B135C" w:rsidP="001E3CA2">
            <w:pPr>
              <w:jc w:val="right"/>
              <w:rPr>
                <w:sz w:val="20"/>
                <w:szCs w:val="20"/>
              </w:rPr>
            </w:pPr>
            <w:r w:rsidRPr="00263C82">
              <w:rPr>
                <w:sz w:val="20"/>
                <w:szCs w:val="20"/>
              </w:rPr>
              <w:t>20 106,1</w:t>
            </w:r>
          </w:p>
        </w:tc>
        <w:tc>
          <w:tcPr>
            <w:tcW w:w="1559" w:type="dxa"/>
            <w:tcBorders>
              <w:top w:val="nil"/>
              <w:left w:val="nil"/>
              <w:bottom w:val="single" w:sz="4" w:space="0" w:color="auto"/>
              <w:right w:val="single" w:sz="4" w:space="0" w:color="auto"/>
            </w:tcBorders>
            <w:shd w:val="clear" w:color="auto" w:fill="auto"/>
            <w:noWrap/>
            <w:vAlign w:val="bottom"/>
          </w:tcPr>
          <w:p w:rsidR="006B135C" w:rsidRPr="00263C82" w:rsidRDefault="006B135C" w:rsidP="001E3CA2">
            <w:pPr>
              <w:jc w:val="right"/>
              <w:rPr>
                <w:sz w:val="20"/>
                <w:szCs w:val="20"/>
              </w:rPr>
            </w:pPr>
            <w:r w:rsidRPr="00263C82">
              <w:rPr>
                <w:sz w:val="20"/>
                <w:szCs w:val="20"/>
              </w:rPr>
              <w:t>21 609,8</w:t>
            </w:r>
          </w:p>
        </w:tc>
      </w:tr>
    </w:tbl>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r w:rsidRPr="00263C82">
        <w:rPr>
          <w:sz w:val="20"/>
          <w:szCs w:val="20"/>
        </w:rPr>
        <w:t>ПРИЛОЖЕНИЕ 5</w:t>
      </w:r>
    </w:p>
    <w:p w:rsidR="006B135C" w:rsidRPr="00263C82" w:rsidRDefault="006B135C" w:rsidP="006B135C">
      <w:pPr>
        <w:jc w:val="right"/>
        <w:rPr>
          <w:sz w:val="20"/>
          <w:szCs w:val="20"/>
        </w:rPr>
      </w:pPr>
      <w:r w:rsidRPr="00263C82">
        <w:rPr>
          <w:sz w:val="20"/>
          <w:szCs w:val="20"/>
        </w:rPr>
        <w:t xml:space="preserve">к решению Совета </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«00» апреля 2024 № 00</w:t>
      </w:r>
    </w:p>
    <w:p w:rsidR="006B135C" w:rsidRPr="00263C82" w:rsidRDefault="006B135C" w:rsidP="006B135C">
      <w:pPr>
        <w:autoSpaceDE w:val="0"/>
        <w:autoSpaceDN w:val="0"/>
        <w:adjustRightInd w:val="0"/>
        <w:ind w:right="424" w:firstLine="540"/>
        <w:jc w:val="center"/>
        <w:rPr>
          <w:sz w:val="20"/>
          <w:szCs w:val="20"/>
        </w:rPr>
      </w:pPr>
      <w:r w:rsidRPr="00263C82">
        <w:rPr>
          <w:sz w:val="20"/>
          <w:szCs w:val="20"/>
        </w:rPr>
        <w:t xml:space="preserve">Отчет об использовании бюджетных ассигнований резервного фонда </w:t>
      </w:r>
    </w:p>
    <w:p w:rsidR="006B135C" w:rsidRPr="00263C82" w:rsidRDefault="006B135C" w:rsidP="006B135C">
      <w:pPr>
        <w:autoSpaceDE w:val="0"/>
        <w:autoSpaceDN w:val="0"/>
        <w:adjustRightInd w:val="0"/>
        <w:ind w:right="424" w:firstLine="540"/>
        <w:jc w:val="center"/>
        <w:rPr>
          <w:sz w:val="20"/>
          <w:szCs w:val="20"/>
        </w:rPr>
      </w:pPr>
      <w:r w:rsidRPr="00263C82">
        <w:rPr>
          <w:sz w:val="20"/>
          <w:szCs w:val="20"/>
        </w:rPr>
        <w:t xml:space="preserve">Администрации Берегаевского сельского поселения за 2023 год </w:t>
      </w:r>
    </w:p>
    <w:tbl>
      <w:tblPr>
        <w:tblW w:w="10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6B135C" w:rsidRPr="00263C82" w:rsidTr="00C72CF6">
        <w:trPr>
          <w:trHeight w:val="525"/>
        </w:trPr>
        <w:tc>
          <w:tcPr>
            <w:tcW w:w="1985" w:type="dxa"/>
            <w:vMerge w:val="restart"/>
          </w:tcPr>
          <w:p w:rsidR="006B135C" w:rsidRPr="00263C82" w:rsidRDefault="006B135C" w:rsidP="001E3CA2">
            <w:pPr>
              <w:jc w:val="center"/>
              <w:rPr>
                <w:sz w:val="20"/>
                <w:szCs w:val="20"/>
              </w:rPr>
            </w:pPr>
            <w:r w:rsidRPr="00263C82">
              <w:rPr>
                <w:sz w:val="20"/>
                <w:szCs w:val="20"/>
              </w:rPr>
              <w:t>Главный распорядитель средств бюджета</w:t>
            </w:r>
          </w:p>
        </w:tc>
        <w:tc>
          <w:tcPr>
            <w:tcW w:w="3866" w:type="dxa"/>
            <w:gridSpan w:val="3"/>
            <w:tcBorders>
              <w:bottom w:val="single" w:sz="4" w:space="0" w:color="auto"/>
            </w:tcBorders>
          </w:tcPr>
          <w:p w:rsidR="006B135C" w:rsidRPr="00263C82" w:rsidRDefault="006B135C" w:rsidP="001E3CA2">
            <w:pPr>
              <w:jc w:val="center"/>
              <w:rPr>
                <w:sz w:val="20"/>
                <w:szCs w:val="20"/>
              </w:rPr>
            </w:pPr>
            <w:r w:rsidRPr="00263C82">
              <w:rPr>
                <w:sz w:val="20"/>
                <w:szCs w:val="20"/>
              </w:rPr>
              <w:t>Распоряжение Администрации Берегаевского сельского поселения</w:t>
            </w:r>
          </w:p>
        </w:tc>
        <w:tc>
          <w:tcPr>
            <w:tcW w:w="1520" w:type="dxa"/>
            <w:vMerge w:val="restart"/>
          </w:tcPr>
          <w:p w:rsidR="006B135C" w:rsidRPr="00263C82" w:rsidRDefault="006B135C" w:rsidP="001E3CA2">
            <w:pPr>
              <w:jc w:val="center"/>
              <w:rPr>
                <w:sz w:val="20"/>
                <w:szCs w:val="20"/>
              </w:rPr>
            </w:pPr>
            <w:r w:rsidRPr="00263C82">
              <w:rPr>
                <w:sz w:val="20"/>
                <w:szCs w:val="20"/>
              </w:rPr>
              <w:t xml:space="preserve">Утверждено бюджетных назначений, тыс. руб. </w:t>
            </w:r>
          </w:p>
        </w:tc>
        <w:tc>
          <w:tcPr>
            <w:tcW w:w="1380" w:type="dxa"/>
            <w:vMerge w:val="restart"/>
          </w:tcPr>
          <w:p w:rsidR="006B135C" w:rsidRPr="00263C82" w:rsidRDefault="006B135C" w:rsidP="001E3CA2">
            <w:pPr>
              <w:jc w:val="center"/>
              <w:rPr>
                <w:sz w:val="20"/>
                <w:szCs w:val="20"/>
              </w:rPr>
            </w:pPr>
            <w:r w:rsidRPr="00263C82">
              <w:rPr>
                <w:sz w:val="20"/>
                <w:szCs w:val="20"/>
              </w:rPr>
              <w:t xml:space="preserve">Исполнено (тыс.руб.) </w:t>
            </w:r>
          </w:p>
          <w:p w:rsidR="006B135C" w:rsidRPr="00263C82" w:rsidRDefault="006B135C" w:rsidP="001E3CA2">
            <w:pPr>
              <w:jc w:val="center"/>
              <w:rPr>
                <w:sz w:val="20"/>
                <w:szCs w:val="20"/>
              </w:rPr>
            </w:pPr>
          </w:p>
        </w:tc>
        <w:tc>
          <w:tcPr>
            <w:tcW w:w="1521" w:type="dxa"/>
            <w:vMerge w:val="restart"/>
          </w:tcPr>
          <w:p w:rsidR="006B135C" w:rsidRPr="00263C82" w:rsidRDefault="006B135C" w:rsidP="001E3CA2">
            <w:pPr>
              <w:jc w:val="center"/>
              <w:rPr>
                <w:sz w:val="20"/>
                <w:szCs w:val="20"/>
              </w:rPr>
            </w:pPr>
            <w:r w:rsidRPr="00263C82">
              <w:rPr>
                <w:sz w:val="20"/>
                <w:szCs w:val="20"/>
              </w:rPr>
              <w:t xml:space="preserve">Возвращено (тыс.руб.) </w:t>
            </w:r>
          </w:p>
          <w:p w:rsidR="006B135C" w:rsidRPr="00263C82" w:rsidRDefault="006B135C" w:rsidP="001E3CA2">
            <w:pPr>
              <w:jc w:val="center"/>
              <w:rPr>
                <w:sz w:val="20"/>
                <w:szCs w:val="20"/>
              </w:rPr>
            </w:pPr>
          </w:p>
        </w:tc>
      </w:tr>
      <w:tr w:rsidR="006B135C" w:rsidRPr="00263C82" w:rsidTr="00C72CF6">
        <w:trPr>
          <w:trHeight w:val="395"/>
        </w:trPr>
        <w:tc>
          <w:tcPr>
            <w:tcW w:w="1985" w:type="dxa"/>
            <w:vMerge/>
          </w:tcPr>
          <w:p w:rsidR="006B135C" w:rsidRPr="00263C82" w:rsidRDefault="006B135C" w:rsidP="001E3CA2">
            <w:pPr>
              <w:jc w:val="center"/>
              <w:rPr>
                <w:sz w:val="20"/>
                <w:szCs w:val="20"/>
              </w:rPr>
            </w:pPr>
          </w:p>
        </w:tc>
        <w:tc>
          <w:tcPr>
            <w:tcW w:w="1173" w:type="dxa"/>
            <w:vMerge w:val="restart"/>
            <w:tcBorders>
              <w:top w:val="single" w:sz="4" w:space="0" w:color="auto"/>
            </w:tcBorders>
          </w:tcPr>
          <w:p w:rsidR="006B135C" w:rsidRPr="00263C82" w:rsidRDefault="006B135C" w:rsidP="001E3CA2">
            <w:pPr>
              <w:jc w:val="center"/>
              <w:rPr>
                <w:sz w:val="20"/>
                <w:szCs w:val="20"/>
              </w:rPr>
            </w:pPr>
            <w:r w:rsidRPr="00263C82">
              <w:rPr>
                <w:sz w:val="20"/>
                <w:szCs w:val="20"/>
              </w:rPr>
              <w:t>Дата, номер</w:t>
            </w:r>
          </w:p>
        </w:tc>
        <w:tc>
          <w:tcPr>
            <w:tcW w:w="1292" w:type="dxa"/>
            <w:vMerge w:val="restart"/>
            <w:tcBorders>
              <w:top w:val="single" w:sz="4" w:space="0" w:color="auto"/>
            </w:tcBorders>
          </w:tcPr>
          <w:p w:rsidR="006B135C" w:rsidRPr="00263C82" w:rsidRDefault="006B135C" w:rsidP="001E3CA2">
            <w:pPr>
              <w:jc w:val="center"/>
              <w:rPr>
                <w:sz w:val="20"/>
                <w:szCs w:val="20"/>
              </w:rPr>
            </w:pPr>
            <w:r w:rsidRPr="00263C82">
              <w:rPr>
                <w:sz w:val="20"/>
                <w:szCs w:val="20"/>
              </w:rPr>
              <w:t>Название</w:t>
            </w:r>
          </w:p>
        </w:tc>
        <w:tc>
          <w:tcPr>
            <w:tcW w:w="1401" w:type="dxa"/>
            <w:vMerge w:val="restart"/>
            <w:tcBorders>
              <w:top w:val="single" w:sz="4" w:space="0" w:color="auto"/>
            </w:tcBorders>
          </w:tcPr>
          <w:p w:rsidR="006B135C" w:rsidRPr="00263C82" w:rsidRDefault="006B135C" w:rsidP="001E3CA2">
            <w:pPr>
              <w:jc w:val="center"/>
              <w:rPr>
                <w:sz w:val="20"/>
                <w:szCs w:val="20"/>
              </w:rPr>
            </w:pPr>
            <w:r w:rsidRPr="00263C82">
              <w:rPr>
                <w:sz w:val="20"/>
                <w:szCs w:val="20"/>
              </w:rPr>
              <w:t>Цель выделения</w:t>
            </w:r>
          </w:p>
        </w:tc>
        <w:tc>
          <w:tcPr>
            <w:tcW w:w="1520" w:type="dxa"/>
            <w:vMerge/>
          </w:tcPr>
          <w:p w:rsidR="006B135C" w:rsidRPr="00263C82" w:rsidRDefault="006B135C" w:rsidP="001E3CA2">
            <w:pPr>
              <w:jc w:val="center"/>
              <w:rPr>
                <w:sz w:val="20"/>
                <w:szCs w:val="20"/>
              </w:rPr>
            </w:pPr>
          </w:p>
        </w:tc>
        <w:tc>
          <w:tcPr>
            <w:tcW w:w="1380" w:type="dxa"/>
            <w:vMerge/>
          </w:tcPr>
          <w:p w:rsidR="006B135C" w:rsidRPr="00263C82" w:rsidRDefault="006B135C" w:rsidP="001E3CA2">
            <w:pPr>
              <w:jc w:val="center"/>
              <w:rPr>
                <w:sz w:val="20"/>
                <w:szCs w:val="20"/>
              </w:rPr>
            </w:pPr>
          </w:p>
        </w:tc>
        <w:tc>
          <w:tcPr>
            <w:tcW w:w="1521" w:type="dxa"/>
            <w:vMerge/>
          </w:tcPr>
          <w:p w:rsidR="006B135C" w:rsidRPr="00263C82" w:rsidRDefault="006B135C" w:rsidP="001E3CA2">
            <w:pPr>
              <w:jc w:val="center"/>
              <w:rPr>
                <w:sz w:val="20"/>
                <w:szCs w:val="20"/>
              </w:rPr>
            </w:pPr>
          </w:p>
        </w:tc>
      </w:tr>
      <w:tr w:rsidR="006B135C" w:rsidRPr="00263C82" w:rsidTr="00C72CF6">
        <w:trPr>
          <w:trHeight w:val="230"/>
        </w:trPr>
        <w:tc>
          <w:tcPr>
            <w:tcW w:w="1985" w:type="dxa"/>
            <w:vMerge/>
          </w:tcPr>
          <w:p w:rsidR="006B135C" w:rsidRPr="00263C82" w:rsidRDefault="006B135C" w:rsidP="001E3CA2">
            <w:pPr>
              <w:jc w:val="center"/>
              <w:rPr>
                <w:sz w:val="20"/>
                <w:szCs w:val="20"/>
              </w:rPr>
            </w:pPr>
          </w:p>
        </w:tc>
        <w:tc>
          <w:tcPr>
            <w:tcW w:w="1173" w:type="dxa"/>
            <w:vMerge/>
          </w:tcPr>
          <w:p w:rsidR="006B135C" w:rsidRPr="00263C82" w:rsidRDefault="006B135C" w:rsidP="001E3CA2">
            <w:pPr>
              <w:jc w:val="center"/>
              <w:rPr>
                <w:sz w:val="20"/>
                <w:szCs w:val="20"/>
              </w:rPr>
            </w:pPr>
          </w:p>
        </w:tc>
        <w:tc>
          <w:tcPr>
            <w:tcW w:w="1292" w:type="dxa"/>
            <w:vMerge/>
          </w:tcPr>
          <w:p w:rsidR="006B135C" w:rsidRPr="00263C82" w:rsidRDefault="006B135C" w:rsidP="001E3CA2">
            <w:pPr>
              <w:jc w:val="center"/>
              <w:rPr>
                <w:sz w:val="20"/>
                <w:szCs w:val="20"/>
              </w:rPr>
            </w:pPr>
          </w:p>
        </w:tc>
        <w:tc>
          <w:tcPr>
            <w:tcW w:w="1401" w:type="dxa"/>
            <w:vMerge/>
          </w:tcPr>
          <w:p w:rsidR="006B135C" w:rsidRPr="00263C82" w:rsidRDefault="006B135C" w:rsidP="001E3CA2">
            <w:pPr>
              <w:jc w:val="center"/>
              <w:rPr>
                <w:sz w:val="20"/>
                <w:szCs w:val="20"/>
              </w:rPr>
            </w:pPr>
          </w:p>
        </w:tc>
        <w:tc>
          <w:tcPr>
            <w:tcW w:w="1520" w:type="dxa"/>
            <w:vMerge/>
          </w:tcPr>
          <w:p w:rsidR="006B135C" w:rsidRPr="00263C82" w:rsidRDefault="006B135C" w:rsidP="001E3CA2">
            <w:pPr>
              <w:jc w:val="center"/>
              <w:rPr>
                <w:sz w:val="20"/>
                <w:szCs w:val="20"/>
              </w:rPr>
            </w:pPr>
          </w:p>
        </w:tc>
        <w:tc>
          <w:tcPr>
            <w:tcW w:w="1380" w:type="dxa"/>
            <w:vMerge/>
          </w:tcPr>
          <w:p w:rsidR="006B135C" w:rsidRPr="00263C82" w:rsidRDefault="006B135C" w:rsidP="001E3CA2">
            <w:pPr>
              <w:jc w:val="center"/>
              <w:rPr>
                <w:sz w:val="20"/>
                <w:szCs w:val="20"/>
              </w:rPr>
            </w:pPr>
          </w:p>
        </w:tc>
        <w:tc>
          <w:tcPr>
            <w:tcW w:w="1521" w:type="dxa"/>
            <w:vMerge/>
          </w:tcPr>
          <w:p w:rsidR="006B135C" w:rsidRPr="00263C82" w:rsidRDefault="006B135C" w:rsidP="001E3CA2">
            <w:pPr>
              <w:jc w:val="center"/>
              <w:rPr>
                <w:sz w:val="20"/>
                <w:szCs w:val="20"/>
              </w:rPr>
            </w:pPr>
          </w:p>
        </w:tc>
      </w:tr>
      <w:tr w:rsidR="006B135C" w:rsidRPr="00263C82" w:rsidTr="00C72CF6">
        <w:tc>
          <w:tcPr>
            <w:tcW w:w="1985" w:type="dxa"/>
          </w:tcPr>
          <w:p w:rsidR="006B135C" w:rsidRPr="00263C82" w:rsidRDefault="006B135C" w:rsidP="001E3CA2">
            <w:pPr>
              <w:jc w:val="center"/>
              <w:rPr>
                <w:sz w:val="20"/>
                <w:szCs w:val="20"/>
              </w:rPr>
            </w:pPr>
            <w:r w:rsidRPr="00263C82">
              <w:rPr>
                <w:sz w:val="20"/>
                <w:szCs w:val="20"/>
              </w:rPr>
              <w:t>901</w:t>
            </w:r>
          </w:p>
        </w:tc>
        <w:tc>
          <w:tcPr>
            <w:tcW w:w="1173" w:type="dxa"/>
          </w:tcPr>
          <w:p w:rsidR="006B135C" w:rsidRPr="00263C82" w:rsidRDefault="006B135C" w:rsidP="001E3CA2">
            <w:pPr>
              <w:jc w:val="center"/>
              <w:rPr>
                <w:sz w:val="20"/>
                <w:szCs w:val="20"/>
              </w:rPr>
            </w:pPr>
          </w:p>
        </w:tc>
        <w:tc>
          <w:tcPr>
            <w:tcW w:w="1292" w:type="dxa"/>
          </w:tcPr>
          <w:p w:rsidR="006B135C" w:rsidRPr="00263C82" w:rsidRDefault="006B135C" w:rsidP="001E3CA2">
            <w:pPr>
              <w:jc w:val="center"/>
              <w:rPr>
                <w:sz w:val="20"/>
                <w:szCs w:val="20"/>
              </w:rPr>
            </w:pPr>
          </w:p>
        </w:tc>
        <w:tc>
          <w:tcPr>
            <w:tcW w:w="1401" w:type="dxa"/>
          </w:tcPr>
          <w:p w:rsidR="006B135C" w:rsidRPr="00263C82" w:rsidRDefault="006B135C" w:rsidP="001E3CA2">
            <w:pPr>
              <w:jc w:val="center"/>
              <w:rPr>
                <w:sz w:val="20"/>
                <w:szCs w:val="20"/>
              </w:rPr>
            </w:pPr>
          </w:p>
        </w:tc>
        <w:tc>
          <w:tcPr>
            <w:tcW w:w="1520" w:type="dxa"/>
          </w:tcPr>
          <w:p w:rsidR="006B135C" w:rsidRPr="00263C82" w:rsidRDefault="006B135C" w:rsidP="001E3CA2">
            <w:pPr>
              <w:jc w:val="center"/>
              <w:rPr>
                <w:sz w:val="20"/>
                <w:szCs w:val="20"/>
              </w:rPr>
            </w:pPr>
            <w:r w:rsidRPr="00263C82">
              <w:rPr>
                <w:sz w:val="20"/>
                <w:szCs w:val="20"/>
              </w:rPr>
              <w:t>26,0</w:t>
            </w:r>
          </w:p>
        </w:tc>
        <w:tc>
          <w:tcPr>
            <w:tcW w:w="1380" w:type="dxa"/>
          </w:tcPr>
          <w:p w:rsidR="006B135C" w:rsidRPr="00263C82" w:rsidRDefault="006B135C" w:rsidP="001E3CA2">
            <w:pPr>
              <w:jc w:val="center"/>
              <w:rPr>
                <w:sz w:val="20"/>
                <w:szCs w:val="20"/>
              </w:rPr>
            </w:pPr>
            <w:r w:rsidRPr="00263C82">
              <w:rPr>
                <w:sz w:val="20"/>
                <w:szCs w:val="20"/>
              </w:rPr>
              <w:t>0</w:t>
            </w:r>
          </w:p>
        </w:tc>
        <w:tc>
          <w:tcPr>
            <w:tcW w:w="1521" w:type="dxa"/>
          </w:tcPr>
          <w:p w:rsidR="006B135C" w:rsidRPr="00263C82" w:rsidRDefault="006B135C" w:rsidP="001E3CA2">
            <w:pPr>
              <w:jc w:val="center"/>
              <w:rPr>
                <w:sz w:val="20"/>
                <w:szCs w:val="20"/>
              </w:rPr>
            </w:pPr>
            <w:r w:rsidRPr="00263C82">
              <w:rPr>
                <w:sz w:val="20"/>
                <w:szCs w:val="20"/>
              </w:rPr>
              <w:t>0</w:t>
            </w:r>
          </w:p>
        </w:tc>
      </w:tr>
      <w:tr w:rsidR="006B135C" w:rsidRPr="00263C82" w:rsidTr="00C72CF6">
        <w:tc>
          <w:tcPr>
            <w:tcW w:w="5851" w:type="dxa"/>
            <w:gridSpan w:val="4"/>
          </w:tcPr>
          <w:p w:rsidR="006B135C" w:rsidRPr="00263C82" w:rsidRDefault="006B135C" w:rsidP="001E3CA2">
            <w:pPr>
              <w:rPr>
                <w:sz w:val="20"/>
                <w:szCs w:val="20"/>
              </w:rPr>
            </w:pPr>
            <w:r w:rsidRPr="00263C82">
              <w:rPr>
                <w:sz w:val="20"/>
                <w:szCs w:val="20"/>
              </w:rPr>
              <w:t xml:space="preserve"> ИТОГО</w:t>
            </w:r>
          </w:p>
        </w:tc>
        <w:tc>
          <w:tcPr>
            <w:tcW w:w="1520" w:type="dxa"/>
          </w:tcPr>
          <w:p w:rsidR="006B135C" w:rsidRPr="00263C82" w:rsidRDefault="006B135C" w:rsidP="001E3CA2">
            <w:pPr>
              <w:jc w:val="center"/>
              <w:rPr>
                <w:sz w:val="20"/>
                <w:szCs w:val="20"/>
              </w:rPr>
            </w:pPr>
            <w:r w:rsidRPr="00263C82">
              <w:rPr>
                <w:sz w:val="20"/>
                <w:szCs w:val="20"/>
              </w:rPr>
              <w:t>26,0</w:t>
            </w:r>
          </w:p>
        </w:tc>
        <w:tc>
          <w:tcPr>
            <w:tcW w:w="1380" w:type="dxa"/>
          </w:tcPr>
          <w:p w:rsidR="006B135C" w:rsidRPr="00263C82" w:rsidRDefault="006B135C" w:rsidP="001E3CA2">
            <w:pPr>
              <w:jc w:val="center"/>
              <w:rPr>
                <w:sz w:val="20"/>
                <w:szCs w:val="20"/>
              </w:rPr>
            </w:pPr>
            <w:r w:rsidRPr="00263C82">
              <w:rPr>
                <w:sz w:val="20"/>
                <w:szCs w:val="20"/>
              </w:rPr>
              <w:t>0</w:t>
            </w:r>
          </w:p>
        </w:tc>
        <w:tc>
          <w:tcPr>
            <w:tcW w:w="1521" w:type="dxa"/>
          </w:tcPr>
          <w:p w:rsidR="006B135C" w:rsidRPr="00263C82" w:rsidRDefault="006B135C" w:rsidP="001E3CA2">
            <w:pPr>
              <w:jc w:val="center"/>
              <w:rPr>
                <w:sz w:val="20"/>
                <w:szCs w:val="20"/>
              </w:rPr>
            </w:pPr>
            <w:r w:rsidRPr="00263C82">
              <w:rPr>
                <w:sz w:val="20"/>
                <w:szCs w:val="20"/>
              </w:rPr>
              <w:t>0</w:t>
            </w:r>
          </w:p>
        </w:tc>
      </w:tr>
    </w:tbl>
    <w:p w:rsidR="006B135C" w:rsidRPr="00263C82" w:rsidRDefault="006B135C" w:rsidP="006B135C">
      <w:pPr>
        <w:jc w:val="right"/>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r w:rsidRPr="00263C82">
        <w:rPr>
          <w:sz w:val="20"/>
          <w:szCs w:val="20"/>
        </w:rPr>
        <w:t>ПРИЛОЖЕНИЕ 6</w:t>
      </w:r>
    </w:p>
    <w:p w:rsidR="006B135C" w:rsidRPr="00263C82" w:rsidRDefault="006B135C" w:rsidP="006B135C">
      <w:pPr>
        <w:jc w:val="right"/>
        <w:rPr>
          <w:sz w:val="20"/>
          <w:szCs w:val="20"/>
        </w:rPr>
      </w:pPr>
      <w:r w:rsidRPr="00263C82">
        <w:rPr>
          <w:sz w:val="20"/>
          <w:szCs w:val="20"/>
        </w:rPr>
        <w:t xml:space="preserve">к решению Совета </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«00» апреля 2024 № 00</w:t>
      </w:r>
    </w:p>
    <w:p w:rsidR="006B135C" w:rsidRPr="00263C82" w:rsidRDefault="006B135C" w:rsidP="006B135C">
      <w:pPr>
        <w:jc w:val="center"/>
        <w:rPr>
          <w:b/>
          <w:sz w:val="20"/>
          <w:szCs w:val="20"/>
        </w:rPr>
      </w:pPr>
      <w:r w:rsidRPr="00263C82">
        <w:rPr>
          <w:b/>
          <w:sz w:val="20"/>
          <w:szCs w:val="20"/>
        </w:rPr>
        <w:t xml:space="preserve">Отчет об использовании бюджетных ассигнований муниципального дорожного фонда  </w:t>
      </w:r>
    </w:p>
    <w:p w:rsidR="006B135C" w:rsidRPr="00263C82" w:rsidRDefault="006B135C" w:rsidP="006B135C">
      <w:pPr>
        <w:jc w:val="center"/>
        <w:rPr>
          <w:b/>
          <w:sz w:val="20"/>
          <w:szCs w:val="20"/>
        </w:rPr>
      </w:pPr>
      <w:r w:rsidRPr="00263C82">
        <w:rPr>
          <w:b/>
          <w:sz w:val="20"/>
          <w:szCs w:val="20"/>
        </w:rPr>
        <w:t xml:space="preserve"> «Берегаевское сельское поселение» за 2023 год </w:t>
      </w:r>
    </w:p>
    <w:p w:rsidR="006B135C" w:rsidRPr="00263C82" w:rsidRDefault="006B135C" w:rsidP="006B135C">
      <w:pPr>
        <w:jc w:val="center"/>
        <w:rPr>
          <w:b/>
          <w:sz w:val="20"/>
          <w:szCs w:val="2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3"/>
        <w:gridCol w:w="1984"/>
        <w:gridCol w:w="1843"/>
        <w:gridCol w:w="1843"/>
      </w:tblGrid>
      <w:tr w:rsidR="006B135C" w:rsidRPr="00263C82" w:rsidTr="001E3CA2">
        <w:trPr>
          <w:trHeight w:val="780"/>
        </w:trPr>
        <w:tc>
          <w:tcPr>
            <w:tcW w:w="4253" w:type="dxa"/>
            <w:tcBorders>
              <w:bottom w:val="single" w:sz="4" w:space="0" w:color="auto"/>
            </w:tcBorders>
          </w:tcPr>
          <w:p w:rsidR="006B135C" w:rsidRPr="00263C82" w:rsidRDefault="006B135C" w:rsidP="001E3CA2">
            <w:pPr>
              <w:jc w:val="both"/>
              <w:rPr>
                <w:sz w:val="20"/>
                <w:szCs w:val="20"/>
              </w:rPr>
            </w:pPr>
            <w:r w:rsidRPr="00263C82">
              <w:rPr>
                <w:sz w:val="20"/>
                <w:szCs w:val="20"/>
              </w:rPr>
              <w:t>Наименование показателя</w:t>
            </w:r>
          </w:p>
        </w:tc>
        <w:tc>
          <w:tcPr>
            <w:tcW w:w="1984" w:type="dxa"/>
            <w:tcBorders>
              <w:bottom w:val="single" w:sz="4" w:space="0" w:color="auto"/>
            </w:tcBorders>
          </w:tcPr>
          <w:p w:rsidR="006B135C" w:rsidRPr="00263C82" w:rsidRDefault="006B135C" w:rsidP="001E3CA2">
            <w:pPr>
              <w:ind w:right="34"/>
              <w:jc w:val="center"/>
              <w:rPr>
                <w:sz w:val="20"/>
                <w:szCs w:val="20"/>
              </w:rPr>
            </w:pPr>
            <w:r w:rsidRPr="00263C82">
              <w:rPr>
                <w:sz w:val="20"/>
                <w:szCs w:val="20"/>
              </w:rPr>
              <w:t>Утверждено бюджетных назначений</w:t>
            </w:r>
          </w:p>
          <w:p w:rsidR="006B135C" w:rsidRPr="00263C82" w:rsidRDefault="006B135C" w:rsidP="001E3CA2">
            <w:pPr>
              <w:tabs>
                <w:tab w:val="left" w:pos="2444"/>
              </w:tabs>
              <w:jc w:val="center"/>
              <w:rPr>
                <w:b/>
                <w:sz w:val="20"/>
                <w:szCs w:val="20"/>
              </w:rPr>
            </w:pPr>
            <w:r w:rsidRPr="00263C82">
              <w:rPr>
                <w:sz w:val="20"/>
                <w:szCs w:val="20"/>
              </w:rPr>
              <w:t>тыс. руб.</w:t>
            </w:r>
          </w:p>
        </w:tc>
        <w:tc>
          <w:tcPr>
            <w:tcW w:w="1843" w:type="dxa"/>
            <w:tcBorders>
              <w:bottom w:val="single" w:sz="4" w:space="0" w:color="auto"/>
            </w:tcBorders>
          </w:tcPr>
          <w:p w:rsidR="006B135C" w:rsidRPr="00263C82" w:rsidRDefault="006B135C" w:rsidP="001E3CA2">
            <w:pPr>
              <w:jc w:val="center"/>
              <w:rPr>
                <w:sz w:val="20"/>
                <w:szCs w:val="20"/>
              </w:rPr>
            </w:pPr>
            <w:r w:rsidRPr="00263C82">
              <w:rPr>
                <w:sz w:val="20"/>
                <w:szCs w:val="20"/>
              </w:rPr>
              <w:t xml:space="preserve">Исполнение </w:t>
            </w:r>
          </w:p>
          <w:p w:rsidR="006B135C" w:rsidRPr="00263C82" w:rsidRDefault="006B135C" w:rsidP="001E3CA2">
            <w:pPr>
              <w:jc w:val="center"/>
              <w:rPr>
                <w:sz w:val="20"/>
                <w:szCs w:val="20"/>
              </w:rPr>
            </w:pPr>
            <w:r w:rsidRPr="00263C82">
              <w:rPr>
                <w:sz w:val="20"/>
                <w:szCs w:val="20"/>
              </w:rPr>
              <w:t>тыс. руб.</w:t>
            </w:r>
          </w:p>
          <w:p w:rsidR="006B135C" w:rsidRPr="00263C82" w:rsidRDefault="006B135C" w:rsidP="001E3CA2">
            <w:pPr>
              <w:jc w:val="center"/>
              <w:rPr>
                <w:sz w:val="20"/>
                <w:szCs w:val="20"/>
              </w:rPr>
            </w:pPr>
          </w:p>
          <w:p w:rsidR="006B135C" w:rsidRPr="00263C82" w:rsidRDefault="006B135C" w:rsidP="001E3CA2">
            <w:pPr>
              <w:jc w:val="center"/>
              <w:rPr>
                <w:b/>
                <w:sz w:val="20"/>
                <w:szCs w:val="20"/>
              </w:rPr>
            </w:pPr>
          </w:p>
        </w:tc>
        <w:tc>
          <w:tcPr>
            <w:tcW w:w="1843" w:type="dxa"/>
            <w:tcBorders>
              <w:bottom w:val="single" w:sz="4" w:space="0" w:color="auto"/>
            </w:tcBorders>
          </w:tcPr>
          <w:p w:rsidR="006B135C" w:rsidRPr="00263C82" w:rsidRDefault="006B135C" w:rsidP="001E3CA2">
            <w:pPr>
              <w:jc w:val="center"/>
              <w:rPr>
                <w:sz w:val="20"/>
                <w:szCs w:val="20"/>
              </w:rPr>
            </w:pPr>
            <w:r w:rsidRPr="00263C82">
              <w:rPr>
                <w:sz w:val="20"/>
                <w:szCs w:val="20"/>
              </w:rPr>
              <w:t xml:space="preserve">Исполнение </w:t>
            </w:r>
          </w:p>
          <w:p w:rsidR="006B135C" w:rsidRPr="00263C82" w:rsidRDefault="006B135C" w:rsidP="001E3CA2">
            <w:pPr>
              <w:jc w:val="center"/>
              <w:rPr>
                <w:sz w:val="20"/>
                <w:szCs w:val="20"/>
              </w:rPr>
            </w:pPr>
            <w:r w:rsidRPr="00263C82">
              <w:rPr>
                <w:sz w:val="20"/>
                <w:szCs w:val="20"/>
              </w:rPr>
              <w:t xml:space="preserve">% </w:t>
            </w:r>
          </w:p>
          <w:p w:rsidR="006B135C" w:rsidRPr="00263C82" w:rsidRDefault="006B135C" w:rsidP="001E3CA2">
            <w:pPr>
              <w:jc w:val="center"/>
              <w:rPr>
                <w:sz w:val="20"/>
                <w:szCs w:val="20"/>
              </w:rPr>
            </w:pPr>
          </w:p>
          <w:p w:rsidR="006B135C" w:rsidRPr="00263C82" w:rsidRDefault="006B135C" w:rsidP="001E3CA2">
            <w:pPr>
              <w:jc w:val="center"/>
              <w:rPr>
                <w:b/>
                <w:sz w:val="20"/>
                <w:szCs w:val="20"/>
              </w:rPr>
            </w:pPr>
          </w:p>
          <w:p w:rsidR="006B135C" w:rsidRPr="00263C82" w:rsidRDefault="006B135C" w:rsidP="001E3CA2">
            <w:pPr>
              <w:jc w:val="center"/>
              <w:rPr>
                <w:b/>
                <w:sz w:val="20"/>
                <w:szCs w:val="20"/>
              </w:rPr>
            </w:pPr>
          </w:p>
        </w:tc>
      </w:tr>
      <w:tr w:rsidR="006B135C" w:rsidRPr="00263C82" w:rsidTr="001E3CA2">
        <w:tc>
          <w:tcPr>
            <w:tcW w:w="4253" w:type="dxa"/>
          </w:tcPr>
          <w:p w:rsidR="006B135C" w:rsidRPr="00263C82" w:rsidRDefault="006B135C" w:rsidP="001E3CA2">
            <w:pPr>
              <w:ind w:left="459" w:hanging="459"/>
              <w:jc w:val="both"/>
              <w:rPr>
                <w:b/>
                <w:sz w:val="20"/>
                <w:szCs w:val="20"/>
              </w:rPr>
            </w:pPr>
            <w:r w:rsidRPr="00263C82">
              <w:rPr>
                <w:b/>
                <w:sz w:val="20"/>
                <w:szCs w:val="20"/>
              </w:rPr>
              <w:t>Остаток денежных средств на начало года</w:t>
            </w:r>
          </w:p>
        </w:tc>
        <w:tc>
          <w:tcPr>
            <w:tcW w:w="1984" w:type="dxa"/>
          </w:tcPr>
          <w:p w:rsidR="006B135C" w:rsidRPr="00263C82" w:rsidRDefault="006B135C" w:rsidP="001E3CA2">
            <w:pPr>
              <w:jc w:val="center"/>
              <w:rPr>
                <w:b/>
                <w:sz w:val="20"/>
                <w:szCs w:val="20"/>
              </w:rPr>
            </w:pPr>
            <w:r w:rsidRPr="00263C82">
              <w:rPr>
                <w:b/>
                <w:sz w:val="20"/>
                <w:szCs w:val="20"/>
              </w:rPr>
              <w:t>0,0</w:t>
            </w:r>
          </w:p>
        </w:tc>
        <w:tc>
          <w:tcPr>
            <w:tcW w:w="1843" w:type="dxa"/>
          </w:tcPr>
          <w:p w:rsidR="006B135C" w:rsidRPr="00263C82" w:rsidRDefault="006B135C" w:rsidP="001E3CA2">
            <w:pPr>
              <w:jc w:val="center"/>
              <w:rPr>
                <w:b/>
                <w:sz w:val="20"/>
                <w:szCs w:val="20"/>
              </w:rPr>
            </w:pPr>
            <w:r w:rsidRPr="00263C82">
              <w:rPr>
                <w:b/>
                <w:sz w:val="20"/>
                <w:szCs w:val="20"/>
              </w:rPr>
              <w:t>0,0</w:t>
            </w:r>
          </w:p>
        </w:tc>
        <w:tc>
          <w:tcPr>
            <w:tcW w:w="1843" w:type="dxa"/>
          </w:tcPr>
          <w:p w:rsidR="006B135C" w:rsidRPr="00263C82" w:rsidRDefault="006B135C" w:rsidP="001E3CA2">
            <w:pPr>
              <w:jc w:val="center"/>
              <w:rPr>
                <w:b/>
                <w:sz w:val="20"/>
                <w:szCs w:val="20"/>
              </w:rPr>
            </w:pPr>
            <w:r w:rsidRPr="00263C82">
              <w:rPr>
                <w:b/>
                <w:sz w:val="20"/>
                <w:szCs w:val="20"/>
              </w:rPr>
              <w:t>100</w:t>
            </w:r>
          </w:p>
        </w:tc>
      </w:tr>
      <w:tr w:rsidR="006B135C" w:rsidRPr="00263C82" w:rsidTr="001E3CA2">
        <w:tc>
          <w:tcPr>
            <w:tcW w:w="4253" w:type="dxa"/>
          </w:tcPr>
          <w:p w:rsidR="006B135C" w:rsidRPr="00263C82" w:rsidRDefault="006B135C" w:rsidP="001E3CA2">
            <w:pPr>
              <w:jc w:val="both"/>
              <w:rPr>
                <w:b/>
                <w:sz w:val="20"/>
                <w:szCs w:val="20"/>
              </w:rPr>
            </w:pPr>
            <w:r w:rsidRPr="00263C82">
              <w:rPr>
                <w:b/>
                <w:sz w:val="20"/>
                <w:szCs w:val="20"/>
              </w:rPr>
              <w:t>Доходы дорожного фонда - всего</w:t>
            </w:r>
          </w:p>
        </w:tc>
        <w:tc>
          <w:tcPr>
            <w:tcW w:w="1984" w:type="dxa"/>
          </w:tcPr>
          <w:p w:rsidR="006B135C" w:rsidRPr="00263C82" w:rsidRDefault="006B135C" w:rsidP="001E3CA2">
            <w:pPr>
              <w:jc w:val="center"/>
              <w:rPr>
                <w:b/>
                <w:sz w:val="20"/>
                <w:szCs w:val="20"/>
              </w:rPr>
            </w:pPr>
            <w:r w:rsidRPr="00263C82">
              <w:rPr>
                <w:b/>
                <w:sz w:val="20"/>
                <w:szCs w:val="20"/>
              </w:rPr>
              <w:t>3 284,4</w:t>
            </w:r>
          </w:p>
        </w:tc>
        <w:tc>
          <w:tcPr>
            <w:tcW w:w="1843" w:type="dxa"/>
          </w:tcPr>
          <w:p w:rsidR="006B135C" w:rsidRPr="00263C82" w:rsidRDefault="006B135C" w:rsidP="001E3CA2">
            <w:pPr>
              <w:jc w:val="center"/>
              <w:rPr>
                <w:b/>
                <w:sz w:val="20"/>
                <w:szCs w:val="20"/>
              </w:rPr>
            </w:pPr>
            <w:r w:rsidRPr="00263C82">
              <w:rPr>
                <w:b/>
                <w:sz w:val="20"/>
                <w:szCs w:val="20"/>
              </w:rPr>
              <w:t>3 284,4</w:t>
            </w:r>
          </w:p>
        </w:tc>
        <w:tc>
          <w:tcPr>
            <w:tcW w:w="1843" w:type="dxa"/>
          </w:tcPr>
          <w:p w:rsidR="006B135C" w:rsidRPr="00263C82" w:rsidRDefault="006B135C" w:rsidP="001E3CA2">
            <w:pPr>
              <w:jc w:val="center"/>
              <w:rPr>
                <w:b/>
                <w:sz w:val="20"/>
                <w:szCs w:val="20"/>
              </w:rPr>
            </w:pPr>
            <w:r w:rsidRPr="00263C82">
              <w:rPr>
                <w:b/>
                <w:sz w:val="20"/>
                <w:szCs w:val="20"/>
              </w:rPr>
              <w:t>100</w:t>
            </w:r>
          </w:p>
        </w:tc>
      </w:tr>
      <w:tr w:rsidR="006B135C" w:rsidRPr="00263C82" w:rsidTr="001E3CA2">
        <w:tc>
          <w:tcPr>
            <w:tcW w:w="4253" w:type="dxa"/>
          </w:tcPr>
          <w:p w:rsidR="006B135C" w:rsidRPr="00263C82" w:rsidRDefault="006B135C" w:rsidP="001E3CA2">
            <w:pPr>
              <w:jc w:val="both"/>
              <w:rPr>
                <w:i/>
                <w:sz w:val="20"/>
                <w:szCs w:val="20"/>
              </w:rPr>
            </w:pPr>
            <w:r w:rsidRPr="00263C82">
              <w:rPr>
                <w:i/>
                <w:sz w:val="20"/>
                <w:szCs w:val="20"/>
              </w:rPr>
              <w:t>в том числе по источникам:</w:t>
            </w:r>
          </w:p>
        </w:tc>
        <w:tc>
          <w:tcPr>
            <w:tcW w:w="1984" w:type="dxa"/>
          </w:tcPr>
          <w:p w:rsidR="006B135C" w:rsidRPr="00263C82" w:rsidRDefault="006B135C" w:rsidP="001E3CA2">
            <w:pPr>
              <w:jc w:val="center"/>
              <w:rPr>
                <w:sz w:val="20"/>
                <w:szCs w:val="20"/>
              </w:rPr>
            </w:pPr>
          </w:p>
        </w:tc>
        <w:tc>
          <w:tcPr>
            <w:tcW w:w="1843" w:type="dxa"/>
          </w:tcPr>
          <w:p w:rsidR="006B135C" w:rsidRPr="00263C82" w:rsidRDefault="006B135C" w:rsidP="001E3CA2">
            <w:pPr>
              <w:jc w:val="center"/>
              <w:rPr>
                <w:sz w:val="20"/>
                <w:szCs w:val="20"/>
              </w:rPr>
            </w:pPr>
          </w:p>
        </w:tc>
        <w:tc>
          <w:tcPr>
            <w:tcW w:w="1843" w:type="dxa"/>
          </w:tcPr>
          <w:p w:rsidR="006B135C" w:rsidRPr="00263C82" w:rsidRDefault="006B135C" w:rsidP="001E3CA2">
            <w:pPr>
              <w:jc w:val="center"/>
              <w:rPr>
                <w:sz w:val="20"/>
                <w:szCs w:val="20"/>
              </w:rPr>
            </w:pPr>
          </w:p>
        </w:tc>
      </w:tr>
      <w:tr w:rsidR="006B135C" w:rsidRPr="00263C82" w:rsidTr="001E3CA2">
        <w:tc>
          <w:tcPr>
            <w:tcW w:w="4253" w:type="dxa"/>
          </w:tcPr>
          <w:p w:rsidR="006B135C" w:rsidRPr="00263C82" w:rsidRDefault="006B135C" w:rsidP="001E3CA2">
            <w:pPr>
              <w:jc w:val="both"/>
              <w:rPr>
                <w:sz w:val="20"/>
                <w:szCs w:val="20"/>
              </w:rPr>
            </w:pPr>
            <w:r w:rsidRPr="00263C82">
              <w:rPr>
                <w:bCs/>
                <w:sz w:val="20"/>
                <w:szCs w:val="20"/>
              </w:rPr>
              <w:t>Акцизы по подакцизным товарам (продукции), производимым на территории Российской Федерации</w:t>
            </w:r>
          </w:p>
        </w:tc>
        <w:tc>
          <w:tcPr>
            <w:tcW w:w="1984"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808,0</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888,9</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113,6</w:t>
            </w:r>
          </w:p>
        </w:tc>
      </w:tr>
      <w:tr w:rsidR="006B135C" w:rsidRPr="00263C82" w:rsidTr="001E3CA2">
        <w:tc>
          <w:tcPr>
            <w:tcW w:w="4253" w:type="dxa"/>
          </w:tcPr>
          <w:p w:rsidR="006B135C" w:rsidRPr="00263C82" w:rsidRDefault="006B135C" w:rsidP="001E3CA2">
            <w:pPr>
              <w:rPr>
                <w:bCs/>
                <w:sz w:val="20"/>
                <w:szCs w:val="20"/>
              </w:rPr>
            </w:pPr>
            <w:r w:rsidRPr="00263C82">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6B135C" w:rsidRPr="00263C82" w:rsidRDefault="006B135C" w:rsidP="001E3CA2">
            <w:pPr>
              <w:rPr>
                <w:bCs/>
                <w:sz w:val="20"/>
                <w:szCs w:val="20"/>
              </w:rPr>
            </w:pPr>
            <w:r w:rsidRPr="00263C82">
              <w:rPr>
                <w:bCs/>
                <w:sz w:val="20"/>
                <w:szCs w:val="20"/>
              </w:rPr>
              <w:t>- областные</w:t>
            </w:r>
          </w:p>
          <w:p w:rsidR="006B135C" w:rsidRPr="00263C82" w:rsidRDefault="006B135C" w:rsidP="001E3CA2">
            <w:pPr>
              <w:rPr>
                <w:bCs/>
                <w:sz w:val="20"/>
                <w:szCs w:val="20"/>
              </w:rPr>
            </w:pPr>
            <w:r w:rsidRPr="00263C82">
              <w:rPr>
                <w:bCs/>
                <w:sz w:val="20"/>
                <w:szCs w:val="20"/>
              </w:rPr>
              <w:t>- софинансирование</w:t>
            </w:r>
          </w:p>
        </w:tc>
        <w:tc>
          <w:tcPr>
            <w:tcW w:w="1984"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2 105,3</w:t>
            </w:r>
          </w:p>
          <w:p w:rsidR="006B135C" w:rsidRPr="00263C82" w:rsidRDefault="006B135C" w:rsidP="00C72CF6">
            <w:pPr>
              <w:jc w:val="center"/>
              <w:rPr>
                <w:sz w:val="20"/>
                <w:szCs w:val="20"/>
              </w:rPr>
            </w:pPr>
            <w:r w:rsidRPr="00263C82">
              <w:rPr>
                <w:sz w:val="20"/>
                <w:szCs w:val="20"/>
              </w:rPr>
              <w:t>2 000,0</w:t>
            </w:r>
          </w:p>
          <w:p w:rsidR="006B135C" w:rsidRPr="00263C82" w:rsidRDefault="006B135C" w:rsidP="001E3CA2">
            <w:pPr>
              <w:jc w:val="center"/>
              <w:rPr>
                <w:sz w:val="20"/>
                <w:szCs w:val="20"/>
              </w:rPr>
            </w:pPr>
            <w:r w:rsidRPr="00263C82">
              <w:rPr>
                <w:sz w:val="20"/>
                <w:szCs w:val="20"/>
              </w:rPr>
              <w:t>105,3</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2 105,3</w:t>
            </w:r>
          </w:p>
          <w:p w:rsidR="006B135C" w:rsidRPr="00263C82" w:rsidRDefault="006B135C" w:rsidP="00C72CF6">
            <w:pPr>
              <w:jc w:val="center"/>
              <w:rPr>
                <w:sz w:val="20"/>
                <w:szCs w:val="20"/>
              </w:rPr>
            </w:pPr>
            <w:r w:rsidRPr="00263C82">
              <w:rPr>
                <w:sz w:val="20"/>
                <w:szCs w:val="20"/>
              </w:rPr>
              <w:t>2 000,0</w:t>
            </w:r>
          </w:p>
          <w:p w:rsidR="006B135C" w:rsidRPr="00263C82" w:rsidRDefault="006B135C" w:rsidP="001E3CA2">
            <w:pPr>
              <w:jc w:val="center"/>
              <w:rPr>
                <w:sz w:val="20"/>
                <w:szCs w:val="20"/>
              </w:rPr>
            </w:pPr>
            <w:r w:rsidRPr="00263C82">
              <w:rPr>
                <w:sz w:val="20"/>
                <w:szCs w:val="20"/>
              </w:rPr>
              <w:t>105,3</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100</w:t>
            </w:r>
          </w:p>
          <w:p w:rsidR="006B135C" w:rsidRPr="00263C82" w:rsidRDefault="006B135C" w:rsidP="00C72CF6">
            <w:pPr>
              <w:jc w:val="center"/>
              <w:rPr>
                <w:sz w:val="20"/>
                <w:szCs w:val="20"/>
              </w:rPr>
            </w:pPr>
            <w:r w:rsidRPr="00263C82">
              <w:rPr>
                <w:sz w:val="20"/>
                <w:szCs w:val="20"/>
              </w:rPr>
              <w:t>100</w:t>
            </w:r>
          </w:p>
          <w:p w:rsidR="006B135C" w:rsidRPr="00263C82" w:rsidRDefault="006B135C" w:rsidP="001E3CA2">
            <w:pPr>
              <w:jc w:val="center"/>
              <w:rPr>
                <w:sz w:val="20"/>
                <w:szCs w:val="20"/>
              </w:rPr>
            </w:pPr>
            <w:r w:rsidRPr="00263C82">
              <w:rPr>
                <w:sz w:val="20"/>
                <w:szCs w:val="20"/>
              </w:rPr>
              <w:t>100</w:t>
            </w:r>
          </w:p>
        </w:tc>
      </w:tr>
      <w:tr w:rsidR="006B135C" w:rsidRPr="00263C82" w:rsidTr="001E3CA2">
        <w:tc>
          <w:tcPr>
            <w:tcW w:w="4253" w:type="dxa"/>
          </w:tcPr>
          <w:p w:rsidR="006B135C" w:rsidRPr="00263C82" w:rsidRDefault="006B135C" w:rsidP="001E3CA2">
            <w:pPr>
              <w:jc w:val="both"/>
              <w:rPr>
                <w:bCs/>
                <w:sz w:val="20"/>
                <w:szCs w:val="20"/>
              </w:rPr>
            </w:pPr>
            <w:r w:rsidRPr="00263C82">
              <w:rPr>
                <w:bCs/>
                <w:sz w:val="20"/>
                <w:szCs w:val="20"/>
              </w:rPr>
              <w:t>Прочие доходы</w:t>
            </w:r>
          </w:p>
        </w:tc>
        <w:tc>
          <w:tcPr>
            <w:tcW w:w="1984" w:type="dxa"/>
          </w:tcPr>
          <w:p w:rsidR="006B135C" w:rsidRPr="00263C82" w:rsidRDefault="006B135C" w:rsidP="001E3CA2">
            <w:pPr>
              <w:jc w:val="center"/>
              <w:rPr>
                <w:sz w:val="20"/>
                <w:szCs w:val="20"/>
              </w:rPr>
            </w:pPr>
            <w:r w:rsidRPr="00263C82">
              <w:rPr>
                <w:sz w:val="20"/>
                <w:szCs w:val="20"/>
              </w:rPr>
              <w:t>371,1</w:t>
            </w:r>
          </w:p>
        </w:tc>
        <w:tc>
          <w:tcPr>
            <w:tcW w:w="1843" w:type="dxa"/>
          </w:tcPr>
          <w:p w:rsidR="006B135C" w:rsidRPr="00263C82" w:rsidRDefault="006B135C" w:rsidP="001E3CA2">
            <w:pPr>
              <w:jc w:val="center"/>
              <w:rPr>
                <w:sz w:val="20"/>
                <w:szCs w:val="20"/>
              </w:rPr>
            </w:pPr>
            <w:r w:rsidRPr="00263C82">
              <w:rPr>
                <w:sz w:val="20"/>
                <w:szCs w:val="20"/>
              </w:rPr>
              <w:t>290,2</w:t>
            </w:r>
          </w:p>
        </w:tc>
        <w:tc>
          <w:tcPr>
            <w:tcW w:w="1843" w:type="dxa"/>
          </w:tcPr>
          <w:p w:rsidR="006B135C" w:rsidRPr="00263C82" w:rsidRDefault="006B135C" w:rsidP="001E3CA2">
            <w:pPr>
              <w:jc w:val="center"/>
              <w:rPr>
                <w:sz w:val="20"/>
                <w:szCs w:val="20"/>
              </w:rPr>
            </w:pPr>
            <w:r w:rsidRPr="00263C82">
              <w:rPr>
                <w:sz w:val="20"/>
                <w:szCs w:val="20"/>
              </w:rPr>
              <w:t>78,2</w:t>
            </w:r>
          </w:p>
        </w:tc>
      </w:tr>
      <w:tr w:rsidR="006B135C" w:rsidRPr="00263C82" w:rsidTr="001E3CA2">
        <w:tc>
          <w:tcPr>
            <w:tcW w:w="4253" w:type="dxa"/>
          </w:tcPr>
          <w:p w:rsidR="006B135C" w:rsidRPr="00263C82" w:rsidRDefault="006B135C" w:rsidP="001E3CA2">
            <w:pPr>
              <w:jc w:val="both"/>
              <w:rPr>
                <w:b/>
                <w:sz w:val="20"/>
                <w:szCs w:val="20"/>
              </w:rPr>
            </w:pPr>
            <w:r w:rsidRPr="00263C82">
              <w:rPr>
                <w:b/>
                <w:sz w:val="20"/>
                <w:szCs w:val="20"/>
              </w:rPr>
              <w:lastRenderedPageBreak/>
              <w:t>/Расходы дорожного фонда - всего</w:t>
            </w:r>
          </w:p>
        </w:tc>
        <w:tc>
          <w:tcPr>
            <w:tcW w:w="1984" w:type="dxa"/>
          </w:tcPr>
          <w:p w:rsidR="006B135C" w:rsidRPr="00263C82" w:rsidRDefault="006B135C" w:rsidP="001E3CA2">
            <w:pPr>
              <w:jc w:val="center"/>
              <w:rPr>
                <w:b/>
                <w:sz w:val="20"/>
                <w:szCs w:val="20"/>
              </w:rPr>
            </w:pPr>
            <w:r w:rsidRPr="00263C82">
              <w:rPr>
                <w:b/>
                <w:sz w:val="20"/>
                <w:szCs w:val="20"/>
              </w:rPr>
              <w:t>3 284,4</w:t>
            </w:r>
          </w:p>
        </w:tc>
        <w:tc>
          <w:tcPr>
            <w:tcW w:w="1843" w:type="dxa"/>
          </w:tcPr>
          <w:p w:rsidR="006B135C" w:rsidRPr="00263C82" w:rsidRDefault="006B135C" w:rsidP="001E3CA2">
            <w:pPr>
              <w:jc w:val="center"/>
              <w:rPr>
                <w:b/>
                <w:sz w:val="20"/>
                <w:szCs w:val="20"/>
              </w:rPr>
            </w:pPr>
            <w:r w:rsidRPr="00263C82">
              <w:rPr>
                <w:b/>
                <w:sz w:val="20"/>
                <w:szCs w:val="20"/>
              </w:rPr>
              <w:t>3 214,4</w:t>
            </w:r>
          </w:p>
        </w:tc>
        <w:tc>
          <w:tcPr>
            <w:tcW w:w="1843" w:type="dxa"/>
          </w:tcPr>
          <w:p w:rsidR="006B135C" w:rsidRPr="00263C82" w:rsidRDefault="006B135C" w:rsidP="001E3CA2">
            <w:pPr>
              <w:jc w:val="center"/>
              <w:rPr>
                <w:b/>
                <w:sz w:val="20"/>
                <w:szCs w:val="20"/>
              </w:rPr>
            </w:pPr>
            <w:r w:rsidRPr="00263C82">
              <w:rPr>
                <w:b/>
                <w:sz w:val="20"/>
                <w:szCs w:val="20"/>
              </w:rPr>
              <w:t>91,9</w:t>
            </w:r>
          </w:p>
        </w:tc>
      </w:tr>
      <w:tr w:rsidR="006B135C" w:rsidRPr="00263C82" w:rsidTr="001E3CA2">
        <w:tc>
          <w:tcPr>
            <w:tcW w:w="4253" w:type="dxa"/>
          </w:tcPr>
          <w:p w:rsidR="006B135C" w:rsidRPr="00263C82" w:rsidRDefault="006B135C" w:rsidP="001E3CA2">
            <w:pPr>
              <w:jc w:val="both"/>
              <w:rPr>
                <w:sz w:val="20"/>
                <w:szCs w:val="20"/>
              </w:rPr>
            </w:pPr>
            <w:r w:rsidRPr="00263C82">
              <w:rPr>
                <w:i/>
                <w:sz w:val="20"/>
                <w:szCs w:val="20"/>
              </w:rPr>
              <w:t>в том числе по источникам:</w:t>
            </w:r>
          </w:p>
        </w:tc>
        <w:tc>
          <w:tcPr>
            <w:tcW w:w="1984" w:type="dxa"/>
          </w:tcPr>
          <w:p w:rsidR="006B135C" w:rsidRPr="00263C82" w:rsidRDefault="006B135C" w:rsidP="001E3CA2">
            <w:pPr>
              <w:jc w:val="center"/>
              <w:rPr>
                <w:sz w:val="20"/>
                <w:szCs w:val="20"/>
              </w:rPr>
            </w:pPr>
          </w:p>
        </w:tc>
        <w:tc>
          <w:tcPr>
            <w:tcW w:w="1843" w:type="dxa"/>
          </w:tcPr>
          <w:p w:rsidR="006B135C" w:rsidRPr="00263C82" w:rsidRDefault="006B135C" w:rsidP="001E3CA2">
            <w:pPr>
              <w:jc w:val="center"/>
              <w:rPr>
                <w:sz w:val="20"/>
                <w:szCs w:val="20"/>
              </w:rPr>
            </w:pPr>
          </w:p>
        </w:tc>
        <w:tc>
          <w:tcPr>
            <w:tcW w:w="1843" w:type="dxa"/>
          </w:tcPr>
          <w:p w:rsidR="006B135C" w:rsidRPr="00263C82" w:rsidRDefault="006B135C" w:rsidP="001E3CA2">
            <w:pPr>
              <w:jc w:val="center"/>
              <w:rPr>
                <w:sz w:val="20"/>
                <w:szCs w:val="20"/>
              </w:rPr>
            </w:pPr>
          </w:p>
        </w:tc>
      </w:tr>
      <w:tr w:rsidR="006B135C" w:rsidRPr="00263C82" w:rsidTr="001E3CA2">
        <w:tc>
          <w:tcPr>
            <w:tcW w:w="4253" w:type="dxa"/>
          </w:tcPr>
          <w:p w:rsidR="006B135C" w:rsidRPr="00263C82" w:rsidRDefault="006B135C" w:rsidP="001E3CA2">
            <w:pPr>
              <w:jc w:val="both"/>
              <w:rPr>
                <w:sz w:val="20"/>
                <w:szCs w:val="20"/>
              </w:rPr>
            </w:pPr>
            <w:r w:rsidRPr="00263C82">
              <w:rPr>
                <w:sz w:val="20"/>
                <w:szCs w:val="20"/>
              </w:rPr>
              <w:t>капитальный ремонт и ремонт автомобильных дорог общего пользования местного значения и искусственных сооружений на них, в том числе:</w:t>
            </w:r>
          </w:p>
          <w:p w:rsidR="006B135C" w:rsidRPr="00263C82" w:rsidRDefault="006B135C" w:rsidP="001E3CA2">
            <w:pPr>
              <w:jc w:val="both"/>
              <w:rPr>
                <w:sz w:val="20"/>
                <w:szCs w:val="20"/>
              </w:rPr>
            </w:pPr>
            <w:r w:rsidRPr="00263C82">
              <w:rPr>
                <w:sz w:val="20"/>
                <w:szCs w:val="20"/>
              </w:rPr>
              <w:t>- областные</w:t>
            </w:r>
          </w:p>
          <w:p w:rsidR="006B135C" w:rsidRPr="00263C82" w:rsidRDefault="006B135C" w:rsidP="001E3CA2">
            <w:pPr>
              <w:jc w:val="both"/>
              <w:rPr>
                <w:sz w:val="20"/>
                <w:szCs w:val="20"/>
              </w:rPr>
            </w:pPr>
            <w:r w:rsidRPr="00263C82">
              <w:rPr>
                <w:sz w:val="20"/>
                <w:szCs w:val="20"/>
              </w:rPr>
              <w:t>- софинансирование</w:t>
            </w:r>
          </w:p>
          <w:p w:rsidR="006B135C" w:rsidRPr="00263C82" w:rsidRDefault="006B135C" w:rsidP="001E3CA2">
            <w:pPr>
              <w:jc w:val="both"/>
              <w:rPr>
                <w:sz w:val="20"/>
                <w:szCs w:val="20"/>
              </w:rPr>
            </w:pPr>
            <w:r w:rsidRPr="00263C82">
              <w:rPr>
                <w:sz w:val="20"/>
                <w:szCs w:val="20"/>
              </w:rPr>
              <w:t>- собственные</w:t>
            </w:r>
          </w:p>
        </w:tc>
        <w:tc>
          <w:tcPr>
            <w:tcW w:w="1984"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C72CF6">
            <w:pPr>
              <w:jc w:val="center"/>
              <w:rPr>
                <w:sz w:val="20"/>
                <w:szCs w:val="20"/>
              </w:rPr>
            </w:pPr>
            <w:r w:rsidRPr="00263C82">
              <w:rPr>
                <w:sz w:val="20"/>
                <w:szCs w:val="20"/>
              </w:rPr>
              <w:t>2 279,5</w:t>
            </w:r>
          </w:p>
          <w:p w:rsidR="006B135C" w:rsidRPr="00263C82" w:rsidRDefault="006B135C" w:rsidP="001E3CA2">
            <w:pPr>
              <w:jc w:val="center"/>
              <w:rPr>
                <w:sz w:val="20"/>
                <w:szCs w:val="20"/>
              </w:rPr>
            </w:pPr>
            <w:r w:rsidRPr="00263C82">
              <w:rPr>
                <w:sz w:val="20"/>
                <w:szCs w:val="20"/>
              </w:rPr>
              <w:t>2 000,0</w:t>
            </w:r>
          </w:p>
          <w:p w:rsidR="006B135C" w:rsidRPr="00263C82" w:rsidRDefault="006B135C" w:rsidP="001E3CA2">
            <w:pPr>
              <w:jc w:val="center"/>
              <w:rPr>
                <w:sz w:val="20"/>
                <w:szCs w:val="20"/>
              </w:rPr>
            </w:pPr>
            <w:r w:rsidRPr="00263C82">
              <w:rPr>
                <w:sz w:val="20"/>
                <w:szCs w:val="20"/>
              </w:rPr>
              <w:t>105,3</w:t>
            </w:r>
          </w:p>
          <w:p w:rsidR="006B135C" w:rsidRPr="00263C82" w:rsidRDefault="006B135C" w:rsidP="001E3CA2">
            <w:pPr>
              <w:jc w:val="center"/>
              <w:rPr>
                <w:sz w:val="20"/>
                <w:szCs w:val="20"/>
              </w:rPr>
            </w:pPr>
            <w:r w:rsidRPr="00263C82">
              <w:rPr>
                <w:sz w:val="20"/>
                <w:szCs w:val="20"/>
              </w:rPr>
              <w:t>174,2</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C72CF6">
            <w:pPr>
              <w:jc w:val="center"/>
              <w:rPr>
                <w:sz w:val="20"/>
                <w:szCs w:val="20"/>
              </w:rPr>
            </w:pPr>
            <w:r w:rsidRPr="00263C82">
              <w:rPr>
                <w:sz w:val="20"/>
                <w:szCs w:val="20"/>
              </w:rPr>
              <w:t>2 279,5</w:t>
            </w:r>
          </w:p>
          <w:p w:rsidR="006B135C" w:rsidRPr="00263C82" w:rsidRDefault="006B135C" w:rsidP="001E3CA2">
            <w:pPr>
              <w:jc w:val="center"/>
              <w:rPr>
                <w:sz w:val="20"/>
                <w:szCs w:val="20"/>
              </w:rPr>
            </w:pPr>
            <w:r w:rsidRPr="00263C82">
              <w:rPr>
                <w:sz w:val="20"/>
                <w:szCs w:val="20"/>
              </w:rPr>
              <w:t>2 000,0</w:t>
            </w:r>
          </w:p>
          <w:p w:rsidR="006B135C" w:rsidRPr="00263C82" w:rsidRDefault="006B135C" w:rsidP="001E3CA2">
            <w:pPr>
              <w:jc w:val="center"/>
              <w:rPr>
                <w:sz w:val="20"/>
                <w:szCs w:val="20"/>
              </w:rPr>
            </w:pPr>
            <w:r w:rsidRPr="00263C82">
              <w:rPr>
                <w:sz w:val="20"/>
                <w:szCs w:val="20"/>
              </w:rPr>
              <w:t>105,3</w:t>
            </w:r>
          </w:p>
          <w:p w:rsidR="006B135C" w:rsidRPr="00263C82" w:rsidRDefault="006B135C" w:rsidP="001E3CA2">
            <w:pPr>
              <w:jc w:val="center"/>
              <w:rPr>
                <w:sz w:val="20"/>
                <w:szCs w:val="20"/>
              </w:rPr>
            </w:pPr>
            <w:r w:rsidRPr="00263C82">
              <w:rPr>
                <w:sz w:val="20"/>
                <w:szCs w:val="20"/>
              </w:rPr>
              <w:t>174,2</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1E3CA2">
            <w:pPr>
              <w:jc w:val="center"/>
              <w:rPr>
                <w:sz w:val="20"/>
                <w:szCs w:val="20"/>
              </w:rPr>
            </w:pPr>
          </w:p>
          <w:p w:rsidR="006B135C" w:rsidRPr="00263C82" w:rsidRDefault="006B135C" w:rsidP="00C72CF6">
            <w:pPr>
              <w:jc w:val="center"/>
              <w:rPr>
                <w:sz w:val="20"/>
                <w:szCs w:val="20"/>
              </w:rPr>
            </w:pPr>
            <w:r w:rsidRPr="00263C82">
              <w:rPr>
                <w:sz w:val="20"/>
                <w:szCs w:val="20"/>
              </w:rPr>
              <w:t>100</w:t>
            </w:r>
          </w:p>
          <w:p w:rsidR="006B135C" w:rsidRPr="00263C82" w:rsidRDefault="006B135C" w:rsidP="001E3CA2">
            <w:pPr>
              <w:jc w:val="center"/>
              <w:rPr>
                <w:sz w:val="20"/>
                <w:szCs w:val="20"/>
              </w:rPr>
            </w:pPr>
            <w:r w:rsidRPr="00263C82">
              <w:rPr>
                <w:sz w:val="20"/>
                <w:szCs w:val="20"/>
              </w:rPr>
              <w:t>100</w:t>
            </w:r>
          </w:p>
          <w:p w:rsidR="006B135C" w:rsidRPr="00263C82" w:rsidRDefault="006B135C" w:rsidP="001E3CA2">
            <w:pPr>
              <w:jc w:val="center"/>
              <w:rPr>
                <w:sz w:val="20"/>
                <w:szCs w:val="20"/>
              </w:rPr>
            </w:pPr>
            <w:r w:rsidRPr="00263C82">
              <w:rPr>
                <w:sz w:val="20"/>
                <w:szCs w:val="20"/>
              </w:rPr>
              <w:t>100</w:t>
            </w:r>
          </w:p>
          <w:p w:rsidR="006B135C" w:rsidRPr="00263C82" w:rsidRDefault="006B135C" w:rsidP="001E3CA2">
            <w:pPr>
              <w:jc w:val="center"/>
              <w:rPr>
                <w:sz w:val="20"/>
                <w:szCs w:val="20"/>
              </w:rPr>
            </w:pPr>
            <w:r w:rsidRPr="00263C82">
              <w:rPr>
                <w:sz w:val="20"/>
                <w:szCs w:val="20"/>
              </w:rPr>
              <w:t>100</w:t>
            </w:r>
          </w:p>
        </w:tc>
      </w:tr>
      <w:tr w:rsidR="006B135C" w:rsidRPr="00263C82" w:rsidTr="001E3CA2">
        <w:tc>
          <w:tcPr>
            <w:tcW w:w="4253" w:type="dxa"/>
          </w:tcPr>
          <w:p w:rsidR="006B135C" w:rsidRPr="00263C82" w:rsidRDefault="006B135C" w:rsidP="001E3CA2">
            <w:pPr>
              <w:jc w:val="both"/>
              <w:rPr>
                <w:sz w:val="20"/>
                <w:szCs w:val="20"/>
              </w:rPr>
            </w:pPr>
            <w:r w:rsidRPr="00263C82">
              <w:rPr>
                <w:sz w:val="20"/>
                <w:szCs w:val="20"/>
              </w:rPr>
              <w:t>Содержание автомобильных дорог общего пользования местного значения и искусственных сооружений на них</w:t>
            </w:r>
          </w:p>
        </w:tc>
        <w:tc>
          <w:tcPr>
            <w:tcW w:w="1984"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1 004,9</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934,9</w:t>
            </w:r>
          </w:p>
        </w:tc>
        <w:tc>
          <w:tcPr>
            <w:tcW w:w="1843" w:type="dxa"/>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74,8</w:t>
            </w:r>
          </w:p>
        </w:tc>
      </w:tr>
      <w:tr w:rsidR="006B135C" w:rsidRPr="00263C82" w:rsidTr="001E3CA2">
        <w:tc>
          <w:tcPr>
            <w:tcW w:w="4253" w:type="dxa"/>
          </w:tcPr>
          <w:p w:rsidR="006B135C" w:rsidRPr="00263C82" w:rsidRDefault="006B135C" w:rsidP="001E3CA2">
            <w:pPr>
              <w:jc w:val="both"/>
              <w:rPr>
                <w:b/>
                <w:sz w:val="20"/>
                <w:szCs w:val="20"/>
              </w:rPr>
            </w:pPr>
            <w:r w:rsidRPr="00263C82">
              <w:rPr>
                <w:b/>
                <w:sz w:val="20"/>
                <w:szCs w:val="20"/>
              </w:rPr>
              <w:t>Остаток денежных средств на конец отчетного периода</w:t>
            </w:r>
          </w:p>
        </w:tc>
        <w:tc>
          <w:tcPr>
            <w:tcW w:w="1984"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0,0</w:t>
            </w:r>
          </w:p>
        </w:tc>
        <w:tc>
          <w:tcPr>
            <w:tcW w:w="1843"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70,0</w:t>
            </w:r>
          </w:p>
        </w:tc>
        <w:tc>
          <w:tcPr>
            <w:tcW w:w="1843" w:type="dxa"/>
          </w:tcPr>
          <w:p w:rsidR="006B135C" w:rsidRPr="00263C82" w:rsidRDefault="006B135C" w:rsidP="001E3CA2">
            <w:pPr>
              <w:jc w:val="center"/>
              <w:rPr>
                <w:b/>
                <w:sz w:val="20"/>
                <w:szCs w:val="20"/>
              </w:rPr>
            </w:pPr>
          </w:p>
          <w:p w:rsidR="006B135C" w:rsidRPr="00263C82" w:rsidRDefault="006B135C" w:rsidP="001E3CA2">
            <w:pPr>
              <w:jc w:val="center"/>
              <w:rPr>
                <w:b/>
                <w:sz w:val="20"/>
                <w:szCs w:val="20"/>
              </w:rPr>
            </w:pPr>
            <w:r w:rsidRPr="00263C82">
              <w:rPr>
                <w:b/>
                <w:sz w:val="20"/>
                <w:szCs w:val="20"/>
              </w:rPr>
              <w:t>0</w:t>
            </w:r>
          </w:p>
        </w:tc>
      </w:tr>
    </w:tbl>
    <w:p w:rsidR="006B135C" w:rsidRPr="00263C82" w:rsidRDefault="006B135C" w:rsidP="006B135C">
      <w:pPr>
        <w:jc w:val="both"/>
        <w:rPr>
          <w:sz w:val="20"/>
          <w:szCs w:val="20"/>
        </w:rPr>
      </w:pPr>
    </w:p>
    <w:p w:rsidR="006B135C" w:rsidRPr="00263C82" w:rsidRDefault="006B135C" w:rsidP="006B135C">
      <w:pPr>
        <w:jc w:val="both"/>
        <w:rPr>
          <w:sz w:val="20"/>
          <w:szCs w:val="20"/>
        </w:rPr>
      </w:pPr>
    </w:p>
    <w:p w:rsidR="001A76E7" w:rsidRPr="00263C82" w:rsidRDefault="001A76E7" w:rsidP="00C72CF6">
      <w:pPr>
        <w:rPr>
          <w:b/>
          <w:sz w:val="20"/>
          <w:szCs w:val="20"/>
        </w:rPr>
      </w:pPr>
    </w:p>
    <w:p w:rsidR="006B135C" w:rsidRPr="00263C82" w:rsidRDefault="00A55470" w:rsidP="00C72CF6">
      <w:pPr>
        <w:jc w:val="center"/>
        <w:rPr>
          <w:b/>
          <w:sz w:val="20"/>
          <w:szCs w:val="20"/>
        </w:rPr>
      </w:pPr>
      <w:r w:rsidRPr="00263C82">
        <w:rPr>
          <w:b/>
          <w:sz w:val="20"/>
          <w:szCs w:val="20"/>
        </w:rPr>
        <w:t>ПОСТАНОВЛЕНИЕ</w:t>
      </w:r>
      <w:r w:rsidR="00263C82" w:rsidRPr="00263C82">
        <w:rPr>
          <w:b/>
          <w:sz w:val="20"/>
          <w:szCs w:val="20"/>
        </w:rPr>
        <w:t xml:space="preserve"> </w:t>
      </w:r>
    </w:p>
    <w:p w:rsidR="006B135C" w:rsidRPr="00263C82" w:rsidRDefault="006B135C" w:rsidP="006B135C">
      <w:pPr>
        <w:rPr>
          <w:sz w:val="20"/>
          <w:szCs w:val="20"/>
        </w:rPr>
      </w:pPr>
    </w:p>
    <w:p w:rsidR="006F176D" w:rsidRPr="006F176D" w:rsidRDefault="006F176D" w:rsidP="006F176D">
      <w:pPr>
        <w:widowControl w:val="0"/>
        <w:autoSpaceDE w:val="0"/>
        <w:autoSpaceDN w:val="0"/>
        <w:adjustRightInd w:val="0"/>
        <w:jc w:val="both"/>
        <w:rPr>
          <w:sz w:val="20"/>
          <w:szCs w:val="20"/>
        </w:rPr>
      </w:pPr>
      <w:r w:rsidRPr="006F176D">
        <w:rPr>
          <w:sz w:val="20"/>
          <w:szCs w:val="20"/>
        </w:rPr>
        <w:t>07.03.2024                                                                                                                                        № 19</w:t>
      </w:r>
    </w:p>
    <w:p w:rsidR="006F176D" w:rsidRPr="006F176D" w:rsidRDefault="006F176D" w:rsidP="006F176D">
      <w:pPr>
        <w:suppressAutoHyphens/>
        <w:autoSpaceDE w:val="0"/>
        <w:rPr>
          <w:color w:val="000000"/>
          <w:sz w:val="20"/>
          <w:szCs w:val="20"/>
          <w:lang w:eastAsia="ar-SA"/>
        </w:rPr>
      </w:pPr>
    </w:p>
    <w:p w:rsidR="006F176D" w:rsidRPr="006F176D" w:rsidRDefault="006F176D" w:rsidP="006F176D">
      <w:pPr>
        <w:shd w:val="clear" w:color="auto" w:fill="FFFFFF"/>
        <w:jc w:val="center"/>
        <w:rPr>
          <w:rFonts w:ascii="yandex-sans" w:hAnsi="yandex-sans"/>
          <w:color w:val="000000"/>
          <w:sz w:val="20"/>
          <w:szCs w:val="20"/>
        </w:rPr>
      </w:pPr>
      <w:r w:rsidRPr="006F176D">
        <w:rPr>
          <w:rFonts w:ascii="yandex-sans" w:hAnsi="yandex-sans"/>
          <w:color w:val="000000"/>
          <w:sz w:val="20"/>
          <w:szCs w:val="20"/>
        </w:rPr>
        <w:t>Об утверждении ведомственной целевой программы комплексного</w:t>
      </w:r>
    </w:p>
    <w:p w:rsidR="006F176D" w:rsidRPr="006F176D" w:rsidRDefault="006F176D" w:rsidP="006F176D">
      <w:pPr>
        <w:shd w:val="clear" w:color="auto" w:fill="FFFFFF"/>
        <w:jc w:val="center"/>
        <w:rPr>
          <w:rFonts w:ascii="yandex-sans" w:hAnsi="yandex-sans"/>
          <w:color w:val="000000"/>
          <w:sz w:val="20"/>
          <w:szCs w:val="20"/>
        </w:rPr>
      </w:pPr>
      <w:r w:rsidRPr="006F176D">
        <w:rPr>
          <w:color w:val="000000"/>
          <w:sz w:val="20"/>
          <w:szCs w:val="20"/>
        </w:rPr>
        <w:t xml:space="preserve"> развития</w:t>
      </w:r>
      <w:r w:rsidRPr="006F176D">
        <w:rPr>
          <w:rFonts w:ascii="yandex-sans" w:hAnsi="yandex-sans"/>
          <w:color w:val="000000"/>
          <w:sz w:val="20"/>
          <w:szCs w:val="20"/>
        </w:rPr>
        <w:t xml:space="preserve"> транспортной инфраструктуры на территории</w:t>
      </w:r>
    </w:p>
    <w:p w:rsidR="006F176D" w:rsidRPr="006F176D" w:rsidRDefault="006F176D" w:rsidP="006F176D">
      <w:pPr>
        <w:shd w:val="clear" w:color="auto" w:fill="FFFFFF"/>
        <w:jc w:val="center"/>
        <w:rPr>
          <w:rFonts w:ascii="yandex-sans" w:hAnsi="yandex-sans"/>
          <w:color w:val="000000"/>
          <w:sz w:val="20"/>
          <w:szCs w:val="20"/>
        </w:rPr>
      </w:pPr>
      <w:r w:rsidRPr="006F176D">
        <w:rPr>
          <w:rFonts w:ascii="yandex-sans" w:hAnsi="yandex-sans"/>
          <w:color w:val="000000"/>
          <w:sz w:val="20"/>
          <w:szCs w:val="20"/>
        </w:rPr>
        <w:t xml:space="preserve">муниципального образования  Берегаевское сельское поселение  </w:t>
      </w:r>
    </w:p>
    <w:p w:rsidR="006F176D" w:rsidRPr="006F176D" w:rsidRDefault="006F176D" w:rsidP="006F176D">
      <w:pPr>
        <w:shd w:val="clear" w:color="auto" w:fill="FFFFFF"/>
        <w:jc w:val="center"/>
        <w:rPr>
          <w:rFonts w:ascii="yandex-sans" w:hAnsi="yandex-sans"/>
          <w:color w:val="000000"/>
          <w:sz w:val="20"/>
          <w:szCs w:val="20"/>
        </w:rPr>
      </w:pPr>
      <w:r w:rsidRPr="006F176D">
        <w:rPr>
          <w:rFonts w:ascii="yandex-sans" w:hAnsi="yandex-sans"/>
          <w:color w:val="000000"/>
          <w:sz w:val="20"/>
          <w:szCs w:val="20"/>
        </w:rPr>
        <w:t>Тегульдетского района Томской области на 2024 год.</w:t>
      </w:r>
    </w:p>
    <w:p w:rsidR="006F176D" w:rsidRPr="006F176D" w:rsidRDefault="006F176D" w:rsidP="006F176D">
      <w:pPr>
        <w:shd w:val="clear" w:color="auto" w:fill="FFFFFF"/>
        <w:jc w:val="center"/>
        <w:rPr>
          <w:rFonts w:ascii="yandex-sans" w:hAnsi="yandex-sans"/>
          <w:color w:val="000000"/>
          <w:sz w:val="20"/>
          <w:szCs w:val="20"/>
        </w:rPr>
      </w:pPr>
    </w:p>
    <w:p w:rsidR="006F176D" w:rsidRPr="006F176D" w:rsidRDefault="006F176D" w:rsidP="006F176D">
      <w:pPr>
        <w:shd w:val="clear" w:color="auto" w:fill="FFFFFF"/>
        <w:ind w:firstLine="567"/>
        <w:jc w:val="both"/>
        <w:rPr>
          <w:rFonts w:ascii="yandex-sans" w:hAnsi="yandex-sans"/>
          <w:color w:val="000000"/>
          <w:sz w:val="20"/>
          <w:szCs w:val="20"/>
        </w:rPr>
      </w:pPr>
      <w:r w:rsidRPr="006F176D">
        <w:rPr>
          <w:rFonts w:ascii="yandex-sans" w:hAnsi="yandex-sans"/>
          <w:color w:val="000000"/>
          <w:sz w:val="20"/>
          <w:szCs w:val="20"/>
        </w:rPr>
        <w:t>В соответствии со статьей 179.3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 1440 «Об утверждении требований к программам комплексного развития транспортной инфраструктуры поселений, городских округов», Уставом муниципального образования «Берегаевское сельское поселение» Тегульдетского района Томской области,</w:t>
      </w:r>
    </w:p>
    <w:p w:rsidR="006F176D" w:rsidRPr="006F176D" w:rsidRDefault="006F176D" w:rsidP="006F176D">
      <w:pPr>
        <w:shd w:val="clear" w:color="auto" w:fill="FFFFFF"/>
        <w:ind w:firstLine="567"/>
        <w:jc w:val="both"/>
        <w:rPr>
          <w:rFonts w:ascii="yandex-sans" w:hAnsi="yandex-sans"/>
          <w:color w:val="000000"/>
          <w:sz w:val="20"/>
          <w:szCs w:val="20"/>
        </w:rPr>
      </w:pPr>
    </w:p>
    <w:p w:rsidR="006F176D" w:rsidRPr="006F176D" w:rsidRDefault="006F176D" w:rsidP="006F176D">
      <w:pPr>
        <w:shd w:val="clear" w:color="auto" w:fill="FFFFFF"/>
        <w:ind w:firstLine="567"/>
        <w:jc w:val="both"/>
        <w:rPr>
          <w:rFonts w:ascii="yandex-sans" w:hAnsi="yandex-sans"/>
          <w:color w:val="000000"/>
          <w:sz w:val="20"/>
          <w:szCs w:val="20"/>
        </w:rPr>
      </w:pPr>
      <w:r w:rsidRPr="006F176D">
        <w:rPr>
          <w:rFonts w:ascii="yandex-sans" w:hAnsi="yandex-sans"/>
          <w:color w:val="000000"/>
          <w:sz w:val="20"/>
          <w:szCs w:val="20"/>
        </w:rPr>
        <w:t>ПОСТАНОВЛЯЮ:</w:t>
      </w:r>
    </w:p>
    <w:p w:rsidR="006F176D" w:rsidRPr="006F176D" w:rsidRDefault="006F176D" w:rsidP="006F176D">
      <w:pPr>
        <w:numPr>
          <w:ilvl w:val="0"/>
          <w:numId w:val="40"/>
        </w:numPr>
        <w:shd w:val="clear" w:color="auto" w:fill="FFFFFF"/>
        <w:ind w:left="0" w:firstLine="567"/>
        <w:jc w:val="both"/>
        <w:rPr>
          <w:rFonts w:ascii="yandex-sans" w:hAnsi="yandex-sans"/>
          <w:color w:val="000000"/>
          <w:sz w:val="20"/>
          <w:szCs w:val="20"/>
        </w:rPr>
      </w:pPr>
      <w:r w:rsidRPr="006F176D">
        <w:rPr>
          <w:rFonts w:ascii="yandex-sans" w:hAnsi="yandex-sans"/>
          <w:color w:val="000000"/>
          <w:sz w:val="20"/>
          <w:szCs w:val="20"/>
        </w:rPr>
        <w:t xml:space="preserve"> Утвердить ведомственную целевую программу комплексного развития транспортной инфраструктуры на территории муниципального образования  Берегаевское сельское поселение  Тегульдетского района Томской области на 2024 год согласно Приложению.</w:t>
      </w:r>
    </w:p>
    <w:p w:rsidR="006F176D" w:rsidRPr="006F176D" w:rsidRDefault="006F176D" w:rsidP="006F176D">
      <w:pPr>
        <w:shd w:val="clear" w:color="auto" w:fill="FFFFFF"/>
        <w:ind w:firstLine="567"/>
        <w:jc w:val="both"/>
        <w:rPr>
          <w:rFonts w:ascii="yandex-sans" w:hAnsi="yandex-sans"/>
          <w:color w:val="000000"/>
          <w:sz w:val="20"/>
          <w:szCs w:val="20"/>
        </w:rPr>
      </w:pPr>
      <w:r w:rsidRPr="006F176D">
        <w:rPr>
          <w:rFonts w:ascii="yandex-sans" w:hAnsi="yandex-sans"/>
          <w:color w:val="000000"/>
          <w:sz w:val="20"/>
          <w:szCs w:val="20"/>
        </w:rPr>
        <w:t>2. 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 http://www.b</w:t>
      </w:r>
      <w:r w:rsidRPr="006F176D">
        <w:rPr>
          <w:rFonts w:ascii="yandex-sans" w:hAnsi="yandex-sans"/>
          <w:color w:val="000000"/>
          <w:sz w:val="20"/>
          <w:szCs w:val="20"/>
          <w:lang w:val="en-US"/>
        </w:rPr>
        <w:t>eregaevo</w:t>
      </w:r>
      <w:r w:rsidRPr="006F176D">
        <w:rPr>
          <w:rFonts w:ascii="yandex-sans" w:hAnsi="yandex-sans"/>
          <w:color w:val="000000"/>
          <w:sz w:val="20"/>
          <w:szCs w:val="20"/>
        </w:rPr>
        <w:t>.ru/</w:t>
      </w:r>
    </w:p>
    <w:p w:rsidR="006F176D" w:rsidRPr="006F176D" w:rsidRDefault="006F176D" w:rsidP="006F176D">
      <w:pPr>
        <w:shd w:val="clear" w:color="auto" w:fill="FFFFFF"/>
        <w:ind w:firstLine="567"/>
        <w:jc w:val="both"/>
        <w:rPr>
          <w:rFonts w:ascii="yandex-sans" w:hAnsi="yandex-sans"/>
          <w:color w:val="000000"/>
          <w:sz w:val="20"/>
          <w:szCs w:val="20"/>
        </w:rPr>
      </w:pPr>
      <w:r w:rsidRPr="006F176D">
        <w:rPr>
          <w:rFonts w:ascii="yandex-sans" w:hAnsi="yandex-sans"/>
          <w:color w:val="000000"/>
          <w:sz w:val="20"/>
          <w:szCs w:val="20"/>
        </w:rPr>
        <w:t>3.  Контроль за настоящим постановлением оставляю за собой.</w:t>
      </w:r>
    </w:p>
    <w:p w:rsidR="006F176D" w:rsidRPr="006F176D" w:rsidRDefault="006F176D" w:rsidP="006F176D">
      <w:pPr>
        <w:shd w:val="clear" w:color="auto" w:fill="FFFFFF"/>
        <w:jc w:val="both"/>
        <w:rPr>
          <w:rFonts w:ascii="yandex-sans" w:hAnsi="yandex-sans"/>
          <w:color w:val="000000"/>
          <w:sz w:val="20"/>
          <w:szCs w:val="20"/>
        </w:rPr>
      </w:pPr>
    </w:p>
    <w:p w:rsidR="006F176D" w:rsidRPr="006F176D" w:rsidRDefault="006F176D" w:rsidP="006F176D">
      <w:pPr>
        <w:shd w:val="clear" w:color="auto" w:fill="FFFFFF"/>
        <w:ind w:firstLine="567"/>
        <w:jc w:val="both"/>
        <w:rPr>
          <w:rFonts w:ascii="yandex-sans" w:hAnsi="yandex-sans"/>
          <w:color w:val="000000"/>
          <w:sz w:val="20"/>
          <w:szCs w:val="20"/>
        </w:rPr>
      </w:pPr>
    </w:p>
    <w:p w:rsidR="006F176D" w:rsidRPr="006F176D" w:rsidRDefault="006F176D" w:rsidP="006F176D">
      <w:pPr>
        <w:shd w:val="clear" w:color="auto" w:fill="FFFFFF"/>
        <w:ind w:firstLine="567"/>
        <w:jc w:val="both"/>
        <w:rPr>
          <w:sz w:val="20"/>
          <w:szCs w:val="20"/>
        </w:rPr>
      </w:pPr>
      <w:r w:rsidRPr="006F176D">
        <w:rPr>
          <w:rFonts w:ascii="yandex-sans" w:hAnsi="yandex-sans"/>
          <w:color w:val="000000"/>
          <w:sz w:val="20"/>
          <w:szCs w:val="20"/>
        </w:rPr>
        <w:t xml:space="preserve">Глава поселения                                                                                         </w:t>
      </w:r>
      <w:r>
        <w:rPr>
          <w:rFonts w:ascii="yandex-sans" w:hAnsi="yandex-sans"/>
          <w:color w:val="000000"/>
          <w:sz w:val="20"/>
          <w:szCs w:val="20"/>
        </w:rPr>
        <w:t xml:space="preserve">                               </w:t>
      </w:r>
      <w:r w:rsidRPr="006F176D">
        <w:rPr>
          <w:rFonts w:ascii="yandex-sans" w:hAnsi="yandex-sans"/>
          <w:color w:val="000000"/>
          <w:sz w:val="20"/>
          <w:szCs w:val="20"/>
        </w:rPr>
        <w:t xml:space="preserve">         Ю.В. Скоблин</w:t>
      </w:r>
    </w:p>
    <w:p w:rsidR="006F176D" w:rsidRPr="006F176D" w:rsidRDefault="006F176D" w:rsidP="006F176D">
      <w:pPr>
        <w:tabs>
          <w:tab w:val="left" w:pos="8820"/>
        </w:tabs>
        <w:rPr>
          <w:sz w:val="20"/>
          <w:szCs w:val="20"/>
        </w:rPr>
      </w:pPr>
    </w:p>
    <w:p w:rsidR="006F176D" w:rsidRPr="006F176D" w:rsidRDefault="006F176D" w:rsidP="006F176D">
      <w:pPr>
        <w:tabs>
          <w:tab w:val="left" w:pos="8820"/>
        </w:tabs>
        <w:ind w:left="-454"/>
        <w:rPr>
          <w:sz w:val="20"/>
          <w:szCs w:val="20"/>
        </w:rPr>
      </w:pPr>
    </w:p>
    <w:p w:rsidR="006F176D" w:rsidRPr="006F176D" w:rsidRDefault="006F176D" w:rsidP="006F176D">
      <w:pPr>
        <w:tabs>
          <w:tab w:val="left" w:pos="8820"/>
        </w:tabs>
        <w:ind w:left="-454"/>
        <w:rPr>
          <w:sz w:val="20"/>
          <w:szCs w:val="20"/>
        </w:rPr>
      </w:pPr>
      <w:r w:rsidRPr="006F176D">
        <w:rPr>
          <w:sz w:val="20"/>
          <w:szCs w:val="20"/>
        </w:rPr>
        <w:t xml:space="preserve">                                                                                                            </w:t>
      </w:r>
      <w:r>
        <w:rPr>
          <w:sz w:val="20"/>
          <w:szCs w:val="20"/>
        </w:rPr>
        <w:t xml:space="preserve">                       </w:t>
      </w:r>
    </w:p>
    <w:p w:rsidR="006F176D" w:rsidRPr="006F176D" w:rsidRDefault="006F176D" w:rsidP="006F176D">
      <w:pPr>
        <w:tabs>
          <w:tab w:val="left" w:pos="8820"/>
        </w:tabs>
        <w:ind w:left="-454"/>
        <w:rPr>
          <w:sz w:val="20"/>
          <w:szCs w:val="20"/>
        </w:rPr>
      </w:pPr>
    </w:p>
    <w:p w:rsidR="006F176D" w:rsidRPr="006F176D" w:rsidRDefault="006F176D" w:rsidP="006F176D">
      <w:pPr>
        <w:tabs>
          <w:tab w:val="left" w:pos="8820"/>
        </w:tabs>
        <w:ind w:left="-454"/>
        <w:jc w:val="right"/>
        <w:rPr>
          <w:sz w:val="20"/>
          <w:szCs w:val="20"/>
        </w:rPr>
      </w:pPr>
      <w:r w:rsidRPr="006F176D">
        <w:rPr>
          <w:sz w:val="20"/>
          <w:szCs w:val="20"/>
        </w:rPr>
        <w:t xml:space="preserve">Приложение </w:t>
      </w:r>
    </w:p>
    <w:p w:rsidR="006F176D" w:rsidRPr="006F176D" w:rsidRDefault="006F176D" w:rsidP="006F176D">
      <w:pPr>
        <w:tabs>
          <w:tab w:val="left" w:pos="8820"/>
        </w:tabs>
        <w:ind w:left="-454"/>
        <w:jc w:val="right"/>
        <w:rPr>
          <w:sz w:val="20"/>
          <w:szCs w:val="20"/>
        </w:rPr>
      </w:pPr>
      <w:r w:rsidRPr="006F176D">
        <w:rPr>
          <w:sz w:val="20"/>
          <w:szCs w:val="20"/>
        </w:rPr>
        <w:t>к постановлению Администрации</w:t>
      </w:r>
    </w:p>
    <w:p w:rsidR="006F176D" w:rsidRPr="006F176D" w:rsidRDefault="006F176D" w:rsidP="006F176D">
      <w:pPr>
        <w:pStyle w:val="ConsPlusNormal"/>
        <w:widowControl/>
        <w:ind w:firstLine="0"/>
        <w:jc w:val="right"/>
        <w:rPr>
          <w:rFonts w:ascii="Times New Roman" w:hAnsi="Times New Roman" w:cs="Times New Roman"/>
        </w:rPr>
      </w:pPr>
      <w:r w:rsidRPr="006F176D">
        <w:rPr>
          <w:rFonts w:ascii="Times New Roman" w:hAnsi="Times New Roman" w:cs="Times New Roman"/>
        </w:rPr>
        <w:t>Берегаевского сельского поселения</w:t>
      </w:r>
    </w:p>
    <w:p w:rsidR="006F176D" w:rsidRPr="006F176D" w:rsidRDefault="006F176D" w:rsidP="006F176D">
      <w:pPr>
        <w:pStyle w:val="ConsPlusNormal"/>
        <w:widowControl/>
        <w:ind w:firstLine="0"/>
        <w:jc w:val="right"/>
        <w:rPr>
          <w:rFonts w:ascii="Times New Roman" w:hAnsi="Times New Roman" w:cs="Times New Roman"/>
        </w:rPr>
      </w:pPr>
      <w:r w:rsidRPr="006F176D">
        <w:rPr>
          <w:rFonts w:ascii="Times New Roman" w:hAnsi="Times New Roman" w:cs="Times New Roman"/>
        </w:rPr>
        <w:t>от   07.03.2024 г. № 19</w:t>
      </w:r>
    </w:p>
    <w:p w:rsidR="006F176D" w:rsidRPr="006F176D" w:rsidRDefault="006F176D" w:rsidP="006F176D">
      <w:pPr>
        <w:pStyle w:val="ConsPlusNormal"/>
        <w:widowControl/>
        <w:ind w:firstLine="0"/>
        <w:jc w:val="right"/>
        <w:rPr>
          <w:rFonts w:ascii="Times New Roman" w:hAnsi="Times New Roman" w:cs="Times New Roman"/>
        </w:rPr>
      </w:pPr>
    </w:p>
    <w:p w:rsidR="006F176D" w:rsidRPr="006F176D" w:rsidRDefault="006F176D" w:rsidP="006F176D">
      <w:pPr>
        <w:pStyle w:val="ConsPlusNormal"/>
        <w:widowControl/>
        <w:ind w:firstLine="0"/>
        <w:jc w:val="center"/>
        <w:rPr>
          <w:rFonts w:ascii="Times New Roman" w:hAnsi="Times New Roman" w:cs="Times New Roman"/>
          <w:b/>
          <w:bCs/>
        </w:rPr>
      </w:pPr>
      <w:r w:rsidRPr="006F176D">
        <w:rPr>
          <w:rFonts w:ascii="Times New Roman" w:hAnsi="Times New Roman" w:cs="Times New Roman"/>
          <w:b/>
          <w:bCs/>
        </w:rPr>
        <w:t>МУНИЦИПАЛЬНАЯ ЦЕЛЕВАЯ  ПРОГРАММА</w:t>
      </w:r>
    </w:p>
    <w:p w:rsidR="006F176D" w:rsidRPr="006F176D" w:rsidRDefault="006F176D" w:rsidP="006F176D">
      <w:pPr>
        <w:shd w:val="clear" w:color="auto" w:fill="FFFFFF"/>
        <w:jc w:val="center"/>
        <w:rPr>
          <w:rFonts w:ascii="yandex-sans" w:hAnsi="yandex-sans"/>
          <w:color w:val="000000"/>
          <w:sz w:val="20"/>
          <w:szCs w:val="20"/>
        </w:rPr>
      </w:pPr>
      <w:r w:rsidRPr="006F176D">
        <w:rPr>
          <w:rFonts w:ascii="yandex-sans" w:hAnsi="yandex-sans"/>
          <w:color w:val="000000"/>
          <w:sz w:val="20"/>
          <w:szCs w:val="20"/>
        </w:rPr>
        <w:t>комплексного развития транспортной инфраструктуры на территории</w:t>
      </w:r>
    </w:p>
    <w:p w:rsidR="006F176D" w:rsidRPr="006F176D" w:rsidRDefault="006F176D" w:rsidP="006F176D">
      <w:pPr>
        <w:shd w:val="clear" w:color="auto" w:fill="FFFFFF"/>
        <w:jc w:val="center"/>
        <w:rPr>
          <w:rFonts w:ascii="yandex-sans" w:hAnsi="yandex-sans"/>
          <w:color w:val="000000"/>
          <w:sz w:val="20"/>
          <w:szCs w:val="20"/>
        </w:rPr>
      </w:pPr>
      <w:r w:rsidRPr="006F176D">
        <w:rPr>
          <w:rFonts w:ascii="yandex-sans" w:hAnsi="yandex-sans"/>
          <w:color w:val="000000"/>
          <w:sz w:val="20"/>
          <w:szCs w:val="20"/>
        </w:rPr>
        <w:t xml:space="preserve">муниципального образования  Берегаевское сельское поселение  </w:t>
      </w:r>
    </w:p>
    <w:p w:rsidR="006F176D" w:rsidRPr="006F176D" w:rsidRDefault="006F176D" w:rsidP="006F176D">
      <w:pPr>
        <w:pStyle w:val="ConsPlusNormal"/>
        <w:widowControl/>
        <w:ind w:firstLine="0"/>
        <w:jc w:val="center"/>
        <w:rPr>
          <w:rFonts w:ascii="Times New Roman" w:hAnsi="Times New Roman" w:cs="Times New Roman"/>
        </w:rPr>
      </w:pPr>
      <w:r w:rsidRPr="006F176D">
        <w:rPr>
          <w:rFonts w:ascii="yandex-sans" w:hAnsi="yandex-sans"/>
          <w:color w:val="000000"/>
        </w:rPr>
        <w:t>Тегульдетского района Томской области на 2024 год.</w:t>
      </w:r>
    </w:p>
    <w:p w:rsidR="006F176D" w:rsidRPr="006F176D" w:rsidRDefault="006F176D" w:rsidP="006F176D">
      <w:pPr>
        <w:pStyle w:val="ConsPlusNormal"/>
        <w:widowControl/>
        <w:ind w:firstLine="0"/>
        <w:jc w:val="center"/>
        <w:outlineLvl w:val="1"/>
        <w:rPr>
          <w:rFonts w:ascii="Times New Roman" w:hAnsi="Times New Roman" w:cs="Times New Roman"/>
        </w:rPr>
      </w:pPr>
    </w:p>
    <w:p w:rsidR="006F176D" w:rsidRPr="006F176D" w:rsidRDefault="006F176D" w:rsidP="006F176D">
      <w:pPr>
        <w:pStyle w:val="ConsPlusNormal"/>
        <w:widowControl/>
        <w:ind w:firstLine="0"/>
        <w:jc w:val="center"/>
        <w:outlineLvl w:val="1"/>
        <w:rPr>
          <w:rFonts w:ascii="Times New Roman" w:hAnsi="Times New Roman" w:cs="Times New Roman"/>
        </w:rPr>
      </w:pPr>
      <w:r w:rsidRPr="006F176D">
        <w:rPr>
          <w:rFonts w:ascii="Times New Roman" w:hAnsi="Times New Roman" w:cs="Times New Roman"/>
        </w:rPr>
        <w:t>ПАСПОРТ</w:t>
      </w:r>
    </w:p>
    <w:p w:rsidR="006F176D" w:rsidRPr="006F176D" w:rsidRDefault="006F176D" w:rsidP="006F176D">
      <w:pPr>
        <w:pStyle w:val="ConsPlusNormal"/>
        <w:widowControl/>
        <w:ind w:firstLine="0"/>
        <w:jc w:val="center"/>
        <w:rPr>
          <w:rFonts w:ascii="Times New Roman" w:hAnsi="Times New Roman" w:cs="Times New Roman"/>
        </w:rPr>
      </w:pPr>
      <w:r w:rsidRPr="006F176D">
        <w:rPr>
          <w:rFonts w:ascii="Times New Roman" w:hAnsi="Times New Roman" w:cs="Times New Roman"/>
        </w:rPr>
        <w:t>МУНИЦИПАЛЬНОЙ   ПРОГРАММЫ</w:t>
      </w:r>
    </w:p>
    <w:p w:rsidR="006F176D" w:rsidRPr="006F176D" w:rsidRDefault="006F176D" w:rsidP="006F176D">
      <w:pPr>
        <w:pStyle w:val="ConsPlusNormal"/>
        <w:widowControl/>
        <w:ind w:firstLine="0"/>
        <w:jc w:val="center"/>
        <w:rPr>
          <w:rFonts w:ascii="Times New Roman" w:hAnsi="Times New Roman" w:cs="Times New Roman"/>
          <w:bCs/>
        </w:rPr>
      </w:pPr>
      <w:r w:rsidRPr="006F176D">
        <w:rPr>
          <w:rFonts w:ascii="Times New Roman" w:hAnsi="Times New Roman" w:cs="Times New Roman"/>
          <w:bCs/>
        </w:rPr>
        <w:t>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2024 год</w:t>
      </w:r>
    </w:p>
    <w:p w:rsidR="006F176D" w:rsidRPr="006F176D" w:rsidRDefault="006F176D" w:rsidP="006F176D">
      <w:pPr>
        <w:pStyle w:val="ConsPlusNormal"/>
        <w:widowControl/>
        <w:ind w:firstLine="0"/>
        <w:jc w:val="center"/>
        <w:rPr>
          <w:rFonts w:ascii="Times New Roman" w:hAnsi="Times New Roman" w:cs="Times New Roman"/>
        </w:rPr>
      </w:pPr>
    </w:p>
    <w:tbl>
      <w:tblPr>
        <w:tblW w:w="0" w:type="auto"/>
        <w:tblLook w:val="01E0"/>
      </w:tblPr>
      <w:tblGrid>
        <w:gridCol w:w="2151"/>
        <w:gridCol w:w="336"/>
        <w:gridCol w:w="7515"/>
      </w:tblGrid>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xml:space="preserve">Наименование Программы    </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jc w:val="center"/>
              <w:rPr>
                <w:rFonts w:ascii="Times New Roman" w:hAnsi="Times New Roman" w:cs="Times New Roman"/>
                <w:bCs/>
              </w:rPr>
            </w:pPr>
            <w:r w:rsidRPr="006F176D">
              <w:rPr>
                <w:rFonts w:ascii="Times New Roman" w:hAnsi="Times New Roman" w:cs="Times New Roman"/>
              </w:rPr>
              <w:t xml:space="preserve">- Муниципальная   программа </w:t>
            </w:r>
            <w:r w:rsidRPr="006F176D">
              <w:rPr>
                <w:rFonts w:ascii="Times New Roman" w:hAnsi="Times New Roman" w:cs="Times New Roman"/>
                <w:bCs/>
              </w:rPr>
              <w:t>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2024 год.</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(далее - Программа).</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Заказчик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-Администрация Берегаевского сельского поселения.</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Разработчик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-Администрация Берегаевского сельского поселения.</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nformat"/>
              <w:widowControl/>
              <w:rPr>
                <w:rFonts w:ascii="Times New Roman" w:hAnsi="Times New Roman" w:cs="Times New Roman"/>
              </w:rPr>
            </w:pPr>
          </w:p>
        </w:tc>
        <w:tc>
          <w:tcPr>
            <w:tcW w:w="7796" w:type="dxa"/>
          </w:tcPr>
          <w:p w:rsidR="006F176D" w:rsidRPr="006F176D" w:rsidRDefault="006F176D" w:rsidP="00F63E1F">
            <w:pPr>
              <w:pStyle w:val="ConsPlusNonformat"/>
              <w:widowControl/>
              <w:rPr>
                <w:rFonts w:ascii="Times New Roman" w:hAnsi="Times New Roman" w:cs="Times New Roman"/>
              </w:rPr>
            </w:pPr>
          </w:p>
        </w:tc>
      </w:tr>
      <w:tr w:rsidR="006F176D" w:rsidRPr="006F176D" w:rsidTr="00F63E1F">
        <w:trPr>
          <w:trHeight w:val="501"/>
        </w:trPr>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Основная цель Программы</w:t>
            </w:r>
          </w:p>
        </w:tc>
        <w:tc>
          <w:tcPr>
            <w:tcW w:w="342" w:type="dxa"/>
          </w:tcPr>
          <w:p w:rsidR="006F176D" w:rsidRPr="006F176D" w:rsidRDefault="006F176D" w:rsidP="00F63E1F">
            <w:pPr>
              <w:pStyle w:val="ConsPlusNonformat"/>
              <w:widowControl/>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xml:space="preserve">- развитие современной и эффективной автомобильно-дорожной инфраструктуры.     </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Основные задачи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rPr>
                <w:sz w:val="20"/>
                <w:szCs w:val="20"/>
              </w:rPr>
            </w:pPr>
            <w:r w:rsidRPr="006F176D">
              <w:rPr>
                <w:sz w:val="20"/>
                <w:szCs w:val="20"/>
              </w:rPr>
              <w:t>- поддержание внутрипоселковых дорог и искусственных сооружений на них на уровне, соответствующем категории дороги, согласно нормативным требованиям.</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xml:space="preserve">Сроки реализации Программы         </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- 2024 год.</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Структура Программы, перечень основных направлений и мероприятий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jc w:val="both"/>
              <w:rPr>
                <w:rFonts w:ascii="Times New Roman" w:hAnsi="Times New Roman" w:cs="Times New Roman"/>
                <w:bCs/>
              </w:rPr>
            </w:pPr>
            <w:r w:rsidRPr="006F176D">
              <w:rPr>
                <w:rFonts w:ascii="Times New Roman" w:hAnsi="Times New Roman" w:cs="Times New Roman"/>
              </w:rPr>
              <w:t xml:space="preserve">- паспорт муниципальной  программы </w:t>
            </w:r>
            <w:r w:rsidRPr="006F176D">
              <w:rPr>
                <w:rFonts w:ascii="Times New Roman" w:hAnsi="Times New Roman" w:cs="Times New Roman"/>
                <w:bCs/>
              </w:rPr>
              <w:t>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2024 г</w:t>
            </w:r>
            <w:r w:rsidRPr="006F176D">
              <w:rPr>
                <w:rFonts w:ascii="Times New Roman" w:hAnsi="Times New Roman" w:cs="Times New Roman"/>
              </w:rPr>
              <w:t>.</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Раздел 1. Содержание проблемы и обоснование необходимости ее решения программными методами.</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Раздел 2. Основные цели и задачи, сроки и этапы реализации, целевые индикаторы и показатели Программы.</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Раздел 3. Система программных мероприятий, ресурсное обеспечение, перечень мероприятий с разбивкой по годам, источникам финансирования Программы.</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Раздел 4. Механизм реализации, организация управления и контроль за ходом реализации Программы.</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Раздел 5. Оценка эффективности социально-экономических и экологических последствий от реализации Программы.</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Приложение № 1. Система программных мероприятий.</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Мероприятия Программы:</w:t>
            </w:r>
          </w:p>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мероприятия по содержанию внутрипоселковых дорог и искусственных сооружений на них;</w:t>
            </w:r>
          </w:p>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мероприятия по ремонту внутрипоселковых дорог.</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Исполнители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 Администрация Берегаевского сельского поселения.</w:t>
            </w:r>
          </w:p>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Объемы и источники финансирования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nformat"/>
              <w:widowControl/>
              <w:rPr>
                <w:rFonts w:ascii="Times New Roman" w:hAnsi="Times New Roman" w:cs="Times New Roman"/>
                <w:b/>
              </w:rPr>
            </w:pPr>
            <w:r w:rsidRPr="006F176D">
              <w:rPr>
                <w:rFonts w:ascii="Times New Roman" w:hAnsi="Times New Roman" w:cs="Times New Roman"/>
                <w:b/>
              </w:rPr>
              <w:t>- общий объем финансирования Программы составляет:</w:t>
            </w:r>
          </w:p>
          <w:p w:rsidR="006F176D" w:rsidRPr="006F176D" w:rsidRDefault="006F176D" w:rsidP="00F63E1F">
            <w:pPr>
              <w:pStyle w:val="ConsPlusNonformat"/>
              <w:widowControl/>
              <w:rPr>
                <w:rFonts w:ascii="Times New Roman" w:hAnsi="Times New Roman" w:cs="Times New Roman"/>
                <w:b/>
              </w:rPr>
            </w:pPr>
            <w:r w:rsidRPr="006F176D">
              <w:rPr>
                <w:rFonts w:ascii="Times New Roman" w:hAnsi="Times New Roman" w:cs="Times New Roman"/>
                <w:b/>
              </w:rPr>
              <w:t>в 2024 году  – 2 330,4 тыс. рублей,</w:t>
            </w:r>
          </w:p>
          <w:p w:rsidR="006F176D" w:rsidRPr="006F176D" w:rsidRDefault="006F176D" w:rsidP="00F63E1F">
            <w:pPr>
              <w:pStyle w:val="ConsPlusNonformat"/>
              <w:widowControl/>
              <w:rPr>
                <w:rFonts w:ascii="Times New Roman" w:hAnsi="Times New Roman" w:cs="Times New Roman"/>
                <w:b/>
              </w:rPr>
            </w:pPr>
            <w:r w:rsidRPr="006F176D">
              <w:rPr>
                <w:rFonts w:ascii="Times New Roman" w:hAnsi="Times New Roman" w:cs="Times New Roman"/>
                <w:b/>
              </w:rPr>
              <w:t>в том числе:</w:t>
            </w:r>
          </w:p>
          <w:p w:rsidR="006F176D" w:rsidRPr="006F176D" w:rsidRDefault="006F176D" w:rsidP="00F63E1F">
            <w:pPr>
              <w:pStyle w:val="ConsPlusNonformat"/>
              <w:widowControl/>
              <w:rPr>
                <w:rFonts w:ascii="Times New Roman" w:hAnsi="Times New Roman" w:cs="Times New Roman"/>
                <w:b/>
              </w:rPr>
            </w:pPr>
            <w:r w:rsidRPr="006F176D">
              <w:rPr>
                <w:rFonts w:ascii="Times New Roman" w:hAnsi="Times New Roman" w:cs="Times New Roman"/>
                <w:b/>
              </w:rPr>
              <w:t xml:space="preserve">средства бюджета поселения </w:t>
            </w:r>
            <w:r w:rsidRPr="006F176D">
              <w:rPr>
                <w:rFonts w:ascii="Times New Roman" w:hAnsi="Times New Roman" w:cs="Times New Roman"/>
                <w:b/>
                <w:color w:val="000000"/>
              </w:rPr>
              <w:t xml:space="preserve">– </w:t>
            </w:r>
            <w:r w:rsidRPr="006F176D">
              <w:rPr>
                <w:rFonts w:ascii="Times New Roman" w:hAnsi="Times New Roman" w:cs="Times New Roman"/>
                <w:b/>
                <w:color w:val="FF0000"/>
              </w:rPr>
              <w:t xml:space="preserve"> </w:t>
            </w:r>
            <w:r w:rsidRPr="006F176D">
              <w:rPr>
                <w:rFonts w:ascii="Times New Roman" w:hAnsi="Times New Roman" w:cs="Times New Roman"/>
                <w:b/>
              </w:rPr>
              <w:t>1 136,8 тыс. рублей.</w:t>
            </w:r>
          </w:p>
          <w:p w:rsidR="006F176D" w:rsidRPr="006F176D" w:rsidRDefault="006F176D" w:rsidP="00F63E1F">
            <w:pPr>
              <w:pStyle w:val="ConsPlusNonformat"/>
              <w:widowControl/>
              <w:rPr>
                <w:rFonts w:ascii="Times New Roman" w:hAnsi="Times New Roman" w:cs="Times New Roman"/>
                <w:b/>
              </w:rPr>
            </w:pPr>
            <w:r w:rsidRPr="006F176D">
              <w:rPr>
                <w:rFonts w:ascii="Times New Roman" w:hAnsi="Times New Roman" w:cs="Times New Roman"/>
                <w:b/>
                <w:color w:val="000000"/>
              </w:rPr>
              <w:t xml:space="preserve"> </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p>
        </w:tc>
      </w:tr>
      <w:tr w:rsidR="006F176D" w:rsidRPr="006F176D" w:rsidTr="00F63E1F">
        <w:trPr>
          <w:trHeight w:val="1726"/>
        </w:trPr>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Ожидаемые конечные результаты реализации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nformat"/>
              <w:widowControl/>
              <w:rPr>
                <w:rFonts w:ascii="Times New Roman" w:hAnsi="Times New Roman" w:cs="Times New Roman"/>
              </w:rPr>
            </w:pPr>
            <w:r w:rsidRPr="006F176D">
              <w:rPr>
                <w:rFonts w:ascii="Times New Roman" w:hAnsi="Times New Roman" w:cs="Times New Roman"/>
              </w:rPr>
              <w:t>- реализация мероприятий Программы приведет к достижению следующих результатов:</w:t>
            </w:r>
          </w:p>
          <w:p w:rsidR="006F176D" w:rsidRPr="006F176D" w:rsidRDefault="006F176D" w:rsidP="00F63E1F">
            <w:pPr>
              <w:pStyle w:val="ConsPlusNormal"/>
              <w:widowControl/>
              <w:ind w:firstLine="0"/>
              <w:jc w:val="both"/>
              <w:rPr>
                <w:rFonts w:ascii="Times New Roman" w:hAnsi="Times New Roman" w:cs="Times New Roman"/>
              </w:rPr>
            </w:pPr>
            <w:r w:rsidRPr="006F176D">
              <w:rPr>
                <w:rFonts w:ascii="Times New Roman" w:hAnsi="Times New Roman" w:cs="Times New Roman"/>
              </w:rPr>
              <w:t>поддержание внутрипоселковых дорог и искусственных сооружений на них на уровне, соответствующем категории дороги, в соответствии с нормативными требованиями</w:t>
            </w:r>
          </w:p>
        </w:tc>
      </w:tr>
      <w:tr w:rsidR="006F176D" w:rsidRPr="006F176D" w:rsidTr="00F63E1F">
        <w:tc>
          <w:tcPr>
            <w:tcW w:w="217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Система организации контроля за исполнением Программы</w:t>
            </w:r>
          </w:p>
        </w:tc>
        <w:tc>
          <w:tcPr>
            <w:tcW w:w="342" w:type="dxa"/>
          </w:tcPr>
          <w:p w:rsidR="006F176D" w:rsidRPr="006F176D" w:rsidRDefault="006F176D" w:rsidP="00F63E1F">
            <w:pPr>
              <w:pStyle w:val="ConsPlusNormal"/>
              <w:widowControl/>
              <w:ind w:firstLine="0"/>
              <w:rPr>
                <w:rFonts w:ascii="Times New Roman" w:hAnsi="Times New Roman" w:cs="Times New Roman"/>
              </w:rPr>
            </w:pPr>
          </w:p>
        </w:tc>
        <w:tc>
          <w:tcPr>
            <w:tcW w:w="7796" w:type="dxa"/>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-контроль за ходом реализации Программы осуществляет Администрация Берегаевского сельского поселения в соответствии с ее полномочиями, установленными законодательством.</w:t>
            </w:r>
          </w:p>
        </w:tc>
      </w:tr>
    </w:tbl>
    <w:p w:rsidR="006F176D" w:rsidRPr="006F176D" w:rsidRDefault="006F176D" w:rsidP="006F176D">
      <w:pPr>
        <w:pStyle w:val="ConsPlusNormal"/>
        <w:widowControl/>
        <w:ind w:firstLine="0"/>
        <w:jc w:val="center"/>
        <w:rPr>
          <w:rFonts w:ascii="Times New Roman" w:hAnsi="Times New Roman" w:cs="Times New Roman"/>
        </w:rPr>
      </w:pPr>
    </w:p>
    <w:p w:rsidR="006F176D" w:rsidRPr="006F176D" w:rsidRDefault="006F176D" w:rsidP="006F176D">
      <w:pPr>
        <w:pStyle w:val="ConsPlusNormal"/>
        <w:widowControl/>
        <w:ind w:firstLine="0"/>
        <w:jc w:val="center"/>
        <w:outlineLvl w:val="1"/>
        <w:rPr>
          <w:rFonts w:ascii="Times New Roman" w:hAnsi="Times New Roman" w:cs="Times New Roman"/>
          <w:b/>
        </w:rPr>
      </w:pPr>
      <w:r w:rsidRPr="006F176D">
        <w:br w:type="page"/>
      </w:r>
      <w:r w:rsidRPr="006F176D">
        <w:rPr>
          <w:rFonts w:ascii="Times New Roman" w:hAnsi="Times New Roman" w:cs="Times New Roman"/>
          <w:b/>
        </w:rPr>
        <w:lastRenderedPageBreak/>
        <w:t>Раздел 1. СОДЕРЖАНИЕ ПРОБЛЕМЫ И ОБОСНОВАНИЕ</w:t>
      </w:r>
    </w:p>
    <w:p w:rsidR="006F176D" w:rsidRPr="006F176D" w:rsidRDefault="006F176D" w:rsidP="006F176D">
      <w:pPr>
        <w:pStyle w:val="ConsPlusNormal"/>
        <w:widowControl/>
        <w:ind w:firstLine="0"/>
        <w:jc w:val="center"/>
        <w:rPr>
          <w:rFonts w:ascii="Times New Roman" w:hAnsi="Times New Roman" w:cs="Times New Roman"/>
          <w:b/>
        </w:rPr>
      </w:pPr>
      <w:r w:rsidRPr="006F176D">
        <w:rPr>
          <w:rFonts w:ascii="Times New Roman" w:hAnsi="Times New Roman" w:cs="Times New Roman"/>
          <w:b/>
        </w:rPr>
        <w:t>НЕОБХОДИМОСТИ ЕЕ РЕШЕНИЯ ПРОГРАММНЫМИ МЕТОДАМИ</w:t>
      </w:r>
    </w:p>
    <w:p w:rsidR="006F176D" w:rsidRPr="006F176D" w:rsidRDefault="006F176D" w:rsidP="006F176D">
      <w:pPr>
        <w:pStyle w:val="ConsPlusNormal"/>
        <w:widowControl/>
        <w:ind w:firstLine="0"/>
        <w:jc w:val="center"/>
        <w:rPr>
          <w:rFonts w:ascii="Times New Roman" w:hAnsi="Times New Roman" w:cs="Times New Roman"/>
        </w:rPr>
      </w:pPr>
    </w:p>
    <w:p w:rsidR="006F176D" w:rsidRPr="006F176D" w:rsidRDefault="006F176D" w:rsidP="006F176D">
      <w:pPr>
        <w:pStyle w:val="ConsPlusNormal"/>
        <w:widowControl/>
        <w:ind w:firstLine="0"/>
        <w:jc w:val="center"/>
        <w:outlineLvl w:val="2"/>
        <w:rPr>
          <w:rFonts w:ascii="Times New Roman" w:hAnsi="Times New Roman" w:cs="Times New Roman"/>
          <w:b/>
        </w:rPr>
      </w:pPr>
      <w:r w:rsidRPr="006F176D">
        <w:rPr>
          <w:rFonts w:ascii="Times New Roman" w:hAnsi="Times New Roman" w:cs="Times New Roman"/>
          <w:b/>
        </w:rPr>
        <w:t>1.1. Влияние развития сети внутрипоселковых дорог</w:t>
      </w:r>
    </w:p>
    <w:p w:rsidR="006F176D" w:rsidRPr="006F176D" w:rsidRDefault="006F176D" w:rsidP="006F176D">
      <w:pPr>
        <w:pStyle w:val="ConsPlusNormal"/>
        <w:widowControl/>
        <w:ind w:firstLine="0"/>
        <w:jc w:val="center"/>
        <w:rPr>
          <w:rFonts w:ascii="Times New Roman" w:hAnsi="Times New Roman" w:cs="Times New Roman"/>
          <w:b/>
        </w:rPr>
      </w:pPr>
      <w:r w:rsidRPr="006F176D">
        <w:rPr>
          <w:rFonts w:ascii="Times New Roman" w:hAnsi="Times New Roman" w:cs="Times New Roman"/>
          <w:b/>
        </w:rPr>
        <w:t>на экономику Берегаевского сельского поселения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внутрипоселковые дороги представляют собой сооружения, содержание которых требует больших финансовых затрат;</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в отличие от других видов транспорта автомобильный - наиболее  доступен абсолютно всем гражданам, водителям и пассажирам транспортных средств;</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помимо высокой первоначальной стоимости строительства - капитальный ремонт, ремонт и содержание внутрипоселковых дорог требуют больших затрат.</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Внутрипоселковая дорога обладает определенными потребительскими свойствами, а именно:</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удобство и комфортность передвижения;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безопасность движения;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экономичность движения;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долговечность;</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Показателями улучшения состояния дорожной сети являются: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экономия времени как для перевозки пассажиров, так и для перевозки грузов;</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снижение числа дорожно-транспортных происшествий и нанесенного материального ущерба;</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повышение комфорта и удобства поездок.</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В целом улучшение дорожных условий приводит к:</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сокращению времени на перевозки грузов и пассажиров;</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повышению транспортной доступности;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снижению последствий стихийных бедствий;</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сокращению числа дорожно-транспортных происшествий;</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улучшению экологической ситуации (за счет уменьшения расхода ГСМ).</w:t>
      </w:r>
    </w:p>
    <w:p w:rsidR="006F176D" w:rsidRPr="006F176D" w:rsidRDefault="006F176D" w:rsidP="006F176D">
      <w:pPr>
        <w:pStyle w:val="ConsPlusNormal"/>
        <w:widowControl/>
        <w:ind w:firstLine="540"/>
        <w:jc w:val="both"/>
        <w:rPr>
          <w:rFonts w:ascii="Times New Roman" w:hAnsi="Times New Roman" w:cs="Times New Roman"/>
        </w:rPr>
      </w:pPr>
    </w:p>
    <w:p w:rsidR="006F176D" w:rsidRPr="006F176D" w:rsidRDefault="006F176D" w:rsidP="006F176D">
      <w:pPr>
        <w:pStyle w:val="ConsPlusNormal"/>
        <w:widowControl/>
        <w:ind w:firstLine="0"/>
        <w:jc w:val="center"/>
        <w:outlineLvl w:val="2"/>
        <w:rPr>
          <w:rFonts w:ascii="Times New Roman" w:hAnsi="Times New Roman" w:cs="Times New Roman"/>
        </w:rPr>
      </w:pPr>
      <w:r w:rsidRPr="006F176D">
        <w:rPr>
          <w:rFonts w:ascii="Times New Roman" w:hAnsi="Times New Roman" w:cs="Times New Roman"/>
        </w:rPr>
        <w:t>1.2. Проблемы развития сети внутрипоселковых дорог</w:t>
      </w:r>
    </w:p>
    <w:p w:rsidR="006F176D" w:rsidRPr="006F176D" w:rsidRDefault="006F176D" w:rsidP="006F176D">
      <w:pPr>
        <w:pStyle w:val="ConsPlusNormal"/>
        <w:widowControl/>
        <w:ind w:firstLine="0"/>
        <w:jc w:val="center"/>
        <w:rPr>
          <w:rFonts w:ascii="Times New Roman" w:hAnsi="Times New Roman" w:cs="Times New Roman"/>
        </w:rPr>
      </w:pPr>
      <w:r w:rsidRPr="006F176D">
        <w:rPr>
          <w:rFonts w:ascii="Times New Roman" w:hAnsi="Times New Roman" w:cs="Times New Roman"/>
        </w:rPr>
        <w:t>в Берегаевском сельском поселении</w:t>
      </w:r>
    </w:p>
    <w:p w:rsidR="006F176D" w:rsidRPr="006F176D" w:rsidRDefault="006F176D" w:rsidP="006F176D">
      <w:pPr>
        <w:pStyle w:val="ConsPlusNormal"/>
        <w:widowControl/>
        <w:ind w:firstLine="540"/>
        <w:jc w:val="both"/>
        <w:rPr>
          <w:rFonts w:ascii="Times New Roman" w:hAnsi="Times New Roman" w:cs="Times New Roman"/>
        </w:rPr>
      </w:pPr>
    </w:p>
    <w:p w:rsidR="006F176D" w:rsidRPr="006F176D" w:rsidRDefault="006F176D" w:rsidP="006F176D">
      <w:pPr>
        <w:ind w:firstLine="540"/>
        <w:jc w:val="both"/>
        <w:rPr>
          <w:sz w:val="20"/>
          <w:szCs w:val="20"/>
        </w:rPr>
      </w:pPr>
      <w:r w:rsidRPr="006F176D">
        <w:rPr>
          <w:b/>
          <w:sz w:val="20"/>
          <w:szCs w:val="20"/>
        </w:rPr>
        <w:t xml:space="preserve">В настоящее время протяженность внутрипоселковых дорог в Берегаевском сельском поселении составляет 25 816 километров, в том числе асфальтобенных дорог – 700 метров, гравийных дорог – 0 километров, грунтовых дорог – 25116 километров. </w:t>
      </w:r>
      <w:r w:rsidRPr="006F176D">
        <w:rPr>
          <w:sz w:val="20"/>
          <w:szCs w:val="20"/>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lastRenderedPageBreak/>
        <w:t>Недофинансирование дорожной сети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 xml:space="preserve">Для улучшения показателей по Берегаевскому сельскому поселению необходимо увеличение средств, выделяемых на приведение в нормативное состояние внутрипоселковых дорог. По расчетам нормативных расходов, выполненным для Берегаевского сельского поселения, на текущий ремонт и содержание дорог, включая дорожную разметку, знаки дорожные ежегодно требуется более </w:t>
      </w:r>
      <w:r w:rsidRPr="006F176D">
        <w:rPr>
          <w:rFonts w:ascii="Times New Roman" w:hAnsi="Times New Roman" w:cs="Times New Roman"/>
          <w:color w:val="000000"/>
        </w:rPr>
        <w:t>3 000,0 тыс. рублей</w:t>
      </w:r>
      <w:r w:rsidRPr="006F176D">
        <w:rPr>
          <w:rFonts w:ascii="Times New Roman" w:hAnsi="Times New Roman" w:cs="Times New Roman"/>
        </w:rPr>
        <w:t>.</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Вместе с тем с учетом сложной финансово-экономической обстановки бюджетом поселения на 2024 год на ремонт и содержание внутрипоселковых дорог предусмотрено 2 330,4 тыс. рублей.</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Применение программно-целевого метода в развитии внутрипоселковых дорог в Берегаевском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Реализация комплекса программных мероприятий сопряжена со следующими рисками: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6F176D" w:rsidRPr="006F176D" w:rsidRDefault="006F176D" w:rsidP="006F176D">
      <w:pPr>
        <w:pStyle w:val="ConsPlusNormal"/>
        <w:widowControl/>
        <w:ind w:firstLine="0"/>
        <w:outlineLvl w:val="1"/>
        <w:rPr>
          <w:rFonts w:ascii="Times New Roman" w:hAnsi="Times New Roman" w:cs="Times New Roman"/>
        </w:rPr>
      </w:pPr>
    </w:p>
    <w:p w:rsidR="006F176D" w:rsidRPr="006F176D" w:rsidRDefault="006F176D" w:rsidP="006F176D">
      <w:pPr>
        <w:pStyle w:val="ConsPlusNormal"/>
        <w:widowControl/>
        <w:ind w:firstLine="0"/>
        <w:jc w:val="center"/>
        <w:outlineLvl w:val="1"/>
        <w:rPr>
          <w:rFonts w:ascii="Times New Roman" w:hAnsi="Times New Roman" w:cs="Times New Roman"/>
          <w:b/>
        </w:rPr>
      </w:pPr>
      <w:r w:rsidRPr="006F176D">
        <w:rPr>
          <w:rFonts w:ascii="Times New Roman" w:hAnsi="Times New Roman" w:cs="Times New Roman"/>
          <w:b/>
        </w:rPr>
        <w:t>Раздел 2. ОСНОВНЫЕ ЦЕЛИ И ЗАДАЧИ, СРОКИ И ЭТАПЫ</w:t>
      </w:r>
    </w:p>
    <w:p w:rsidR="006F176D" w:rsidRPr="006F176D" w:rsidRDefault="006F176D" w:rsidP="006F176D">
      <w:pPr>
        <w:pStyle w:val="ConsPlusNormal"/>
        <w:widowControl/>
        <w:ind w:firstLine="0"/>
        <w:jc w:val="center"/>
        <w:rPr>
          <w:rFonts w:ascii="Times New Roman" w:hAnsi="Times New Roman" w:cs="Times New Roman"/>
          <w:b/>
        </w:rPr>
      </w:pPr>
      <w:r w:rsidRPr="006F176D">
        <w:rPr>
          <w:rFonts w:ascii="Times New Roman" w:hAnsi="Times New Roman" w:cs="Times New Roman"/>
          <w:b/>
        </w:rPr>
        <w:t>РЕАЛИЗАЦИИ, ЦЕЛЕВЫЕ ИНДИКАТОРЫ И ПОКАЗАТЕЛИ ПРОГРАММЫ</w:t>
      </w:r>
    </w:p>
    <w:p w:rsidR="006F176D" w:rsidRPr="006F176D" w:rsidRDefault="006F176D" w:rsidP="006F176D">
      <w:pPr>
        <w:pStyle w:val="ConsPlusNormal"/>
        <w:widowControl/>
        <w:ind w:firstLine="540"/>
        <w:jc w:val="both"/>
        <w:rPr>
          <w:rFonts w:ascii="Times New Roman" w:hAnsi="Times New Roman" w:cs="Times New Roman"/>
          <w:b/>
        </w:rPr>
      </w:pP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Основной целью Программы является развитие современной и эффективной автомобильно-дорожной инфраструктуры.</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Для достижения основной цели Программы необходимо решить следующие задачи: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Срок реализации Программы - 2024 год.</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 xml:space="preserve">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 содержание всей сети дорог. </w:t>
      </w:r>
    </w:p>
    <w:p w:rsidR="006F176D" w:rsidRPr="006F176D" w:rsidRDefault="006F176D" w:rsidP="006F176D">
      <w:pPr>
        <w:pStyle w:val="ConsPlusNormal"/>
        <w:widowControl/>
        <w:ind w:firstLine="540"/>
        <w:jc w:val="both"/>
        <w:rPr>
          <w:rFonts w:ascii="Times New Roman" w:hAnsi="Times New Roman" w:cs="Times New Roman"/>
        </w:rPr>
      </w:pPr>
    </w:p>
    <w:p w:rsidR="006F176D" w:rsidRPr="006F176D" w:rsidRDefault="006F176D" w:rsidP="006F176D">
      <w:pPr>
        <w:pStyle w:val="ConsPlusNormal"/>
        <w:widowControl/>
        <w:ind w:firstLine="0"/>
        <w:jc w:val="center"/>
        <w:outlineLvl w:val="1"/>
        <w:rPr>
          <w:rFonts w:ascii="Times New Roman" w:hAnsi="Times New Roman" w:cs="Times New Roman"/>
          <w:b/>
        </w:rPr>
      </w:pPr>
      <w:r w:rsidRPr="006F176D">
        <w:rPr>
          <w:rFonts w:ascii="Times New Roman" w:hAnsi="Times New Roman" w:cs="Times New Roman"/>
          <w:b/>
        </w:rPr>
        <w:t>Раздел 3. СИСТЕМА ПРОГРАММНЫХ МЕРОПРИЯТИЙ, РЕСУРСНОЕ</w:t>
      </w:r>
    </w:p>
    <w:p w:rsidR="006F176D" w:rsidRPr="006F176D" w:rsidRDefault="006F176D" w:rsidP="006F176D">
      <w:pPr>
        <w:pStyle w:val="ConsPlusNormal"/>
        <w:widowControl/>
        <w:ind w:firstLine="0"/>
        <w:jc w:val="center"/>
        <w:rPr>
          <w:rFonts w:ascii="Times New Roman" w:hAnsi="Times New Roman" w:cs="Times New Roman"/>
          <w:b/>
        </w:rPr>
      </w:pPr>
      <w:r w:rsidRPr="006F176D">
        <w:rPr>
          <w:rFonts w:ascii="Times New Roman" w:hAnsi="Times New Roman" w:cs="Times New Roman"/>
          <w:b/>
        </w:rPr>
        <w:t>ОБЕСПЕЧЕНИЕ, ПЕРЕЧЕНЬ МЕРОПРИЯТИЙ С РАЗБИВКОЙ ПО ГОДАМ,</w:t>
      </w:r>
    </w:p>
    <w:p w:rsidR="006F176D" w:rsidRPr="006F176D" w:rsidRDefault="006F176D" w:rsidP="006F176D">
      <w:pPr>
        <w:pStyle w:val="ConsPlusNormal"/>
        <w:widowControl/>
        <w:ind w:firstLine="0"/>
        <w:jc w:val="center"/>
        <w:rPr>
          <w:rFonts w:ascii="Times New Roman" w:hAnsi="Times New Roman" w:cs="Times New Roman"/>
          <w:b/>
        </w:rPr>
      </w:pPr>
      <w:r w:rsidRPr="006F176D">
        <w:rPr>
          <w:rFonts w:ascii="Times New Roman" w:hAnsi="Times New Roman" w:cs="Times New Roman"/>
          <w:b/>
        </w:rPr>
        <w:t>ИСТОЧНИКАМ ФИНАНСИРОВАНИЯ ПРОГРАММЫ</w:t>
      </w:r>
    </w:p>
    <w:p w:rsidR="006F176D" w:rsidRPr="006F176D" w:rsidRDefault="006F176D" w:rsidP="006F176D">
      <w:pPr>
        <w:pStyle w:val="ConsPlusNormal"/>
        <w:widowControl/>
        <w:ind w:firstLine="540"/>
        <w:jc w:val="both"/>
        <w:rPr>
          <w:rFonts w:ascii="Times New Roman" w:hAnsi="Times New Roman" w:cs="Times New Roman"/>
          <w:b/>
        </w:rPr>
      </w:pP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1. Мероприятия по содержанию внутрипоселковых дорог и искусственных сооружений на них.</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2. Мероприятия по ремонту внутрипоселковых дорог и искусственных сооружений на них.</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Мероприятия по ремонту внутрипоселковых дорог будут определяться на основе результатов обследования дорог.</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Объемы финансирования Программы представлены в таблице № 1.</w:t>
      </w:r>
    </w:p>
    <w:p w:rsidR="006F176D" w:rsidRPr="006F176D" w:rsidRDefault="006F176D" w:rsidP="006F176D">
      <w:pPr>
        <w:pStyle w:val="ConsPlusNormal"/>
        <w:widowControl/>
        <w:ind w:firstLine="540"/>
        <w:jc w:val="both"/>
        <w:rPr>
          <w:rFonts w:ascii="Times New Roman" w:hAnsi="Times New Roman" w:cs="Times New Roman"/>
        </w:rPr>
      </w:pPr>
    </w:p>
    <w:p w:rsidR="006F176D" w:rsidRDefault="006F176D" w:rsidP="006F176D">
      <w:pPr>
        <w:pStyle w:val="ConsPlusNormal"/>
        <w:widowControl/>
        <w:ind w:firstLine="0"/>
        <w:jc w:val="center"/>
        <w:outlineLvl w:val="2"/>
        <w:rPr>
          <w:rFonts w:ascii="Times New Roman" w:hAnsi="Times New Roman" w:cs="Times New Roman"/>
          <w:b/>
        </w:rPr>
      </w:pPr>
    </w:p>
    <w:p w:rsidR="006F176D" w:rsidRDefault="006F176D" w:rsidP="006F176D">
      <w:pPr>
        <w:pStyle w:val="ConsPlusNormal"/>
        <w:widowControl/>
        <w:ind w:firstLine="0"/>
        <w:jc w:val="center"/>
        <w:outlineLvl w:val="2"/>
        <w:rPr>
          <w:rFonts w:ascii="Times New Roman" w:hAnsi="Times New Roman" w:cs="Times New Roman"/>
          <w:b/>
        </w:rPr>
      </w:pPr>
    </w:p>
    <w:p w:rsidR="006F176D" w:rsidRDefault="006F176D" w:rsidP="006F176D">
      <w:pPr>
        <w:pStyle w:val="ConsPlusNormal"/>
        <w:widowControl/>
        <w:ind w:firstLine="0"/>
        <w:jc w:val="center"/>
        <w:outlineLvl w:val="2"/>
        <w:rPr>
          <w:rFonts w:ascii="Times New Roman" w:hAnsi="Times New Roman" w:cs="Times New Roman"/>
          <w:b/>
        </w:rPr>
      </w:pPr>
    </w:p>
    <w:p w:rsidR="006F176D" w:rsidRDefault="006F176D" w:rsidP="006F176D">
      <w:pPr>
        <w:pStyle w:val="ConsPlusNormal"/>
        <w:widowControl/>
        <w:ind w:firstLine="0"/>
        <w:jc w:val="center"/>
        <w:outlineLvl w:val="2"/>
        <w:rPr>
          <w:rFonts w:ascii="Times New Roman" w:hAnsi="Times New Roman" w:cs="Times New Roman"/>
          <w:b/>
        </w:rPr>
      </w:pPr>
    </w:p>
    <w:p w:rsidR="006F176D" w:rsidRPr="006F176D" w:rsidRDefault="006F176D" w:rsidP="006F176D">
      <w:pPr>
        <w:pStyle w:val="ConsPlusNormal"/>
        <w:widowControl/>
        <w:ind w:firstLine="0"/>
        <w:jc w:val="center"/>
        <w:outlineLvl w:val="2"/>
        <w:rPr>
          <w:rFonts w:ascii="Times New Roman" w:hAnsi="Times New Roman" w:cs="Times New Roman"/>
          <w:b/>
        </w:rPr>
      </w:pPr>
    </w:p>
    <w:p w:rsidR="006F176D" w:rsidRPr="006F176D" w:rsidRDefault="006F176D" w:rsidP="006F176D">
      <w:pPr>
        <w:pStyle w:val="ConsPlusNormal"/>
        <w:widowControl/>
        <w:ind w:firstLine="0"/>
        <w:jc w:val="center"/>
        <w:outlineLvl w:val="2"/>
        <w:rPr>
          <w:rFonts w:ascii="Times New Roman" w:hAnsi="Times New Roman" w:cs="Times New Roman"/>
          <w:b/>
        </w:rPr>
      </w:pPr>
      <w:r w:rsidRPr="006F176D">
        <w:rPr>
          <w:rFonts w:ascii="Times New Roman" w:hAnsi="Times New Roman" w:cs="Times New Roman"/>
          <w:b/>
        </w:rPr>
        <w:lastRenderedPageBreak/>
        <w:t>ОБЪЕМЫ ФИНАНСИРОВАНИЯ ПРОГРАММЫ</w:t>
      </w:r>
    </w:p>
    <w:p w:rsidR="006F176D" w:rsidRPr="006F176D" w:rsidRDefault="006F176D" w:rsidP="006F176D">
      <w:pPr>
        <w:pStyle w:val="ConsPlusNormal"/>
        <w:widowControl/>
        <w:ind w:firstLine="0"/>
        <w:jc w:val="right"/>
        <w:rPr>
          <w:rFonts w:ascii="Times New Roman" w:hAnsi="Times New Roman" w:cs="Times New Roman"/>
          <w:b/>
        </w:rPr>
      </w:pPr>
      <w:r w:rsidRPr="006F176D">
        <w:rPr>
          <w:rFonts w:ascii="Times New Roman" w:hAnsi="Times New Roman" w:cs="Times New Roman"/>
          <w:b/>
        </w:rPr>
        <w:t>Таблица № 1</w:t>
      </w:r>
    </w:p>
    <w:p w:rsidR="006F176D" w:rsidRPr="006F176D" w:rsidRDefault="006F176D" w:rsidP="006F176D">
      <w:pPr>
        <w:pStyle w:val="ConsPlusNormal"/>
        <w:widowControl/>
        <w:ind w:firstLine="0"/>
        <w:jc w:val="center"/>
        <w:rPr>
          <w:rFonts w:ascii="Times New Roman" w:hAnsi="Times New Roman" w:cs="Times New Roman"/>
        </w:rPr>
      </w:pPr>
    </w:p>
    <w:tbl>
      <w:tblPr>
        <w:tblW w:w="10206" w:type="dxa"/>
        <w:tblInd w:w="70" w:type="dxa"/>
        <w:tblLayout w:type="fixed"/>
        <w:tblCellMar>
          <w:left w:w="70" w:type="dxa"/>
          <w:right w:w="70" w:type="dxa"/>
        </w:tblCellMar>
        <w:tblLook w:val="00A0"/>
      </w:tblPr>
      <w:tblGrid>
        <w:gridCol w:w="540"/>
        <w:gridCol w:w="5268"/>
        <w:gridCol w:w="3117"/>
        <w:gridCol w:w="6"/>
        <w:gridCol w:w="1275"/>
      </w:tblGrid>
      <w:tr w:rsidR="006F176D" w:rsidRPr="006F176D" w:rsidTr="00F63E1F">
        <w:trPr>
          <w:cantSplit/>
          <w:trHeight w:val="360"/>
        </w:trPr>
        <w:tc>
          <w:tcPr>
            <w:tcW w:w="540"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 xml:space="preserve">№ </w:t>
            </w:r>
            <w:r w:rsidRPr="006F176D">
              <w:rPr>
                <w:rFonts w:ascii="Times New Roman" w:hAnsi="Times New Roman" w:cs="Times New Roman"/>
              </w:rPr>
              <w:br/>
              <w:t>п/п</w:t>
            </w: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 xml:space="preserve">Наименование направлений    </w:t>
            </w:r>
            <w:r w:rsidRPr="006F176D">
              <w:rPr>
                <w:rFonts w:ascii="Times New Roman" w:hAnsi="Times New Roman" w:cs="Times New Roman"/>
              </w:rPr>
              <w:br/>
              <w:t>использования средств Программы</w:t>
            </w:r>
          </w:p>
        </w:tc>
        <w:tc>
          <w:tcPr>
            <w:tcW w:w="3117"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Объем финансирования на 2024 год</w:t>
            </w:r>
            <w:r w:rsidRPr="006F176D">
              <w:rPr>
                <w:rFonts w:ascii="Times New Roman" w:hAnsi="Times New Roman" w:cs="Times New Roman"/>
              </w:rPr>
              <w:br/>
              <w:t>(тыс. рублей)</w:t>
            </w:r>
          </w:p>
        </w:tc>
        <w:tc>
          <w:tcPr>
            <w:tcW w:w="1281"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 xml:space="preserve">Итого  </w:t>
            </w:r>
            <w:r w:rsidRPr="006F176D">
              <w:rPr>
                <w:rFonts w:ascii="Times New Roman" w:hAnsi="Times New Roman" w:cs="Times New Roman"/>
              </w:rPr>
              <w:br/>
              <w:t xml:space="preserve">(тыс.  </w:t>
            </w:r>
            <w:r w:rsidRPr="006F176D">
              <w:rPr>
                <w:rFonts w:ascii="Times New Roman" w:hAnsi="Times New Roman" w:cs="Times New Roman"/>
              </w:rPr>
              <w:br/>
              <w:t>рублей)</w:t>
            </w:r>
          </w:p>
        </w:tc>
      </w:tr>
      <w:tr w:rsidR="006F176D" w:rsidRPr="006F176D" w:rsidTr="00F63E1F">
        <w:trPr>
          <w:cantSplit/>
          <w:trHeight w:val="590"/>
        </w:trPr>
        <w:tc>
          <w:tcPr>
            <w:tcW w:w="540" w:type="dxa"/>
            <w:vMerge w:val="restart"/>
            <w:tcBorders>
              <w:top w:val="single" w:sz="6" w:space="0" w:color="auto"/>
              <w:left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w:t>
            </w: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rPr>
                <w:rFonts w:ascii="Times New Roman" w:hAnsi="Times New Roman" w:cs="Times New Roman"/>
                <w:b/>
              </w:rPr>
            </w:pPr>
            <w:r w:rsidRPr="006F176D">
              <w:rPr>
                <w:rFonts w:ascii="Times New Roman" w:hAnsi="Times New Roman" w:cs="Times New Roman"/>
                <w:b/>
              </w:rPr>
              <w:t xml:space="preserve">Содержание, ремонт внутрипоселковых дорог и искусственных сооружений на них, всего              </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b/>
              </w:rPr>
            </w:pPr>
            <w:r w:rsidRPr="006F176D">
              <w:rPr>
                <w:rFonts w:ascii="Times New Roman" w:hAnsi="Times New Roman" w:cs="Times New Roman"/>
                <w:b/>
              </w:rPr>
              <w:t>2 330,4</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b/>
              </w:rPr>
            </w:pPr>
            <w:r w:rsidRPr="006F176D">
              <w:rPr>
                <w:rFonts w:ascii="Times New Roman" w:hAnsi="Times New Roman" w:cs="Times New Roman"/>
                <w:b/>
              </w:rPr>
              <w:t>2 330,4</w:t>
            </w:r>
          </w:p>
        </w:tc>
      </w:tr>
      <w:tr w:rsidR="006F176D" w:rsidRPr="006F176D" w:rsidTr="00F63E1F">
        <w:trPr>
          <w:cantSplit/>
          <w:trHeight w:val="240"/>
        </w:trPr>
        <w:tc>
          <w:tcPr>
            <w:tcW w:w="540" w:type="dxa"/>
            <w:vMerge/>
            <w:tcBorders>
              <w:left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rPr>
                <w:rFonts w:ascii="Times New Roman" w:hAnsi="Times New Roman" w:cs="Times New Roman"/>
                <w:b/>
              </w:rPr>
            </w:pPr>
            <w:r w:rsidRPr="006F176D">
              <w:rPr>
                <w:rFonts w:ascii="Times New Roman" w:hAnsi="Times New Roman" w:cs="Times New Roman"/>
                <w:b/>
              </w:rPr>
              <w:t xml:space="preserve">а) Содержание дорог в тома числе:                    </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b/>
              </w:rPr>
            </w:pPr>
            <w:r w:rsidRPr="006F176D">
              <w:rPr>
                <w:rFonts w:ascii="Times New Roman" w:hAnsi="Times New Roman" w:cs="Times New Roman"/>
                <w:b/>
              </w:rPr>
              <w:t>1 031,5</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b/>
              </w:rPr>
            </w:pPr>
            <w:r w:rsidRPr="006F176D">
              <w:rPr>
                <w:rFonts w:ascii="Times New Roman" w:hAnsi="Times New Roman" w:cs="Times New Roman"/>
                <w:b/>
              </w:rPr>
              <w:t>1 031,5</w:t>
            </w:r>
          </w:p>
        </w:tc>
      </w:tr>
      <w:tr w:rsidR="006F176D" w:rsidRPr="006F176D" w:rsidTr="00F63E1F">
        <w:trPr>
          <w:cantSplit/>
          <w:trHeight w:val="360"/>
        </w:trPr>
        <w:tc>
          <w:tcPr>
            <w:tcW w:w="540" w:type="dxa"/>
            <w:vMerge/>
            <w:tcBorders>
              <w:left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xml:space="preserve">                           областной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0</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0</w:t>
            </w:r>
          </w:p>
        </w:tc>
      </w:tr>
      <w:tr w:rsidR="006F176D" w:rsidRPr="006F176D" w:rsidTr="00F63E1F">
        <w:trPr>
          <w:cantSplit/>
          <w:trHeight w:val="240"/>
        </w:trPr>
        <w:tc>
          <w:tcPr>
            <w:tcW w:w="540" w:type="dxa"/>
            <w:vMerge/>
            <w:tcBorders>
              <w:left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xml:space="preserve">                           районный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0</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0</w:t>
            </w:r>
          </w:p>
        </w:tc>
      </w:tr>
      <w:tr w:rsidR="006F176D" w:rsidRPr="006F176D" w:rsidTr="00F63E1F">
        <w:trPr>
          <w:cantSplit/>
          <w:trHeight w:val="240"/>
        </w:trPr>
        <w:tc>
          <w:tcPr>
            <w:tcW w:w="540" w:type="dxa"/>
            <w:vMerge/>
            <w:tcBorders>
              <w:left w:val="single" w:sz="6" w:space="0" w:color="auto"/>
              <w:bottom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rPr>
                <w:rFonts w:ascii="Times New Roman" w:hAnsi="Times New Roman" w:cs="Times New Roman"/>
              </w:rPr>
            </w:pPr>
            <w:r w:rsidRPr="006F176D">
              <w:rPr>
                <w:rFonts w:ascii="Times New Roman" w:hAnsi="Times New Roman" w:cs="Times New Roman"/>
              </w:rPr>
              <w:t xml:space="preserve">                           местный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1 031,5</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1 031,5</w:t>
            </w:r>
          </w:p>
        </w:tc>
      </w:tr>
      <w:tr w:rsidR="006F176D" w:rsidRPr="006F176D" w:rsidTr="00F63E1F">
        <w:trPr>
          <w:cantSplit/>
          <w:trHeight w:val="240"/>
        </w:trPr>
        <w:tc>
          <w:tcPr>
            <w:tcW w:w="540" w:type="dxa"/>
            <w:vMerge w:val="restart"/>
            <w:tcBorders>
              <w:top w:val="single" w:sz="6" w:space="0" w:color="auto"/>
              <w:left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rPr>
                <w:rFonts w:ascii="Times New Roman" w:hAnsi="Times New Roman" w:cs="Times New Roman"/>
                <w:b/>
              </w:rPr>
            </w:pPr>
            <w:r w:rsidRPr="006F176D">
              <w:rPr>
                <w:rFonts w:ascii="Times New Roman" w:hAnsi="Times New Roman" w:cs="Times New Roman"/>
                <w:b/>
              </w:rPr>
              <w:t>б) Ремонт дорог, в том числе:</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b/>
              </w:rPr>
            </w:pPr>
            <w:r w:rsidRPr="006F176D">
              <w:rPr>
                <w:rFonts w:ascii="Times New Roman" w:hAnsi="Times New Roman" w:cs="Times New Roman"/>
                <w:b/>
              </w:rPr>
              <w:t>1 298,9</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b/>
              </w:rPr>
            </w:pPr>
            <w:r w:rsidRPr="006F176D">
              <w:rPr>
                <w:rFonts w:ascii="Times New Roman" w:hAnsi="Times New Roman" w:cs="Times New Roman"/>
                <w:b/>
              </w:rPr>
              <w:t>1 298,9</w:t>
            </w:r>
          </w:p>
        </w:tc>
      </w:tr>
      <w:tr w:rsidR="006F176D" w:rsidRPr="006F176D" w:rsidTr="00F63E1F">
        <w:trPr>
          <w:cantSplit/>
          <w:trHeight w:val="240"/>
        </w:trPr>
        <w:tc>
          <w:tcPr>
            <w:tcW w:w="540" w:type="dxa"/>
            <w:vMerge/>
            <w:tcBorders>
              <w:left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областной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1 193,6</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1 193,6</w:t>
            </w:r>
          </w:p>
        </w:tc>
      </w:tr>
      <w:tr w:rsidR="006F176D" w:rsidRPr="006F176D" w:rsidTr="00F63E1F">
        <w:trPr>
          <w:cantSplit/>
          <w:trHeight w:val="240"/>
        </w:trPr>
        <w:tc>
          <w:tcPr>
            <w:tcW w:w="540" w:type="dxa"/>
            <w:vMerge/>
            <w:tcBorders>
              <w:left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районный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0</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0</w:t>
            </w:r>
          </w:p>
        </w:tc>
      </w:tr>
      <w:tr w:rsidR="006F176D" w:rsidRPr="006F176D" w:rsidTr="00F63E1F">
        <w:trPr>
          <w:cantSplit/>
          <w:trHeight w:val="240"/>
        </w:trPr>
        <w:tc>
          <w:tcPr>
            <w:tcW w:w="540" w:type="dxa"/>
            <w:vMerge/>
            <w:tcBorders>
              <w:left w:val="single" w:sz="6" w:space="0" w:color="auto"/>
              <w:bottom w:val="single" w:sz="6" w:space="0" w:color="auto"/>
              <w:right w:val="single" w:sz="6" w:space="0" w:color="auto"/>
            </w:tcBorders>
            <w:vAlign w:val="center"/>
          </w:tcPr>
          <w:p w:rsidR="006F176D" w:rsidRPr="006F176D" w:rsidRDefault="006F176D" w:rsidP="00F63E1F">
            <w:pPr>
              <w:rPr>
                <w:sz w:val="20"/>
                <w:szCs w:val="20"/>
              </w:rPr>
            </w:pPr>
          </w:p>
        </w:tc>
        <w:tc>
          <w:tcPr>
            <w:tcW w:w="5268"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местный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105,3</w:t>
            </w:r>
          </w:p>
        </w:tc>
        <w:tc>
          <w:tcPr>
            <w:tcW w:w="1275" w:type="dxa"/>
            <w:tcBorders>
              <w:top w:val="single" w:sz="6" w:space="0" w:color="auto"/>
              <w:left w:val="single" w:sz="6" w:space="0" w:color="auto"/>
              <w:bottom w:val="single" w:sz="6" w:space="0" w:color="auto"/>
              <w:right w:val="single" w:sz="6" w:space="0" w:color="auto"/>
            </w:tcBorders>
          </w:tcPr>
          <w:p w:rsidR="006F176D" w:rsidRPr="006F176D" w:rsidRDefault="006F176D" w:rsidP="00F63E1F">
            <w:pPr>
              <w:pStyle w:val="ConsPlusNormal"/>
              <w:widowControl/>
              <w:ind w:firstLine="0"/>
              <w:jc w:val="center"/>
              <w:rPr>
                <w:rFonts w:ascii="Times New Roman" w:hAnsi="Times New Roman" w:cs="Times New Roman"/>
              </w:rPr>
            </w:pPr>
            <w:r w:rsidRPr="006F176D">
              <w:rPr>
                <w:rFonts w:ascii="Times New Roman" w:hAnsi="Times New Roman" w:cs="Times New Roman"/>
              </w:rPr>
              <w:t>105,3</w:t>
            </w:r>
          </w:p>
        </w:tc>
      </w:tr>
    </w:tbl>
    <w:p w:rsidR="006F176D" w:rsidRPr="006F176D" w:rsidRDefault="006F176D" w:rsidP="006F176D">
      <w:pPr>
        <w:pStyle w:val="ConsPlusNormal"/>
        <w:widowControl/>
        <w:ind w:firstLine="0"/>
        <w:jc w:val="center"/>
        <w:outlineLvl w:val="1"/>
        <w:rPr>
          <w:rFonts w:ascii="Times New Roman" w:hAnsi="Times New Roman" w:cs="Times New Roman"/>
          <w:b/>
        </w:rPr>
      </w:pPr>
    </w:p>
    <w:p w:rsidR="006F176D" w:rsidRPr="006F176D" w:rsidRDefault="006F176D" w:rsidP="006F176D">
      <w:pPr>
        <w:pStyle w:val="ConsPlusNormal"/>
        <w:widowControl/>
        <w:ind w:firstLine="0"/>
        <w:jc w:val="center"/>
        <w:outlineLvl w:val="1"/>
        <w:rPr>
          <w:rFonts w:ascii="Times New Roman" w:hAnsi="Times New Roman" w:cs="Times New Roman"/>
          <w:b/>
        </w:rPr>
      </w:pPr>
      <w:r w:rsidRPr="006F176D">
        <w:rPr>
          <w:rFonts w:ascii="Times New Roman" w:hAnsi="Times New Roman" w:cs="Times New Roman"/>
          <w:b/>
        </w:rPr>
        <w:t>Раздел 4. МЕХАНИЗМ РЕАЛИЗАЦИИ, ОРГАНИЗАЦИЯ УПРАВЛЕНИЯ</w:t>
      </w:r>
    </w:p>
    <w:p w:rsidR="006F176D" w:rsidRPr="006F176D" w:rsidRDefault="006F176D" w:rsidP="006F176D">
      <w:pPr>
        <w:pStyle w:val="ConsPlusNormal"/>
        <w:widowControl/>
        <w:ind w:firstLine="0"/>
        <w:jc w:val="center"/>
        <w:rPr>
          <w:rFonts w:ascii="Times New Roman" w:hAnsi="Times New Roman" w:cs="Times New Roman"/>
        </w:rPr>
      </w:pPr>
      <w:r w:rsidRPr="006F176D">
        <w:rPr>
          <w:rFonts w:ascii="Times New Roman" w:hAnsi="Times New Roman" w:cs="Times New Roman"/>
          <w:b/>
        </w:rPr>
        <w:t>И КОНТРОЛЬ ЗА ХОДОМ РЕАЛИЗАЦИИ ПРОГРАММЫ</w:t>
      </w:r>
    </w:p>
    <w:p w:rsidR="006F176D" w:rsidRPr="006F176D" w:rsidRDefault="006F176D" w:rsidP="006F176D">
      <w:pPr>
        <w:pStyle w:val="ConsPlusNormal"/>
        <w:widowControl/>
        <w:ind w:firstLine="540"/>
        <w:jc w:val="both"/>
        <w:rPr>
          <w:rFonts w:ascii="Times New Roman" w:hAnsi="Times New Roman" w:cs="Times New Roman"/>
        </w:rPr>
      </w:pP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Управление реализацией Программы осуществляет муниципальный заказчик Программы – Администрация Берегаевского сельского поселения.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Муниципальным заказчиком Программы выполняются следующие основные задачи: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составление плана инвестиционных и текущих расходов на очередной период;</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Муниципальный заказчик Программы выполняет свои функции во взаимодействии с заинтересованными областными органами исполнительной власти, органами местного самоуправления.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 в том числе муниципальных контрактов на ремонт и содержание автомобильных дорог.</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Контроль за реализацией Программы осуществляется Администрацией Берегаевского сельского поселения.</w:t>
      </w:r>
    </w:p>
    <w:p w:rsidR="006F176D" w:rsidRPr="006F176D" w:rsidRDefault="006F176D" w:rsidP="006F176D">
      <w:pPr>
        <w:pStyle w:val="ConsPlusNormal"/>
        <w:widowControl/>
        <w:ind w:firstLine="540"/>
        <w:jc w:val="both"/>
        <w:rPr>
          <w:rFonts w:ascii="Times New Roman" w:hAnsi="Times New Roman" w:cs="Times New Roman"/>
        </w:rPr>
      </w:pPr>
    </w:p>
    <w:p w:rsidR="006F176D" w:rsidRPr="006F176D" w:rsidRDefault="006F176D" w:rsidP="006F176D">
      <w:pPr>
        <w:pStyle w:val="ConsPlusNormal"/>
        <w:widowControl/>
        <w:ind w:firstLine="0"/>
        <w:jc w:val="center"/>
        <w:outlineLvl w:val="1"/>
        <w:rPr>
          <w:rFonts w:ascii="Times New Roman" w:hAnsi="Times New Roman" w:cs="Times New Roman"/>
          <w:b/>
        </w:rPr>
      </w:pPr>
      <w:r w:rsidRPr="006F176D">
        <w:rPr>
          <w:rFonts w:ascii="Times New Roman" w:hAnsi="Times New Roman" w:cs="Times New Roman"/>
          <w:b/>
        </w:rPr>
        <w:t>Раздел 5. ОЦЕНКА ЭФФЕКТИВНОСТИ СОЦИАЛЬНО-ЭКОНОМИЧЕСКИХ</w:t>
      </w:r>
    </w:p>
    <w:p w:rsidR="006F176D" w:rsidRPr="006F176D" w:rsidRDefault="006F176D" w:rsidP="006F176D">
      <w:pPr>
        <w:pStyle w:val="ConsPlusNormal"/>
        <w:widowControl/>
        <w:ind w:firstLine="0"/>
        <w:jc w:val="center"/>
        <w:rPr>
          <w:rFonts w:ascii="Times New Roman" w:hAnsi="Times New Roman" w:cs="Times New Roman"/>
          <w:b/>
        </w:rPr>
      </w:pPr>
      <w:r w:rsidRPr="006F176D">
        <w:rPr>
          <w:rFonts w:ascii="Times New Roman" w:hAnsi="Times New Roman" w:cs="Times New Roman"/>
          <w:b/>
        </w:rPr>
        <w:t>И ЭКОЛОГИЧЕСКИХ ПОСЛЕДСТВИЙ ОТ РЕАЛИЗАЦИИ ПРОГРАММЫ</w:t>
      </w:r>
    </w:p>
    <w:p w:rsidR="006F176D" w:rsidRPr="006F176D" w:rsidRDefault="006F176D" w:rsidP="006F176D">
      <w:pPr>
        <w:pStyle w:val="ConsPlusNormal"/>
        <w:widowControl/>
        <w:ind w:firstLine="540"/>
        <w:jc w:val="both"/>
        <w:rPr>
          <w:rFonts w:ascii="Times New Roman" w:hAnsi="Times New Roman" w:cs="Times New Roman"/>
        </w:rPr>
      </w:pP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Эффективность реализации Программы зависит от результатов, полученных в сфере деятельности транспорта и вне его.</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К числу социально-экономических последствий модернизации и развития сети внутрипоселковых дорог относятся: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повышение уровня и улучшение социальных условий жизни населения;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улучшение транспортного обслуживания населения, проживающего в поселении;</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снижение негативного влияния дорожно-транспортного комплекса на окружающую среду.</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Это позволит решить следующие задачи Программы:</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1. Поддержание внутрипоселковых дорог и искусственных сооружений на них на уровне, соответствующем категории дороги, путем содержания 100 % дорог и сооружений на них.</w:t>
      </w:r>
    </w:p>
    <w:p w:rsidR="006F176D" w:rsidRPr="006F176D" w:rsidRDefault="006F176D" w:rsidP="006F176D">
      <w:pPr>
        <w:pStyle w:val="ConsPlusNormal"/>
        <w:widowControl/>
        <w:ind w:firstLine="540"/>
        <w:jc w:val="both"/>
        <w:rPr>
          <w:rFonts w:ascii="Times New Roman" w:hAnsi="Times New Roman" w:cs="Times New Roman"/>
        </w:rPr>
      </w:pPr>
      <w:r w:rsidRPr="006F176D">
        <w:rPr>
          <w:rFonts w:ascii="Times New Roman" w:hAnsi="Times New Roman" w:cs="Times New Roman"/>
        </w:rPr>
        <w:t>2. Сохранение протяженности соответствующих нормативным требованиям внутрипоселковых дорог за счет ремонта.</w:t>
      </w:r>
    </w:p>
    <w:p w:rsidR="006F176D" w:rsidRDefault="006F176D" w:rsidP="006F176D">
      <w:pPr>
        <w:sectPr w:rsidR="006F176D">
          <w:footerReference w:type="even" r:id="rId10"/>
          <w:footerReference w:type="default" r:id="rId11"/>
          <w:pgSz w:w="11906" w:h="16838"/>
          <w:pgMar w:top="1134" w:right="986" w:bottom="1134" w:left="1134" w:header="720" w:footer="720" w:gutter="0"/>
          <w:pgNumType w:start="1"/>
          <w:cols w:space="720"/>
        </w:sectPr>
      </w:pPr>
    </w:p>
    <w:p w:rsidR="006F176D" w:rsidRPr="006F176D" w:rsidRDefault="006F176D" w:rsidP="006F176D">
      <w:pPr>
        <w:pStyle w:val="ConsPlusNormal"/>
        <w:widowControl/>
        <w:ind w:firstLine="0"/>
        <w:jc w:val="right"/>
        <w:outlineLvl w:val="1"/>
        <w:rPr>
          <w:rFonts w:ascii="Times New Roman" w:hAnsi="Times New Roman" w:cs="Times New Roman"/>
        </w:rPr>
      </w:pPr>
      <w:r w:rsidRPr="006F176D">
        <w:rPr>
          <w:rFonts w:ascii="Times New Roman" w:hAnsi="Times New Roman" w:cs="Times New Roman"/>
        </w:rPr>
        <w:lastRenderedPageBreak/>
        <w:t>Приложение № 1</w:t>
      </w:r>
    </w:p>
    <w:p w:rsidR="006F176D" w:rsidRPr="006F176D" w:rsidRDefault="006F176D" w:rsidP="006F176D">
      <w:pPr>
        <w:pStyle w:val="ConsPlusNormal"/>
        <w:widowControl/>
        <w:ind w:firstLine="0"/>
        <w:jc w:val="right"/>
        <w:rPr>
          <w:rFonts w:ascii="Times New Roman" w:hAnsi="Times New Roman" w:cs="Times New Roman"/>
          <w:bCs/>
        </w:rPr>
      </w:pPr>
      <w:r w:rsidRPr="006F176D">
        <w:rPr>
          <w:rFonts w:ascii="Times New Roman" w:hAnsi="Times New Roman" w:cs="Times New Roman"/>
        </w:rPr>
        <w:t xml:space="preserve">                                                                                                                                                                к муниципальной   программе</w:t>
      </w:r>
      <w:r w:rsidRPr="006F176D">
        <w:rPr>
          <w:rFonts w:ascii="Times New Roman" w:hAnsi="Times New Roman" w:cs="Times New Roman"/>
          <w:bCs/>
        </w:rPr>
        <w:t xml:space="preserve"> комплексного                                                          </w:t>
      </w:r>
    </w:p>
    <w:p w:rsidR="006F176D" w:rsidRPr="006F176D" w:rsidRDefault="006F176D" w:rsidP="006F176D">
      <w:pPr>
        <w:pStyle w:val="ConsPlusNormal"/>
        <w:widowControl/>
        <w:ind w:firstLine="0"/>
        <w:jc w:val="right"/>
        <w:rPr>
          <w:rFonts w:ascii="Times New Roman" w:hAnsi="Times New Roman" w:cs="Times New Roman"/>
          <w:bCs/>
        </w:rPr>
      </w:pPr>
      <w:r w:rsidRPr="006F176D">
        <w:rPr>
          <w:rFonts w:ascii="Times New Roman" w:hAnsi="Times New Roman" w:cs="Times New Roman"/>
          <w:bCs/>
        </w:rPr>
        <w:t xml:space="preserve">                                                                                                                                                       развития транспортной инфраструктуры                                                             </w:t>
      </w:r>
    </w:p>
    <w:p w:rsidR="006F176D" w:rsidRPr="006F176D" w:rsidRDefault="006F176D" w:rsidP="006F176D">
      <w:pPr>
        <w:pStyle w:val="ConsPlusNormal"/>
        <w:widowControl/>
        <w:ind w:firstLine="0"/>
        <w:jc w:val="right"/>
        <w:rPr>
          <w:rFonts w:ascii="Times New Roman" w:hAnsi="Times New Roman" w:cs="Times New Roman"/>
          <w:bCs/>
        </w:rPr>
      </w:pPr>
      <w:r w:rsidRPr="006F176D">
        <w:rPr>
          <w:rFonts w:ascii="Times New Roman" w:hAnsi="Times New Roman" w:cs="Times New Roman"/>
          <w:bCs/>
        </w:rPr>
        <w:t xml:space="preserve">                                                                                                           муниципального образования Берегаевское сельское поселение Тегульдетского района Томской области на 2024 год</w:t>
      </w:r>
    </w:p>
    <w:p w:rsidR="006F176D" w:rsidRDefault="006F176D" w:rsidP="006F176D">
      <w:pPr>
        <w:pStyle w:val="ConsPlusNormal"/>
        <w:widowControl/>
        <w:ind w:firstLine="0"/>
        <w:jc w:val="right"/>
        <w:rPr>
          <w:rFonts w:ascii="Times New Roman" w:hAnsi="Times New Roman" w:cs="Times New Roman"/>
          <w:sz w:val="24"/>
          <w:szCs w:val="24"/>
        </w:rPr>
      </w:pPr>
    </w:p>
    <w:p w:rsidR="006F176D" w:rsidRDefault="006F176D" w:rsidP="006F176D">
      <w:pPr>
        <w:pStyle w:val="ConsPlusTitle"/>
        <w:widowControl/>
        <w:jc w:val="center"/>
      </w:pPr>
      <w:r>
        <w:t>СИСТЕМА ПРОГРАММНЫХ МЕРОПРИЯТИЙ</w:t>
      </w:r>
    </w:p>
    <w:p w:rsidR="006F176D" w:rsidRDefault="006F176D" w:rsidP="006F176D">
      <w:pPr>
        <w:pStyle w:val="ConsPlusNormal"/>
        <w:widowControl/>
        <w:ind w:firstLine="0"/>
        <w:jc w:val="center"/>
        <w:rPr>
          <w:rFonts w:ascii="Times New Roman" w:hAnsi="Times New Roman" w:cs="Times New Roman"/>
          <w:sz w:val="24"/>
          <w:szCs w:val="24"/>
        </w:rPr>
      </w:pPr>
    </w:p>
    <w:tbl>
      <w:tblPr>
        <w:tblW w:w="15451" w:type="dxa"/>
        <w:tblInd w:w="70" w:type="dxa"/>
        <w:tblLayout w:type="fixed"/>
        <w:tblCellMar>
          <w:left w:w="70" w:type="dxa"/>
          <w:right w:w="70" w:type="dxa"/>
        </w:tblCellMar>
        <w:tblLook w:val="00A0"/>
      </w:tblPr>
      <w:tblGrid>
        <w:gridCol w:w="709"/>
        <w:gridCol w:w="2700"/>
        <w:gridCol w:w="2565"/>
        <w:gridCol w:w="1890"/>
        <w:gridCol w:w="1114"/>
        <w:gridCol w:w="1215"/>
        <w:gridCol w:w="4050"/>
        <w:gridCol w:w="1208"/>
      </w:tblGrid>
      <w:tr w:rsidR="006F176D" w:rsidTr="00F63E1F">
        <w:trPr>
          <w:cantSplit/>
          <w:trHeight w:val="360"/>
        </w:trPr>
        <w:tc>
          <w:tcPr>
            <w:tcW w:w="709"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700"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мероприятия</w:t>
            </w:r>
          </w:p>
        </w:tc>
        <w:tc>
          <w:tcPr>
            <w:tcW w:w="2565"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Цель мероприятия</w:t>
            </w:r>
          </w:p>
        </w:tc>
        <w:tc>
          <w:tcPr>
            <w:tcW w:w="1890"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исполнитель</w:t>
            </w:r>
          </w:p>
        </w:tc>
        <w:tc>
          <w:tcPr>
            <w:tcW w:w="1114"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1215"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Источник</w:t>
            </w:r>
            <w:r>
              <w:rPr>
                <w:rFonts w:ascii="Times New Roman" w:hAnsi="Times New Roman" w:cs="Times New Roman"/>
                <w:sz w:val="24"/>
                <w:szCs w:val="24"/>
              </w:rPr>
              <w:br/>
              <w:t>финансирования</w:t>
            </w:r>
          </w:p>
        </w:tc>
        <w:tc>
          <w:tcPr>
            <w:tcW w:w="405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Объем финансирования     </w:t>
            </w:r>
            <w:r>
              <w:rPr>
                <w:rFonts w:ascii="Times New Roman" w:hAnsi="Times New Roman" w:cs="Times New Roman"/>
                <w:sz w:val="24"/>
                <w:szCs w:val="24"/>
              </w:rPr>
              <w:br/>
              <w:t xml:space="preserve"> (тыс. рублей)</w:t>
            </w:r>
          </w:p>
        </w:tc>
        <w:tc>
          <w:tcPr>
            <w:tcW w:w="1208" w:type="dxa"/>
            <w:vMerge w:val="restart"/>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Всего</w:t>
            </w:r>
          </w:p>
        </w:tc>
      </w:tr>
      <w:tr w:rsidR="006F176D" w:rsidTr="00F63E1F">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c>
          <w:tcPr>
            <w:tcW w:w="2700"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c>
          <w:tcPr>
            <w:tcW w:w="2565"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c>
          <w:tcPr>
            <w:tcW w:w="1890"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c>
          <w:tcPr>
            <w:tcW w:w="1114"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c>
          <w:tcPr>
            <w:tcW w:w="1215"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c>
          <w:tcPr>
            <w:tcW w:w="405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sz w:val="24"/>
                <w:szCs w:val="24"/>
              </w:rPr>
            </w:pPr>
          </w:p>
        </w:tc>
        <w:tc>
          <w:tcPr>
            <w:tcW w:w="1208" w:type="dxa"/>
            <w:vMerge/>
            <w:tcBorders>
              <w:top w:val="single" w:sz="6" w:space="0" w:color="auto"/>
              <w:left w:val="single" w:sz="6" w:space="0" w:color="auto"/>
              <w:bottom w:val="single" w:sz="6" w:space="0" w:color="auto"/>
              <w:right w:val="single" w:sz="6" w:space="0" w:color="auto"/>
            </w:tcBorders>
            <w:vAlign w:val="center"/>
          </w:tcPr>
          <w:p w:rsidR="006F176D" w:rsidRDefault="006F176D" w:rsidP="00F63E1F"/>
        </w:tc>
      </w:tr>
      <w:tr w:rsidR="006F176D" w:rsidTr="00F63E1F">
        <w:trPr>
          <w:cantSplit/>
          <w:trHeight w:val="199"/>
        </w:trPr>
        <w:tc>
          <w:tcPr>
            <w:tcW w:w="15451" w:type="dxa"/>
            <w:gridSpan w:val="8"/>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 Мероприятия по содержанию внутрипоселковых дорог и искусственных сооружений на них</w:t>
            </w:r>
          </w:p>
        </w:tc>
      </w:tr>
      <w:tr w:rsidR="006F176D" w:rsidTr="00F63E1F">
        <w:trPr>
          <w:cantSplit/>
          <w:trHeight w:val="1680"/>
        </w:trPr>
        <w:tc>
          <w:tcPr>
            <w:tcW w:w="709"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1.1. </w:t>
            </w:r>
          </w:p>
        </w:tc>
        <w:tc>
          <w:tcPr>
            <w:tcW w:w="270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Содержание внутрипоселковых дорог      </w:t>
            </w:r>
            <w:r>
              <w:rPr>
                <w:rFonts w:ascii="Times New Roman" w:hAnsi="Times New Roman" w:cs="Times New Roman"/>
              </w:rPr>
              <w:br/>
              <w:t xml:space="preserve">и искусственных сооружений  </w:t>
            </w:r>
            <w:r>
              <w:rPr>
                <w:rFonts w:ascii="Times New Roman" w:hAnsi="Times New Roman" w:cs="Times New Roman"/>
              </w:rPr>
              <w:br/>
              <w:t xml:space="preserve">на них             </w:t>
            </w:r>
          </w:p>
        </w:tc>
        <w:tc>
          <w:tcPr>
            <w:tcW w:w="2565"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поддержание внутрипоселковых дорог   </w:t>
            </w:r>
            <w:r>
              <w:rPr>
                <w:rFonts w:ascii="Times New Roman" w:hAnsi="Times New Roman" w:cs="Times New Roman"/>
              </w:rPr>
              <w:br/>
              <w:t xml:space="preserve">и искусственных сооружений на них на     </w:t>
            </w:r>
            <w:r>
              <w:rPr>
                <w:rFonts w:ascii="Times New Roman" w:hAnsi="Times New Roman" w:cs="Times New Roman"/>
              </w:rPr>
              <w:br/>
              <w:t xml:space="preserve">уровне, соответствующем категории  </w:t>
            </w:r>
            <w:r>
              <w:rPr>
                <w:rFonts w:ascii="Times New Roman" w:hAnsi="Times New Roman" w:cs="Times New Roman"/>
              </w:rPr>
              <w:br/>
              <w:t xml:space="preserve">дороги, путем со- </w:t>
            </w:r>
            <w:r>
              <w:rPr>
                <w:rFonts w:ascii="Times New Roman" w:hAnsi="Times New Roman" w:cs="Times New Roman"/>
              </w:rPr>
              <w:br/>
              <w:t xml:space="preserve">держания дорог и  </w:t>
            </w:r>
            <w:r>
              <w:rPr>
                <w:rFonts w:ascii="Times New Roman" w:hAnsi="Times New Roman" w:cs="Times New Roman"/>
              </w:rPr>
              <w:br/>
              <w:t xml:space="preserve">сооружений на них </w:t>
            </w:r>
          </w:p>
        </w:tc>
        <w:tc>
          <w:tcPr>
            <w:tcW w:w="189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Администрация Берегаевского сельского поселения      </w:t>
            </w:r>
            <w:r>
              <w:rPr>
                <w:rFonts w:ascii="Times New Roman" w:hAnsi="Times New Roman" w:cs="Times New Roman"/>
              </w:rPr>
              <w:br/>
              <w:t xml:space="preserve">(далее -     </w:t>
            </w:r>
            <w:r>
              <w:rPr>
                <w:rFonts w:ascii="Times New Roman" w:hAnsi="Times New Roman" w:cs="Times New Roman"/>
              </w:rPr>
              <w:b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2024</w:t>
            </w:r>
            <w:r>
              <w:rPr>
                <w:rFonts w:ascii="Times New Roman" w:hAnsi="Times New Roman" w:cs="Times New Roman"/>
              </w:rPr>
              <w:br/>
              <w:t>год</w:t>
            </w:r>
          </w:p>
        </w:tc>
        <w:tc>
          <w:tcPr>
            <w:tcW w:w="1215"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областной</w:t>
            </w:r>
          </w:p>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районный  </w:t>
            </w:r>
          </w:p>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местный</w:t>
            </w:r>
          </w:p>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  </w:t>
            </w:r>
          </w:p>
        </w:tc>
        <w:tc>
          <w:tcPr>
            <w:tcW w:w="405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0</w:t>
            </w:r>
          </w:p>
          <w:p w:rsidR="006F176D" w:rsidRDefault="006F176D" w:rsidP="00F63E1F">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0</w:t>
            </w:r>
          </w:p>
          <w:p w:rsidR="006F176D" w:rsidRDefault="006F176D" w:rsidP="00F63E1F">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1 031,5</w:t>
            </w:r>
          </w:p>
        </w:tc>
        <w:tc>
          <w:tcPr>
            <w:tcW w:w="1208"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0</w:t>
            </w:r>
          </w:p>
        </w:tc>
      </w:tr>
      <w:tr w:rsidR="006F176D" w:rsidTr="00F63E1F">
        <w:trPr>
          <w:cantSplit/>
          <w:trHeight w:val="289"/>
        </w:trPr>
        <w:tc>
          <w:tcPr>
            <w:tcW w:w="15451" w:type="dxa"/>
            <w:gridSpan w:val="8"/>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 Мероприятия по ремонту внутрипоселковых дорог и искусственных сооружений на них</w:t>
            </w:r>
          </w:p>
        </w:tc>
      </w:tr>
      <w:tr w:rsidR="006F176D" w:rsidTr="00F63E1F">
        <w:trPr>
          <w:cantSplit/>
          <w:trHeight w:val="2400"/>
        </w:trPr>
        <w:tc>
          <w:tcPr>
            <w:tcW w:w="709"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2.1. </w:t>
            </w:r>
          </w:p>
        </w:tc>
        <w:tc>
          <w:tcPr>
            <w:tcW w:w="270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Ремонт внутрипоселковых дорог и искусственных    </w:t>
            </w:r>
            <w:r>
              <w:rPr>
                <w:rFonts w:ascii="Times New Roman" w:hAnsi="Times New Roman" w:cs="Times New Roman"/>
              </w:rPr>
              <w:br/>
              <w:t xml:space="preserve">сооружений на них  </w:t>
            </w:r>
            <w:r>
              <w:rPr>
                <w:rFonts w:ascii="Times New Roman" w:hAnsi="Times New Roman" w:cs="Times New Roman"/>
              </w:rPr>
              <w:br/>
              <w:t xml:space="preserve">(перечень объектов </w:t>
            </w:r>
            <w:r>
              <w:rPr>
                <w:rFonts w:ascii="Times New Roman" w:hAnsi="Times New Roman" w:cs="Times New Roman"/>
              </w:rPr>
              <w:br/>
              <w:t xml:space="preserve">ремонта по годам   </w:t>
            </w:r>
            <w:r>
              <w:rPr>
                <w:rFonts w:ascii="Times New Roman" w:hAnsi="Times New Roman" w:cs="Times New Roman"/>
              </w:rPr>
              <w:br/>
              <w:t xml:space="preserve">определяется по    </w:t>
            </w:r>
            <w:r>
              <w:rPr>
                <w:rFonts w:ascii="Times New Roman" w:hAnsi="Times New Roman" w:cs="Times New Roman"/>
              </w:rPr>
              <w:br/>
              <w:t xml:space="preserve">результатам обследования сети дорог </w:t>
            </w:r>
            <w:r>
              <w:rPr>
                <w:rFonts w:ascii="Times New Roman" w:hAnsi="Times New Roman" w:cs="Times New Roman"/>
              </w:rPr>
              <w:br/>
              <w:t xml:space="preserve">и получения дефектных ведомостей по  </w:t>
            </w:r>
            <w:r>
              <w:rPr>
                <w:rFonts w:ascii="Times New Roman" w:hAnsi="Times New Roman" w:cs="Times New Roman"/>
              </w:rPr>
              <w:br/>
              <w:t>внутрипоселковым дорогам и искусственным</w:t>
            </w:r>
            <w:r>
              <w:rPr>
                <w:rFonts w:ascii="Times New Roman" w:hAnsi="Times New Roman" w:cs="Times New Roman"/>
              </w:rPr>
              <w:br/>
              <w:t>сооружениям на них,</w:t>
            </w:r>
            <w:r>
              <w:rPr>
                <w:rFonts w:ascii="Times New Roman" w:hAnsi="Times New Roman" w:cs="Times New Roman"/>
              </w:rPr>
              <w:br/>
              <w:t xml:space="preserve">требующим необходимого ремонта)      </w:t>
            </w:r>
          </w:p>
        </w:tc>
        <w:tc>
          <w:tcPr>
            <w:tcW w:w="2565"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сохранение протяженности соответствующих нормативным требованиям   </w:t>
            </w:r>
            <w:r>
              <w:rPr>
                <w:rFonts w:ascii="Times New Roman" w:hAnsi="Times New Roman" w:cs="Times New Roman"/>
              </w:rPr>
              <w:br/>
              <w:t xml:space="preserve">внутрипоселковых     </w:t>
            </w:r>
            <w:r>
              <w:rPr>
                <w:rFonts w:ascii="Times New Roman" w:hAnsi="Times New Roman" w:cs="Times New Roman"/>
              </w:rPr>
              <w:br/>
              <w:t xml:space="preserve">дорог за счет ремонта   </w:t>
            </w:r>
            <w:r>
              <w:rPr>
                <w:rFonts w:ascii="Times New Roman" w:hAnsi="Times New Roman" w:cs="Times New Roman"/>
              </w:rPr>
              <w:br/>
              <w:t xml:space="preserve">внутрипоселковых     </w:t>
            </w:r>
            <w:r>
              <w:rPr>
                <w:rFonts w:ascii="Times New Roman" w:hAnsi="Times New Roman" w:cs="Times New Roman"/>
              </w:rPr>
              <w:br/>
              <w:t xml:space="preserve">дорог             </w:t>
            </w:r>
          </w:p>
        </w:tc>
        <w:tc>
          <w:tcPr>
            <w:tcW w:w="189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2024</w:t>
            </w:r>
            <w:r>
              <w:rPr>
                <w:rFonts w:ascii="Times New Roman" w:hAnsi="Times New Roman" w:cs="Times New Roman"/>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бюджет поселения,</w:t>
            </w:r>
          </w:p>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бюджет </w:t>
            </w:r>
          </w:p>
          <w:p w:rsidR="006F176D" w:rsidRDefault="006F176D" w:rsidP="00F63E1F">
            <w:pPr>
              <w:pStyle w:val="ConsPlusNormal"/>
              <w:widowControl/>
              <w:ind w:firstLine="0"/>
              <w:rPr>
                <w:rFonts w:ascii="Times New Roman" w:hAnsi="Times New Roman" w:cs="Times New Roman"/>
              </w:rPr>
            </w:pPr>
            <w:r>
              <w:rPr>
                <w:rFonts w:ascii="Times New Roman" w:hAnsi="Times New Roman" w:cs="Times New Roman"/>
              </w:rPr>
              <w:t xml:space="preserve">района  </w:t>
            </w:r>
          </w:p>
        </w:tc>
        <w:tc>
          <w:tcPr>
            <w:tcW w:w="4050"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1 298,9</w:t>
            </w:r>
          </w:p>
          <w:p w:rsidR="006F176D" w:rsidRDefault="006F176D" w:rsidP="00F63E1F">
            <w:pPr>
              <w:pStyle w:val="ConsPlusNormal"/>
              <w:widowControl/>
              <w:ind w:firstLine="0"/>
              <w:jc w:val="center"/>
              <w:rPr>
                <w:rFonts w:ascii="Times New Roman" w:hAnsi="Times New Roman" w:cs="Times New Roman"/>
                <w:color w:val="000000"/>
              </w:rPr>
            </w:pPr>
          </w:p>
        </w:tc>
        <w:tc>
          <w:tcPr>
            <w:tcW w:w="1208" w:type="dxa"/>
            <w:tcBorders>
              <w:top w:val="single" w:sz="6" w:space="0" w:color="auto"/>
              <w:left w:val="single" w:sz="6" w:space="0" w:color="auto"/>
              <w:bottom w:val="single" w:sz="6" w:space="0" w:color="auto"/>
              <w:right w:val="single" w:sz="6" w:space="0" w:color="auto"/>
            </w:tcBorders>
          </w:tcPr>
          <w:p w:rsidR="006F176D" w:rsidRDefault="006F176D" w:rsidP="00F63E1F">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1 298,9</w:t>
            </w:r>
          </w:p>
        </w:tc>
      </w:tr>
    </w:tbl>
    <w:p w:rsidR="006F176D" w:rsidRDefault="006F176D" w:rsidP="006F176D">
      <w:pPr>
        <w:rPr>
          <w:b/>
        </w:rPr>
        <w:sectPr w:rsidR="006F176D" w:rsidSect="006F176D">
          <w:headerReference w:type="default" r:id="rId12"/>
          <w:pgSz w:w="16838" w:h="11906" w:orient="landscape"/>
          <w:pgMar w:top="567" w:right="1134" w:bottom="1701" w:left="1134" w:header="709" w:footer="709" w:gutter="0"/>
          <w:cols w:space="708"/>
          <w:docGrid w:linePitch="360"/>
        </w:sectPr>
      </w:pPr>
    </w:p>
    <w:p w:rsidR="006F176D" w:rsidRPr="00263C82" w:rsidRDefault="006F176D" w:rsidP="00B2048A">
      <w:pPr>
        <w:jc w:val="center"/>
        <w:rPr>
          <w:b/>
          <w:sz w:val="20"/>
          <w:szCs w:val="20"/>
        </w:rPr>
      </w:pPr>
      <w:r w:rsidRPr="00263C82">
        <w:rPr>
          <w:b/>
          <w:sz w:val="20"/>
          <w:szCs w:val="20"/>
        </w:rPr>
        <w:lastRenderedPageBreak/>
        <w:t>ПОСТАНОВЛЕНИЕ</w:t>
      </w:r>
    </w:p>
    <w:p w:rsidR="006F176D" w:rsidRPr="00263C82" w:rsidRDefault="006F176D" w:rsidP="006B135C">
      <w:pPr>
        <w:rPr>
          <w:sz w:val="20"/>
          <w:szCs w:val="20"/>
        </w:rPr>
      </w:pPr>
    </w:p>
    <w:p w:rsidR="006B135C" w:rsidRPr="00ED772C" w:rsidRDefault="006B135C" w:rsidP="006B135C">
      <w:pPr>
        <w:jc w:val="both"/>
        <w:rPr>
          <w:sz w:val="20"/>
          <w:szCs w:val="20"/>
        </w:rPr>
      </w:pPr>
      <w:r w:rsidRPr="00ED772C">
        <w:rPr>
          <w:sz w:val="20"/>
          <w:szCs w:val="20"/>
        </w:rPr>
        <w:t xml:space="preserve">14.03.2024                                                                                                                               </w:t>
      </w:r>
      <w:r w:rsidR="00ED772C">
        <w:rPr>
          <w:sz w:val="20"/>
          <w:szCs w:val="20"/>
        </w:rPr>
        <w:t xml:space="preserve">                          </w:t>
      </w:r>
      <w:r w:rsidRPr="00ED772C">
        <w:rPr>
          <w:sz w:val="20"/>
          <w:szCs w:val="20"/>
        </w:rPr>
        <w:t xml:space="preserve">      № 22</w:t>
      </w:r>
    </w:p>
    <w:p w:rsidR="006B135C" w:rsidRPr="00263C82" w:rsidRDefault="006B135C" w:rsidP="006B135C">
      <w:pPr>
        <w:rPr>
          <w:b/>
          <w:sz w:val="20"/>
          <w:szCs w:val="20"/>
        </w:rPr>
      </w:pPr>
    </w:p>
    <w:p w:rsidR="006B135C" w:rsidRPr="00ED772C" w:rsidRDefault="006B135C" w:rsidP="006B135C">
      <w:pPr>
        <w:jc w:val="center"/>
        <w:rPr>
          <w:sz w:val="20"/>
          <w:szCs w:val="20"/>
        </w:rPr>
      </w:pPr>
      <w:r w:rsidRPr="00ED772C">
        <w:rPr>
          <w:sz w:val="20"/>
          <w:szCs w:val="20"/>
        </w:rPr>
        <w:t xml:space="preserve">О формировании совместных рейдовых групп </w:t>
      </w:r>
    </w:p>
    <w:p w:rsidR="006B135C" w:rsidRPr="00ED772C" w:rsidRDefault="006B135C" w:rsidP="006B135C">
      <w:pPr>
        <w:jc w:val="center"/>
        <w:rPr>
          <w:sz w:val="20"/>
          <w:szCs w:val="20"/>
        </w:rPr>
      </w:pPr>
      <w:r w:rsidRPr="00ED772C">
        <w:rPr>
          <w:sz w:val="20"/>
          <w:szCs w:val="20"/>
        </w:rPr>
        <w:t xml:space="preserve">по контролю за соблюдением пожарной безопасности </w:t>
      </w:r>
    </w:p>
    <w:p w:rsidR="006B135C" w:rsidRPr="00ED772C" w:rsidRDefault="006B135C" w:rsidP="006B135C">
      <w:pPr>
        <w:jc w:val="center"/>
        <w:rPr>
          <w:sz w:val="20"/>
          <w:szCs w:val="20"/>
        </w:rPr>
      </w:pPr>
      <w:r w:rsidRPr="00ED772C">
        <w:rPr>
          <w:sz w:val="20"/>
          <w:szCs w:val="20"/>
        </w:rPr>
        <w:t>и патрулированию лесов в пожароопасный сезон</w:t>
      </w:r>
    </w:p>
    <w:p w:rsidR="006B135C" w:rsidRPr="00263C82" w:rsidRDefault="006B135C" w:rsidP="006B135C">
      <w:pPr>
        <w:rPr>
          <w:b/>
          <w:sz w:val="20"/>
          <w:szCs w:val="20"/>
        </w:rPr>
      </w:pPr>
    </w:p>
    <w:p w:rsidR="006B135C" w:rsidRPr="00263C82" w:rsidRDefault="006B135C" w:rsidP="006B135C">
      <w:pPr>
        <w:rPr>
          <w:b/>
          <w:sz w:val="20"/>
          <w:szCs w:val="20"/>
        </w:rPr>
      </w:pPr>
    </w:p>
    <w:p w:rsidR="006B135C" w:rsidRPr="00263C82" w:rsidRDefault="006B135C" w:rsidP="006B135C">
      <w:pPr>
        <w:ind w:firstLine="709"/>
        <w:jc w:val="both"/>
        <w:rPr>
          <w:sz w:val="20"/>
          <w:szCs w:val="20"/>
        </w:rPr>
      </w:pPr>
      <w:r w:rsidRPr="00263C82">
        <w:rPr>
          <w:sz w:val="20"/>
          <w:szCs w:val="20"/>
        </w:rPr>
        <w:t>В соответствии с Федеральным законом от 6 октября 2003</w:t>
      </w:r>
      <w:r w:rsidR="00C72CF6">
        <w:rPr>
          <w:sz w:val="20"/>
          <w:szCs w:val="20"/>
        </w:rPr>
        <w:t xml:space="preserve"> года N 131-ФЗ </w:t>
      </w:r>
      <w:r w:rsidRPr="00263C82">
        <w:rPr>
          <w:sz w:val="20"/>
          <w:szCs w:val="20"/>
        </w:rPr>
        <w:t xml:space="preserve"> «Об общих принципах организации местного самоуправления в Российской Федерации», Планом ежегодного проведения организационно-технических и превентивных мероприятий по предупреждению и борьбе с ландшафтными (природными) пожарами на территории Томской области на 2023-2025 годы, утверждённым распоряжением Губернатора Томской области от 07.02.2023 N 29-р, Администрация Берегаевского сельского поселения,</w:t>
      </w:r>
    </w:p>
    <w:p w:rsidR="006B135C" w:rsidRPr="00263C82" w:rsidRDefault="006B135C" w:rsidP="006B135C">
      <w:pPr>
        <w:jc w:val="both"/>
        <w:rPr>
          <w:sz w:val="20"/>
          <w:szCs w:val="20"/>
        </w:rPr>
      </w:pPr>
    </w:p>
    <w:p w:rsidR="006B135C" w:rsidRPr="00263C82" w:rsidRDefault="006B135C" w:rsidP="006B135C">
      <w:pPr>
        <w:jc w:val="center"/>
        <w:rPr>
          <w:b/>
          <w:sz w:val="20"/>
          <w:szCs w:val="20"/>
        </w:rPr>
      </w:pPr>
      <w:r w:rsidRPr="00263C82">
        <w:rPr>
          <w:b/>
          <w:sz w:val="20"/>
          <w:szCs w:val="20"/>
        </w:rPr>
        <w:t>ПОСТАНОВЛЯЕТ:</w:t>
      </w:r>
    </w:p>
    <w:p w:rsidR="006B135C" w:rsidRPr="00263C82" w:rsidRDefault="006B135C" w:rsidP="006B135C">
      <w:pPr>
        <w:jc w:val="both"/>
        <w:rPr>
          <w:sz w:val="20"/>
          <w:szCs w:val="20"/>
        </w:rPr>
      </w:pPr>
    </w:p>
    <w:p w:rsidR="006B135C" w:rsidRPr="00263C82" w:rsidRDefault="006B135C" w:rsidP="006B135C">
      <w:pPr>
        <w:ind w:firstLine="709"/>
        <w:jc w:val="both"/>
        <w:rPr>
          <w:sz w:val="20"/>
          <w:szCs w:val="20"/>
        </w:rPr>
      </w:pPr>
      <w:r w:rsidRPr="00263C82">
        <w:rPr>
          <w:sz w:val="20"/>
          <w:szCs w:val="20"/>
        </w:rPr>
        <w:t>1. Сформировать на территории Берегаевского сельского поселения патрульные группы по контролю за соблюдением пожарной безо</w:t>
      </w:r>
      <w:r w:rsidR="00C72CF6">
        <w:rPr>
          <w:sz w:val="20"/>
          <w:szCs w:val="20"/>
        </w:rPr>
        <w:t>пасности и патрулированию лесов</w:t>
      </w:r>
      <w:r w:rsidRPr="00263C82">
        <w:rPr>
          <w:sz w:val="20"/>
          <w:szCs w:val="20"/>
        </w:rPr>
        <w:t xml:space="preserve"> в пожароопасный сезон и патрульно-маневренную групп</w:t>
      </w:r>
      <w:r w:rsidR="00C72CF6">
        <w:rPr>
          <w:sz w:val="20"/>
          <w:szCs w:val="20"/>
        </w:rPr>
        <w:t>у для реагирования на сообщения</w:t>
      </w:r>
      <w:r w:rsidRPr="00263C82">
        <w:rPr>
          <w:sz w:val="20"/>
          <w:szCs w:val="20"/>
        </w:rPr>
        <w:t xml:space="preserve"> о возгорании лесов в пожароопасный сезон. </w:t>
      </w:r>
    </w:p>
    <w:p w:rsidR="006B135C" w:rsidRPr="00263C82" w:rsidRDefault="006B135C" w:rsidP="006B135C">
      <w:pPr>
        <w:ind w:firstLine="709"/>
        <w:jc w:val="both"/>
        <w:rPr>
          <w:sz w:val="20"/>
          <w:szCs w:val="20"/>
        </w:rPr>
      </w:pPr>
      <w:r w:rsidRPr="00263C82">
        <w:rPr>
          <w:sz w:val="20"/>
          <w:szCs w:val="20"/>
        </w:rPr>
        <w:t xml:space="preserve">2. Утвердить состав патрульных групп для контроля за соблюдением пожарной безопасности и патрулированию лесов в пожароопасный сезон на территории Берегаевского сельского поселения согласно приложению 1. </w:t>
      </w:r>
    </w:p>
    <w:p w:rsidR="006B135C" w:rsidRPr="00263C82" w:rsidRDefault="006B135C" w:rsidP="006B135C">
      <w:pPr>
        <w:ind w:firstLine="709"/>
        <w:jc w:val="both"/>
        <w:rPr>
          <w:sz w:val="20"/>
          <w:szCs w:val="20"/>
        </w:rPr>
      </w:pPr>
      <w:r w:rsidRPr="00263C82">
        <w:rPr>
          <w:sz w:val="20"/>
          <w:szCs w:val="20"/>
        </w:rPr>
        <w:t xml:space="preserve">3. Утвердить график наземного патрулирования лесов в пожароопасный сезон патрульными группами для контроля за соблюдением пожарной безопасности на территории Берегаевского сельского поселения согласно приложению 2. </w:t>
      </w:r>
    </w:p>
    <w:p w:rsidR="006B135C" w:rsidRPr="00263C82" w:rsidRDefault="006B135C" w:rsidP="006B135C">
      <w:pPr>
        <w:ind w:firstLine="709"/>
        <w:jc w:val="both"/>
        <w:rPr>
          <w:sz w:val="20"/>
          <w:szCs w:val="20"/>
        </w:rPr>
      </w:pPr>
      <w:r w:rsidRPr="00263C82">
        <w:rPr>
          <w:sz w:val="20"/>
          <w:szCs w:val="20"/>
        </w:rPr>
        <w:t>4. Утвердить состав патрульно-маневренной группы для реагирования на сообщения о возгорании лесов в пожароопасный сезон на территории Берегаевского сельского поселения согласно приложению 3.</w:t>
      </w:r>
    </w:p>
    <w:p w:rsidR="006B135C" w:rsidRPr="00263C82" w:rsidRDefault="006B135C" w:rsidP="006B135C">
      <w:pPr>
        <w:ind w:firstLine="709"/>
        <w:jc w:val="both"/>
        <w:rPr>
          <w:sz w:val="20"/>
          <w:szCs w:val="20"/>
        </w:rPr>
      </w:pPr>
      <w:r w:rsidRPr="00263C82">
        <w:rPr>
          <w:sz w:val="20"/>
          <w:szCs w:val="20"/>
        </w:rPr>
        <w:t>5. Постановление Администрации Берегаевского сельского поселения от 02.05.2023  № 38 «О формировании совместных рейдовых групп по контролю за соблюдением пожарной безопасности и патрулированию лесов в пожароопасный сезон» отменить.</w:t>
      </w:r>
    </w:p>
    <w:p w:rsidR="006B135C" w:rsidRPr="00263C82" w:rsidRDefault="006B135C" w:rsidP="006B135C">
      <w:pPr>
        <w:ind w:firstLine="709"/>
        <w:jc w:val="both"/>
        <w:rPr>
          <w:sz w:val="20"/>
          <w:szCs w:val="20"/>
        </w:rPr>
      </w:pPr>
      <w:r w:rsidRPr="00263C82">
        <w:rPr>
          <w:sz w:val="20"/>
          <w:szCs w:val="20"/>
        </w:rPr>
        <w:t xml:space="preserve">6. Настоящее постановление вступает в силу со дня его подписания. </w:t>
      </w:r>
    </w:p>
    <w:p w:rsidR="006B135C" w:rsidRPr="00263C82" w:rsidRDefault="006B135C" w:rsidP="006B135C">
      <w:pPr>
        <w:ind w:firstLine="709"/>
        <w:jc w:val="both"/>
        <w:rPr>
          <w:sz w:val="20"/>
          <w:szCs w:val="20"/>
        </w:rPr>
      </w:pPr>
      <w:r w:rsidRPr="00263C82">
        <w:rPr>
          <w:sz w:val="20"/>
          <w:szCs w:val="20"/>
        </w:rPr>
        <w:t>7. Контроль исполнения настоящего постановления оставляю за собой.</w:t>
      </w:r>
    </w:p>
    <w:p w:rsidR="006B135C" w:rsidRDefault="006B135C" w:rsidP="006B135C">
      <w:pPr>
        <w:ind w:firstLine="709"/>
        <w:jc w:val="both"/>
        <w:rPr>
          <w:sz w:val="20"/>
          <w:szCs w:val="20"/>
        </w:rPr>
      </w:pPr>
      <w:r w:rsidRPr="00263C82">
        <w:rPr>
          <w:sz w:val="20"/>
          <w:szCs w:val="20"/>
        </w:rPr>
        <w:t xml:space="preserve"> </w:t>
      </w:r>
    </w:p>
    <w:p w:rsidR="00C72CF6" w:rsidRDefault="00C72CF6" w:rsidP="006B135C">
      <w:pPr>
        <w:ind w:firstLine="709"/>
        <w:jc w:val="both"/>
        <w:rPr>
          <w:sz w:val="20"/>
          <w:szCs w:val="20"/>
        </w:rPr>
      </w:pPr>
    </w:p>
    <w:p w:rsidR="006B135C" w:rsidRPr="00263C82" w:rsidRDefault="006B135C" w:rsidP="00B2048A">
      <w:pPr>
        <w:jc w:val="both"/>
        <w:rPr>
          <w:sz w:val="20"/>
          <w:szCs w:val="20"/>
        </w:rPr>
      </w:pPr>
    </w:p>
    <w:p w:rsidR="006B135C" w:rsidRPr="00263C82" w:rsidRDefault="006B135C" w:rsidP="006B135C">
      <w:pPr>
        <w:jc w:val="both"/>
        <w:rPr>
          <w:b/>
          <w:sz w:val="20"/>
          <w:szCs w:val="20"/>
        </w:rPr>
      </w:pPr>
      <w:r w:rsidRPr="00263C82">
        <w:rPr>
          <w:b/>
          <w:sz w:val="20"/>
          <w:szCs w:val="20"/>
        </w:rPr>
        <w:t xml:space="preserve">Глава поселения                                                                                         </w:t>
      </w:r>
      <w:r w:rsidR="00C72CF6">
        <w:rPr>
          <w:b/>
          <w:sz w:val="20"/>
          <w:szCs w:val="20"/>
        </w:rPr>
        <w:t xml:space="preserve">                              </w:t>
      </w:r>
      <w:r w:rsidRPr="00263C82">
        <w:rPr>
          <w:b/>
          <w:sz w:val="20"/>
          <w:szCs w:val="20"/>
        </w:rPr>
        <w:t xml:space="preserve">    Ю.В. Скоблин</w:t>
      </w:r>
    </w:p>
    <w:p w:rsidR="006B135C" w:rsidRPr="00263C82" w:rsidRDefault="006B135C" w:rsidP="006B135C">
      <w:pPr>
        <w:ind w:firstLine="709"/>
        <w:jc w:val="both"/>
        <w:rPr>
          <w:b/>
          <w:sz w:val="20"/>
          <w:szCs w:val="20"/>
        </w:rPr>
      </w:pPr>
      <w:r w:rsidRPr="00263C82">
        <w:rPr>
          <w:b/>
          <w:sz w:val="20"/>
          <w:szCs w:val="20"/>
        </w:rPr>
        <w:t xml:space="preserve">   </w:t>
      </w:r>
    </w:p>
    <w:p w:rsidR="006B135C" w:rsidRPr="00263C82" w:rsidRDefault="006B135C" w:rsidP="006B135C">
      <w:pPr>
        <w:rPr>
          <w:sz w:val="20"/>
          <w:szCs w:val="20"/>
        </w:rPr>
      </w:pPr>
      <w:r w:rsidRPr="00263C82">
        <w:rPr>
          <w:b/>
          <w:sz w:val="20"/>
          <w:szCs w:val="20"/>
        </w:rPr>
        <w:t xml:space="preserve"> </w:t>
      </w:r>
      <w:r w:rsidRPr="00263C82">
        <w:rPr>
          <w:sz w:val="20"/>
          <w:szCs w:val="20"/>
        </w:rPr>
        <w:t xml:space="preserve">    </w:t>
      </w:r>
    </w:p>
    <w:p w:rsidR="006B135C" w:rsidRPr="00263C82" w:rsidRDefault="006B135C" w:rsidP="006B135C">
      <w:pPr>
        <w:jc w:val="right"/>
        <w:rPr>
          <w:sz w:val="20"/>
          <w:szCs w:val="20"/>
        </w:rPr>
      </w:pPr>
      <w:r w:rsidRPr="00263C82">
        <w:rPr>
          <w:sz w:val="20"/>
          <w:szCs w:val="20"/>
        </w:rPr>
        <w:t>Приложение 1</w:t>
      </w:r>
    </w:p>
    <w:p w:rsidR="006B135C" w:rsidRPr="00263C82" w:rsidRDefault="006B135C" w:rsidP="006B135C">
      <w:pPr>
        <w:jc w:val="right"/>
        <w:rPr>
          <w:sz w:val="20"/>
          <w:szCs w:val="20"/>
        </w:rPr>
      </w:pPr>
      <w:r w:rsidRPr="00263C82">
        <w:rPr>
          <w:sz w:val="20"/>
          <w:szCs w:val="20"/>
        </w:rPr>
        <w:t>к постановлению Администрации</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14.03.2024 № 22</w:t>
      </w:r>
    </w:p>
    <w:p w:rsidR="006B135C" w:rsidRPr="00263C82" w:rsidRDefault="006B135C" w:rsidP="006B135C">
      <w:pPr>
        <w:jc w:val="center"/>
        <w:rPr>
          <w:b/>
          <w:sz w:val="20"/>
          <w:szCs w:val="20"/>
        </w:rPr>
      </w:pPr>
    </w:p>
    <w:p w:rsidR="006B135C" w:rsidRPr="00263C82" w:rsidRDefault="006B135C" w:rsidP="006B135C">
      <w:pPr>
        <w:jc w:val="center"/>
        <w:rPr>
          <w:b/>
          <w:sz w:val="20"/>
          <w:szCs w:val="20"/>
        </w:rPr>
      </w:pPr>
      <w:r w:rsidRPr="00263C82">
        <w:rPr>
          <w:b/>
          <w:sz w:val="20"/>
          <w:szCs w:val="20"/>
        </w:rPr>
        <w:t>СОСТАВ ПАТРУЛЬНЫХ ГРУПП ДЛЯ КОНТРОЛЯ ЗА СОБЛЮДЕНИЕМ ПОЖАРНОЙ БЕЗОПАСНОСТИ</w:t>
      </w:r>
    </w:p>
    <w:p w:rsidR="006B135C" w:rsidRPr="00263C82" w:rsidRDefault="006B135C" w:rsidP="006B135C">
      <w:pPr>
        <w:jc w:val="center"/>
        <w:rPr>
          <w:b/>
          <w:sz w:val="20"/>
          <w:szCs w:val="20"/>
        </w:rPr>
      </w:pPr>
      <w:r w:rsidRPr="00263C82">
        <w:rPr>
          <w:b/>
          <w:sz w:val="20"/>
          <w:szCs w:val="20"/>
        </w:rPr>
        <w:t>И ПАТРУЛИРОВАНИЮ ЛЕСОВ В ПОЖАРООПАСНЫЙ СЕЗОН НА ТЕРРИТОРИИ БЕРЕГАЕВСКОГО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2047"/>
        <w:gridCol w:w="2101"/>
        <w:gridCol w:w="1919"/>
        <w:gridCol w:w="1920"/>
      </w:tblGrid>
      <w:tr w:rsidR="006B135C" w:rsidRPr="00263C82" w:rsidTr="00B2048A">
        <w:trPr>
          <w:trHeight w:val="287"/>
        </w:trPr>
        <w:tc>
          <w:tcPr>
            <w:tcW w:w="2957" w:type="dxa"/>
            <w:vMerge w:val="restart"/>
            <w:shd w:val="clear" w:color="auto" w:fill="auto"/>
          </w:tcPr>
          <w:p w:rsidR="006B135C" w:rsidRPr="00263C82" w:rsidRDefault="006B135C" w:rsidP="00C72CF6">
            <w:pPr>
              <w:jc w:val="center"/>
              <w:rPr>
                <w:sz w:val="20"/>
                <w:szCs w:val="20"/>
              </w:rPr>
            </w:pPr>
          </w:p>
          <w:p w:rsidR="006B135C" w:rsidRPr="00263C82" w:rsidRDefault="006B135C" w:rsidP="00C72CF6">
            <w:pPr>
              <w:jc w:val="center"/>
              <w:rPr>
                <w:sz w:val="20"/>
                <w:szCs w:val="20"/>
              </w:rPr>
            </w:pPr>
            <w:r w:rsidRPr="00263C82">
              <w:rPr>
                <w:sz w:val="20"/>
                <w:szCs w:val="20"/>
              </w:rPr>
              <w:t>Номер и личный состав группы</w:t>
            </w:r>
          </w:p>
        </w:tc>
        <w:tc>
          <w:tcPr>
            <w:tcW w:w="2957" w:type="dxa"/>
            <w:vMerge w:val="restart"/>
            <w:shd w:val="clear" w:color="auto" w:fill="auto"/>
          </w:tcPr>
          <w:p w:rsidR="006B135C" w:rsidRPr="00263C82" w:rsidRDefault="006B135C" w:rsidP="00C72CF6">
            <w:pPr>
              <w:jc w:val="center"/>
              <w:rPr>
                <w:sz w:val="20"/>
                <w:szCs w:val="20"/>
              </w:rPr>
            </w:pPr>
          </w:p>
          <w:p w:rsidR="006B135C" w:rsidRPr="00263C82" w:rsidRDefault="006B135C" w:rsidP="00C72CF6">
            <w:pPr>
              <w:jc w:val="center"/>
              <w:rPr>
                <w:sz w:val="20"/>
                <w:szCs w:val="20"/>
              </w:rPr>
            </w:pPr>
            <w:r w:rsidRPr="00263C82">
              <w:rPr>
                <w:sz w:val="20"/>
                <w:szCs w:val="20"/>
              </w:rPr>
              <w:t>Контакты старшего группы</w:t>
            </w:r>
          </w:p>
        </w:tc>
        <w:tc>
          <w:tcPr>
            <w:tcW w:w="2957" w:type="dxa"/>
            <w:vMerge w:val="restart"/>
            <w:shd w:val="clear" w:color="auto" w:fill="auto"/>
          </w:tcPr>
          <w:p w:rsidR="006B135C" w:rsidRPr="00263C82" w:rsidRDefault="006B135C" w:rsidP="00C72CF6">
            <w:pPr>
              <w:jc w:val="center"/>
              <w:rPr>
                <w:sz w:val="20"/>
                <w:szCs w:val="20"/>
              </w:rPr>
            </w:pPr>
          </w:p>
          <w:p w:rsidR="006B135C" w:rsidRPr="00263C82" w:rsidRDefault="006B135C" w:rsidP="00C72CF6">
            <w:pPr>
              <w:jc w:val="center"/>
              <w:rPr>
                <w:sz w:val="20"/>
                <w:szCs w:val="20"/>
              </w:rPr>
            </w:pPr>
            <w:r w:rsidRPr="00263C82">
              <w:rPr>
                <w:sz w:val="20"/>
                <w:szCs w:val="20"/>
              </w:rPr>
              <w:t>Прикрываемые населённые пункты</w:t>
            </w:r>
          </w:p>
        </w:tc>
        <w:tc>
          <w:tcPr>
            <w:tcW w:w="5915" w:type="dxa"/>
            <w:gridSpan w:val="2"/>
            <w:shd w:val="clear" w:color="auto" w:fill="auto"/>
          </w:tcPr>
          <w:p w:rsidR="006B135C" w:rsidRPr="00263C82" w:rsidRDefault="006B135C" w:rsidP="00C72CF6">
            <w:pPr>
              <w:jc w:val="center"/>
              <w:rPr>
                <w:sz w:val="20"/>
                <w:szCs w:val="20"/>
              </w:rPr>
            </w:pPr>
          </w:p>
          <w:p w:rsidR="006B135C" w:rsidRPr="00263C82" w:rsidRDefault="006B135C" w:rsidP="00C72CF6">
            <w:pPr>
              <w:jc w:val="center"/>
              <w:rPr>
                <w:sz w:val="20"/>
                <w:szCs w:val="20"/>
              </w:rPr>
            </w:pPr>
            <w:r w:rsidRPr="00263C82">
              <w:rPr>
                <w:sz w:val="20"/>
                <w:szCs w:val="20"/>
              </w:rPr>
              <w:t>Состав сил и средств</w:t>
            </w:r>
          </w:p>
        </w:tc>
      </w:tr>
      <w:tr w:rsidR="006B135C" w:rsidRPr="00263C82" w:rsidTr="00B2048A">
        <w:trPr>
          <w:trHeight w:val="649"/>
        </w:trPr>
        <w:tc>
          <w:tcPr>
            <w:tcW w:w="2957" w:type="dxa"/>
            <w:vMerge/>
            <w:shd w:val="clear" w:color="auto" w:fill="auto"/>
          </w:tcPr>
          <w:p w:rsidR="006B135C" w:rsidRPr="00263C82" w:rsidRDefault="006B135C" w:rsidP="00C72CF6">
            <w:pPr>
              <w:jc w:val="center"/>
              <w:rPr>
                <w:sz w:val="20"/>
                <w:szCs w:val="20"/>
              </w:rPr>
            </w:pPr>
          </w:p>
        </w:tc>
        <w:tc>
          <w:tcPr>
            <w:tcW w:w="2957" w:type="dxa"/>
            <w:vMerge/>
            <w:shd w:val="clear" w:color="auto" w:fill="auto"/>
          </w:tcPr>
          <w:p w:rsidR="006B135C" w:rsidRPr="00263C82" w:rsidRDefault="006B135C" w:rsidP="00C72CF6">
            <w:pPr>
              <w:jc w:val="center"/>
              <w:rPr>
                <w:sz w:val="20"/>
                <w:szCs w:val="20"/>
              </w:rPr>
            </w:pPr>
          </w:p>
        </w:tc>
        <w:tc>
          <w:tcPr>
            <w:tcW w:w="2957" w:type="dxa"/>
            <w:vMerge/>
            <w:shd w:val="clear" w:color="auto" w:fill="auto"/>
          </w:tcPr>
          <w:p w:rsidR="006B135C" w:rsidRPr="00263C82" w:rsidRDefault="006B135C" w:rsidP="00C72CF6">
            <w:pPr>
              <w:jc w:val="center"/>
              <w:rPr>
                <w:sz w:val="20"/>
                <w:szCs w:val="20"/>
              </w:rPr>
            </w:pPr>
          </w:p>
        </w:tc>
        <w:tc>
          <w:tcPr>
            <w:tcW w:w="2957" w:type="dxa"/>
            <w:shd w:val="clear" w:color="auto" w:fill="auto"/>
          </w:tcPr>
          <w:p w:rsidR="006B135C" w:rsidRPr="00263C82" w:rsidRDefault="006B135C" w:rsidP="00C72CF6">
            <w:pPr>
              <w:jc w:val="center"/>
              <w:rPr>
                <w:sz w:val="20"/>
                <w:szCs w:val="20"/>
              </w:rPr>
            </w:pPr>
          </w:p>
          <w:p w:rsidR="006B135C" w:rsidRPr="00263C82" w:rsidRDefault="006B135C" w:rsidP="00C72CF6">
            <w:pPr>
              <w:jc w:val="center"/>
              <w:rPr>
                <w:sz w:val="20"/>
                <w:szCs w:val="20"/>
              </w:rPr>
            </w:pPr>
            <w:r w:rsidRPr="00263C82">
              <w:rPr>
                <w:sz w:val="20"/>
                <w:szCs w:val="20"/>
              </w:rPr>
              <w:t>Количество единиц техники</w:t>
            </w:r>
          </w:p>
        </w:tc>
        <w:tc>
          <w:tcPr>
            <w:tcW w:w="2958" w:type="dxa"/>
            <w:shd w:val="clear" w:color="auto" w:fill="auto"/>
          </w:tcPr>
          <w:p w:rsidR="006B135C" w:rsidRPr="00263C82" w:rsidRDefault="006B135C" w:rsidP="00C72CF6">
            <w:pPr>
              <w:jc w:val="center"/>
              <w:rPr>
                <w:sz w:val="20"/>
                <w:szCs w:val="20"/>
              </w:rPr>
            </w:pPr>
          </w:p>
          <w:p w:rsidR="006B135C" w:rsidRPr="00263C82" w:rsidRDefault="006B135C" w:rsidP="00C72CF6">
            <w:pPr>
              <w:jc w:val="center"/>
              <w:rPr>
                <w:sz w:val="20"/>
                <w:szCs w:val="20"/>
              </w:rPr>
            </w:pPr>
            <w:r w:rsidRPr="00263C82">
              <w:rPr>
                <w:sz w:val="20"/>
                <w:szCs w:val="20"/>
              </w:rPr>
              <w:t>Количество РЛО</w:t>
            </w:r>
          </w:p>
        </w:tc>
      </w:tr>
      <w:tr w:rsidR="006B135C" w:rsidRPr="00263C82" w:rsidTr="001E3CA2">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xml:space="preserve">ПГ № 1 </w:t>
            </w: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От органов местного самоуправления -                 1) Скоблин Юрий Валерьевич</w:t>
            </w:r>
          </w:p>
          <w:p w:rsidR="006B135C" w:rsidRPr="00263C82" w:rsidRDefault="006B135C" w:rsidP="001E3CA2">
            <w:pPr>
              <w:jc w:val="center"/>
              <w:rPr>
                <w:sz w:val="20"/>
                <w:szCs w:val="20"/>
              </w:rPr>
            </w:pPr>
            <w:r w:rsidRPr="00263C82">
              <w:rPr>
                <w:sz w:val="20"/>
                <w:szCs w:val="20"/>
              </w:rPr>
              <w:t>2) Литвинчук Анатолий Анатольевич</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xml:space="preserve">Глава Берегаевского сельского поселения  </w:t>
            </w:r>
          </w:p>
          <w:p w:rsidR="006B135C" w:rsidRPr="00263C82" w:rsidRDefault="006B135C" w:rsidP="001E3CA2">
            <w:pPr>
              <w:jc w:val="center"/>
              <w:rPr>
                <w:sz w:val="20"/>
                <w:szCs w:val="20"/>
              </w:rPr>
            </w:pPr>
            <w:r w:rsidRPr="00263C82">
              <w:rPr>
                <w:sz w:val="20"/>
                <w:szCs w:val="20"/>
              </w:rPr>
              <w:t>Скоблин Юрий Валерьевич</w:t>
            </w:r>
          </w:p>
          <w:p w:rsidR="006B135C" w:rsidRPr="00263C82" w:rsidRDefault="006B135C" w:rsidP="001E3CA2">
            <w:pPr>
              <w:jc w:val="center"/>
              <w:rPr>
                <w:sz w:val="20"/>
                <w:szCs w:val="20"/>
              </w:rPr>
            </w:pPr>
            <w:r w:rsidRPr="00263C82">
              <w:rPr>
                <w:sz w:val="20"/>
                <w:szCs w:val="20"/>
              </w:rPr>
              <w:t>раб. тел. 8-38-246-</w:t>
            </w:r>
          </w:p>
          <w:p w:rsidR="006B135C" w:rsidRPr="00263C82" w:rsidRDefault="006B135C" w:rsidP="001E3CA2">
            <w:pPr>
              <w:jc w:val="center"/>
              <w:rPr>
                <w:sz w:val="20"/>
                <w:szCs w:val="20"/>
              </w:rPr>
            </w:pPr>
            <w:r w:rsidRPr="00263C82">
              <w:rPr>
                <w:sz w:val="20"/>
                <w:szCs w:val="20"/>
              </w:rPr>
              <w:t>2-29-11;</w:t>
            </w:r>
          </w:p>
          <w:p w:rsidR="006B135C" w:rsidRPr="00263C82" w:rsidRDefault="006B135C" w:rsidP="001E3CA2">
            <w:pPr>
              <w:jc w:val="center"/>
              <w:rPr>
                <w:sz w:val="20"/>
                <w:szCs w:val="20"/>
              </w:rPr>
            </w:pPr>
            <w:r w:rsidRPr="00263C82">
              <w:rPr>
                <w:sz w:val="20"/>
                <w:szCs w:val="20"/>
              </w:rPr>
              <w:t>сот. тел. 8-909-540-            32-88</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п. Берегаево,</w:t>
            </w:r>
          </w:p>
          <w:p w:rsidR="006B135C" w:rsidRPr="00263C82" w:rsidRDefault="006B135C" w:rsidP="001E3CA2">
            <w:pPr>
              <w:jc w:val="center"/>
              <w:rPr>
                <w:sz w:val="20"/>
                <w:szCs w:val="20"/>
              </w:rPr>
            </w:pPr>
            <w:r w:rsidRPr="00263C82">
              <w:rPr>
                <w:sz w:val="20"/>
                <w:szCs w:val="20"/>
              </w:rPr>
              <w:t>п. Красный Яр</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w:t>
            </w:r>
          </w:p>
        </w:tc>
        <w:tc>
          <w:tcPr>
            <w:tcW w:w="2958"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w:t>
            </w:r>
          </w:p>
        </w:tc>
      </w:tr>
      <w:tr w:rsidR="006B135C" w:rsidRPr="00263C82" w:rsidTr="001E3CA2">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xml:space="preserve">ПГ № 2 </w:t>
            </w:r>
          </w:p>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От органов местного самоуправления -                 1) Заринский Игорь Романович (по согласованию)</w:t>
            </w:r>
          </w:p>
          <w:p w:rsidR="006B135C" w:rsidRPr="00263C82" w:rsidRDefault="006B135C" w:rsidP="001E3CA2">
            <w:pPr>
              <w:jc w:val="center"/>
              <w:rPr>
                <w:sz w:val="20"/>
                <w:szCs w:val="20"/>
              </w:rPr>
            </w:pPr>
            <w:r w:rsidRPr="00263C82">
              <w:rPr>
                <w:sz w:val="20"/>
                <w:szCs w:val="20"/>
              </w:rPr>
              <w:t>добровольные пожарные:</w:t>
            </w:r>
          </w:p>
          <w:p w:rsidR="006B135C" w:rsidRPr="00263C82" w:rsidRDefault="006B135C" w:rsidP="001E3CA2">
            <w:pPr>
              <w:jc w:val="center"/>
              <w:rPr>
                <w:sz w:val="20"/>
                <w:szCs w:val="20"/>
              </w:rPr>
            </w:pPr>
            <w:r w:rsidRPr="00263C82">
              <w:rPr>
                <w:sz w:val="20"/>
                <w:szCs w:val="20"/>
              </w:rPr>
              <w:t>2) Семененко Антон Григорьевич (по согласованию)</w:t>
            </w:r>
          </w:p>
          <w:p w:rsidR="006B135C" w:rsidRPr="00263C82" w:rsidRDefault="006B135C" w:rsidP="001E3CA2">
            <w:pPr>
              <w:jc w:val="center"/>
              <w:rPr>
                <w:sz w:val="20"/>
                <w:szCs w:val="20"/>
              </w:rPr>
            </w:pPr>
            <w:r w:rsidRPr="00263C82">
              <w:rPr>
                <w:sz w:val="20"/>
                <w:szCs w:val="20"/>
              </w:rPr>
              <w:t>3) Андреев Николай Викторович (по согласованию)</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Заринский Игорь Романович</w:t>
            </w:r>
          </w:p>
          <w:p w:rsidR="006B135C" w:rsidRPr="00263C82" w:rsidRDefault="006B135C" w:rsidP="001E3CA2">
            <w:pPr>
              <w:jc w:val="center"/>
              <w:rPr>
                <w:sz w:val="20"/>
                <w:szCs w:val="20"/>
              </w:rPr>
            </w:pPr>
            <w:r w:rsidRPr="00263C82">
              <w:rPr>
                <w:sz w:val="20"/>
                <w:szCs w:val="20"/>
              </w:rPr>
              <w:t>сот. тел. 8-909-5481489</w:t>
            </w:r>
          </w:p>
          <w:p w:rsidR="006B135C" w:rsidRPr="00263C82" w:rsidRDefault="006B135C" w:rsidP="001E3CA2">
            <w:pPr>
              <w:jc w:val="center"/>
              <w:rPr>
                <w:sz w:val="20"/>
                <w:szCs w:val="20"/>
              </w:rPr>
            </w:pPr>
            <w:r w:rsidRPr="00263C82">
              <w:rPr>
                <w:sz w:val="20"/>
                <w:szCs w:val="20"/>
              </w:rPr>
              <w:t xml:space="preserve"> </w:t>
            </w:r>
          </w:p>
          <w:p w:rsidR="006B135C" w:rsidRPr="00263C82" w:rsidRDefault="006B135C" w:rsidP="001E3CA2">
            <w:pPr>
              <w:jc w:val="center"/>
              <w:rPr>
                <w:sz w:val="20"/>
                <w:szCs w:val="20"/>
              </w:rPr>
            </w:pPr>
            <w:r w:rsidRPr="00263C82">
              <w:rPr>
                <w:sz w:val="20"/>
                <w:szCs w:val="20"/>
              </w:rPr>
              <w:t xml:space="preserve"> </w:t>
            </w:r>
          </w:p>
        </w:tc>
        <w:tc>
          <w:tcPr>
            <w:tcW w:w="2957" w:type="dxa"/>
            <w:shd w:val="clear" w:color="auto" w:fill="auto"/>
          </w:tcPr>
          <w:p w:rsidR="006B135C" w:rsidRPr="00263C82" w:rsidRDefault="006B135C" w:rsidP="001E3CA2">
            <w:pPr>
              <w:jc w:val="center"/>
              <w:rPr>
                <w:sz w:val="20"/>
                <w:szCs w:val="20"/>
              </w:rPr>
            </w:pPr>
            <w:r w:rsidRPr="00263C82">
              <w:rPr>
                <w:sz w:val="20"/>
                <w:szCs w:val="20"/>
              </w:rPr>
              <w:t xml:space="preserve"> </w:t>
            </w:r>
          </w:p>
          <w:p w:rsidR="006B135C" w:rsidRPr="00263C82" w:rsidRDefault="006B135C" w:rsidP="001E3CA2">
            <w:pPr>
              <w:jc w:val="center"/>
              <w:rPr>
                <w:sz w:val="20"/>
                <w:szCs w:val="20"/>
              </w:rPr>
            </w:pPr>
            <w:r w:rsidRPr="00263C82">
              <w:rPr>
                <w:sz w:val="20"/>
                <w:szCs w:val="20"/>
              </w:rPr>
              <w:t>д. Красная Горка</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w:t>
            </w:r>
          </w:p>
        </w:tc>
        <w:tc>
          <w:tcPr>
            <w:tcW w:w="2958"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1</w:t>
            </w:r>
          </w:p>
        </w:tc>
      </w:tr>
    </w:tbl>
    <w:p w:rsidR="006B135C" w:rsidRPr="00263C82" w:rsidRDefault="006B135C" w:rsidP="00C72CF6">
      <w:pPr>
        <w:rPr>
          <w:sz w:val="20"/>
          <w:szCs w:val="20"/>
        </w:rPr>
      </w:pPr>
    </w:p>
    <w:p w:rsidR="006B135C" w:rsidRPr="00263C82" w:rsidRDefault="006B135C" w:rsidP="006B135C">
      <w:pPr>
        <w:jc w:val="center"/>
        <w:rPr>
          <w:sz w:val="20"/>
          <w:szCs w:val="20"/>
        </w:rPr>
      </w:pPr>
    </w:p>
    <w:p w:rsidR="006B135C" w:rsidRPr="00263C82" w:rsidRDefault="006B135C" w:rsidP="006B135C">
      <w:pPr>
        <w:jc w:val="right"/>
        <w:rPr>
          <w:sz w:val="20"/>
          <w:szCs w:val="20"/>
        </w:rPr>
      </w:pPr>
    </w:p>
    <w:p w:rsidR="006B135C" w:rsidRPr="00263C82" w:rsidRDefault="006B135C" w:rsidP="006B135C">
      <w:pPr>
        <w:jc w:val="right"/>
        <w:rPr>
          <w:sz w:val="20"/>
          <w:szCs w:val="20"/>
        </w:rPr>
      </w:pPr>
      <w:r w:rsidRPr="00263C82">
        <w:rPr>
          <w:sz w:val="20"/>
          <w:szCs w:val="20"/>
        </w:rPr>
        <w:t>Приложение 2</w:t>
      </w:r>
    </w:p>
    <w:p w:rsidR="006B135C" w:rsidRPr="00263C82" w:rsidRDefault="006B135C" w:rsidP="006B135C">
      <w:pPr>
        <w:jc w:val="right"/>
        <w:rPr>
          <w:sz w:val="20"/>
          <w:szCs w:val="20"/>
        </w:rPr>
      </w:pPr>
      <w:r w:rsidRPr="00263C82">
        <w:rPr>
          <w:sz w:val="20"/>
          <w:szCs w:val="20"/>
        </w:rPr>
        <w:t>к постановлению Администрации</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14.03.2024 № 22</w:t>
      </w:r>
    </w:p>
    <w:p w:rsidR="006B135C" w:rsidRPr="00263C82" w:rsidRDefault="006B135C" w:rsidP="006B135C">
      <w:pPr>
        <w:jc w:val="center"/>
        <w:rPr>
          <w:b/>
          <w:sz w:val="20"/>
          <w:szCs w:val="20"/>
        </w:rPr>
      </w:pPr>
    </w:p>
    <w:p w:rsidR="006B135C" w:rsidRPr="00263C82" w:rsidRDefault="006B135C" w:rsidP="006B135C">
      <w:pPr>
        <w:jc w:val="center"/>
        <w:rPr>
          <w:b/>
          <w:sz w:val="20"/>
          <w:szCs w:val="20"/>
        </w:rPr>
      </w:pPr>
      <w:r w:rsidRPr="00263C82">
        <w:rPr>
          <w:b/>
          <w:sz w:val="20"/>
          <w:szCs w:val="20"/>
        </w:rPr>
        <w:t>ГРАФИК НАЗЕМНОГО ПАТРУЛИРОВАНИЯ ЛЕСОВ В ПОЖАРООПАСНЫЙ СЕЗОН ПАТРУЛЬНЫМИ</w:t>
      </w:r>
    </w:p>
    <w:p w:rsidR="006B135C" w:rsidRPr="00263C82" w:rsidRDefault="006B135C" w:rsidP="006B135C">
      <w:pPr>
        <w:jc w:val="center"/>
        <w:rPr>
          <w:b/>
          <w:sz w:val="20"/>
          <w:szCs w:val="20"/>
        </w:rPr>
      </w:pPr>
      <w:r w:rsidRPr="00263C82">
        <w:rPr>
          <w:b/>
          <w:sz w:val="20"/>
          <w:szCs w:val="20"/>
        </w:rPr>
        <w:t>ГРУППАМИ ДЛЯ КОНТРОЛЯ ЗА СОБЛЮДЕНИЕМ ПОЖАРНОЙ БЕЗОПАСНОСТИ</w:t>
      </w:r>
    </w:p>
    <w:p w:rsidR="006B135C" w:rsidRPr="00263C82" w:rsidRDefault="006B135C" w:rsidP="006B135C">
      <w:pPr>
        <w:jc w:val="center"/>
        <w:rPr>
          <w:b/>
          <w:sz w:val="20"/>
          <w:szCs w:val="20"/>
        </w:rPr>
      </w:pPr>
      <w:r w:rsidRPr="00263C82">
        <w:rPr>
          <w:b/>
          <w:sz w:val="20"/>
          <w:szCs w:val="20"/>
        </w:rPr>
        <w:t>НА ТЕРРИТОРИИ БЕРЕГАЕВСКОГО СЕЛЬСКОГО ПОСЕЛЕНИЯ</w:t>
      </w:r>
    </w:p>
    <w:p w:rsidR="006B135C" w:rsidRPr="00263C82" w:rsidRDefault="006B135C" w:rsidP="006B135C">
      <w:pPr>
        <w:jc w:val="center"/>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2265"/>
        <w:gridCol w:w="2134"/>
        <w:gridCol w:w="2548"/>
      </w:tblGrid>
      <w:tr w:rsidR="006B135C" w:rsidRPr="00263C82" w:rsidTr="001E3CA2">
        <w:tc>
          <w:tcPr>
            <w:tcW w:w="3808" w:type="dxa"/>
            <w:shd w:val="clear" w:color="auto" w:fill="auto"/>
          </w:tcPr>
          <w:p w:rsidR="006B135C" w:rsidRPr="00263C82" w:rsidRDefault="006B135C" w:rsidP="00C72CF6">
            <w:pPr>
              <w:jc w:val="center"/>
              <w:rPr>
                <w:sz w:val="20"/>
                <w:szCs w:val="20"/>
              </w:rPr>
            </w:pPr>
            <w:r w:rsidRPr="00263C82">
              <w:rPr>
                <w:sz w:val="20"/>
                <w:szCs w:val="20"/>
              </w:rPr>
              <w:t>Номер патрульной группы, номер и направление маршрута наземного патрулирования</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Наименование лесничества</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Протяжённость маршрута, км</w:t>
            </w:r>
          </w:p>
        </w:tc>
        <w:tc>
          <w:tcPr>
            <w:tcW w:w="3886"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Время и периодичность патрулирования</w:t>
            </w:r>
          </w:p>
        </w:tc>
      </w:tr>
      <w:tr w:rsidR="006B135C" w:rsidRPr="00263C82" w:rsidTr="001E3CA2">
        <w:tc>
          <w:tcPr>
            <w:tcW w:w="3808"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xml:space="preserve">ПГ № 1 </w:t>
            </w:r>
          </w:p>
          <w:p w:rsidR="006B135C" w:rsidRPr="00263C82" w:rsidRDefault="006B135C" w:rsidP="001E3CA2">
            <w:pPr>
              <w:jc w:val="center"/>
              <w:rPr>
                <w:sz w:val="20"/>
                <w:szCs w:val="20"/>
              </w:rPr>
            </w:pPr>
            <w:r w:rsidRPr="00263C82">
              <w:rPr>
                <w:sz w:val="20"/>
                <w:szCs w:val="20"/>
              </w:rPr>
              <w:t>Маршрут № 1</w:t>
            </w:r>
          </w:p>
          <w:p w:rsidR="006B135C" w:rsidRPr="00263C82" w:rsidRDefault="006B135C" w:rsidP="001E3CA2">
            <w:pPr>
              <w:jc w:val="center"/>
              <w:rPr>
                <w:sz w:val="20"/>
                <w:szCs w:val="20"/>
              </w:rPr>
            </w:pPr>
            <w:r w:rsidRPr="00263C82">
              <w:rPr>
                <w:sz w:val="20"/>
                <w:szCs w:val="20"/>
              </w:rPr>
              <w:t>п. Берегаево – д.Красная Горка</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 xml:space="preserve">Среднечулымское участковое лесничество </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25</w:t>
            </w:r>
          </w:p>
        </w:tc>
        <w:tc>
          <w:tcPr>
            <w:tcW w:w="3886"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П.О.С.</w:t>
            </w:r>
          </w:p>
          <w:p w:rsidR="006B135C" w:rsidRPr="00263C82" w:rsidRDefault="006B135C" w:rsidP="001E3CA2">
            <w:pPr>
              <w:jc w:val="center"/>
              <w:rPr>
                <w:sz w:val="20"/>
                <w:szCs w:val="20"/>
              </w:rPr>
            </w:pPr>
            <w:r w:rsidRPr="00263C82">
              <w:rPr>
                <w:sz w:val="20"/>
                <w:szCs w:val="20"/>
              </w:rPr>
              <w:t>еженедельно</w:t>
            </w:r>
          </w:p>
        </w:tc>
      </w:tr>
      <w:tr w:rsidR="006B135C" w:rsidRPr="00263C82" w:rsidTr="001E3CA2">
        <w:tc>
          <w:tcPr>
            <w:tcW w:w="3808"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ПГ №  2</w:t>
            </w:r>
          </w:p>
          <w:p w:rsidR="006B135C" w:rsidRPr="00263C82" w:rsidRDefault="006B135C" w:rsidP="001E3CA2">
            <w:pPr>
              <w:jc w:val="center"/>
              <w:rPr>
                <w:sz w:val="20"/>
                <w:szCs w:val="20"/>
              </w:rPr>
            </w:pPr>
            <w:r w:rsidRPr="00263C82">
              <w:rPr>
                <w:sz w:val="20"/>
                <w:szCs w:val="20"/>
              </w:rPr>
              <w:t>Маршрут № 1</w:t>
            </w:r>
          </w:p>
          <w:p w:rsidR="006B135C" w:rsidRPr="00263C82" w:rsidRDefault="006B135C" w:rsidP="001E3CA2">
            <w:pPr>
              <w:jc w:val="center"/>
              <w:rPr>
                <w:sz w:val="20"/>
                <w:szCs w:val="20"/>
              </w:rPr>
            </w:pPr>
            <w:r w:rsidRPr="00263C82">
              <w:rPr>
                <w:sz w:val="20"/>
                <w:szCs w:val="20"/>
              </w:rPr>
              <w:t>п. Берегаево – п. Красный Яр</w:t>
            </w:r>
          </w:p>
        </w:tc>
        <w:tc>
          <w:tcPr>
            <w:tcW w:w="2957" w:type="dxa"/>
            <w:shd w:val="clear" w:color="auto" w:fill="auto"/>
          </w:tcPr>
          <w:p w:rsidR="006B135C" w:rsidRPr="00263C82" w:rsidRDefault="006B135C" w:rsidP="001E3CA2">
            <w:pPr>
              <w:jc w:val="center"/>
              <w:rPr>
                <w:sz w:val="20"/>
                <w:szCs w:val="20"/>
              </w:rPr>
            </w:pPr>
            <w:r w:rsidRPr="00263C82">
              <w:rPr>
                <w:sz w:val="20"/>
                <w:szCs w:val="20"/>
              </w:rPr>
              <w:t xml:space="preserve">Среднечулымское участковое лесничество </w:t>
            </w:r>
          </w:p>
        </w:tc>
        <w:tc>
          <w:tcPr>
            <w:tcW w:w="2957"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5</w:t>
            </w:r>
          </w:p>
        </w:tc>
        <w:tc>
          <w:tcPr>
            <w:tcW w:w="3886" w:type="dxa"/>
            <w:shd w:val="clear" w:color="auto" w:fill="auto"/>
          </w:tcPr>
          <w:p w:rsidR="006B135C" w:rsidRPr="00263C82" w:rsidRDefault="006B135C" w:rsidP="001E3CA2">
            <w:pPr>
              <w:jc w:val="center"/>
              <w:rPr>
                <w:sz w:val="20"/>
                <w:szCs w:val="20"/>
              </w:rPr>
            </w:pPr>
          </w:p>
          <w:p w:rsidR="006B135C" w:rsidRPr="00263C82" w:rsidRDefault="006B135C" w:rsidP="001E3CA2">
            <w:pPr>
              <w:jc w:val="center"/>
              <w:rPr>
                <w:sz w:val="20"/>
                <w:szCs w:val="20"/>
              </w:rPr>
            </w:pPr>
            <w:r w:rsidRPr="00263C82">
              <w:rPr>
                <w:sz w:val="20"/>
                <w:szCs w:val="20"/>
              </w:rPr>
              <w:t>П.О.С.</w:t>
            </w:r>
          </w:p>
          <w:p w:rsidR="006B135C" w:rsidRPr="00263C82" w:rsidRDefault="006B135C" w:rsidP="001E3CA2">
            <w:pPr>
              <w:jc w:val="center"/>
              <w:rPr>
                <w:sz w:val="20"/>
                <w:szCs w:val="20"/>
              </w:rPr>
            </w:pPr>
            <w:r w:rsidRPr="00263C82">
              <w:rPr>
                <w:sz w:val="20"/>
                <w:szCs w:val="20"/>
              </w:rPr>
              <w:t>еженедельно</w:t>
            </w:r>
          </w:p>
        </w:tc>
      </w:tr>
    </w:tbl>
    <w:p w:rsidR="006B135C" w:rsidRPr="00263C82" w:rsidRDefault="006B135C" w:rsidP="00C72CF6">
      <w:pPr>
        <w:rPr>
          <w:sz w:val="20"/>
          <w:szCs w:val="20"/>
        </w:rPr>
      </w:pPr>
    </w:p>
    <w:p w:rsidR="006B135C" w:rsidRPr="00263C82" w:rsidRDefault="006B135C" w:rsidP="006B135C">
      <w:pPr>
        <w:jc w:val="center"/>
        <w:rPr>
          <w:sz w:val="20"/>
          <w:szCs w:val="20"/>
        </w:rPr>
      </w:pPr>
    </w:p>
    <w:p w:rsidR="006B135C" w:rsidRPr="00263C82" w:rsidRDefault="006B135C" w:rsidP="006B135C">
      <w:pPr>
        <w:jc w:val="right"/>
        <w:rPr>
          <w:sz w:val="20"/>
          <w:szCs w:val="20"/>
        </w:rPr>
      </w:pPr>
      <w:r w:rsidRPr="00263C82">
        <w:rPr>
          <w:sz w:val="20"/>
          <w:szCs w:val="20"/>
        </w:rPr>
        <w:t>Приложение 3</w:t>
      </w:r>
    </w:p>
    <w:p w:rsidR="006B135C" w:rsidRPr="00263C82" w:rsidRDefault="006B135C" w:rsidP="006B135C">
      <w:pPr>
        <w:jc w:val="right"/>
        <w:rPr>
          <w:sz w:val="20"/>
          <w:szCs w:val="20"/>
        </w:rPr>
      </w:pPr>
      <w:r w:rsidRPr="00263C82">
        <w:rPr>
          <w:sz w:val="20"/>
          <w:szCs w:val="20"/>
        </w:rPr>
        <w:t>к постановлению Администрации</w:t>
      </w:r>
    </w:p>
    <w:p w:rsidR="006B135C" w:rsidRPr="00263C82" w:rsidRDefault="006B135C" w:rsidP="006B135C">
      <w:pPr>
        <w:jc w:val="right"/>
        <w:rPr>
          <w:sz w:val="20"/>
          <w:szCs w:val="20"/>
        </w:rPr>
      </w:pPr>
      <w:r w:rsidRPr="00263C82">
        <w:rPr>
          <w:sz w:val="20"/>
          <w:szCs w:val="20"/>
        </w:rPr>
        <w:t>Берегаевского сельского поселения</w:t>
      </w:r>
    </w:p>
    <w:p w:rsidR="006B135C" w:rsidRPr="00263C82" w:rsidRDefault="006B135C" w:rsidP="006B135C">
      <w:pPr>
        <w:jc w:val="right"/>
        <w:rPr>
          <w:sz w:val="20"/>
          <w:szCs w:val="20"/>
        </w:rPr>
      </w:pPr>
      <w:r w:rsidRPr="00263C82">
        <w:rPr>
          <w:sz w:val="20"/>
          <w:szCs w:val="20"/>
        </w:rPr>
        <w:t>от 14.03.2024 № 22</w:t>
      </w:r>
    </w:p>
    <w:p w:rsidR="006B135C" w:rsidRPr="00263C82" w:rsidRDefault="006B135C" w:rsidP="006B135C">
      <w:pPr>
        <w:jc w:val="center"/>
        <w:rPr>
          <w:b/>
          <w:sz w:val="20"/>
          <w:szCs w:val="20"/>
        </w:rPr>
      </w:pPr>
    </w:p>
    <w:p w:rsidR="006B135C" w:rsidRPr="00263C82" w:rsidRDefault="006B135C" w:rsidP="00C72CF6">
      <w:pPr>
        <w:jc w:val="center"/>
        <w:rPr>
          <w:b/>
          <w:sz w:val="20"/>
          <w:szCs w:val="20"/>
        </w:rPr>
      </w:pPr>
      <w:r w:rsidRPr="00263C82">
        <w:rPr>
          <w:b/>
          <w:sz w:val="20"/>
          <w:szCs w:val="20"/>
        </w:rPr>
        <w:t>СОСТАВ ПАТРУЛЬНО - МАНЕВРЕННОЙ ГРУППЫ ДЛЯ РЕАГИРОВАНИЯ НА СООБЩЕНИЯ О ВОЗГОРАНИИ ЛЕСОВ В ПОЖАРООПАСНЫЙ СЕЗОН НА ТЕРРИТОРИИ БЕРЕГАЕВСОКГО СЕЛЬСКОГО ПОСЕЛЕНИЯ</w:t>
      </w:r>
    </w:p>
    <w:p w:rsidR="006B135C" w:rsidRPr="00263C82" w:rsidRDefault="006B135C" w:rsidP="006B135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2028"/>
        <w:gridCol w:w="2204"/>
        <w:gridCol w:w="1850"/>
        <w:gridCol w:w="1825"/>
      </w:tblGrid>
      <w:tr w:rsidR="006B135C" w:rsidRPr="00263C82" w:rsidTr="001E3CA2">
        <w:tc>
          <w:tcPr>
            <w:tcW w:w="2957" w:type="dxa"/>
            <w:vMerge w:val="restart"/>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Номер и личный состав группы</w:t>
            </w:r>
          </w:p>
        </w:tc>
        <w:tc>
          <w:tcPr>
            <w:tcW w:w="2957" w:type="dxa"/>
            <w:vMerge w:val="restart"/>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Контакты старшего группы</w:t>
            </w:r>
          </w:p>
        </w:tc>
        <w:tc>
          <w:tcPr>
            <w:tcW w:w="3266" w:type="dxa"/>
            <w:vMerge w:val="restart"/>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Прикрываемые населённые пункты</w:t>
            </w:r>
          </w:p>
        </w:tc>
        <w:tc>
          <w:tcPr>
            <w:tcW w:w="5606" w:type="dxa"/>
            <w:gridSpan w:val="2"/>
            <w:shd w:val="clear" w:color="auto" w:fill="auto"/>
          </w:tcPr>
          <w:p w:rsidR="006B135C" w:rsidRPr="00263C82" w:rsidRDefault="006B135C" w:rsidP="00C72CF6">
            <w:pPr>
              <w:jc w:val="center"/>
              <w:rPr>
                <w:sz w:val="20"/>
                <w:szCs w:val="20"/>
              </w:rPr>
            </w:pPr>
            <w:r w:rsidRPr="00263C82">
              <w:rPr>
                <w:sz w:val="20"/>
                <w:szCs w:val="20"/>
              </w:rPr>
              <w:t>Состав сил и средств</w:t>
            </w:r>
          </w:p>
        </w:tc>
      </w:tr>
      <w:tr w:rsidR="006B135C" w:rsidRPr="00263C82" w:rsidTr="001E3CA2">
        <w:tc>
          <w:tcPr>
            <w:tcW w:w="2957" w:type="dxa"/>
            <w:vMerge/>
            <w:shd w:val="clear" w:color="auto" w:fill="auto"/>
          </w:tcPr>
          <w:p w:rsidR="006B135C" w:rsidRPr="00263C82" w:rsidRDefault="006B135C" w:rsidP="001E3CA2">
            <w:pPr>
              <w:rPr>
                <w:sz w:val="20"/>
                <w:szCs w:val="20"/>
              </w:rPr>
            </w:pPr>
          </w:p>
        </w:tc>
        <w:tc>
          <w:tcPr>
            <w:tcW w:w="2957" w:type="dxa"/>
            <w:vMerge/>
            <w:shd w:val="clear" w:color="auto" w:fill="auto"/>
          </w:tcPr>
          <w:p w:rsidR="006B135C" w:rsidRPr="00263C82" w:rsidRDefault="006B135C" w:rsidP="001E3CA2">
            <w:pPr>
              <w:rPr>
                <w:sz w:val="20"/>
                <w:szCs w:val="20"/>
              </w:rPr>
            </w:pPr>
          </w:p>
        </w:tc>
        <w:tc>
          <w:tcPr>
            <w:tcW w:w="3266" w:type="dxa"/>
            <w:vMerge/>
            <w:shd w:val="clear" w:color="auto" w:fill="auto"/>
          </w:tcPr>
          <w:p w:rsidR="006B135C" w:rsidRPr="00263C82" w:rsidRDefault="006B135C" w:rsidP="001E3CA2">
            <w:pPr>
              <w:rPr>
                <w:sz w:val="20"/>
                <w:szCs w:val="20"/>
              </w:rPr>
            </w:pPr>
          </w:p>
        </w:tc>
        <w:tc>
          <w:tcPr>
            <w:tcW w:w="2835" w:type="dxa"/>
            <w:shd w:val="clear" w:color="auto" w:fill="auto"/>
          </w:tcPr>
          <w:p w:rsidR="006B135C" w:rsidRPr="00263C82" w:rsidRDefault="006B135C" w:rsidP="001E3CA2">
            <w:pPr>
              <w:rPr>
                <w:sz w:val="20"/>
                <w:szCs w:val="20"/>
              </w:rPr>
            </w:pPr>
            <w:r w:rsidRPr="00263C82">
              <w:rPr>
                <w:sz w:val="20"/>
                <w:szCs w:val="20"/>
              </w:rPr>
              <w:t>Количество единиц техники</w:t>
            </w:r>
          </w:p>
        </w:tc>
        <w:tc>
          <w:tcPr>
            <w:tcW w:w="2771" w:type="dxa"/>
            <w:shd w:val="clear" w:color="auto" w:fill="auto"/>
          </w:tcPr>
          <w:p w:rsidR="006B135C" w:rsidRPr="00263C82" w:rsidRDefault="006B135C" w:rsidP="001E3CA2">
            <w:pPr>
              <w:rPr>
                <w:sz w:val="20"/>
                <w:szCs w:val="20"/>
              </w:rPr>
            </w:pPr>
            <w:r w:rsidRPr="00263C82">
              <w:rPr>
                <w:sz w:val="20"/>
                <w:szCs w:val="20"/>
              </w:rPr>
              <w:t>Количество РЛО</w:t>
            </w:r>
          </w:p>
        </w:tc>
      </w:tr>
      <w:tr w:rsidR="006B135C" w:rsidRPr="00263C82" w:rsidTr="001E3CA2">
        <w:tc>
          <w:tcPr>
            <w:tcW w:w="2957" w:type="dxa"/>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 xml:space="preserve">От органов местного самоуправления -                 1) Скоблин Юрий Валерьевич, </w:t>
            </w:r>
          </w:p>
          <w:p w:rsidR="006B135C" w:rsidRPr="00263C82" w:rsidRDefault="006B135C" w:rsidP="001E3CA2">
            <w:pPr>
              <w:rPr>
                <w:sz w:val="20"/>
                <w:szCs w:val="20"/>
              </w:rPr>
            </w:pPr>
            <w:r w:rsidRPr="00263C82">
              <w:rPr>
                <w:sz w:val="20"/>
                <w:szCs w:val="20"/>
              </w:rPr>
              <w:lastRenderedPageBreak/>
              <w:t>2) Заринский Игорь Романович,</w:t>
            </w:r>
          </w:p>
          <w:p w:rsidR="006B135C" w:rsidRPr="00263C82" w:rsidRDefault="006B135C" w:rsidP="001E3CA2">
            <w:pPr>
              <w:rPr>
                <w:sz w:val="20"/>
                <w:szCs w:val="20"/>
              </w:rPr>
            </w:pPr>
            <w:r w:rsidRPr="00263C82">
              <w:rPr>
                <w:sz w:val="20"/>
                <w:szCs w:val="20"/>
              </w:rPr>
              <w:t>3) от лесничества – Медведев Владимир Николаевич, (по согласованию);</w:t>
            </w:r>
          </w:p>
          <w:p w:rsidR="006B135C" w:rsidRPr="00263C82" w:rsidRDefault="006B135C" w:rsidP="001E3CA2">
            <w:pPr>
              <w:rPr>
                <w:sz w:val="20"/>
                <w:szCs w:val="20"/>
              </w:rPr>
            </w:pPr>
            <w:r w:rsidRPr="00263C82">
              <w:rPr>
                <w:sz w:val="20"/>
                <w:szCs w:val="20"/>
              </w:rPr>
              <w:t xml:space="preserve"> </w:t>
            </w:r>
          </w:p>
          <w:p w:rsidR="006B135C" w:rsidRPr="00263C82" w:rsidRDefault="006B135C" w:rsidP="001E3CA2">
            <w:pPr>
              <w:rPr>
                <w:sz w:val="20"/>
                <w:szCs w:val="20"/>
              </w:rPr>
            </w:pPr>
            <w:r w:rsidRPr="00263C82">
              <w:rPr>
                <w:sz w:val="20"/>
                <w:szCs w:val="20"/>
              </w:rPr>
              <w:t>добровольные пожарные:</w:t>
            </w:r>
          </w:p>
          <w:p w:rsidR="006B135C" w:rsidRPr="00263C82" w:rsidRDefault="006B135C" w:rsidP="001E3CA2">
            <w:pPr>
              <w:rPr>
                <w:sz w:val="20"/>
                <w:szCs w:val="20"/>
              </w:rPr>
            </w:pPr>
            <w:r w:rsidRPr="00263C82">
              <w:rPr>
                <w:sz w:val="20"/>
                <w:szCs w:val="20"/>
              </w:rPr>
              <w:t>4) Семененко Антон Григорьевич (по согласованию)</w:t>
            </w:r>
          </w:p>
          <w:p w:rsidR="006B135C" w:rsidRPr="00263C82" w:rsidRDefault="006B135C" w:rsidP="001E3CA2">
            <w:pPr>
              <w:rPr>
                <w:sz w:val="20"/>
                <w:szCs w:val="20"/>
              </w:rPr>
            </w:pPr>
            <w:r w:rsidRPr="00263C82">
              <w:rPr>
                <w:sz w:val="20"/>
                <w:szCs w:val="20"/>
              </w:rPr>
              <w:t>3) Андреев Николай Викторович (по согласованию)</w:t>
            </w:r>
          </w:p>
          <w:p w:rsidR="006B135C" w:rsidRPr="00263C82" w:rsidRDefault="006B135C" w:rsidP="001E3CA2">
            <w:pPr>
              <w:rPr>
                <w:sz w:val="20"/>
                <w:szCs w:val="20"/>
              </w:rPr>
            </w:pPr>
            <w:r w:rsidRPr="00263C82">
              <w:rPr>
                <w:sz w:val="20"/>
                <w:szCs w:val="20"/>
              </w:rPr>
              <w:t xml:space="preserve">4) от противопожарной службы – Леонтьев Виталий Владимирович (по согласованию) </w:t>
            </w:r>
          </w:p>
          <w:p w:rsidR="006B135C" w:rsidRPr="00263C82" w:rsidRDefault="006B135C" w:rsidP="001E3CA2">
            <w:pPr>
              <w:rPr>
                <w:sz w:val="20"/>
                <w:szCs w:val="20"/>
              </w:rPr>
            </w:pPr>
            <w:r w:rsidRPr="00263C82">
              <w:rPr>
                <w:sz w:val="20"/>
                <w:szCs w:val="20"/>
              </w:rPr>
              <w:t>8) от органов внутренних дел – сотрудник ОМВД России по Тегульдетскому району (по согласованию, направляется начальником ОМВД)</w:t>
            </w:r>
          </w:p>
        </w:tc>
        <w:tc>
          <w:tcPr>
            <w:tcW w:w="2957" w:type="dxa"/>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 xml:space="preserve">Глава Берегаевского сельского поселения  </w:t>
            </w:r>
          </w:p>
          <w:p w:rsidR="006B135C" w:rsidRPr="00263C82" w:rsidRDefault="006B135C" w:rsidP="001E3CA2">
            <w:pPr>
              <w:rPr>
                <w:sz w:val="20"/>
                <w:szCs w:val="20"/>
              </w:rPr>
            </w:pPr>
            <w:r w:rsidRPr="00263C82">
              <w:rPr>
                <w:sz w:val="20"/>
                <w:szCs w:val="20"/>
              </w:rPr>
              <w:t>Скоблин Юрий Валерьевич</w:t>
            </w:r>
          </w:p>
          <w:p w:rsidR="006B135C" w:rsidRPr="00263C82" w:rsidRDefault="006B135C" w:rsidP="001E3CA2">
            <w:pPr>
              <w:rPr>
                <w:sz w:val="20"/>
                <w:szCs w:val="20"/>
              </w:rPr>
            </w:pPr>
            <w:r w:rsidRPr="00263C82">
              <w:rPr>
                <w:sz w:val="20"/>
                <w:szCs w:val="20"/>
              </w:rPr>
              <w:lastRenderedPageBreak/>
              <w:t>раб. тел. 8-38-246-</w:t>
            </w:r>
          </w:p>
          <w:p w:rsidR="006B135C" w:rsidRPr="00263C82" w:rsidRDefault="006B135C" w:rsidP="001E3CA2">
            <w:pPr>
              <w:rPr>
                <w:sz w:val="20"/>
                <w:szCs w:val="20"/>
              </w:rPr>
            </w:pPr>
            <w:r w:rsidRPr="00263C82">
              <w:rPr>
                <w:sz w:val="20"/>
                <w:szCs w:val="20"/>
              </w:rPr>
              <w:t>2-29-11;</w:t>
            </w:r>
          </w:p>
          <w:p w:rsidR="006B135C" w:rsidRPr="00263C82" w:rsidRDefault="006B135C" w:rsidP="001E3CA2">
            <w:pPr>
              <w:rPr>
                <w:sz w:val="20"/>
                <w:szCs w:val="20"/>
              </w:rPr>
            </w:pPr>
            <w:r w:rsidRPr="00263C82">
              <w:rPr>
                <w:sz w:val="20"/>
                <w:szCs w:val="20"/>
              </w:rPr>
              <w:t>сот. тел. 8-909-540-            32-88</w:t>
            </w:r>
          </w:p>
        </w:tc>
        <w:tc>
          <w:tcPr>
            <w:tcW w:w="3266" w:type="dxa"/>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п. Берегаево,</w:t>
            </w:r>
          </w:p>
          <w:p w:rsidR="006B135C" w:rsidRPr="00263C82" w:rsidRDefault="006B135C" w:rsidP="001E3CA2">
            <w:pPr>
              <w:rPr>
                <w:sz w:val="20"/>
                <w:szCs w:val="20"/>
              </w:rPr>
            </w:pPr>
            <w:r w:rsidRPr="00263C82">
              <w:rPr>
                <w:sz w:val="20"/>
                <w:szCs w:val="20"/>
              </w:rPr>
              <w:t>п. Красный Яр</w:t>
            </w:r>
          </w:p>
          <w:p w:rsidR="006B135C" w:rsidRPr="00263C82" w:rsidRDefault="006B135C" w:rsidP="001E3CA2">
            <w:pPr>
              <w:rPr>
                <w:sz w:val="20"/>
                <w:szCs w:val="20"/>
              </w:rPr>
            </w:pPr>
            <w:r w:rsidRPr="00263C82">
              <w:rPr>
                <w:sz w:val="20"/>
                <w:szCs w:val="20"/>
              </w:rPr>
              <w:t>д. Красная Горка</w:t>
            </w:r>
          </w:p>
        </w:tc>
        <w:tc>
          <w:tcPr>
            <w:tcW w:w="2835" w:type="dxa"/>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2</w:t>
            </w:r>
          </w:p>
        </w:tc>
        <w:tc>
          <w:tcPr>
            <w:tcW w:w="2771" w:type="dxa"/>
            <w:shd w:val="clear" w:color="auto" w:fill="auto"/>
          </w:tcPr>
          <w:p w:rsidR="006B135C" w:rsidRPr="00263C82" w:rsidRDefault="006B135C" w:rsidP="001E3CA2">
            <w:pPr>
              <w:rPr>
                <w:sz w:val="20"/>
                <w:szCs w:val="20"/>
              </w:rPr>
            </w:pPr>
          </w:p>
          <w:p w:rsidR="006B135C" w:rsidRPr="00263C82" w:rsidRDefault="006B135C" w:rsidP="001E3CA2">
            <w:pPr>
              <w:rPr>
                <w:sz w:val="20"/>
                <w:szCs w:val="20"/>
              </w:rPr>
            </w:pPr>
            <w:r w:rsidRPr="00263C82">
              <w:rPr>
                <w:sz w:val="20"/>
                <w:szCs w:val="20"/>
              </w:rPr>
              <w:t>3</w:t>
            </w:r>
          </w:p>
        </w:tc>
      </w:tr>
    </w:tbl>
    <w:p w:rsidR="006B135C" w:rsidRPr="00263C82" w:rsidRDefault="006B135C" w:rsidP="006B135C">
      <w:pPr>
        <w:rPr>
          <w:sz w:val="20"/>
          <w:szCs w:val="20"/>
        </w:rPr>
      </w:pPr>
    </w:p>
    <w:p w:rsidR="006B135C" w:rsidRPr="00263C82" w:rsidRDefault="006B135C" w:rsidP="006B135C">
      <w:pPr>
        <w:spacing w:line="240" w:lineRule="exact"/>
        <w:jc w:val="both"/>
        <w:rPr>
          <w:sz w:val="20"/>
          <w:szCs w:val="20"/>
        </w:rPr>
      </w:pPr>
    </w:p>
    <w:p w:rsidR="00C72CF6" w:rsidRDefault="00C72CF6" w:rsidP="00B2048A">
      <w:pPr>
        <w:rPr>
          <w:b/>
          <w:sz w:val="20"/>
          <w:szCs w:val="20"/>
        </w:rPr>
      </w:pPr>
    </w:p>
    <w:p w:rsidR="00A548C1" w:rsidRPr="00263C82" w:rsidRDefault="00A548C1" w:rsidP="00A548C1">
      <w:pPr>
        <w:jc w:val="center"/>
        <w:rPr>
          <w:b/>
          <w:sz w:val="20"/>
          <w:szCs w:val="20"/>
        </w:rPr>
      </w:pPr>
      <w:r w:rsidRPr="00263C82">
        <w:rPr>
          <w:b/>
          <w:sz w:val="20"/>
          <w:szCs w:val="20"/>
        </w:rPr>
        <w:t>ПОСТАНОВЛЕНИЕ</w:t>
      </w:r>
    </w:p>
    <w:p w:rsidR="004D1391" w:rsidRPr="00263C82" w:rsidRDefault="004D1391" w:rsidP="004D1391">
      <w:pPr>
        <w:jc w:val="both"/>
        <w:rPr>
          <w:b/>
          <w:sz w:val="20"/>
          <w:szCs w:val="20"/>
        </w:rPr>
      </w:pPr>
    </w:p>
    <w:p w:rsidR="00CF1FCB" w:rsidRPr="00D8566A" w:rsidRDefault="00CF1FCB" w:rsidP="00CF1FCB">
      <w:pPr>
        <w:jc w:val="both"/>
        <w:rPr>
          <w:sz w:val="20"/>
          <w:szCs w:val="20"/>
        </w:rPr>
      </w:pPr>
      <w:r w:rsidRPr="00D8566A">
        <w:rPr>
          <w:sz w:val="20"/>
          <w:szCs w:val="20"/>
        </w:rPr>
        <w:t xml:space="preserve">14.03.2024                                                                                                                                     </w:t>
      </w:r>
      <w:r w:rsidR="00C72CF6" w:rsidRPr="00D8566A">
        <w:rPr>
          <w:sz w:val="20"/>
          <w:szCs w:val="20"/>
        </w:rPr>
        <w:t xml:space="preserve">                               </w:t>
      </w:r>
      <w:r w:rsidRPr="00D8566A">
        <w:rPr>
          <w:sz w:val="20"/>
          <w:szCs w:val="20"/>
        </w:rPr>
        <w:t>№ 23</w:t>
      </w:r>
    </w:p>
    <w:p w:rsidR="00CF1FCB" w:rsidRPr="00263C82" w:rsidRDefault="00CF1FCB" w:rsidP="00CF1FCB">
      <w:pPr>
        <w:jc w:val="center"/>
        <w:rPr>
          <w:b/>
          <w:sz w:val="20"/>
          <w:szCs w:val="20"/>
        </w:rPr>
      </w:pPr>
    </w:p>
    <w:p w:rsidR="00C72CF6" w:rsidRDefault="00CF1FCB" w:rsidP="00CF1FCB">
      <w:pPr>
        <w:jc w:val="center"/>
        <w:rPr>
          <w:sz w:val="20"/>
          <w:szCs w:val="20"/>
        </w:rPr>
      </w:pPr>
      <w:r w:rsidRPr="00263C82">
        <w:rPr>
          <w:sz w:val="20"/>
          <w:szCs w:val="20"/>
        </w:rPr>
        <w:t xml:space="preserve">О признании утратившим силу постановления Администрации Берегаевского сельского поселения </w:t>
      </w:r>
    </w:p>
    <w:p w:rsidR="00CF1FCB" w:rsidRPr="00263C82" w:rsidRDefault="00CF1FCB" w:rsidP="00CF1FCB">
      <w:pPr>
        <w:jc w:val="center"/>
        <w:rPr>
          <w:sz w:val="20"/>
          <w:szCs w:val="20"/>
        </w:rPr>
      </w:pPr>
      <w:r w:rsidRPr="00263C82">
        <w:rPr>
          <w:sz w:val="20"/>
          <w:szCs w:val="20"/>
        </w:rPr>
        <w:t>от 10.03.2020 № 12 «Об определении размера вреда, причиненного тяжеловесными</w:t>
      </w:r>
    </w:p>
    <w:p w:rsidR="00C72CF6" w:rsidRDefault="00CF1FCB" w:rsidP="00CF1FCB">
      <w:pPr>
        <w:jc w:val="center"/>
        <w:rPr>
          <w:sz w:val="20"/>
          <w:szCs w:val="20"/>
        </w:rPr>
      </w:pPr>
      <w:r w:rsidRPr="00263C82">
        <w:rPr>
          <w:sz w:val="20"/>
          <w:szCs w:val="20"/>
        </w:rPr>
        <w:t xml:space="preserve">и (или) крупногабаритными средствами, при движении по автомобильным дорогам общего </w:t>
      </w:r>
    </w:p>
    <w:p w:rsidR="00CF1FCB" w:rsidRPr="00263C82" w:rsidRDefault="00CF1FCB" w:rsidP="00CF1FCB">
      <w:pPr>
        <w:jc w:val="center"/>
        <w:rPr>
          <w:sz w:val="20"/>
          <w:szCs w:val="20"/>
        </w:rPr>
      </w:pPr>
      <w:r w:rsidRPr="00263C82">
        <w:rPr>
          <w:sz w:val="20"/>
          <w:szCs w:val="20"/>
        </w:rPr>
        <w:t>пользования местного значения Берегаевского сельского поселения Тегульдетского района»</w:t>
      </w:r>
    </w:p>
    <w:p w:rsidR="00CF1FCB" w:rsidRPr="00263C82" w:rsidRDefault="00CF1FCB" w:rsidP="00CF1FCB">
      <w:pPr>
        <w:ind w:firstLine="709"/>
        <w:jc w:val="both"/>
        <w:rPr>
          <w:sz w:val="20"/>
          <w:szCs w:val="20"/>
        </w:rPr>
      </w:pPr>
    </w:p>
    <w:p w:rsidR="00CF1FCB" w:rsidRPr="00263C82" w:rsidRDefault="00CF1FCB" w:rsidP="00CF1FCB">
      <w:pPr>
        <w:pStyle w:val="af"/>
        <w:ind w:firstLine="709"/>
        <w:rPr>
          <w:rFonts w:ascii="Times New Roman" w:hAnsi="Times New Roman"/>
          <w:color w:val="auto"/>
        </w:rPr>
      </w:pPr>
      <w:r w:rsidRPr="00263C82">
        <w:rPr>
          <w:rFonts w:ascii="Times New Roman" w:hAnsi="Times New Roman"/>
          <w:color w:val="auto"/>
        </w:rPr>
        <w:t>В целях совершенствования муниципальных правовых актов и приведения в соответствии с требованиями Федерального закона от 28 апреля 2023 года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Федерации»,администрация Берегаевского сельского поселения,</w:t>
      </w:r>
    </w:p>
    <w:p w:rsidR="00C72CF6" w:rsidRDefault="00C72CF6" w:rsidP="00CF1FCB">
      <w:pPr>
        <w:pStyle w:val="af"/>
        <w:spacing w:line="180" w:lineRule="atLeast"/>
        <w:jc w:val="center"/>
        <w:rPr>
          <w:rFonts w:ascii="Times New Roman" w:hAnsi="Times New Roman"/>
          <w:color w:val="auto"/>
        </w:rPr>
      </w:pPr>
    </w:p>
    <w:p w:rsidR="00CF1FCB" w:rsidRPr="00263C82" w:rsidRDefault="00CF1FCB" w:rsidP="00CF1FCB">
      <w:pPr>
        <w:pStyle w:val="af"/>
        <w:spacing w:line="180" w:lineRule="atLeast"/>
        <w:jc w:val="center"/>
        <w:rPr>
          <w:rFonts w:ascii="Times New Roman" w:hAnsi="Times New Roman"/>
          <w:b/>
          <w:color w:val="auto"/>
        </w:rPr>
      </w:pPr>
      <w:r w:rsidRPr="00263C82">
        <w:rPr>
          <w:rFonts w:ascii="Times New Roman" w:hAnsi="Times New Roman"/>
          <w:color w:val="auto"/>
        </w:rPr>
        <w:t>ПОСТАНОВЛЯЕТ:</w:t>
      </w:r>
    </w:p>
    <w:p w:rsidR="00CF1FCB" w:rsidRPr="00263C82" w:rsidRDefault="00CF1FCB" w:rsidP="00CF1FCB">
      <w:pPr>
        <w:tabs>
          <w:tab w:val="left" w:pos="360"/>
        </w:tabs>
        <w:ind w:firstLine="720"/>
        <w:jc w:val="both"/>
        <w:rPr>
          <w:sz w:val="20"/>
          <w:szCs w:val="20"/>
        </w:rPr>
      </w:pPr>
    </w:p>
    <w:p w:rsidR="00CF1FCB" w:rsidRPr="00263C82" w:rsidRDefault="00CF1FCB" w:rsidP="00CF1FCB">
      <w:pPr>
        <w:tabs>
          <w:tab w:val="left" w:pos="360"/>
        </w:tabs>
        <w:ind w:firstLine="720"/>
        <w:jc w:val="both"/>
        <w:rPr>
          <w:sz w:val="20"/>
          <w:szCs w:val="20"/>
        </w:rPr>
      </w:pPr>
      <w:bookmarkStart w:id="0" w:name="_GoBack"/>
      <w:bookmarkEnd w:id="0"/>
      <w:r w:rsidRPr="00263C82">
        <w:rPr>
          <w:sz w:val="20"/>
          <w:szCs w:val="20"/>
        </w:rPr>
        <w:t>1. Постановление Администрации Берегаевского сельского поселения от 10.03.2020 № 12 «Об определении размера вреда, причиненного тяжеловесными и (или) крупногабаритными средствами, при движении по автомобильным дорогам общего пользования местного значения Берегаевского сельского поселения Тегульдетского района» признать утратившим силу.</w:t>
      </w:r>
    </w:p>
    <w:p w:rsidR="00CF1FCB" w:rsidRPr="00263C82" w:rsidRDefault="00CF1FCB" w:rsidP="00CF1FCB">
      <w:pPr>
        <w:ind w:firstLine="709"/>
        <w:jc w:val="both"/>
        <w:rPr>
          <w:sz w:val="20"/>
          <w:szCs w:val="20"/>
        </w:rPr>
      </w:pPr>
      <w:r w:rsidRPr="00263C82">
        <w:rPr>
          <w:sz w:val="20"/>
          <w:szCs w:val="20"/>
        </w:rPr>
        <w:t xml:space="preserve">2. </w:t>
      </w:r>
      <w:bookmarkStart w:id="1" w:name="_Hlk388972383"/>
      <w:bookmarkStart w:id="2" w:name="_Hlk389044861"/>
      <w:r w:rsidRPr="00263C82">
        <w:rPr>
          <w:sz w:val="20"/>
          <w:szCs w:val="20"/>
        </w:rPr>
        <w:t>Настоящее постановление вступает в силу со дня его подписания,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1"/>
      <w:bookmarkEnd w:id="2"/>
      <w:r w:rsidRPr="00263C82">
        <w:rPr>
          <w:sz w:val="20"/>
          <w:szCs w:val="20"/>
        </w:rPr>
        <w:t>.</w:t>
      </w:r>
    </w:p>
    <w:p w:rsidR="00CF1FCB" w:rsidRPr="00263C82" w:rsidRDefault="00CF1FCB" w:rsidP="00CF1FCB">
      <w:pPr>
        <w:ind w:firstLine="709"/>
        <w:jc w:val="both"/>
        <w:rPr>
          <w:sz w:val="20"/>
          <w:szCs w:val="20"/>
        </w:rPr>
      </w:pPr>
      <w:r w:rsidRPr="00263C82">
        <w:rPr>
          <w:sz w:val="20"/>
          <w:szCs w:val="20"/>
        </w:rPr>
        <w:t>3. Контроль исполнения настоящего постановления оставляю за собой.</w:t>
      </w:r>
    </w:p>
    <w:p w:rsidR="00CF1FCB" w:rsidRPr="00263C82" w:rsidRDefault="00CF1FCB" w:rsidP="00CF1FCB">
      <w:pPr>
        <w:pStyle w:val="ab"/>
        <w:spacing w:line="240" w:lineRule="exact"/>
        <w:rPr>
          <w:sz w:val="20"/>
          <w:szCs w:val="20"/>
        </w:rPr>
      </w:pPr>
    </w:p>
    <w:p w:rsidR="00CF1FCB" w:rsidRPr="00263C82" w:rsidRDefault="00CF1FCB" w:rsidP="00CF1FCB">
      <w:pPr>
        <w:jc w:val="both"/>
        <w:rPr>
          <w:b/>
          <w:sz w:val="20"/>
          <w:szCs w:val="20"/>
        </w:rPr>
      </w:pPr>
      <w:r w:rsidRPr="00263C82">
        <w:rPr>
          <w:b/>
          <w:sz w:val="20"/>
          <w:szCs w:val="20"/>
        </w:rPr>
        <w:t>Глава Берегаевского</w:t>
      </w:r>
    </w:p>
    <w:p w:rsidR="00C72CF6" w:rsidRPr="00B2048A" w:rsidRDefault="00CF1FCB" w:rsidP="00B2048A">
      <w:pPr>
        <w:tabs>
          <w:tab w:val="left" w:pos="3900"/>
        </w:tabs>
        <w:jc w:val="both"/>
        <w:rPr>
          <w:b/>
          <w:sz w:val="20"/>
          <w:szCs w:val="20"/>
        </w:rPr>
      </w:pPr>
      <w:r w:rsidRPr="00263C82">
        <w:rPr>
          <w:b/>
          <w:sz w:val="20"/>
          <w:szCs w:val="20"/>
        </w:rPr>
        <w:t xml:space="preserve">сельского поселения                                                                                       </w:t>
      </w:r>
      <w:r w:rsidR="00C72CF6">
        <w:rPr>
          <w:b/>
          <w:sz w:val="20"/>
          <w:szCs w:val="20"/>
        </w:rPr>
        <w:t xml:space="preserve">                                          </w:t>
      </w:r>
      <w:r w:rsidRPr="00263C82">
        <w:rPr>
          <w:b/>
          <w:sz w:val="20"/>
          <w:szCs w:val="20"/>
        </w:rPr>
        <w:t xml:space="preserve">     </w:t>
      </w:r>
      <w:r w:rsidR="00C72CF6">
        <w:rPr>
          <w:b/>
          <w:sz w:val="20"/>
          <w:szCs w:val="20"/>
        </w:rPr>
        <w:t>Ю.В. Скоблин</w:t>
      </w:r>
    </w:p>
    <w:p w:rsidR="00C72CF6" w:rsidRPr="00B2048A" w:rsidRDefault="00C72CF6" w:rsidP="00B2048A">
      <w:pPr>
        <w:pStyle w:val="af4"/>
        <w:rPr>
          <w:b w:val="0"/>
          <w:sz w:val="20"/>
        </w:rPr>
      </w:pPr>
      <w:r w:rsidRPr="00263C82">
        <w:rPr>
          <w:sz w:val="20"/>
        </w:rPr>
        <w:lastRenderedPageBreak/>
        <w:t>ПОСТАНОВЛЕНИЕ</w:t>
      </w:r>
    </w:p>
    <w:p w:rsidR="00C72CF6" w:rsidRPr="00263C82" w:rsidRDefault="00C72CF6" w:rsidP="00C72CF6">
      <w:pPr>
        <w:widowControl w:val="0"/>
        <w:autoSpaceDE w:val="0"/>
        <w:autoSpaceDN w:val="0"/>
        <w:adjustRightInd w:val="0"/>
        <w:jc w:val="both"/>
        <w:rPr>
          <w:sz w:val="20"/>
          <w:szCs w:val="20"/>
        </w:rPr>
      </w:pPr>
    </w:p>
    <w:p w:rsidR="00C72CF6" w:rsidRPr="00263C82" w:rsidRDefault="00C72CF6" w:rsidP="00C72CF6">
      <w:pPr>
        <w:widowControl w:val="0"/>
        <w:autoSpaceDE w:val="0"/>
        <w:autoSpaceDN w:val="0"/>
        <w:adjustRightInd w:val="0"/>
        <w:jc w:val="both"/>
        <w:rPr>
          <w:sz w:val="20"/>
          <w:szCs w:val="20"/>
        </w:rPr>
      </w:pPr>
      <w:r w:rsidRPr="00263C82">
        <w:rPr>
          <w:sz w:val="20"/>
          <w:szCs w:val="20"/>
        </w:rPr>
        <w:t xml:space="preserve">18.03.2024                                                                                                                                      </w:t>
      </w:r>
      <w:r w:rsidR="003321ED">
        <w:rPr>
          <w:sz w:val="20"/>
          <w:szCs w:val="20"/>
        </w:rPr>
        <w:t xml:space="preserve">                                 </w:t>
      </w:r>
      <w:r w:rsidRPr="00263C82">
        <w:rPr>
          <w:sz w:val="20"/>
          <w:szCs w:val="20"/>
        </w:rPr>
        <w:t>№ 24</w:t>
      </w:r>
    </w:p>
    <w:p w:rsidR="00C72CF6" w:rsidRPr="00263C82" w:rsidRDefault="00C72CF6" w:rsidP="00C72CF6">
      <w:pPr>
        <w:suppressAutoHyphens/>
        <w:autoSpaceDE w:val="0"/>
        <w:rPr>
          <w:color w:val="000000"/>
          <w:sz w:val="20"/>
          <w:szCs w:val="20"/>
          <w:lang w:eastAsia="ar-SA"/>
        </w:rPr>
      </w:pPr>
    </w:p>
    <w:p w:rsidR="00C72CF6" w:rsidRPr="00C72CF6" w:rsidRDefault="00C72CF6" w:rsidP="00C72CF6">
      <w:pPr>
        <w:suppressAutoHyphens/>
        <w:autoSpaceDE w:val="0"/>
        <w:jc w:val="center"/>
        <w:rPr>
          <w:color w:val="000000"/>
          <w:sz w:val="20"/>
          <w:szCs w:val="20"/>
          <w:lang w:eastAsia="ar-SA"/>
        </w:rPr>
      </w:pPr>
    </w:p>
    <w:p w:rsidR="00C72CF6" w:rsidRPr="00C72CF6" w:rsidRDefault="00C72CF6" w:rsidP="00C72CF6">
      <w:pPr>
        <w:pStyle w:val="ab"/>
        <w:spacing w:after="0"/>
        <w:jc w:val="center"/>
        <w:rPr>
          <w:color w:val="000000"/>
          <w:sz w:val="20"/>
          <w:szCs w:val="20"/>
        </w:rPr>
      </w:pPr>
      <w:r w:rsidRPr="00C72CF6">
        <w:rPr>
          <w:color w:val="000000"/>
          <w:sz w:val="20"/>
          <w:szCs w:val="20"/>
        </w:rPr>
        <w:t>О внесении изменений в постановление администрации Берегаевского сельского поселения</w:t>
      </w:r>
    </w:p>
    <w:p w:rsidR="00C72CF6" w:rsidRPr="00C72CF6" w:rsidRDefault="00C72CF6" w:rsidP="00C72CF6">
      <w:pPr>
        <w:pStyle w:val="ab"/>
        <w:spacing w:after="0"/>
        <w:jc w:val="center"/>
        <w:rPr>
          <w:sz w:val="20"/>
          <w:szCs w:val="20"/>
        </w:rPr>
      </w:pPr>
      <w:r w:rsidRPr="00C72CF6">
        <w:rPr>
          <w:color w:val="000000"/>
          <w:sz w:val="20"/>
          <w:szCs w:val="20"/>
        </w:rPr>
        <w:t>от 26.04.2019 № 15 «</w:t>
      </w:r>
      <w:r w:rsidRPr="00C72CF6">
        <w:rPr>
          <w:sz w:val="20"/>
          <w:szCs w:val="20"/>
        </w:rPr>
        <w:t>Об утверждении Положения об архиве, экспертной комиссии</w:t>
      </w:r>
    </w:p>
    <w:p w:rsidR="00C72CF6" w:rsidRPr="00C72CF6" w:rsidRDefault="00C72CF6" w:rsidP="00C72CF6">
      <w:pPr>
        <w:pStyle w:val="ab"/>
        <w:spacing w:after="0"/>
        <w:jc w:val="center"/>
        <w:rPr>
          <w:sz w:val="20"/>
          <w:szCs w:val="20"/>
        </w:rPr>
      </w:pPr>
      <w:r w:rsidRPr="00C72CF6">
        <w:rPr>
          <w:sz w:val="20"/>
          <w:szCs w:val="20"/>
        </w:rPr>
        <w:t>Администрации Берегаевского сельского поселения</w:t>
      </w:r>
      <w:r w:rsidRPr="00C72CF6">
        <w:rPr>
          <w:rFonts w:ascii="yandex-sans" w:hAnsi="yandex-sans" w:hint="eastAsia"/>
          <w:color w:val="000000"/>
          <w:sz w:val="20"/>
          <w:szCs w:val="20"/>
        </w:rPr>
        <w:t>»</w:t>
      </w:r>
    </w:p>
    <w:p w:rsidR="00C72CF6" w:rsidRPr="00263C82" w:rsidRDefault="00C72CF6" w:rsidP="00C72CF6">
      <w:pPr>
        <w:shd w:val="clear" w:color="auto" w:fill="FFFFFF"/>
        <w:jc w:val="center"/>
        <w:rPr>
          <w:rFonts w:ascii="yandex-sans" w:hAnsi="yandex-sans"/>
          <w:color w:val="000000"/>
          <w:sz w:val="20"/>
          <w:szCs w:val="20"/>
        </w:rPr>
      </w:pPr>
    </w:p>
    <w:p w:rsidR="00C72CF6" w:rsidRPr="00263C82" w:rsidRDefault="00C72CF6" w:rsidP="00C72CF6">
      <w:pPr>
        <w:shd w:val="clear" w:color="auto" w:fill="FFFFFF"/>
        <w:ind w:firstLine="567"/>
        <w:jc w:val="both"/>
        <w:rPr>
          <w:sz w:val="20"/>
          <w:szCs w:val="20"/>
        </w:rPr>
      </w:pPr>
      <w:r w:rsidRPr="00263C82">
        <w:rPr>
          <w:sz w:val="20"/>
          <w:szCs w:val="20"/>
          <w:shd w:val="clear" w:color="auto" w:fill="FFFFFF"/>
        </w:rPr>
        <w:t>В соответствии с </w:t>
      </w:r>
      <w:hyperlink r:id="rId13" w:anchor="7EC0KI" w:history="1">
        <w:r w:rsidRPr="00263C82">
          <w:rPr>
            <w:rStyle w:val="af3"/>
            <w:sz w:val="20"/>
            <w:szCs w:val="20"/>
            <w:shd w:val="clear" w:color="auto" w:fill="FFFFFF"/>
          </w:rPr>
          <w:t>частью 2 статьи 13 Федерального закона от 22 октября 2004 г. N 125-ФЗ «Об архивном деле в Российской Федерации»</w:t>
        </w:r>
      </w:hyperlink>
      <w:r w:rsidRPr="00263C82">
        <w:rPr>
          <w:sz w:val="20"/>
          <w:szCs w:val="20"/>
          <w:shd w:val="clear" w:color="auto" w:fill="FFFFFF"/>
        </w:rPr>
        <w:t>, </w:t>
      </w:r>
      <w:hyperlink r:id="rId14" w:anchor="7DE0K7" w:history="1">
        <w:r w:rsidRPr="00263C82">
          <w:rPr>
            <w:rStyle w:val="af3"/>
            <w:sz w:val="20"/>
            <w:szCs w:val="20"/>
            <w:shd w:val="clear" w:color="auto" w:fill="FFFFFF"/>
          </w:rPr>
          <w:t>подпунктом 8 пункта 6 Положения о Федеральном архивном агентстве</w:t>
        </w:r>
      </w:hyperlink>
      <w:r w:rsidRPr="00263C82">
        <w:rPr>
          <w:sz w:val="20"/>
          <w:szCs w:val="20"/>
          <w:shd w:val="clear" w:color="auto" w:fill="FFFFFF"/>
        </w:rPr>
        <w:t>, утвержденного </w:t>
      </w:r>
      <w:hyperlink r:id="rId15" w:anchor="64U0IK" w:history="1">
        <w:r w:rsidRPr="00263C82">
          <w:rPr>
            <w:rStyle w:val="af3"/>
            <w:sz w:val="20"/>
            <w:szCs w:val="20"/>
            <w:shd w:val="clear" w:color="auto" w:fill="FFFFFF"/>
          </w:rPr>
          <w:t>Указом Президента Российской Федерации от 22 июня 2016 г. N 293 «Вопросы Федерального архивного агентства»</w:t>
        </w:r>
      </w:hyperlink>
      <w:r w:rsidRPr="00263C82">
        <w:rPr>
          <w:sz w:val="20"/>
          <w:szCs w:val="20"/>
          <w:shd w:val="clear" w:color="auto" w:fill="FFFFFF"/>
        </w:rPr>
        <w:t>, и в целях приведения нормативной правовой базы Администрации Берегаевского сельского поселения в соответствие с законодательством Российской Федерации</w:t>
      </w:r>
      <w:r w:rsidRPr="00263C82">
        <w:rPr>
          <w:sz w:val="20"/>
          <w:szCs w:val="20"/>
        </w:rPr>
        <w:t>,</w:t>
      </w:r>
      <w:r w:rsidRPr="00263C82">
        <w:rPr>
          <w:sz w:val="20"/>
          <w:szCs w:val="20"/>
          <w:shd w:val="clear" w:color="auto" w:fill="FFFFFF"/>
        </w:rPr>
        <w:t xml:space="preserve"> Администрация Берегаевского сельского поселения,</w:t>
      </w:r>
    </w:p>
    <w:p w:rsidR="00C72CF6" w:rsidRPr="00263C82" w:rsidRDefault="00C72CF6" w:rsidP="00C72CF6">
      <w:pPr>
        <w:shd w:val="clear" w:color="auto" w:fill="FFFFFF"/>
        <w:ind w:firstLine="567"/>
        <w:jc w:val="both"/>
        <w:rPr>
          <w:sz w:val="20"/>
          <w:szCs w:val="20"/>
        </w:rPr>
      </w:pPr>
    </w:p>
    <w:p w:rsidR="00C72CF6" w:rsidRPr="00263C82" w:rsidRDefault="00C72CF6" w:rsidP="00C72CF6">
      <w:pPr>
        <w:shd w:val="clear" w:color="auto" w:fill="FFFFFF"/>
        <w:ind w:firstLine="567"/>
        <w:jc w:val="both"/>
        <w:rPr>
          <w:rFonts w:ascii="yandex-sans" w:hAnsi="yandex-sans"/>
          <w:color w:val="000000"/>
          <w:sz w:val="20"/>
          <w:szCs w:val="20"/>
        </w:rPr>
      </w:pPr>
      <w:r w:rsidRPr="00263C82">
        <w:rPr>
          <w:rFonts w:ascii="yandex-sans" w:hAnsi="yandex-sans"/>
          <w:color w:val="000000"/>
          <w:sz w:val="20"/>
          <w:szCs w:val="20"/>
        </w:rPr>
        <w:t>ПОСТАНОВЛЯЕТ:</w:t>
      </w:r>
    </w:p>
    <w:p w:rsidR="00C72CF6" w:rsidRPr="00C72CF6" w:rsidRDefault="00C72CF6" w:rsidP="00C72CF6">
      <w:pPr>
        <w:pStyle w:val="ab"/>
        <w:numPr>
          <w:ilvl w:val="0"/>
          <w:numId w:val="40"/>
        </w:numPr>
        <w:spacing w:after="0"/>
        <w:ind w:left="0" w:firstLine="709"/>
        <w:jc w:val="both"/>
        <w:rPr>
          <w:sz w:val="20"/>
          <w:szCs w:val="20"/>
        </w:rPr>
      </w:pPr>
      <w:r w:rsidRPr="00C72CF6">
        <w:rPr>
          <w:sz w:val="20"/>
          <w:szCs w:val="20"/>
        </w:rPr>
        <w:t xml:space="preserve">Внести в постановление администрации Берегаевского сельского поселения от 26.04.2019 № 15 «Об утверждении Положения об архиве, экспертной комиссии Администрации Берегаевского сельского поселения» следующие изменения: </w:t>
      </w:r>
    </w:p>
    <w:p w:rsidR="00C72CF6" w:rsidRPr="00263C82" w:rsidRDefault="00C72CF6" w:rsidP="00C72CF6">
      <w:pPr>
        <w:numPr>
          <w:ilvl w:val="1"/>
          <w:numId w:val="40"/>
        </w:numPr>
        <w:shd w:val="clear" w:color="auto" w:fill="FFFFFF"/>
        <w:ind w:left="1134" w:hanging="425"/>
        <w:jc w:val="both"/>
        <w:rPr>
          <w:sz w:val="20"/>
          <w:szCs w:val="20"/>
        </w:rPr>
      </w:pPr>
      <w:r w:rsidRPr="00C72CF6">
        <w:rPr>
          <w:sz w:val="20"/>
          <w:szCs w:val="20"/>
        </w:rPr>
        <w:t>В Положении</w:t>
      </w:r>
      <w:r w:rsidRPr="00263C82">
        <w:rPr>
          <w:sz w:val="20"/>
          <w:szCs w:val="20"/>
        </w:rPr>
        <w:t xml:space="preserve"> об Архиве Администрации Берегаевского сельского поселения:</w:t>
      </w:r>
    </w:p>
    <w:p w:rsidR="00C72CF6" w:rsidRPr="00263C82" w:rsidRDefault="00C72CF6" w:rsidP="00C72CF6">
      <w:pPr>
        <w:pStyle w:val="ConsPlusNormal"/>
        <w:widowControl/>
        <w:ind w:left="142" w:firstLine="566"/>
        <w:jc w:val="both"/>
        <w:outlineLvl w:val="1"/>
        <w:rPr>
          <w:rFonts w:ascii="Times New Roman" w:hAnsi="Times New Roman" w:cs="Times New Roman"/>
        </w:rPr>
      </w:pPr>
      <w:r w:rsidRPr="00263C82">
        <w:rPr>
          <w:rFonts w:ascii="Times New Roman" w:hAnsi="Times New Roman" w:cs="Times New Roman"/>
          <w:shd w:val="clear" w:color="auto" w:fill="FFFFFF"/>
        </w:rPr>
        <w:t>а) Пункт 1 после слов «на правах структурного подразделения» дополнить словами «или подразделения в составе структурного подразделения,»;</w:t>
      </w:r>
    </w:p>
    <w:p w:rsidR="00C72CF6" w:rsidRPr="00263C82" w:rsidRDefault="00C72CF6" w:rsidP="00C72CF6">
      <w:pPr>
        <w:pStyle w:val="ConsPlusNormal"/>
        <w:widowControl/>
        <w:ind w:left="708" w:firstLine="0"/>
        <w:jc w:val="both"/>
        <w:outlineLvl w:val="1"/>
        <w:rPr>
          <w:rFonts w:ascii="Times New Roman" w:hAnsi="Times New Roman" w:cs="Times New Roman"/>
        </w:rPr>
      </w:pPr>
      <w:r w:rsidRPr="00263C82">
        <w:rPr>
          <w:rFonts w:ascii="Times New Roman" w:hAnsi="Times New Roman" w:cs="Times New Roman"/>
        </w:rPr>
        <w:t>б) В </w:t>
      </w:r>
      <w:hyperlink r:id="rId16" w:anchor="l10" w:tgtFrame="_blank" w:history="1">
        <w:r w:rsidRPr="00263C82">
          <w:rPr>
            <w:rStyle w:val="af3"/>
            <w:rFonts w:ascii="Times New Roman" w:hAnsi="Times New Roman" w:cs="Times New Roman"/>
          </w:rPr>
          <w:t>пункте 5</w:t>
        </w:r>
      </w:hyperlink>
      <w:r w:rsidRPr="00263C82">
        <w:rPr>
          <w:rFonts w:ascii="Times New Roman" w:hAnsi="Times New Roman" w:cs="Times New Roman"/>
        </w:rPr>
        <w:t xml:space="preserve"> </w:t>
      </w:r>
      <w:hyperlink r:id="rId17" w:anchor="l10" w:tgtFrame="_blank" w:history="1">
        <w:r w:rsidRPr="00263C82">
          <w:rPr>
            <w:rStyle w:val="af3"/>
            <w:rFonts w:ascii="Times New Roman" w:hAnsi="Times New Roman" w:cs="Times New Roman"/>
          </w:rPr>
          <w:t>подпункт «а»</w:t>
        </w:r>
      </w:hyperlink>
      <w:r w:rsidRPr="00263C82">
        <w:rPr>
          <w:rFonts w:ascii="Times New Roman" w:hAnsi="Times New Roman" w:cs="Times New Roman"/>
        </w:rPr>
        <w:t> изложить в следующей редакции:</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 xml:space="preserve"> «а) документы постоянного и временных (свыше 10 лет) сроков хранения, в том числе документы по личному составу, образовавшиеся в деятельности Администрации Берегаевского сельского поселения,</w:t>
      </w:r>
      <w:r w:rsidRPr="00263C82">
        <w:rPr>
          <w:rFonts w:ascii="Times New Roman" w:hAnsi="Times New Roman" w:cs="Times New Roman"/>
          <w:shd w:val="clear" w:color="auto" w:fill="FFFFFF"/>
        </w:rPr>
        <w:t xml:space="preserve"> ее коллегиальных органов, представительств, филиалов, иных обособленных подразделений, предшественников обособленных подразделений (при наличии)»</w:t>
      </w:r>
      <w:r w:rsidRPr="00263C82">
        <w:rPr>
          <w:rFonts w:ascii="Times New Roman" w:hAnsi="Times New Roman" w:cs="Times New Roman"/>
        </w:rPr>
        <w:t>;</w:t>
      </w:r>
    </w:p>
    <w:p w:rsidR="00C72CF6" w:rsidRPr="00263C82" w:rsidRDefault="00C72CF6" w:rsidP="00C72CF6">
      <w:pPr>
        <w:pStyle w:val="ConsPlusNormal"/>
        <w:widowControl/>
        <w:ind w:firstLine="540"/>
        <w:jc w:val="both"/>
        <w:outlineLvl w:val="1"/>
        <w:rPr>
          <w:rFonts w:ascii="Times New Roman" w:hAnsi="Times New Roman" w:cs="Times New Roman"/>
        </w:rPr>
      </w:pPr>
      <w:r w:rsidRPr="00263C82">
        <w:rPr>
          <w:rFonts w:ascii="Times New Roman" w:hAnsi="Times New Roman" w:cs="Times New Roman"/>
        </w:rPr>
        <w:t>в) Пункт 7.5. изложить в следующей редакции:</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«7.5. Осуществляет подготовку и представляет:</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 xml:space="preserve">а) на рассмотрение и согласование экспертной комиссии Администрации Берегаевского сельского поселения проекты описей дел, документов постоянного и временных (свыше 10 лет) сроков хранения, в том числе по личному составу, проекты акты о выделении к уничтожению документов, не подлежащих хранению, актов о неисправимых повреждениях архивных документов, </w:t>
      </w:r>
      <w:r w:rsidRPr="00263C82">
        <w:rPr>
          <w:rFonts w:ascii="Times New Roman" w:hAnsi="Times New Roman" w:cs="Times New Roman"/>
          <w:shd w:val="clear" w:color="auto" w:fill="FFFFFF"/>
        </w:rPr>
        <w:t>актов о необнаружении архивных документов, пути розыска которых исчерпаны</w:t>
      </w:r>
      <w:r w:rsidRPr="00263C82">
        <w:rPr>
          <w:rFonts w:ascii="Times New Roman" w:hAnsi="Times New Roman" w:cs="Times New Roman"/>
        </w:rPr>
        <w:t>;</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 xml:space="preserve">б) на утверждение ЭПК Департамента по культуре и туризму Томской области  проекты описей дел, документов (годовые разделы), проекты актов о выделении к уничтожению документов, не подлежащие хранению, акты о неисправимых повреждениях документов Архивного фонда Российской Федерации, </w:t>
      </w:r>
      <w:r w:rsidRPr="00263C82">
        <w:rPr>
          <w:rFonts w:ascii="Times New Roman" w:hAnsi="Times New Roman" w:cs="Times New Roman"/>
          <w:shd w:val="clear" w:color="auto" w:fill="FFFFFF"/>
        </w:rPr>
        <w:t>актов о необнаружении документов</w:t>
      </w:r>
      <w:r w:rsidRPr="00263C82">
        <w:rPr>
          <w:rFonts w:ascii="Times New Roman" w:hAnsi="Times New Roman" w:cs="Times New Roman"/>
        </w:rPr>
        <w:t xml:space="preserve"> Архивного фонда Российской Федерации</w:t>
      </w:r>
      <w:r w:rsidRPr="00263C82">
        <w:rPr>
          <w:rFonts w:ascii="Times New Roman" w:hAnsi="Times New Roman" w:cs="Times New Roman"/>
          <w:shd w:val="clear" w:color="auto" w:fill="FFFFFF"/>
        </w:rPr>
        <w:t>, пути розыска которых исчерпаны</w:t>
      </w:r>
      <w:r w:rsidRPr="00263C82">
        <w:rPr>
          <w:rFonts w:ascii="Times New Roman" w:hAnsi="Times New Roman" w:cs="Times New Roman"/>
        </w:rPr>
        <w:t>;</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в) на утверждение Главе Администрации Берегаевского сельского поселения документы, указанные в подпункте «б» настоящего подпункта, после их утверждения ЭПК Департамента по культуре и туризму Томской области.».</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1.2</w:t>
      </w:r>
      <w:r w:rsidRPr="00263C82">
        <w:t xml:space="preserve"> </w:t>
      </w:r>
      <w:r w:rsidRPr="00263C82">
        <w:rPr>
          <w:rFonts w:ascii="Times New Roman" w:hAnsi="Times New Roman" w:cs="Times New Roman"/>
        </w:rPr>
        <w:t>В Положении об экспертной комиссии Администрации Берегаевского сельского поселения в пункте 6:</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а) под</w:t>
      </w:r>
      <w:hyperlink r:id="rId18" w:anchor="l10" w:tgtFrame="_blank" w:history="1">
        <w:r w:rsidRPr="00263C82">
          <w:rPr>
            <w:rStyle w:val="af3"/>
            <w:rFonts w:ascii="Times New Roman" w:hAnsi="Times New Roman" w:cs="Times New Roman"/>
          </w:rPr>
          <w:t>пункт «е»</w:t>
        </w:r>
      </w:hyperlink>
      <w:r w:rsidRPr="00263C82">
        <w:rPr>
          <w:rFonts w:ascii="Times New Roman" w:hAnsi="Times New Roman" w:cs="Times New Roman"/>
        </w:rPr>
        <w:t xml:space="preserve"> </w:t>
      </w:r>
      <w:hyperlink r:id="rId19" w:anchor="l10" w:tgtFrame="_blank" w:history="1">
        <w:r w:rsidRPr="00263C82">
          <w:rPr>
            <w:rStyle w:val="af3"/>
            <w:rFonts w:ascii="Times New Roman" w:hAnsi="Times New Roman" w:cs="Times New Roman"/>
          </w:rPr>
          <w:t>подпункта 6.2</w:t>
        </w:r>
      </w:hyperlink>
      <w:r w:rsidRPr="00263C82">
        <w:rPr>
          <w:rFonts w:ascii="Times New Roman" w:hAnsi="Times New Roman" w:cs="Times New Roman"/>
        </w:rPr>
        <w:t>. изложить в следующей редакции:</w:t>
      </w:r>
    </w:p>
    <w:p w:rsidR="00C72CF6" w:rsidRPr="00263C82" w:rsidRDefault="00C72CF6" w:rsidP="00C72CF6">
      <w:pPr>
        <w:pStyle w:val="ConsPlusNormal"/>
        <w:ind w:firstLine="540"/>
        <w:jc w:val="both"/>
        <w:rPr>
          <w:rFonts w:ascii="Times New Roman" w:hAnsi="Times New Roman" w:cs="Times New Roman"/>
        </w:rPr>
      </w:pPr>
      <w:r w:rsidRPr="00263C82">
        <w:rPr>
          <w:rFonts w:ascii="Times New Roman" w:hAnsi="Times New Roman" w:cs="Times New Roman"/>
        </w:rPr>
        <w:t>«е) актов о необнаружении архивных документов, пути розыска которых исчерпаны;»;</w:t>
      </w:r>
    </w:p>
    <w:p w:rsidR="00C72CF6" w:rsidRPr="00263C82" w:rsidRDefault="00C72CF6" w:rsidP="00C72CF6">
      <w:pPr>
        <w:pStyle w:val="ConsPlusNormal"/>
        <w:ind w:firstLine="540"/>
        <w:jc w:val="both"/>
        <w:rPr>
          <w:rFonts w:ascii="Times New Roman" w:hAnsi="Times New Roman" w:cs="Times New Roman"/>
          <w:shd w:val="clear" w:color="auto" w:fill="FFFFFF"/>
        </w:rPr>
      </w:pPr>
      <w:r w:rsidRPr="00263C82">
        <w:rPr>
          <w:rFonts w:ascii="Times New Roman" w:hAnsi="Times New Roman" w:cs="Times New Roman"/>
        </w:rPr>
        <w:t xml:space="preserve">б) подпункт 6.3. дополнить словами «, описей дел по личному составу, номенклатуры дел, положений об экспертной комиссии и об архиве, </w:t>
      </w:r>
      <w:r w:rsidRPr="00263C82">
        <w:rPr>
          <w:rFonts w:ascii="Times New Roman" w:hAnsi="Times New Roman" w:cs="Times New Roman"/>
          <w:shd w:val="clear" w:color="auto" w:fill="FFFFFF"/>
        </w:rPr>
        <w:t>актов о выделении к уничтожению документов, не подлежащих хранению, актов о неисправимых повреждениях документов</w:t>
      </w:r>
      <w:r w:rsidRPr="00263C82">
        <w:rPr>
          <w:rFonts w:ascii="Times New Roman" w:hAnsi="Times New Roman" w:cs="Times New Roman"/>
        </w:rPr>
        <w:t xml:space="preserve"> Архивного фонда Российской Федерации</w:t>
      </w:r>
      <w:r w:rsidRPr="00263C82">
        <w:rPr>
          <w:rFonts w:ascii="Times New Roman" w:hAnsi="Times New Roman" w:cs="Times New Roman"/>
          <w:shd w:val="clear" w:color="auto" w:fill="FFFFFF"/>
        </w:rPr>
        <w:t>, актов о необнаружении документов</w:t>
      </w:r>
      <w:r w:rsidRPr="00263C82">
        <w:rPr>
          <w:rFonts w:ascii="Times New Roman" w:hAnsi="Times New Roman" w:cs="Times New Roman"/>
        </w:rPr>
        <w:t xml:space="preserve"> Архивного фонда Российской Федерации</w:t>
      </w:r>
      <w:r w:rsidRPr="00263C82">
        <w:rPr>
          <w:rFonts w:ascii="Times New Roman" w:hAnsi="Times New Roman" w:cs="Times New Roman"/>
          <w:shd w:val="clear" w:color="auto" w:fill="FFFFFF"/>
        </w:rPr>
        <w:t>, пути розыска которых исчерпаны.»;</w:t>
      </w:r>
    </w:p>
    <w:p w:rsidR="00C72CF6" w:rsidRPr="00263C82" w:rsidRDefault="00C72CF6" w:rsidP="00C72CF6">
      <w:pPr>
        <w:pStyle w:val="ConsPlusNormal"/>
        <w:ind w:firstLine="540"/>
        <w:jc w:val="both"/>
        <w:rPr>
          <w:rFonts w:ascii="Times New Roman" w:hAnsi="Times New Roman" w:cs="Times New Roman"/>
          <w:shd w:val="clear" w:color="auto" w:fill="FFFFFF"/>
        </w:rPr>
      </w:pPr>
      <w:r w:rsidRPr="00263C82">
        <w:rPr>
          <w:rFonts w:ascii="Times New Roman" w:hAnsi="Times New Roman" w:cs="Times New Roman"/>
          <w:shd w:val="clear" w:color="auto" w:fill="FFFFFF"/>
        </w:rPr>
        <w:t>в) подпункты 6.4. и 6.5. признать утратившими силу.</w:t>
      </w:r>
    </w:p>
    <w:p w:rsidR="00C72CF6" w:rsidRPr="00263C82" w:rsidRDefault="00C72CF6" w:rsidP="00C72CF6">
      <w:pPr>
        <w:shd w:val="clear" w:color="auto" w:fill="FFFFFF"/>
        <w:ind w:firstLine="567"/>
        <w:jc w:val="both"/>
        <w:rPr>
          <w:rFonts w:ascii="yandex-sans" w:hAnsi="yandex-sans"/>
          <w:color w:val="000000"/>
          <w:sz w:val="20"/>
          <w:szCs w:val="20"/>
        </w:rPr>
      </w:pPr>
      <w:r w:rsidRPr="00263C82">
        <w:rPr>
          <w:rFonts w:ascii="yandex-sans" w:hAnsi="yandex-sans"/>
          <w:color w:val="000000"/>
          <w:sz w:val="20"/>
          <w:szCs w:val="20"/>
        </w:rPr>
        <w:t>2. 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C72CF6" w:rsidRPr="00263C82" w:rsidRDefault="00C72CF6" w:rsidP="00C72CF6">
      <w:pPr>
        <w:shd w:val="clear" w:color="auto" w:fill="FFFFFF"/>
        <w:ind w:firstLine="567"/>
        <w:jc w:val="both"/>
        <w:rPr>
          <w:rFonts w:ascii="yandex-sans" w:hAnsi="yandex-sans"/>
          <w:color w:val="000000"/>
          <w:sz w:val="20"/>
          <w:szCs w:val="20"/>
        </w:rPr>
      </w:pPr>
      <w:r w:rsidRPr="00263C82">
        <w:rPr>
          <w:rFonts w:ascii="yandex-sans" w:hAnsi="yandex-sans"/>
          <w:color w:val="000000"/>
          <w:sz w:val="20"/>
          <w:szCs w:val="20"/>
        </w:rPr>
        <w:t>3. Контроль за настоящим постановлением оставляю за собой.</w:t>
      </w:r>
    </w:p>
    <w:p w:rsidR="00C72CF6" w:rsidRPr="00263C82" w:rsidRDefault="00C72CF6" w:rsidP="00C72CF6">
      <w:pPr>
        <w:shd w:val="clear" w:color="auto" w:fill="FFFFFF"/>
        <w:ind w:firstLine="567"/>
        <w:jc w:val="both"/>
        <w:rPr>
          <w:rFonts w:ascii="yandex-sans" w:hAnsi="yandex-sans"/>
          <w:color w:val="000000"/>
          <w:sz w:val="20"/>
          <w:szCs w:val="20"/>
        </w:rPr>
      </w:pPr>
    </w:p>
    <w:p w:rsidR="00C72CF6" w:rsidRPr="00263C82" w:rsidRDefault="00C72CF6" w:rsidP="00C72CF6">
      <w:pPr>
        <w:shd w:val="clear" w:color="auto" w:fill="FFFFFF"/>
        <w:ind w:firstLine="567"/>
        <w:jc w:val="both"/>
        <w:rPr>
          <w:rFonts w:ascii="yandex-sans" w:hAnsi="yandex-sans"/>
          <w:color w:val="000000"/>
          <w:sz w:val="20"/>
          <w:szCs w:val="20"/>
        </w:rPr>
      </w:pPr>
    </w:p>
    <w:p w:rsidR="00C72CF6" w:rsidRPr="00263C82" w:rsidRDefault="00C72CF6" w:rsidP="00C72CF6">
      <w:pPr>
        <w:shd w:val="clear" w:color="auto" w:fill="FFFFFF"/>
        <w:jc w:val="both"/>
        <w:rPr>
          <w:rFonts w:ascii="yandex-sans" w:hAnsi="yandex-sans"/>
          <w:color w:val="000000"/>
          <w:sz w:val="20"/>
          <w:szCs w:val="20"/>
        </w:rPr>
      </w:pPr>
    </w:p>
    <w:p w:rsidR="00C72CF6" w:rsidRPr="00263C82" w:rsidRDefault="00C72CF6" w:rsidP="00C72CF6">
      <w:pPr>
        <w:shd w:val="clear" w:color="auto" w:fill="FFFFFF"/>
        <w:jc w:val="both"/>
        <w:rPr>
          <w:rFonts w:ascii="yandex-sans" w:hAnsi="yandex-sans"/>
          <w:color w:val="000000"/>
          <w:sz w:val="20"/>
          <w:szCs w:val="20"/>
        </w:rPr>
      </w:pPr>
      <w:r w:rsidRPr="00263C82">
        <w:rPr>
          <w:rFonts w:ascii="yandex-sans" w:hAnsi="yandex-sans"/>
          <w:color w:val="000000"/>
          <w:sz w:val="20"/>
          <w:szCs w:val="20"/>
        </w:rPr>
        <w:t xml:space="preserve">Глава Берегаевского </w:t>
      </w:r>
    </w:p>
    <w:p w:rsidR="00C72CF6" w:rsidRPr="00263C82" w:rsidRDefault="00C72CF6" w:rsidP="00C72CF6">
      <w:pPr>
        <w:shd w:val="clear" w:color="auto" w:fill="FFFFFF"/>
        <w:jc w:val="both"/>
        <w:rPr>
          <w:sz w:val="20"/>
          <w:szCs w:val="20"/>
        </w:rPr>
      </w:pPr>
      <w:r w:rsidRPr="00263C82">
        <w:rPr>
          <w:rFonts w:ascii="yandex-sans" w:hAnsi="yandex-sans"/>
          <w:color w:val="000000"/>
          <w:sz w:val="20"/>
          <w:szCs w:val="20"/>
        </w:rPr>
        <w:t xml:space="preserve">сельского поселения                                                                                            </w:t>
      </w:r>
      <w:r>
        <w:rPr>
          <w:rFonts w:ascii="yandex-sans" w:hAnsi="yandex-sans"/>
          <w:color w:val="000000"/>
          <w:sz w:val="20"/>
          <w:szCs w:val="20"/>
        </w:rPr>
        <w:t xml:space="preserve">                                       </w:t>
      </w:r>
      <w:r w:rsidRPr="00263C82">
        <w:rPr>
          <w:rFonts w:ascii="yandex-sans" w:hAnsi="yandex-sans"/>
          <w:color w:val="000000"/>
          <w:sz w:val="20"/>
          <w:szCs w:val="20"/>
        </w:rPr>
        <w:t xml:space="preserve">    Ю.В. Скоблин</w:t>
      </w:r>
    </w:p>
    <w:p w:rsidR="00C72CF6" w:rsidRPr="00263C82" w:rsidRDefault="00C72CF6" w:rsidP="00C72CF6">
      <w:pPr>
        <w:tabs>
          <w:tab w:val="left" w:pos="8820"/>
        </w:tabs>
        <w:rPr>
          <w:sz w:val="20"/>
          <w:szCs w:val="20"/>
        </w:rPr>
      </w:pPr>
    </w:p>
    <w:p w:rsidR="00C72CF6" w:rsidRDefault="00C72CF6" w:rsidP="00C72CF6">
      <w:pPr>
        <w:rPr>
          <w:sz w:val="20"/>
          <w:szCs w:val="20"/>
        </w:rPr>
      </w:pPr>
    </w:p>
    <w:p w:rsidR="00C72CF6" w:rsidRPr="00C72CF6" w:rsidRDefault="00C72CF6" w:rsidP="00C72CF6">
      <w:pPr>
        <w:rPr>
          <w:sz w:val="20"/>
          <w:szCs w:val="20"/>
        </w:rPr>
      </w:pPr>
    </w:p>
    <w:p w:rsidR="00C72CF6" w:rsidRPr="00C72CF6" w:rsidRDefault="00C72CF6" w:rsidP="00C72CF6">
      <w:pPr>
        <w:rPr>
          <w:sz w:val="20"/>
          <w:szCs w:val="20"/>
        </w:rPr>
      </w:pPr>
    </w:p>
    <w:p w:rsidR="00C72CF6" w:rsidRPr="00263C82" w:rsidRDefault="00C72CF6" w:rsidP="00C72CF6">
      <w:pPr>
        <w:tabs>
          <w:tab w:val="left" w:pos="8820"/>
        </w:tabs>
        <w:jc w:val="center"/>
        <w:rPr>
          <w:b/>
          <w:sz w:val="20"/>
          <w:szCs w:val="20"/>
        </w:rPr>
      </w:pPr>
      <w:r w:rsidRPr="00263C82">
        <w:rPr>
          <w:b/>
          <w:sz w:val="20"/>
          <w:szCs w:val="20"/>
        </w:rPr>
        <w:lastRenderedPageBreak/>
        <w:t>ПОСТАНОВЛЕНИЕ</w:t>
      </w:r>
    </w:p>
    <w:p w:rsidR="00C72CF6" w:rsidRPr="00263C82" w:rsidRDefault="00C72CF6" w:rsidP="00C72CF6">
      <w:pPr>
        <w:tabs>
          <w:tab w:val="left" w:pos="8820"/>
        </w:tabs>
        <w:rPr>
          <w:sz w:val="20"/>
          <w:szCs w:val="20"/>
        </w:rPr>
      </w:pPr>
    </w:p>
    <w:p w:rsidR="00C72CF6" w:rsidRPr="00D8566A" w:rsidRDefault="00C72CF6" w:rsidP="00C72CF6">
      <w:pPr>
        <w:jc w:val="both"/>
        <w:rPr>
          <w:sz w:val="20"/>
          <w:szCs w:val="20"/>
        </w:rPr>
      </w:pPr>
      <w:r w:rsidRPr="00D8566A">
        <w:rPr>
          <w:sz w:val="20"/>
          <w:szCs w:val="20"/>
        </w:rPr>
        <w:t>18.03.2024                                                                                                                                                                           № 25</w:t>
      </w:r>
    </w:p>
    <w:p w:rsidR="00C72CF6" w:rsidRPr="00263C82" w:rsidRDefault="00C72CF6" w:rsidP="00C72CF6">
      <w:pPr>
        <w:rPr>
          <w:b/>
          <w:sz w:val="20"/>
          <w:szCs w:val="20"/>
        </w:rPr>
      </w:pPr>
    </w:p>
    <w:p w:rsidR="00C72CF6" w:rsidRPr="00C72CF6" w:rsidRDefault="00C72CF6" w:rsidP="00C72CF6">
      <w:pPr>
        <w:ind w:right="-1"/>
        <w:jc w:val="center"/>
        <w:rPr>
          <w:sz w:val="20"/>
          <w:szCs w:val="20"/>
        </w:rPr>
      </w:pPr>
      <w:r w:rsidRPr="00C72CF6">
        <w:rPr>
          <w:sz w:val="20"/>
          <w:szCs w:val="20"/>
        </w:rPr>
        <w:t xml:space="preserve">Об отмене ряда постановлений Администрации </w:t>
      </w:r>
    </w:p>
    <w:p w:rsidR="00C72CF6" w:rsidRPr="00C72CF6" w:rsidRDefault="00C72CF6" w:rsidP="00C72CF6">
      <w:pPr>
        <w:ind w:right="-1"/>
        <w:jc w:val="center"/>
        <w:rPr>
          <w:sz w:val="20"/>
          <w:szCs w:val="20"/>
        </w:rPr>
      </w:pPr>
      <w:r w:rsidRPr="00C72CF6">
        <w:rPr>
          <w:sz w:val="20"/>
          <w:szCs w:val="20"/>
        </w:rPr>
        <w:t>Берегаевского сельского поселения</w:t>
      </w:r>
    </w:p>
    <w:p w:rsidR="00C72CF6" w:rsidRPr="00263C82" w:rsidRDefault="00C72CF6" w:rsidP="00C72CF6">
      <w:pPr>
        <w:ind w:right="-1"/>
        <w:jc w:val="center"/>
        <w:rPr>
          <w:sz w:val="20"/>
          <w:szCs w:val="20"/>
        </w:rPr>
      </w:pPr>
      <w:r w:rsidRPr="00263C82">
        <w:rPr>
          <w:sz w:val="20"/>
          <w:szCs w:val="20"/>
        </w:rPr>
        <w:t xml:space="preserve"> </w:t>
      </w:r>
    </w:p>
    <w:p w:rsidR="00C72CF6" w:rsidRPr="00263C82" w:rsidRDefault="00C72CF6" w:rsidP="00C72CF6">
      <w:pPr>
        <w:autoSpaceDE w:val="0"/>
        <w:autoSpaceDN w:val="0"/>
        <w:adjustRightInd w:val="0"/>
        <w:ind w:firstLine="700"/>
        <w:jc w:val="both"/>
        <w:rPr>
          <w:sz w:val="20"/>
          <w:szCs w:val="20"/>
        </w:rPr>
      </w:pPr>
      <w:r w:rsidRPr="00263C82">
        <w:rPr>
          <w:sz w:val="20"/>
          <w:szCs w:val="20"/>
        </w:rPr>
        <w:t xml:space="preserve">В соответствии с Федеральным законом от 6 октября 2003 </w:t>
      </w:r>
      <w:r>
        <w:rPr>
          <w:sz w:val="20"/>
          <w:szCs w:val="20"/>
        </w:rPr>
        <w:t xml:space="preserve">года N 131-ФЗ  </w:t>
      </w:r>
      <w:r w:rsidRPr="00263C82">
        <w:rPr>
          <w:sz w:val="20"/>
          <w:szCs w:val="20"/>
        </w:rPr>
        <w:t>«Об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 Администрация Берегаевского сельского поселения,</w:t>
      </w:r>
    </w:p>
    <w:p w:rsidR="00C72CF6" w:rsidRPr="00263C82" w:rsidRDefault="00C72CF6" w:rsidP="00C72CF6">
      <w:pPr>
        <w:autoSpaceDE w:val="0"/>
        <w:autoSpaceDN w:val="0"/>
        <w:adjustRightInd w:val="0"/>
        <w:ind w:firstLine="720"/>
        <w:jc w:val="both"/>
        <w:rPr>
          <w:b/>
          <w:sz w:val="20"/>
          <w:szCs w:val="20"/>
        </w:rPr>
      </w:pPr>
    </w:p>
    <w:p w:rsidR="00C72CF6" w:rsidRPr="00263C82" w:rsidRDefault="00C72CF6" w:rsidP="00C72CF6">
      <w:pPr>
        <w:rPr>
          <w:b/>
          <w:bCs/>
          <w:sz w:val="20"/>
          <w:szCs w:val="20"/>
        </w:rPr>
      </w:pPr>
      <w:r w:rsidRPr="00263C82">
        <w:rPr>
          <w:b/>
          <w:bCs/>
          <w:sz w:val="20"/>
          <w:szCs w:val="20"/>
        </w:rPr>
        <w:t>ПОСТАНОВЛЯЕТ:</w:t>
      </w:r>
    </w:p>
    <w:p w:rsidR="00C72CF6" w:rsidRPr="00263C82" w:rsidRDefault="00C72CF6" w:rsidP="00C72CF6">
      <w:pPr>
        <w:autoSpaceDE w:val="0"/>
        <w:autoSpaceDN w:val="0"/>
        <w:adjustRightInd w:val="0"/>
        <w:jc w:val="both"/>
        <w:rPr>
          <w:sz w:val="20"/>
          <w:szCs w:val="20"/>
        </w:rPr>
      </w:pPr>
    </w:p>
    <w:p w:rsidR="00C72CF6" w:rsidRPr="00263C82" w:rsidRDefault="00C72CF6" w:rsidP="00C72CF6">
      <w:pPr>
        <w:ind w:firstLine="708"/>
        <w:jc w:val="both"/>
        <w:rPr>
          <w:sz w:val="20"/>
          <w:szCs w:val="20"/>
        </w:rPr>
      </w:pPr>
      <w:r w:rsidRPr="00263C82">
        <w:rPr>
          <w:sz w:val="20"/>
          <w:szCs w:val="20"/>
        </w:rPr>
        <w:t>1. Отменить следующие постановления Администрации Берегаевского сельского поселения:</w:t>
      </w:r>
    </w:p>
    <w:p w:rsidR="00C72CF6" w:rsidRPr="00263C82" w:rsidRDefault="00C72CF6" w:rsidP="00C72CF6">
      <w:pPr>
        <w:jc w:val="both"/>
        <w:rPr>
          <w:sz w:val="20"/>
          <w:szCs w:val="20"/>
        </w:rPr>
      </w:pPr>
      <w:r w:rsidRPr="00263C82">
        <w:rPr>
          <w:sz w:val="20"/>
          <w:szCs w:val="20"/>
        </w:rPr>
        <w:t xml:space="preserve">- от </w:t>
      </w:r>
      <w:r w:rsidRPr="00263C82">
        <w:rPr>
          <w:b/>
          <w:sz w:val="20"/>
          <w:szCs w:val="20"/>
        </w:rPr>
        <w:t xml:space="preserve">06.06.2014 № 24 </w:t>
      </w:r>
      <w:r w:rsidRPr="00263C82">
        <w:rPr>
          <w:sz w:val="20"/>
          <w:szCs w:val="20"/>
        </w:rPr>
        <w:t>«Об утверждении административного регламента по предоставлению муниципальной услуги «Предоставление выписок из похозяйственной книги»;</w:t>
      </w:r>
    </w:p>
    <w:p w:rsidR="00C72CF6" w:rsidRPr="00263C82" w:rsidRDefault="00C72CF6" w:rsidP="00C72CF6">
      <w:pPr>
        <w:suppressAutoHyphens/>
        <w:autoSpaceDE w:val="0"/>
        <w:jc w:val="both"/>
        <w:rPr>
          <w:sz w:val="20"/>
          <w:szCs w:val="20"/>
        </w:rPr>
      </w:pPr>
      <w:r w:rsidRPr="00263C82">
        <w:rPr>
          <w:rFonts w:eastAsia="Calibri"/>
          <w:sz w:val="20"/>
          <w:szCs w:val="20"/>
          <w:lang w:eastAsia="en-US"/>
        </w:rPr>
        <w:t xml:space="preserve">- от </w:t>
      </w:r>
      <w:r w:rsidRPr="00263C82">
        <w:rPr>
          <w:b/>
          <w:sz w:val="20"/>
          <w:szCs w:val="20"/>
        </w:rPr>
        <w:t>24.06.2014 № 30</w:t>
      </w:r>
      <w:r w:rsidRPr="00263C82">
        <w:rPr>
          <w:rFonts w:eastAsia="Calibri"/>
          <w:sz w:val="20"/>
          <w:szCs w:val="20"/>
          <w:lang w:eastAsia="en-US"/>
        </w:rPr>
        <w:t xml:space="preserve"> «</w:t>
      </w:r>
      <w:r w:rsidRPr="00263C82">
        <w:rPr>
          <w:sz w:val="20"/>
          <w:szCs w:val="20"/>
        </w:rPr>
        <w:t xml:space="preserve">Об утверждении административного регламента по предоставлению муниципальной услуги «Предоставление информации об очерёдности предоставления жилых помещений на условиях социального найма»;    </w:t>
      </w:r>
    </w:p>
    <w:p w:rsidR="00C72CF6" w:rsidRPr="00263C82" w:rsidRDefault="00C72CF6" w:rsidP="00C72CF6">
      <w:pPr>
        <w:suppressAutoHyphens/>
        <w:autoSpaceDE w:val="0"/>
        <w:jc w:val="both"/>
        <w:rPr>
          <w:sz w:val="20"/>
          <w:szCs w:val="20"/>
        </w:rPr>
      </w:pPr>
      <w:r w:rsidRPr="00263C82">
        <w:rPr>
          <w:sz w:val="20"/>
          <w:szCs w:val="20"/>
        </w:rPr>
        <w:t xml:space="preserve">- от </w:t>
      </w:r>
      <w:r w:rsidRPr="00263C82">
        <w:rPr>
          <w:b/>
          <w:sz w:val="20"/>
          <w:szCs w:val="20"/>
        </w:rPr>
        <w:t xml:space="preserve">24.05.2016 № 41 </w:t>
      </w:r>
      <w:r w:rsidRPr="00263C82">
        <w:rPr>
          <w:sz w:val="20"/>
          <w:szCs w:val="20"/>
        </w:rPr>
        <w:t xml:space="preserve">«О внесении дополнений в постановление Администрации Берегаевского сельского поселения от 06.06.2014 № 24»; </w:t>
      </w:r>
    </w:p>
    <w:p w:rsidR="00C72CF6" w:rsidRPr="00263C82" w:rsidRDefault="00C72CF6" w:rsidP="00C72CF6">
      <w:pPr>
        <w:pStyle w:val="ab"/>
        <w:snapToGrid w:val="0"/>
        <w:spacing w:after="0"/>
        <w:jc w:val="both"/>
        <w:rPr>
          <w:rFonts w:eastAsia="Calibri"/>
          <w:sz w:val="20"/>
          <w:szCs w:val="20"/>
          <w:lang w:eastAsia="en-US"/>
        </w:rPr>
      </w:pPr>
      <w:r w:rsidRPr="00263C82">
        <w:rPr>
          <w:sz w:val="20"/>
          <w:szCs w:val="20"/>
        </w:rPr>
        <w:t>- от</w:t>
      </w:r>
      <w:r w:rsidRPr="00263C82">
        <w:rPr>
          <w:rFonts w:eastAsia="Calibri"/>
          <w:sz w:val="20"/>
          <w:szCs w:val="20"/>
          <w:lang w:eastAsia="en-US"/>
        </w:rPr>
        <w:t xml:space="preserve"> </w:t>
      </w:r>
      <w:r w:rsidRPr="00263C82">
        <w:rPr>
          <w:b/>
          <w:sz w:val="20"/>
          <w:szCs w:val="20"/>
        </w:rPr>
        <w:t xml:space="preserve">24.05.2016 № 46 </w:t>
      </w:r>
      <w:r w:rsidRPr="00263C82">
        <w:rPr>
          <w:sz w:val="20"/>
          <w:szCs w:val="20"/>
        </w:rPr>
        <w:t>«О внесении дополнений в постановление Администрации Берегаевского сельского поселения от 24.06.2014 № 30</w:t>
      </w:r>
      <w:r w:rsidRPr="00263C82">
        <w:rPr>
          <w:rFonts w:eastAsia="Calibri"/>
          <w:sz w:val="20"/>
          <w:szCs w:val="20"/>
          <w:lang w:eastAsia="en-US"/>
        </w:rPr>
        <w:t xml:space="preserve">»; </w:t>
      </w:r>
    </w:p>
    <w:p w:rsidR="00C72CF6" w:rsidRPr="00263C82" w:rsidRDefault="00C72CF6" w:rsidP="00C72CF6">
      <w:pPr>
        <w:pStyle w:val="ab"/>
        <w:snapToGrid w:val="0"/>
        <w:spacing w:after="0"/>
        <w:jc w:val="both"/>
        <w:rPr>
          <w:rFonts w:eastAsia="Calibri"/>
          <w:sz w:val="20"/>
          <w:szCs w:val="20"/>
          <w:lang w:eastAsia="en-US"/>
        </w:rPr>
      </w:pPr>
      <w:r w:rsidRPr="00263C82">
        <w:rPr>
          <w:sz w:val="20"/>
          <w:szCs w:val="20"/>
        </w:rPr>
        <w:t>- от</w:t>
      </w:r>
      <w:r w:rsidRPr="00263C82">
        <w:rPr>
          <w:rFonts w:eastAsia="Calibri"/>
          <w:sz w:val="20"/>
          <w:szCs w:val="20"/>
          <w:lang w:eastAsia="en-US"/>
        </w:rPr>
        <w:t xml:space="preserve"> </w:t>
      </w:r>
      <w:r w:rsidRPr="00263C82">
        <w:rPr>
          <w:b/>
          <w:sz w:val="20"/>
          <w:szCs w:val="20"/>
        </w:rPr>
        <w:t>13.07.2017 № 45</w:t>
      </w:r>
      <w:r w:rsidRPr="00263C82">
        <w:rPr>
          <w:sz w:val="20"/>
          <w:szCs w:val="20"/>
        </w:rPr>
        <w:t xml:space="preserve"> «О внесении изменений в постановление Администрации Берегаевского сельского поселения от 30.06.2014 № 30, в редакции постановления от   24.05.2016 № 46»;</w:t>
      </w:r>
    </w:p>
    <w:p w:rsidR="00C72CF6" w:rsidRPr="00263C82" w:rsidRDefault="00C72CF6" w:rsidP="00C72CF6">
      <w:pPr>
        <w:pStyle w:val="ab"/>
        <w:snapToGrid w:val="0"/>
        <w:spacing w:after="0"/>
        <w:jc w:val="both"/>
        <w:rPr>
          <w:rFonts w:eastAsia="Calibri"/>
          <w:sz w:val="20"/>
          <w:szCs w:val="20"/>
          <w:lang w:eastAsia="en-US"/>
        </w:rPr>
      </w:pPr>
      <w:r w:rsidRPr="00263C82">
        <w:rPr>
          <w:sz w:val="20"/>
          <w:szCs w:val="20"/>
        </w:rPr>
        <w:t>- от</w:t>
      </w:r>
      <w:r w:rsidRPr="00263C82">
        <w:rPr>
          <w:rFonts w:eastAsia="Calibri"/>
          <w:sz w:val="20"/>
          <w:szCs w:val="20"/>
          <w:lang w:eastAsia="en-US"/>
        </w:rPr>
        <w:t xml:space="preserve"> </w:t>
      </w:r>
      <w:r w:rsidRPr="00263C82">
        <w:rPr>
          <w:b/>
          <w:sz w:val="20"/>
          <w:szCs w:val="20"/>
        </w:rPr>
        <w:t>17.07.2017 № 53</w:t>
      </w:r>
      <w:r w:rsidRPr="00263C82">
        <w:rPr>
          <w:sz w:val="20"/>
          <w:szCs w:val="20"/>
        </w:rPr>
        <w:t xml:space="preserve"> «О внесении изменений в постановление Администрации Берегаевского сельского поселения от 06.06.2014 № 24, в редакции постановления от   24.05.2016 № 41»;</w:t>
      </w:r>
    </w:p>
    <w:p w:rsidR="00C72CF6" w:rsidRPr="00263C82" w:rsidRDefault="00C72CF6" w:rsidP="00C72CF6">
      <w:pPr>
        <w:jc w:val="both"/>
        <w:rPr>
          <w:sz w:val="20"/>
          <w:szCs w:val="20"/>
        </w:rPr>
      </w:pPr>
      <w:r w:rsidRPr="00263C82">
        <w:rPr>
          <w:sz w:val="20"/>
          <w:szCs w:val="20"/>
        </w:rPr>
        <w:t>- от</w:t>
      </w:r>
      <w:r w:rsidRPr="00263C82">
        <w:rPr>
          <w:rFonts w:eastAsia="Calibri"/>
          <w:sz w:val="20"/>
          <w:szCs w:val="20"/>
          <w:lang w:eastAsia="en-US"/>
        </w:rPr>
        <w:t xml:space="preserve"> </w:t>
      </w:r>
      <w:r w:rsidRPr="00263C82">
        <w:rPr>
          <w:b/>
          <w:sz w:val="20"/>
          <w:szCs w:val="20"/>
        </w:rPr>
        <w:t>24.12.2018 № 81</w:t>
      </w:r>
      <w:r w:rsidRPr="00263C82">
        <w:rPr>
          <w:sz w:val="20"/>
          <w:szCs w:val="20"/>
        </w:rPr>
        <w:t xml:space="preserve"> «О внесении изменений и дополнений в постановление Администрации Берегаевского сельского поселения от 06.06.2014 № 24»;</w:t>
      </w:r>
    </w:p>
    <w:p w:rsidR="00C72CF6" w:rsidRPr="00263C82" w:rsidRDefault="00C72CF6" w:rsidP="00C72CF6">
      <w:pPr>
        <w:jc w:val="both"/>
        <w:rPr>
          <w:sz w:val="20"/>
          <w:szCs w:val="20"/>
        </w:rPr>
      </w:pPr>
      <w:r w:rsidRPr="00263C82">
        <w:rPr>
          <w:sz w:val="20"/>
          <w:szCs w:val="20"/>
        </w:rPr>
        <w:t>- от</w:t>
      </w:r>
      <w:r w:rsidRPr="00263C82">
        <w:rPr>
          <w:rFonts w:eastAsia="Calibri"/>
          <w:sz w:val="20"/>
          <w:szCs w:val="20"/>
          <w:lang w:eastAsia="en-US"/>
        </w:rPr>
        <w:t xml:space="preserve"> </w:t>
      </w:r>
      <w:r w:rsidRPr="00263C82">
        <w:rPr>
          <w:b/>
          <w:sz w:val="20"/>
          <w:szCs w:val="20"/>
        </w:rPr>
        <w:t>24.12.2018 № 86</w:t>
      </w:r>
      <w:r w:rsidRPr="00263C82">
        <w:rPr>
          <w:sz w:val="20"/>
          <w:szCs w:val="20"/>
        </w:rPr>
        <w:t xml:space="preserve"> «О внесении изменений и дополнений в постановление Администрации Берегаевского сельского поселения от 24.06.2014 № 30».</w:t>
      </w:r>
    </w:p>
    <w:p w:rsidR="00C72CF6" w:rsidRPr="00263C82" w:rsidRDefault="00C72CF6" w:rsidP="00C72CF6">
      <w:pPr>
        <w:shd w:val="clear" w:color="auto" w:fill="FFFFFF"/>
        <w:tabs>
          <w:tab w:val="left" w:pos="709"/>
        </w:tabs>
        <w:jc w:val="both"/>
        <w:rPr>
          <w:sz w:val="20"/>
          <w:szCs w:val="20"/>
        </w:rPr>
      </w:pPr>
      <w:r w:rsidRPr="00263C82">
        <w:rPr>
          <w:sz w:val="20"/>
          <w:szCs w:val="20"/>
        </w:rPr>
        <w:tab/>
        <w:t>2. Признать утратившими силу пункт 2 постановления от 03.08.2020 №46 «О внесении изменений в отдельные постановления Администрации Берегаевского сельского поселения».</w:t>
      </w:r>
    </w:p>
    <w:p w:rsidR="00C72CF6" w:rsidRPr="00263C82" w:rsidRDefault="00C72CF6" w:rsidP="00C72CF6">
      <w:pPr>
        <w:shd w:val="clear" w:color="auto" w:fill="FFFFFF"/>
        <w:tabs>
          <w:tab w:val="left" w:pos="709"/>
        </w:tabs>
        <w:jc w:val="both"/>
        <w:rPr>
          <w:sz w:val="20"/>
          <w:szCs w:val="20"/>
        </w:rPr>
      </w:pPr>
      <w:r w:rsidRPr="00263C82">
        <w:rPr>
          <w:sz w:val="20"/>
          <w:szCs w:val="20"/>
        </w:rPr>
        <w:tab/>
        <w:t>3. Признать утратившими силу пункт 14 постановления от 03.08.2020 №46 «О внесении изменений в отдельные постановления Администрации Берегаевского сельского поселения».</w:t>
      </w:r>
    </w:p>
    <w:p w:rsidR="00C72CF6" w:rsidRPr="00263C82" w:rsidRDefault="00C72CF6" w:rsidP="00C72CF6">
      <w:pPr>
        <w:ind w:firstLine="360"/>
        <w:jc w:val="both"/>
        <w:rPr>
          <w:sz w:val="20"/>
          <w:szCs w:val="20"/>
        </w:rPr>
      </w:pPr>
      <w:r w:rsidRPr="00263C82">
        <w:rPr>
          <w:sz w:val="20"/>
          <w:szCs w:val="20"/>
        </w:rPr>
        <w:t xml:space="preserve">    4. Настоящее постановление опубликовать в</w:t>
      </w:r>
      <w:r>
        <w:rPr>
          <w:sz w:val="20"/>
          <w:szCs w:val="20"/>
        </w:rPr>
        <w:t xml:space="preserve"> информационном бюллетене</w:t>
      </w:r>
      <w:r w:rsidRPr="00263C82">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C72CF6" w:rsidRPr="00263C82" w:rsidRDefault="00C72CF6" w:rsidP="00C72CF6">
      <w:pPr>
        <w:jc w:val="both"/>
        <w:rPr>
          <w:sz w:val="20"/>
          <w:szCs w:val="20"/>
        </w:rPr>
      </w:pPr>
      <w:r w:rsidRPr="00263C82">
        <w:rPr>
          <w:sz w:val="20"/>
          <w:szCs w:val="20"/>
        </w:rPr>
        <w:t xml:space="preserve">         5. Контроль исполнения настоящего постановления оставляю за собой.</w:t>
      </w:r>
    </w:p>
    <w:p w:rsidR="00C72CF6" w:rsidRPr="00263C82" w:rsidRDefault="00C72CF6" w:rsidP="00C72CF6">
      <w:pPr>
        <w:jc w:val="both"/>
        <w:rPr>
          <w:sz w:val="20"/>
          <w:szCs w:val="20"/>
        </w:rPr>
      </w:pPr>
    </w:p>
    <w:p w:rsidR="00C72CF6" w:rsidRPr="00263C82" w:rsidRDefault="00C72CF6" w:rsidP="00C72CF6">
      <w:pPr>
        <w:jc w:val="both"/>
        <w:rPr>
          <w:sz w:val="20"/>
          <w:szCs w:val="20"/>
        </w:rPr>
      </w:pPr>
    </w:p>
    <w:p w:rsidR="00C72CF6" w:rsidRPr="00263C82" w:rsidRDefault="00C72CF6" w:rsidP="00C72CF6">
      <w:pPr>
        <w:jc w:val="both"/>
        <w:rPr>
          <w:b/>
          <w:sz w:val="20"/>
          <w:szCs w:val="20"/>
        </w:rPr>
      </w:pPr>
      <w:r w:rsidRPr="00263C82">
        <w:rPr>
          <w:sz w:val="20"/>
          <w:szCs w:val="20"/>
        </w:rPr>
        <w:t xml:space="preserve"> </w:t>
      </w:r>
      <w:r w:rsidRPr="00263C82">
        <w:rPr>
          <w:b/>
          <w:sz w:val="20"/>
          <w:szCs w:val="20"/>
        </w:rPr>
        <w:t xml:space="preserve">Глава  поселения  </w:t>
      </w:r>
      <w:r w:rsidRPr="00263C82">
        <w:rPr>
          <w:b/>
          <w:sz w:val="20"/>
          <w:szCs w:val="20"/>
        </w:rPr>
        <w:tab/>
        <w:t xml:space="preserve">                                                                                            </w:t>
      </w:r>
      <w:r>
        <w:rPr>
          <w:b/>
          <w:sz w:val="20"/>
          <w:szCs w:val="20"/>
        </w:rPr>
        <w:t xml:space="preserve">                                  </w:t>
      </w:r>
      <w:r w:rsidRPr="00263C82">
        <w:rPr>
          <w:b/>
          <w:sz w:val="20"/>
          <w:szCs w:val="20"/>
        </w:rPr>
        <w:t xml:space="preserve">  Ю.В. Скоблин</w:t>
      </w:r>
    </w:p>
    <w:p w:rsidR="00C72CF6" w:rsidRPr="00263C82" w:rsidRDefault="00C72CF6" w:rsidP="00C72CF6">
      <w:pPr>
        <w:tabs>
          <w:tab w:val="left" w:pos="8820"/>
        </w:tabs>
        <w:rPr>
          <w:sz w:val="20"/>
          <w:szCs w:val="20"/>
        </w:rPr>
      </w:pPr>
    </w:p>
    <w:p w:rsidR="00C72CF6" w:rsidRDefault="00C72CF6" w:rsidP="00C72CF6">
      <w:pPr>
        <w:rPr>
          <w:sz w:val="20"/>
          <w:szCs w:val="20"/>
        </w:rPr>
      </w:pPr>
    </w:p>
    <w:p w:rsidR="00C72CF6" w:rsidRDefault="00C72CF6" w:rsidP="00C72CF6">
      <w:pPr>
        <w:rPr>
          <w:sz w:val="20"/>
          <w:szCs w:val="20"/>
        </w:rPr>
      </w:pPr>
    </w:p>
    <w:p w:rsidR="00C675C9" w:rsidRPr="00C675C9" w:rsidRDefault="00C675C9" w:rsidP="00C675C9">
      <w:pPr>
        <w:tabs>
          <w:tab w:val="left" w:pos="8820"/>
        </w:tabs>
        <w:jc w:val="center"/>
        <w:rPr>
          <w:b/>
          <w:sz w:val="20"/>
          <w:szCs w:val="20"/>
        </w:rPr>
      </w:pPr>
      <w:r w:rsidRPr="00C675C9">
        <w:rPr>
          <w:b/>
          <w:sz w:val="20"/>
          <w:szCs w:val="20"/>
        </w:rPr>
        <w:t>ПОСТАНОВЛЕНИЕ</w:t>
      </w:r>
    </w:p>
    <w:p w:rsidR="00C675C9" w:rsidRPr="00C675C9" w:rsidRDefault="00C675C9" w:rsidP="00C675C9">
      <w:pPr>
        <w:rPr>
          <w:sz w:val="20"/>
          <w:szCs w:val="20"/>
        </w:rPr>
      </w:pPr>
      <w:r w:rsidRPr="00C675C9">
        <w:rPr>
          <w:sz w:val="20"/>
          <w:szCs w:val="20"/>
        </w:rPr>
        <w:t xml:space="preserve">25.03.2024 г.                                                                                                                          </w:t>
      </w:r>
      <w:r>
        <w:rPr>
          <w:sz w:val="20"/>
          <w:szCs w:val="20"/>
        </w:rPr>
        <w:t xml:space="preserve">                                  </w:t>
      </w:r>
      <w:r w:rsidRPr="00C675C9">
        <w:rPr>
          <w:sz w:val="20"/>
          <w:szCs w:val="20"/>
        </w:rPr>
        <w:t xml:space="preserve"> № 27</w:t>
      </w:r>
    </w:p>
    <w:p w:rsidR="00C675C9" w:rsidRPr="00C675C9" w:rsidRDefault="00C675C9" w:rsidP="00C675C9">
      <w:pPr>
        <w:rPr>
          <w:sz w:val="20"/>
          <w:szCs w:val="20"/>
        </w:rPr>
      </w:pPr>
    </w:p>
    <w:p w:rsidR="00C675C9" w:rsidRPr="00C675C9" w:rsidRDefault="00C675C9" w:rsidP="00C675C9">
      <w:pPr>
        <w:rPr>
          <w:sz w:val="20"/>
          <w:szCs w:val="20"/>
        </w:rPr>
      </w:pPr>
    </w:p>
    <w:p w:rsidR="00C675C9" w:rsidRPr="00C675C9" w:rsidRDefault="00C675C9" w:rsidP="00C675C9">
      <w:pPr>
        <w:jc w:val="center"/>
        <w:rPr>
          <w:sz w:val="20"/>
          <w:szCs w:val="20"/>
        </w:rPr>
      </w:pPr>
      <w:r w:rsidRPr="00C675C9">
        <w:rPr>
          <w:sz w:val="20"/>
          <w:szCs w:val="20"/>
        </w:rPr>
        <w:t>Об утверждении Порядка исполнения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C675C9" w:rsidRPr="00C675C9" w:rsidRDefault="00C675C9" w:rsidP="00C675C9">
      <w:pPr>
        <w:tabs>
          <w:tab w:val="left" w:pos="-2552"/>
          <w:tab w:val="left" w:pos="4962"/>
        </w:tabs>
        <w:ind w:right="4393"/>
        <w:jc w:val="both"/>
        <w:rPr>
          <w:sz w:val="20"/>
          <w:szCs w:val="20"/>
        </w:rPr>
      </w:pPr>
    </w:p>
    <w:p w:rsidR="00C675C9" w:rsidRPr="00C675C9" w:rsidRDefault="00C675C9" w:rsidP="00C675C9">
      <w:pPr>
        <w:ind w:firstLine="720"/>
        <w:jc w:val="both"/>
        <w:rPr>
          <w:sz w:val="20"/>
          <w:szCs w:val="20"/>
        </w:rPr>
      </w:pPr>
      <w:r w:rsidRPr="00C675C9">
        <w:rPr>
          <w:sz w:val="20"/>
          <w:szCs w:val="20"/>
        </w:rPr>
        <w:t>В соответствии статьи 306.2 и статьи 306.3 Бюджетного кодекса Российской Федерации</w:t>
      </w:r>
    </w:p>
    <w:p w:rsidR="00C675C9" w:rsidRPr="00C675C9" w:rsidRDefault="00C675C9" w:rsidP="00C675C9">
      <w:pPr>
        <w:pStyle w:val="ab"/>
        <w:rPr>
          <w:i/>
          <w:sz w:val="20"/>
          <w:szCs w:val="20"/>
        </w:rPr>
      </w:pPr>
    </w:p>
    <w:p w:rsidR="00C675C9" w:rsidRPr="00B2048A" w:rsidRDefault="00C675C9" w:rsidP="00B2048A">
      <w:pPr>
        <w:pStyle w:val="ab"/>
        <w:ind w:left="720"/>
        <w:rPr>
          <w:b/>
          <w:sz w:val="20"/>
          <w:szCs w:val="20"/>
        </w:rPr>
      </w:pPr>
      <w:r w:rsidRPr="00C675C9">
        <w:rPr>
          <w:b/>
          <w:sz w:val="20"/>
          <w:szCs w:val="20"/>
        </w:rPr>
        <w:t>ПОСТАНОВЛЯЮ:</w:t>
      </w:r>
    </w:p>
    <w:p w:rsidR="00C675C9" w:rsidRPr="00C675C9" w:rsidRDefault="00C675C9" w:rsidP="00C675C9">
      <w:pPr>
        <w:jc w:val="both"/>
        <w:rPr>
          <w:sz w:val="20"/>
          <w:szCs w:val="20"/>
        </w:rPr>
      </w:pPr>
      <w:r w:rsidRPr="00C675C9">
        <w:rPr>
          <w:sz w:val="20"/>
          <w:szCs w:val="20"/>
        </w:rPr>
        <w:tab/>
        <w:t>1.Утвердить Порядок исполнения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C675C9" w:rsidRPr="00C675C9" w:rsidRDefault="00C675C9" w:rsidP="00C675C9">
      <w:pPr>
        <w:jc w:val="both"/>
        <w:rPr>
          <w:sz w:val="20"/>
          <w:szCs w:val="20"/>
        </w:rPr>
      </w:pPr>
      <w:r w:rsidRPr="00C675C9">
        <w:rPr>
          <w:sz w:val="20"/>
          <w:szCs w:val="20"/>
        </w:rPr>
        <w:tab/>
        <w:t>2. Постановление Администрации Берегаевского сельского поселения от 01.12.2016 года № 108 «Об утверждении Порядка исполнения решения о применении бюджетных мер принуждения» считать утратил силу.</w:t>
      </w:r>
    </w:p>
    <w:p w:rsidR="00C675C9" w:rsidRPr="00C675C9" w:rsidRDefault="00C675C9" w:rsidP="00C675C9">
      <w:pPr>
        <w:ind w:firstLine="709"/>
        <w:jc w:val="both"/>
        <w:rPr>
          <w:sz w:val="20"/>
          <w:szCs w:val="20"/>
          <w:u w:val="single"/>
        </w:rPr>
      </w:pPr>
      <w:r w:rsidRPr="00C675C9">
        <w:rPr>
          <w:sz w:val="20"/>
          <w:szCs w:val="20"/>
        </w:rPr>
        <w:lastRenderedPageBreak/>
        <w:t>3. Настоящее постановление опубликовать в Информационном б</w:t>
      </w:r>
      <w:r>
        <w:rPr>
          <w:sz w:val="20"/>
          <w:szCs w:val="20"/>
        </w:rPr>
        <w:t xml:space="preserve">юллетене </w:t>
      </w:r>
      <w:r w:rsidRPr="00C675C9">
        <w:rPr>
          <w:sz w:val="20"/>
          <w:szCs w:val="20"/>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C675C9">
        <w:rPr>
          <w:sz w:val="20"/>
          <w:szCs w:val="20"/>
          <w:u w:val="single"/>
        </w:rPr>
        <w:t>beregaevo.ru.</w:t>
      </w:r>
    </w:p>
    <w:p w:rsidR="00C675C9" w:rsidRPr="00C675C9" w:rsidRDefault="00C675C9" w:rsidP="00C675C9">
      <w:pPr>
        <w:ind w:firstLine="709"/>
        <w:jc w:val="both"/>
        <w:rPr>
          <w:sz w:val="20"/>
          <w:szCs w:val="20"/>
        </w:rPr>
      </w:pPr>
      <w:r w:rsidRPr="00C675C9">
        <w:rPr>
          <w:sz w:val="20"/>
          <w:szCs w:val="20"/>
        </w:rPr>
        <w:t>4. Контроль за исполнением настоящего постановления оставляю за собой.</w:t>
      </w:r>
    </w:p>
    <w:p w:rsidR="00C675C9" w:rsidRPr="00C675C9" w:rsidRDefault="00C675C9" w:rsidP="00C675C9">
      <w:pPr>
        <w:pStyle w:val="ConsPlusNormal"/>
        <w:widowControl/>
        <w:ind w:firstLine="0"/>
        <w:jc w:val="both"/>
        <w:rPr>
          <w:rFonts w:ascii="Times New Roman" w:hAnsi="Times New Roman" w:cs="Times New Roman"/>
        </w:rPr>
      </w:pPr>
    </w:p>
    <w:p w:rsidR="00C675C9" w:rsidRPr="00C675C9" w:rsidRDefault="00C675C9" w:rsidP="00C675C9">
      <w:pPr>
        <w:pStyle w:val="ConsPlusNormal"/>
        <w:widowControl/>
        <w:jc w:val="both"/>
        <w:rPr>
          <w:rFonts w:ascii="Times New Roman" w:hAnsi="Times New Roman" w:cs="Times New Roman"/>
        </w:rPr>
      </w:pPr>
    </w:p>
    <w:p w:rsidR="00C675C9" w:rsidRPr="00C675C9" w:rsidRDefault="00C675C9" w:rsidP="00C675C9">
      <w:pPr>
        <w:pStyle w:val="ConsPlusNormal"/>
        <w:widowControl/>
        <w:ind w:firstLine="708"/>
        <w:jc w:val="both"/>
        <w:rPr>
          <w:rFonts w:ascii="Times New Roman" w:hAnsi="Times New Roman" w:cs="Times New Roman"/>
        </w:rPr>
      </w:pPr>
      <w:r w:rsidRPr="00C675C9">
        <w:rPr>
          <w:rFonts w:ascii="Times New Roman" w:hAnsi="Times New Roman" w:cs="Times New Roman"/>
        </w:rPr>
        <w:t xml:space="preserve">Глава поселения                                                                                       </w:t>
      </w:r>
      <w:r>
        <w:rPr>
          <w:rFonts w:ascii="Times New Roman" w:hAnsi="Times New Roman" w:cs="Times New Roman"/>
        </w:rPr>
        <w:t xml:space="preserve">                                          </w:t>
      </w:r>
      <w:r w:rsidRPr="00C675C9">
        <w:rPr>
          <w:rFonts w:ascii="Times New Roman" w:hAnsi="Times New Roman" w:cs="Times New Roman"/>
        </w:rPr>
        <w:t xml:space="preserve">  Ю.В. Скоблин</w:t>
      </w:r>
    </w:p>
    <w:p w:rsidR="00C675C9" w:rsidRPr="00C675C9" w:rsidRDefault="00C675C9" w:rsidP="00C675C9">
      <w:pPr>
        <w:pStyle w:val="ConsPlusNormal"/>
        <w:widowControl/>
        <w:ind w:firstLine="540"/>
        <w:jc w:val="both"/>
        <w:rPr>
          <w:rFonts w:ascii="Times New Roman" w:hAnsi="Times New Roman" w:cs="Times New Roman"/>
        </w:rPr>
      </w:pPr>
    </w:p>
    <w:p w:rsidR="00C675C9" w:rsidRPr="00C675C9" w:rsidRDefault="00C675C9" w:rsidP="00C675C9">
      <w:pPr>
        <w:pStyle w:val="ConsPlusNormal"/>
        <w:widowControl/>
        <w:ind w:firstLine="0"/>
        <w:jc w:val="both"/>
        <w:rPr>
          <w:rFonts w:ascii="Times New Roman" w:hAnsi="Times New Roman" w:cs="Times New Roman"/>
        </w:rPr>
      </w:pPr>
    </w:p>
    <w:p w:rsidR="00C675C9" w:rsidRPr="00C675C9" w:rsidRDefault="00C675C9" w:rsidP="00C675C9">
      <w:pPr>
        <w:jc w:val="right"/>
        <w:outlineLvl w:val="0"/>
        <w:rPr>
          <w:sz w:val="20"/>
          <w:szCs w:val="20"/>
        </w:rPr>
      </w:pPr>
      <w:bookmarkStart w:id="3" w:name="Par21"/>
      <w:bookmarkEnd w:id="3"/>
      <w:r w:rsidRPr="00C675C9">
        <w:rPr>
          <w:sz w:val="20"/>
          <w:szCs w:val="20"/>
        </w:rPr>
        <w:t>Приложение</w:t>
      </w:r>
    </w:p>
    <w:p w:rsidR="00C675C9" w:rsidRPr="00C675C9" w:rsidRDefault="00C675C9" w:rsidP="00C675C9">
      <w:pPr>
        <w:jc w:val="right"/>
        <w:rPr>
          <w:sz w:val="20"/>
          <w:szCs w:val="20"/>
        </w:rPr>
      </w:pPr>
      <w:r w:rsidRPr="00C675C9">
        <w:rPr>
          <w:sz w:val="20"/>
          <w:szCs w:val="20"/>
        </w:rPr>
        <w:t>к постановлению</w:t>
      </w:r>
    </w:p>
    <w:p w:rsidR="00C675C9" w:rsidRPr="00C675C9" w:rsidRDefault="00C675C9" w:rsidP="00C675C9">
      <w:pPr>
        <w:jc w:val="right"/>
        <w:rPr>
          <w:sz w:val="20"/>
          <w:szCs w:val="20"/>
        </w:rPr>
      </w:pPr>
      <w:r w:rsidRPr="00C675C9">
        <w:rPr>
          <w:sz w:val="20"/>
          <w:szCs w:val="20"/>
        </w:rPr>
        <w:t xml:space="preserve">Администрации Берегаевского </w:t>
      </w:r>
    </w:p>
    <w:p w:rsidR="00C675C9" w:rsidRPr="00C675C9" w:rsidRDefault="00C675C9" w:rsidP="00C675C9">
      <w:pPr>
        <w:jc w:val="right"/>
        <w:rPr>
          <w:sz w:val="20"/>
          <w:szCs w:val="20"/>
        </w:rPr>
      </w:pPr>
      <w:r w:rsidRPr="00C675C9">
        <w:rPr>
          <w:sz w:val="20"/>
          <w:szCs w:val="20"/>
        </w:rPr>
        <w:t>сельского поселения</w:t>
      </w:r>
    </w:p>
    <w:p w:rsidR="00C675C9" w:rsidRPr="00C675C9" w:rsidRDefault="00C675C9" w:rsidP="00C675C9">
      <w:pPr>
        <w:jc w:val="right"/>
        <w:rPr>
          <w:sz w:val="20"/>
          <w:szCs w:val="20"/>
        </w:rPr>
      </w:pPr>
      <w:r w:rsidRPr="00C675C9">
        <w:rPr>
          <w:sz w:val="20"/>
          <w:szCs w:val="20"/>
        </w:rPr>
        <w:t>от  25 марта 2024 года N 27</w:t>
      </w:r>
    </w:p>
    <w:p w:rsidR="00C675C9" w:rsidRPr="00C675C9" w:rsidRDefault="00C675C9" w:rsidP="00C675C9">
      <w:pPr>
        <w:jc w:val="right"/>
        <w:rPr>
          <w:sz w:val="20"/>
          <w:szCs w:val="20"/>
        </w:rPr>
      </w:pPr>
    </w:p>
    <w:p w:rsidR="00C675C9" w:rsidRPr="00C675C9" w:rsidRDefault="00C675C9" w:rsidP="00C675C9">
      <w:pPr>
        <w:jc w:val="center"/>
        <w:rPr>
          <w:b/>
          <w:bCs/>
          <w:sz w:val="20"/>
          <w:szCs w:val="20"/>
        </w:rPr>
      </w:pPr>
      <w:bookmarkStart w:id="4" w:name="Par28"/>
      <w:bookmarkEnd w:id="4"/>
      <w:r w:rsidRPr="00C675C9">
        <w:rPr>
          <w:b/>
          <w:bCs/>
          <w:sz w:val="20"/>
          <w:szCs w:val="20"/>
        </w:rPr>
        <w:t>ПОРЯДОК</w:t>
      </w:r>
    </w:p>
    <w:p w:rsidR="00C675C9" w:rsidRPr="00C675C9" w:rsidRDefault="00C675C9" w:rsidP="00C675C9">
      <w:pPr>
        <w:jc w:val="center"/>
        <w:rPr>
          <w:b/>
          <w:bCs/>
          <w:sz w:val="20"/>
          <w:szCs w:val="20"/>
        </w:rPr>
      </w:pPr>
      <w:r w:rsidRPr="00C675C9">
        <w:rPr>
          <w:b/>
          <w:bCs/>
          <w:sz w:val="20"/>
          <w:szCs w:val="20"/>
        </w:rPr>
        <w:t>ИСПОЛНЕНИЯ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C675C9" w:rsidRPr="00C675C9" w:rsidRDefault="00C675C9" w:rsidP="00C675C9">
      <w:pPr>
        <w:jc w:val="both"/>
        <w:rPr>
          <w:sz w:val="20"/>
          <w:szCs w:val="20"/>
        </w:rPr>
      </w:pPr>
    </w:p>
    <w:p w:rsidR="00C675C9" w:rsidRPr="00C675C9" w:rsidRDefault="00C675C9" w:rsidP="00C675C9">
      <w:pPr>
        <w:pStyle w:val="af"/>
        <w:jc w:val="center"/>
        <w:rPr>
          <w:rFonts w:ascii="Times New Roman" w:hAnsi="Times New Roman"/>
          <w:b/>
          <w:color w:val="282828"/>
        </w:rPr>
      </w:pPr>
      <w:r w:rsidRPr="00C675C9">
        <w:rPr>
          <w:rFonts w:ascii="Times New Roman" w:hAnsi="Times New Roman"/>
          <w:b/>
          <w:color w:val="282828"/>
        </w:rPr>
        <w:t>1. ОБЩИЕ ПОЛОЖЕНИЯ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1.1. Порядок  исполнения решения о применении бюджетных мер принуждения,</w:t>
      </w:r>
      <w:r w:rsidRPr="00C675C9">
        <w:rPr>
          <w:rFonts w:ascii="Times New Roman" w:hAnsi="Times New Roman"/>
        </w:rPr>
        <w:t xml:space="preserve"> решения об изменении (отмене) указанных решений или решения об отказе в применении бюджетных мер принуждения</w:t>
      </w:r>
      <w:r w:rsidRPr="00C675C9">
        <w:rPr>
          <w:rFonts w:ascii="Times New Roman" w:hAnsi="Times New Roman"/>
          <w:color w:val="282828"/>
        </w:rPr>
        <w:t xml:space="preserve"> (далее – Порядок) разработан в соответствии со статьей 306.2 Бюджетного кодекса Российской Федерации, </w:t>
      </w:r>
      <w:r w:rsidRPr="00C675C9">
        <w:rPr>
          <w:rFonts w:ascii="Times New Roman" w:hAnsi="Times New Roman"/>
          <w:color w:val="000000"/>
        </w:rPr>
        <w:t xml:space="preserve">Постановлением Правительства Российской Федерации от 24.10.2018 № 1268 «Об утверждении общих требований к установлению случаев и условий продления срока исполнения бюджетной меры принуждения» </w:t>
      </w:r>
      <w:r w:rsidRPr="00C675C9">
        <w:rPr>
          <w:rFonts w:ascii="Times New Roman" w:hAnsi="Times New Roman"/>
          <w:color w:val="282828"/>
        </w:rPr>
        <w:t xml:space="preserve">и устанавливает правила принятия и исполнения администрацией Берегаевского </w:t>
      </w:r>
      <w:r w:rsidRPr="00C675C9">
        <w:rPr>
          <w:rFonts w:ascii="Times New Roman" w:hAnsi="Times New Roman"/>
        </w:rPr>
        <w:t xml:space="preserve">сельского поселения </w:t>
      </w:r>
      <w:r w:rsidRPr="00C675C9">
        <w:rPr>
          <w:rFonts w:ascii="Times New Roman" w:hAnsi="Times New Roman"/>
          <w:color w:val="282828"/>
        </w:rPr>
        <w:t>(далее – администрация) решения о применении бюджетных мер принуждения за совершение бюджетного нарушения.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1.2. Решение о применении бюджетных мер принуждения, предусмотренных главой 30 Бюджетного кодекса Российской Федерации, принимается на основании уведомления органа муниципального финансового контроля о применении бюджетных мер принуждения. Решение о применении бюджетной меры принуждения оформляется Распоряжением администрации.</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1.3. Решения о применении бюджетных мер принуждения подлежат принятию в течение 30 календарных дней после получения администрацией уведомления о применении бюджетных мер принуждения и исполнению в течении одного года и могут быть продлены финансовым органом на срок до пяти лет.</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По решению администрации срок исполнения бюджетной меры принуждения, указанный в абзаце первом настоящего пункта, может быть продлен в случаях и на условиях, установленных соответствующим финансовым органом в соответствии с общими требованиями, определенными Правительством Российской Федерации.</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1.4. Под уведомлением о применении бюджетных мер принуждения (далее – уведомление) понимается документ органа муниципального финансового контроля, содержащий основания для применения бюджетных мер принуждения по результатам контрольного мероприятия и суммы средств, использованных с нарушением условий предоставления (расходования) межбюджетного трансферта или использованных не по целевому назначению. Форма уведомления о применении бюджетных мер принуждения утверждена приложением 1 к настоящему Порядку.</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1.5. Поступившее в администрацию уведомление регистрируется в Журнале учета уведомлений органов муниципального финансового контроля в течение одного рабочего дня со дня поступления приложение 2 к настоящему Порядку.</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1.6. Рассмотрение поступившего в администрацию уведомления и подготовка проекта Распоряжения о принятии решения о применении бюджетной меры принуждения осуществляется в течение десяти рабочих дней со дня поступления в финансовый орган уведомления о применении бюджетных мер принуждения от органа муниципального финансового контроля.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1.7. В соответствии с Бюджетным кодексом Российской Федерации к участникам бюджетного процесса применяются следующие бюджетные меры принуждения: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 xml:space="preserve">а) бесспорное взыскание суммы средств, предоставленных из бюджета Берегаевского </w:t>
      </w:r>
      <w:r w:rsidRPr="00C675C9">
        <w:rPr>
          <w:rFonts w:ascii="Times New Roman" w:hAnsi="Times New Roman"/>
        </w:rPr>
        <w:t xml:space="preserve">сельского поселения </w:t>
      </w:r>
      <w:r w:rsidRPr="00C675C9">
        <w:rPr>
          <w:rFonts w:ascii="Times New Roman" w:hAnsi="Times New Roman"/>
          <w:color w:val="282828"/>
        </w:rPr>
        <w:t>другому бюджету бюджетной системы Российской Федерации</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б) бесспорное взыскание суммы платы за пользование средствами, предоставленными из бюджета поселения другому бюджету бюджетной системы Российской Федерации;</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в) бесспорное взыскание пеней за несвоевременный возврат средств бюджета поселения;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г) приостановление (сокращение) предоставления межбюджетных трансфертов (за исключением субвенций)</w:t>
      </w:r>
    </w:p>
    <w:p w:rsidR="00C675C9" w:rsidRPr="00C675C9" w:rsidRDefault="00C675C9" w:rsidP="00C675C9">
      <w:pPr>
        <w:pStyle w:val="af"/>
        <w:rPr>
          <w:rFonts w:ascii="Times New Roman" w:hAnsi="Times New Roman"/>
          <w:color w:val="282828"/>
        </w:rPr>
      </w:pPr>
    </w:p>
    <w:p w:rsidR="00C675C9" w:rsidRPr="00C675C9" w:rsidRDefault="00C675C9" w:rsidP="00C675C9">
      <w:pPr>
        <w:pStyle w:val="af"/>
        <w:jc w:val="center"/>
        <w:rPr>
          <w:rFonts w:ascii="Times New Roman" w:hAnsi="Times New Roman"/>
          <w:b/>
          <w:color w:val="282828"/>
        </w:rPr>
      </w:pPr>
      <w:r w:rsidRPr="00C675C9">
        <w:rPr>
          <w:rFonts w:ascii="Times New Roman" w:hAnsi="Times New Roman"/>
          <w:b/>
          <w:color w:val="282828"/>
        </w:rPr>
        <w:t>2. ПОРЯДОК ИСПОЛНЕНИЯ РЕШЕНИЯ О БЕССПОРНОМ ВЗЫСКАНИИ</w:t>
      </w:r>
    </w:p>
    <w:p w:rsidR="00C675C9" w:rsidRPr="00C675C9" w:rsidRDefault="00C675C9" w:rsidP="00C675C9">
      <w:pPr>
        <w:pStyle w:val="af"/>
        <w:jc w:val="center"/>
        <w:rPr>
          <w:rFonts w:ascii="Times New Roman" w:hAnsi="Times New Roman"/>
          <w:b/>
          <w:color w:val="282828"/>
        </w:rPr>
      </w:pP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lastRenderedPageBreak/>
        <w:t>2.1. Решения финансового органа о применении к участнику бюджетного процесса бюджетных мер принуждения в виде бесспорного взыскания суммы средств, предоставленных из бюджета</w:t>
      </w:r>
      <w:r w:rsidRPr="00C675C9">
        <w:rPr>
          <w:rFonts w:ascii="Times New Roman" w:hAnsi="Times New Roman"/>
        </w:rPr>
        <w:t xml:space="preserve"> Берегаевского сельского поселения, </w:t>
      </w:r>
      <w:r w:rsidRPr="00C675C9">
        <w:rPr>
          <w:rFonts w:ascii="Times New Roman" w:hAnsi="Times New Roman"/>
          <w:color w:val="282828"/>
        </w:rPr>
        <w:t>и (или) суммы платы за пользование указанными средствами и пеней за их несвоевременный возврат, оформляется Распоряжением администрации по форме согласно приложению 3 к настоящему Порядку.</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2.2. Подготовка Распоряжения о взыскании осуществляется в течение 5 рабочих дней со дня поступления уведомления.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2.3. Для применения бюджетных мер принуждения финансовый орган в срок не позднее 3 рабочих дней с даты издания Распоряжения о взыскании направляет в территориальное отделение Управления Федерального казначейства по Томской области копию Распоряжения администрации о бесспорном взыскании, а также копию уведомления органа муниципального финансового контроля.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2.4. Копия Распоряжения администрации о бесспорном взыскании направляется органу муниципального финансового контроля, представившему уведомление о применении бюджетных мер принуждения, не позднее 3 рабочих дней с даты издания Распоряжения.</w:t>
      </w:r>
    </w:p>
    <w:p w:rsidR="00C675C9" w:rsidRPr="00C675C9" w:rsidRDefault="00C675C9" w:rsidP="00C675C9">
      <w:pPr>
        <w:pStyle w:val="af"/>
        <w:ind w:firstLine="708"/>
        <w:rPr>
          <w:rFonts w:ascii="Times New Roman" w:hAnsi="Times New Roman"/>
          <w:color w:val="282828"/>
        </w:rPr>
      </w:pPr>
    </w:p>
    <w:p w:rsidR="00C675C9" w:rsidRPr="00C675C9" w:rsidRDefault="00C675C9" w:rsidP="00C675C9">
      <w:pPr>
        <w:pStyle w:val="af"/>
        <w:jc w:val="center"/>
        <w:rPr>
          <w:rFonts w:ascii="Times New Roman" w:hAnsi="Times New Roman"/>
          <w:b/>
          <w:color w:val="282828"/>
        </w:rPr>
      </w:pPr>
      <w:r w:rsidRPr="00C675C9">
        <w:rPr>
          <w:rFonts w:ascii="Times New Roman" w:hAnsi="Times New Roman"/>
          <w:color w:val="282828"/>
        </w:rPr>
        <w:t>3</w:t>
      </w:r>
      <w:r w:rsidRPr="00C675C9">
        <w:rPr>
          <w:rFonts w:ascii="Times New Roman" w:hAnsi="Times New Roman"/>
          <w:b/>
          <w:color w:val="282828"/>
        </w:rPr>
        <w:t>. ПОРЯДОК ИСПОЛНЕНИЯ РЕШЕНИЯ О ПРИОСТАНОВЛЕНИИ (СОКРАЩЕНИИ) ПРЕДОСТАВЛЕНИЯ МЕЖБЮДЖЕТНЫХ ТРАНСФЕРТОВ</w:t>
      </w:r>
    </w:p>
    <w:p w:rsidR="00C675C9" w:rsidRPr="00C675C9" w:rsidRDefault="00C675C9" w:rsidP="00C675C9">
      <w:pPr>
        <w:pStyle w:val="af"/>
        <w:jc w:val="center"/>
        <w:rPr>
          <w:rFonts w:ascii="Times New Roman" w:hAnsi="Times New Roman"/>
          <w:b/>
          <w:color w:val="282828"/>
        </w:rPr>
      </w:pP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 xml:space="preserve">3.1. Приостановление предоставления межбюджетных трансфертов (за исключением субвенций) бюджету Берегаевского </w:t>
      </w:r>
      <w:r w:rsidRPr="00C675C9">
        <w:rPr>
          <w:rFonts w:ascii="Times New Roman" w:hAnsi="Times New Roman"/>
        </w:rPr>
        <w:t xml:space="preserve">сельского поселения </w:t>
      </w:r>
      <w:r w:rsidRPr="00C675C9">
        <w:rPr>
          <w:rFonts w:ascii="Times New Roman" w:hAnsi="Times New Roman"/>
          <w:color w:val="282828"/>
        </w:rPr>
        <w:t>осуществляется путем прекращения осуществления операций по перечислению межбюджетных трансфертов (за исключением субвенций) с даты, указанной в Распоряжении.</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 xml:space="preserve">3.2. Сокращение предоставления межбюджетных трансфертов (за исключением субвенций) бюджету Берегаевского </w:t>
      </w:r>
      <w:r w:rsidRPr="00C675C9">
        <w:rPr>
          <w:rFonts w:ascii="Times New Roman" w:hAnsi="Times New Roman"/>
        </w:rPr>
        <w:t xml:space="preserve">сельского поселения </w:t>
      </w:r>
      <w:r w:rsidRPr="00C675C9">
        <w:rPr>
          <w:rFonts w:ascii="Times New Roman" w:hAnsi="Times New Roman"/>
          <w:color w:val="282828"/>
        </w:rPr>
        <w:t>осуществляется путем внесений в лимиты бюджетных обязательств, предусматривающих сокращение лимитов бюджетных обязательств на текущий финансовый год и (или) плановый период.</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3.3. Решение о приостановлении (сокращении) оформляется Распоряжением администрации по форме согласно приложению 3 к настоящему Порядку.</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3.4. Подготовка Распоряжения о приостановлении (сокращении) осуществляется в течение 5 рабочих дней со дня поступления уведомления.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3.5. Копия Распоряжения администрации о приостановлении (сокращении) направляется органу муниципального финансового контроля, представившему уведомление о применении бюджетных мер принуждения, не позднее 3 рабочих дней с даты издания Распоряжения.</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3.6. Отмена приостановления предоставления межбюджетных трансфертов (за исключением субвенций) осуществляется по решению администрации в случае получения от органа муниципального финансового контроля, направившего уведомление, информации об устранении нарушения, повлекшего принятие решения о приостановлении (сокращении).</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3.7. Решение об отмене приостановления предоставления межбюджетных трансфертов (за исключением субвенций) оформляется Распоряжением администрации по форме согласно приложению 4 к настоящему Порядку.</w:t>
      </w:r>
    </w:p>
    <w:p w:rsidR="00C675C9" w:rsidRPr="00C675C9" w:rsidRDefault="00C675C9" w:rsidP="00C675C9">
      <w:pPr>
        <w:pStyle w:val="af"/>
        <w:ind w:firstLine="708"/>
        <w:rPr>
          <w:rFonts w:ascii="Times New Roman" w:hAnsi="Times New Roman"/>
          <w:color w:val="282828"/>
        </w:rPr>
      </w:pPr>
      <w:r w:rsidRPr="00C675C9">
        <w:rPr>
          <w:rFonts w:ascii="Times New Roman" w:hAnsi="Times New Roman"/>
          <w:color w:val="282828"/>
        </w:rPr>
        <w:t>3.8. Подготовка Распоряжения об отмене осуществляется в течение 5 рабочих дней с даты получения информации об устранении нарушения от органа муниципального финансового контроля.</w:t>
      </w:r>
    </w:p>
    <w:p w:rsidR="00C675C9" w:rsidRPr="00C675C9" w:rsidRDefault="00C675C9" w:rsidP="00B2048A">
      <w:pPr>
        <w:pStyle w:val="af"/>
        <w:ind w:firstLine="708"/>
        <w:rPr>
          <w:rFonts w:ascii="Times New Roman" w:hAnsi="Times New Roman"/>
          <w:color w:val="282828"/>
        </w:rPr>
      </w:pPr>
      <w:r w:rsidRPr="00C675C9">
        <w:rPr>
          <w:rFonts w:ascii="Times New Roman" w:hAnsi="Times New Roman"/>
          <w:color w:val="282828"/>
        </w:rPr>
        <w:t xml:space="preserve">3.9. Администрация направляет Распоряжение об отмене приостановления предоставления межбюджетных трансфертов (за исключением субвенций) органу муниципального финансового контроля, представившему информацию об устранении нарушения, в срок не позднее 3 рабочих дней с даты издания Распоряжения. </w:t>
      </w:r>
    </w:p>
    <w:p w:rsidR="00C675C9" w:rsidRPr="00C675C9" w:rsidRDefault="00C675C9" w:rsidP="00C675C9">
      <w:pPr>
        <w:pStyle w:val="af"/>
        <w:spacing w:line="240" w:lineRule="exact"/>
        <w:jc w:val="right"/>
        <w:rPr>
          <w:rFonts w:ascii="Times New Roman" w:hAnsi="Times New Roman"/>
          <w:color w:val="282828"/>
        </w:rPr>
      </w:pPr>
    </w:p>
    <w:p w:rsidR="00C675C9" w:rsidRPr="00C675C9" w:rsidRDefault="00C675C9" w:rsidP="00C675C9">
      <w:pPr>
        <w:pStyle w:val="af"/>
        <w:ind w:firstLine="709"/>
        <w:jc w:val="center"/>
        <w:rPr>
          <w:rFonts w:ascii="Times New Roman" w:hAnsi="Times New Roman"/>
          <w:b/>
          <w:bCs/>
          <w:color w:val="auto"/>
        </w:rPr>
      </w:pPr>
      <w:r w:rsidRPr="00C675C9">
        <w:rPr>
          <w:rFonts w:ascii="Times New Roman" w:hAnsi="Times New Roman"/>
          <w:b/>
          <w:bCs/>
          <w:color w:val="auto"/>
        </w:rPr>
        <w:t>4. СЛУЧАЙ И УСЛОВИЯ ПРОДЛЕНИЯ ИСПОЛНЕНИЯ БЮДЖЕТНОЙ МЕРЫ ПРИНУЖДЕНИЯ</w:t>
      </w:r>
    </w:p>
    <w:p w:rsidR="00C675C9" w:rsidRPr="00C675C9" w:rsidRDefault="00C675C9" w:rsidP="00C675C9">
      <w:pPr>
        <w:pStyle w:val="af"/>
        <w:ind w:firstLine="709"/>
        <w:jc w:val="center"/>
        <w:rPr>
          <w:rFonts w:ascii="Times New Roman" w:hAnsi="Times New Roman"/>
          <w:b/>
          <w:bCs/>
          <w:color w:val="auto"/>
        </w:rPr>
      </w:pPr>
    </w:p>
    <w:p w:rsidR="00C675C9" w:rsidRPr="00C675C9" w:rsidRDefault="00C675C9" w:rsidP="00C675C9">
      <w:pPr>
        <w:pStyle w:val="af"/>
        <w:ind w:firstLine="709"/>
        <w:rPr>
          <w:rFonts w:ascii="Times New Roman" w:hAnsi="Times New Roman"/>
          <w:color w:val="auto"/>
        </w:rPr>
      </w:pPr>
      <w:r w:rsidRPr="00C675C9">
        <w:rPr>
          <w:rFonts w:ascii="Times New Roman" w:hAnsi="Times New Roman"/>
          <w:color w:val="auto"/>
        </w:rPr>
        <w:t>4.1. По решению Администрации срок исполнения бюджетной меры принуждения может быть продлен на срок более одного года в следующих случаях:</w:t>
      </w:r>
    </w:p>
    <w:p w:rsidR="00C675C9" w:rsidRPr="00C675C9" w:rsidRDefault="00C675C9" w:rsidP="00C675C9">
      <w:pPr>
        <w:pStyle w:val="af"/>
        <w:ind w:firstLine="709"/>
        <w:rPr>
          <w:rFonts w:ascii="Times New Roman" w:hAnsi="Times New Roman"/>
          <w:color w:val="auto"/>
        </w:rPr>
      </w:pPr>
      <w:r w:rsidRPr="00C675C9">
        <w:rPr>
          <w:rFonts w:ascii="Times New Roman" w:hAnsi="Times New Roman"/>
          <w:color w:val="auto"/>
        </w:rPr>
        <w:t>- если общая сумма средств бюджета сельского поселения, подлежащих бесспорному взысканию в соответствии с решениями о применении бюджетных мер принуждения превышает 1% объема налоговых и неналоговых доходов бюджета сельского  поселения на текущий финансовый год, утверждённого решением о бюджете на тешущий финансовый год  и плановый период, и объём дотаций на выравнивание бюджетной обеспеченности, предусмотренного на текущий финансовый год.</w:t>
      </w:r>
    </w:p>
    <w:p w:rsidR="00C675C9" w:rsidRPr="00C675C9" w:rsidRDefault="00C675C9" w:rsidP="00C675C9">
      <w:pPr>
        <w:pStyle w:val="af"/>
        <w:ind w:firstLine="709"/>
        <w:rPr>
          <w:rFonts w:ascii="Times New Roman" w:hAnsi="Times New Roman"/>
          <w:color w:val="auto"/>
        </w:rPr>
      </w:pPr>
      <w:r w:rsidRPr="00C675C9">
        <w:rPr>
          <w:rFonts w:ascii="Times New Roman" w:hAnsi="Times New Roman"/>
          <w:color w:val="auto"/>
        </w:rPr>
        <w:t>- если общая сумма средств бюджета сельского поселения, подлежащих бесспорному взысканию в соответствии с решениями о применении бюджетных мер принуждения приведет к превышению предельного размера дефицита бюджета, установленного бюджетным законодательством или соглашением о предоставлении бюджетного кредита (межбюджетных трансфертов).</w:t>
      </w:r>
    </w:p>
    <w:p w:rsidR="00C675C9" w:rsidRPr="00C675C9" w:rsidRDefault="00C675C9" w:rsidP="00C675C9">
      <w:pPr>
        <w:pStyle w:val="af"/>
        <w:ind w:firstLine="709"/>
        <w:rPr>
          <w:rFonts w:ascii="Times New Roman" w:hAnsi="Times New Roman"/>
          <w:color w:val="auto"/>
        </w:rPr>
      </w:pPr>
      <w:r w:rsidRPr="00C675C9">
        <w:rPr>
          <w:rFonts w:ascii="Times New Roman" w:hAnsi="Times New Roman"/>
          <w:color w:val="auto"/>
        </w:rPr>
        <w:t>4.2. Для продления исполнения бюджетной меры принуждения на срок более одного года Глава сельского поселения направляет на имя Главы Тегульдетского района, руководителя администрации муниципального образования, финансовый орган которого принимает решение о применении бюджетной меры принуждения более одного года со дня принятия решения о применении бюджетной меры принуждения.</w:t>
      </w:r>
    </w:p>
    <w:p w:rsidR="00C675C9" w:rsidRPr="00C675C9" w:rsidRDefault="00C675C9" w:rsidP="00C675C9">
      <w:pPr>
        <w:pStyle w:val="af"/>
        <w:ind w:firstLine="709"/>
        <w:rPr>
          <w:rFonts w:ascii="Times New Roman" w:hAnsi="Times New Roman"/>
          <w:color w:val="auto"/>
        </w:rPr>
      </w:pPr>
      <w:r w:rsidRPr="00C675C9">
        <w:rPr>
          <w:rFonts w:ascii="Times New Roman" w:hAnsi="Times New Roman"/>
          <w:color w:val="auto"/>
        </w:rPr>
        <w:t xml:space="preserve">4.3. При поступлении обращения, указанного в пункте 4.2 настоящего Порядка,  и поручения Главы сельского поселения, финансовый орган принимает решение о продлении исполнения бюджетной меры </w:t>
      </w:r>
      <w:r w:rsidRPr="00C675C9">
        <w:rPr>
          <w:rFonts w:ascii="Times New Roman" w:hAnsi="Times New Roman"/>
          <w:color w:val="auto"/>
        </w:rPr>
        <w:lastRenderedPageBreak/>
        <w:t>принуждения на срок до 5 лет при условии принятия Администрацией обязательств, указанных  в Общих требованиях к установлению случаев и условий продления исполнения бюджетной меры принуждения</w:t>
      </w:r>
      <w:r w:rsidRPr="00C675C9">
        <w:rPr>
          <w:rFonts w:ascii="Times New Roman" w:hAnsi="Times New Roman"/>
        </w:rPr>
        <w:t xml:space="preserve"> </w:t>
      </w:r>
      <w:r w:rsidRPr="00C675C9">
        <w:rPr>
          <w:rFonts w:ascii="Times New Roman" w:hAnsi="Times New Roman"/>
          <w:color w:val="auto"/>
        </w:rPr>
        <w:t>на срок более одного года со дня принятия решения о применении бюджетной меры принуждения.</w:t>
      </w:r>
    </w:p>
    <w:p w:rsidR="00C675C9" w:rsidRPr="00C675C9" w:rsidRDefault="00C675C9" w:rsidP="00C675C9">
      <w:pPr>
        <w:pStyle w:val="af"/>
        <w:spacing w:line="240" w:lineRule="exact"/>
        <w:jc w:val="right"/>
        <w:rPr>
          <w:rFonts w:ascii="Times New Roman" w:hAnsi="Times New Roman"/>
          <w:color w:val="auto"/>
        </w:rPr>
      </w:pPr>
    </w:p>
    <w:p w:rsidR="00C675C9" w:rsidRPr="00C675C9" w:rsidRDefault="00C675C9" w:rsidP="00C675C9">
      <w:pPr>
        <w:pStyle w:val="af"/>
        <w:spacing w:line="240" w:lineRule="exact"/>
        <w:ind w:firstLine="0"/>
        <w:rPr>
          <w:rFonts w:ascii="Times New Roman" w:hAnsi="Times New Roman"/>
        </w:rPr>
      </w:pPr>
    </w:p>
    <w:p w:rsidR="00C675C9" w:rsidRPr="00C675C9" w:rsidRDefault="00C675C9" w:rsidP="00C675C9">
      <w:pPr>
        <w:pStyle w:val="af"/>
        <w:spacing w:line="240" w:lineRule="exact"/>
        <w:jc w:val="right"/>
        <w:rPr>
          <w:rFonts w:ascii="Times New Roman" w:hAnsi="Times New Roman"/>
        </w:rPr>
      </w:pPr>
    </w:p>
    <w:p w:rsidR="00C675C9" w:rsidRPr="00C675C9" w:rsidRDefault="00C675C9" w:rsidP="00C675C9">
      <w:pPr>
        <w:pStyle w:val="af"/>
        <w:spacing w:line="240" w:lineRule="exact"/>
        <w:jc w:val="right"/>
        <w:rPr>
          <w:rFonts w:ascii="Times New Roman" w:hAnsi="Times New Roman"/>
          <w:color w:val="auto"/>
        </w:rPr>
      </w:pPr>
      <w:r w:rsidRPr="00C675C9">
        <w:rPr>
          <w:rFonts w:ascii="Times New Roman" w:hAnsi="Times New Roman"/>
          <w:color w:val="auto"/>
        </w:rPr>
        <w:t>ПРИЛОЖЕНИЕ № 1</w:t>
      </w:r>
    </w:p>
    <w:p w:rsidR="00C675C9" w:rsidRPr="00C675C9" w:rsidRDefault="00C675C9" w:rsidP="00C675C9">
      <w:pPr>
        <w:spacing w:line="240" w:lineRule="exact"/>
        <w:jc w:val="right"/>
        <w:rPr>
          <w:sz w:val="20"/>
          <w:szCs w:val="20"/>
        </w:rPr>
      </w:pPr>
      <w:r w:rsidRPr="00C675C9">
        <w:rPr>
          <w:sz w:val="20"/>
          <w:szCs w:val="20"/>
        </w:rPr>
        <w:t>к Порядку исполнения решения</w:t>
      </w:r>
    </w:p>
    <w:p w:rsidR="00C675C9" w:rsidRPr="00C675C9" w:rsidRDefault="00C675C9" w:rsidP="00C675C9">
      <w:pPr>
        <w:spacing w:line="240" w:lineRule="exact"/>
        <w:jc w:val="right"/>
        <w:rPr>
          <w:sz w:val="20"/>
          <w:szCs w:val="20"/>
        </w:rPr>
      </w:pPr>
      <w:r w:rsidRPr="00C675C9">
        <w:rPr>
          <w:sz w:val="20"/>
          <w:szCs w:val="20"/>
        </w:rPr>
        <w:t>о применении бюджетных мер принуждения</w:t>
      </w:r>
    </w:p>
    <w:p w:rsidR="00C675C9" w:rsidRPr="00C675C9" w:rsidRDefault="00C675C9" w:rsidP="00C675C9">
      <w:pPr>
        <w:jc w:val="both"/>
        <w:rPr>
          <w:sz w:val="20"/>
          <w:szCs w:val="20"/>
        </w:rPr>
      </w:pPr>
    </w:p>
    <w:p w:rsidR="00C675C9" w:rsidRPr="00C675C9" w:rsidRDefault="00C675C9" w:rsidP="00C675C9">
      <w:pPr>
        <w:jc w:val="center"/>
        <w:rPr>
          <w:sz w:val="20"/>
          <w:szCs w:val="20"/>
        </w:rPr>
      </w:pPr>
      <w:r w:rsidRPr="00C675C9">
        <w:rPr>
          <w:sz w:val="20"/>
          <w:szCs w:val="20"/>
        </w:rPr>
        <w:t>УВЕДОМЛЕНИЕ №___</w:t>
      </w:r>
    </w:p>
    <w:p w:rsidR="00C675C9" w:rsidRDefault="00C675C9" w:rsidP="00C675C9">
      <w:pPr>
        <w:jc w:val="center"/>
        <w:rPr>
          <w:sz w:val="20"/>
          <w:szCs w:val="20"/>
        </w:rPr>
      </w:pPr>
      <w:r w:rsidRPr="00C675C9">
        <w:rPr>
          <w:sz w:val="20"/>
          <w:szCs w:val="20"/>
        </w:rPr>
        <w:t>о применении бюджетных мер принуждения</w:t>
      </w:r>
    </w:p>
    <w:p w:rsidR="00C45CF3" w:rsidRPr="00C675C9" w:rsidRDefault="00C45CF3" w:rsidP="00C675C9">
      <w:pPr>
        <w:jc w:val="center"/>
        <w:rPr>
          <w:sz w:val="20"/>
          <w:szCs w:val="20"/>
        </w:rPr>
      </w:pPr>
    </w:p>
    <w:p w:rsidR="00C675C9" w:rsidRPr="00C675C9" w:rsidRDefault="00C675C9" w:rsidP="00C675C9">
      <w:pPr>
        <w:jc w:val="both"/>
        <w:rPr>
          <w:sz w:val="20"/>
          <w:szCs w:val="20"/>
        </w:rPr>
      </w:pPr>
      <w:r w:rsidRPr="00C675C9">
        <w:rPr>
          <w:sz w:val="20"/>
          <w:szCs w:val="20"/>
        </w:rPr>
        <w:t>от _________________20___ г.</w:t>
      </w:r>
    </w:p>
    <w:p w:rsidR="00C45CF3" w:rsidRDefault="00C45CF3" w:rsidP="00C675C9">
      <w:pPr>
        <w:jc w:val="both"/>
        <w:rPr>
          <w:sz w:val="20"/>
          <w:szCs w:val="20"/>
        </w:rPr>
      </w:pPr>
    </w:p>
    <w:p w:rsidR="00C675C9" w:rsidRPr="00C675C9" w:rsidRDefault="00C675C9" w:rsidP="00C675C9">
      <w:pPr>
        <w:jc w:val="both"/>
        <w:rPr>
          <w:sz w:val="20"/>
          <w:szCs w:val="20"/>
        </w:rPr>
      </w:pPr>
      <w:r w:rsidRPr="00C675C9">
        <w:rPr>
          <w:sz w:val="20"/>
          <w:szCs w:val="20"/>
        </w:rPr>
        <w:t>На основании акта проверки (ревизии) от «___»_________ 20____г. №______ в отношении ___________________________________________________________________</w:t>
      </w:r>
    </w:p>
    <w:p w:rsidR="00C675C9" w:rsidRPr="00C675C9" w:rsidRDefault="00C675C9" w:rsidP="00C675C9">
      <w:pPr>
        <w:jc w:val="center"/>
        <w:rPr>
          <w:sz w:val="20"/>
          <w:szCs w:val="20"/>
        </w:rPr>
      </w:pPr>
      <w:r w:rsidRPr="00C675C9">
        <w:rPr>
          <w:sz w:val="20"/>
          <w:szCs w:val="20"/>
        </w:rPr>
        <w:t>(полное наименование объекта контроля)</w:t>
      </w:r>
    </w:p>
    <w:p w:rsidR="00C675C9" w:rsidRPr="00C675C9" w:rsidRDefault="00C675C9" w:rsidP="00C675C9">
      <w:pPr>
        <w:jc w:val="both"/>
        <w:rPr>
          <w:sz w:val="20"/>
          <w:szCs w:val="20"/>
        </w:rPr>
      </w:pPr>
      <w:r w:rsidRPr="00C675C9">
        <w:rPr>
          <w:sz w:val="20"/>
          <w:szCs w:val="20"/>
        </w:rPr>
        <w:t>установлено:_____________________________________________________</w:t>
      </w:r>
    </w:p>
    <w:p w:rsidR="00C675C9" w:rsidRPr="00C675C9" w:rsidRDefault="00C675C9" w:rsidP="00C675C9">
      <w:pPr>
        <w:jc w:val="both"/>
        <w:rPr>
          <w:sz w:val="20"/>
          <w:szCs w:val="20"/>
        </w:rPr>
      </w:pPr>
      <w:r w:rsidRPr="00C675C9">
        <w:rPr>
          <w:sz w:val="20"/>
          <w:szCs w:val="20"/>
        </w:rPr>
        <w:t>(излагаются обстоятельства, совершенного нарушения бюджетного законодательства Российской Федерации)</w:t>
      </w:r>
    </w:p>
    <w:p w:rsidR="00C45CF3" w:rsidRDefault="00C45CF3" w:rsidP="00C675C9">
      <w:pPr>
        <w:jc w:val="both"/>
        <w:rPr>
          <w:sz w:val="20"/>
          <w:szCs w:val="20"/>
        </w:rPr>
      </w:pPr>
    </w:p>
    <w:p w:rsidR="00C675C9" w:rsidRPr="00C675C9" w:rsidRDefault="00C675C9" w:rsidP="00C675C9">
      <w:pPr>
        <w:jc w:val="both"/>
        <w:rPr>
          <w:sz w:val="20"/>
          <w:szCs w:val="20"/>
        </w:rPr>
      </w:pPr>
      <w:r w:rsidRPr="00C675C9">
        <w:rPr>
          <w:sz w:val="20"/>
          <w:szCs w:val="20"/>
        </w:rPr>
        <w:t>В соответствии со статьей _________ Бюджетного кодекса Российской Федерации за допущенные нарушения предлагаю:</w:t>
      </w:r>
    </w:p>
    <w:p w:rsidR="00C45CF3" w:rsidRDefault="00C45CF3" w:rsidP="00C675C9">
      <w:pPr>
        <w:jc w:val="both"/>
        <w:rPr>
          <w:sz w:val="20"/>
          <w:szCs w:val="20"/>
        </w:rPr>
      </w:pPr>
    </w:p>
    <w:p w:rsidR="00C675C9" w:rsidRPr="00C675C9" w:rsidRDefault="00C675C9" w:rsidP="00C675C9">
      <w:pPr>
        <w:jc w:val="both"/>
        <w:rPr>
          <w:sz w:val="20"/>
          <w:szCs w:val="20"/>
        </w:rPr>
      </w:pPr>
      <w:r w:rsidRPr="00C675C9">
        <w:rPr>
          <w:sz w:val="20"/>
          <w:szCs w:val="20"/>
        </w:rPr>
        <w:t>1. Взыскать средства бюджета поселения в сумме ___________________________</w:t>
      </w:r>
      <w:r w:rsidR="00B2048A">
        <w:rPr>
          <w:sz w:val="20"/>
          <w:szCs w:val="20"/>
        </w:rPr>
        <w:t>_________________________</w:t>
      </w:r>
    </w:p>
    <w:p w:rsidR="00C675C9" w:rsidRPr="00C675C9" w:rsidRDefault="00C675C9" w:rsidP="00C675C9">
      <w:pPr>
        <w:jc w:val="both"/>
        <w:rPr>
          <w:sz w:val="20"/>
          <w:szCs w:val="20"/>
        </w:rPr>
      </w:pPr>
      <w:r w:rsidRPr="00C675C9">
        <w:rPr>
          <w:sz w:val="20"/>
          <w:szCs w:val="20"/>
        </w:rPr>
        <w:t>______________________________________________________________</w:t>
      </w:r>
    </w:p>
    <w:p w:rsidR="00C675C9" w:rsidRPr="00C675C9" w:rsidRDefault="00C675C9" w:rsidP="00C675C9">
      <w:pPr>
        <w:jc w:val="center"/>
        <w:rPr>
          <w:sz w:val="20"/>
          <w:szCs w:val="20"/>
        </w:rPr>
      </w:pPr>
      <w:r w:rsidRPr="00C675C9">
        <w:rPr>
          <w:sz w:val="20"/>
          <w:szCs w:val="20"/>
        </w:rPr>
        <w:t>(цифрами и прописью)</w:t>
      </w:r>
    </w:p>
    <w:p w:rsidR="00C675C9" w:rsidRPr="00C675C9" w:rsidRDefault="00C675C9" w:rsidP="00C675C9">
      <w:pPr>
        <w:jc w:val="both"/>
        <w:rPr>
          <w:sz w:val="20"/>
          <w:szCs w:val="20"/>
        </w:rPr>
      </w:pPr>
      <w:r w:rsidRPr="00C675C9">
        <w:rPr>
          <w:sz w:val="20"/>
          <w:szCs w:val="20"/>
        </w:rPr>
        <w:t>В бесспорном порядке со счета №__________________________________________</w:t>
      </w:r>
    </w:p>
    <w:p w:rsidR="00C675C9" w:rsidRPr="00C675C9" w:rsidRDefault="00C675C9" w:rsidP="00C675C9">
      <w:pPr>
        <w:jc w:val="center"/>
        <w:rPr>
          <w:sz w:val="20"/>
          <w:szCs w:val="20"/>
        </w:rPr>
      </w:pPr>
      <w:r w:rsidRPr="00C675C9">
        <w:rPr>
          <w:sz w:val="20"/>
          <w:szCs w:val="20"/>
        </w:rPr>
        <w:t>(реквизиты счета получателя  средств бюджета поселения)</w:t>
      </w:r>
    </w:p>
    <w:p w:rsidR="00C675C9" w:rsidRPr="00C675C9" w:rsidRDefault="00C675C9" w:rsidP="00C675C9">
      <w:pPr>
        <w:jc w:val="both"/>
        <w:rPr>
          <w:sz w:val="20"/>
          <w:szCs w:val="20"/>
        </w:rPr>
      </w:pPr>
      <w:r w:rsidRPr="00C675C9">
        <w:rPr>
          <w:sz w:val="20"/>
          <w:szCs w:val="20"/>
        </w:rPr>
        <w:t>В ___________________________________________________________________</w:t>
      </w:r>
    </w:p>
    <w:p w:rsidR="00C675C9" w:rsidRPr="00C675C9" w:rsidRDefault="00C675C9" w:rsidP="00C675C9">
      <w:pPr>
        <w:jc w:val="both"/>
        <w:rPr>
          <w:sz w:val="20"/>
          <w:szCs w:val="20"/>
        </w:rPr>
      </w:pPr>
      <w:r w:rsidRPr="00C675C9">
        <w:rPr>
          <w:sz w:val="20"/>
          <w:szCs w:val="20"/>
        </w:rPr>
        <w:t>БИК ___________________________, ИНН_________________________,</w:t>
      </w:r>
    </w:p>
    <w:p w:rsidR="00C675C9" w:rsidRPr="00C675C9" w:rsidRDefault="00C675C9" w:rsidP="00C675C9">
      <w:pPr>
        <w:rPr>
          <w:sz w:val="20"/>
          <w:szCs w:val="20"/>
        </w:rPr>
      </w:pPr>
      <w:r w:rsidRPr="00C675C9">
        <w:rPr>
          <w:sz w:val="20"/>
          <w:szCs w:val="20"/>
        </w:rPr>
        <w:t>Юридический адрес:__________________________________________</w:t>
      </w:r>
    </w:p>
    <w:p w:rsidR="00C45CF3" w:rsidRDefault="00C45CF3" w:rsidP="00C675C9">
      <w:pPr>
        <w:rPr>
          <w:sz w:val="20"/>
          <w:szCs w:val="20"/>
        </w:rPr>
      </w:pPr>
    </w:p>
    <w:p w:rsidR="00C675C9" w:rsidRPr="00C675C9" w:rsidRDefault="00C675C9" w:rsidP="00C675C9">
      <w:pPr>
        <w:rPr>
          <w:sz w:val="20"/>
          <w:szCs w:val="20"/>
        </w:rPr>
      </w:pPr>
      <w:r w:rsidRPr="00C675C9">
        <w:rPr>
          <w:sz w:val="20"/>
          <w:szCs w:val="20"/>
        </w:rPr>
        <w:t>Приостановить предоставление межбюджетных трансфертов (за исключением субвенций) из бюджета поселения __________________________________________________-</w:t>
      </w:r>
    </w:p>
    <w:p w:rsidR="00C675C9" w:rsidRPr="00C675C9" w:rsidRDefault="00C675C9" w:rsidP="00C675C9">
      <w:pPr>
        <w:jc w:val="both"/>
        <w:rPr>
          <w:sz w:val="20"/>
          <w:szCs w:val="20"/>
        </w:rPr>
      </w:pPr>
      <w:r w:rsidRPr="00C675C9">
        <w:rPr>
          <w:sz w:val="20"/>
          <w:szCs w:val="20"/>
        </w:rPr>
        <w:t>(наименование получателя межбюджетных трансфертов) в сумме_______________________________________________________ (цифрами и прописью)</w:t>
      </w:r>
    </w:p>
    <w:p w:rsidR="00C675C9" w:rsidRPr="00C675C9" w:rsidRDefault="00C675C9" w:rsidP="00C675C9">
      <w:pPr>
        <w:ind w:firstLine="426"/>
        <w:rPr>
          <w:sz w:val="20"/>
          <w:szCs w:val="20"/>
        </w:rPr>
      </w:pPr>
      <w:r w:rsidRPr="00C675C9">
        <w:rPr>
          <w:sz w:val="20"/>
          <w:szCs w:val="20"/>
        </w:rPr>
        <w:t>3.Сократить предоставление межбюджетных трансфертов (за исключением субвенций) из бюджета поселения ________________________________________________________ (наименование получателя межбюджетных трансфертов)</w:t>
      </w:r>
    </w:p>
    <w:p w:rsidR="00C675C9" w:rsidRPr="00C675C9" w:rsidRDefault="00C675C9" w:rsidP="00C675C9">
      <w:pPr>
        <w:jc w:val="both"/>
        <w:rPr>
          <w:sz w:val="20"/>
          <w:szCs w:val="20"/>
        </w:rPr>
      </w:pPr>
      <w:r w:rsidRPr="00C675C9">
        <w:rPr>
          <w:sz w:val="20"/>
          <w:szCs w:val="20"/>
        </w:rPr>
        <w:t>в сумме______________________________________________________</w:t>
      </w:r>
    </w:p>
    <w:p w:rsidR="00C675C9" w:rsidRPr="00C675C9" w:rsidRDefault="00C675C9" w:rsidP="00C675C9">
      <w:pPr>
        <w:jc w:val="both"/>
        <w:rPr>
          <w:sz w:val="20"/>
          <w:szCs w:val="20"/>
        </w:rPr>
      </w:pPr>
      <w:r w:rsidRPr="00C675C9">
        <w:rPr>
          <w:sz w:val="20"/>
          <w:szCs w:val="20"/>
        </w:rPr>
        <w:t>(цифрами и прописью)</w:t>
      </w:r>
    </w:p>
    <w:p w:rsidR="00C675C9" w:rsidRPr="00C675C9" w:rsidRDefault="00C675C9" w:rsidP="00C675C9">
      <w:pPr>
        <w:rPr>
          <w:sz w:val="20"/>
          <w:szCs w:val="20"/>
        </w:rPr>
      </w:pPr>
      <w:r w:rsidRPr="00C675C9">
        <w:rPr>
          <w:sz w:val="20"/>
          <w:szCs w:val="20"/>
        </w:rPr>
        <w:t>Должностное лицо, осуществляющего полномочия по внутреннему муниципальному финансовому контролю.</w:t>
      </w:r>
    </w:p>
    <w:p w:rsidR="00C675C9" w:rsidRPr="00C675C9" w:rsidRDefault="00C675C9" w:rsidP="00C675C9">
      <w:pPr>
        <w:jc w:val="both"/>
        <w:rPr>
          <w:sz w:val="20"/>
          <w:szCs w:val="20"/>
        </w:rPr>
      </w:pPr>
      <w:r w:rsidRPr="00C675C9">
        <w:rPr>
          <w:sz w:val="20"/>
          <w:szCs w:val="20"/>
        </w:rPr>
        <w:t>___________________________ (Ф.И.О.) _________________(подпись)</w:t>
      </w:r>
    </w:p>
    <w:p w:rsidR="00C675C9" w:rsidRPr="00C675C9" w:rsidRDefault="00C675C9" w:rsidP="00C675C9">
      <w:pPr>
        <w:jc w:val="both"/>
        <w:rPr>
          <w:sz w:val="20"/>
          <w:szCs w:val="20"/>
        </w:rPr>
      </w:pPr>
    </w:p>
    <w:p w:rsidR="00C675C9" w:rsidRPr="00C675C9" w:rsidRDefault="00C675C9" w:rsidP="00C675C9">
      <w:pPr>
        <w:spacing w:line="240" w:lineRule="exact"/>
        <w:jc w:val="right"/>
        <w:rPr>
          <w:sz w:val="20"/>
          <w:szCs w:val="20"/>
        </w:rPr>
      </w:pPr>
    </w:p>
    <w:p w:rsidR="00C675C9" w:rsidRPr="00C675C9" w:rsidRDefault="00C675C9" w:rsidP="00C675C9">
      <w:pPr>
        <w:spacing w:line="240" w:lineRule="exact"/>
        <w:jc w:val="right"/>
        <w:rPr>
          <w:sz w:val="20"/>
          <w:szCs w:val="20"/>
        </w:rPr>
      </w:pPr>
    </w:p>
    <w:p w:rsidR="00C675C9" w:rsidRDefault="00C675C9" w:rsidP="00C675C9">
      <w:pPr>
        <w:spacing w:line="240" w:lineRule="exact"/>
        <w:rPr>
          <w:sz w:val="20"/>
          <w:szCs w:val="20"/>
        </w:rPr>
      </w:pPr>
    </w:p>
    <w:p w:rsidR="00B2048A" w:rsidRDefault="00B2048A" w:rsidP="00C675C9">
      <w:pPr>
        <w:spacing w:line="240" w:lineRule="exact"/>
        <w:rPr>
          <w:sz w:val="20"/>
          <w:szCs w:val="20"/>
        </w:rPr>
      </w:pPr>
    </w:p>
    <w:p w:rsidR="00B2048A" w:rsidRDefault="00B2048A" w:rsidP="00C675C9">
      <w:pPr>
        <w:spacing w:line="240" w:lineRule="exact"/>
        <w:rPr>
          <w:sz w:val="20"/>
          <w:szCs w:val="20"/>
        </w:rPr>
      </w:pPr>
    </w:p>
    <w:p w:rsidR="00B2048A" w:rsidRDefault="00B2048A" w:rsidP="00C675C9">
      <w:pPr>
        <w:spacing w:line="240" w:lineRule="exact"/>
        <w:rPr>
          <w:sz w:val="20"/>
          <w:szCs w:val="20"/>
        </w:rPr>
      </w:pPr>
    </w:p>
    <w:p w:rsidR="00B2048A" w:rsidRDefault="00B2048A" w:rsidP="00C675C9">
      <w:pPr>
        <w:spacing w:line="240" w:lineRule="exact"/>
        <w:rPr>
          <w:sz w:val="20"/>
          <w:szCs w:val="20"/>
        </w:rPr>
      </w:pPr>
    </w:p>
    <w:p w:rsidR="00B2048A" w:rsidRDefault="00B2048A" w:rsidP="00C675C9">
      <w:pPr>
        <w:spacing w:line="240" w:lineRule="exact"/>
        <w:rPr>
          <w:sz w:val="20"/>
          <w:szCs w:val="20"/>
        </w:rPr>
      </w:pPr>
    </w:p>
    <w:p w:rsidR="00B2048A" w:rsidRDefault="00B2048A" w:rsidP="00C675C9">
      <w:pPr>
        <w:spacing w:line="240" w:lineRule="exact"/>
        <w:rPr>
          <w:sz w:val="20"/>
          <w:szCs w:val="20"/>
        </w:rPr>
      </w:pPr>
    </w:p>
    <w:p w:rsidR="00B2048A" w:rsidRDefault="00B2048A" w:rsidP="00C675C9">
      <w:pPr>
        <w:spacing w:line="240" w:lineRule="exact"/>
        <w:rPr>
          <w:sz w:val="20"/>
          <w:szCs w:val="20"/>
        </w:rPr>
      </w:pPr>
    </w:p>
    <w:p w:rsidR="00B2048A" w:rsidRPr="00C675C9" w:rsidRDefault="00B2048A" w:rsidP="00C675C9">
      <w:pPr>
        <w:spacing w:line="240" w:lineRule="exact"/>
        <w:rPr>
          <w:sz w:val="20"/>
          <w:szCs w:val="20"/>
        </w:rPr>
      </w:pPr>
    </w:p>
    <w:p w:rsidR="00C675C9" w:rsidRPr="00C675C9" w:rsidRDefault="00C675C9" w:rsidP="00C675C9">
      <w:pPr>
        <w:spacing w:line="240" w:lineRule="exact"/>
        <w:jc w:val="right"/>
        <w:rPr>
          <w:sz w:val="20"/>
          <w:szCs w:val="20"/>
        </w:rPr>
      </w:pPr>
      <w:r w:rsidRPr="00C675C9">
        <w:rPr>
          <w:sz w:val="20"/>
          <w:szCs w:val="20"/>
        </w:rPr>
        <w:t xml:space="preserve">ПРИЛОЖЕНИЕ № 2 </w:t>
      </w:r>
    </w:p>
    <w:p w:rsidR="00C675C9" w:rsidRPr="00C675C9" w:rsidRDefault="00C675C9" w:rsidP="00C675C9">
      <w:pPr>
        <w:spacing w:line="240" w:lineRule="exact"/>
        <w:jc w:val="right"/>
        <w:rPr>
          <w:sz w:val="20"/>
          <w:szCs w:val="20"/>
        </w:rPr>
      </w:pPr>
      <w:r w:rsidRPr="00C675C9">
        <w:rPr>
          <w:sz w:val="20"/>
          <w:szCs w:val="20"/>
        </w:rPr>
        <w:t>к Порядку исполнения решения о принятии бюджетных мер принуждения</w:t>
      </w:r>
    </w:p>
    <w:p w:rsidR="00C675C9" w:rsidRPr="00C675C9" w:rsidRDefault="00C675C9" w:rsidP="00C675C9">
      <w:pPr>
        <w:jc w:val="center"/>
        <w:rPr>
          <w:sz w:val="20"/>
          <w:szCs w:val="20"/>
        </w:rPr>
      </w:pPr>
    </w:p>
    <w:p w:rsidR="00C675C9" w:rsidRPr="00C675C9" w:rsidRDefault="00C675C9" w:rsidP="00C675C9">
      <w:pPr>
        <w:jc w:val="center"/>
        <w:rPr>
          <w:sz w:val="20"/>
          <w:szCs w:val="20"/>
        </w:rPr>
      </w:pPr>
      <w:r w:rsidRPr="00C675C9">
        <w:rPr>
          <w:sz w:val="20"/>
          <w:szCs w:val="20"/>
        </w:rPr>
        <w:t>ЖУРНАЛ</w:t>
      </w:r>
    </w:p>
    <w:p w:rsidR="00C675C9" w:rsidRPr="00C675C9" w:rsidRDefault="00C675C9" w:rsidP="00C675C9">
      <w:pPr>
        <w:jc w:val="center"/>
        <w:rPr>
          <w:sz w:val="20"/>
          <w:szCs w:val="20"/>
        </w:rPr>
      </w:pPr>
      <w:r w:rsidRPr="00C675C9">
        <w:rPr>
          <w:sz w:val="20"/>
          <w:szCs w:val="20"/>
        </w:rPr>
        <w:t xml:space="preserve">РЕГИСТРАЦИИ УВЕДОМЛЕНИЙ </w:t>
      </w:r>
    </w:p>
    <w:p w:rsidR="00C675C9" w:rsidRPr="00C675C9" w:rsidRDefault="00C675C9" w:rsidP="00C675C9">
      <w:pPr>
        <w:jc w:val="center"/>
        <w:rPr>
          <w:sz w:val="20"/>
          <w:szCs w:val="20"/>
        </w:rPr>
      </w:pPr>
      <w:r w:rsidRPr="00C675C9">
        <w:rPr>
          <w:sz w:val="20"/>
          <w:szCs w:val="20"/>
        </w:rPr>
        <w:t>О ПРИМЕНЕНИИ БЮДЖЕТНЫХ МЕР ПРИНУЖДЕНИЯ</w:t>
      </w:r>
    </w:p>
    <w:tbl>
      <w:tblPr>
        <w:tblpPr w:leftFromText="180" w:rightFromText="180" w:vertAnchor="text" w:horzAnchor="margin" w:tblpY="133"/>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868"/>
        <w:gridCol w:w="679"/>
        <w:gridCol w:w="2076"/>
        <w:gridCol w:w="1417"/>
        <w:gridCol w:w="1276"/>
        <w:gridCol w:w="1701"/>
        <w:gridCol w:w="1701"/>
      </w:tblGrid>
      <w:tr w:rsidR="00C45CF3" w:rsidRPr="00C675C9" w:rsidTr="00C45CF3">
        <w:tc>
          <w:tcPr>
            <w:tcW w:w="631" w:type="dxa"/>
            <w:vMerge w:val="restart"/>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p w:rsidR="00C45CF3" w:rsidRPr="00C675C9" w:rsidRDefault="00C45CF3" w:rsidP="00C45CF3">
            <w:pPr>
              <w:rPr>
                <w:sz w:val="20"/>
                <w:szCs w:val="20"/>
              </w:rPr>
            </w:pPr>
            <w:r w:rsidRPr="00C675C9">
              <w:rPr>
                <w:sz w:val="20"/>
                <w:szCs w:val="20"/>
              </w:rPr>
              <w:t>№</w:t>
            </w:r>
          </w:p>
          <w:p w:rsidR="00C45CF3" w:rsidRPr="00C675C9" w:rsidRDefault="00C45CF3" w:rsidP="00C45CF3">
            <w:pPr>
              <w:rPr>
                <w:sz w:val="20"/>
                <w:szCs w:val="20"/>
              </w:rPr>
            </w:pPr>
            <w:r w:rsidRPr="00C675C9">
              <w:rPr>
                <w:sz w:val="20"/>
                <w:szCs w:val="20"/>
              </w:rPr>
              <w:t>П/П</w:t>
            </w:r>
          </w:p>
        </w:tc>
        <w:tc>
          <w:tcPr>
            <w:tcW w:w="868" w:type="dxa"/>
            <w:vMerge w:val="restart"/>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rPr>
                <w:sz w:val="20"/>
                <w:szCs w:val="20"/>
              </w:rPr>
            </w:pPr>
            <w:r w:rsidRPr="00C675C9">
              <w:rPr>
                <w:sz w:val="20"/>
                <w:szCs w:val="20"/>
              </w:rPr>
              <w:t>Номер и дата уведомления о применении бюджетных мер принуждения</w:t>
            </w:r>
          </w:p>
        </w:tc>
        <w:tc>
          <w:tcPr>
            <w:tcW w:w="679" w:type="dxa"/>
            <w:vMerge w:val="restart"/>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rPr>
                <w:sz w:val="20"/>
                <w:szCs w:val="20"/>
              </w:rPr>
            </w:pPr>
            <w:r w:rsidRPr="00C675C9">
              <w:rPr>
                <w:sz w:val="20"/>
                <w:szCs w:val="20"/>
              </w:rPr>
              <w:t>Наименование органа финансового контроля</w:t>
            </w:r>
          </w:p>
        </w:tc>
        <w:tc>
          <w:tcPr>
            <w:tcW w:w="2076" w:type="dxa"/>
            <w:vMerge w:val="restart"/>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rPr>
                <w:sz w:val="20"/>
                <w:szCs w:val="20"/>
              </w:rPr>
            </w:pPr>
            <w:r w:rsidRPr="00C675C9">
              <w:rPr>
                <w:sz w:val="20"/>
                <w:szCs w:val="20"/>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p w:rsidR="00C45CF3" w:rsidRPr="00C675C9" w:rsidRDefault="00C45CF3" w:rsidP="00C45CF3">
            <w:pPr>
              <w:ind w:left="113" w:right="113"/>
              <w:rPr>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rPr>
                <w:sz w:val="20"/>
                <w:szCs w:val="20"/>
              </w:rPr>
            </w:pPr>
          </w:p>
          <w:p w:rsidR="00C45CF3" w:rsidRPr="00C675C9" w:rsidRDefault="00C45CF3" w:rsidP="00C45CF3">
            <w:pPr>
              <w:ind w:left="113" w:right="113"/>
              <w:rPr>
                <w:sz w:val="20"/>
                <w:szCs w:val="20"/>
              </w:rPr>
            </w:pPr>
            <w:r w:rsidRPr="00C675C9">
              <w:rPr>
                <w:sz w:val="20"/>
                <w:szCs w:val="20"/>
              </w:rPr>
              <w:t>Номер и дата решения (Распоряжения) о применении бюджетных мер принуждения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jc w:val="center"/>
              <w:rPr>
                <w:sz w:val="20"/>
                <w:szCs w:val="20"/>
              </w:rPr>
            </w:pPr>
          </w:p>
          <w:p w:rsidR="00C45CF3" w:rsidRPr="00C675C9" w:rsidRDefault="00C45CF3" w:rsidP="00C45CF3">
            <w:pPr>
              <w:jc w:val="center"/>
              <w:rPr>
                <w:sz w:val="20"/>
                <w:szCs w:val="20"/>
              </w:rPr>
            </w:pPr>
            <w:r w:rsidRPr="00C675C9">
              <w:rPr>
                <w:sz w:val="20"/>
                <w:szCs w:val="20"/>
              </w:rPr>
              <w:t>Отметка об исполнении</w:t>
            </w:r>
          </w:p>
        </w:tc>
        <w:tc>
          <w:tcPr>
            <w:tcW w:w="1701" w:type="dxa"/>
            <w:vMerge w:val="restart"/>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jc w:val="center"/>
              <w:rPr>
                <w:sz w:val="20"/>
                <w:szCs w:val="20"/>
              </w:rPr>
            </w:pPr>
          </w:p>
          <w:p w:rsidR="00C45CF3" w:rsidRPr="00C675C9" w:rsidRDefault="00C45CF3" w:rsidP="00C45CF3">
            <w:pPr>
              <w:ind w:left="113" w:right="113"/>
              <w:jc w:val="center"/>
              <w:rPr>
                <w:sz w:val="20"/>
                <w:szCs w:val="20"/>
              </w:rPr>
            </w:pPr>
            <w:r w:rsidRPr="00C675C9">
              <w:rPr>
                <w:sz w:val="20"/>
                <w:szCs w:val="20"/>
              </w:rPr>
              <w:t>Примечание</w:t>
            </w:r>
          </w:p>
        </w:tc>
      </w:tr>
      <w:tr w:rsidR="00C45CF3" w:rsidRPr="00C675C9" w:rsidTr="00C45CF3">
        <w:trPr>
          <w:cantSplit/>
          <w:trHeight w:val="3825"/>
        </w:trPr>
        <w:tc>
          <w:tcPr>
            <w:tcW w:w="631" w:type="dxa"/>
            <w:vMerge/>
            <w:tcBorders>
              <w:top w:val="single" w:sz="4" w:space="0" w:color="000000"/>
              <w:left w:val="single" w:sz="4" w:space="0" w:color="000000"/>
              <w:bottom w:val="single" w:sz="4" w:space="0" w:color="000000"/>
              <w:right w:val="single" w:sz="4" w:space="0" w:color="000000"/>
            </w:tcBorders>
            <w:vAlign w:val="center"/>
            <w:hideMark/>
          </w:tcPr>
          <w:p w:rsidR="00C45CF3" w:rsidRPr="00C675C9" w:rsidRDefault="00C45CF3" w:rsidP="00C45CF3">
            <w:pPr>
              <w:rPr>
                <w:sz w:val="20"/>
                <w:szCs w:val="20"/>
              </w:rPr>
            </w:pPr>
          </w:p>
        </w:tc>
        <w:tc>
          <w:tcPr>
            <w:tcW w:w="868" w:type="dxa"/>
            <w:vMerge/>
            <w:tcBorders>
              <w:top w:val="single" w:sz="4" w:space="0" w:color="000000"/>
              <w:left w:val="single" w:sz="4" w:space="0" w:color="000000"/>
              <w:bottom w:val="single" w:sz="4" w:space="0" w:color="000000"/>
              <w:right w:val="single" w:sz="4" w:space="0" w:color="000000"/>
            </w:tcBorders>
            <w:vAlign w:val="center"/>
            <w:hideMark/>
          </w:tcPr>
          <w:p w:rsidR="00C45CF3" w:rsidRPr="00C675C9" w:rsidRDefault="00C45CF3" w:rsidP="00C45CF3">
            <w:pPr>
              <w:rPr>
                <w:sz w:val="20"/>
                <w:szCs w:val="20"/>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C45CF3" w:rsidRPr="00C675C9" w:rsidRDefault="00C45CF3" w:rsidP="00C45CF3">
            <w:pPr>
              <w:rPr>
                <w:sz w:val="20"/>
                <w:szCs w:val="20"/>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rsidR="00C45CF3" w:rsidRPr="00C675C9" w:rsidRDefault="00C45CF3" w:rsidP="00C45CF3">
            <w:pPr>
              <w:rPr>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45CF3" w:rsidRPr="00C675C9" w:rsidRDefault="00C45CF3" w:rsidP="00C45CF3">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rPr>
                <w:sz w:val="20"/>
                <w:szCs w:val="20"/>
              </w:rPr>
            </w:pPr>
          </w:p>
          <w:p w:rsidR="00C45CF3" w:rsidRPr="00C675C9" w:rsidRDefault="00C45CF3" w:rsidP="00C45CF3">
            <w:pPr>
              <w:ind w:left="113" w:right="113"/>
              <w:rPr>
                <w:sz w:val="20"/>
                <w:szCs w:val="20"/>
              </w:rPr>
            </w:pPr>
            <w:r w:rsidRPr="00C675C9">
              <w:rPr>
                <w:sz w:val="20"/>
                <w:szCs w:val="20"/>
              </w:rPr>
              <w:t>Бюджетная мера принуждения</w:t>
            </w:r>
          </w:p>
        </w:tc>
        <w:tc>
          <w:tcPr>
            <w:tcW w:w="1701" w:type="dxa"/>
            <w:tcBorders>
              <w:top w:val="single" w:sz="4" w:space="0" w:color="000000"/>
              <w:left w:val="single" w:sz="4" w:space="0" w:color="000000"/>
              <w:bottom w:val="single" w:sz="4" w:space="0" w:color="000000"/>
              <w:right w:val="single" w:sz="4" w:space="0" w:color="000000"/>
            </w:tcBorders>
            <w:textDirection w:val="btLr"/>
          </w:tcPr>
          <w:p w:rsidR="00C45CF3" w:rsidRPr="00C675C9" w:rsidRDefault="00C45CF3" w:rsidP="00C45CF3">
            <w:pPr>
              <w:ind w:left="113" w:right="113"/>
              <w:rPr>
                <w:sz w:val="20"/>
                <w:szCs w:val="20"/>
              </w:rPr>
            </w:pPr>
            <w:r w:rsidRPr="00C675C9">
              <w:rPr>
                <w:sz w:val="20"/>
                <w:szCs w:val="20"/>
              </w:rPr>
              <w:t>Сумма, предлагаемая к бесспорному взысканию, приостановлению (сокращению) бюджетных ассигнований           (в тыс. руб.)</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45CF3" w:rsidRPr="00C675C9" w:rsidRDefault="00C45CF3" w:rsidP="00C45CF3">
            <w:pPr>
              <w:rPr>
                <w:sz w:val="20"/>
                <w:szCs w:val="20"/>
              </w:rPr>
            </w:pPr>
          </w:p>
        </w:tc>
      </w:tr>
      <w:tr w:rsidR="00C45CF3" w:rsidRPr="00C675C9" w:rsidTr="00C45CF3">
        <w:tc>
          <w:tcPr>
            <w:tcW w:w="631"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2</w:t>
            </w:r>
          </w:p>
        </w:tc>
        <w:tc>
          <w:tcPr>
            <w:tcW w:w="679"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3</w:t>
            </w:r>
          </w:p>
        </w:tc>
        <w:tc>
          <w:tcPr>
            <w:tcW w:w="2076"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4</w:t>
            </w:r>
          </w:p>
        </w:tc>
        <w:tc>
          <w:tcPr>
            <w:tcW w:w="1417"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5</w:t>
            </w:r>
          </w:p>
        </w:tc>
        <w:tc>
          <w:tcPr>
            <w:tcW w:w="1276"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C45CF3" w:rsidRPr="00C675C9" w:rsidRDefault="00C45CF3" w:rsidP="00C45CF3">
            <w:pPr>
              <w:jc w:val="center"/>
              <w:rPr>
                <w:sz w:val="20"/>
                <w:szCs w:val="20"/>
              </w:rPr>
            </w:pPr>
            <w:r w:rsidRPr="00C675C9">
              <w:rPr>
                <w:sz w:val="20"/>
                <w:szCs w:val="20"/>
              </w:rPr>
              <w:t>8</w:t>
            </w:r>
          </w:p>
        </w:tc>
      </w:tr>
      <w:tr w:rsidR="00C45CF3" w:rsidRPr="00C675C9" w:rsidTr="00C45CF3">
        <w:tc>
          <w:tcPr>
            <w:tcW w:w="631"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679"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2076"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r>
      <w:tr w:rsidR="00C45CF3" w:rsidRPr="00C675C9" w:rsidTr="00C45CF3">
        <w:tc>
          <w:tcPr>
            <w:tcW w:w="631"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868"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679"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2076"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45CF3" w:rsidRPr="00C675C9" w:rsidRDefault="00C45CF3" w:rsidP="00C45CF3">
            <w:pPr>
              <w:rPr>
                <w:sz w:val="20"/>
                <w:szCs w:val="20"/>
              </w:rPr>
            </w:pPr>
          </w:p>
        </w:tc>
      </w:tr>
    </w:tbl>
    <w:p w:rsidR="00C675C9" w:rsidRPr="00C675C9" w:rsidRDefault="00C675C9" w:rsidP="00C675C9">
      <w:pPr>
        <w:jc w:val="center"/>
        <w:rPr>
          <w:sz w:val="20"/>
          <w:szCs w:val="20"/>
        </w:rPr>
      </w:pPr>
    </w:p>
    <w:p w:rsidR="00C675C9" w:rsidRPr="00C675C9" w:rsidRDefault="00C675C9" w:rsidP="00C675C9">
      <w:pPr>
        <w:jc w:val="both"/>
        <w:rPr>
          <w:sz w:val="20"/>
          <w:szCs w:val="20"/>
        </w:rPr>
      </w:pPr>
    </w:p>
    <w:p w:rsidR="00C675C9" w:rsidRPr="00C675C9" w:rsidRDefault="00C675C9" w:rsidP="00C675C9">
      <w:pPr>
        <w:outlineLvl w:val="1"/>
        <w:rPr>
          <w:sz w:val="20"/>
          <w:szCs w:val="20"/>
        </w:rPr>
      </w:pPr>
    </w:p>
    <w:p w:rsidR="00C675C9" w:rsidRPr="00C675C9" w:rsidRDefault="00C675C9" w:rsidP="00C675C9">
      <w:pPr>
        <w:spacing w:line="240" w:lineRule="exact"/>
        <w:jc w:val="right"/>
        <w:outlineLvl w:val="1"/>
        <w:rPr>
          <w:sz w:val="20"/>
          <w:szCs w:val="20"/>
        </w:rPr>
      </w:pPr>
      <w:r w:rsidRPr="00C675C9">
        <w:rPr>
          <w:sz w:val="20"/>
          <w:szCs w:val="20"/>
        </w:rPr>
        <w:t>ПРИЛОЖЕНИЕ №3</w:t>
      </w:r>
    </w:p>
    <w:p w:rsidR="00C675C9" w:rsidRPr="00C675C9" w:rsidRDefault="00C675C9" w:rsidP="00C675C9">
      <w:pPr>
        <w:spacing w:line="240" w:lineRule="exact"/>
        <w:jc w:val="right"/>
        <w:rPr>
          <w:sz w:val="20"/>
          <w:szCs w:val="20"/>
        </w:rPr>
      </w:pPr>
      <w:r w:rsidRPr="00C675C9">
        <w:rPr>
          <w:sz w:val="20"/>
          <w:szCs w:val="20"/>
        </w:rPr>
        <w:t>к Порядку исполнения решения о принятии бюджетных мер принуждения</w:t>
      </w:r>
    </w:p>
    <w:p w:rsidR="00C675C9" w:rsidRPr="00C675C9" w:rsidRDefault="00C675C9" w:rsidP="00C675C9">
      <w:pPr>
        <w:keepNext/>
        <w:jc w:val="center"/>
        <w:outlineLvl w:val="1"/>
        <w:rPr>
          <w:b/>
          <w:sz w:val="20"/>
          <w:szCs w:val="20"/>
        </w:rPr>
      </w:pPr>
    </w:p>
    <w:p w:rsidR="00C675C9" w:rsidRPr="00C675C9" w:rsidRDefault="00C675C9" w:rsidP="00C675C9">
      <w:pPr>
        <w:keepNext/>
        <w:jc w:val="center"/>
        <w:outlineLvl w:val="1"/>
        <w:rPr>
          <w:b/>
          <w:sz w:val="20"/>
          <w:szCs w:val="20"/>
        </w:rPr>
      </w:pPr>
      <w:r w:rsidRPr="00C675C9">
        <w:rPr>
          <w:b/>
          <w:sz w:val="20"/>
          <w:szCs w:val="20"/>
        </w:rPr>
        <w:t>РАСПОРЯЖЕНИЕ</w:t>
      </w:r>
    </w:p>
    <w:p w:rsidR="00C675C9" w:rsidRPr="00C675C9" w:rsidRDefault="00C675C9" w:rsidP="00C675C9">
      <w:pPr>
        <w:keepNext/>
        <w:jc w:val="center"/>
        <w:outlineLvl w:val="1"/>
        <w:rPr>
          <w:sz w:val="20"/>
          <w:szCs w:val="20"/>
        </w:rPr>
      </w:pPr>
      <w:r w:rsidRPr="00C675C9">
        <w:rPr>
          <w:sz w:val="20"/>
          <w:szCs w:val="20"/>
        </w:rPr>
        <w:t>Администрации Берегаевского сельского поселения</w:t>
      </w:r>
    </w:p>
    <w:p w:rsidR="00C675C9" w:rsidRPr="00C675C9" w:rsidRDefault="00C675C9" w:rsidP="00C675C9">
      <w:pPr>
        <w:keepNext/>
        <w:jc w:val="center"/>
        <w:outlineLvl w:val="1"/>
        <w:rPr>
          <w:sz w:val="20"/>
          <w:szCs w:val="20"/>
        </w:rPr>
      </w:pPr>
    </w:p>
    <w:p w:rsidR="00C675C9" w:rsidRPr="00C675C9" w:rsidRDefault="00C675C9" w:rsidP="00C675C9">
      <w:pPr>
        <w:keepNext/>
        <w:jc w:val="center"/>
        <w:outlineLvl w:val="1"/>
        <w:rPr>
          <w:sz w:val="20"/>
          <w:szCs w:val="20"/>
        </w:rPr>
      </w:pPr>
    </w:p>
    <w:p w:rsidR="00C675C9" w:rsidRPr="00C675C9" w:rsidRDefault="00C675C9" w:rsidP="00C675C9">
      <w:pPr>
        <w:keepNext/>
        <w:outlineLvl w:val="0"/>
        <w:rPr>
          <w:kern w:val="32"/>
          <w:sz w:val="20"/>
          <w:szCs w:val="20"/>
        </w:rPr>
      </w:pPr>
      <w:r w:rsidRPr="00C675C9">
        <w:rPr>
          <w:kern w:val="32"/>
          <w:sz w:val="20"/>
          <w:szCs w:val="20"/>
        </w:rPr>
        <w:t>от________________ № ______</w:t>
      </w:r>
    </w:p>
    <w:p w:rsidR="00C675C9" w:rsidRPr="00C675C9" w:rsidRDefault="00C675C9" w:rsidP="00C675C9">
      <w:pPr>
        <w:jc w:val="both"/>
        <w:rPr>
          <w:sz w:val="20"/>
          <w:szCs w:val="20"/>
        </w:rPr>
      </w:pPr>
      <w:r w:rsidRPr="00C675C9">
        <w:rPr>
          <w:sz w:val="20"/>
          <w:szCs w:val="20"/>
        </w:rPr>
        <w:t xml:space="preserve"> «О применении мер принуждения к нарушителю бюджетного законодательства»</w:t>
      </w:r>
    </w:p>
    <w:p w:rsidR="00C675C9" w:rsidRPr="00C675C9" w:rsidRDefault="00C675C9" w:rsidP="00C675C9">
      <w:pPr>
        <w:jc w:val="both"/>
        <w:rPr>
          <w:sz w:val="20"/>
          <w:szCs w:val="20"/>
        </w:rPr>
      </w:pPr>
      <w:r w:rsidRPr="00C675C9">
        <w:rPr>
          <w:sz w:val="20"/>
          <w:szCs w:val="20"/>
        </w:rPr>
        <w:tab/>
        <w:t>На основании уведомления от _________№ __________ о применении</w:t>
      </w:r>
    </w:p>
    <w:p w:rsidR="00C675C9" w:rsidRPr="00C675C9" w:rsidRDefault="00C675C9" w:rsidP="00C675C9">
      <w:pPr>
        <w:jc w:val="both"/>
        <w:rPr>
          <w:sz w:val="20"/>
          <w:szCs w:val="20"/>
        </w:rPr>
      </w:pPr>
      <w:r w:rsidRPr="00C675C9">
        <w:rPr>
          <w:sz w:val="20"/>
          <w:szCs w:val="20"/>
        </w:rPr>
        <w:t xml:space="preserve">бюджетных мер принуждения, в соответствии со статьями 306.2 и 306.3 Бюджетного кодекса Российской Федерации </w:t>
      </w:r>
    </w:p>
    <w:p w:rsidR="00C675C9" w:rsidRPr="00C675C9" w:rsidRDefault="00C675C9" w:rsidP="00C675C9">
      <w:pPr>
        <w:jc w:val="both"/>
        <w:rPr>
          <w:sz w:val="20"/>
          <w:szCs w:val="20"/>
        </w:rPr>
      </w:pPr>
      <w:r w:rsidRPr="00C675C9">
        <w:rPr>
          <w:sz w:val="20"/>
          <w:szCs w:val="20"/>
        </w:rPr>
        <w:t>СЧИТАЮ НЕОБХОДИМЫМ:</w:t>
      </w:r>
    </w:p>
    <w:p w:rsidR="00C675C9" w:rsidRPr="00C675C9" w:rsidRDefault="00C675C9" w:rsidP="00C675C9">
      <w:pPr>
        <w:jc w:val="both"/>
        <w:rPr>
          <w:sz w:val="20"/>
          <w:szCs w:val="20"/>
        </w:rPr>
      </w:pPr>
      <w:r w:rsidRPr="00C675C9">
        <w:rPr>
          <w:sz w:val="20"/>
          <w:szCs w:val="20"/>
        </w:rPr>
        <w:tab/>
        <w:t>1.Применить к ___________________________________________ меру бюджетного принуждения________________________________________________________</w:t>
      </w:r>
    </w:p>
    <w:p w:rsidR="00C675C9" w:rsidRPr="00C675C9" w:rsidRDefault="00C675C9" w:rsidP="00C675C9">
      <w:pPr>
        <w:jc w:val="both"/>
        <w:rPr>
          <w:sz w:val="20"/>
          <w:szCs w:val="20"/>
        </w:rPr>
      </w:pPr>
      <w:r w:rsidRPr="00C675C9">
        <w:rPr>
          <w:sz w:val="20"/>
          <w:szCs w:val="20"/>
        </w:rPr>
        <w:t>___________________________________________________________________</w:t>
      </w:r>
    </w:p>
    <w:p w:rsidR="00C675C9" w:rsidRPr="00C675C9" w:rsidRDefault="00C675C9" w:rsidP="00C675C9">
      <w:pPr>
        <w:jc w:val="both"/>
        <w:rPr>
          <w:sz w:val="20"/>
          <w:szCs w:val="20"/>
        </w:rPr>
      </w:pPr>
      <w:r w:rsidRPr="00C675C9">
        <w:rPr>
          <w:sz w:val="20"/>
          <w:szCs w:val="20"/>
        </w:rPr>
        <w:t>___________________________________________________________________</w:t>
      </w:r>
    </w:p>
    <w:p w:rsidR="00C675C9" w:rsidRPr="00C675C9" w:rsidRDefault="00C675C9" w:rsidP="00C675C9">
      <w:pPr>
        <w:jc w:val="both"/>
        <w:rPr>
          <w:sz w:val="20"/>
          <w:szCs w:val="20"/>
        </w:rPr>
      </w:pPr>
      <w:r w:rsidRPr="00C675C9">
        <w:rPr>
          <w:sz w:val="20"/>
          <w:szCs w:val="20"/>
        </w:rPr>
        <w:t>___________________________________________________________________</w:t>
      </w:r>
    </w:p>
    <w:p w:rsidR="00C675C9" w:rsidRPr="00C675C9" w:rsidRDefault="00C675C9" w:rsidP="00C675C9">
      <w:pPr>
        <w:jc w:val="both"/>
        <w:rPr>
          <w:sz w:val="20"/>
          <w:szCs w:val="20"/>
        </w:rPr>
      </w:pPr>
      <w:r w:rsidRPr="00C675C9">
        <w:rPr>
          <w:sz w:val="20"/>
          <w:szCs w:val="20"/>
        </w:rPr>
        <w:t>(указывается мера бюджетного принуждения, вид и размер средств, подлежащих к взысканию)</w:t>
      </w:r>
    </w:p>
    <w:p w:rsidR="00C675C9" w:rsidRPr="00C675C9" w:rsidRDefault="00C675C9" w:rsidP="00C675C9">
      <w:pPr>
        <w:jc w:val="both"/>
        <w:rPr>
          <w:sz w:val="20"/>
          <w:szCs w:val="20"/>
        </w:rPr>
      </w:pPr>
    </w:p>
    <w:p w:rsidR="00C675C9" w:rsidRPr="00C675C9" w:rsidRDefault="00C675C9" w:rsidP="00C675C9">
      <w:pPr>
        <w:jc w:val="both"/>
        <w:rPr>
          <w:sz w:val="20"/>
          <w:szCs w:val="20"/>
        </w:rPr>
      </w:pPr>
      <w:r w:rsidRPr="00C675C9">
        <w:rPr>
          <w:sz w:val="20"/>
          <w:szCs w:val="20"/>
        </w:rPr>
        <w:t>Глава Берегаевского</w:t>
      </w:r>
    </w:p>
    <w:p w:rsidR="00C675C9" w:rsidRPr="00C675C9" w:rsidRDefault="00C675C9" w:rsidP="00C675C9">
      <w:pPr>
        <w:jc w:val="both"/>
        <w:rPr>
          <w:sz w:val="20"/>
          <w:szCs w:val="20"/>
        </w:rPr>
      </w:pPr>
      <w:r w:rsidRPr="00C675C9">
        <w:rPr>
          <w:sz w:val="20"/>
          <w:szCs w:val="20"/>
        </w:rPr>
        <w:t xml:space="preserve">сельского поселения                ___________                     _______________   </w:t>
      </w:r>
    </w:p>
    <w:p w:rsidR="00C675C9" w:rsidRPr="00C675C9" w:rsidRDefault="00C675C9" w:rsidP="00C675C9">
      <w:pPr>
        <w:rPr>
          <w:sz w:val="20"/>
          <w:szCs w:val="20"/>
        </w:rPr>
      </w:pPr>
      <w:r w:rsidRPr="00C675C9">
        <w:rPr>
          <w:sz w:val="20"/>
          <w:szCs w:val="20"/>
        </w:rPr>
        <w:t xml:space="preserve">                                                     (подпись)</w:t>
      </w:r>
      <w:r w:rsidRPr="00C675C9">
        <w:rPr>
          <w:sz w:val="20"/>
          <w:szCs w:val="20"/>
        </w:rPr>
        <w:tab/>
        <w:t xml:space="preserve">                  (расшифровка подписи)</w:t>
      </w:r>
      <w:bookmarkStart w:id="5" w:name="Par97"/>
      <w:bookmarkEnd w:id="5"/>
    </w:p>
    <w:p w:rsidR="00C675C9" w:rsidRPr="00C675C9" w:rsidRDefault="00C675C9" w:rsidP="00C675C9">
      <w:pPr>
        <w:jc w:val="both"/>
        <w:rPr>
          <w:sz w:val="20"/>
          <w:szCs w:val="20"/>
        </w:rPr>
      </w:pPr>
    </w:p>
    <w:p w:rsidR="00B2048A" w:rsidRDefault="00B2048A" w:rsidP="00B2048A">
      <w:pPr>
        <w:spacing w:line="240" w:lineRule="exact"/>
        <w:rPr>
          <w:color w:val="000000"/>
          <w:sz w:val="20"/>
          <w:szCs w:val="20"/>
        </w:rPr>
      </w:pPr>
    </w:p>
    <w:p w:rsidR="00C675C9" w:rsidRPr="00C675C9" w:rsidRDefault="00C675C9" w:rsidP="00C675C9">
      <w:pPr>
        <w:spacing w:line="240" w:lineRule="exact"/>
        <w:jc w:val="right"/>
        <w:rPr>
          <w:color w:val="000000"/>
          <w:sz w:val="20"/>
          <w:szCs w:val="20"/>
        </w:rPr>
      </w:pPr>
      <w:r w:rsidRPr="00C675C9">
        <w:rPr>
          <w:color w:val="000000"/>
          <w:sz w:val="20"/>
          <w:szCs w:val="20"/>
        </w:rPr>
        <w:t>ПРИЛОЖЕНИЕ №4</w:t>
      </w:r>
    </w:p>
    <w:p w:rsidR="00C675C9" w:rsidRPr="00C675C9" w:rsidRDefault="00C675C9" w:rsidP="00C675C9">
      <w:pPr>
        <w:spacing w:line="240" w:lineRule="exact"/>
        <w:jc w:val="right"/>
        <w:rPr>
          <w:color w:val="000000"/>
          <w:sz w:val="20"/>
          <w:szCs w:val="20"/>
        </w:rPr>
      </w:pPr>
      <w:r w:rsidRPr="00C675C9">
        <w:rPr>
          <w:color w:val="000000"/>
          <w:sz w:val="20"/>
          <w:szCs w:val="20"/>
        </w:rPr>
        <w:t>к Порядку исполнения решения о применении бюджетных мер принуждения</w:t>
      </w:r>
    </w:p>
    <w:p w:rsidR="00C675C9" w:rsidRPr="00C675C9" w:rsidRDefault="00C675C9" w:rsidP="00C675C9">
      <w:pPr>
        <w:jc w:val="center"/>
        <w:rPr>
          <w:b/>
          <w:sz w:val="20"/>
          <w:szCs w:val="20"/>
        </w:rPr>
      </w:pPr>
    </w:p>
    <w:p w:rsidR="00C675C9" w:rsidRPr="00C675C9" w:rsidRDefault="00C675C9" w:rsidP="00C675C9">
      <w:pPr>
        <w:jc w:val="center"/>
        <w:rPr>
          <w:b/>
          <w:sz w:val="20"/>
          <w:szCs w:val="20"/>
        </w:rPr>
      </w:pPr>
      <w:r w:rsidRPr="00C675C9">
        <w:rPr>
          <w:b/>
          <w:sz w:val="20"/>
          <w:szCs w:val="20"/>
        </w:rPr>
        <w:t>РАСПОРЯЖЕНИЕ</w:t>
      </w:r>
    </w:p>
    <w:p w:rsidR="00C675C9" w:rsidRPr="00C675C9" w:rsidRDefault="00C675C9" w:rsidP="00C675C9">
      <w:pPr>
        <w:keepNext/>
        <w:jc w:val="center"/>
        <w:outlineLvl w:val="1"/>
        <w:rPr>
          <w:sz w:val="20"/>
          <w:szCs w:val="20"/>
        </w:rPr>
      </w:pPr>
      <w:r w:rsidRPr="00C675C9">
        <w:rPr>
          <w:sz w:val="20"/>
          <w:szCs w:val="20"/>
        </w:rPr>
        <w:t>Администрации Берегаевского сельского поселения</w:t>
      </w:r>
    </w:p>
    <w:p w:rsidR="00C675C9" w:rsidRPr="00C675C9" w:rsidRDefault="00C675C9" w:rsidP="00C675C9">
      <w:pPr>
        <w:jc w:val="both"/>
        <w:rPr>
          <w:sz w:val="20"/>
          <w:szCs w:val="20"/>
        </w:rPr>
      </w:pPr>
    </w:p>
    <w:p w:rsidR="00C675C9" w:rsidRPr="00C675C9" w:rsidRDefault="00C675C9" w:rsidP="00C675C9">
      <w:pPr>
        <w:jc w:val="both"/>
        <w:rPr>
          <w:sz w:val="20"/>
          <w:szCs w:val="20"/>
        </w:rPr>
      </w:pPr>
      <w:r w:rsidRPr="00C675C9">
        <w:rPr>
          <w:sz w:val="20"/>
          <w:szCs w:val="20"/>
        </w:rPr>
        <w:t xml:space="preserve">от _________ г. № ____ </w:t>
      </w:r>
    </w:p>
    <w:p w:rsidR="00C675C9" w:rsidRPr="00C675C9" w:rsidRDefault="00C675C9" w:rsidP="00C675C9">
      <w:pPr>
        <w:jc w:val="both"/>
        <w:rPr>
          <w:sz w:val="20"/>
          <w:szCs w:val="20"/>
        </w:rPr>
      </w:pPr>
    </w:p>
    <w:p w:rsidR="00C675C9" w:rsidRPr="00C675C9" w:rsidRDefault="00C675C9" w:rsidP="00C675C9">
      <w:pPr>
        <w:jc w:val="center"/>
        <w:rPr>
          <w:color w:val="000000"/>
          <w:sz w:val="20"/>
          <w:szCs w:val="20"/>
        </w:rPr>
      </w:pPr>
      <w:r w:rsidRPr="00C675C9">
        <w:rPr>
          <w:color w:val="000000"/>
          <w:sz w:val="20"/>
          <w:szCs w:val="20"/>
        </w:rPr>
        <w:t xml:space="preserve">«Об отмене приостановления предоставления межбюджетных трансфертов (за исключением субвенций) из бюджета Берегаевского </w:t>
      </w:r>
      <w:r w:rsidRPr="00C675C9">
        <w:rPr>
          <w:sz w:val="20"/>
          <w:szCs w:val="20"/>
        </w:rPr>
        <w:t xml:space="preserve">сельского поселения </w:t>
      </w:r>
      <w:r w:rsidRPr="00C675C9">
        <w:rPr>
          <w:color w:val="000000"/>
          <w:sz w:val="20"/>
          <w:szCs w:val="20"/>
        </w:rPr>
        <w:t>бюджету ______________________________________________»</w:t>
      </w:r>
    </w:p>
    <w:p w:rsidR="00C675C9" w:rsidRPr="00C675C9" w:rsidRDefault="00C675C9" w:rsidP="00C675C9">
      <w:pPr>
        <w:jc w:val="center"/>
        <w:rPr>
          <w:color w:val="000000"/>
          <w:sz w:val="20"/>
          <w:szCs w:val="20"/>
        </w:rPr>
      </w:pPr>
      <w:r w:rsidRPr="00C675C9">
        <w:rPr>
          <w:color w:val="000000"/>
          <w:sz w:val="20"/>
          <w:szCs w:val="20"/>
        </w:rPr>
        <w:t>(наименование бюджета бюджетной системы Российской Федерации)</w:t>
      </w:r>
    </w:p>
    <w:p w:rsidR="00C675C9" w:rsidRPr="00C675C9" w:rsidRDefault="00C675C9" w:rsidP="00C675C9">
      <w:pPr>
        <w:ind w:firstLine="709"/>
        <w:jc w:val="both"/>
        <w:rPr>
          <w:color w:val="000000"/>
          <w:sz w:val="20"/>
          <w:szCs w:val="20"/>
        </w:rPr>
      </w:pPr>
      <w:r w:rsidRPr="00C675C9">
        <w:rPr>
          <w:color w:val="000000"/>
          <w:sz w:val="20"/>
          <w:szCs w:val="20"/>
        </w:rPr>
        <w:lastRenderedPageBreak/>
        <w:t xml:space="preserve">В соответствии с Распоряжением администрации Берегаевского </w:t>
      </w:r>
      <w:r w:rsidRPr="00C675C9">
        <w:rPr>
          <w:sz w:val="20"/>
          <w:szCs w:val="20"/>
        </w:rPr>
        <w:t xml:space="preserve">сельского поселения </w:t>
      </w:r>
      <w:r w:rsidRPr="00C675C9">
        <w:rPr>
          <w:color w:val="000000"/>
          <w:sz w:val="20"/>
          <w:szCs w:val="20"/>
        </w:rPr>
        <w:t>от ________ 20___ года № ___ «Об утверждении Порядка исполнения решения о применении бюджетных мер принуждения», на основании уведомления о применении бюджетной меры принуждения от _______ 20___ года № ___, направленного ____________________________________________________________</w:t>
      </w:r>
    </w:p>
    <w:p w:rsidR="00C675C9" w:rsidRPr="00C675C9" w:rsidRDefault="00C675C9" w:rsidP="00C675C9">
      <w:pPr>
        <w:jc w:val="center"/>
        <w:rPr>
          <w:color w:val="000000"/>
          <w:sz w:val="20"/>
          <w:szCs w:val="20"/>
        </w:rPr>
      </w:pPr>
      <w:r w:rsidRPr="00C675C9">
        <w:rPr>
          <w:color w:val="000000"/>
          <w:sz w:val="20"/>
          <w:szCs w:val="20"/>
        </w:rPr>
        <w:t>(наименование органа муниципального финансового контроля)</w:t>
      </w:r>
    </w:p>
    <w:p w:rsidR="00C675C9" w:rsidRPr="00C675C9" w:rsidRDefault="00C675C9" w:rsidP="00C675C9">
      <w:pPr>
        <w:jc w:val="both"/>
        <w:rPr>
          <w:color w:val="000000"/>
          <w:sz w:val="20"/>
          <w:szCs w:val="20"/>
        </w:rPr>
      </w:pPr>
      <w:r w:rsidRPr="00C675C9">
        <w:rPr>
          <w:color w:val="000000"/>
          <w:sz w:val="20"/>
          <w:szCs w:val="20"/>
        </w:rPr>
        <w:t>в связи с выявлением факта</w:t>
      </w:r>
    </w:p>
    <w:p w:rsidR="00C675C9" w:rsidRPr="00C675C9" w:rsidRDefault="00C675C9" w:rsidP="00C675C9">
      <w:pPr>
        <w:jc w:val="center"/>
        <w:rPr>
          <w:color w:val="000000"/>
          <w:sz w:val="20"/>
          <w:szCs w:val="20"/>
        </w:rPr>
      </w:pPr>
      <w:r w:rsidRPr="00C675C9">
        <w:rPr>
          <w:color w:val="000000"/>
          <w:sz w:val="20"/>
          <w:szCs w:val="20"/>
        </w:rPr>
        <w:t>______________________________________________________________________(основания применения бюджетной меры принуждения)</w:t>
      </w:r>
    </w:p>
    <w:p w:rsidR="00C675C9" w:rsidRPr="00C675C9" w:rsidRDefault="00C675C9" w:rsidP="00C675C9">
      <w:pPr>
        <w:jc w:val="both"/>
        <w:rPr>
          <w:b/>
          <w:color w:val="000000"/>
          <w:sz w:val="20"/>
          <w:szCs w:val="20"/>
        </w:rPr>
      </w:pPr>
    </w:p>
    <w:p w:rsidR="00C675C9" w:rsidRPr="00C675C9" w:rsidRDefault="00C675C9" w:rsidP="00C675C9">
      <w:pPr>
        <w:jc w:val="both"/>
        <w:rPr>
          <w:color w:val="000000"/>
          <w:sz w:val="20"/>
          <w:szCs w:val="20"/>
        </w:rPr>
      </w:pPr>
      <w:r w:rsidRPr="00C675C9">
        <w:rPr>
          <w:color w:val="000000"/>
          <w:sz w:val="20"/>
          <w:szCs w:val="20"/>
        </w:rPr>
        <w:t>1. Отменить приостановление предоставления ________________________________________</w:t>
      </w:r>
    </w:p>
    <w:p w:rsidR="00C675C9" w:rsidRPr="00C675C9" w:rsidRDefault="00C675C9" w:rsidP="00C675C9">
      <w:pPr>
        <w:rPr>
          <w:sz w:val="20"/>
          <w:szCs w:val="20"/>
        </w:rPr>
      </w:pPr>
      <w:r w:rsidRPr="00C675C9">
        <w:rPr>
          <w:color w:val="000000"/>
          <w:sz w:val="20"/>
          <w:szCs w:val="20"/>
        </w:rPr>
        <w:t>__________________________________________________________________</w:t>
      </w:r>
    </w:p>
    <w:p w:rsidR="00C675C9" w:rsidRPr="00C675C9" w:rsidRDefault="00C675C9" w:rsidP="00C675C9">
      <w:pPr>
        <w:jc w:val="center"/>
        <w:rPr>
          <w:color w:val="000000"/>
          <w:sz w:val="20"/>
          <w:szCs w:val="20"/>
        </w:rPr>
      </w:pPr>
      <w:r w:rsidRPr="00C675C9">
        <w:rPr>
          <w:color w:val="000000"/>
          <w:sz w:val="20"/>
          <w:szCs w:val="20"/>
        </w:rPr>
        <w:t>(наименование и код классификации расходов соответствующего межбюджетного трансферта)</w:t>
      </w:r>
    </w:p>
    <w:p w:rsidR="00C675C9" w:rsidRPr="00C675C9" w:rsidRDefault="00C675C9" w:rsidP="00C675C9">
      <w:pPr>
        <w:rPr>
          <w:sz w:val="20"/>
          <w:szCs w:val="20"/>
        </w:rPr>
      </w:pPr>
      <w:r w:rsidRPr="00C675C9">
        <w:rPr>
          <w:color w:val="000000"/>
          <w:sz w:val="20"/>
          <w:szCs w:val="20"/>
        </w:rPr>
        <w:t>__________________________________________________________________</w:t>
      </w:r>
    </w:p>
    <w:p w:rsidR="00C675C9" w:rsidRPr="00C675C9" w:rsidRDefault="00C675C9" w:rsidP="00C675C9">
      <w:pPr>
        <w:jc w:val="center"/>
        <w:rPr>
          <w:color w:val="000000"/>
          <w:sz w:val="20"/>
          <w:szCs w:val="20"/>
        </w:rPr>
      </w:pPr>
      <w:r w:rsidRPr="00C675C9">
        <w:rPr>
          <w:color w:val="000000"/>
          <w:sz w:val="20"/>
          <w:szCs w:val="20"/>
        </w:rPr>
        <w:t>(наименование бюджета бюджетной системы Российской Федерации)</w:t>
      </w:r>
    </w:p>
    <w:p w:rsidR="00C675C9" w:rsidRPr="00C675C9" w:rsidRDefault="00C675C9" w:rsidP="00C675C9">
      <w:pPr>
        <w:jc w:val="center"/>
        <w:rPr>
          <w:color w:val="000000"/>
          <w:sz w:val="20"/>
          <w:szCs w:val="20"/>
        </w:rPr>
      </w:pPr>
    </w:p>
    <w:p w:rsidR="00C675C9" w:rsidRPr="00C675C9" w:rsidRDefault="00C675C9" w:rsidP="00B2048A">
      <w:pPr>
        <w:jc w:val="center"/>
        <w:rPr>
          <w:color w:val="000000"/>
          <w:sz w:val="20"/>
          <w:szCs w:val="20"/>
        </w:rPr>
      </w:pPr>
      <w:r w:rsidRPr="00C675C9">
        <w:rPr>
          <w:color w:val="000000"/>
          <w:sz w:val="20"/>
          <w:szCs w:val="20"/>
        </w:rPr>
        <w:t xml:space="preserve">  </w:t>
      </w:r>
    </w:p>
    <w:p w:rsidR="00C675C9" w:rsidRPr="00C675C9" w:rsidRDefault="00C675C9" w:rsidP="00C675C9">
      <w:pPr>
        <w:jc w:val="both"/>
        <w:rPr>
          <w:sz w:val="20"/>
          <w:szCs w:val="20"/>
        </w:rPr>
      </w:pPr>
      <w:r w:rsidRPr="00C675C9">
        <w:rPr>
          <w:sz w:val="20"/>
          <w:szCs w:val="20"/>
        </w:rPr>
        <w:t xml:space="preserve">Глава сельского поселения                ___________                     _______________   </w:t>
      </w:r>
    </w:p>
    <w:p w:rsidR="00C675C9" w:rsidRPr="00C675C9" w:rsidRDefault="00C675C9" w:rsidP="00C675C9">
      <w:pPr>
        <w:jc w:val="right"/>
        <w:rPr>
          <w:sz w:val="20"/>
          <w:szCs w:val="20"/>
        </w:rPr>
      </w:pPr>
      <w:r w:rsidRPr="00C675C9">
        <w:rPr>
          <w:sz w:val="20"/>
          <w:szCs w:val="20"/>
        </w:rPr>
        <w:t>(подпись)</w:t>
      </w:r>
      <w:r w:rsidRPr="00C675C9">
        <w:rPr>
          <w:sz w:val="20"/>
          <w:szCs w:val="20"/>
        </w:rPr>
        <w:tab/>
      </w:r>
      <w:r w:rsidRPr="00C675C9">
        <w:rPr>
          <w:sz w:val="20"/>
          <w:szCs w:val="20"/>
        </w:rPr>
        <w:tab/>
        <w:t>(расшифровка подписи)</w:t>
      </w:r>
    </w:p>
    <w:p w:rsidR="00C675C9" w:rsidRPr="006336FA" w:rsidRDefault="00C675C9" w:rsidP="00C675C9">
      <w:pPr>
        <w:ind w:firstLine="540"/>
        <w:jc w:val="both"/>
      </w:pPr>
    </w:p>
    <w:p w:rsidR="00C675C9" w:rsidRDefault="00C675C9" w:rsidP="00C675C9">
      <w:pPr>
        <w:tabs>
          <w:tab w:val="left" w:pos="8820"/>
        </w:tabs>
        <w:jc w:val="center"/>
        <w:rPr>
          <w:b/>
          <w:sz w:val="20"/>
          <w:szCs w:val="20"/>
        </w:rPr>
      </w:pPr>
    </w:p>
    <w:p w:rsidR="00C675C9" w:rsidRPr="00263C82" w:rsidRDefault="00C675C9" w:rsidP="00C675C9">
      <w:pPr>
        <w:tabs>
          <w:tab w:val="left" w:pos="8820"/>
        </w:tabs>
        <w:jc w:val="center"/>
        <w:rPr>
          <w:b/>
          <w:sz w:val="20"/>
          <w:szCs w:val="20"/>
        </w:rPr>
      </w:pPr>
      <w:r w:rsidRPr="00263C82">
        <w:rPr>
          <w:b/>
          <w:sz w:val="20"/>
          <w:szCs w:val="20"/>
        </w:rPr>
        <w:t>ПОСТАНОВЛЕНИЕ</w:t>
      </w:r>
    </w:p>
    <w:p w:rsidR="00F63E1F" w:rsidRDefault="00F63E1F" w:rsidP="00C72CF6">
      <w:pPr>
        <w:rPr>
          <w:sz w:val="20"/>
          <w:szCs w:val="20"/>
        </w:rPr>
      </w:pPr>
    </w:p>
    <w:p w:rsidR="00F63E1F" w:rsidRPr="00F63E1F" w:rsidRDefault="00F63E1F" w:rsidP="00F63E1F">
      <w:pPr>
        <w:rPr>
          <w:sz w:val="20"/>
          <w:szCs w:val="20"/>
        </w:rPr>
      </w:pPr>
    </w:p>
    <w:p w:rsidR="00F63E1F" w:rsidRPr="00F63E1F" w:rsidRDefault="00F63E1F" w:rsidP="00F63E1F">
      <w:pPr>
        <w:jc w:val="both"/>
        <w:rPr>
          <w:b/>
          <w:sz w:val="20"/>
          <w:szCs w:val="20"/>
        </w:rPr>
      </w:pPr>
      <w:r w:rsidRPr="00F63E1F">
        <w:rPr>
          <w:b/>
          <w:sz w:val="20"/>
          <w:szCs w:val="20"/>
        </w:rPr>
        <w:t xml:space="preserve">28.03.2024                                                                                                                                    </w:t>
      </w:r>
      <w:r w:rsidR="00B2048A">
        <w:rPr>
          <w:b/>
          <w:sz w:val="20"/>
          <w:szCs w:val="20"/>
        </w:rPr>
        <w:t xml:space="preserve">                                      </w:t>
      </w:r>
      <w:r w:rsidRPr="00F63E1F">
        <w:rPr>
          <w:b/>
          <w:sz w:val="20"/>
          <w:szCs w:val="20"/>
        </w:rPr>
        <w:t xml:space="preserve"> № 28</w:t>
      </w:r>
    </w:p>
    <w:p w:rsidR="00F63E1F" w:rsidRPr="00F63E1F" w:rsidRDefault="00F63E1F" w:rsidP="00F63E1F">
      <w:pPr>
        <w:rPr>
          <w:b/>
          <w:sz w:val="20"/>
          <w:szCs w:val="20"/>
        </w:rPr>
      </w:pPr>
    </w:p>
    <w:p w:rsidR="00F63E1F" w:rsidRPr="00F63E1F" w:rsidRDefault="00F63E1F" w:rsidP="00F63E1F">
      <w:pPr>
        <w:ind w:right="-1"/>
        <w:jc w:val="center"/>
        <w:rPr>
          <w:b/>
          <w:sz w:val="20"/>
          <w:szCs w:val="20"/>
        </w:rPr>
      </w:pPr>
      <w:r w:rsidRPr="00F63E1F">
        <w:rPr>
          <w:b/>
          <w:sz w:val="20"/>
          <w:szCs w:val="20"/>
        </w:rPr>
        <w:t xml:space="preserve">Об отмене ряда постановлений Администрации </w:t>
      </w:r>
    </w:p>
    <w:p w:rsidR="00F63E1F" w:rsidRPr="00F63E1F" w:rsidRDefault="00F63E1F" w:rsidP="00F63E1F">
      <w:pPr>
        <w:ind w:right="-1"/>
        <w:jc w:val="center"/>
        <w:rPr>
          <w:b/>
          <w:sz w:val="20"/>
          <w:szCs w:val="20"/>
        </w:rPr>
      </w:pPr>
      <w:r w:rsidRPr="00F63E1F">
        <w:rPr>
          <w:b/>
          <w:sz w:val="20"/>
          <w:szCs w:val="20"/>
        </w:rPr>
        <w:t>Берегаевского сельского поселения</w:t>
      </w:r>
    </w:p>
    <w:p w:rsidR="00F63E1F" w:rsidRPr="00F63E1F" w:rsidRDefault="00F63E1F" w:rsidP="00F63E1F">
      <w:pPr>
        <w:ind w:right="-1"/>
        <w:jc w:val="center"/>
        <w:rPr>
          <w:sz w:val="20"/>
          <w:szCs w:val="20"/>
        </w:rPr>
      </w:pPr>
      <w:r w:rsidRPr="00F63E1F">
        <w:rPr>
          <w:sz w:val="20"/>
          <w:szCs w:val="20"/>
        </w:rPr>
        <w:t xml:space="preserve"> </w:t>
      </w:r>
    </w:p>
    <w:p w:rsidR="00F63E1F" w:rsidRPr="00F63E1F" w:rsidRDefault="00F63E1F" w:rsidP="00F63E1F">
      <w:pPr>
        <w:autoSpaceDE w:val="0"/>
        <w:autoSpaceDN w:val="0"/>
        <w:adjustRightInd w:val="0"/>
        <w:ind w:firstLine="700"/>
        <w:jc w:val="both"/>
        <w:rPr>
          <w:sz w:val="20"/>
          <w:szCs w:val="20"/>
        </w:rPr>
      </w:pPr>
      <w:r w:rsidRPr="00F63E1F">
        <w:rPr>
          <w:sz w:val="20"/>
          <w:szCs w:val="20"/>
        </w:rPr>
        <w:t>В соответствии с Федеральным законом от 6 октября 2003</w:t>
      </w:r>
      <w:r w:rsidR="00B2048A">
        <w:rPr>
          <w:sz w:val="20"/>
          <w:szCs w:val="20"/>
        </w:rPr>
        <w:t xml:space="preserve"> года N 131-ФЗ </w:t>
      </w:r>
      <w:r w:rsidRPr="00F63E1F">
        <w:rPr>
          <w:sz w:val="20"/>
          <w:szCs w:val="20"/>
        </w:rPr>
        <w:t xml:space="preserve"> «Об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 Администрация Берегаевского сельского поселения,</w:t>
      </w:r>
    </w:p>
    <w:p w:rsidR="00F63E1F" w:rsidRPr="00F63E1F" w:rsidRDefault="00F63E1F" w:rsidP="00F63E1F">
      <w:pPr>
        <w:autoSpaceDE w:val="0"/>
        <w:autoSpaceDN w:val="0"/>
        <w:adjustRightInd w:val="0"/>
        <w:ind w:firstLine="720"/>
        <w:jc w:val="both"/>
        <w:rPr>
          <w:b/>
          <w:sz w:val="20"/>
          <w:szCs w:val="20"/>
        </w:rPr>
      </w:pPr>
    </w:p>
    <w:p w:rsidR="00F63E1F" w:rsidRPr="00F63E1F" w:rsidRDefault="00F63E1F" w:rsidP="00F63E1F">
      <w:pPr>
        <w:rPr>
          <w:b/>
          <w:bCs/>
          <w:sz w:val="20"/>
          <w:szCs w:val="20"/>
        </w:rPr>
      </w:pPr>
      <w:r w:rsidRPr="00F63E1F">
        <w:rPr>
          <w:b/>
          <w:bCs/>
          <w:sz w:val="20"/>
          <w:szCs w:val="20"/>
        </w:rPr>
        <w:t>ПОСТАНОВЛЯЕТ:</w:t>
      </w:r>
    </w:p>
    <w:p w:rsidR="00F63E1F" w:rsidRPr="00F63E1F" w:rsidRDefault="00F63E1F" w:rsidP="00F63E1F">
      <w:pPr>
        <w:autoSpaceDE w:val="0"/>
        <w:autoSpaceDN w:val="0"/>
        <w:adjustRightInd w:val="0"/>
        <w:jc w:val="both"/>
        <w:rPr>
          <w:sz w:val="20"/>
          <w:szCs w:val="20"/>
        </w:rPr>
      </w:pPr>
    </w:p>
    <w:p w:rsidR="00F63E1F" w:rsidRPr="00F63E1F" w:rsidRDefault="00F63E1F" w:rsidP="00F63E1F">
      <w:pPr>
        <w:ind w:firstLine="708"/>
        <w:jc w:val="both"/>
        <w:rPr>
          <w:sz w:val="20"/>
          <w:szCs w:val="20"/>
        </w:rPr>
      </w:pPr>
      <w:r w:rsidRPr="00F63E1F">
        <w:rPr>
          <w:sz w:val="20"/>
          <w:szCs w:val="20"/>
        </w:rPr>
        <w:t>1. Отменить следующие постановления Администрации Берегаевского сельского поселения:</w:t>
      </w:r>
    </w:p>
    <w:p w:rsidR="00F63E1F" w:rsidRPr="00F63E1F" w:rsidRDefault="00F63E1F" w:rsidP="00F63E1F">
      <w:pPr>
        <w:ind w:firstLine="708"/>
        <w:jc w:val="both"/>
        <w:rPr>
          <w:sz w:val="20"/>
          <w:szCs w:val="20"/>
        </w:rPr>
      </w:pPr>
      <w:r w:rsidRPr="00F63E1F">
        <w:rPr>
          <w:sz w:val="20"/>
          <w:szCs w:val="20"/>
        </w:rPr>
        <w:t xml:space="preserve">- от </w:t>
      </w:r>
      <w:r w:rsidRPr="00F63E1F">
        <w:rPr>
          <w:b/>
          <w:sz w:val="20"/>
          <w:szCs w:val="20"/>
        </w:rPr>
        <w:t xml:space="preserve">03.03.2009 № 3 </w:t>
      </w:r>
      <w:r w:rsidRPr="00F63E1F">
        <w:rPr>
          <w:sz w:val="20"/>
          <w:szCs w:val="20"/>
        </w:rPr>
        <w:t>«О стоимости услуг, предоставляемых согласно гарантированному перечню услуг по погребению»;</w:t>
      </w:r>
    </w:p>
    <w:p w:rsidR="00F63E1F" w:rsidRPr="00F63E1F" w:rsidRDefault="00F63E1F" w:rsidP="00F63E1F">
      <w:pPr>
        <w:ind w:firstLine="708"/>
        <w:jc w:val="both"/>
        <w:rPr>
          <w:sz w:val="20"/>
          <w:szCs w:val="20"/>
        </w:rPr>
      </w:pPr>
      <w:r w:rsidRPr="00F63E1F">
        <w:rPr>
          <w:sz w:val="20"/>
          <w:szCs w:val="20"/>
        </w:rPr>
        <w:t xml:space="preserve">- от </w:t>
      </w:r>
      <w:r w:rsidRPr="00F63E1F">
        <w:rPr>
          <w:b/>
          <w:sz w:val="20"/>
          <w:szCs w:val="20"/>
        </w:rPr>
        <w:t xml:space="preserve">18.02.2011 № 2 </w:t>
      </w:r>
      <w:r w:rsidRPr="00F63E1F">
        <w:rPr>
          <w:sz w:val="20"/>
          <w:szCs w:val="20"/>
        </w:rPr>
        <w:t>«О стоимости услуг, предоставляемых согласно гарантированному перечню услуг по погребению»</w:t>
      </w:r>
    </w:p>
    <w:p w:rsidR="00F63E1F" w:rsidRPr="00F63E1F" w:rsidRDefault="00F63E1F" w:rsidP="00F63E1F">
      <w:pPr>
        <w:ind w:firstLine="708"/>
        <w:jc w:val="both"/>
        <w:rPr>
          <w:sz w:val="20"/>
          <w:szCs w:val="20"/>
        </w:rPr>
      </w:pPr>
      <w:bookmarkStart w:id="6" w:name="sub_2"/>
      <w:r w:rsidRPr="00F63E1F">
        <w:rPr>
          <w:sz w:val="20"/>
          <w:szCs w:val="20"/>
        </w:rPr>
        <w:t xml:space="preserve">- от </w:t>
      </w:r>
      <w:r w:rsidRPr="00F63E1F">
        <w:rPr>
          <w:b/>
          <w:sz w:val="20"/>
          <w:szCs w:val="20"/>
        </w:rPr>
        <w:t xml:space="preserve">26.12.2011 № 56 </w:t>
      </w:r>
      <w:r w:rsidRPr="00F63E1F">
        <w:rPr>
          <w:sz w:val="20"/>
          <w:szCs w:val="20"/>
        </w:rPr>
        <w:t>«О стоимости услуг, предоставляемых согласно гарантированному перечню услуг по погребению»;</w:t>
      </w:r>
    </w:p>
    <w:p w:rsidR="00F63E1F" w:rsidRPr="00F63E1F" w:rsidRDefault="00F63E1F" w:rsidP="00F63E1F">
      <w:pPr>
        <w:suppressAutoHyphens/>
        <w:autoSpaceDE w:val="0"/>
        <w:ind w:firstLine="360"/>
        <w:jc w:val="both"/>
        <w:rPr>
          <w:sz w:val="20"/>
          <w:szCs w:val="20"/>
        </w:rPr>
      </w:pPr>
      <w:r w:rsidRPr="00F63E1F">
        <w:rPr>
          <w:rFonts w:eastAsia="Calibri"/>
          <w:sz w:val="20"/>
          <w:szCs w:val="20"/>
          <w:lang w:eastAsia="en-US"/>
        </w:rPr>
        <w:t xml:space="preserve">      - от </w:t>
      </w:r>
      <w:r w:rsidRPr="00F63E1F">
        <w:rPr>
          <w:b/>
          <w:sz w:val="20"/>
          <w:szCs w:val="20"/>
        </w:rPr>
        <w:t>25.12.2014 № 84</w:t>
      </w:r>
      <w:r w:rsidRPr="00F63E1F">
        <w:rPr>
          <w:rFonts w:eastAsia="Calibri"/>
          <w:sz w:val="20"/>
          <w:szCs w:val="20"/>
          <w:lang w:eastAsia="en-US"/>
        </w:rPr>
        <w:t xml:space="preserve"> «</w:t>
      </w:r>
      <w:r w:rsidRPr="00F63E1F">
        <w:rPr>
          <w:sz w:val="20"/>
          <w:szCs w:val="20"/>
        </w:rPr>
        <w:t xml:space="preserve">О стоимости услуг, предоставляемых согласно гарантированному перечню услуг по погребению».   </w:t>
      </w:r>
    </w:p>
    <w:bookmarkEnd w:id="6"/>
    <w:p w:rsidR="00F63E1F" w:rsidRPr="00F63E1F" w:rsidRDefault="00F63E1F" w:rsidP="00F63E1F">
      <w:pPr>
        <w:ind w:firstLine="360"/>
        <w:jc w:val="both"/>
        <w:rPr>
          <w:sz w:val="20"/>
          <w:szCs w:val="20"/>
        </w:rPr>
      </w:pPr>
      <w:r w:rsidRPr="00F63E1F">
        <w:rPr>
          <w:sz w:val="20"/>
          <w:szCs w:val="20"/>
        </w:rPr>
        <w:t xml:space="preserve">     2. Настоящее постановление опублико</w:t>
      </w:r>
      <w:r>
        <w:rPr>
          <w:sz w:val="20"/>
          <w:szCs w:val="20"/>
        </w:rPr>
        <w:t xml:space="preserve">вать в информационном бюллетене </w:t>
      </w:r>
      <w:r w:rsidRPr="00F63E1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F63E1F" w:rsidRPr="00F63E1F" w:rsidRDefault="00F63E1F" w:rsidP="00F63E1F">
      <w:pPr>
        <w:jc w:val="both"/>
        <w:rPr>
          <w:sz w:val="20"/>
          <w:szCs w:val="20"/>
        </w:rPr>
      </w:pPr>
      <w:r w:rsidRPr="00F63E1F">
        <w:rPr>
          <w:sz w:val="20"/>
          <w:szCs w:val="20"/>
        </w:rPr>
        <w:t xml:space="preserve">        </w:t>
      </w:r>
      <w:r w:rsidR="00D8566A">
        <w:rPr>
          <w:sz w:val="20"/>
          <w:szCs w:val="20"/>
        </w:rPr>
        <w:t xml:space="preserve"> </w:t>
      </w:r>
      <w:r w:rsidRPr="00F63E1F">
        <w:rPr>
          <w:sz w:val="20"/>
          <w:szCs w:val="20"/>
        </w:rPr>
        <w:t xml:space="preserve">  3. Контроль исполнения настоящего постановления оставляю за собой.</w:t>
      </w:r>
    </w:p>
    <w:p w:rsidR="00F63E1F" w:rsidRPr="00F63E1F" w:rsidRDefault="00F63E1F" w:rsidP="00F63E1F">
      <w:pPr>
        <w:jc w:val="both"/>
        <w:rPr>
          <w:sz w:val="20"/>
          <w:szCs w:val="20"/>
        </w:rPr>
      </w:pPr>
    </w:p>
    <w:p w:rsidR="00F63E1F" w:rsidRPr="00F63E1F" w:rsidRDefault="00F63E1F" w:rsidP="00F63E1F">
      <w:pPr>
        <w:jc w:val="both"/>
        <w:rPr>
          <w:sz w:val="20"/>
          <w:szCs w:val="20"/>
        </w:rPr>
      </w:pPr>
      <w:r w:rsidRPr="00F63E1F">
        <w:rPr>
          <w:color w:val="000000"/>
          <w:sz w:val="20"/>
          <w:szCs w:val="20"/>
        </w:rPr>
        <w:t xml:space="preserve"> </w:t>
      </w:r>
    </w:p>
    <w:p w:rsidR="00F63E1F" w:rsidRPr="00F63E1F" w:rsidRDefault="00F63E1F" w:rsidP="00F63E1F">
      <w:pPr>
        <w:jc w:val="both"/>
        <w:rPr>
          <w:sz w:val="20"/>
          <w:szCs w:val="20"/>
        </w:rPr>
      </w:pPr>
    </w:p>
    <w:p w:rsidR="00F63E1F" w:rsidRPr="00F63E1F" w:rsidRDefault="00F63E1F" w:rsidP="00F63E1F">
      <w:pPr>
        <w:jc w:val="both"/>
        <w:rPr>
          <w:b/>
          <w:sz w:val="20"/>
          <w:szCs w:val="20"/>
        </w:rPr>
      </w:pPr>
      <w:r w:rsidRPr="00F63E1F">
        <w:rPr>
          <w:b/>
          <w:sz w:val="20"/>
          <w:szCs w:val="20"/>
        </w:rPr>
        <w:t xml:space="preserve">Глава Берегаевского </w:t>
      </w:r>
    </w:p>
    <w:p w:rsidR="00F63E1F" w:rsidRPr="00F63E1F" w:rsidRDefault="00F63E1F" w:rsidP="00F63E1F">
      <w:pPr>
        <w:jc w:val="both"/>
        <w:rPr>
          <w:b/>
          <w:sz w:val="20"/>
          <w:szCs w:val="20"/>
        </w:rPr>
      </w:pPr>
      <w:r w:rsidRPr="00F63E1F">
        <w:rPr>
          <w:b/>
          <w:sz w:val="20"/>
          <w:szCs w:val="20"/>
        </w:rPr>
        <w:t xml:space="preserve">сельского поселения  </w:t>
      </w:r>
      <w:r w:rsidRPr="00F63E1F">
        <w:rPr>
          <w:b/>
          <w:sz w:val="20"/>
          <w:szCs w:val="20"/>
        </w:rPr>
        <w:tab/>
        <w:t xml:space="preserve">                                                                                    </w:t>
      </w:r>
      <w:r>
        <w:rPr>
          <w:b/>
          <w:sz w:val="20"/>
          <w:szCs w:val="20"/>
        </w:rPr>
        <w:t xml:space="preserve">                                        </w:t>
      </w:r>
      <w:r w:rsidRPr="00F63E1F">
        <w:rPr>
          <w:b/>
          <w:sz w:val="20"/>
          <w:szCs w:val="20"/>
        </w:rPr>
        <w:t xml:space="preserve">  Ю.В. Скоблин</w:t>
      </w:r>
    </w:p>
    <w:p w:rsidR="00F63E1F" w:rsidRPr="0074713C" w:rsidRDefault="00F63E1F" w:rsidP="00F63E1F">
      <w:pPr>
        <w:jc w:val="center"/>
        <w:rPr>
          <w:b/>
        </w:rPr>
      </w:pPr>
    </w:p>
    <w:p w:rsidR="00F63E1F" w:rsidRPr="00F63E1F" w:rsidRDefault="00F63E1F" w:rsidP="00F63E1F">
      <w:pPr>
        <w:rPr>
          <w:sz w:val="20"/>
          <w:szCs w:val="20"/>
        </w:rPr>
      </w:pPr>
    </w:p>
    <w:p w:rsidR="00F63E1F" w:rsidRDefault="00F63E1F" w:rsidP="00F63E1F">
      <w:pPr>
        <w:jc w:val="center"/>
        <w:rPr>
          <w:sz w:val="20"/>
          <w:szCs w:val="20"/>
        </w:rPr>
      </w:pPr>
    </w:p>
    <w:p w:rsidR="00F63E1F" w:rsidRDefault="00F63E1F" w:rsidP="00F63E1F">
      <w:pPr>
        <w:rPr>
          <w:sz w:val="20"/>
          <w:szCs w:val="20"/>
        </w:rPr>
      </w:pPr>
    </w:p>
    <w:tbl>
      <w:tblPr>
        <w:tblpPr w:leftFromText="180" w:rightFromText="180" w:vertAnchor="text" w:horzAnchor="margin" w:tblpXSpec="center" w:tblpY="751"/>
        <w:tblW w:w="10548" w:type="dxa"/>
        <w:tblBorders>
          <w:top w:val="thinThickSmallGap" w:sz="24" w:space="0" w:color="auto"/>
        </w:tblBorders>
        <w:tblLook w:val="04A0"/>
      </w:tblPr>
      <w:tblGrid>
        <w:gridCol w:w="10548"/>
      </w:tblGrid>
      <w:tr w:rsidR="00C45CF3" w:rsidRPr="002C1268" w:rsidTr="00C45CF3">
        <w:trPr>
          <w:trHeight w:val="20"/>
        </w:trPr>
        <w:tc>
          <w:tcPr>
            <w:tcW w:w="10548" w:type="dxa"/>
            <w:tcBorders>
              <w:top w:val="thinThickSmallGap" w:sz="24" w:space="0" w:color="auto"/>
              <w:left w:val="nil"/>
              <w:bottom w:val="nil"/>
              <w:right w:val="nil"/>
            </w:tcBorders>
            <w:hideMark/>
          </w:tcPr>
          <w:p w:rsidR="00C45CF3" w:rsidRPr="002C1268" w:rsidRDefault="00C45CF3" w:rsidP="00C45CF3">
            <w:pPr>
              <w:rPr>
                <w:sz w:val="22"/>
                <w:szCs w:val="22"/>
              </w:rPr>
            </w:pPr>
            <w:r w:rsidRPr="002C1268">
              <w:rPr>
                <w:sz w:val="22"/>
                <w:szCs w:val="22"/>
              </w:rPr>
              <w:t>Ответственный за выпуск  Коновальчик Н.Н.                                                                                       Бесплатно</w:t>
            </w:r>
          </w:p>
        </w:tc>
      </w:tr>
    </w:tbl>
    <w:p w:rsidR="00C45CF3" w:rsidRPr="00F63E1F" w:rsidRDefault="00C45CF3" w:rsidP="00F63E1F">
      <w:pPr>
        <w:rPr>
          <w:sz w:val="20"/>
          <w:szCs w:val="20"/>
        </w:rPr>
        <w:sectPr w:rsidR="00C45CF3" w:rsidRPr="00F63E1F" w:rsidSect="00093AE6">
          <w:footerReference w:type="default" r:id="rId20"/>
          <w:pgSz w:w="11906" w:h="16838"/>
          <w:pgMar w:top="1134" w:right="567" w:bottom="1134" w:left="1418" w:header="720" w:footer="720" w:gutter="0"/>
          <w:cols w:space="720"/>
        </w:sectPr>
      </w:pPr>
    </w:p>
    <w:p w:rsidR="00C92AF4" w:rsidRPr="00D8566A" w:rsidRDefault="00C92AF4" w:rsidP="00D8566A">
      <w:pPr>
        <w:rPr>
          <w:sz w:val="20"/>
          <w:szCs w:val="20"/>
        </w:rPr>
      </w:pPr>
    </w:p>
    <w:sectPr w:rsidR="00C92AF4" w:rsidRPr="00D8566A" w:rsidSect="008C4D72">
      <w:headerReference w:type="default" r:id="rId21"/>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21F" w:rsidRDefault="001D521F">
      <w:r>
        <w:separator/>
      </w:r>
    </w:p>
  </w:endnote>
  <w:endnote w:type="continuationSeparator" w:id="1">
    <w:p w:rsidR="001D521F" w:rsidRDefault="001D5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1F" w:rsidRDefault="00A56B84" w:rsidP="00F63E1F">
    <w:pPr>
      <w:pStyle w:val="a8"/>
      <w:framePr w:wrap="around" w:vAnchor="text" w:hAnchor="margin" w:xAlign="right" w:y="1"/>
      <w:rPr>
        <w:rStyle w:val="aa"/>
      </w:rPr>
    </w:pPr>
    <w:r>
      <w:rPr>
        <w:rStyle w:val="aa"/>
      </w:rPr>
      <w:fldChar w:fldCharType="begin"/>
    </w:r>
    <w:r w:rsidR="00F63E1F">
      <w:rPr>
        <w:rStyle w:val="aa"/>
      </w:rPr>
      <w:instrText xml:space="preserve">PAGE  </w:instrText>
    </w:r>
    <w:r>
      <w:rPr>
        <w:rStyle w:val="aa"/>
      </w:rPr>
      <w:fldChar w:fldCharType="end"/>
    </w:r>
  </w:p>
  <w:p w:rsidR="00F63E1F" w:rsidRDefault="00F63E1F" w:rsidP="00F63E1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1F" w:rsidRDefault="00F63E1F" w:rsidP="00F63E1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8" w:type="dxa"/>
      <w:tblInd w:w="10" w:type="dxa"/>
      <w:tblCellMar>
        <w:left w:w="10" w:type="dxa"/>
        <w:right w:w="10" w:type="dxa"/>
      </w:tblCellMar>
      <w:tblLook w:val="0000"/>
    </w:tblPr>
    <w:tblGrid>
      <w:gridCol w:w="26"/>
      <w:gridCol w:w="26"/>
      <w:gridCol w:w="26"/>
    </w:tblGrid>
    <w:tr w:rsidR="00F63E1F">
      <w:tc>
        <w:tcPr>
          <w:tcW w:w="26" w:type="dxa"/>
          <w:shd w:val="clear" w:color="auto" w:fill="auto"/>
          <w:tcMar>
            <w:top w:w="0" w:type="dxa"/>
            <w:left w:w="10" w:type="dxa"/>
            <w:bottom w:w="0" w:type="dxa"/>
            <w:right w:w="10" w:type="dxa"/>
          </w:tcMar>
        </w:tcPr>
        <w:p w:rsidR="00F63E1F" w:rsidRDefault="00F63E1F">
          <w:pPr>
            <w:pStyle w:val="Standard"/>
          </w:pPr>
        </w:p>
      </w:tc>
      <w:tc>
        <w:tcPr>
          <w:tcW w:w="26" w:type="dxa"/>
          <w:shd w:val="clear" w:color="auto" w:fill="auto"/>
          <w:tcMar>
            <w:top w:w="0" w:type="dxa"/>
            <w:left w:w="10" w:type="dxa"/>
            <w:bottom w:w="0" w:type="dxa"/>
            <w:right w:w="10" w:type="dxa"/>
          </w:tcMar>
        </w:tcPr>
        <w:p w:rsidR="00F63E1F" w:rsidRDefault="00F63E1F">
          <w:pPr>
            <w:pStyle w:val="Standard"/>
            <w:jc w:val="center"/>
          </w:pPr>
        </w:p>
      </w:tc>
      <w:tc>
        <w:tcPr>
          <w:tcW w:w="26" w:type="dxa"/>
          <w:shd w:val="clear" w:color="auto" w:fill="auto"/>
          <w:tcMar>
            <w:top w:w="0" w:type="dxa"/>
            <w:left w:w="10" w:type="dxa"/>
            <w:bottom w:w="0" w:type="dxa"/>
            <w:right w:w="10" w:type="dxa"/>
          </w:tcMar>
        </w:tcPr>
        <w:p w:rsidR="00F63E1F" w:rsidRDefault="00F63E1F">
          <w:pPr>
            <w:pStyle w:val="Standard"/>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21F" w:rsidRDefault="001D521F">
      <w:r>
        <w:separator/>
      </w:r>
    </w:p>
  </w:footnote>
  <w:footnote w:type="continuationSeparator" w:id="1">
    <w:p w:rsidR="001D521F" w:rsidRDefault="001D5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1F" w:rsidRPr="00C45CF3" w:rsidRDefault="00F63E1F" w:rsidP="00C45CF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1F" w:rsidRDefault="00F63E1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49782F"/>
    <w:multiLevelType w:val="multilevel"/>
    <w:tmpl w:val="32344000"/>
    <w:lvl w:ilvl="0">
      <w:start w:val="1"/>
      <w:numFmt w:val="decimal"/>
      <w:lvlText w:val="%1."/>
      <w:lvlJc w:val="left"/>
      <w:pPr>
        <w:ind w:left="927" w:hanging="360"/>
      </w:pPr>
      <w:rPr>
        <w:rFonts w:hint="default"/>
      </w:rPr>
    </w:lvl>
    <w:lvl w:ilvl="1">
      <w:start w:val="1"/>
      <w:numFmt w:val="decimal"/>
      <w:isLgl/>
      <w:lvlText w:val="%1.%2"/>
      <w:lvlJc w:val="left"/>
      <w:pPr>
        <w:ind w:left="1863" w:hanging="1155"/>
      </w:pPr>
      <w:rPr>
        <w:rFonts w:hint="default"/>
        <w:color w:val="000000"/>
      </w:rPr>
    </w:lvl>
    <w:lvl w:ilvl="2">
      <w:start w:val="1"/>
      <w:numFmt w:val="decimal"/>
      <w:isLgl/>
      <w:lvlText w:val="%1.%2.%3"/>
      <w:lvlJc w:val="left"/>
      <w:pPr>
        <w:ind w:left="2004" w:hanging="1155"/>
      </w:pPr>
      <w:rPr>
        <w:rFonts w:hint="default"/>
        <w:color w:val="000000"/>
      </w:rPr>
    </w:lvl>
    <w:lvl w:ilvl="3">
      <w:start w:val="1"/>
      <w:numFmt w:val="decimal"/>
      <w:isLgl/>
      <w:lvlText w:val="%1.%2.%3.%4"/>
      <w:lvlJc w:val="left"/>
      <w:pPr>
        <w:ind w:left="2145" w:hanging="1155"/>
      </w:pPr>
      <w:rPr>
        <w:rFonts w:hint="default"/>
        <w:color w:val="000000"/>
      </w:rPr>
    </w:lvl>
    <w:lvl w:ilvl="4">
      <w:start w:val="1"/>
      <w:numFmt w:val="decimal"/>
      <w:isLgl/>
      <w:lvlText w:val="%1.%2.%3.%4.%5"/>
      <w:lvlJc w:val="left"/>
      <w:pPr>
        <w:ind w:left="2286" w:hanging="1155"/>
      </w:pPr>
      <w:rPr>
        <w:rFonts w:hint="default"/>
        <w:color w:val="000000"/>
      </w:rPr>
    </w:lvl>
    <w:lvl w:ilvl="5">
      <w:start w:val="1"/>
      <w:numFmt w:val="decimal"/>
      <w:isLgl/>
      <w:lvlText w:val="%1.%2.%3.%4.%5.%6"/>
      <w:lvlJc w:val="left"/>
      <w:pPr>
        <w:ind w:left="2427" w:hanging="1155"/>
      </w:pPr>
      <w:rPr>
        <w:rFonts w:hint="default"/>
        <w:color w:val="000000"/>
      </w:rPr>
    </w:lvl>
    <w:lvl w:ilvl="6">
      <w:start w:val="1"/>
      <w:numFmt w:val="decimal"/>
      <w:isLgl/>
      <w:lvlText w:val="%1.%2.%3.%4.%5.%6.%7"/>
      <w:lvlJc w:val="left"/>
      <w:pPr>
        <w:ind w:left="2853" w:hanging="1440"/>
      </w:pPr>
      <w:rPr>
        <w:rFonts w:hint="default"/>
        <w:color w:val="000000"/>
      </w:rPr>
    </w:lvl>
    <w:lvl w:ilvl="7">
      <w:start w:val="1"/>
      <w:numFmt w:val="decimal"/>
      <w:isLgl/>
      <w:lvlText w:val="%1.%2.%3.%4.%5.%6.%7.%8"/>
      <w:lvlJc w:val="left"/>
      <w:pPr>
        <w:ind w:left="2994" w:hanging="1440"/>
      </w:pPr>
      <w:rPr>
        <w:rFonts w:hint="default"/>
        <w:color w:val="000000"/>
      </w:rPr>
    </w:lvl>
    <w:lvl w:ilvl="8">
      <w:start w:val="1"/>
      <w:numFmt w:val="decimal"/>
      <w:isLgl/>
      <w:lvlText w:val="%1.%2.%3.%4.%5.%6.%7.%8.%9"/>
      <w:lvlJc w:val="left"/>
      <w:pPr>
        <w:ind w:left="3495" w:hanging="1800"/>
      </w:pPr>
      <w:rPr>
        <w:rFonts w:hint="default"/>
        <w:color w:val="000000"/>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4">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8">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1">
    <w:nsid w:val="6DD71D09"/>
    <w:multiLevelType w:val="multilevel"/>
    <w:tmpl w:val="F126C36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2">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1"/>
  </w:num>
  <w:num w:numId="3">
    <w:abstractNumId w:val="30"/>
  </w:num>
  <w:num w:numId="4">
    <w:abstractNumId w:val="14"/>
  </w:num>
  <w:num w:numId="5">
    <w:abstractNumId w:val="19"/>
  </w:num>
  <w:num w:numId="6">
    <w:abstractNumId w:val="35"/>
  </w:num>
  <w:num w:numId="7">
    <w:abstractNumId w:val="38"/>
  </w:num>
  <w:num w:numId="8">
    <w:abstractNumId w:val="21"/>
  </w:num>
  <w:num w:numId="9">
    <w:abstractNumId w:val="27"/>
  </w:num>
  <w:num w:numId="10">
    <w:abstractNumId w:val="36"/>
  </w:num>
  <w:num w:numId="11">
    <w:abstractNumId w:val="37"/>
  </w:num>
  <w:num w:numId="12">
    <w:abstractNumId w:val="32"/>
  </w:num>
  <w:num w:numId="13">
    <w:abstractNumId w:val="39"/>
  </w:num>
  <w:num w:numId="14">
    <w:abstractNumId w:val="12"/>
  </w:num>
  <w:num w:numId="15">
    <w:abstractNumId w:val="29"/>
  </w:num>
  <w:num w:numId="16">
    <w:abstractNumId w:val="33"/>
  </w:num>
  <w:num w:numId="17">
    <w:abstractNumId w:val="42"/>
  </w:num>
  <w:num w:numId="18">
    <w:abstractNumId w:val="16"/>
  </w:num>
  <w:num w:numId="19">
    <w:abstractNumId w:val="40"/>
  </w:num>
  <w:num w:numId="20">
    <w:abstractNumId w:val="22"/>
  </w:num>
  <w:num w:numId="21">
    <w:abstractNumId w:val="24"/>
  </w:num>
  <w:num w:numId="22">
    <w:abstractNumId w:val="28"/>
  </w:num>
  <w:num w:numId="23">
    <w:abstractNumId w:val="18"/>
  </w:num>
  <w:num w:numId="24">
    <w:abstractNumId w:val="20"/>
  </w:num>
  <w:num w:numId="25">
    <w:abstractNumId w:val="44"/>
  </w:num>
  <w:num w:numId="26">
    <w:abstractNumId w:val="43"/>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41"/>
  </w:num>
  <w:num w:numId="40">
    <w:abstractNumId w:val="13"/>
  </w:num>
  <w:num w:numId="41">
    <w:abstractNumId w:val="15"/>
  </w:num>
  <w:num w:numId="42">
    <w:abstractNumId w:val="23"/>
  </w:num>
  <w:num w:numId="43">
    <w:abstractNumId w:val="25"/>
  </w:num>
  <w:num w:numId="44">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3668D"/>
    <w:rsid w:val="0005354A"/>
    <w:rsid w:val="0005370D"/>
    <w:rsid w:val="00061C8B"/>
    <w:rsid w:val="0007003D"/>
    <w:rsid w:val="0008048B"/>
    <w:rsid w:val="00081661"/>
    <w:rsid w:val="0008168C"/>
    <w:rsid w:val="0008213F"/>
    <w:rsid w:val="0008236A"/>
    <w:rsid w:val="00082A8A"/>
    <w:rsid w:val="00086D75"/>
    <w:rsid w:val="000875F0"/>
    <w:rsid w:val="000909C4"/>
    <w:rsid w:val="00093AE6"/>
    <w:rsid w:val="00093F0E"/>
    <w:rsid w:val="00096248"/>
    <w:rsid w:val="000967F7"/>
    <w:rsid w:val="000A37EA"/>
    <w:rsid w:val="000A4CBF"/>
    <w:rsid w:val="000A5338"/>
    <w:rsid w:val="000A6C7C"/>
    <w:rsid w:val="000B0824"/>
    <w:rsid w:val="000B4B9D"/>
    <w:rsid w:val="000B5255"/>
    <w:rsid w:val="000B52C5"/>
    <w:rsid w:val="000B5F44"/>
    <w:rsid w:val="000C7D55"/>
    <w:rsid w:val="000D72E6"/>
    <w:rsid w:val="000E17A8"/>
    <w:rsid w:val="000E1BFF"/>
    <w:rsid w:val="000E46D6"/>
    <w:rsid w:val="000F223D"/>
    <w:rsid w:val="000F246A"/>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07BC"/>
    <w:rsid w:val="00151388"/>
    <w:rsid w:val="00152DB1"/>
    <w:rsid w:val="00156DF6"/>
    <w:rsid w:val="00161820"/>
    <w:rsid w:val="001643C7"/>
    <w:rsid w:val="0016661F"/>
    <w:rsid w:val="00166D0F"/>
    <w:rsid w:val="0017083D"/>
    <w:rsid w:val="001719C3"/>
    <w:rsid w:val="0017224D"/>
    <w:rsid w:val="0017454E"/>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2D41"/>
    <w:rsid w:val="001C39B0"/>
    <w:rsid w:val="001D16B8"/>
    <w:rsid w:val="001D521F"/>
    <w:rsid w:val="001D55C9"/>
    <w:rsid w:val="001D71D1"/>
    <w:rsid w:val="001D79A7"/>
    <w:rsid w:val="001E2FB0"/>
    <w:rsid w:val="001E2FC2"/>
    <w:rsid w:val="001E3CA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35F72"/>
    <w:rsid w:val="00240923"/>
    <w:rsid w:val="00246AFC"/>
    <w:rsid w:val="00250721"/>
    <w:rsid w:val="00250936"/>
    <w:rsid w:val="00254DC9"/>
    <w:rsid w:val="00255A3D"/>
    <w:rsid w:val="002569C8"/>
    <w:rsid w:val="00261E66"/>
    <w:rsid w:val="00261FB0"/>
    <w:rsid w:val="002627AB"/>
    <w:rsid w:val="002629D5"/>
    <w:rsid w:val="00263C82"/>
    <w:rsid w:val="0026682B"/>
    <w:rsid w:val="00272FDA"/>
    <w:rsid w:val="00276A5A"/>
    <w:rsid w:val="00276F19"/>
    <w:rsid w:val="00282AD3"/>
    <w:rsid w:val="00287AB4"/>
    <w:rsid w:val="00294D7F"/>
    <w:rsid w:val="002A02D7"/>
    <w:rsid w:val="002A440D"/>
    <w:rsid w:val="002A46F3"/>
    <w:rsid w:val="002A48EC"/>
    <w:rsid w:val="002B0BA8"/>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33BB"/>
    <w:rsid w:val="002D76B8"/>
    <w:rsid w:val="002D7A3B"/>
    <w:rsid w:val="002E08E3"/>
    <w:rsid w:val="002F312F"/>
    <w:rsid w:val="00300666"/>
    <w:rsid w:val="003011B7"/>
    <w:rsid w:val="00303B0F"/>
    <w:rsid w:val="003059AD"/>
    <w:rsid w:val="003062D3"/>
    <w:rsid w:val="00311674"/>
    <w:rsid w:val="00311921"/>
    <w:rsid w:val="00311F86"/>
    <w:rsid w:val="003232C3"/>
    <w:rsid w:val="00327EF4"/>
    <w:rsid w:val="0033054F"/>
    <w:rsid w:val="00330FF8"/>
    <w:rsid w:val="0033161D"/>
    <w:rsid w:val="003320EC"/>
    <w:rsid w:val="003321ED"/>
    <w:rsid w:val="0033404F"/>
    <w:rsid w:val="00334734"/>
    <w:rsid w:val="0034502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27133"/>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236A"/>
    <w:rsid w:val="0059315E"/>
    <w:rsid w:val="0059344C"/>
    <w:rsid w:val="005934DA"/>
    <w:rsid w:val="00593F53"/>
    <w:rsid w:val="0059692A"/>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0A6B"/>
    <w:rsid w:val="00603B39"/>
    <w:rsid w:val="00605D68"/>
    <w:rsid w:val="00605F88"/>
    <w:rsid w:val="00615005"/>
    <w:rsid w:val="00615582"/>
    <w:rsid w:val="00615785"/>
    <w:rsid w:val="00620704"/>
    <w:rsid w:val="006213F0"/>
    <w:rsid w:val="006223B3"/>
    <w:rsid w:val="00623073"/>
    <w:rsid w:val="00624C87"/>
    <w:rsid w:val="006311C3"/>
    <w:rsid w:val="00636235"/>
    <w:rsid w:val="00640164"/>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135C"/>
    <w:rsid w:val="006B5887"/>
    <w:rsid w:val="006B6EB0"/>
    <w:rsid w:val="006C039E"/>
    <w:rsid w:val="006C0434"/>
    <w:rsid w:val="006C1F95"/>
    <w:rsid w:val="006C2005"/>
    <w:rsid w:val="006C308D"/>
    <w:rsid w:val="006C35B0"/>
    <w:rsid w:val="006C38E7"/>
    <w:rsid w:val="006C59AF"/>
    <w:rsid w:val="006C7168"/>
    <w:rsid w:val="006D11D9"/>
    <w:rsid w:val="006D1FFD"/>
    <w:rsid w:val="006D5D69"/>
    <w:rsid w:val="006D6923"/>
    <w:rsid w:val="006E7ED3"/>
    <w:rsid w:val="006F176D"/>
    <w:rsid w:val="006F3CCD"/>
    <w:rsid w:val="006F41CC"/>
    <w:rsid w:val="006F4D92"/>
    <w:rsid w:val="006F5383"/>
    <w:rsid w:val="006F7B19"/>
    <w:rsid w:val="00702C13"/>
    <w:rsid w:val="00703271"/>
    <w:rsid w:val="0070424A"/>
    <w:rsid w:val="00706E2D"/>
    <w:rsid w:val="00707FED"/>
    <w:rsid w:val="00710342"/>
    <w:rsid w:val="0071082E"/>
    <w:rsid w:val="00711A0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0AA3"/>
    <w:rsid w:val="00865BFA"/>
    <w:rsid w:val="0086646A"/>
    <w:rsid w:val="0086727E"/>
    <w:rsid w:val="00880D17"/>
    <w:rsid w:val="00884B25"/>
    <w:rsid w:val="00893095"/>
    <w:rsid w:val="00893984"/>
    <w:rsid w:val="008951AC"/>
    <w:rsid w:val="008951EA"/>
    <w:rsid w:val="008954BD"/>
    <w:rsid w:val="00897811"/>
    <w:rsid w:val="008A0763"/>
    <w:rsid w:val="008A2FF5"/>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061B"/>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40F5"/>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45B7"/>
    <w:rsid w:val="00A360A7"/>
    <w:rsid w:val="00A4612F"/>
    <w:rsid w:val="00A47EE7"/>
    <w:rsid w:val="00A50DF8"/>
    <w:rsid w:val="00A520EF"/>
    <w:rsid w:val="00A54072"/>
    <w:rsid w:val="00A548C1"/>
    <w:rsid w:val="00A55470"/>
    <w:rsid w:val="00A56518"/>
    <w:rsid w:val="00A568F2"/>
    <w:rsid w:val="00A56B84"/>
    <w:rsid w:val="00A57308"/>
    <w:rsid w:val="00A57F32"/>
    <w:rsid w:val="00A621D2"/>
    <w:rsid w:val="00A63196"/>
    <w:rsid w:val="00A67391"/>
    <w:rsid w:val="00A77853"/>
    <w:rsid w:val="00A8379B"/>
    <w:rsid w:val="00A84123"/>
    <w:rsid w:val="00A85FF7"/>
    <w:rsid w:val="00A87C02"/>
    <w:rsid w:val="00A95758"/>
    <w:rsid w:val="00A97BD4"/>
    <w:rsid w:val="00AA01CD"/>
    <w:rsid w:val="00AA60D2"/>
    <w:rsid w:val="00AA678C"/>
    <w:rsid w:val="00AA6852"/>
    <w:rsid w:val="00AB0970"/>
    <w:rsid w:val="00AB0B0F"/>
    <w:rsid w:val="00AB2259"/>
    <w:rsid w:val="00AB246D"/>
    <w:rsid w:val="00AB3A14"/>
    <w:rsid w:val="00AC05DE"/>
    <w:rsid w:val="00AC5EDA"/>
    <w:rsid w:val="00AC6600"/>
    <w:rsid w:val="00AD085C"/>
    <w:rsid w:val="00AE168F"/>
    <w:rsid w:val="00AE2CAC"/>
    <w:rsid w:val="00AE3564"/>
    <w:rsid w:val="00AF0768"/>
    <w:rsid w:val="00AF13D2"/>
    <w:rsid w:val="00AF2186"/>
    <w:rsid w:val="00AF3135"/>
    <w:rsid w:val="00AF3B02"/>
    <w:rsid w:val="00AF4D74"/>
    <w:rsid w:val="00AF4DE2"/>
    <w:rsid w:val="00AF56FA"/>
    <w:rsid w:val="00AF5F89"/>
    <w:rsid w:val="00AF7563"/>
    <w:rsid w:val="00AF7BEE"/>
    <w:rsid w:val="00B0590D"/>
    <w:rsid w:val="00B061E2"/>
    <w:rsid w:val="00B149E5"/>
    <w:rsid w:val="00B2048A"/>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45CF3"/>
    <w:rsid w:val="00C51029"/>
    <w:rsid w:val="00C548C4"/>
    <w:rsid w:val="00C54F5A"/>
    <w:rsid w:val="00C563B2"/>
    <w:rsid w:val="00C5677A"/>
    <w:rsid w:val="00C577B6"/>
    <w:rsid w:val="00C6255A"/>
    <w:rsid w:val="00C66434"/>
    <w:rsid w:val="00C675C9"/>
    <w:rsid w:val="00C72C75"/>
    <w:rsid w:val="00C72CF6"/>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CF1FCB"/>
    <w:rsid w:val="00D0178A"/>
    <w:rsid w:val="00D02431"/>
    <w:rsid w:val="00D03044"/>
    <w:rsid w:val="00D10886"/>
    <w:rsid w:val="00D113D6"/>
    <w:rsid w:val="00D14C3F"/>
    <w:rsid w:val="00D15317"/>
    <w:rsid w:val="00D178DC"/>
    <w:rsid w:val="00D21589"/>
    <w:rsid w:val="00D23EB2"/>
    <w:rsid w:val="00D24B75"/>
    <w:rsid w:val="00D2754F"/>
    <w:rsid w:val="00D34FF2"/>
    <w:rsid w:val="00D35BED"/>
    <w:rsid w:val="00D37FCC"/>
    <w:rsid w:val="00D41FFF"/>
    <w:rsid w:val="00D4207B"/>
    <w:rsid w:val="00D44867"/>
    <w:rsid w:val="00D5067F"/>
    <w:rsid w:val="00D52249"/>
    <w:rsid w:val="00D52C04"/>
    <w:rsid w:val="00D52C4F"/>
    <w:rsid w:val="00D57288"/>
    <w:rsid w:val="00D57324"/>
    <w:rsid w:val="00D61B8B"/>
    <w:rsid w:val="00D67FBC"/>
    <w:rsid w:val="00D76578"/>
    <w:rsid w:val="00D76664"/>
    <w:rsid w:val="00D77060"/>
    <w:rsid w:val="00D77579"/>
    <w:rsid w:val="00D835D2"/>
    <w:rsid w:val="00D8566A"/>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5906"/>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2C"/>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1E95"/>
    <w:rsid w:val="00F440E9"/>
    <w:rsid w:val="00F50942"/>
    <w:rsid w:val="00F51737"/>
    <w:rsid w:val="00F53B52"/>
    <w:rsid w:val="00F623C6"/>
    <w:rsid w:val="00F63E1F"/>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E0752"/>
    <w:rsid w:val="00FE090D"/>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paragraph" w:styleId="affff5">
    <w:name w:val="Subtitle"/>
    <w:basedOn w:val="a1"/>
    <w:link w:val="affff6"/>
    <w:qFormat/>
    <w:rsid w:val="006B135C"/>
    <w:pPr>
      <w:jc w:val="center"/>
    </w:pPr>
    <w:rPr>
      <w:b/>
      <w:sz w:val="32"/>
      <w:szCs w:val="20"/>
    </w:rPr>
  </w:style>
  <w:style w:type="character" w:customStyle="1" w:styleId="affff6">
    <w:name w:val="Подзаголовок Знак"/>
    <w:basedOn w:val="a2"/>
    <w:link w:val="affff5"/>
    <w:rsid w:val="006B135C"/>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docs.cntd.ru/document/901912288" TargetMode="External"/><Relationship Id="rId18" Type="http://schemas.openxmlformats.org/officeDocument/2006/relationships/hyperlink" Target="https://normativ.kontur.ru/document?moduleId=1&amp;documentId=3188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normativ.kontur.ru/document?moduleId=1&amp;documentId=318815"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1881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ocs.cntd.ru/document/42036125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ormativ.kontur.ru/document?moduleId=1&amp;documentId=318815"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docs.cntd.ru/document/4203612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85EA-966D-4893-A309-96C76489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1</Pages>
  <Words>13458</Words>
  <Characters>76717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89996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122</cp:revision>
  <cp:lastPrinted>2024-03-29T09:26:00Z</cp:lastPrinted>
  <dcterms:created xsi:type="dcterms:W3CDTF">2016-06-03T04:00:00Z</dcterms:created>
  <dcterms:modified xsi:type="dcterms:W3CDTF">2024-03-29T09:33:00Z</dcterms:modified>
</cp:coreProperties>
</file>