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2C1268" w:rsidRDefault="000F3A7B" w:rsidP="002C126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102" w:rsidRDefault="00201102" w:rsidP="000F3A7B">
                            <w:pPr>
                              <w:jc w:val="center"/>
                            </w:pPr>
                            <w:r>
                              <w:rPr>
                                <w:b/>
                              </w:rPr>
                              <w:t>от 31.03.2023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01102" w:rsidRDefault="00201102" w:rsidP="000F3A7B">
                      <w:pPr>
                        <w:jc w:val="center"/>
                      </w:pPr>
                      <w:r>
                        <w:rPr>
                          <w:b/>
                        </w:rPr>
                        <w:t>от 31.03.2023 г</w:t>
                      </w:r>
                      <w:r>
                        <w:t>.</w:t>
                      </w:r>
                    </w:p>
                  </w:txbxContent>
                </v:textbox>
              </v:shape>
            </w:pict>
          </mc:Fallback>
        </mc:AlternateContent>
      </w:r>
      <w:r w:rsidRPr="002C1268">
        <w:rPr>
          <w:sz w:val="20"/>
          <w:szCs w:val="20"/>
        </w:rPr>
        <w:t xml:space="preserve">                             </w:t>
      </w:r>
      <w:r w:rsidRPr="002C1268">
        <w:rPr>
          <w:b/>
          <w:sz w:val="28"/>
          <w:szCs w:val="28"/>
        </w:rPr>
        <w:tab/>
        <w:t xml:space="preserve">     № </w:t>
      </w:r>
      <w:r w:rsidR="00774759">
        <w:rPr>
          <w:b/>
          <w:sz w:val="28"/>
          <w:szCs w:val="28"/>
        </w:rPr>
        <w:t>3</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774759" w:rsidP="002C126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7C09C5" w:rsidRPr="002C1268" w:rsidRDefault="007C09C5" w:rsidP="002C1268">
      <w:pPr>
        <w:ind w:left="567"/>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Pr="002C1268" w:rsidRDefault="00855CD8" w:rsidP="002C1268">
      <w:pPr>
        <w:ind w:left="567"/>
        <w:rPr>
          <w:b/>
          <w:sz w:val="20"/>
          <w:szCs w:val="20"/>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245"/>
        <w:gridCol w:w="1417"/>
      </w:tblGrid>
      <w:tr w:rsidR="00F2281B" w:rsidRPr="002C1268" w:rsidTr="00774759">
        <w:trPr>
          <w:trHeight w:val="818"/>
        </w:trPr>
        <w:tc>
          <w:tcPr>
            <w:tcW w:w="1058" w:type="dxa"/>
          </w:tcPr>
          <w:p w:rsidR="00F2281B" w:rsidRPr="002C1268" w:rsidRDefault="00F2281B" w:rsidP="002C1268">
            <w:pPr>
              <w:jc w:val="center"/>
              <w:rPr>
                <w:sz w:val="22"/>
                <w:szCs w:val="22"/>
              </w:rPr>
            </w:pPr>
            <w:r w:rsidRPr="002C1268">
              <w:rPr>
                <w:sz w:val="22"/>
                <w:szCs w:val="22"/>
              </w:rPr>
              <w:t>№ решения Совета</w:t>
            </w:r>
          </w:p>
        </w:tc>
        <w:tc>
          <w:tcPr>
            <w:tcW w:w="1701" w:type="dxa"/>
          </w:tcPr>
          <w:p w:rsidR="00F2281B" w:rsidRPr="002C1268" w:rsidRDefault="00F2281B" w:rsidP="002C1268">
            <w:pPr>
              <w:jc w:val="center"/>
              <w:rPr>
                <w:sz w:val="22"/>
                <w:szCs w:val="22"/>
              </w:rPr>
            </w:pPr>
            <w:r w:rsidRPr="002C1268">
              <w:rPr>
                <w:sz w:val="22"/>
                <w:szCs w:val="22"/>
              </w:rPr>
              <w:t>Дата  решения Совета</w:t>
            </w:r>
          </w:p>
        </w:tc>
        <w:tc>
          <w:tcPr>
            <w:tcW w:w="5245" w:type="dxa"/>
          </w:tcPr>
          <w:p w:rsidR="00F2281B" w:rsidRPr="002C1268" w:rsidRDefault="00F2281B" w:rsidP="002C1268">
            <w:pPr>
              <w:jc w:val="center"/>
              <w:rPr>
                <w:sz w:val="22"/>
                <w:szCs w:val="22"/>
              </w:rPr>
            </w:pPr>
            <w:r w:rsidRPr="002C1268">
              <w:rPr>
                <w:sz w:val="22"/>
                <w:szCs w:val="22"/>
              </w:rPr>
              <w:t>Наименование постановления</w:t>
            </w:r>
          </w:p>
          <w:p w:rsidR="00F2281B" w:rsidRPr="002C1268" w:rsidRDefault="00F2281B" w:rsidP="002C1268">
            <w:pPr>
              <w:rPr>
                <w:sz w:val="22"/>
                <w:szCs w:val="22"/>
              </w:rPr>
            </w:pPr>
          </w:p>
        </w:tc>
        <w:tc>
          <w:tcPr>
            <w:tcW w:w="1417" w:type="dxa"/>
          </w:tcPr>
          <w:p w:rsidR="00F2281B" w:rsidRPr="002C1268" w:rsidRDefault="00F2281B" w:rsidP="002C1268">
            <w:pPr>
              <w:jc w:val="center"/>
              <w:rPr>
                <w:sz w:val="22"/>
                <w:szCs w:val="22"/>
              </w:rPr>
            </w:pPr>
            <w:r w:rsidRPr="002C1268">
              <w:rPr>
                <w:sz w:val="22"/>
                <w:szCs w:val="22"/>
              </w:rPr>
              <w:t>Страница</w:t>
            </w:r>
          </w:p>
        </w:tc>
      </w:tr>
      <w:tr w:rsidR="00F2281B" w:rsidRPr="002C1268" w:rsidTr="00774759">
        <w:tc>
          <w:tcPr>
            <w:tcW w:w="1058" w:type="dxa"/>
          </w:tcPr>
          <w:p w:rsidR="00F2281B" w:rsidRPr="002C1268" w:rsidRDefault="00774759" w:rsidP="002C1268">
            <w:pPr>
              <w:jc w:val="center"/>
            </w:pPr>
            <w:r>
              <w:t xml:space="preserve"> </w:t>
            </w:r>
          </w:p>
        </w:tc>
        <w:tc>
          <w:tcPr>
            <w:tcW w:w="1701" w:type="dxa"/>
          </w:tcPr>
          <w:p w:rsidR="00F2281B" w:rsidRPr="002C1268" w:rsidRDefault="00774759" w:rsidP="002C1268">
            <w:pPr>
              <w:jc w:val="center"/>
            </w:pPr>
            <w:r>
              <w:t xml:space="preserve"> </w:t>
            </w:r>
          </w:p>
        </w:tc>
        <w:tc>
          <w:tcPr>
            <w:tcW w:w="5245" w:type="dxa"/>
          </w:tcPr>
          <w:p w:rsidR="00F2281B" w:rsidRPr="002C1268" w:rsidRDefault="00774759" w:rsidP="002C1268">
            <w:pPr>
              <w:keepNext/>
              <w:jc w:val="center"/>
              <w:rPr>
                <w:rFonts w:eastAsia="Calibri"/>
                <w:bCs/>
              </w:rPr>
            </w:pPr>
            <w:r>
              <w:rPr>
                <w:rFonts w:eastAsia="Calibri"/>
                <w:bCs/>
              </w:rPr>
              <w:t xml:space="preserve"> </w:t>
            </w:r>
          </w:p>
        </w:tc>
        <w:tc>
          <w:tcPr>
            <w:tcW w:w="1417" w:type="dxa"/>
          </w:tcPr>
          <w:p w:rsidR="00F2281B" w:rsidRPr="002C1268" w:rsidRDefault="00774759" w:rsidP="002C1268">
            <w:pPr>
              <w:jc w:val="center"/>
            </w:pPr>
            <w:r>
              <w:t xml:space="preserve"> </w:t>
            </w:r>
            <w:r w:rsidR="00F2281B" w:rsidRPr="002C1268">
              <w:t xml:space="preserve">  </w:t>
            </w:r>
          </w:p>
        </w:tc>
      </w:tr>
    </w:tbl>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1B3358" w:rsidRPr="002C1268" w:rsidRDefault="001B3358" w:rsidP="002C1268">
      <w:pPr>
        <w:ind w:left="567"/>
        <w:jc w:val="center"/>
        <w:rPr>
          <w:b/>
          <w:sz w:val="20"/>
          <w:szCs w:val="20"/>
        </w:rPr>
      </w:pPr>
    </w:p>
    <w:p w:rsidR="00855CD8" w:rsidRPr="002C1268" w:rsidRDefault="00855CD8" w:rsidP="002C1268">
      <w:pPr>
        <w:ind w:left="567"/>
        <w:jc w:val="center"/>
        <w:rPr>
          <w:b/>
          <w:sz w:val="20"/>
          <w:szCs w:val="20"/>
        </w:rPr>
      </w:pPr>
    </w:p>
    <w:p w:rsidR="00A247E1" w:rsidRPr="002C1268" w:rsidRDefault="00A247E1" w:rsidP="002C1268">
      <w:pPr>
        <w:tabs>
          <w:tab w:val="left" w:pos="7290"/>
        </w:tabs>
        <w:ind w:left="567"/>
        <w:contextualSpacing/>
        <w:jc w:val="center"/>
        <w:rPr>
          <w:b/>
          <w:sz w:val="20"/>
          <w:szCs w:val="20"/>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364ABD" w:rsidRPr="00542108" w:rsidRDefault="00364ABD" w:rsidP="002C1268">
      <w:pPr>
        <w:tabs>
          <w:tab w:val="left" w:pos="7290"/>
        </w:tabs>
        <w:ind w:left="567"/>
        <w:contextualSpacing/>
        <w:jc w:val="center"/>
        <w:rPr>
          <w:b/>
        </w:rPr>
      </w:pPr>
    </w:p>
    <w:p w:rsidR="007C09C5" w:rsidRPr="00542108" w:rsidRDefault="007C09C5" w:rsidP="002C1268">
      <w:pPr>
        <w:tabs>
          <w:tab w:val="left" w:pos="7290"/>
        </w:tabs>
        <w:ind w:left="567"/>
        <w:contextualSpacing/>
        <w:jc w:val="center"/>
        <w:rPr>
          <w:b/>
        </w:rPr>
      </w:pPr>
    </w:p>
    <w:p w:rsidR="007C09C5" w:rsidRPr="00542108" w:rsidRDefault="007C09C5" w:rsidP="002C1268">
      <w:pPr>
        <w:tabs>
          <w:tab w:val="left" w:pos="7290"/>
        </w:tabs>
        <w:ind w:left="567"/>
        <w:contextualSpacing/>
        <w:jc w:val="center"/>
        <w:rPr>
          <w:b/>
        </w:rPr>
      </w:pPr>
    </w:p>
    <w:p w:rsidR="001B3358" w:rsidRPr="00542108" w:rsidRDefault="001B3358" w:rsidP="002C1268">
      <w:pPr>
        <w:tabs>
          <w:tab w:val="left" w:pos="7290"/>
        </w:tabs>
        <w:ind w:left="567"/>
        <w:contextualSpacing/>
        <w:jc w:val="center"/>
        <w:rPr>
          <w:b/>
        </w:rPr>
      </w:pPr>
      <w:r w:rsidRPr="00542108">
        <w:rPr>
          <w:b/>
        </w:rPr>
        <w:t>ПОСТАНОВЛЕНИЯ</w:t>
      </w:r>
    </w:p>
    <w:p w:rsidR="001B3358" w:rsidRPr="00542108" w:rsidRDefault="001B3358" w:rsidP="002C1268">
      <w:pPr>
        <w:tabs>
          <w:tab w:val="left" w:pos="7290"/>
        </w:tabs>
        <w:ind w:left="567"/>
        <w:contextualSpacing/>
        <w:jc w:val="center"/>
        <w:rPr>
          <w:b/>
        </w:rPr>
      </w:pPr>
      <w:r w:rsidRPr="00542108">
        <w:rPr>
          <w:b/>
        </w:rPr>
        <w:t>АДМИНИСТРАЦИИ БЕРЕГАЕВСКОГО СЕЛЬСКОГО ПОСЕЛЕНИЯ</w:t>
      </w:r>
    </w:p>
    <w:p w:rsidR="007C09C5" w:rsidRPr="00542108" w:rsidRDefault="007C09C5" w:rsidP="002C1268">
      <w:pPr>
        <w:tabs>
          <w:tab w:val="left" w:pos="7290"/>
        </w:tabs>
        <w:contextualSpacing/>
        <w:jc w:val="both"/>
        <w:rPr>
          <w:b/>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245"/>
        <w:gridCol w:w="1417"/>
      </w:tblGrid>
      <w:tr w:rsidR="007C09C5" w:rsidRPr="002C1268" w:rsidTr="00774759">
        <w:trPr>
          <w:trHeight w:val="818"/>
        </w:trPr>
        <w:tc>
          <w:tcPr>
            <w:tcW w:w="1058" w:type="dxa"/>
          </w:tcPr>
          <w:p w:rsidR="007C09C5" w:rsidRPr="002C1268" w:rsidRDefault="007C09C5" w:rsidP="002C1268">
            <w:pPr>
              <w:jc w:val="center"/>
              <w:rPr>
                <w:sz w:val="22"/>
                <w:szCs w:val="22"/>
              </w:rPr>
            </w:pPr>
            <w:r w:rsidRPr="002C1268">
              <w:rPr>
                <w:sz w:val="22"/>
                <w:szCs w:val="22"/>
              </w:rPr>
              <w:t>№ постановления</w:t>
            </w:r>
          </w:p>
        </w:tc>
        <w:tc>
          <w:tcPr>
            <w:tcW w:w="1701" w:type="dxa"/>
          </w:tcPr>
          <w:p w:rsidR="007C09C5" w:rsidRPr="002C1268" w:rsidRDefault="007C09C5" w:rsidP="002C1268">
            <w:pPr>
              <w:jc w:val="center"/>
              <w:rPr>
                <w:sz w:val="22"/>
                <w:szCs w:val="22"/>
              </w:rPr>
            </w:pPr>
            <w:r w:rsidRPr="002C1268">
              <w:rPr>
                <w:sz w:val="22"/>
                <w:szCs w:val="22"/>
              </w:rPr>
              <w:t>Дата  постановления</w:t>
            </w:r>
          </w:p>
        </w:tc>
        <w:tc>
          <w:tcPr>
            <w:tcW w:w="5245" w:type="dxa"/>
          </w:tcPr>
          <w:p w:rsidR="000F3A7B" w:rsidRPr="002C1268" w:rsidRDefault="007C09C5" w:rsidP="002C1268">
            <w:pPr>
              <w:jc w:val="center"/>
              <w:rPr>
                <w:sz w:val="22"/>
                <w:szCs w:val="22"/>
              </w:rPr>
            </w:pPr>
            <w:r w:rsidRPr="002C1268">
              <w:rPr>
                <w:sz w:val="22"/>
                <w:szCs w:val="22"/>
              </w:rPr>
              <w:t>Наименование постановления</w:t>
            </w:r>
          </w:p>
          <w:p w:rsidR="007C09C5" w:rsidRPr="002C1268" w:rsidRDefault="007C09C5" w:rsidP="002C1268">
            <w:pPr>
              <w:rPr>
                <w:sz w:val="22"/>
                <w:szCs w:val="22"/>
              </w:rPr>
            </w:pPr>
          </w:p>
        </w:tc>
        <w:tc>
          <w:tcPr>
            <w:tcW w:w="1417" w:type="dxa"/>
          </w:tcPr>
          <w:p w:rsidR="007C09C5" w:rsidRPr="002C1268" w:rsidRDefault="007C09C5" w:rsidP="002C1268">
            <w:pPr>
              <w:jc w:val="center"/>
              <w:rPr>
                <w:sz w:val="22"/>
                <w:szCs w:val="22"/>
              </w:rPr>
            </w:pPr>
            <w:r w:rsidRPr="002C1268">
              <w:rPr>
                <w:sz w:val="22"/>
                <w:szCs w:val="22"/>
              </w:rPr>
              <w:t>Страница</w:t>
            </w:r>
          </w:p>
        </w:tc>
      </w:tr>
      <w:tr w:rsidR="007C09C5" w:rsidRPr="002C1268" w:rsidTr="00774759">
        <w:tc>
          <w:tcPr>
            <w:tcW w:w="1058" w:type="dxa"/>
          </w:tcPr>
          <w:p w:rsidR="007C09C5" w:rsidRPr="002C1268" w:rsidRDefault="00774759" w:rsidP="002C1268">
            <w:pPr>
              <w:jc w:val="center"/>
            </w:pPr>
            <w:r>
              <w:t>2</w:t>
            </w:r>
            <w:r w:rsidR="00F2281B" w:rsidRPr="002C1268">
              <w:t>8</w:t>
            </w:r>
          </w:p>
        </w:tc>
        <w:tc>
          <w:tcPr>
            <w:tcW w:w="1701" w:type="dxa"/>
          </w:tcPr>
          <w:p w:rsidR="007C09C5" w:rsidRPr="002C1268" w:rsidRDefault="00774759" w:rsidP="00774759">
            <w:pPr>
              <w:jc w:val="center"/>
            </w:pPr>
            <w:r>
              <w:t>03</w:t>
            </w:r>
            <w:r w:rsidR="007C09C5" w:rsidRPr="002C1268">
              <w:t>.0</w:t>
            </w:r>
            <w:r>
              <w:t>3</w:t>
            </w:r>
            <w:r w:rsidR="007C09C5" w:rsidRPr="002C1268">
              <w:t>.2023</w:t>
            </w:r>
          </w:p>
        </w:tc>
        <w:tc>
          <w:tcPr>
            <w:tcW w:w="5245" w:type="dxa"/>
          </w:tcPr>
          <w:p w:rsidR="007C09C5" w:rsidRPr="00B3122A" w:rsidRDefault="00774759" w:rsidP="00B3122A">
            <w:pPr>
              <w:widowControl w:val="0"/>
              <w:autoSpaceDE w:val="0"/>
              <w:autoSpaceDN w:val="0"/>
              <w:adjustRightInd w:val="0"/>
              <w:jc w:val="center"/>
              <w:rPr>
                <w:bCs/>
              </w:rPr>
            </w:pPr>
            <w:r>
              <w:rPr>
                <w:rFonts w:eastAsia="DejaVu Sans"/>
                <w:bCs/>
                <w:color w:val="000000"/>
                <w:kern w:val="2"/>
              </w:rPr>
              <w:t xml:space="preserve">О назначении публичных слушаний по проекту решения Совета Берегаевского сельского поселения «Отчет об исполнении бюджета Берегаевского сельского поселения за 2022 год» </w:t>
            </w:r>
          </w:p>
        </w:tc>
        <w:tc>
          <w:tcPr>
            <w:tcW w:w="1417" w:type="dxa"/>
          </w:tcPr>
          <w:p w:rsidR="007C09C5" w:rsidRPr="002C1268" w:rsidRDefault="00774759" w:rsidP="002C1268">
            <w:pPr>
              <w:jc w:val="center"/>
            </w:pPr>
            <w:r>
              <w:t>3</w:t>
            </w:r>
            <w:r w:rsidR="005F0724">
              <w:t>-</w:t>
            </w:r>
            <w:r w:rsidR="005F0724" w:rsidRPr="006A062C">
              <w:t>19</w:t>
            </w:r>
            <w:r w:rsidR="002C1268" w:rsidRPr="002C1268">
              <w:t xml:space="preserve"> </w:t>
            </w:r>
            <w:r w:rsidR="007C09C5" w:rsidRPr="002C1268">
              <w:t xml:space="preserve">  </w:t>
            </w:r>
          </w:p>
        </w:tc>
      </w:tr>
      <w:tr w:rsidR="00774759" w:rsidRPr="002C1268" w:rsidTr="00774759">
        <w:tc>
          <w:tcPr>
            <w:tcW w:w="1058" w:type="dxa"/>
          </w:tcPr>
          <w:p w:rsidR="00774759" w:rsidRPr="002C1268" w:rsidRDefault="00774759" w:rsidP="002C1268">
            <w:pPr>
              <w:jc w:val="center"/>
            </w:pPr>
            <w:r>
              <w:t>30</w:t>
            </w:r>
          </w:p>
        </w:tc>
        <w:tc>
          <w:tcPr>
            <w:tcW w:w="1701" w:type="dxa"/>
          </w:tcPr>
          <w:p w:rsidR="00774759" w:rsidRPr="002C1268" w:rsidRDefault="00774759" w:rsidP="002C1268">
            <w:pPr>
              <w:jc w:val="center"/>
            </w:pPr>
            <w:r>
              <w:t>15.03.2023</w:t>
            </w:r>
          </w:p>
        </w:tc>
        <w:tc>
          <w:tcPr>
            <w:tcW w:w="5245" w:type="dxa"/>
          </w:tcPr>
          <w:p w:rsidR="00774759" w:rsidRPr="00774759" w:rsidRDefault="00774759" w:rsidP="00774759">
            <w:pPr>
              <w:jc w:val="center"/>
            </w:pPr>
            <w:r w:rsidRPr="00774759">
              <w:t>О дополнительных мерах по обеспечению</w:t>
            </w:r>
          </w:p>
          <w:p w:rsidR="00774759" w:rsidRPr="00774759" w:rsidRDefault="00774759" w:rsidP="00774759">
            <w:pPr>
              <w:jc w:val="center"/>
            </w:pPr>
            <w:r w:rsidRPr="00774759">
              <w:t xml:space="preserve">пожарной безопасности в </w:t>
            </w:r>
            <w:proofErr w:type="gramStart"/>
            <w:r w:rsidRPr="00774759">
              <w:t>весенне-летний</w:t>
            </w:r>
            <w:proofErr w:type="gramEnd"/>
          </w:p>
          <w:p w:rsidR="00774759" w:rsidRPr="00774759" w:rsidRDefault="00774759" w:rsidP="00774759">
            <w:pPr>
              <w:jc w:val="center"/>
            </w:pPr>
            <w:r w:rsidRPr="00774759">
              <w:t>пожароопасный период 2023 года</w:t>
            </w:r>
          </w:p>
        </w:tc>
        <w:tc>
          <w:tcPr>
            <w:tcW w:w="1417" w:type="dxa"/>
          </w:tcPr>
          <w:p w:rsidR="00774759" w:rsidRDefault="006A062C" w:rsidP="002C1268">
            <w:pPr>
              <w:jc w:val="center"/>
            </w:pPr>
            <w:r>
              <w:t>20-21</w:t>
            </w:r>
          </w:p>
        </w:tc>
      </w:tr>
      <w:tr w:rsidR="00201102" w:rsidRPr="002C1268" w:rsidTr="00774759">
        <w:tc>
          <w:tcPr>
            <w:tcW w:w="1058" w:type="dxa"/>
          </w:tcPr>
          <w:p w:rsidR="00201102" w:rsidRDefault="00201102" w:rsidP="002C1268">
            <w:pPr>
              <w:jc w:val="center"/>
            </w:pPr>
            <w:r>
              <w:t>31</w:t>
            </w:r>
          </w:p>
        </w:tc>
        <w:tc>
          <w:tcPr>
            <w:tcW w:w="1701" w:type="dxa"/>
          </w:tcPr>
          <w:p w:rsidR="00201102" w:rsidRDefault="00201102" w:rsidP="002C1268">
            <w:pPr>
              <w:jc w:val="center"/>
            </w:pPr>
            <w:r>
              <w:t>16.03.2023</w:t>
            </w:r>
          </w:p>
        </w:tc>
        <w:tc>
          <w:tcPr>
            <w:tcW w:w="5245" w:type="dxa"/>
          </w:tcPr>
          <w:p w:rsidR="00201102" w:rsidRPr="00201102" w:rsidRDefault="00201102" w:rsidP="00201102">
            <w:pPr>
              <w:jc w:val="center"/>
            </w:pPr>
            <w:r w:rsidRPr="00201102">
              <w:t xml:space="preserve">О внесении изменений в постановление Администрации Берегаевского сельского поселения от 16.05.2022 № 37 «Об утверждении административного регламента </w:t>
            </w:r>
          </w:p>
          <w:p w:rsidR="00201102" w:rsidRPr="00774759" w:rsidRDefault="00201102" w:rsidP="00201102">
            <w:pPr>
              <w:jc w:val="center"/>
            </w:pPr>
            <w:r w:rsidRPr="00201102">
              <w:t xml:space="preserve">предоставления муниципальной услуги «Предоставление выписки из домовой книги, карточки учета собственника жилого помещения» </w:t>
            </w:r>
          </w:p>
        </w:tc>
        <w:tc>
          <w:tcPr>
            <w:tcW w:w="1417" w:type="dxa"/>
          </w:tcPr>
          <w:p w:rsidR="00201102" w:rsidRDefault="006A062C" w:rsidP="002C1268">
            <w:pPr>
              <w:jc w:val="center"/>
            </w:pPr>
            <w:r>
              <w:t>21-22</w:t>
            </w:r>
          </w:p>
        </w:tc>
      </w:tr>
    </w:tbl>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774759" w:rsidRDefault="00774759" w:rsidP="005F0724">
      <w:pPr>
        <w:tabs>
          <w:tab w:val="left" w:pos="7290"/>
        </w:tabs>
        <w:contextualSpacing/>
        <w:rPr>
          <w:b/>
          <w:sz w:val="22"/>
          <w:szCs w:val="22"/>
        </w:rPr>
      </w:pPr>
    </w:p>
    <w:p w:rsidR="00774759" w:rsidRDefault="00774759" w:rsidP="005F0724">
      <w:pPr>
        <w:tabs>
          <w:tab w:val="left" w:pos="7290"/>
        </w:tabs>
        <w:contextualSpacing/>
        <w:rPr>
          <w:b/>
          <w:sz w:val="22"/>
          <w:szCs w:val="22"/>
        </w:rPr>
      </w:pPr>
    </w:p>
    <w:p w:rsidR="00774759" w:rsidRDefault="00774759" w:rsidP="005F0724">
      <w:pPr>
        <w:tabs>
          <w:tab w:val="left" w:pos="7290"/>
        </w:tabs>
        <w:contextualSpacing/>
        <w:rPr>
          <w:b/>
          <w:sz w:val="22"/>
          <w:szCs w:val="22"/>
        </w:rPr>
      </w:pPr>
    </w:p>
    <w:p w:rsidR="00774759" w:rsidRPr="00774759" w:rsidRDefault="00774759" w:rsidP="00774759">
      <w:pPr>
        <w:ind w:left="567"/>
        <w:jc w:val="center"/>
        <w:rPr>
          <w:b/>
          <w:sz w:val="22"/>
          <w:szCs w:val="22"/>
        </w:rPr>
      </w:pPr>
      <w:r w:rsidRPr="00774759">
        <w:rPr>
          <w:b/>
          <w:sz w:val="22"/>
          <w:szCs w:val="22"/>
        </w:rPr>
        <w:lastRenderedPageBreak/>
        <w:t>РАЗДЕЛ 1</w:t>
      </w:r>
    </w:p>
    <w:p w:rsidR="00774759" w:rsidRPr="00774759" w:rsidRDefault="00774759" w:rsidP="00774759">
      <w:pPr>
        <w:ind w:left="567"/>
        <w:jc w:val="center"/>
        <w:rPr>
          <w:b/>
          <w:sz w:val="22"/>
          <w:szCs w:val="22"/>
        </w:rPr>
      </w:pPr>
      <w:r w:rsidRPr="00774759">
        <w:rPr>
          <w:b/>
          <w:sz w:val="22"/>
          <w:szCs w:val="22"/>
        </w:rPr>
        <w:t xml:space="preserve"> РЕШЕНИЯ СОВЕТА БЕРЕГАЕВСКОГО СЕЛЬСКОГО ПОСЕЛЕНИЯ</w:t>
      </w:r>
    </w:p>
    <w:p w:rsidR="00774759" w:rsidRPr="00774759" w:rsidRDefault="00774759" w:rsidP="005F0724">
      <w:pPr>
        <w:tabs>
          <w:tab w:val="left" w:pos="7290"/>
        </w:tabs>
        <w:contextualSpacing/>
        <w:jc w:val="center"/>
        <w:rPr>
          <w:b/>
          <w:sz w:val="22"/>
          <w:szCs w:val="22"/>
        </w:rPr>
      </w:pPr>
    </w:p>
    <w:p w:rsidR="006F5383" w:rsidRPr="00774759" w:rsidRDefault="00957F07" w:rsidP="005F0724">
      <w:pPr>
        <w:tabs>
          <w:tab w:val="left" w:pos="7290"/>
        </w:tabs>
        <w:contextualSpacing/>
        <w:jc w:val="center"/>
        <w:rPr>
          <w:b/>
          <w:sz w:val="22"/>
          <w:szCs w:val="22"/>
        </w:rPr>
      </w:pPr>
      <w:r w:rsidRPr="00774759">
        <w:rPr>
          <w:b/>
          <w:sz w:val="22"/>
          <w:szCs w:val="22"/>
        </w:rPr>
        <w:t>РЕШЕНИ</w:t>
      </w:r>
      <w:r w:rsidR="00774759" w:rsidRPr="00774759">
        <w:rPr>
          <w:b/>
          <w:sz w:val="22"/>
          <w:szCs w:val="22"/>
        </w:rPr>
        <w:t>Е</w:t>
      </w:r>
      <w:r w:rsidRPr="00774759">
        <w:rPr>
          <w:b/>
          <w:sz w:val="22"/>
          <w:szCs w:val="22"/>
        </w:rPr>
        <w:t xml:space="preserve"> СОВЕТА</w:t>
      </w:r>
    </w:p>
    <w:p w:rsidR="00C94C9B" w:rsidRPr="00774759" w:rsidRDefault="00C94C9B" w:rsidP="00C94C9B">
      <w:pPr>
        <w:keepNext/>
        <w:rPr>
          <w:b/>
          <w:bCs/>
          <w:sz w:val="22"/>
          <w:szCs w:val="22"/>
        </w:rPr>
      </w:pPr>
    </w:p>
    <w:p w:rsidR="007C09C5" w:rsidRPr="00774759" w:rsidRDefault="007C09C5" w:rsidP="002C1268">
      <w:pPr>
        <w:tabs>
          <w:tab w:val="left" w:pos="7290"/>
        </w:tabs>
        <w:contextualSpacing/>
        <w:jc w:val="both"/>
        <w:rPr>
          <w:b/>
          <w:sz w:val="22"/>
          <w:szCs w:val="22"/>
        </w:rPr>
      </w:pPr>
    </w:p>
    <w:p w:rsidR="00774759" w:rsidRPr="00774759" w:rsidRDefault="00774759" w:rsidP="00774759">
      <w:pPr>
        <w:tabs>
          <w:tab w:val="left" w:pos="7290"/>
        </w:tabs>
        <w:ind w:left="567"/>
        <w:contextualSpacing/>
        <w:jc w:val="center"/>
        <w:rPr>
          <w:b/>
          <w:sz w:val="22"/>
          <w:szCs w:val="22"/>
        </w:rPr>
      </w:pPr>
      <w:r w:rsidRPr="00774759">
        <w:rPr>
          <w:b/>
          <w:sz w:val="22"/>
          <w:szCs w:val="22"/>
        </w:rPr>
        <w:t>РАЗДЕЛ 2</w:t>
      </w:r>
    </w:p>
    <w:p w:rsidR="00774759" w:rsidRPr="00774759" w:rsidRDefault="00774759" w:rsidP="00774759">
      <w:pPr>
        <w:tabs>
          <w:tab w:val="left" w:pos="7290"/>
        </w:tabs>
        <w:ind w:left="567"/>
        <w:contextualSpacing/>
        <w:jc w:val="center"/>
        <w:rPr>
          <w:b/>
          <w:sz w:val="22"/>
          <w:szCs w:val="22"/>
        </w:rPr>
      </w:pPr>
      <w:r w:rsidRPr="00774759">
        <w:rPr>
          <w:b/>
          <w:sz w:val="22"/>
          <w:szCs w:val="22"/>
        </w:rPr>
        <w:t>ПОСТАНОВЛЕНИЯ, РАСПОРЯЖЕНИЯ АДМИНИСТРАЦИИ ПОСЕЛЕНИЯ</w:t>
      </w:r>
    </w:p>
    <w:p w:rsidR="001B3358" w:rsidRPr="00774759" w:rsidRDefault="001B3358" w:rsidP="002C1268">
      <w:pPr>
        <w:rPr>
          <w:b/>
          <w:sz w:val="22"/>
          <w:szCs w:val="22"/>
        </w:rPr>
      </w:pPr>
    </w:p>
    <w:p w:rsidR="00EA6C63" w:rsidRPr="00774759" w:rsidRDefault="004A50B9" w:rsidP="002C1268">
      <w:pPr>
        <w:jc w:val="center"/>
        <w:rPr>
          <w:b/>
          <w:sz w:val="22"/>
          <w:szCs w:val="22"/>
        </w:rPr>
      </w:pPr>
      <w:r w:rsidRPr="00774759">
        <w:rPr>
          <w:b/>
          <w:sz w:val="22"/>
          <w:szCs w:val="22"/>
        </w:rPr>
        <w:t>ПОСТАНОВЛЕНИ</w:t>
      </w:r>
      <w:r w:rsidR="00774759" w:rsidRPr="00774759">
        <w:rPr>
          <w:b/>
          <w:sz w:val="22"/>
          <w:szCs w:val="22"/>
        </w:rPr>
        <w:t>Е</w:t>
      </w:r>
    </w:p>
    <w:p w:rsidR="00082A8A" w:rsidRPr="00774759" w:rsidRDefault="0005354A" w:rsidP="002C1268">
      <w:pPr>
        <w:jc w:val="both"/>
        <w:rPr>
          <w:b/>
          <w:sz w:val="22"/>
          <w:szCs w:val="22"/>
        </w:rPr>
      </w:pPr>
      <w:r w:rsidRPr="00774759">
        <w:rPr>
          <w:b/>
          <w:sz w:val="22"/>
          <w:szCs w:val="22"/>
        </w:rPr>
        <w:t xml:space="preserve"> </w:t>
      </w:r>
      <w:r w:rsidR="00082A8A" w:rsidRPr="00774759">
        <w:rPr>
          <w:b/>
          <w:sz w:val="22"/>
          <w:szCs w:val="22"/>
        </w:rPr>
        <w:t xml:space="preserve"> </w:t>
      </w:r>
    </w:p>
    <w:p w:rsidR="00201102" w:rsidRPr="00201102" w:rsidRDefault="00201102" w:rsidP="00201102">
      <w:pPr>
        <w:jc w:val="both"/>
      </w:pPr>
    </w:p>
    <w:p w:rsidR="00201102" w:rsidRPr="00201102" w:rsidRDefault="00201102" w:rsidP="00201102">
      <w:pPr>
        <w:jc w:val="both"/>
        <w:rPr>
          <w:b/>
          <w:bCs/>
          <w:sz w:val="22"/>
          <w:szCs w:val="22"/>
        </w:rPr>
      </w:pPr>
      <w:r w:rsidRPr="00201102">
        <w:rPr>
          <w:sz w:val="22"/>
          <w:szCs w:val="22"/>
        </w:rPr>
        <w:t>03.03.2023                                                                                                                              № 28</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О назначении публичных слушаний по проекту решения</w:t>
      </w:r>
    </w:p>
    <w:p w:rsidR="00201102" w:rsidRPr="00201102" w:rsidRDefault="00201102" w:rsidP="00201102">
      <w:pPr>
        <w:jc w:val="center"/>
        <w:rPr>
          <w:sz w:val="22"/>
          <w:szCs w:val="22"/>
        </w:rPr>
      </w:pPr>
      <w:r w:rsidRPr="00201102">
        <w:rPr>
          <w:sz w:val="22"/>
          <w:szCs w:val="22"/>
        </w:rPr>
        <w:t>Совета Берегаевского сельского поселения</w:t>
      </w:r>
    </w:p>
    <w:p w:rsidR="00201102" w:rsidRPr="00201102" w:rsidRDefault="00201102" w:rsidP="00201102">
      <w:pPr>
        <w:jc w:val="center"/>
        <w:rPr>
          <w:sz w:val="22"/>
          <w:szCs w:val="22"/>
        </w:rPr>
      </w:pPr>
      <w:r w:rsidRPr="00201102">
        <w:rPr>
          <w:sz w:val="22"/>
          <w:szCs w:val="22"/>
        </w:rPr>
        <w:t>«Отчет об исполнении бюджета Берегаевского сельского поселения за 2022 год»</w:t>
      </w:r>
    </w:p>
    <w:p w:rsidR="00201102" w:rsidRPr="00201102" w:rsidRDefault="00201102" w:rsidP="00201102">
      <w:pPr>
        <w:rPr>
          <w:sz w:val="22"/>
          <w:szCs w:val="22"/>
        </w:rPr>
      </w:pPr>
    </w:p>
    <w:p w:rsidR="00201102" w:rsidRPr="00201102" w:rsidRDefault="00201102" w:rsidP="00201102">
      <w:pPr>
        <w:jc w:val="both"/>
        <w:rPr>
          <w:sz w:val="22"/>
          <w:szCs w:val="22"/>
        </w:rPr>
      </w:pPr>
      <w:r w:rsidRPr="00201102">
        <w:rPr>
          <w:sz w:val="22"/>
          <w:szCs w:val="22"/>
        </w:rPr>
        <w:t xml:space="preserve">В соответствии со статьей 37 Положения «О бюджетном процессе муниципального образования Берегаевское сельское поселение», утвержденного решением Совета от 16.11.2020 № 18, Положением о публичных слушаниях в </w:t>
      </w:r>
      <w:proofErr w:type="spellStart"/>
      <w:r w:rsidRPr="00201102">
        <w:rPr>
          <w:sz w:val="22"/>
          <w:szCs w:val="22"/>
        </w:rPr>
        <w:t>Берегаевском</w:t>
      </w:r>
      <w:proofErr w:type="spellEnd"/>
      <w:r w:rsidRPr="00201102">
        <w:rPr>
          <w:sz w:val="22"/>
          <w:szCs w:val="22"/>
        </w:rPr>
        <w:t xml:space="preserve"> сельском поселении, утвержденным решением Совета Берегаевского сельского поселения от 03.11.2005 № 4, рассмотрев информацию по исполнению бюджета за 2022 год,</w:t>
      </w:r>
    </w:p>
    <w:p w:rsidR="00201102" w:rsidRPr="00201102" w:rsidRDefault="00201102" w:rsidP="00201102">
      <w:pPr>
        <w:jc w:val="both"/>
        <w:rPr>
          <w:sz w:val="22"/>
          <w:szCs w:val="22"/>
        </w:rPr>
      </w:pPr>
    </w:p>
    <w:p w:rsidR="00201102" w:rsidRPr="00201102" w:rsidRDefault="00201102" w:rsidP="00201102">
      <w:pPr>
        <w:spacing w:line="360" w:lineRule="auto"/>
        <w:jc w:val="center"/>
        <w:rPr>
          <w:b/>
          <w:sz w:val="22"/>
          <w:szCs w:val="22"/>
        </w:rPr>
      </w:pPr>
      <w:r w:rsidRPr="00201102">
        <w:rPr>
          <w:b/>
          <w:sz w:val="22"/>
          <w:szCs w:val="22"/>
        </w:rPr>
        <w:t>ПОСТАНОВЛЯЮ:</w:t>
      </w:r>
    </w:p>
    <w:p w:rsidR="00201102" w:rsidRPr="00201102" w:rsidRDefault="00201102" w:rsidP="006A062C">
      <w:pPr>
        <w:ind w:firstLine="708"/>
        <w:jc w:val="both"/>
        <w:rPr>
          <w:sz w:val="22"/>
          <w:szCs w:val="22"/>
        </w:rPr>
      </w:pPr>
      <w:r w:rsidRPr="00201102">
        <w:rPr>
          <w:color w:val="000000"/>
          <w:spacing w:val="3"/>
          <w:sz w:val="22"/>
          <w:szCs w:val="22"/>
        </w:rPr>
        <w:t>1.</w:t>
      </w:r>
      <w:r w:rsidRPr="00201102">
        <w:rPr>
          <w:sz w:val="22"/>
          <w:szCs w:val="22"/>
        </w:rPr>
        <w:t xml:space="preserve"> Назначить проведение публичных слушаний по проекту решения Совета Берегаевского сельского поселения «Отчет об исполнении бюджета Берегаевского сельского поселения за 2022 год» согласно приложению к настоящему Постановлению: </w:t>
      </w:r>
    </w:p>
    <w:p w:rsidR="00201102" w:rsidRPr="00201102" w:rsidRDefault="00201102" w:rsidP="00201102">
      <w:pPr>
        <w:jc w:val="both"/>
        <w:rPr>
          <w:sz w:val="22"/>
          <w:szCs w:val="22"/>
        </w:rPr>
      </w:pPr>
      <w:r w:rsidRPr="00201102">
        <w:rPr>
          <w:sz w:val="22"/>
          <w:szCs w:val="22"/>
        </w:rPr>
        <w:t xml:space="preserve">д. Красная Горка в Красногорском доме Досуга и Творчества </w:t>
      </w:r>
      <w:r w:rsidRPr="00201102">
        <w:rPr>
          <w:color w:val="000000"/>
          <w:sz w:val="22"/>
          <w:szCs w:val="22"/>
        </w:rPr>
        <w:t>05.04.2023 года в 18.00 час.</w:t>
      </w:r>
    </w:p>
    <w:p w:rsidR="00201102" w:rsidRPr="00201102" w:rsidRDefault="00201102" w:rsidP="00201102">
      <w:pPr>
        <w:jc w:val="both"/>
        <w:rPr>
          <w:color w:val="000000"/>
          <w:spacing w:val="3"/>
          <w:sz w:val="22"/>
          <w:szCs w:val="22"/>
        </w:rPr>
      </w:pPr>
      <w:r w:rsidRPr="00201102">
        <w:rPr>
          <w:sz w:val="22"/>
          <w:szCs w:val="22"/>
        </w:rPr>
        <w:t xml:space="preserve">п. Берегаево в </w:t>
      </w:r>
      <w:proofErr w:type="spellStart"/>
      <w:r w:rsidRPr="00201102">
        <w:rPr>
          <w:sz w:val="22"/>
          <w:szCs w:val="22"/>
        </w:rPr>
        <w:t>Берегаевском</w:t>
      </w:r>
      <w:proofErr w:type="spellEnd"/>
      <w:r w:rsidRPr="00201102">
        <w:rPr>
          <w:sz w:val="22"/>
          <w:szCs w:val="22"/>
        </w:rPr>
        <w:t xml:space="preserve"> доме Досуга и Творчества </w:t>
      </w:r>
      <w:r w:rsidRPr="00201102">
        <w:rPr>
          <w:color w:val="000000"/>
          <w:sz w:val="22"/>
          <w:szCs w:val="22"/>
        </w:rPr>
        <w:t>06.04.2023 года в 18.00 час.</w:t>
      </w:r>
    </w:p>
    <w:p w:rsidR="00201102" w:rsidRPr="00201102" w:rsidRDefault="00201102" w:rsidP="006A062C">
      <w:pPr>
        <w:ind w:firstLine="708"/>
        <w:jc w:val="both"/>
        <w:rPr>
          <w:sz w:val="22"/>
          <w:szCs w:val="22"/>
        </w:rPr>
      </w:pPr>
      <w:r w:rsidRPr="00201102">
        <w:rPr>
          <w:sz w:val="22"/>
          <w:szCs w:val="22"/>
        </w:rPr>
        <w:t xml:space="preserve">2. Обнародовать в установленном порядке проект решения Совета «Отчет об исполнении бюджета Берегаевского сельского поселения за 2022 год». </w:t>
      </w:r>
    </w:p>
    <w:p w:rsidR="00201102" w:rsidRPr="00201102" w:rsidRDefault="00201102" w:rsidP="006A062C">
      <w:pPr>
        <w:ind w:firstLine="708"/>
        <w:jc w:val="both"/>
        <w:rPr>
          <w:sz w:val="22"/>
          <w:szCs w:val="22"/>
        </w:rPr>
      </w:pPr>
      <w:r w:rsidRPr="00201102">
        <w:rPr>
          <w:sz w:val="22"/>
          <w:szCs w:val="22"/>
        </w:rPr>
        <w:t>3. Назначить организатором публичных слушаний Главного специалиста – главного бухгалтера Коженкову Марину Викторовну.</w:t>
      </w:r>
    </w:p>
    <w:p w:rsidR="00201102" w:rsidRPr="00201102" w:rsidRDefault="00201102" w:rsidP="006A062C">
      <w:pPr>
        <w:ind w:firstLine="708"/>
        <w:jc w:val="both"/>
        <w:rPr>
          <w:sz w:val="22"/>
          <w:szCs w:val="22"/>
        </w:rPr>
      </w:pPr>
      <w:r w:rsidRPr="00201102">
        <w:rPr>
          <w:sz w:val="22"/>
          <w:szCs w:val="22"/>
        </w:rPr>
        <w:t>4. Установить, что письменные замечания и предложения по проекту решения  направляются по адресу п. Берегаево, ул. Ленинская, 17А, Администрация поселения, устные замечания и предложения учитываются по тел. 33-189, 33-301.</w:t>
      </w:r>
    </w:p>
    <w:p w:rsidR="00201102" w:rsidRPr="00201102" w:rsidRDefault="00201102" w:rsidP="006A062C">
      <w:pPr>
        <w:ind w:firstLine="708"/>
        <w:jc w:val="both"/>
        <w:rPr>
          <w:sz w:val="22"/>
          <w:szCs w:val="22"/>
        </w:rPr>
      </w:pPr>
      <w:r w:rsidRPr="00201102">
        <w:rPr>
          <w:sz w:val="22"/>
          <w:szCs w:val="22"/>
        </w:rPr>
        <w:t xml:space="preserve">5. </w:t>
      </w:r>
      <w:r w:rsidRPr="00201102">
        <w:rPr>
          <w:spacing w:val="-1"/>
          <w:sz w:val="22"/>
          <w:szCs w:val="22"/>
        </w:rPr>
        <w:t xml:space="preserve">Назначить ответственным за сбор замечаний и предложений </w:t>
      </w:r>
      <w:r w:rsidRPr="00201102">
        <w:rPr>
          <w:sz w:val="22"/>
          <w:szCs w:val="22"/>
        </w:rPr>
        <w:t>по проекту решения администратора п. Берегаево Коновальчик Н.Н.</w:t>
      </w:r>
    </w:p>
    <w:p w:rsidR="00201102" w:rsidRPr="00201102" w:rsidRDefault="00201102" w:rsidP="006A062C">
      <w:pPr>
        <w:ind w:firstLine="708"/>
        <w:jc w:val="both"/>
        <w:rPr>
          <w:sz w:val="22"/>
          <w:szCs w:val="22"/>
        </w:rPr>
      </w:pPr>
      <w:bookmarkStart w:id="0" w:name="_GoBack"/>
      <w:bookmarkEnd w:id="0"/>
      <w:r w:rsidRPr="00201102">
        <w:rPr>
          <w:spacing w:val="-1"/>
          <w:sz w:val="22"/>
          <w:szCs w:val="22"/>
        </w:rPr>
        <w:t>6.</w:t>
      </w:r>
      <w:r w:rsidRPr="00201102">
        <w:rPr>
          <w:spacing w:val="-1"/>
          <w:sz w:val="22"/>
          <w:szCs w:val="22"/>
          <w:vertAlign w:val="superscript"/>
        </w:rPr>
        <w:t xml:space="preserve"> </w:t>
      </w:r>
      <w:r w:rsidRPr="00201102">
        <w:rPr>
          <w:sz w:val="22"/>
          <w:szCs w:val="22"/>
        </w:rPr>
        <w:t xml:space="preserve">Поручить организатору публичных слушаний </w:t>
      </w:r>
      <w:r w:rsidRPr="00201102">
        <w:rPr>
          <w:color w:val="000000"/>
          <w:spacing w:val="-5"/>
          <w:sz w:val="22"/>
          <w:szCs w:val="22"/>
        </w:rPr>
        <w:t xml:space="preserve">в трёхдневный срок подготовить заключение по итогам публичных </w:t>
      </w:r>
      <w:r w:rsidRPr="00201102">
        <w:rPr>
          <w:color w:val="000000"/>
          <w:spacing w:val="-3"/>
          <w:sz w:val="22"/>
          <w:szCs w:val="22"/>
        </w:rPr>
        <w:t xml:space="preserve">слушаний и решение в окончательной редакции для рассмотрения на ближайшем собрании </w:t>
      </w:r>
      <w:r w:rsidRPr="00201102">
        <w:rPr>
          <w:color w:val="000000"/>
          <w:spacing w:val="-5"/>
          <w:sz w:val="22"/>
          <w:szCs w:val="22"/>
        </w:rPr>
        <w:t>Совета Берегаевского сельского поселения.</w:t>
      </w:r>
      <w:r w:rsidRPr="00201102">
        <w:rPr>
          <w:sz w:val="22"/>
          <w:szCs w:val="22"/>
        </w:rPr>
        <w:t xml:space="preserve"> </w:t>
      </w:r>
    </w:p>
    <w:p w:rsidR="00201102" w:rsidRPr="00201102" w:rsidRDefault="00201102" w:rsidP="00201102">
      <w:pPr>
        <w:jc w:val="both"/>
        <w:rPr>
          <w:sz w:val="22"/>
          <w:szCs w:val="22"/>
        </w:rPr>
      </w:pPr>
    </w:p>
    <w:p w:rsidR="00201102" w:rsidRPr="00201102" w:rsidRDefault="00201102" w:rsidP="00201102">
      <w:pPr>
        <w:jc w:val="both"/>
        <w:rPr>
          <w:sz w:val="22"/>
          <w:szCs w:val="22"/>
        </w:rPr>
      </w:pPr>
    </w:p>
    <w:p w:rsidR="00201102" w:rsidRPr="00201102" w:rsidRDefault="00201102" w:rsidP="00201102">
      <w:pPr>
        <w:jc w:val="both"/>
        <w:rPr>
          <w:sz w:val="22"/>
          <w:szCs w:val="22"/>
        </w:rPr>
      </w:pPr>
      <w:r w:rsidRPr="00201102">
        <w:rPr>
          <w:sz w:val="22"/>
          <w:szCs w:val="22"/>
        </w:rPr>
        <w:t xml:space="preserve">Глава поселения                                                                                                   Ю.В. </w:t>
      </w:r>
      <w:proofErr w:type="spellStart"/>
      <w:r w:rsidRPr="00201102">
        <w:rPr>
          <w:sz w:val="22"/>
          <w:szCs w:val="22"/>
        </w:rPr>
        <w:t>Скоблин</w:t>
      </w:r>
      <w:proofErr w:type="spellEnd"/>
    </w:p>
    <w:p w:rsidR="00201102" w:rsidRPr="00201102" w:rsidRDefault="00201102" w:rsidP="00201102">
      <w:pPr>
        <w:jc w:val="both"/>
        <w:rPr>
          <w:sz w:val="22"/>
          <w:szCs w:val="22"/>
        </w:rPr>
      </w:pPr>
    </w:p>
    <w:p w:rsidR="00201102" w:rsidRPr="00201102" w:rsidRDefault="00201102" w:rsidP="00201102">
      <w:pPr>
        <w:jc w:val="both"/>
        <w:rPr>
          <w:sz w:val="22"/>
          <w:szCs w:val="22"/>
        </w:rPr>
      </w:pPr>
    </w:p>
    <w:p w:rsidR="00201102" w:rsidRPr="00201102" w:rsidRDefault="00201102" w:rsidP="00201102">
      <w:pPr>
        <w:jc w:val="right"/>
        <w:rPr>
          <w:b/>
          <w:sz w:val="22"/>
          <w:szCs w:val="22"/>
        </w:rPr>
      </w:pPr>
      <w:r w:rsidRPr="00201102">
        <w:rPr>
          <w:sz w:val="22"/>
          <w:szCs w:val="22"/>
        </w:rPr>
        <w:t>Приложение</w:t>
      </w:r>
      <w:r w:rsidRPr="00201102">
        <w:rPr>
          <w:b/>
          <w:sz w:val="22"/>
          <w:szCs w:val="22"/>
        </w:rPr>
        <w:t xml:space="preserve"> </w:t>
      </w:r>
    </w:p>
    <w:p w:rsidR="00201102" w:rsidRPr="00201102" w:rsidRDefault="00201102" w:rsidP="00201102">
      <w:pPr>
        <w:jc w:val="right"/>
        <w:rPr>
          <w:b/>
          <w:sz w:val="36"/>
          <w:szCs w:val="36"/>
        </w:rPr>
      </w:pPr>
    </w:p>
    <w:p w:rsidR="00201102" w:rsidRPr="00201102" w:rsidRDefault="00201102" w:rsidP="00201102">
      <w:pPr>
        <w:jc w:val="right"/>
        <w:rPr>
          <w:sz w:val="28"/>
          <w:szCs w:val="28"/>
        </w:rPr>
      </w:pPr>
      <w:r w:rsidRPr="00201102">
        <w:rPr>
          <w:b/>
          <w:sz w:val="28"/>
          <w:szCs w:val="28"/>
        </w:rPr>
        <w:t>ПРОЕКТ</w:t>
      </w:r>
    </w:p>
    <w:p w:rsidR="00201102" w:rsidRPr="00201102" w:rsidRDefault="00201102" w:rsidP="00201102">
      <w:pPr>
        <w:jc w:val="center"/>
        <w:rPr>
          <w:b/>
          <w:sz w:val="36"/>
          <w:szCs w:val="36"/>
        </w:rPr>
      </w:pPr>
      <w:r w:rsidRPr="00201102">
        <w:rPr>
          <w:b/>
          <w:sz w:val="36"/>
          <w:szCs w:val="36"/>
        </w:rPr>
        <w:t xml:space="preserve">Совет            </w:t>
      </w:r>
    </w:p>
    <w:p w:rsidR="00201102" w:rsidRPr="00201102" w:rsidRDefault="00201102" w:rsidP="00201102">
      <w:pPr>
        <w:jc w:val="center"/>
        <w:rPr>
          <w:b/>
          <w:sz w:val="36"/>
          <w:szCs w:val="36"/>
        </w:rPr>
      </w:pPr>
      <w:r w:rsidRPr="00201102">
        <w:rPr>
          <w:b/>
          <w:sz w:val="36"/>
          <w:szCs w:val="36"/>
        </w:rPr>
        <w:t>Берегаевского сельского поселения</w:t>
      </w:r>
    </w:p>
    <w:p w:rsidR="00201102" w:rsidRPr="00201102" w:rsidRDefault="00201102" w:rsidP="00201102">
      <w:pPr>
        <w:jc w:val="center"/>
        <w:rPr>
          <w:b/>
          <w:sz w:val="36"/>
          <w:szCs w:val="36"/>
        </w:rPr>
      </w:pPr>
      <w:r w:rsidRPr="00201102">
        <w:rPr>
          <w:b/>
          <w:sz w:val="36"/>
          <w:szCs w:val="36"/>
        </w:rPr>
        <w:t>Решение</w:t>
      </w:r>
    </w:p>
    <w:p w:rsidR="00201102" w:rsidRPr="00201102" w:rsidRDefault="00201102" w:rsidP="00201102">
      <w:pPr>
        <w:jc w:val="both"/>
        <w:rPr>
          <w:sz w:val="22"/>
          <w:szCs w:val="22"/>
        </w:rPr>
      </w:pPr>
      <w:r w:rsidRPr="00201102">
        <w:rPr>
          <w:sz w:val="22"/>
          <w:szCs w:val="22"/>
        </w:rPr>
        <w:t>00.04.2023                                                                                                                                   № 00</w:t>
      </w:r>
    </w:p>
    <w:p w:rsidR="00201102" w:rsidRPr="00201102" w:rsidRDefault="00201102" w:rsidP="00201102">
      <w:pPr>
        <w:widowControl w:val="0"/>
        <w:autoSpaceDE w:val="0"/>
        <w:autoSpaceDN w:val="0"/>
        <w:adjustRightInd w:val="0"/>
        <w:rPr>
          <w:sz w:val="22"/>
          <w:szCs w:val="22"/>
        </w:rPr>
      </w:pPr>
    </w:p>
    <w:p w:rsidR="00201102" w:rsidRPr="00201102" w:rsidRDefault="00201102" w:rsidP="00201102">
      <w:pPr>
        <w:jc w:val="center"/>
        <w:rPr>
          <w:rFonts w:eastAsia="Calibri"/>
          <w:sz w:val="22"/>
          <w:szCs w:val="22"/>
          <w:lang w:eastAsia="en-US"/>
        </w:rPr>
      </w:pPr>
      <w:r w:rsidRPr="00201102">
        <w:rPr>
          <w:sz w:val="22"/>
          <w:szCs w:val="22"/>
        </w:rPr>
        <w:t xml:space="preserve">Об утверждении отчета об исполнении бюджета </w:t>
      </w:r>
    </w:p>
    <w:p w:rsidR="00201102" w:rsidRPr="00201102" w:rsidRDefault="00201102" w:rsidP="00201102">
      <w:pPr>
        <w:jc w:val="center"/>
        <w:rPr>
          <w:sz w:val="22"/>
          <w:szCs w:val="22"/>
        </w:rPr>
      </w:pPr>
      <w:r w:rsidRPr="00201102">
        <w:rPr>
          <w:sz w:val="22"/>
          <w:szCs w:val="22"/>
        </w:rPr>
        <w:t xml:space="preserve">Берегаевского сельского поселения за 2022 год </w:t>
      </w:r>
    </w:p>
    <w:p w:rsidR="00201102" w:rsidRPr="00201102" w:rsidRDefault="00201102" w:rsidP="00201102">
      <w:pPr>
        <w:rPr>
          <w:sz w:val="22"/>
          <w:szCs w:val="22"/>
        </w:rPr>
      </w:pPr>
    </w:p>
    <w:p w:rsidR="00201102" w:rsidRPr="00201102" w:rsidRDefault="00201102" w:rsidP="00201102">
      <w:pPr>
        <w:jc w:val="both"/>
        <w:rPr>
          <w:sz w:val="22"/>
          <w:szCs w:val="22"/>
        </w:rPr>
      </w:pPr>
      <w:r w:rsidRPr="00201102">
        <w:rPr>
          <w:sz w:val="22"/>
          <w:szCs w:val="22"/>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16.11.2020 № 18,</w:t>
      </w:r>
    </w:p>
    <w:p w:rsidR="00201102" w:rsidRPr="00201102" w:rsidRDefault="00201102" w:rsidP="00201102">
      <w:pPr>
        <w:jc w:val="center"/>
        <w:rPr>
          <w:b/>
          <w:sz w:val="22"/>
          <w:szCs w:val="22"/>
        </w:rPr>
      </w:pPr>
      <w:r w:rsidRPr="00201102">
        <w:rPr>
          <w:b/>
          <w:sz w:val="22"/>
          <w:szCs w:val="22"/>
        </w:rPr>
        <w:t>Совет Берегаевского сельского поселения решил:</w:t>
      </w:r>
    </w:p>
    <w:p w:rsidR="00201102" w:rsidRPr="00201102" w:rsidRDefault="00201102" w:rsidP="00201102">
      <w:pPr>
        <w:contextualSpacing/>
        <w:jc w:val="both"/>
        <w:rPr>
          <w:rFonts w:eastAsia="Calibri"/>
          <w:sz w:val="22"/>
          <w:szCs w:val="22"/>
          <w:lang w:eastAsia="en-US"/>
        </w:rPr>
      </w:pPr>
      <w:r w:rsidRPr="00201102">
        <w:rPr>
          <w:rFonts w:eastAsia="Calibri"/>
          <w:sz w:val="22"/>
          <w:szCs w:val="22"/>
          <w:lang w:eastAsia="en-US"/>
        </w:rPr>
        <w:t xml:space="preserve">1. </w:t>
      </w:r>
      <w:proofErr w:type="gramStart"/>
      <w:r w:rsidRPr="00201102">
        <w:rPr>
          <w:rFonts w:eastAsia="Calibri"/>
          <w:sz w:val="22"/>
          <w:szCs w:val="22"/>
          <w:lang w:eastAsia="en-US"/>
        </w:rPr>
        <w:t xml:space="preserve">Утвердить отчет об исполнении бюджета Берегаевского сельского поселения за 2022 год по доходам в сумме 18 268,9 тыс. рублей, в том числе по налоговым и неналоговым доходам в сумме 1 613,0 тыс. рублей, безвозмездные поступления в сумме 16 655,9 тыс. рублей, по расходам в сумме </w:t>
      </w:r>
      <w:r w:rsidRPr="00201102">
        <w:rPr>
          <w:rFonts w:eastAsia="Calibri"/>
          <w:bCs/>
          <w:sz w:val="22"/>
          <w:szCs w:val="22"/>
          <w:lang w:eastAsia="en-US"/>
        </w:rPr>
        <w:t xml:space="preserve">17 383,0 </w:t>
      </w:r>
      <w:r w:rsidRPr="00201102">
        <w:rPr>
          <w:rFonts w:eastAsia="Calibri"/>
          <w:sz w:val="22"/>
          <w:szCs w:val="22"/>
          <w:lang w:eastAsia="en-US"/>
        </w:rPr>
        <w:t xml:space="preserve">тыс. рублей, профицит в сумме 885,9 тыс. рублей, со следующими показателями: </w:t>
      </w:r>
      <w:proofErr w:type="gramEnd"/>
    </w:p>
    <w:p w:rsidR="00201102" w:rsidRPr="00201102" w:rsidRDefault="00201102" w:rsidP="00201102">
      <w:pPr>
        <w:tabs>
          <w:tab w:val="left" w:pos="6132"/>
        </w:tabs>
        <w:jc w:val="both"/>
        <w:rPr>
          <w:sz w:val="22"/>
          <w:szCs w:val="22"/>
        </w:rPr>
      </w:pPr>
      <w:r w:rsidRPr="00201102">
        <w:rPr>
          <w:sz w:val="22"/>
          <w:szCs w:val="22"/>
        </w:rPr>
        <w:t xml:space="preserve">          1.1  1) доходы бюджета Берегаевского сельского поселения за 2022 год по кодам классификации доходов бюджетов  согласно приложению 1 к настоящему Решению;</w:t>
      </w:r>
    </w:p>
    <w:p w:rsidR="00201102" w:rsidRPr="00201102" w:rsidRDefault="00201102" w:rsidP="00201102">
      <w:pPr>
        <w:jc w:val="both"/>
        <w:rPr>
          <w:sz w:val="22"/>
          <w:szCs w:val="22"/>
        </w:rPr>
      </w:pPr>
      <w:r w:rsidRPr="00201102">
        <w:rPr>
          <w:sz w:val="22"/>
          <w:szCs w:val="22"/>
        </w:rPr>
        <w:t xml:space="preserve">                   2) расходы бюджета Берегаевского сельского поселения за 2022 год по ведомственной структуре расходов согласно приложению 2 к настоящему Решению;</w:t>
      </w:r>
    </w:p>
    <w:p w:rsidR="00201102" w:rsidRPr="00201102" w:rsidRDefault="00201102" w:rsidP="00201102">
      <w:pPr>
        <w:jc w:val="center"/>
        <w:rPr>
          <w:sz w:val="22"/>
          <w:szCs w:val="22"/>
        </w:rPr>
      </w:pPr>
      <w:r w:rsidRPr="00201102">
        <w:rPr>
          <w:sz w:val="22"/>
          <w:szCs w:val="22"/>
        </w:rPr>
        <w:t xml:space="preserve">                3) расходы бюджета Берегаевского сельского поселения по разделам и подразделам </w:t>
      </w:r>
    </w:p>
    <w:p w:rsidR="00201102" w:rsidRPr="00201102" w:rsidRDefault="00201102" w:rsidP="00201102">
      <w:pPr>
        <w:jc w:val="both"/>
        <w:rPr>
          <w:sz w:val="22"/>
          <w:szCs w:val="22"/>
        </w:rPr>
      </w:pPr>
      <w:r w:rsidRPr="00201102">
        <w:rPr>
          <w:sz w:val="22"/>
          <w:szCs w:val="22"/>
        </w:rPr>
        <w:t>классификации расходов бюджетов за 2022 год согласно приложению 3 к настоящему Решению;</w:t>
      </w:r>
    </w:p>
    <w:p w:rsidR="00201102" w:rsidRPr="00201102" w:rsidRDefault="00201102" w:rsidP="00201102">
      <w:pPr>
        <w:jc w:val="both"/>
        <w:rPr>
          <w:sz w:val="22"/>
          <w:szCs w:val="22"/>
        </w:rPr>
      </w:pPr>
      <w:r w:rsidRPr="00201102">
        <w:rPr>
          <w:sz w:val="22"/>
          <w:szCs w:val="22"/>
        </w:rPr>
        <w:t xml:space="preserve">               4) </w:t>
      </w:r>
      <w:r w:rsidRPr="00201102">
        <w:rPr>
          <w:sz w:val="22"/>
          <w:szCs w:val="22"/>
          <w:shd w:val="clear" w:color="auto" w:fill="FFFFFF"/>
        </w:rPr>
        <w:t xml:space="preserve">источники финансирования дефицита бюджета </w:t>
      </w:r>
      <w:r w:rsidRPr="00201102">
        <w:rPr>
          <w:sz w:val="22"/>
          <w:szCs w:val="22"/>
        </w:rPr>
        <w:t xml:space="preserve">Берегаевского сельского поселения за 2022 год </w:t>
      </w:r>
      <w:r w:rsidRPr="00201102">
        <w:rPr>
          <w:sz w:val="22"/>
          <w:szCs w:val="22"/>
          <w:shd w:val="clear" w:color="auto" w:fill="FFFFFF"/>
        </w:rPr>
        <w:t>по кодам </w:t>
      </w:r>
      <w:hyperlink r:id="rId9" w:anchor="/document/402678582/entry/5000" w:history="1">
        <w:proofErr w:type="gramStart"/>
        <w:r w:rsidRPr="00201102">
          <w:rPr>
            <w:rFonts w:ascii="Calibri" w:hAnsi="Calibri"/>
            <w:color w:val="0000FF"/>
            <w:sz w:val="22"/>
            <w:szCs w:val="22"/>
            <w:u w:val="single"/>
            <w:shd w:val="clear" w:color="auto" w:fill="FFFFFF"/>
          </w:rPr>
          <w:t>классификации источников финансирования дефицитов</w:t>
        </w:r>
      </w:hyperlink>
      <w:r w:rsidRPr="00201102">
        <w:rPr>
          <w:rFonts w:ascii="Calibri" w:hAnsi="Calibri"/>
          <w:color w:val="22272F"/>
          <w:sz w:val="22"/>
          <w:szCs w:val="22"/>
          <w:shd w:val="clear" w:color="auto" w:fill="FFFFFF"/>
        </w:rPr>
        <w:t> </w:t>
      </w:r>
      <w:r w:rsidRPr="00201102">
        <w:rPr>
          <w:bCs/>
          <w:sz w:val="22"/>
          <w:szCs w:val="22"/>
        </w:rPr>
        <w:t xml:space="preserve"> </w:t>
      </w:r>
      <w:r w:rsidRPr="00201102">
        <w:rPr>
          <w:sz w:val="22"/>
          <w:szCs w:val="22"/>
        </w:rPr>
        <w:t>бюджета</w:t>
      </w:r>
      <w:proofErr w:type="gramEnd"/>
      <w:r w:rsidRPr="00201102">
        <w:rPr>
          <w:sz w:val="22"/>
          <w:szCs w:val="22"/>
        </w:rPr>
        <w:t xml:space="preserve"> согласно приложению 4 к настоящему Решению.        </w:t>
      </w:r>
    </w:p>
    <w:p w:rsidR="00201102" w:rsidRPr="00201102" w:rsidRDefault="00201102" w:rsidP="00201102">
      <w:pPr>
        <w:autoSpaceDE w:val="0"/>
        <w:autoSpaceDN w:val="0"/>
        <w:adjustRightInd w:val="0"/>
        <w:ind w:right="424"/>
        <w:jc w:val="center"/>
        <w:rPr>
          <w:sz w:val="22"/>
          <w:szCs w:val="22"/>
        </w:rPr>
      </w:pPr>
      <w:r w:rsidRPr="00201102">
        <w:rPr>
          <w:sz w:val="22"/>
          <w:szCs w:val="22"/>
        </w:rPr>
        <w:t xml:space="preserve">  2. Утвердить отчет об использовании бюджетных ассигнований резервного фонда </w:t>
      </w:r>
    </w:p>
    <w:p w:rsidR="00201102" w:rsidRPr="00201102" w:rsidRDefault="00201102" w:rsidP="00201102">
      <w:pPr>
        <w:jc w:val="both"/>
        <w:rPr>
          <w:sz w:val="22"/>
          <w:szCs w:val="22"/>
        </w:rPr>
      </w:pPr>
      <w:r w:rsidRPr="00201102">
        <w:rPr>
          <w:sz w:val="22"/>
          <w:szCs w:val="22"/>
        </w:rPr>
        <w:t>Администрации Берегаевского сельского поселения за 2022 год согласно приложению 5 к настоящему Решению.</w:t>
      </w:r>
    </w:p>
    <w:p w:rsidR="00201102" w:rsidRPr="00201102" w:rsidRDefault="00201102" w:rsidP="00201102">
      <w:pPr>
        <w:jc w:val="both"/>
        <w:rPr>
          <w:sz w:val="22"/>
          <w:szCs w:val="22"/>
        </w:rPr>
      </w:pPr>
      <w:r w:rsidRPr="00201102">
        <w:rPr>
          <w:sz w:val="22"/>
          <w:szCs w:val="22"/>
        </w:rPr>
        <w:t xml:space="preserve">3. Утвердить отчет об использовании бюджетных ассигнований муниципального дорожного фонда   «Берегаевское сельское поселение» за 2022 год согласно приложению 6 к настоящему Решению.  </w:t>
      </w:r>
    </w:p>
    <w:p w:rsidR="00201102" w:rsidRPr="00201102" w:rsidRDefault="00201102" w:rsidP="00201102">
      <w:pPr>
        <w:autoSpaceDE w:val="0"/>
        <w:autoSpaceDN w:val="0"/>
        <w:adjustRightInd w:val="0"/>
        <w:jc w:val="both"/>
        <w:rPr>
          <w:sz w:val="22"/>
          <w:szCs w:val="22"/>
        </w:rPr>
      </w:pPr>
      <w:r w:rsidRPr="00201102">
        <w:rPr>
          <w:sz w:val="22"/>
          <w:szCs w:val="22"/>
        </w:rPr>
        <w:t xml:space="preserve"> 4. Настоящее решение вступает в законную силу после его официального опубликования.</w:t>
      </w:r>
    </w:p>
    <w:p w:rsidR="00201102" w:rsidRPr="00201102" w:rsidRDefault="00201102" w:rsidP="00201102">
      <w:pPr>
        <w:jc w:val="both"/>
        <w:rPr>
          <w:sz w:val="22"/>
          <w:szCs w:val="22"/>
        </w:rPr>
      </w:pPr>
      <w:r w:rsidRPr="00201102">
        <w:rPr>
          <w:sz w:val="22"/>
          <w:szCs w:val="22"/>
        </w:rPr>
        <w:t>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201102">
        <w:rPr>
          <w:sz w:val="22"/>
          <w:szCs w:val="22"/>
        </w:rPr>
        <w:t>о</w:t>
      </w:r>
      <w:proofErr w:type="gramEnd"/>
      <w:r w:rsidRPr="00201102">
        <w:rPr>
          <w:sz w:val="22"/>
          <w:szCs w:val="22"/>
        </w:rPr>
        <w:t xml:space="preserve">.ru. </w:t>
      </w:r>
    </w:p>
    <w:p w:rsidR="00201102" w:rsidRPr="00201102" w:rsidRDefault="00201102" w:rsidP="00201102">
      <w:pPr>
        <w:jc w:val="both"/>
        <w:rPr>
          <w:sz w:val="22"/>
          <w:szCs w:val="22"/>
        </w:rPr>
      </w:pPr>
      <w:r w:rsidRPr="00201102">
        <w:rPr>
          <w:sz w:val="22"/>
          <w:szCs w:val="22"/>
        </w:rPr>
        <w:t xml:space="preserve">6. </w:t>
      </w:r>
      <w:proofErr w:type="gramStart"/>
      <w:r w:rsidRPr="00201102">
        <w:rPr>
          <w:sz w:val="22"/>
          <w:szCs w:val="22"/>
        </w:rPr>
        <w:t>Контроль за</w:t>
      </w:r>
      <w:proofErr w:type="gramEnd"/>
      <w:r w:rsidRPr="00201102">
        <w:rPr>
          <w:sz w:val="22"/>
          <w:szCs w:val="22"/>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201102" w:rsidRPr="00201102" w:rsidRDefault="00201102" w:rsidP="00201102">
      <w:pPr>
        <w:jc w:val="both"/>
        <w:rPr>
          <w:sz w:val="22"/>
          <w:szCs w:val="22"/>
        </w:rPr>
      </w:pPr>
    </w:p>
    <w:p w:rsidR="00201102" w:rsidRPr="00201102" w:rsidRDefault="00201102" w:rsidP="00201102">
      <w:pPr>
        <w:jc w:val="both"/>
        <w:rPr>
          <w:sz w:val="22"/>
          <w:szCs w:val="22"/>
        </w:rPr>
      </w:pPr>
    </w:p>
    <w:p w:rsidR="00201102" w:rsidRPr="00201102" w:rsidRDefault="00201102" w:rsidP="00201102">
      <w:pPr>
        <w:jc w:val="both"/>
        <w:rPr>
          <w:sz w:val="22"/>
          <w:szCs w:val="22"/>
        </w:rPr>
      </w:pPr>
      <w:r>
        <w:rPr>
          <w:sz w:val="22"/>
          <w:szCs w:val="22"/>
        </w:rPr>
        <w:t xml:space="preserve">     </w:t>
      </w:r>
    </w:p>
    <w:p w:rsidR="00201102" w:rsidRPr="00201102" w:rsidRDefault="00201102" w:rsidP="00201102">
      <w:pPr>
        <w:jc w:val="both"/>
        <w:rPr>
          <w:sz w:val="22"/>
          <w:szCs w:val="22"/>
        </w:rPr>
      </w:pPr>
      <w:r w:rsidRPr="00201102">
        <w:rPr>
          <w:sz w:val="22"/>
          <w:szCs w:val="22"/>
        </w:rPr>
        <w:t xml:space="preserve">     Глава поселения                                                              Председатель Совета Берегаевского</w:t>
      </w:r>
    </w:p>
    <w:p w:rsidR="00201102" w:rsidRPr="00201102" w:rsidRDefault="00201102" w:rsidP="00201102">
      <w:pPr>
        <w:jc w:val="both"/>
        <w:rPr>
          <w:sz w:val="22"/>
          <w:szCs w:val="22"/>
        </w:rPr>
      </w:pPr>
      <w:r w:rsidRPr="00201102">
        <w:rPr>
          <w:sz w:val="22"/>
          <w:szCs w:val="22"/>
        </w:rPr>
        <w:t xml:space="preserve">                                                                                                сельского поселения</w:t>
      </w:r>
    </w:p>
    <w:p w:rsidR="00201102" w:rsidRPr="00201102" w:rsidRDefault="00201102" w:rsidP="00201102">
      <w:pPr>
        <w:jc w:val="both"/>
        <w:rPr>
          <w:sz w:val="22"/>
          <w:szCs w:val="22"/>
        </w:rPr>
      </w:pPr>
      <w:r w:rsidRPr="00201102">
        <w:rPr>
          <w:sz w:val="22"/>
          <w:szCs w:val="22"/>
        </w:rPr>
        <w:t xml:space="preserve">      ________ Ю.В. </w:t>
      </w:r>
      <w:proofErr w:type="spellStart"/>
      <w:r w:rsidRPr="00201102">
        <w:rPr>
          <w:sz w:val="22"/>
          <w:szCs w:val="22"/>
        </w:rPr>
        <w:t>Скоблин</w:t>
      </w:r>
      <w:proofErr w:type="spellEnd"/>
      <w:r w:rsidRPr="00201102">
        <w:rPr>
          <w:sz w:val="22"/>
          <w:szCs w:val="22"/>
        </w:rPr>
        <w:t xml:space="preserve">                                               ____________     И.Н. Пивоваров                                                                                                </w:t>
      </w:r>
    </w:p>
    <w:p w:rsidR="00201102" w:rsidRPr="00201102" w:rsidRDefault="00201102" w:rsidP="00201102">
      <w:pPr>
        <w:jc w:val="both"/>
        <w:rPr>
          <w:sz w:val="22"/>
          <w:szCs w:val="22"/>
        </w:rPr>
      </w:pPr>
      <w:r w:rsidRPr="00201102">
        <w:rPr>
          <w:sz w:val="22"/>
          <w:szCs w:val="22"/>
        </w:rPr>
        <w:t xml:space="preserve">                                                                                                                               </w:t>
      </w:r>
    </w:p>
    <w:p w:rsidR="00201102" w:rsidRDefault="00201102" w:rsidP="00201102">
      <w:pPr>
        <w:jc w:val="right"/>
        <w:rPr>
          <w:sz w:val="22"/>
          <w:szCs w:val="22"/>
        </w:rPr>
      </w:pPr>
    </w:p>
    <w:p w:rsidR="00201102" w:rsidRPr="00201102" w:rsidRDefault="00201102" w:rsidP="00201102">
      <w:pPr>
        <w:jc w:val="right"/>
        <w:rPr>
          <w:sz w:val="22"/>
          <w:szCs w:val="22"/>
        </w:rPr>
      </w:pPr>
      <w:r w:rsidRPr="00201102">
        <w:rPr>
          <w:sz w:val="22"/>
          <w:szCs w:val="22"/>
        </w:rPr>
        <w:t>ПРИЛОЖЕНИЕ 1</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tabs>
          <w:tab w:val="left" w:pos="6132"/>
        </w:tabs>
        <w:jc w:val="center"/>
        <w:rPr>
          <w:sz w:val="22"/>
          <w:szCs w:val="22"/>
        </w:rPr>
      </w:pPr>
    </w:p>
    <w:p w:rsidR="00201102" w:rsidRPr="00201102" w:rsidRDefault="00201102" w:rsidP="00201102">
      <w:pPr>
        <w:tabs>
          <w:tab w:val="left" w:pos="6132"/>
        </w:tabs>
        <w:jc w:val="center"/>
        <w:rPr>
          <w:sz w:val="22"/>
          <w:szCs w:val="22"/>
        </w:rPr>
      </w:pPr>
      <w:r w:rsidRPr="00201102">
        <w:rPr>
          <w:sz w:val="22"/>
          <w:szCs w:val="22"/>
        </w:rPr>
        <w:t xml:space="preserve">Доходы бюджета Берегаевского сельского поселения за 2022 год </w:t>
      </w:r>
    </w:p>
    <w:p w:rsidR="00201102" w:rsidRPr="00201102" w:rsidRDefault="00201102" w:rsidP="00201102">
      <w:pPr>
        <w:tabs>
          <w:tab w:val="left" w:pos="6132"/>
        </w:tabs>
        <w:jc w:val="center"/>
        <w:rPr>
          <w:sz w:val="22"/>
          <w:szCs w:val="22"/>
        </w:rPr>
      </w:pPr>
      <w:r w:rsidRPr="00201102">
        <w:rPr>
          <w:sz w:val="22"/>
          <w:szCs w:val="22"/>
        </w:rPr>
        <w:t xml:space="preserve">по кодам классификации доходов бюджетов </w:t>
      </w:r>
    </w:p>
    <w:p w:rsidR="00201102" w:rsidRPr="00201102" w:rsidRDefault="00201102" w:rsidP="00201102">
      <w:pPr>
        <w:tabs>
          <w:tab w:val="left" w:pos="6132"/>
        </w:tabs>
        <w:jc w:val="center"/>
        <w:rPr>
          <w:sz w:val="22"/>
          <w:szCs w:val="22"/>
        </w:rPr>
      </w:pPr>
      <w:r w:rsidRPr="00201102">
        <w:rPr>
          <w:sz w:val="22"/>
          <w:szCs w:val="22"/>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261"/>
        <w:gridCol w:w="1559"/>
        <w:gridCol w:w="1418"/>
        <w:gridCol w:w="1559"/>
      </w:tblGrid>
      <w:tr w:rsidR="00201102" w:rsidRPr="00201102" w:rsidTr="00201102">
        <w:trPr>
          <w:cantSplit/>
          <w:trHeight w:val="1275"/>
        </w:trPr>
        <w:tc>
          <w:tcPr>
            <w:tcW w:w="2269"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Коды бюджетной</w:t>
            </w:r>
          </w:p>
          <w:p w:rsidR="00201102" w:rsidRPr="00201102" w:rsidRDefault="00201102" w:rsidP="00201102">
            <w:pPr>
              <w:jc w:val="center"/>
              <w:rPr>
                <w:sz w:val="22"/>
                <w:szCs w:val="22"/>
                <w:lang w:eastAsia="en-US"/>
              </w:rPr>
            </w:pPr>
            <w:r w:rsidRPr="00201102">
              <w:rPr>
                <w:sz w:val="22"/>
                <w:szCs w:val="22"/>
              </w:rPr>
              <w:t>Классификации РФ</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Наименование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Утверждено бюджетных назначений</w:t>
            </w:r>
          </w:p>
          <w:p w:rsidR="00201102" w:rsidRPr="00201102" w:rsidRDefault="00201102" w:rsidP="00201102">
            <w:pPr>
              <w:jc w:val="both"/>
              <w:rPr>
                <w:sz w:val="22"/>
                <w:szCs w:val="22"/>
                <w:lang w:eastAsia="en-US"/>
              </w:rPr>
            </w:pPr>
            <w:r w:rsidRPr="00201102">
              <w:rPr>
                <w:sz w:val="22"/>
                <w:szCs w:val="22"/>
              </w:rPr>
              <w:t>тыс. руб.</w:t>
            </w:r>
            <w:r w:rsidRPr="00201102">
              <w:rPr>
                <w:b/>
                <w:sz w:val="22"/>
                <w:szCs w:val="22"/>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both"/>
              <w:rPr>
                <w:sz w:val="22"/>
                <w:szCs w:val="22"/>
                <w:lang w:eastAsia="en-US"/>
              </w:rPr>
            </w:pPr>
            <w:r w:rsidRPr="00201102">
              <w:rPr>
                <w:sz w:val="22"/>
                <w:szCs w:val="22"/>
              </w:rPr>
              <w:t xml:space="preserve">Исполнено </w:t>
            </w:r>
          </w:p>
          <w:p w:rsidR="00201102" w:rsidRPr="00201102" w:rsidRDefault="00201102" w:rsidP="00201102">
            <w:pPr>
              <w:jc w:val="both"/>
              <w:rPr>
                <w:sz w:val="22"/>
                <w:szCs w:val="22"/>
              </w:rPr>
            </w:pPr>
          </w:p>
          <w:p w:rsidR="00201102" w:rsidRPr="00201102" w:rsidRDefault="00201102" w:rsidP="00201102">
            <w:pPr>
              <w:jc w:val="both"/>
              <w:rPr>
                <w:sz w:val="22"/>
                <w:szCs w:val="22"/>
              </w:rPr>
            </w:pPr>
          </w:p>
          <w:p w:rsidR="00201102" w:rsidRPr="00201102" w:rsidRDefault="00201102" w:rsidP="00201102">
            <w:pPr>
              <w:jc w:val="both"/>
              <w:rPr>
                <w:sz w:val="22"/>
                <w:szCs w:val="22"/>
                <w:lang w:eastAsia="en-US"/>
              </w:rPr>
            </w:pPr>
            <w:r w:rsidRPr="00201102">
              <w:rPr>
                <w:sz w:val="22"/>
                <w:szCs w:val="22"/>
              </w:rPr>
              <w:t>тыс. руб.</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 xml:space="preserve">% исполнения  </w:t>
            </w:r>
          </w:p>
        </w:tc>
      </w:tr>
      <w:tr w:rsidR="00201102" w:rsidRPr="00201102" w:rsidTr="00201102">
        <w:trPr>
          <w:cantSplit/>
          <w:trHeight w:val="253"/>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10000000000000000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
                <w:sz w:val="22"/>
                <w:szCs w:val="22"/>
                <w:lang w:eastAsia="en-US"/>
              </w:rPr>
            </w:pPr>
            <w:r w:rsidRPr="00201102">
              <w:rPr>
                <w:b/>
                <w:sz w:val="22"/>
                <w:szCs w:val="22"/>
              </w:rPr>
              <w:t>НАЛОГОВЫЕ  И НЕНАЛОГОВЫЕ ДОХОДЫ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1 580,5</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1 613,0</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102,1</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
                <w:sz w:val="22"/>
                <w:szCs w:val="22"/>
                <w:lang w:eastAsia="en-US"/>
              </w:rPr>
            </w:pPr>
            <w:r w:rsidRPr="00201102">
              <w:rPr>
                <w:b/>
                <w:sz w:val="22"/>
                <w:szCs w:val="22"/>
              </w:rPr>
              <w:t>НАЛОГОВЫЕ ДОХОДЫ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1 300,0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1 347,7</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highlight w:val="yellow"/>
                <w:lang w:eastAsia="en-US"/>
              </w:rPr>
            </w:pPr>
            <w:r w:rsidRPr="00201102">
              <w:rPr>
                <w:b/>
                <w:sz w:val="22"/>
                <w:szCs w:val="22"/>
              </w:rPr>
              <w:t>103,7</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10100000000000000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Налоги на прибыль, доходы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496,0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482,8</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97,3</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10102000010000110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Налог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496,0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482,8</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97,3</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10102010010000110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496,0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482,8</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97,3</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10300000000000000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Налог на товары (работы, услуги), реализуемые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lang w:eastAsia="en-US"/>
              </w:rPr>
            </w:pPr>
            <w:r w:rsidRPr="00201102">
              <w:rPr>
                <w:b/>
                <w:sz w:val="22"/>
                <w:szCs w:val="22"/>
              </w:rPr>
              <w:t>721,0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819,3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113,6</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10302000010000110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
                <w:sz w:val="22"/>
                <w:szCs w:val="22"/>
                <w:lang w:eastAsia="en-US"/>
              </w:rPr>
            </w:pPr>
            <w:r w:rsidRPr="00201102">
              <w:rPr>
                <w:bCs/>
                <w:sz w:val="22"/>
                <w:szCs w:val="22"/>
              </w:rPr>
              <w:t>Акцизы по подакцизным товарам (продукции), производимым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721,0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819,3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113,6</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both"/>
              <w:rPr>
                <w:sz w:val="22"/>
                <w:szCs w:val="22"/>
                <w:lang w:eastAsia="en-US"/>
              </w:rPr>
            </w:pPr>
          </w:p>
          <w:p w:rsidR="00201102" w:rsidRPr="00201102" w:rsidRDefault="00201102" w:rsidP="00201102">
            <w:pPr>
              <w:jc w:val="both"/>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10302230010000 110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Cs/>
                <w:sz w:val="22"/>
                <w:szCs w:val="22"/>
                <w:lang w:eastAsia="en-US"/>
              </w:rPr>
            </w:pPr>
            <w:r w:rsidRPr="00201102">
              <w:rPr>
                <w:b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322,5</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410,7</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127,3</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10302240010000 110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Cs/>
                <w:sz w:val="22"/>
                <w:szCs w:val="22"/>
                <w:lang w:eastAsia="en-US"/>
              </w:rPr>
            </w:pPr>
            <w:r w:rsidRPr="00201102">
              <w:rPr>
                <w:bCs/>
                <w:sz w:val="22"/>
                <w:szCs w:val="22"/>
              </w:rPr>
              <w:t>Доходы от уплаты акцизов на моторные масла для дизельных и (или) карбюраторных (</w:t>
            </w:r>
            <w:proofErr w:type="spellStart"/>
            <w:r w:rsidRPr="00201102">
              <w:rPr>
                <w:bCs/>
                <w:sz w:val="22"/>
                <w:szCs w:val="22"/>
              </w:rPr>
              <w:t>инжекторных</w:t>
            </w:r>
            <w:proofErr w:type="spellEnd"/>
            <w:r w:rsidRPr="00201102">
              <w:rPr>
                <w:bCs/>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2,5</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2,2</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88,0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10302250010000 110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Cs/>
                <w:sz w:val="22"/>
                <w:szCs w:val="22"/>
                <w:lang w:eastAsia="en-US"/>
              </w:rPr>
            </w:pPr>
            <w:r w:rsidRPr="00201102">
              <w:rPr>
                <w:b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447,2</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453,5</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101,4</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10302260010000 110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Cs/>
                <w:sz w:val="22"/>
                <w:szCs w:val="22"/>
                <w:lang w:eastAsia="en-US"/>
              </w:rPr>
            </w:pPr>
            <w:r w:rsidRPr="00201102">
              <w:rPr>
                <w:bCs/>
                <w:sz w:val="22"/>
                <w:szCs w:val="22"/>
              </w:rPr>
              <w:lastRenderedPageBreak/>
              <w:t xml:space="preserve">Доходы от уплаты акцизов на прямогонный бензин, подлежащие распределению </w:t>
            </w:r>
            <w:r w:rsidRPr="00201102">
              <w:rPr>
                <w:bCs/>
                <w:sz w:val="22"/>
                <w:szCs w:val="22"/>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- 51,2</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- 47,1</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92,0</w:t>
            </w:r>
          </w:p>
        </w:tc>
      </w:tr>
      <w:tr w:rsidR="00201102" w:rsidRPr="00201102" w:rsidTr="00201102">
        <w:trPr>
          <w:trHeight w:val="196"/>
        </w:trPr>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lastRenderedPageBreak/>
              <w:t>10600000000000 000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НАЛОГ НА ИМУЩЕСТВО</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81,0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42,8</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52,8</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10601000000000 110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i/>
                <w:sz w:val="22"/>
                <w:szCs w:val="22"/>
                <w:lang w:eastAsia="en-US"/>
              </w:rPr>
            </w:pPr>
            <w:r w:rsidRPr="00201102">
              <w:rPr>
                <w:i/>
                <w:sz w:val="22"/>
                <w:szCs w:val="22"/>
              </w:rPr>
              <w:t>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38,0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28,7</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75,5</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10601030100000 110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proofErr w:type="gramStart"/>
            <w:r w:rsidRPr="00201102">
              <w:rPr>
                <w:sz w:val="22"/>
                <w:szCs w:val="22"/>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38,0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28,7</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75,5</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10606000000000 110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i/>
                <w:sz w:val="22"/>
                <w:szCs w:val="22"/>
                <w:lang w:eastAsia="en-US"/>
              </w:rPr>
            </w:pPr>
            <w:r w:rsidRPr="00201102">
              <w:rPr>
                <w:i/>
                <w:sz w:val="22"/>
                <w:szCs w:val="22"/>
              </w:rPr>
              <w:t>Земельный налог</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43,0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14,1</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i/>
                <w:sz w:val="22"/>
                <w:szCs w:val="22"/>
                <w:lang w:eastAsia="en-US"/>
              </w:rPr>
            </w:pPr>
            <w:r w:rsidRPr="00201102">
              <w:rPr>
                <w:i/>
                <w:sz w:val="22"/>
                <w:szCs w:val="22"/>
              </w:rPr>
              <w:t>32,8</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10606030000000 110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Земельный налог с организаций</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33,0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2,1</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6,4</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10606033100000 110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33,0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2,1</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6,4</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10606040000000 110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Земельный налог с физических лиц</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10,0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12,0</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120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10606043100000 110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12,0</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120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10800000000000 000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
                <w:sz w:val="22"/>
                <w:szCs w:val="22"/>
              </w:rPr>
              <w:t xml:space="preserve">ГОСУДАРСТИВЕННАЯ ПОШЛИНА </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2,0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2,8</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140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10804020010000110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2,8</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140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rPr>
            </w:pPr>
            <w:r w:rsidRPr="00201102">
              <w:rPr>
                <w:b/>
                <w:sz w:val="22"/>
                <w:szCs w:val="22"/>
              </w:rPr>
              <w:t>НЕНАЛОГОВЫЕ ДОХОДЫ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highlight w:val="yellow"/>
                <w:lang w:eastAsia="en-US"/>
              </w:rPr>
            </w:pPr>
            <w:r w:rsidRPr="00201102">
              <w:rPr>
                <w:b/>
                <w:sz w:val="22"/>
                <w:szCs w:val="22"/>
              </w:rPr>
              <w:t>280,5</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highlight w:val="yellow"/>
                <w:lang w:eastAsia="en-US"/>
              </w:rPr>
            </w:pPr>
            <w:r w:rsidRPr="00201102">
              <w:rPr>
                <w:b/>
                <w:sz w:val="22"/>
                <w:szCs w:val="22"/>
              </w:rPr>
              <w:t>265,3</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highlight w:val="yellow"/>
                <w:lang w:eastAsia="en-US"/>
              </w:rPr>
            </w:pPr>
            <w:r w:rsidRPr="00201102">
              <w:rPr>
                <w:b/>
                <w:sz w:val="22"/>
                <w:szCs w:val="22"/>
              </w:rPr>
              <w:t>94,6</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11100000000000 000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
                <w:sz w:val="22"/>
                <w:szCs w:val="22"/>
              </w:rPr>
            </w:pPr>
            <w:r w:rsidRPr="00201102">
              <w:rPr>
                <w:b/>
                <w:sz w:val="22"/>
                <w:szCs w:val="22"/>
              </w:rPr>
              <w:t>ДОХОДЫ ОТ ИСПОЛЬЗОВАНИЯ  ИМУЩЕСТВА, НАХОДЯЩЕГОСЯ В ГОСУДАРСТВЕННОЙ И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253,0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239,7</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b/>
                <w:sz w:val="22"/>
                <w:szCs w:val="22"/>
              </w:rPr>
            </w:pPr>
            <w:r w:rsidRPr="00201102">
              <w:rPr>
                <w:b/>
                <w:sz w:val="22"/>
                <w:szCs w:val="22"/>
              </w:rPr>
              <w:t>94,7</w:t>
            </w:r>
          </w:p>
          <w:p w:rsidR="00201102" w:rsidRPr="00201102" w:rsidRDefault="00201102" w:rsidP="00201102">
            <w:pPr>
              <w:jc w:val="center"/>
              <w:rPr>
                <w:b/>
                <w:sz w:val="22"/>
                <w:szCs w:val="22"/>
                <w:lang w:eastAsia="en-US"/>
              </w:rPr>
            </w:pP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lastRenderedPageBreak/>
              <w:t>11105000000000120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sz w:val="22"/>
                <w:szCs w:val="22"/>
              </w:rPr>
            </w:pPr>
            <w:r w:rsidRPr="00201102">
              <w:rPr>
                <w:sz w:val="22"/>
                <w:szCs w:val="22"/>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201102">
              <w:rPr>
                <w:sz w:val="22"/>
                <w:szCs w:val="22"/>
              </w:rPr>
              <w:lastRenderedPageBreak/>
              <w:t>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240,0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225,4</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93,9</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11105035100000 120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240,0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225,4</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93,9</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11109000000000120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13,0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14,3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11109045100000 120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13,0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14,3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11400000000000 000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rPr>
            </w:pPr>
            <w:r w:rsidRPr="00201102">
              <w:rPr>
                <w:b/>
                <w:sz w:val="22"/>
                <w:szCs w:val="22"/>
              </w:rPr>
              <w:t>ДОХОДЫ ОТ ПРОДАЖИ МАТЕРИАЛЬНЫХ И НЕМАТЕРИАЛЬНЫХ АКТИВОВ</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27,5</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27,5</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11402053100000 410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27,5</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27,5</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11700000000000 000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rPr>
            </w:pPr>
            <w:r w:rsidRPr="00201102">
              <w:rPr>
                <w:b/>
                <w:sz w:val="22"/>
                <w:szCs w:val="22"/>
              </w:rPr>
              <w:t>ПРОЧИЕ НЕНАЛОГОВЫЕ ДОХОДЫ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-1,9</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11701050100000 180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sz w:val="22"/>
                <w:szCs w:val="22"/>
              </w:rPr>
              <w:t xml:space="preserve">Невыясненные поступления, зачисляемые в бюджеты </w:t>
            </w:r>
            <w:r w:rsidRPr="00201102">
              <w:rPr>
                <w:sz w:val="22"/>
                <w:szCs w:val="22"/>
              </w:rPr>
              <w:lastRenderedPageBreak/>
              <w:t>сельских поселений</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lastRenderedPageBreak/>
              <w:t>0,0</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-1,9</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lastRenderedPageBreak/>
              <w:t>20000000000000 000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rPr>
            </w:pPr>
            <w:r w:rsidRPr="00201102">
              <w:rPr>
                <w:b/>
                <w:sz w:val="22"/>
                <w:szCs w:val="22"/>
              </w:rPr>
              <w:t>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18 635,9</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16 655,9</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89,4</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bCs/>
                <w:sz w:val="22"/>
                <w:szCs w:val="22"/>
                <w:lang w:eastAsia="en-US"/>
              </w:rPr>
            </w:pPr>
          </w:p>
          <w:p w:rsidR="00201102" w:rsidRPr="00201102" w:rsidRDefault="00201102" w:rsidP="00201102">
            <w:pPr>
              <w:jc w:val="center"/>
              <w:rPr>
                <w:b/>
                <w:bCs/>
                <w:sz w:val="22"/>
                <w:szCs w:val="22"/>
              </w:rPr>
            </w:pPr>
          </w:p>
          <w:p w:rsidR="00201102" w:rsidRPr="00201102" w:rsidRDefault="00201102" w:rsidP="00201102">
            <w:pPr>
              <w:jc w:val="center"/>
              <w:rPr>
                <w:b/>
                <w:sz w:val="22"/>
                <w:szCs w:val="22"/>
                <w:lang w:eastAsia="en-US"/>
              </w:rPr>
            </w:pPr>
            <w:r w:rsidRPr="00201102">
              <w:rPr>
                <w:b/>
                <w:bCs/>
                <w:sz w:val="22"/>
                <w:szCs w:val="22"/>
              </w:rPr>
              <w:t>20200000000000 000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rPr>
            </w:pPr>
            <w:r w:rsidRPr="00201102">
              <w:rPr>
                <w:b/>
                <w:bCs/>
                <w:sz w:val="22"/>
                <w:szCs w:val="22"/>
              </w:rPr>
              <w:t xml:space="preserve">Безвозмездные поступления от других бюджетов бюджетной системы Российской Федерации, </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18 635,8</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16 655,8 </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89,4</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bCs/>
                <w:sz w:val="22"/>
                <w:szCs w:val="22"/>
              </w:rPr>
              <w:t>20201000000000 150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rPr>
            </w:pPr>
            <w:r w:rsidRPr="00201102">
              <w:rPr>
                <w:b/>
                <w:bCs/>
                <w:sz w:val="22"/>
                <w:szCs w:val="22"/>
              </w:rPr>
              <w:t xml:space="preserve">Дотации бюджетам бюджетной системы Российской Федерации </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r w:rsidRPr="00201102">
              <w:rPr>
                <w:b/>
                <w:sz w:val="22"/>
                <w:szCs w:val="22"/>
              </w:rPr>
              <w:t>3 970,6</w:t>
            </w:r>
          </w:p>
          <w:p w:rsidR="00201102" w:rsidRPr="00201102" w:rsidRDefault="00201102" w:rsidP="00201102">
            <w:pPr>
              <w:jc w:val="center"/>
              <w:rPr>
                <w:b/>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3 970,6</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20215001100000 150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3 970,6</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3 970,6</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lang w:eastAsia="en-US"/>
              </w:rPr>
            </w:pPr>
            <w:r w:rsidRPr="00201102">
              <w:rPr>
                <w:b/>
                <w:bCs/>
                <w:sz w:val="22"/>
                <w:szCs w:val="22"/>
              </w:rPr>
              <w:t>20203000000000 150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
                <w:bCs/>
                <w:sz w:val="22"/>
                <w:szCs w:val="22"/>
              </w:rPr>
              <w:t>Субвенции бюджетам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2 150,3</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b/>
                <w:sz w:val="22"/>
                <w:szCs w:val="22"/>
                <w:lang w:eastAsia="en-US"/>
              </w:rPr>
            </w:pPr>
            <w:r w:rsidRPr="00201102">
              <w:rPr>
                <w:b/>
                <w:sz w:val="22"/>
                <w:szCs w:val="22"/>
              </w:rPr>
              <w:t>170,3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7,9</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20230024100000150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1 980,0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20235118100000 150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Cs/>
                <w:sz w:val="22"/>
                <w:szCs w:val="22"/>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170,3</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170,3</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bCs/>
                <w:sz w:val="22"/>
                <w:szCs w:val="22"/>
                <w:lang w:eastAsia="en-US"/>
              </w:rPr>
            </w:pPr>
            <w:r w:rsidRPr="00201102">
              <w:rPr>
                <w:b/>
                <w:bCs/>
                <w:sz w:val="22"/>
                <w:szCs w:val="22"/>
              </w:rPr>
              <w:t>20240000000000 150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
                <w:bCs/>
                <w:sz w:val="22"/>
                <w:szCs w:val="22"/>
              </w:rPr>
              <w:t>Иные межбюджетные трансферты</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12 514,9</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12 514,9</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20245160100000 150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bCs/>
                <w:i/>
                <w:sz w:val="22"/>
                <w:szCs w:val="22"/>
                <w:lang w:eastAsia="en-US"/>
              </w:rPr>
            </w:pPr>
          </w:p>
          <w:p w:rsidR="00201102" w:rsidRPr="00201102" w:rsidRDefault="00201102" w:rsidP="00201102">
            <w:pPr>
              <w:jc w:val="center"/>
              <w:rPr>
                <w:b/>
                <w:bCs/>
                <w:i/>
                <w:sz w:val="22"/>
                <w:szCs w:val="22"/>
                <w:lang w:eastAsia="en-US"/>
              </w:rPr>
            </w:pPr>
            <w:r w:rsidRPr="00201102">
              <w:rPr>
                <w:b/>
                <w:bCs/>
                <w:i/>
                <w:sz w:val="22"/>
                <w:szCs w:val="22"/>
              </w:rPr>
              <w:t>20249999000000 150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i/>
                <w:sz w:val="22"/>
                <w:szCs w:val="22"/>
                <w:lang w:eastAsia="en-US"/>
              </w:rPr>
            </w:pPr>
            <w:r w:rsidRPr="00201102">
              <w:rPr>
                <w:b/>
                <w:i/>
                <w:sz w:val="22"/>
                <w:szCs w:val="22"/>
              </w:rPr>
              <w:t xml:space="preserve">Прочие межбюджетные трансферты, передаваемые бюджетам </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i/>
                <w:sz w:val="22"/>
                <w:szCs w:val="22"/>
                <w:lang w:eastAsia="en-US"/>
              </w:rPr>
            </w:pPr>
            <w:r w:rsidRPr="00201102">
              <w:rPr>
                <w:b/>
                <w:i/>
                <w:sz w:val="22"/>
                <w:szCs w:val="22"/>
              </w:rPr>
              <w:t>12 504,9</w:t>
            </w:r>
          </w:p>
        </w:tc>
        <w:tc>
          <w:tcPr>
            <w:tcW w:w="1418"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i/>
                <w:sz w:val="22"/>
                <w:szCs w:val="22"/>
                <w:lang w:eastAsia="en-US"/>
              </w:rPr>
            </w:pPr>
            <w:r w:rsidRPr="00201102">
              <w:rPr>
                <w:b/>
                <w:i/>
                <w:sz w:val="22"/>
                <w:szCs w:val="22"/>
              </w:rPr>
              <w:t>12 504,9</w:t>
            </w:r>
          </w:p>
        </w:tc>
        <w:tc>
          <w:tcPr>
            <w:tcW w:w="1559"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i/>
                <w:sz w:val="22"/>
                <w:szCs w:val="22"/>
                <w:lang w:eastAsia="en-US"/>
              </w:rPr>
            </w:pPr>
            <w:r w:rsidRPr="00201102">
              <w:rPr>
                <w:b/>
                <w:i/>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20249999100000 150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Cs/>
                <w:sz w:val="22"/>
                <w:szCs w:val="22"/>
              </w:rPr>
              <w:t>Прочие межбюджетные трансферты передаваемые бюджетам сельских поселений</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5 942,0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5 942,0</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20249999100000 150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1 936,1</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1 936,1</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20249999100000 150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sz w:val="22"/>
                <w:szCs w:val="22"/>
              </w:rPr>
              <w:t xml:space="preserve">Прочие межбюджетные трансферты на </w:t>
            </w:r>
            <w:r w:rsidRPr="00201102">
              <w:rPr>
                <w:sz w:val="22"/>
                <w:szCs w:val="22"/>
                <w:shd w:val="clear" w:color="auto" w:fill="FFFFFF"/>
              </w:rPr>
              <w:t xml:space="preserve">муниципальную программу «Развитие транспортной инфраструктуры  в </w:t>
            </w:r>
            <w:r w:rsidRPr="00201102">
              <w:rPr>
                <w:sz w:val="22"/>
                <w:szCs w:val="22"/>
                <w:shd w:val="clear" w:color="auto" w:fill="FFFFFF"/>
              </w:rPr>
              <w:lastRenderedPageBreak/>
              <w:t>Тегульдетском районе на 2022-2024 годы»</w:t>
            </w:r>
            <w:r w:rsidRPr="00201102">
              <w:rPr>
                <w:sz w:val="22"/>
                <w:szCs w:val="22"/>
              </w:rPr>
              <w:t xml:space="preserve"> (</w:t>
            </w:r>
            <w:proofErr w:type="spellStart"/>
            <w:r w:rsidRPr="00201102">
              <w:rPr>
                <w:sz w:val="22"/>
                <w:szCs w:val="22"/>
              </w:rPr>
              <w:t>софинансирование</w:t>
            </w:r>
            <w:proofErr w:type="spellEnd"/>
            <w:r w:rsidRPr="00201102">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101,9</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101,9</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20249999100000 150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 xml:space="preserve">Прочие межбюджетные трансферты из районного бюджета на </w:t>
            </w:r>
            <w:proofErr w:type="spellStart"/>
            <w:r w:rsidRPr="00201102">
              <w:rPr>
                <w:bCs/>
                <w:sz w:val="22"/>
                <w:szCs w:val="22"/>
              </w:rPr>
              <w:t>софинансирование</w:t>
            </w:r>
            <w:proofErr w:type="spellEnd"/>
            <w:r w:rsidRPr="00201102">
              <w:rPr>
                <w:bCs/>
                <w:sz w:val="22"/>
                <w:szCs w:val="22"/>
              </w:rPr>
              <w:t xml:space="preserve"> мероприятий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1 224,9</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1 224,9</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20249999100000 150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Прочие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3 300,0</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3 300,00</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bCs/>
                <w:sz w:val="22"/>
                <w:szCs w:val="22"/>
                <w:lang w:eastAsia="en-US"/>
              </w:rPr>
            </w:pPr>
          </w:p>
          <w:p w:rsidR="00201102" w:rsidRPr="00201102" w:rsidRDefault="00201102" w:rsidP="00201102">
            <w:pPr>
              <w:jc w:val="center"/>
              <w:rPr>
                <w:b/>
                <w:bCs/>
                <w:sz w:val="22"/>
                <w:szCs w:val="22"/>
              </w:rPr>
            </w:pPr>
          </w:p>
          <w:p w:rsidR="00201102" w:rsidRPr="00201102" w:rsidRDefault="00201102" w:rsidP="00201102">
            <w:pPr>
              <w:jc w:val="center"/>
              <w:rPr>
                <w:b/>
                <w:bCs/>
                <w:sz w:val="22"/>
                <w:szCs w:val="22"/>
              </w:rPr>
            </w:pPr>
          </w:p>
          <w:p w:rsidR="00201102" w:rsidRPr="00201102" w:rsidRDefault="00201102" w:rsidP="00201102">
            <w:pPr>
              <w:jc w:val="center"/>
              <w:rPr>
                <w:b/>
                <w:bCs/>
                <w:sz w:val="22"/>
                <w:szCs w:val="22"/>
              </w:rPr>
            </w:pPr>
          </w:p>
          <w:p w:rsidR="00201102" w:rsidRPr="00201102" w:rsidRDefault="00201102" w:rsidP="00201102">
            <w:pPr>
              <w:jc w:val="center"/>
              <w:rPr>
                <w:b/>
                <w:bCs/>
                <w:sz w:val="22"/>
                <w:szCs w:val="22"/>
              </w:rPr>
            </w:pPr>
          </w:p>
          <w:p w:rsidR="00201102" w:rsidRPr="00201102" w:rsidRDefault="00201102" w:rsidP="00201102">
            <w:pPr>
              <w:jc w:val="center"/>
              <w:rPr>
                <w:b/>
                <w:bCs/>
                <w:sz w:val="22"/>
                <w:szCs w:val="22"/>
                <w:lang w:eastAsia="en-US"/>
              </w:rPr>
            </w:pPr>
            <w:r w:rsidRPr="00201102">
              <w:rPr>
                <w:b/>
                <w:bCs/>
                <w:sz w:val="22"/>
                <w:szCs w:val="22"/>
              </w:rPr>
              <w:t>21800000000000 000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
                <w:bCs/>
                <w:sz w:val="22"/>
                <w:szCs w:val="22"/>
                <w:highlight w:val="yellow"/>
                <w:lang w:eastAsia="en-US"/>
              </w:rPr>
            </w:pPr>
            <w:r w:rsidRPr="00201102">
              <w:rPr>
                <w:b/>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0,1</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0,1</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r w:rsidRPr="00201102">
              <w:rPr>
                <w:b/>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Cs/>
                <w:sz w:val="22"/>
                <w:szCs w:val="22"/>
                <w:lang w:eastAsia="en-US"/>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rPr>
            </w:pPr>
          </w:p>
          <w:p w:rsidR="00201102" w:rsidRPr="00201102" w:rsidRDefault="00201102" w:rsidP="00201102">
            <w:pPr>
              <w:jc w:val="center"/>
              <w:rPr>
                <w:bCs/>
                <w:sz w:val="22"/>
                <w:szCs w:val="22"/>
                <w:lang w:eastAsia="en-US"/>
              </w:rPr>
            </w:pPr>
            <w:r w:rsidRPr="00201102">
              <w:rPr>
                <w:bCs/>
                <w:sz w:val="22"/>
                <w:szCs w:val="22"/>
              </w:rPr>
              <w:t>21860010100000 150</w:t>
            </w: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highlight w:val="yellow"/>
                <w:lang w:eastAsia="en-US"/>
              </w:rPr>
            </w:pPr>
            <w:r w:rsidRPr="00201102">
              <w:rPr>
                <w:bCs/>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0,1</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0,1</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226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both"/>
              <w:rPr>
                <w:bCs/>
                <w:sz w:val="22"/>
                <w:szCs w:val="22"/>
                <w:lang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ВСЕГО ДОХОДОВ с учетом финансовой помощи</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20 216,4</w:t>
            </w:r>
          </w:p>
        </w:tc>
        <w:tc>
          <w:tcPr>
            <w:tcW w:w="1418"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18 268,9</w:t>
            </w:r>
          </w:p>
        </w:tc>
        <w:tc>
          <w:tcPr>
            <w:tcW w:w="1559"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90,4</w:t>
            </w:r>
          </w:p>
        </w:tc>
      </w:tr>
    </w:tbl>
    <w:p w:rsidR="00201102" w:rsidRPr="00201102" w:rsidRDefault="00201102" w:rsidP="00201102">
      <w:pPr>
        <w:jc w:val="right"/>
        <w:rPr>
          <w:sz w:val="22"/>
          <w:szCs w:val="22"/>
          <w:lang w:eastAsia="en-US"/>
        </w:rPr>
      </w:pPr>
    </w:p>
    <w:p w:rsidR="00201102" w:rsidRPr="00201102" w:rsidRDefault="00201102" w:rsidP="00201102">
      <w:pPr>
        <w:jc w:val="right"/>
        <w:rPr>
          <w:sz w:val="22"/>
          <w:szCs w:val="22"/>
        </w:rPr>
      </w:pPr>
    </w:p>
    <w:p w:rsidR="00201102" w:rsidRPr="00201102" w:rsidRDefault="00201102" w:rsidP="00201102">
      <w:pPr>
        <w:rPr>
          <w:sz w:val="22"/>
          <w:szCs w:val="22"/>
        </w:rPr>
        <w:sectPr w:rsidR="00201102" w:rsidRPr="00201102">
          <w:pgSz w:w="11906" w:h="16838"/>
          <w:pgMar w:top="1134" w:right="567" w:bottom="1134" w:left="1701" w:header="709" w:footer="709" w:gutter="0"/>
          <w:cols w:space="720"/>
        </w:sectPr>
      </w:pPr>
    </w:p>
    <w:p w:rsidR="00201102" w:rsidRPr="00201102" w:rsidRDefault="00201102" w:rsidP="00201102">
      <w:pPr>
        <w:jc w:val="right"/>
        <w:rPr>
          <w:sz w:val="22"/>
          <w:szCs w:val="22"/>
        </w:rPr>
      </w:pPr>
      <w:r w:rsidRPr="00201102">
        <w:rPr>
          <w:sz w:val="22"/>
          <w:szCs w:val="22"/>
        </w:rPr>
        <w:lastRenderedPageBreak/>
        <w:t>ПРИЛОЖЕНИЕ 2</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jc w:val="right"/>
        <w:rPr>
          <w:sz w:val="22"/>
          <w:szCs w:val="22"/>
        </w:rPr>
      </w:pPr>
    </w:p>
    <w:p w:rsidR="00201102" w:rsidRPr="00201102" w:rsidRDefault="00201102" w:rsidP="00201102">
      <w:pPr>
        <w:jc w:val="center"/>
        <w:rPr>
          <w:sz w:val="22"/>
          <w:szCs w:val="22"/>
        </w:rPr>
      </w:pPr>
      <w:r w:rsidRPr="00201102">
        <w:rPr>
          <w:sz w:val="22"/>
          <w:szCs w:val="22"/>
        </w:rPr>
        <w:t xml:space="preserve">Расходы бюджета Берегаевского сельского поселения за 2022 год по ведомственной структуре расходов </w:t>
      </w:r>
    </w:p>
    <w:tbl>
      <w:tblPr>
        <w:tblW w:w="11055" w:type="dxa"/>
        <w:tblInd w:w="-1026" w:type="dxa"/>
        <w:tblLayout w:type="fixed"/>
        <w:tblLook w:val="04A0" w:firstRow="1" w:lastRow="0" w:firstColumn="1" w:lastColumn="0" w:noHBand="0" w:noVBand="1"/>
      </w:tblPr>
      <w:tblGrid>
        <w:gridCol w:w="3684"/>
        <w:gridCol w:w="720"/>
        <w:gridCol w:w="975"/>
        <w:gridCol w:w="1559"/>
        <w:gridCol w:w="900"/>
        <w:gridCol w:w="1232"/>
        <w:gridCol w:w="1134"/>
        <w:gridCol w:w="851"/>
      </w:tblGrid>
      <w:tr w:rsidR="00201102" w:rsidRPr="00201102" w:rsidTr="00201102">
        <w:trPr>
          <w:trHeight w:val="270"/>
        </w:trPr>
        <w:tc>
          <w:tcPr>
            <w:tcW w:w="3686" w:type="dxa"/>
            <w:noWrap/>
            <w:vAlign w:val="bottom"/>
          </w:tcPr>
          <w:p w:rsidR="00201102" w:rsidRPr="00201102" w:rsidRDefault="00201102" w:rsidP="00201102">
            <w:pPr>
              <w:rPr>
                <w:sz w:val="22"/>
                <w:szCs w:val="22"/>
                <w:lang w:eastAsia="en-US"/>
              </w:rPr>
            </w:pPr>
          </w:p>
        </w:tc>
        <w:tc>
          <w:tcPr>
            <w:tcW w:w="720" w:type="dxa"/>
            <w:noWrap/>
            <w:vAlign w:val="bottom"/>
          </w:tcPr>
          <w:p w:rsidR="00201102" w:rsidRPr="00201102" w:rsidRDefault="00201102" w:rsidP="00201102">
            <w:pPr>
              <w:rPr>
                <w:sz w:val="22"/>
                <w:szCs w:val="22"/>
                <w:lang w:eastAsia="en-US"/>
              </w:rPr>
            </w:pPr>
          </w:p>
        </w:tc>
        <w:tc>
          <w:tcPr>
            <w:tcW w:w="975" w:type="dxa"/>
            <w:noWrap/>
            <w:vAlign w:val="bottom"/>
          </w:tcPr>
          <w:p w:rsidR="00201102" w:rsidRPr="00201102" w:rsidRDefault="00201102" w:rsidP="00201102">
            <w:pPr>
              <w:rPr>
                <w:sz w:val="22"/>
                <w:szCs w:val="22"/>
                <w:lang w:eastAsia="en-US"/>
              </w:rPr>
            </w:pPr>
          </w:p>
        </w:tc>
        <w:tc>
          <w:tcPr>
            <w:tcW w:w="1559" w:type="dxa"/>
            <w:noWrap/>
            <w:vAlign w:val="bottom"/>
          </w:tcPr>
          <w:p w:rsidR="00201102" w:rsidRPr="00201102" w:rsidRDefault="00201102" w:rsidP="00201102">
            <w:pPr>
              <w:rPr>
                <w:sz w:val="22"/>
                <w:szCs w:val="22"/>
                <w:lang w:eastAsia="en-US"/>
              </w:rPr>
            </w:pPr>
          </w:p>
        </w:tc>
        <w:tc>
          <w:tcPr>
            <w:tcW w:w="900" w:type="dxa"/>
            <w:noWrap/>
            <w:vAlign w:val="bottom"/>
          </w:tcPr>
          <w:p w:rsidR="00201102" w:rsidRPr="00201102" w:rsidRDefault="00201102" w:rsidP="00201102">
            <w:pPr>
              <w:rPr>
                <w:sz w:val="22"/>
                <w:szCs w:val="22"/>
                <w:lang w:eastAsia="en-US"/>
              </w:rPr>
            </w:pPr>
          </w:p>
        </w:tc>
        <w:tc>
          <w:tcPr>
            <w:tcW w:w="1232" w:type="dxa"/>
            <w:noWrap/>
            <w:vAlign w:val="bottom"/>
          </w:tcPr>
          <w:p w:rsidR="00201102" w:rsidRPr="00201102" w:rsidRDefault="00201102" w:rsidP="00201102">
            <w:pPr>
              <w:rPr>
                <w:sz w:val="22"/>
                <w:szCs w:val="22"/>
                <w:lang w:eastAsia="en-US"/>
              </w:rPr>
            </w:pPr>
          </w:p>
        </w:tc>
        <w:tc>
          <w:tcPr>
            <w:tcW w:w="1134" w:type="dxa"/>
            <w:noWrap/>
            <w:vAlign w:val="bottom"/>
          </w:tcPr>
          <w:p w:rsidR="00201102" w:rsidRPr="00201102" w:rsidRDefault="00201102" w:rsidP="00201102">
            <w:pPr>
              <w:rPr>
                <w:sz w:val="22"/>
                <w:szCs w:val="22"/>
                <w:lang w:eastAsia="en-US"/>
              </w:rPr>
            </w:pPr>
          </w:p>
        </w:tc>
        <w:tc>
          <w:tcPr>
            <w:tcW w:w="851" w:type="dxa"/>
            <w:noWrap/>
            <w:vAlign w:val="bottom"/>
          </w:tcPr>
          <w:p w:rsidR="00201102" w:rsidRPr="00201102" w:rsidRDefault="00201102" w:rsidP="00201102">
            <w:pPr>
              <w:jc w:val="right"/>
              <w:rPr>
                <w:sz w:val="22"/>
                <w:szCs w:val="22"/>
                <w:lang w:eastAsia="en-US"/>
              </w:rPr>
            </w:pPr>
          </w:p>
        </w:tc>
      </w:tr>
      <w:tr w:rsidR="00201102" w:rsidRPr="00201102" w:rsidTr="00201102">
        <w:trPr>
          <w:trHeight w:val="1365"/>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Вед</w:t>
            </w:r>
          </w:p>
          <w:p w:rsidR="00201102" w:rsidRPr="00201102" w:rsidRDefault="00201102" w:rsidP="00201102">
            <w:pPr>
              <w:jc w:val="center"/>
              <w:rPr>
                <w:b/>
                <w:bCs/>
                <w:sz w:val="22"/>
                <w:szCs w:val="22"/>
              </w:rPr>
            </w:pPr>
            <w:proofErr w:type="gramStart"/>
            <w:r w:rsidRPr="00201102">
              <w:rPr>
                <w:b/>
                <w:bCs/>
                <w:sz w:val="22"/>
                <w:szCs w:val="22"/>
              </w:rPr>
              <w:t>(код</w:t>
            </w:r>
            <w:proofErr w:type="gramEnd"/>
          </w:p>
          <w:p w:rsidR="00201102" w:rsidRPr="00201102" w:rsidRDefault="00201102" w:rsidP="00201102">
            <w:pPr>
              <w:jc w:val="center"/>
              <w:rPr>
                <w:b/>
                <w:bCs/>
                <w:sz w:val="22"/>
                <w:szCs w:val="22"/>
                <w:lang w:eastAsia="en-US"/>
              </w:rPr>
            </w:pPr>
            <w:r w:rsidRPr="00201102">
              <w:rPr>
                <w:b/>
                <w:bCs/>
                <w:sz w:val="22"/>
                <w:szCs w:val="22"/>
              </w:rPr>
              <w:t>ведомства</w:t>
            </w:r>
          </w:p>
        </w:tc>
        <w:tc>
          <w:tcPr>
            <w:tcW w:w="975" w:type="dxa"/>
            <w:vMerge w:val="restart"/>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jc w:val="center"/>
              <w:rPr>
                <w:b/>
                <w:bCs/>
                <w:sz w:val="22"/>
                <w:szCs w:val="22"/>
                <w:lang w:eastAsia="en-US"/>
              </w:rPr>
            </w:pPr>
            <w:proofErr w:type="spellStart"/>
            <w:r w:rsidRPr="00201102">
              <w:rPr>
                <w:b/>
                <w:bCs/>
                <w:sz w:val="22"/>
                <w:szCs w:val="22"/>
              </w:rPr>
              <w:t>РзПР</w:t>
            </w:r>
            <w:proofErr w:type="spellEnd"/>
          </w:p>
          <w:p w:rsidR="00201102" w:rsidRPr="00201102" w:rsidRDefault="00201102" w:rsidP="00201102">
            <w:pPr>
              <w:jc w:val="center"/>
              <w:rPr>
                <w:b/>
                <w:bCs/>
                <w:sz w:val="22"/>
                <w:szCs w:val="22"/>
                <w:lang w:eastAsia="en-US"/>
              </w:rPr>
            </w:pPr>
            <w:proofErr w:type="spellStart"/>
            <w:r w:rsidRPr="00201102">
              <w:rPr>
                <w:b/>
                <w:bCs/>
                <w:sz w:val="22"/>
                <w:szCs w:val="22"/>
              </w:rPr>
              <w:t>раздел</w:t>
            </w:r>
            <w:proofErr w:type="gramStart"/>
            <w:r w:rsidRPr="00201102">
              <w:rPr>
                <w:b/>
                <w:bCs/>
                <w:sz w:val="22"/>
                <w:szCs w:val="22"/>
              </w:rPr>
              <w:t>,п</w:t>
            </w:r>
            <w:proofErr w:type="gramEnd"/>
            <w:r w:rsidRPr="00201102">
              <w:rPr>
                <w:b/>
                <w:bCs/>
                <w:sz w:val="22"/>
                <w:szCs w:val="22"/>
              </w:rPr>
              <w:t>одраздел</w:t>
            </w:r>
            <w:proofErr w:type="spellEnd"/>
            <w:r w:rsidRPr="00201102">
              <w:rPr>
                <w:b/>
                <w:bCs/>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ЦСР</w:t>
            </w:r>
          </w:p>
          <w:p w:rsidR="00201102" w:rsidRPr="00201102" w:rsidRDefault="00201102" w:rsidP="00201102">
            <w:pPr>
              <w:jc w:val="center"/>
              <w:rPr>
                <w:b/>
                <w:bCs/>
                <w:sz w:val="22"/>
                <w:szCs w:val="22"/>
                <w:lang w:eastAsia="en-US"/>
              </w:rPr>
            </w:pPr>
            <w:r w:rsidRPr="00201102">
              <w:rPr>
                <w:b/>
                <w:bCs/>
                <w:sz w:val="22"/>
                <w:szCs w:val="22"/>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ВР</w:t>
            </w:r>
          </w:p>
          <w:p w:rsidR="00201102" w:rsidRPr="00201102" w:rsidRDefault="00201102" w:rsidP="00201102">
            <w:pPr>
              <w:jc w:val="center"/>
              <w:rPr>
                <w:b/>
                <w:bCs/>
                <w:sz w:val="22"/>
                <w:szCs w:val="22"/>
                <w:lang w:eastAsia="en-US"/>
              </w:rPr>
            </w:pPr>
            <w:r w:rsidRPr="00201102">
              <w:rPr>
                <w:b/>
                <w:bCs/>
                <w:sz w:val="22"/>
                <w:szCs w:val="22"/>
              </w:rPr>
              <w:t>(вид расходов)</w:t>
            </w:r>
          </w:p>
        </w:tc>
        <w:tc>
          <w:tcPr>
            <w:tcW w:w="12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1102" w:rsidRPr="00201102" w:rsidRDefault="00201102" w:rsidP="00201102">
            <w:pPr>
              <w:ind w:right="113"/>
              <w:jc w:val="center"/>
              <w:rPr>
                <w:b/>
                <w:sz w:val="22"/>
                <w:szCs w:val="22"/>
                <w:lang w:eastAsia="en-US"/>
              </w:rPr>
            </w:pPr>
            <w:r w:rsidRPr="00201102">
              <w:rPr>
                <w:b/>
                <w:sz w:val="22"/>
                <w:szCs w:val="22"/>
              </w:rPr>
              <w:t>Утверждено бюджетных назначений,</w:t>
            </w:r>
          </w:p>
          <w:p w:rsidR="00201102" w:rsidRPr="00201102" w:rsidRDefault="00201102" w:rsidP="00201102">
            <w:pPr>
              <w:ind w:right="113"/>
              <w:jc w:val="center"/>
              <w:rPr>
                <w:b/>
                <w:bCs/>
                <w:sz w:val="22"/>
                <w:szCs w:val="22"/>
                <w:lang w:eastAsia="en-US"/>
              </w:rPr>
            </w:pPr>
            <w:r w:rsidRPr="00201102">
              <w:rPr>
                <w:b/>
                <w:bCs/>
                <w:sz w:val="22"/>
                <w:szCs w:val="22"/>
              </w:rPr>
              <w:t>тыс. руб.</w:t>
            </w:r>
          </w:p>
        </w:tc>
        <w:tc>
          <w:tcPr>
            <w:tcW w:w="113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201102" w:rsidRPr="00201102" w:rsidRDefault="00201102" w:rsidP="00201102">
            <w:pPr>
              <w:ind w:right="113"/>
              <w:jc w:val="center"/>
              <w:rPr>
                <w:b/>
                <w:bCs/>
                <w:sz w:val="22"/>
                <w:szCs w:val="22"/>
                <w:lang w:eastAsia="en-US"/>
              </w:rPr>
            </w:pPr>
            <w:proofErr w:type="gramStart"/>
            <w:r w:rsidRPr="00201102">
              <w:rPr>
                <w:b/>
                <w:bCs/>
                <w:sz w:val="22"/>
                <w:szCs w:val="22"/>
              </w:rPr>
              <w:t>Исполнении</w:t>
            </w:r>
            <w:proofErr w:type="gramEnd"/>
            <w:r w:rsidRPr="00201102">
              <w:rPr>
                <w:b/>
                <w:bCs/>
                <w:sz w:val="22"/>
                <w:szCs w:val="22"/>
              </w:rPr>
              <w:t xml:space="preserve">, </w:t>
            </w:r>
          </w:p>
          <w:p w:rsidR="00201102" w:rsidRPr="00201102" w:rsidRDefault="00201102" w:rsidP="00201102">
            <w:pPr>
              <w:ind w:right="113"/>
              <w:jc w:val="center"/>
              <w:rPr>
                <w:b/>
                <w:bCs/>
                <w:sz w:val="22"/>
                <w:szCs w:val="22"/>
              </w:rPr>
            </w:pPr>
            <w:r w:rsidRPr="00201102">
              <w:rPr>
                <w:b/>
                <w:bCs/>
                <w:sz w:val="22"/>
                <w:szCs w:val="22"/>
              </w:rPr>
              <w:t>тыс. руб.</w:t>
            </w:r>
          </w:p>
          <w:p w:rsidR="00201102" w:rsidRPr="00201102" w:rsidRDefault="00201102" w:rsidP="00201102">
            <w:pPr>
              <w:ind w:right="113"/>
              <w:jc w:val="center"/>
              <w:rPr>
                <w:b/>
                <w:bCs/>
                <w:sz w:val="22"/>
                <w:szCs w:val="22"/>
              </w:rPr>
            </w:pPr>
          </w:p>
          <w:p w:rsidR="00201102" w:rsidRPr="00201102" w:rsidRDefault="00201102" w:rsidP="00201102">
            <w:pPr>
              <w:ind w:right="113"/>
              <w:jc w:val="center"/>
              <w:rPr>
                <w:b/>
                <w:bCs/>
                <w:sz w:val="22"/>
                <w:szCs w:val="22"/>
                <w:lang w:eastAsia="en-US"/>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201102" w:rsidRPr="00201102" w:rsidRDefault="00201102" w:rsidP="00201102">
            <w:pPr>
              <w:ind w:right="113"/>
              <w:jc w:val="center"/>
              <w:rPr>
                <w:b/>
                <w:bCs/>
                <w:sz w:val="22"/>
                <w:szCs w:val="22"/>
                <w:lang w:eastAsia="en-US"/>
              </w:rPr>
            </w:pPr>
            <w:r w:rsidRPr="00201102">
              <w:rPr>
                <w:b/>
                <w:bCs/>
                <w:sz w:val="22"/>
                <w:szCs w:val="22"/>
              </w:rPr>
              <w:t>Исполнено,</w:t>
            </w:r>
          </w:p>
          <w:p w:rsidR="00201102" w:rsidRPr="00201102" w:rsidRDefault="00201102" w:rsidP="00201102">
            <w:pPr>
              <w:ind w:right="113"/>
              <w:jc w:val="center"/>
              <w:rPr>
                <w:b/>
                <w:bCs/>
                <w:sz w:val="22"/>
                <w:szCs w:val="22"/>
              </w:rPr>
            </w:pPr>
            <w:r w:rsidRPr="00201102">
              <w:rPr>
                <w:b/>
                <w:bCs/>
                <w:sz w:val="22"/>
                <w:szCs w:val="22"/>
              </w:rPr>
              <w:t xml:space="preserve">% </w:t>
            </w:r>
          </w:p>
          <w:p w:rsidR="00201102" w:rsidRPr="00201102" w:rsidRDefault="00201102" w:rsidP="00201102">
            <w:pPr>
              <w:ind w:right="113"/>
              <w:jc w:val="center"/>
              <w:rPr>
                <w:b/>
                <w:bCs/>
                <w:sz w:val="22"/>
                <w:szCs w:val="22"/>
                <w:lang w:eastAsia="en-US"/>
              </w:rPr>
            </w:pPr>
          </w:p>
        </w:tc>
      </w:tr>
      <w:tr w:rsidR="00201102" w:rsidRPr="00201102" w:rsidTr="00201102">
        <w:trPr>
          <w:trHeight w:val="1256"/>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rPr>
                <w:b/>
                <w:bCs/>
                <w:sz w:val="22"/>
                <w:szCs w:val="22"/>
                <w:lang w:eastAsia="en-US"/>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rPr>
                <w:b/>
                <w:bCs/>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rPr>
                <w:b/>
                <w:bCs/>
                <w:sz w:val="22"/>
                <w:szCs w:val="22"/>
                <w:lang w:eastAsia="en-US"/>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rPr>
                <w:b/>
                <w:bCs/>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p>
        </w:tc>
      </w:tr>
      <w:tr w:rsidR="00201102" w:rsidRPr="00201102" w:rsidTr="00201102">
        <w:trPr>
          <w:trHeight w:val="63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20 365,6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17 383,0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85,4</w:t>
            </w:r>
          </w:p>
        </w:tc>
      </w:tr>
      <w:tr w:rsidR="00201102" w:rsidRPr="00201102" w:rsidTr="00201102">
        <w:trPr>
          <w:trHeight w:val="4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i/>
                <w:iCs/>
                <w:sz w:val="22"/>
                <w:szCs w:val="22"/>
                <w:lang w:eastAsia="en-US"/>
              </w:rPr>
            </w:pPr>
            <w:r w:rsidRPr="00201102">
              <w:rPr>
                <w:b/>
                <w:bCs/>
                <w:i/>
                <w:iCs/>
                <w:sz w:val="22"/>
                <w:szCs w:val="22"/>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i/>
                <w:iCs/>
                <w:sz w:val="22"/>
                <w:szCs w:val="22"/>
                <w:lang w:eastAsia="en-US"/>
              </w:rPr>
            </w:pPr>
            <w:r w:rsidRPr="00201102">
              <w:rPr>
                <w:b/>
                <w:bCs/>
                <w:i/>
                <w:iCs/>
                <w:sz w:val="22"/>
                <w:szCs w:val="22"/>
              </w:rPr>
              <w:t>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
                <w:iCs/>
                <w:sz w:val="22"/>
                <w:szCs w:val="22"/>
                <w:lang w:eastAsia="en-US"/>
              </w:rPr>
            </w:pPr>
            <w:r w:rsidRPr="00201102">
              <w:rPr>
                <w:i/>
                <w:iCs/>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
                <w:iCs/>
                <w:sz w:val="22"/>
                <w:szCs w:val="22"/>
                <w:lang w:eastAsia="en-US"/>
              </w:rPr>
            </w:pPr>
            <w:r w:rsidRPr="00201102">
              <w:rPr>
                <w:i/>
                <w:iCs/>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iCs/>
                <w:sz w:val="22"/>
                <w:szCs w:val="22"/>
                <w:lang w:eastAsia="en-US"/>
              </w:rPr>
            </w:pPr>
            <w:r w:rsidRPr="00201102">
              <w:rPr>
                <w:b/>
                <w:bCs/>
                <w:iCs/>
                <w:sz w:val="22"/>
                <w:szCs w:val="22"/>
              </w:rPr>
              <w:t>4 971,9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iCs/>
                <w:sz w:val="22"/>
                <w:szCs w:val="22"/>
                <w:lang w:eastAsia="en-US"/>
              </w:rPr>
            </w:pPr>
            <w:r w:rsidRPr="00201102">
              <w:rPr>
                <w:b/>
                <w:bCs/>
                <w:iCs/>
                <w:sz w:val="22"/>
                <w:szCs w:val="22"/>
              </w:rPr>
              <w:t>4 912,9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98,8</w:t>
            </w:r>
          </w:p>
        </w:tc>
      </w:tr>
      <w:tr w:rsidR="00201102" w:rsidRPr="00201102" w:rsidTr="00201102">
        <w:trPr>
          <w:trHeight w:val="18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4 598,4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4 572,1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49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sz w:val="22"/>
                <w:szCs w:val="22"/>
              </w:rPr>
              <w:t xml:space="preserve">Руководство и управление в сфере установленных </w:t>
            </w:r>
            <w:proofErr w:type="gramStart"/>
            <w:r w:rsidRPr="00201102">
              <w:rPr>
                <w:sz w:val="22"/>
                <w:szCs w:val="22"/>
              </w:rPr>
              <w:t>функций органов государственной власти субъектов Российской Федерации</w:t>
            </w:r>
            <w:proofErr w:type="gramEnd"/>
            <w:r w:rsidRPr="00201102">
              <w:rPr>
                <w:sz w:val="22"/>
                <w:szCs w:val="22"/>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4 598,4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4 572,1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33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Центральный аппарат</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3 663,8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3 640,5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33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Центральный аппарат местный бюджет</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3 663,8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3 640,5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33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2 765,8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2 748,2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5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120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2 765,8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2 748,2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592"/>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883,2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70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883,2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314"/>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9,1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93,8</w:t>
            </w:r>
          </w:p>
        </w:tc>
      </w:tr>
      <w:tr w:rsidR="00201102" w:rsidRPr="00201102" w:rsidTr="00201102">
        <w:trPr>
          <w:trHeight w:val="54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0020000421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850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9,1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93,8</w:t>
            </w:r>
          </w:p>
        </w:tc>
      </w:tr>
      <w:tr w:rsidR="00201102" w:rsidRPr="00201102" w:rsidTr="00201102">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bCs/>
                <w:sz w:val="22"/>
                <w:szCs w:val="22"/>
              </w:rPr>
              <w:lastRenderedPageBreak/>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934,6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931,6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99,7</w:t>
            </w:r>
          </w:p>
        </w:tc>
      </w:tr>
      <w:tr w:rsidR="00201102" w:rsidRPr="00201102" w:rsidTr="00201102">
        <w:trPr>
          <w:trHeight w:val="5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934,6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931,6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99,7</w:t>
            </w:r>
          </w:p>
        </w:tc>
      </w:tr>
      <w:tr w:rsidR="00201102" w:rsidRPr="00201102" w:rsidTr="00201102">
        <w:trPr>
          <w:trHeight w:val="5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120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934,6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931,6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99,7</w:t>
            </w:r>
          </w:p>
        </w:tc>
      </w:tr>
      <w:tr w:rsidR="00201102" w:rsidRPr="00201102" w:rsidTr="00201102">
        <w:trPr>
          <w:trHeight w:val="5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sz w:val="22"/>
                <w:szCs w:val="22"/>
                <w:lang w:eastAsia="en-US"/>
              </w:rPr>
            </w:pPr>
            <w:r w:rsidRPr="00201102">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sz w:val="22"/>
                <w:szCs w:val="22"/>
                <w:lang w:eastAsia="en-US"/>
              </w:rPr>
            </w:pPr>
            <w:r w:rsidRPr="00201102">
              <w:rPr>
                <w:b/>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sz w:val="22"/>
                <w:szCs w:val="22"/>
                <w:lang w:eastAsia="en-US"/>
              </w:rPr>
            </w:pPr>
            <w:r w:rsidRPr="00201102">
              <w:rPr>
                <w:b/>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294"/>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Иные безвозмездные и безвозвратные перечисления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94"/>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01102">
              <w:rPr>
                <w:sz w:val="22"/>
                <w:szCs w:val="22"/>
              </w:rPr>
              <w:t>уровня</w:t>
            </w:r>
            <w:proofErr w:type="gramEnd"/>
            <w:r w:rsidRPr="00201102">
              <w:rPr>
                <w:sz w:val="22"/>
                <w:szCs w:val="22"/>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5201000522</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8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sz w:val="22"/>
                <w:szCs w:val="22"/>
                <w:lang w:eastAsia="en-US"/>
              </w:rPr>
            </w:pPr>
            <w:r w:rsidRPr="00201102">
              <w:rPr>
                <w:b/>
                <w:sz w:val="22"/>
                <w:szCs w:val="22"/>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0107</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sz w:val="22"/>
                <w:szCs w:val="22"/>
                <w:lang w:eastAsia="en-US"/>
              </w:rPr>
            </w:pPr>
            <w:r w:rsidRPr="00201102">
              <w:rPr>
                <w:b/>
                <w:sz w:val="22"/>
                <w:szCs w:val="22"/>
              </w:rPr>
              <w:t>259,3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sz w:val="22"/>
                <w:szCs w:val="22"/>
                <w:lang w:eastAsia="en-US"/>
              </w:rPr>
            </w:pPr>
            <w:r w:rsidRPr="00201102">
              <w:rPr>
                <w:b/>
                <w:sz w:val="22"/>
                <w:szCs w:val="22"/>
              </w:rPr>
              <w:t>259,3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Руководство и управление в сфере установленных </w:t>
            </w:r>
            <w:proofErr w:type="gramStart"/>
            <w:r w:rsidRPr="00201102">
              <w:rPr>
                <w:sz w:val="22"/>
                <w:szCs w:val="22"/>
              </w:rPr>
              <w:t>функций органов государственной власти субъектов Российской Федерации</w:t>
            </w:r>
            <w:proofErr w:type="gramEnd"/>
            <w:r w:rsidRPr="00201102">
              <w:rPr>
                <w:sz w:val="22"/>
                <w:szCs w:val="22"/>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259,3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Проведение выборов в представительные органы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0020000002</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259,3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0020000002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259,3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Специальные расходы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0020000002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880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259,3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259,3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sz w:val="22"/>
                <w:szCs w:val="22"/>
                <w:lang w:eastAsia="en-US"/>
              </w:rPr>
            </w:pPr>
            <w:r w:rsidRPr="00201102">
              <w:rPr>
                <w:b/>
                <w:sz w:val="22"/>
                <w:szCs w:val="22"/>
              </w:rPr>
              <w:t>Резервные фонды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0111</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sz w:val="22"/>
                <w:szCs w:val="22"/>
                <w:lang w:eastAsia="en-US"/>
              </w:rPr>
            </w:pPr>
            <w:r w:rsidRPr="00201102">
              <w:rPr>
                <w:b/>
                <w:sz w:val="22"/>
                <w:szCs w:val="22"/>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sz w:val="22"/>
                <w:szCs w:val="22"/>
                <w:lang w:eastAsia="en-US"/>
              </w:rPr>
            </w:pPr>
            <w:r w:rsidRPr="00201102">
              <w:rPr>
                <w:b/>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Резервные фонды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0700000000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Резервные фонды местных администраций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0700000500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0700000500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0,0</w:t>
            </w:r>
          </w:p>
        </w:tc>
      </w:tr>
      <w:tr w:rsidR="00201102" w:rsidRPr="00201102" w:rsidTr="00201102">
        <w:trPr>
          <w:trHeight w:val="30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Резервные средства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0700000500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870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0,0</w:t>
            </w:r>
          </w:p>
        </w:tc>
      </w:tr>
      <w:tr w:rsidR="00201102" w:rsidRPr="00201102" w:rsidTr="00201102">
        <w:trPr>
          <w:trHeight w:val="132"/>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87,0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80,3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92,3</w:t>
            </w:r>
          </w:p>
        </w:tc>
      </w:tr>
      <w:tr w:rsidR="00201102" w:rsidRPr="00201102" w:rsidTr="00201102">
        <w:trPr>
          <w:trHeight w:val="60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lastRenderedPageBreak/>
              <w:t>Реализация иных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91,3</w:t>
            </w:r>
          </w:p>
        </w:tc>
      </w:tr>
      <w:tr w:rsidR="00201102" w:rsidRPr="00201102" w:rsidTr="00201102">
        <w:trPr>
          <w:trHeight w:val="577"/>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91,3</w:t>
            </w:r>
          </w:p>
        </w:tc>
      </w:tr>
      <w:tr w:rsidR="00201102" w:rsidRPr="00201102" w:rsidTr="00201102">
        <w:trPr>
          <w:trHeight w:val="49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Расходные </w:t>
            </w:r>
            <w:proofErr w:type="gramStart"/>
            <w:r w:rsidRPr="00201102">
              <w:rPr>
                <w:sz w:val="22"/>
                <w:szCs w:val="22"/>
              </w:rPr>
              <w:t>обязательства</w:t>
            </w:r>
            <w:proofErr w:type="gramEnd"/>
            <w:r w:rsidRPr="00201102">
              <w:rPr>
                <w:sz w:val="22"/>
                <w:szCs w:val="22"/>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0090000311</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69,3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62,6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90,3</w:t>
            </w:r>
          </w:p>
        </w:tc>
      </w:tr>
      <w:tr w:rsidR="00201102" w:rsidRPr="00201102" w:rsidTr="00201102">
        <w:trPr>
          <w:trHeight w:val="623"/>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46,5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87,6</w:t>
            </w:r>
          </w:p>
        </w:tc>
      </w:tr>
      <w:tr w:rsidR="00201102" w:rsidRPr="00201102" w:rsidTr="00201102">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46,5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87,6</w:t>
            </w:r>
          </w:p>
        </w:tc>
      </w:tr>
      <w:tr w:rsidR="00201102" w:rsidRPr="00201102" w:rsidTr="00201102">
        <w:trPr>
          <w:trHeight w:val="26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63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850 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99,4</w:t>
            </w:r>
          </w:p>
        </w:tc>
      </w:tr>
      <w:tr w:rsidR="00201102" w:rsidRPr="00201102" w:rsidTr="00201102">
        <w:trPr>
          <w:trHeight w:val="63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0090000312</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7,7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0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7,7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0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0090000312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7,7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0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5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Муниципальная программа «Профилактика правонарушений и наркомании в Тегульдетском районе на 2020-2022 годы»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7950500001</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7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7950500001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5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0113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7950500001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6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Национальная оборона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0200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53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3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Программа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2120000000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3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 xml:space="preserve">Основное мероприятие «Обеспечение осуществления в муниципальном образовании Томской области передаваемых </w:t>
            </w:r>
            <w:r w:rsidRPr="00201102">
              <w:rPr>
                <w:color w:val="000000"/>
                <w:sz w:val="22"/>
                <w:szCs w:val="22"/>
              </w:rPr>
              <w:lastRenderedPageBreak/>
              <w:t>Российской Федерацией органам местного самоуправления полномочий по первичному воинскому учету на территории,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lastRenderedPageBreak/>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2128100000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2128151180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7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2128151180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7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0203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2128151180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110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170,3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sz w:val="22"/>
                <w:szCs w:val="22"/>
                <w:lang w:eastAsia="en-US"/>
              </w:rPr>
            </w:pPr>
            <w:r w:rsidRPr="00201102">
              <w:rPr>
                <w:b/>
                <w:sz w:val="22"/>
                <w:szCs w:val="22"/>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sz w:val="22"/>
                <w:szCs w:val="22"/>
                <w:lang w:eastAsia="en-US"/>
              </w:rPr>
            </w:pPr>
            <w:r w:rsidRPr="00201102">
              <w:rPr>
                <w:b/>
                <w:sz w:val="22"/>
                <w:szCs w:val="22"/>
              </w:rPr>
              <w:t>0300</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sz w:val="22"/>
                <w:szCs w:val="22"/>
                <w:lang w:eastAsia="en-US"/>
              </w:rPr>
            </w:pPr>
            <w:r w:rsidRPr="00201102">
              <w:rPr>
                <w:b/>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sz w:val="22"/>
                <w:szCs w:val="22"/>
                <w:lang w:eastAsia="en-US"/>
              </w:rPr>
            </w:pPr>
            <w:r w:rsidRPr="00201102">
              <w:rPr>
                <w:b/>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2180000000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2180000100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2180000101</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2180000101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61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2180000101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0400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3 002,8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2 759,7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91,9</w:t>
            </w:r>
          </w:p>
        </w:tc>
      </w:tr>
      <w:tr w:rsidR="00201102" w:rsidRPr="00201102" w:rsidTr="00201102">
        <w:trPr>
          <w:trHeight w:val="36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3 002,8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2 759,7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91,9</w:t>
            </w:r>
          </w:p>
        </w:tc>
      </w:tr>
      <w:tr w:rsidR="00201102" w:rsidRPr="00201102" w:rsidTr="00201102">
        <w:trPr>
          <w:trHeight w:val="36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автодорожные, жилищные и коммунальные хозяйства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3000000000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74,8</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Дорожное хозяйство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3150000000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74,8</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lastRenderedPageBreak/>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3150000212</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74,8</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3150000212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74,8</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3150000212</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964,8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721,7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74,8</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Муниципальная программа «Развитие транспортной системы в Тегульдетском районе на 2019-2024 годы»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rPr>
              <w:t>7952400000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Муниципальная программа «Развитие транспортной системы в Тегульдетском районе на 2019-2024 годы» (</w:t>
            </w:r>
            <w:proofErr w:type="spellStart"/>
            <w:r w:rsidRPr="00201102">
              <w:rPr>
                <w:sz w:val="22"/>
                <w:szCs w:val="22"/>
              </w:rPr>
              <w:t>софинансирование</w:t>
            </w:r>
            <w:proofErr w:type="spellEnd"/>
            <w:r w:rsidRPr="00201102">
              <w:rPr>
                <w:sz w:val="22"/>
                <w:szCs w:val="22"/>
              </w:rPr>
              <w:t xml:space="preserve"> на ремонт дорог)</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79524</w:t>
            </w:r>
            <w:r w:rsidRPr="00201102">
              <w:rPr>
                <w:sz w:val="22"/>
                <w:szCs w:val="22"/>
                <w:lang w:val="en-US"/>
              </w:rPr>
              <w:t>S</w:t>
            </w:r>
            <w:r w:rsidRPr="00201102">
              <w:rPr>
                <w:sz w:val="22"/>
                <w:szCs w:val="22"/>
              </w:rPr>
              <w:t>0930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79524</w:t>
            </w:r>
            <w:r w:rsidRPr="00201102">
              <w:rPr>
                <w:sz w:val="22"/>
                <w:szCs w:val="22"/>
                <w:lang w:val="en-US"/>
              </w:rPr>
              <w:t>S</w:t>
            </w:r>
            <w:r w:rsidRPr="00201102">
              <w:rPr>
                <w:sz w:val="22"/>
                <w:szCs w:val="22"/>
              </w:rPr>
              <w:t>0930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79524</w:t>
            </w:r>
            <w:r w:rsidRPr="00201102">
              <w:rPr>
                <w:sz w:val="22"/>
                <w:szCs w:val="22"/>
                <w:lang w:val="en-US"/>
              </w:rPr>
              <w:t>S</w:t>
            </w:r>
            <w:r w:rsidRPr="00201102">
              <w:rPr>
                <w:sz w:val="22"/>
                <w:szCs w:val="22"/>
              </w:rPr>
              <w:t>0930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69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Государственная программа «Развитие транспортной инфраструктуры в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Cs/>
                <w:sz w:val="22"/>
                <w:szCs w:val="22"/>
                <w:lang w:eastAsia="en-US"/>
              </w:rPr>
            </w:pPr>
            <w:r w:rsidRPr="00201102">
              <w:rPr>
                <w:sz w:val="22"/>
                <w:szCs w:val="22"/>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1820000000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Cs/>
                <w:sz w:val="22"/>
                <w:szCs w:val="22"/>
                <w:lang w:eastAsia="en-US"/>
              </w:rPr>
            </w:pPr>
            <w:r w:rsidRPr="00201102">
              <w:rPr>
                <w:sz w:val="22"/>
                <w:szCs w:val="22"/>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1828400000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Cs/>
                <w:sz w:val="22"/>
                <w:szCs w:val="22"/>
                <w:lang w:eastAsia="en-US"/>
              </w:rPr>
            </w:pPr>
            <w:r w:rsidRPr="00201102">
              <w:rPr>
                <w:sz w:val="22"/>
                <w:szCs w:val="22"/>
              </w:rPr>
              <w:t>Капитальный ремонт и (или) ремонт автомобильных дорог общего пользования местного значения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1828440930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Cs/>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1828440930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78"/>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Cs/>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0409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1828440930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sz w:val="22"/>
                <w:szCs w:val="22"/>
              </w:rPr>
              <w:t>1936,1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iCs/>
                <w:sz w:val="22"/>
                <w:szCs w:val="22"/>
                <w:lang w:eastAsia="en-US"/>
              </w:rPr>
            </w:pPr>
            <w:r w:rsidRPr="00201102">
              <w:rPr>
                <w:b/>
                <w:bCs/>
                <w:iCs/>
                <w:sz w:val="22"/>
                <w:szCs w:val="22"/>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0500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1 672,0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1 639,2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98,0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650,1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650,1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lastRenderedPageBreak/>
              <w:t>Государственная программа «Развитие коммунальной и коммунальной инфраструктуры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t>Программа «Развитие и модернизация коммунальной инфраструктуры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1910000000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iCs/>
                <w:color w:val="000000"/>
                <w:sz w:val="22"/>
                <w:szCs w:val="22"/>
              </w:rPr>
              <w:t>Основное мероприятие «Снижение количество аварий в системах отопления, водоснабжения и водоотведения коммунального комплекса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191800000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1918040910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sz w:val="22"/>
                <w:szCs w:val="22"/>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1918040910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1918040910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1 224,9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1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Расходы на автодорожные, жилищные и коммунальные хозяйства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3000000000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584,9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593,3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99,7</w:t>
            </w:r>
          </w:p>
        </w:tc>
      </w:tr>
      <w:tr w:rsidR="00201102" w:rsidRPr="00201102" w:rsidTr="00201102">
        <w:trPr>
          <w:trHeight w:val="33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3910000000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584,9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593,3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99,7</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lang w:val="en-US"/>
              </w:rPr>
              <w:t>3910000500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401,5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399,9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99,6</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rPr>
              <w:t>3910000</w:t>
            </w:r>
            <w:r w:rsidRPr="00201102">
              <w:rPr>
                <w:sz w:val="22"/>
                <w:szCs w:val="22"/>
                <w:lang w:val="en-US"/>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401,5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399,9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99,6</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rPr>
              <w:t>3910000</w:t>
            </w:r>
            <w:r w:rsidRPr="00201102">
              <w:rPr>
                <w:sz w:val="22"/>
                <w:szCs w:val="22"/>
                <w:lang w:val="en-US"/>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401,5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399,9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99,6</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proofErr w:type="spellStart"/>
            <w:r w:rsidRPr="00201102">
              <w:rPr>
                <w:sz w:val="22"/>
                <w:szCs w:val="22"/>
              </w:rPr>
              <w:t>Софинансирование</w:t>
            </w:r>
            <w:proofErr w:type="spellEnd"/>
            <w:r w:rsidRPr="00201102">
              <w:rPr>
                <w:sz w:val="22"/>
                <w:szCs w:val="22"/>
              </w:rPr>
              <w:t xml:space="preserve"> из местного бюджета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39100</w:t>
            </w:r>
            <w:r w:rsidRPr="00201102">
              <w:rPr>
                <w:sz w:val="22"/>
                <w:szCs w:val="22"/>
                <w:lang w:val="en-US"/>
              </w:rPr>
              <w:t>S</w:t>
            </w:r>
            <w:r w:rsidRPr="00201102">
              <w:rPr>
                <w:sz w:val="22"/>
                <w:szCs w:val="22"/>
              </w:rPr>
              <w:t>0910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183,4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183,4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39100</w:t>
            </w:r>
            <w:r w:rsidRPr="00201102">
              <w:rPr>
                <w:sz w:val="22"/>
                <w:szCs w:val="22"/>
                <w:lang w:val="en-US"/>
              </w:rPr>
              <w:t>S</w:t>
            </w:r>
            <w:r w:rsidRPr="00201102">
              <w:rPr>
                <w:sz w:val="22"/>
                <w:szCs w:val="22"/>
              </w:rPr>
              <w:t>0910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183,4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183,4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7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39100</w:t>
            </w:r>
            <w:r w:rsidRPr="00201102">
              <w:rPr>
                <w:sz w:val="22"/>
                <w:szCs w:val="22"/>
                <w:lang w:val="en-US"/>
              </w:rPr>
              <w:t>S</w:t>
            </w:r>
            <w:r w:rsidRPr="00201102">
              <w:rPr>
                <w:sz w:val="22"/>
                <w:szCs w:val="22"/>
              </w:rPr>
              <w:t>0910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183,4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183,4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3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i/>
                <w:sz w:val="22"/>
                <w:szCs w:val="22"/>
                <w:lang w:eastAsia="en-US"/>
              </w:rPr>
            </w:pPr>
            <w:r w:rsidRPr="00201102">
              <w:rPr>
                <w:bCs/>
                <w:i/>
                <w:sz w:val="22"/>
                <w:szCs w:val="22"/>
              </w:rPr>
              <w:t>Благоустройство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819,2</w:t>
            </w:r>
          </w:p>
        </w:tc>
        <w:tc>
          <w:tcPr>
            <w:tcW w:w="851" w:type="dxa"/>
            <w:tcBorders>
              <w:top w:val="single" w:sz="4" w:space="0" w:color="auto"/>
              <w:left w:val="single" w:sz="4" w:space="0" w:color="C0C0C0"/>
              <w:bottom w:val="single" w:sz="4" w:space="0" w:color="C0C0C0"/>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89,2</w:t>
            </w:r>
          </w:p>
        </w:tc>
      </w:tr>
      <w:tr w:rsidR="00201102" w:rsidRPr="00201102" w:rsidTr="00201102">
        <w:trPr>
          <w:trHeight w:val="33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Благоустройство</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val="en-US" w:eastAsia="en-US"/>
              </w:rPr>
            </w:pPr>
            <w:r w:rsidRPr="00201102">
              <w:rPr>
                <w:sz w:val="22"/>
                <w:szCs w:val="22"/>
              </w:rPr>
              <w:t>6000000</w:t>
            </w:r>
            <w:r w:rsidRPr="00201102">
              <w:rPr>
                <w:sz w:val="22"/>
                <w:szCs w:val="22"/>
                <w:lang w:val="en-US"/>
              </w:rPr>
              <w:t>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918,1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819,2</w:t>
            </w:r>
          </w:p>
        </w:tc>
        <w:tc>
          <w:tcPr>
            <w:tcW w:w="851" w:type="dxa"/>
            <w:tcBorders>
              <w:top w:val="single" w:sz="4" w:space="0" w:color="auto"/>
              <w:left w:val="single" w:sz="4" w:space="0" w:color="C0C0C0"/>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89,2</w:t>
            </w:r>
          </w:p>
        </w:tc>
      </w:tr>
      <w:tr w:rsidR="00201102" w:rsidRPr="00201102" w:rsidTr="00201102">
        <w:trPr>
          <w:trHeight w:val="27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Уличное освещение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w:t>
            </w:r>
            <w:r w:rsidRPr="00201102">
              <w:rPr>
                <w:sz w:val="22"/>
                <w:szCs w:val="22"/>
                <w:lang w:val="en-US"/>
              </w:rPr>
              <w:t>000</w:t>
            </w:r>
            <w:r w:rsidRPr="00201102">
              <w:rPr>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347,6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301,3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86,7</w:t>
            </w:r>
          </w:p>
        </w:tc>
      </w:tr>
      <w:tr w:rsidR="00201102" w:rsidRPr="00201102" w:rsidTr="00201102">
        <w:trPr>
          <w:trHeight w:val="53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911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w:t>
            </w:r>
            <w:r w:rsidRPr="00201102">
              <w:rPr>
                <w:sz w:val="22"/>
                <w:szCs w:val="22"/>
                <w:lang w:val="en-US"/>
              </w:rPr>
              <w:t>000</w:t>
            </w:r>
            <w:r w:rsidRPr="00201102">
              <w:rPr>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347,6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301,3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86,7</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lastRenderedPageBreak/>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w:t>
            </w:r>
            <w:r w:rsidRPr="00201102">
              <w:rPr>
                <w:sz w:val="22"/>
                <w:szCs w:val="22"/>
                <w:lang w:val="en-US"/>
              </w:rPr>
              <w:t>000</w:t>
            </w:r>
            <w:r w:rsidRPr="00201102">
              <w:rPr>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347,6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301,3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86,7</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6000000400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6000000400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600000400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bCs/>
                <w:color w:val="000000"/>
                <w:sz w:val="22"/>
                <w:szCs w:val="22"/>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w:t>
            </w:r>
            <w:r w:rsidRPr="00201102">
              <w:rPr>
                <w:sz w:val="22"/>
                <w:szCs w:val="22"/>
                <w:lang w:val="en-US"/>
              </w:rPr>
              <w:t>000</w:t>
            </w:r>
            <w:r w:rsidRPr="00201102">
              <w:rPr>
                <w:sz w:val="22"/>
                <w:szCs w:val="22"/>
              </w:rPr>
              <w:t>500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554,5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501,9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90,5</w:t>
            </w:r>
          </w:p>
        </w:tc>
      </w:tr>
      <w:tr w:rsidR="00201102" w:rsidRPr="00201102" w:rsidTr="00201102">
        <w:trPr>
          <w:trHeight w:val="75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6000000500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200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sz w:val="22"/>
                <w:szCs w:val="22"/>
                <w:lang w:eastAsia="en-US"/>
              </w:rPr>
            </w:pPr>
            <w:r w:rsidRPr="00201102">
              <w:rPr>
                <w:sz w:val="22"/>
                <w:szCs w:val="22"/>
              </w:rPr>
              <w:t>553,5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sz w:val="22"/>
                <w:szCs w:val="22"/>
                <w:lang w:eastAsia="en-US"/>
              </w:rPr>
            </w:pPr>
            <w:r w:rsidRPr="00201102">
              <w:rPr>
                <w:sz w:val="22"/>
                <w:szCs w:val="22"/>
              </w:rPr>
              <w:t>501,5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90,6</w:t>
            </w:r>
          </w:p>
        </w:tc>
      </w:tr>
      <w:tr w:rsidR="00201102" w:rsidRPr="00201102" w:rsidTr="00201102">
        <w:trPr>
          <w:trHeight w:val="18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i/>
                <w:iCs/>
                <w:sz w:val="22"/>
                <w:szCs w:val="22"/>
                <w:lang w:eastAsia="en-US"/>
              </w:rPr>
            </w:pPr>
            <w:r w:rsidRPr="00201102">
              <w:rPr>
                <w:sz w:val="22"/>
                <w:szCs w:val="22"/>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iCs/>
                <w:sz w:val="22"/>
                <w:szCs w:val="22"/>
                <w:lang w:eastAsia="en-US"/>
              </w:rPr>
            </w:pPr>
            <w:r w:rsidRPr="00201102">
              <w:rPr>
                <w:bCs/>
                <w:iCs/>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6000000500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240 </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iCs/>
                <w:sz w:val="22"/>
                <w:szCs w:val="22"/>
                <w:lang w:eastAsia="en-US"/>
              </w:rPr>
            </w:pPr>
            <w:r w:rsidRPr="00201102">
              <w:rPr>
                <w:bCs/>
                <w:iCs/>
                <w:sz w:val="22"/>
                <w:szCs w:val="22"/>
              </w:rPr>
              <w:t>553,5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iCs/>
                <w:sz w:val="22"/>
                <w:szCs w:val="22"/>
                <w:lang w:eastAsia="en-US"/>
              </w:rPr>
            </w:pPr>
            <w:r w:rsidRPr="00201102">
              <w:rPr>
                <w:bCs/>
                <w:iCs/>
                <w:sz w:val="22"/>
                <w:szCs w:val="22"/>
              </w:rPr>
              <w:t>501,5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90,6</w:t>
            </w:r>
          </w:p>
        </w:tc>
      </w:tr>
      <w:tr w:rsidR="00201102" w:rsidRPr="00201102" w:rsidTr="00201102">
        <w:trPr>
          <w:trHeight w:val="18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iCs/>
                <w:sz w:val="22"/>
                <w:szCs w:val="22"/>
                <w:lang w:eastAsia="en-US"/>
              </w:rPr>
            </w:pPr>
            <w:r w:rsidRPr="00201102">
              <w:rPr>
                <w:bCs/>
                <w:iCs/>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6000000500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800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iCs/>
                <w:sz w:val="22"/>
                <w:szCs w:val="22"/>
                <w:lang w:eastAsia="en-US"/>
              </w:rPr>
            </w:pPr>
            <w:r w:rsidRPr="00201102">
              <w:rPr>
                <w:bCs/>
                <w:iCs/>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iCs/>
                <w:sz w:val="22"/>
                <w:szCs w:val="22"/>
                <w:lang w:eastAsia="en-US"/>
              </w:rPr>
            </w:pPr>
            <w:r w:rsidRPr="00201102">
              <w:rPr>
                <w:bCs/>
                <w:iCs/>
                <w:sz w:val="22"/>
                <w:szCs w:val="22"/>
              </w:rPr>
              <w:t>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40,0</w:t>
            </w:r>
          </w:p>
        </w:tc>
      </w:tr>
      <w:tr w:rsidR="00201102" w:rsidRPr="00201102" w:rsidTr="00201102">
        <w:trPr>
          <w:trHeight w:val="18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sz w:val="22"/>
                <w:szCs w:val="22"/>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iCs/>
                <w:sz w:val="22"/>
                <w:szCs w:val="22"/>
                <w:lang w:eastAsia="en-US"/>
              </w:rPr>
            </w:pPr>
            <w:r w:rsidRPr="00201102">
              <w:rPr>
                <w:bCs/>
                <w:iCs/>
                <w:sz w:val="22"/>
                <w:szCs w:val="22"/>
              </w:rPr>
              <w:t>0503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6000000500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iCs/>
                <w:sz w:val="22"/>
                <w:szCs w:val="22"/>
                <w:lang w:eastAsia="en-US"/>
              </w:rPr>
            </w:pPr>
            <w:r w:rsidRPr="00201102">
              <w:rPr>
                <w:iCs/>
                <w:sz w:val="22"/>
                <w:szCs w:val="22"/>
              </w:rPr>
              <w:t>850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iCs/>
                <w:sz w:val="22"/>
                <w:szCs w:val="22"/>
                <w:lang w:eastAsia="en-US"/>
              </w:rPr>
            </w:pPr>
            <w:r w:rsidRPr="00201102">
              <w:rPr>
                <w:bCs/>
                <w:iCs/>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iCs/>
                <w:sz w:val="22"/>
                <w:szCs w:val="22"/>
                <w:lang w:eastAsia="en-US"/>
              </w:rPr>
            </w:pPr>
            <w:r w:rsidRPr="00201102">
              <w:rPr>
                <w:bCs/>
                <w:iCs/>
                <w:sz w:val="22"/>
                <w:szCs w:val="22"/>
              </w:rPr>
              <w:t>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40,0</w:t>
            </w:r>
          </w:p>
        </w:tc>
      </w:tr>
      <w:tr w:rsidR="00201102" w:rsidRPr="00201102" w:rsidTr="00201102">
        <w:trPr>
          <w:trHeight w:val="269"/>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0800</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274"/>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Cs/>
                <w:sz w:val="22"/>
                <w:szCs w:val="22"/>
                <w:lang w:eastAsia="en-US"/>
              </w:rPr>
            </w:pPr>
            <w:r w:rsidRPr="00201102">
              <w:rPr>
                <w:bCs/>
                <w:sz w:val="22"/>
                <w:szCs w:val="22"/>
              </w:rPr>
              <w:t>Культура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63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Иные безвозмездные и безвозвратные перечисления</w:t>
            </w:r>
            <w:r w:rsidRPr="00201102">
              <w:rPr>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63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31"/>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01102">
              <w:rPr>
                <w:color w:val="000000"/>
                <w:sz w:val="22"/>
                <w:szCs w:val="22"/>
              </w:rPr>
              <w:t>уровня</w:t>
            </w:r>
            <w:proofErr w:type="gramEnd"/>
            <w:r w:rsidRPr="00201102">
              <w:rPr>
                <w:color w:val="000000"/>
                <w:sz w:val="22"/>
                <w:szCs w:val="22"/>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5201000521</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55"/>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180"/>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r w:rsidRPr="00201102">
              <w:rPr>
                <w:color w:val="000000"/>
                <w:sz w:val="22"/>
                <w:szCs w:val="22"/>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0801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5201000521</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540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b/>
                <w:color w:val="000000"/>
                <w:sz w:val="22"/>
                <w:szCs w:val="22"/>
              </w:rPr>
              <w:t>Социальная политика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b/>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5 280,0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
                <w:bCs/>
                <w:sz w:val="22"/>
                <w:szCs w:val="22"/>
                <w:lang w:eastAsia="en-US"/>
              </w:rPr>
            </w:pPr>
            <w:r w:rsidRPr="00201102">
              <w:rPr>
                <w:b/>
                <w:bCs/>
                <w:sz w:val="22"/>
                <w:szCs w:val="22"/>
              </w:rPr>
              <w:t>51,1</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color w:val="000000"/>
                <w:sz w:val="22"/>
                <w:szCs w:val="22"/>
                <w:lang w:eastAsia="en-US"/>
              </w:rPr>
            </w:pPr>
            <w:r w:rsidRPr="00201102">
              <w:rPr>
                <w:color w:val="000000"/>
                <w:sz w:val="22"/>
                <w:szCs w:val="22"/>
              </w:rPr>
              <w:t>Охрана семьи и детства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5 280,0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51,1</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Государственная программа «Социальная поддержка населения Томской области»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1100000000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color w:val="000000"/>
                <w:sz w:val="22"/>
                <w:szCs w:val="22"/>
                <w:lang w:eastAsia="en-US"/>
              </w:rPr>
            </w:pPr>
            <w:r w:rsidRPr="00201102">
              <w:rPr>
                <w:color w:val="000000"/>
                <w:sz w:val="22"/>
                <w:szCs w:val="22"/>
              </w:rPr>
              <w:t>Подпрограмма «Развитие мер социальной поддержки отдельных категорий граждан»»</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color w:val="000000"/>
                <w:sz w:val="22"/>
                <w:szCs w:val="22"/>
              </w:rPr>
              <w:t>1110000000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color w:val="000000"/>
                <w:sz w:val="22"/>
                <w:szCs w:val="22"/>
                <w:lang w:eastAsia="en-US"/>
              </w:rPr>
            </w:pPr>
            <w:r w:rsidRPr="00201102">
              <w:rPr>
                <w:color w:val="000000"/>
                <w:sz w:val="22"/>
                <w:szCs w:val="22"/>
              </w:rPr>
              <w:t>Основное мероприятие «Предоставление жилых помещений детя</w:t>
            </w:r>
            <w:proofErr w:type="gramStart"/>
            <w:r w:rsidRPr="00201102">
              <w:rPr>
                <w:color w:val="000000"/>
                <w:sz w:val="22"/>
                <w:szCs w:val="22"/>
              </w:rPr>
              <w:t>м-</w:t>
            </w:r>
            <w:proofErr w:type="gramEnd"/>
            <w:r w:rsidRPr="00201102">
              <w:rPr>
                <w:color w:val="000000"/>
                <w:sz w:val="22"/>
                <w:szCs w:val="22"/>
              </w:rPr>
              <w:t xml:space="preserve"> 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color w:val="000000"/>
                <w:sz w:val="22"/>
                <w:szCs w:val="22"/>
              </w:rPr>
              <w:t>1118900000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color w:val="000000"/>
                <w:sz w:val="22"/>
                <w:szCs w:val="22"/>
                <w:lang w:eastAsia="en-US"/>
              </w:rPr>
            </w:pPr>
            <w:r w:rsidRPr="00201102">
              <w:rPr>
                <w:color w:val="000000"/>
                <w:sz w:val="22"/>
                <w:szCs w:val="22"/>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color w:val="000000"/>
                <w:sz w:val="22"/>
                <w:szCs w:val="22"/>
              </w:rPr>
              <w:t>1118941190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color w:val="000000"/>
                <w:sz w:val="22"/>
                <w:szCs w:val="22"/>
                <w:lang w:eastAsia="en-US"/>
              </w:rPr>
            </w:pPr>
            <w:r w:rsidRPr="00201102">
              <w:rPr>
                <w:color w:val="000000"/>
                <w:sz w:val="22"/>
                <w:szCs w:val="22"/>
              </w:rPr>
              <w:t>1118941190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400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Бюджетные инвестиции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color w:val="000000"/>
                <w:sz w:val="22"/>
                <w:szCs w:val="22"/>
                <w:lang w:eastAsia="en-US"/>
              </w:rPr>
            </w:pPr>
            <w:r w:rsidRPr="00201102">
              <w:rPr>
                <w:color w:val="000000"/>
                <w:sz w:val="22"/>
                <w:szCs w:val="22"/>
              </w:rPr>
              <w:t>1118941190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412</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1 980,0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0</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Непрограммное направление расходов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color w:val="000000"/>
                <w:sz w:val="22"/>
                <w:szCs w:val="22"/>
                <w:lang w:eastAsia="en-US"/>
              </w:rPr>
            </w:pPr>
            <w:r w:rsidRPr="00201102">
              <w:rPr>
                <w:color w:val="000000"/>
                <w:sz w:val="22"/>
                <w:szCs w:val="22"/>
              </w:rPr>
              <w:t>9900000000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3 300,0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81,8</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Исполнение судебных актов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color w:val="000000"/>
                <w:sz w:val="22"/>
                <w:szCs w:val="22"/>
                <w:lang w:eastAsia="en-US"/>
              </w:rPr>
            </w:pPr>
            <w:r w:rsidRPr="00201102">
              <w:rPr>
                <w:color w:val="000000"/>
                <w:sz w:val="22"/>
                <w:szCs w:val="22"/>
              </w:rPr>
              <w:t>9900300000</w:t>
            </w:r>
          </w:p>
        </w:tc>
        <w:tc>
          <w:tcPr>
            <w:tcW w:w="900" w:type="dxa"/>
            <w:tcBorders>
              <w:top w:val="single" w:sz="4" w:space="0" w:color="auto"/>
              <w:left w:val="single" w:sz="4" w:space="0" w:color="auto"/>
              <w:bottom w:val="single" w:sz="4" w:space="0" w:color="auto"/>
              <w:right w:val="single" w:sz="4" w:space="0" w:color="auto"/>
            </w:tcBorders>
            <w:vAlign w:val="center"/>
          </w:tcPr>
          <w:p w:rsidR="00201102" w:rsidRPr="00201102" w:rsidRDefault="00201102" w:rsidP="00201102">
            <w:pPr>
              <w:jc w:val="center"/>
              <w:rPr>
                <w:sz w:val="22"/>
                <w:szCs w:val="22"/>
                <w:lang w:eastAsia="en-US"/>
              </w:rPr>
            </w:pP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3 300,0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81,8</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b/>
                <w:color w:val="000000"/>
                <w:sz w:val="22"/>
                <w:szCs w:val="22"/>
                <w:lang w:eastAsia="en-US"/>
              </w:rPr>
            </w:pPr>
            <w:r w:rsidRPr="00201102">
              <w:rPr>
                <w:color w:val="000000"/>
                <w:sz w:val="22"/>
                <w:szCs w:val="22"/>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color w:val="000000"/>
                <w:sz w:val="22"/>
                <w:szCs w:val="22"/>
              </w:rPr>
              <w:t>9900300000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400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3 300,0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81,8</w:t>
            </w:r>
          </w:p>
        </w:tc>
      </w:tr>
      <w:tr w:rsidR="00201102" w:rsidRPr="00201102" w:rsidTr="00201102">
        <w:trPr>
          <w:trHeight w:val="216"/>
        </w:trPr>
        <w:tc>
          <w:tcPr>
            <w:tcW w:w="3686"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color w:val="000000"/>
                <w:sz w:val="22"/>
                <w:szCs w:val="22"/>
                <w:lang w:eastAsia="en-US"/>
              </w:rPr>
            </w:pPr>
            <w:r w:rsidRPr="00201102">
              <w:rPr>
                <w:color w:val="000000"/>
                <w:sz w:val="22"/>
                <w:szCs w:val="22"/>
              </w:rPr>
              <w:t>Бюджетные инвестиции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901</w:t>
            </w:r>
          </w:p>
        </w:tc>
        <w:tc>
          <w:tcPr>
            <w:tcW w:w="975"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bCs/>
                <w:sz w:val="22"/>
                <w:szCs w:val="22"/>
                <w:lang w:eastAsia="en-US"/>
              </w:rPr>
            </w:pPr>
            <w:r w:rsidRPr="00201102">
              <w:rPr>
                <w:bCs/>
                <w:sz w:val="22"/>
                <w:szCs w:val="22"/>
              </w:rPr>
              <w:t>1004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color w:val="000000"/>
                <w:sz w:val="22"/>
                <w:szCs w:val="22"/>
              </w:rPr>
              <w:t>99 00300000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410</w: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3 300,0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01102" w:rsidRPr="00201102" w:rsidRDefault="00201102" w:rsidP="00201102">
            <w:pPr>
              <w:jc w:val="right"/>
              <w:rPr>
                <w:bCs/>
                <w:sz w:val="22"/>
                <w:szCs w:val="22"/>
                <w:lang w:eastAsia="en-US"/>
              </w:rPr>
            </w:pPr>
            <w:r w:rsidRPr="00201102">
              <w:rPr>
                <w:bCs/>
                <w:sz w:val="22"/>
                <w:szCs w:val="22"/>
              </w:rPr>
              <w:t>81,1</w:t>
            </w:r>
          </w:p>
        </w:tc>
      </w:tr>
    </w:tbl>
    <w:p w:rsidR="00201102" w:rsidRPr="00201102" w:rsidRDefault="00201102" w:rsidP="00201102">
      <w:pPr>
        <w:rPr>
          <w:sz w:val="22"/>
          <w:szCs w:val="22"/>
        </w:rPr>
      </w:pPr>
    </w:p>
    <w:p w:rsidR="00201102" w:rsidRPr="00201102" w:rsidRDefault="00201102" w:rsidP="00201102">
      <w:pPr>
        <w:jc w:val="right"/>
        <w:rPr>
          <w:sz w:val="22"/>
          <w:szCs w:val="22"/>
        </w:rPr>
      </w:pPr>
    </w:p>
    <w:p w:rsidR="00201102" w:rsidRPr="00201102" w:rsidRDefault="00201102" w:rsidP="00201102">
      <w:pPr>
        <w:jc w:val="right"/>
        <w:rPr>
          <w:sz w:val="22"/>
          <w:szCs w:val="22"/>
        </w:rPr>
      </w:pPr>
      <w:r w:rsidRPr="00201102">
        <w:rPr>
          <w:sz w:val="22"/>
          <w:szCs w:val="22"/>
        </w:rPr>
        <w:t>ПРИЛОЖЕНИЕ 3</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 xml:space="preserve">Расходы бюджета Берегаевского сельского поселения по разделам и подразделам </w:t>
      </w:r>
    </w:p>
    <w:p w:rsidR="00201102" w:rsidRPr="00201102" w:rsidRDefault="00201102" w:rsidP="00201102">
      <w:pPr>
        <w:jc w:val="center"/>
        <w:rPr>
          <w:sz w:val="22"/>
          <w:szCs w:val="22"/>
        </w:rPr>
      </w:pPr>
      <w:r w:rsidRPr="00201102">
        <w:rPr>
          <w:sz w:val="22"/>
          <w:szCs w:val="22"/>
        </w:rPr>
        <w:t xml:space="preserve">классификации расходов бюджетов за 2022 год </w:t>
      </w:r>
    </w:p>
    <w:tbl>
      <w:tblPr>
        <w:tblW w:w="10200" w:type="dxa"/>
        <w:tblInd w:w="-459" w:type="dxa"/>
        <w:tblLayout w:type="fixed"/>
        <w:tblLook w:val="04A0" w:firstRow="1" w:lastRow="0" w:firstColumn="1" w:lastColumn="0" w:noHBand="0" w:noVBand="1"/>
      </w:tblPr>
      <w:tblGrid>
        <w:gridCol w:w="4108"/>
        <w:gridCol w:w="900"/>
        <w:gridCol w:w="720"/>
        <w:gridCol w:w="1497"/>
        <w:gridCol w:w="1559"/>
        <w:gridCol w:w="1416"/>
      </w:tblGrid>
      <w:tr w:rsidR="00201102" w:rsidRPr="00201102" w:rsidTr="00201102">
        <w:trPr>
          <w:cantSplit/>
          <w:trHeight w:val="1155"/>
        </w:trPr>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Наименование</w:t>
            </w:r>
          </w:p>
        </w:tc>
        <w:tc>
          <w:tcPr>
            <w:tcW w:w="900" w:type="dxa"/>
            <w:vMerge w:val="restart"/>
            <w:tcBorders>
              <w:top w:val="single" w:sz="4" w:space="0" w:color="auto"/>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Раздел</w:t>
            </w:r>
          </w:p>
        </w:tc>
        <w:tc>
          <w:tcPr>
            <w:tcW w:w="720" w:type="dxa"/>
            <w:vMerge w:val="restart"/>
            <w:tcBorders>
              <w:top w:val="single" w:sz="4" w:space="0" w:color="auto"/>
              <w:left w:val="nil"/>
              <w:bottom w:val="single" w:sz="4" w:space="0" w:color="auto"/>
              <w:right w:val="single" w:sz="4" w:space="0" w:color="auto"/>
            </w:tcBorders>
            <w:shd w:val="clear" w:color="auto" w:fill="FFFFFF"/>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Подраздел</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1102" w:rsidRPr="00201102" w:rsidRDefault="00201102" w:rsidP="00201102">
            <w:pPr>
              <w:jc w:val="center"/>
              <w:rPr>
                <w:sz w:val="22"/>
                <w:szCs w:val="22"/>
                <w:lang w:eastAsia="en-US"/>
              </w:rPr>
            </w:pPr>
            <w:r w:rsidRPr="00201102">
              <w:rPr>
                <w:sz w:val="22"/>
                <w:szCs w:val="22"/>
              </w:rPr>
              <w:t>Утверждено бюджетных назначений</w:t>
            </w:r>
          </w:p>
          <w:p w:rsidR="00201102" w:rsidRPr="00201102" w:rsidRDefault="00201102" w:rsidP="00201102">
            <w:pPr>
              <w:jc w:val="center"/>
              <w:rPr>
                <w:sz w:val="22"/>
                <w:szCs w:val="22"/>
              </w:rPr>
            </w:pPr>
            <w:r w:rsidRPr="00201102">
              <w:rPr>
                <w:sz w:val="22"/>
                <w:szCs w:val="22"/>
              </w:rPr>
              <w:t>тыс. руб.</w:t>
            </w:r>
          </w:p>
        </w:tc>
        <w:tc>
          <w:tcPr>
            <w:tcW w:w="1560" w:type="dxa"/>
            <w:vMerge w:val="restart"/>
            <w:tcBorders>
              <w:top w:val="single" w:sz="4" w:space="0" w:color="auto"/>
              <w:left w:val="nil"/>
              <w:bottom w:val="single" w:sz="4" w:space="0" w:color="auto"/>
              <w:right w:val="single" w:sz="4" w:space="0" w:color="auto"/>
            </w:tcBorders>
            <w:shd w:val="clear" w:color="auto" w:fill="FFFFFF"/>
            <w:vAlign w:val="center"/>
          </w:tcPr>
          <w:p w:rsidR="00201102" w:rsidRPr="00201102" w:rsidRDefault="00201102" w:rsidP="00201102">
            <w:pPr>
              <w:jc w:val="center"/>
              <w:rPr>
                <w:sz w:val="22"/>
                <w:szCs w:val="22"/>
                <w:lang w:eastAsia="en-US"/>
              </w:rPr>
            </w:pPr>
            <w:r w:rsidRPr="00201102">
              <w:rPr>
                <w:sz w:val="22"/>
                <w:szCs w:val="22"/>
              </w:rPr>
              <w:t xml:space="preserve">Исполнено </w:t>
            </w:r>
          </w:p>
          <w:p w:rsidR="00201102" w:rsidRPr="00201102" w:rsidRDefault="00201102" w:rsidP="00201102">
            <w:pPr>
              <w:jc w:val="center"/>
              <w:rPr>
                <w:sz w:val="22"/>
                <w:szCs w:val="22"/>
              </w:rPr>
            </w:pPr>
            <w:r w:rsidRPr="00201102">
              <w:rPr>
                <w:sz w:val="22"/>
                <w:szCs w:val="22"/>
              </w:rPr>
              <w:t>тыс. руб.</w:t>
            </w:r>
          </w:p>
          <w:p w:rsidR="00201102" w:rsidRPr="00201102" w:rsidRDefault="00201102" w:rsidP="00201102">
            <w:pPr>
              <w:jc w:val="center"/>
              <w:rPr>
                <w:sz w:val="22"/>
                <w:szCs w:val="22"/>
                <w:lang w:eastAsia="en-US"/>
              </w:rPr>
            </w:pPr>
          </w:p>
        </w:tc>
        <w:tc>
          <w:tcPr>
            <w:tcW w:w="1417" w:type="dxa"/>
            <w:vMerge w:val="restart"/>
            <w:tcBorders>
              <w:top w:val="single" w:sz="4" w:space="0" w:color="auto"/>
              <w:left w:val="nil"/>
              <w:bottom w:val="single" w:sz="4" w:space="0" w:color="auto"/>
              <w:right w:val="single" w:sz="4" w:space="0" w:color="auto"/>
            </w:tcBorders>
            <w:shd w:val="clear" w:color="auto" w:fill="FFFFFF"/>
          </w:tcPr>
          <w:p w:rsidR="00201102" w:rsidRPr="00201102" w:rsidRDefault="00201102" w:rsidP="00201102">
            <w:pPr>
              <w:jc w:val="center"/>
              <w:rPr>
                <w:sz w:val="22"/>
                <w:szCs w:val="22"/>
                <w:lang w:eastAsia="en-US"/>
              </w:rPr>
            </w:pPr>
            <w:r w:rsidRPr="00201102">
              <w:rPr>
                <w:sz w:val="22"/>
                <w:szCs w:val="22"/>
              </w:rPr>
              <w:t xml:space="preserve">% исполнения </w:t>
            </w:r>
          </w:p>
          <w:p w:rsidR="00201102" w:rsidRPr="00201102" w:rsidRDefault="00201102" w:rsidP="00201102">
            <w:pPr>
              <w:jc w:val="center"/>
              <w:rPr>
                <w:sz w:val="22"/>
                <w:szCs w:val="22"/>
                <w:lang w:eastAsia="en-US"/>
              </w:rPr>
            </w:pPr>
          </w:p>
        </w:tc>
      </w:tr>
      <w:tr w:rsidR="00201102" w:rsidRPr="00201102" w:rsidTr="00201102">
        <w:trPr>
          <w:cantSplit/>
          <w:trHeight w:val="25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p>
        </w:tc>
        <w:tc>
          <w:tcPr>
            <w:tcW w:w="900" w:type="dxa"/>
            <w:vMerge/>
            <w:tcBorders>
              <w:top w:val="single" w:sz="4" w:space="0" w:color="auto"/>
              <w:left w:val="nil"/>
              <w:bottom w:val="single" w:sz="4" w:space="0" w:color="auto"/>
              <w:right w:val="single" w:sz="4" w:space="0" w:color="auto"/>
            </w:tcBorders>
            <w:vAlign w:val="center"/>
            <w:hideMark/>
          </w:tcPr>
          <w:p w:rsidR="00201102" w:rsidRPr="00201102" w:rsidRDefault="00201102" w:rsidP="00201102">
            <w:pPr>
              <w:rPr>
                <w:sz w:val="22"/>
                <w:szCs w:val="22"/>
                <w:lang w:eastAsia="en-US"/>
              </w:rPr>
            </w:pPr>
          </w:p>
        </w:tc>
        <w:tc>
          <w:tcPr>
            <w:tcW w:w="720" w:type="dxa"/>
            <w:vMerge/>
            <w:tcBorders>
              <w:top w:val="single" w:sz="4" w:space="0" w:color="auto"/>
              <w:left w:val="nil"/>
              <w:bottom w:val="single" w:sz="4" w:space="0" w:color="auto"/>
              <w:right w:val="single" w:sz="4" w:space="0" w:color="auto"/>
            </w:tcBorders>
            <w:vAlign w:val="center"/>
            <w:hideMark/>
          </w:tcPr>
          <w:p w:rsidR="00201102" w:rsidRPr="00201102" w:rsidRDefault="00201102" w:rsidP="00201102">
            <w:pPr>
              <w:rPr>
                <w:sz w:val="22"/>
                <w:szCs w:val="22"/>
                <w:lang w:eastAsia="en-US"/>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01102" w:rsidRPr="00201102" w:rsidRDefault="00201102" w:rsidP="00201102">
            <w:pPr>
              <w:rPr>
                <w:sz w:val="22"/>
                <w:szCs w:val="22"/>
                <w:lang w:eastAsia="en-US"/>
              </w:rPr>
            </w:pPr>
          </w:p>
        </w:tc>
        <w:tc>
          <w:tcPr>
            <w:tcW w:w="1560" w:type="dxa"/>
            <w:vMerge/>
            <w:tcBorders>
              <w:top w:val="single" w:sz="4" w:space="0" w:color="auto"/>
              <w:left w:val="nil"/>
              <w:bottom w:val="single" w:sz="4" w:space="0" w:color="auto"/>
              <w:right w:val="single" w:sz="4" w:space="0" w:color="auto"/>
            </w:tcBorders>
            <w:vAlign w:val="center"/>
            <w:hideMark/>
          </w:tcPr>
          <w:p w:rsidR="00201102" w:rsidRPr="00201102" w:rsidRDefault="00201102" w:rsidP="00201102">
            <w:pPr>
              <w:rPr>
                <w:sz w:val="22"/>
                <w:szCs w:val="22"/>
                <w:lang w:eastAsia="en-US"/>
              </w:rPr>
            </w:pPr>
          </w:p>
        </w:tc>
        <w:tc>
          <w:tcPr>
            <w:tcW w:w="1417" w:type="dxa"/>
            <w:vMerge/>
            <w:tcBorders>
              <w:top w:val="single" w:sz="4" w:space="0" w:color="auto"/>
              <w:left w:val="nil"/>
              <w:bottom w:val="single" w:sz="4" w:space="0" w:color="auto"/>
              <w:right w:val="single" w:sz="4" w:space="0" w:color="auto"/>
            </w:tcBorders>
            <w:vAlign w:val="center"/>
            <w:hideMark/>
          </w:tcPr>
          <w:p w:rsidR="00201102" w:rsidRPr="00201102" w:rsidRDefault="00201102" w:rsidP="00201102">
            <w:pPr>
              <w:rPr>
                <w:sz w:val="22"/>
                <w:szCs w:val="22"/>
                <w:lang w:eastAsia="en-US"/>
              </w:rPr>
            </w:pPr>
          </w:p>
        </w:tc>
      </w:tr>
      <w:tr w:rsidR="00201102" w:rsidRPr="00201102" w:rsidTr="00201102">
        <w:trPr>
          <w:trHeight w:val="43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bCs/>
                <w:sz w:val="22"/>
                <w:szCs w:val="22"/>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t>01</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4 971,9</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4 912,9</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bCs/>
                <w:sz w:val="22"/>
                <w:szCs w:val="22"/>
                <w:lang w:eastAsia="en-US"/>
              </w:rPr>
            </w:pPr>
            <w:r w:rsidRPr="00201102">
              <w:rPr>
                <w:b/>
                <w:bCs/>
                <w:sz w:val="22"/>
                <w:szCs w:val="22"/>
              </w:rPr>
              <w:t>98,8</w:t>
            </w:r>
          </w:p>
        </w:tc>
      </w:tr>
      <w:tr w:rsidR="00201102" w:rsidRPr="00201102" w:rsidTr="00201102">
        <w:trPr>
          <w:trHeight w:val="29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i/>
                <w:iCs/>
                <w:sz w:val="22"/>
                <w:szCs w:val="22"/>
                <w:lang w:eastAsia="en-US"/>
              </w:rPr>
            </w:pPr>
            <w:r w:rsidRPr="00201102">
              <w:rPr>
                <w:i/>
                <w:iCs/>
                <w:sz w:val="22"/>
                <w:szCs w:val="22"/>
              </w:rPr>
              <w:t>в том числе</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i/>
                <w:iCs/>
                <w:sz w:val="22"/>
                <w:szCs w:val="22"/>
                <w:lang w:eastAsia="en-US"/>
              </w:rPr>
            </w:pPr>
            <w:r w:rsidRPr="00201102">
              <w:rPr>
                <w:b/>
                <w:bCs/>
                <w:i/>
                <w:iCs/>
                <w:sz w:val="22"/>
                <w:szCs w:val="22"/>
              </w:rPr>
              <w:t> </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i/>
                <w:i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i/>
                <w:iCs/>
                <w:sz w:val="22"/>
                <w:szCs w:val="22"/>
                <w:lang w:eastAsia="en-US"/>
              </w:rPr>
            </w:pPr>
            <w:r w:rsidRPr="00201102">
              <w:rPr>
                <w:b/>
                <w:bCs/>
                <w:i/>
                <w:iCs/>
                <w:sz w:val="22"/>
                <w:szCs w:val="22"/>
              </w:rPr>
              <w:t> </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i/>
                <w:iCs/>
                <w:sz w:val="22"/>
                <w:szCs w:val="22"/>
                <w:lang w:eastAsia="en-US"/>
              </w:rPr>
            </w:pPr>
            <w:r w:rsidRPr="00201102">
              <w:rPr>
                <w:b/>
                <w:bCs/>
                <w:i/>
                <w:iCs/>
                <w:sz w:val="22"/>
                <w:szCs w:val="22"/>
              </w:rPr>
              <w:t> </w:t>
            </w:r>
          </w:p>
        </w:tc>
        <w:tc>
          <w:tcPr>
            <w:tcW w:w="1417"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b/>
                <w:bCs/>
                <w:i/>
                <w:iCs/>
                <w:sz w:val="22"/>
                <w:szCs w:val="22"/>
                <w:lang w:eastAsia="en-US"/>
              </w:rPr>
            </w:pPr>
          </w:p>
        </w:tc>
      </w:tr>
      <w:tr w:rsidR="00201102" w:rsidRPr="00201102" w:rsidTr="00201102">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01</w:t>
            </w:r>
          </w:p>
        </w:tc>
        <w:tc>
          <w:tcPr>
            <w:tcW w:w="720" w:type="dxa"/>
            <w:tcBorders>
              <w:top w:val="single" w:sz="4" w:space="0" w:color="auto"/>
              <w:left w:val="nil"/>
              <w:bottom w:val="single" w:sz="4" w:space="0" w:color="auto"/>
              <w:right w:val="single" w:sz="4" w:space="0" w:color="auto"/>
            </w:tcBorders>
            <w:shd w:val="clear" w:color="auto" w:fill="FFFFFF"/>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04</w:t>
            </w:r>
          </w:p>
          <w:p w:rsidR="00201102" w:rsidRPr="00201102" w:rsidRDefault="00201102" w:rsidP="00201102">
            <w:pPr>
              <w:jc w:val="center"/>
              <w:rPr>
                <w:sz w:val="22"/>
                <w:szCs w:val="22"/>
                <w:lang w:eastAsia="en-US"/>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4 598,4</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4 572,1</w:t>
            </w:r>
          </w:p>
        </w:tc>
        <w:tc>
          <w:tcPr>
            <w:tcW w:w="1417" w:type="dxa"/>
            <w:tcBorders>
              <w:top w:val="single" w:sz="4" w:space="0" w:color="auto"/>
              <w:left w:val="nil"/>
              <w:bottom w:val="single" w:sz="4" w:space="0" w:color="auto"/>
              <w:right w:val="single" w:sz="4" w:space="0" w:color="auto"/>
            </w:tcBorders>
            <w:shd w:val="clear" w:color="auto" w:fill="FFFFFF"/>
          </w:tcPr>
          <w:p w:rsidR="00201102" w:rsidRPr="00201102" w:rsidRDefault="00201102" w:rsidP="00201102">
            <w:pPr>
              <w:jc w:val="right"/>
              <w:rPr>
                <w:sz w:val="22"/>
                <w:szCs w:val="22"/>
                <w:lang w:eastAsia="en-US"/>
              </w:rPr>
            </w:pPr>
          </w:p>
          <w:p w:rsidR="00201102" w:rsidRPr="00201102" w:rsidRDefault="00201102" w:rsidP="00201102">
            <w:pPr>
              <w:jc w:val="right"/>
              <w:rPr>
                <w:sz w:val="22"/>
                <w:szCs w:val="22"/>
              </w:rPr>
            </w:pPr>
          </w:p>
          <w:p w:rsidR="00201102" w:rsidRPr="00201102" w:rsidRDefault="00201102" w:rsidP="00201102">
            <w:pPr>
              <w:jc w:val="right"/>
              <w:rPr>
                <w:sz w:val="22"/>
                <w:szCs w:val="22"/>
              </w:rPr>
            </w:pPr>
          </w:p>
          <w:p w:rsidR="00201102" w:rsidRPr="00201102" w:rsidRDefault="00201102" w:rsidP="00201102">
            <w:pPr>
              <w:jc w:val="right"/>
              <w:rPr>
                <w:sz w:val="22"/>
                <w:szCs w:val="22"/>
                <w:lang w:eastAsia="en-US"/>
              </w:rPr>
            </w:pPr>
            <w:r w:rsidRPr="00201102">
              <w:rPr>
                <w:sz w:val="22"/>
                <w:szCs w:val="22"/>
              </w:rPr>
              <w:t>99,4</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01</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lang w:eastAsia="en-US"/>
              </w:rPr>
            </w:pPr>
            <w:r w:rsidRPr="00201102">
              <w:rPr>
                <w:sz w:val="22"/>
                <w:szCs w:val="22"/>
              </w:rPr>
              <w:t>06</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1,2</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1,2</w:t>
            </w:r>
          </w:p>
        </w:tc>
        <w:tc>
          <w:tcPr>
            <w:tcW w:w="1417"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sz w:val="22"/>
                <w:szCs w:val="22"/>
                <w:lang w:eastAsia="en-US"/>
              </w:rPr>
            </w:pPr>
          </w:p>
          <w:p w:rsidR="00201102" w:rsidRPr="00201102" w:rsidRDefault="00201102" w:rsidP="00201102">
            <w:pPr>
              <w:jc w:val="right"/>
              <w:rPr>
                <w:sz w:val="22"/>
                <w:szCs w:val="22"/>
              </w:rPr>
            </w:pPr>
          </w:p>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01</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07</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259,3</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259,3</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Резервные фонды</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01</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11</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26,0</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0,0</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0,0</w:t>
            </w:r>
          </w:p>
        </w:tc>
      </w:tr>
      <w:tr w:rsidR="00201102" w:rsidRPr="00201102" w:rsidTr="00201102">
        <w:trPr>
          <w:trHeight w:val="32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01</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13</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87,0</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80,3</w:t>
            </w:r>
          </w:p>
        </w:tc>
        <w:tc>
          <w:tcPr>
            <w:tcW w:w="1417"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sz w:val="22"/>
                <w:szCs w:val="22"/>
                <w:lang w:eastAsia="en-US"/>
              </w:rPr>
            </w:pPr>
          </w:p>
          <w:p w:rsidR="00201102" w:rsidRPr="00201102" w:rsidRDefault="00201102" w:rsidP="00201102">
            <w:pPr>
              <w:jc w:val="right"/>
              <w:rPr>
                <w:sz w:val="22"/>
                <w:szCs w:val="22"/>
                <w:lang w:eastAsia="en-US"/>
              </w:rPr>
            </w:pPr>
            <w:r w:rsidRPr="00201102">
              <w:rPr>
                <w:sz w:val="22"/>
                <w:szCs w:val="22"/>
              </w:rPr>
              <w:t>92,3</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bCs/>
                <w:sz w:val="22"/>
                <w:szCs w:val="22"/>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b/>
                <w:bCs/>
                <w:sz w:val="22"/>
                <w:szCs w:val="22"/>
                <w:lang w:eastAsia="en-US"/>
              </w:rPr>
            </w:pPr>
            <w:r w:rsidRPr="00201102">
              <w:rPr>
                <w:b/>
                <w:bCs/>
                <w:sz w:val="22"/>
                <w:szCs w:val="22"/>
              </w:rPr>
              <w:t>02</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b/>
                <w:bCs/>
                <w:sz w:val="22"/>
                <w:szCs w:val="22"/>
                <w:lang w:eastAsia="en-US"/>
              </w:rPr>
            </w:pPr>
            <w:r w:rsidRPr="00201102">
              <w:rPr>
                <w:b/>
                <w:bCs/>
                <w:sz w:val="22"/>
                <w:szCs w:val="22"/>
              </w:rPr>
              <w:t>170,3</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b/>
                <w:sz w:val="22"/>
                <w:szCs w:val="22"/>
                <w:lang w:eastAsia="en-US"/>
              </w:rPr>
            </w:pPr>
            <w:r w:rsidRPr="00201102">
              <w:rPr>
                <w:b/>
                <w:sz w:val="22"/>
                <w:szCs w:val="22"/>
              </w:rPr>
              <w:t>170,3</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sz w:val="22"/>
                <w:szCs w:val="22"/>
                <w:lang w:eastAsia="en-US"/>
              </w:rPr>
            </w:pPr>
            <w:r w:rsidRPr="00201102">
              <w:rPr>
                <w:b/>
                <w:sz w:val="22"/>
                <w:szCs w:val="22"/>
              </w:rPr>
              <w:t>100</w:t>
            </w:r>
          </w:p>
        </w:tc>
      </w:tr>
      <w:tr w:rsidR="00201102" w:rsidRPr="00201102" w:rsidTr="00201102">
        <w:trPr>
          <w:trHeight w:val="461"/>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02</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03</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170,9</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170,3</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100</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sz w:val="22"/>
                <w:szCs w:val="22"/>
              </w:rPr>
              <w:t xml:space="preserve">Национальная безопасность и </w:t>
            </w:r>
            <w:r w:rsidRPr="00201102">
              <w:rPr>
                <w:b/>
                <w:sz w:val="22"/>
                <w:szCs w:val="22"/>
              </w:rPr>
              <w:lastRenderedPageBreak/>
              <w:t>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lastRenderedPageBreak/>
              <w:t>03</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54,6</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54,6</w:t>
            </w:r>
          </w:p>
        </w:tc>
        <w:tc>
          <w:tcPr>
            <w:tcW w:w="1417"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b/>
                <w:bCs/>
                <w:sz w:val="22"/>
                <w:szCs w:val="22"/>
                <w:lang w:eastAsia="en-US"/>
              </w:rPr>
            </w:pPr>
          </w:p>
          <w:p w:rsidR="00201102" w:rsidRPr="00201102" w:rsidRDefault="00201102" w:rsidP="00201102">
            <w:pPr>
              <w:jc w:val="right"/>
              <w:rPr>
                <w:b/>
                <w:bCs/>
                <w:sz w:val="22"/>
                <w:szCs w:val="22"/>
                <w:lang w:eastAsia="en-US"/>
              </w:rPr>
            </w:pPr>
            <w:r w:rsidRPr="00201102">
              <w:rPr>
                <w:b/>
                <w:bCs/>
                <w:sz w:val="22"/>
                <w:szCs w:val="22"/>
              </w:rPr>
              <w:lastRenderedPageBreak/>
              <w:t>100</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sz w:val="22"/>
                <w:szCs w:val="22"/>
              </w:rPr>
              <w:lastRenderedPageBreak/>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Cs/>
                <w:sz w:val="22"/>
                <w:szCs w:val="22"/>
                <w:lang w:eastAsia="en-US"/>
              </w:rPr>
            </w:pPr>
            <w:r w:rsidRPr="00201102">
              <w:rPr>
                <w:bCs/>
                <w:sz w:val="22"/>
                <w:szCs w:val="22"/>
              </w:rPr>
              <w:t>03</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bCs/>
                <w:sz w:val="22"/>
                <w:szCs w:val="22"/>
                <w:lang w:eastAsia="en-US"/>
              </w:rPr>
            </w:pPr>
            <w:r w:rsidRPr="00201102">
              <w:rPr>
                <w:bCs/>
                <w:sz w:val="22"/>
                <w:szCs w:val="22"/>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54,6</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54,6</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bCs/>
                <w:sz w:val="22"/>
                <w:szCs w:val="22"/>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t>04</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3 002,8</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2 759,7</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bCs/>
                <w:sz w:val="22"/>
                <w:szCs w:val="22"/>
                <w:lang w:eastAsia="en-US"/>
              </w:rPr>
            </w:pPr>
            <w:r w:rsidRPr="00201102">
              <w:rPr>
                <w:b/>
                <w:bCs/>
                <w:sz w:val="22"/>
                <w:szCs w:val="22"/>
              </w:rPr>
              <w:t>91,9</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04</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09</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3 002,8</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2 759,7</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91,9</w:t>
            </w:r>
          </w:p>
        </w:tc>
      </w:tr>
      <w:tr w:rsidR="00201102" w:rsidRPr="00201102" w:rsidTr="0020110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bCs/>
                <w:sz w:val="22"/>
                <w:szCs w:val="22"/>
              </w:rPr>
              <w:t xml:space="preserve">Жилищно-коммунальное хозяйство, </w:t>
            </w:r>
            <w:r w:rsidRPr="00201102">
              <w:rPr>
                <w:i/>
                <w:iCs/>
                <w:sz w:val="22"/>
                <w:szCs w:val="22"/>
              </w:rPr>
              <w:t xml:space="preserve"> в том числе</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t>05</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2 727,9</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2 627,4</w:t>
            </w:r>
          </w:p>
        </w:tc>
        <w:tc>
          <w:tcPr>
            <w:tcW w:w="1417"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b/>
                <w:bCs/>
                <w:sz w:val="22"/>
                <w:szCs w:val="22"/>
                <w:lang w:eastAsia="en-US"/>
              </w:rPr>
            </w:pPr>
          </w:p>
          <w:p w:rsidR="00201102" w:rsidRPr="00201102" w:rsidRDefault="00201102" w:rsidP="00201102">
            <w:pPr>
              <w:jc w:val="right"/>
              <w:rPr>
                <w:b/>
                <w:bCs/>
                <w:sz w:val="22"/>
                <w:szCs w:val="22"/>
                <w:lang w:eastAsia="en-US"/>
              </w:rPr>
            </w:pPr>
            <w:r w:rsidRPr="00201102">
              <w:rPr>
                <w:b/>
                <w:bCs/>
                <w:sz w:val="22"/>
                <w:szCs w:val="22"/>
              </w:rPr>
              <w:t>96,3</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05</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02</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1 809,8</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1 808,2</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99,9</w:t>
            </w:r>
          </w:p>
        </w:tc>
      </w:tr>
      <w:tr w:rsidR="00201102" w:rsidRPr="00201102" w:rsidTr="00201102">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sz w:val="22"/>
                <w:szCs w:val="22"/>
                <w:lang w:eastAsia="en-US"/>
              </w:rPr>
            </w:pPr>
            <w:r w:rsidRPr="00201102">
              <w:rPr>
                <w:sz w:val="22"/>
                <w:szCs w:val="22"/>
              </w:rPr>
              <w:t>Благоустройство</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05</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sz w:val="22"/>
                <w:szCs w:val="22"/>
                <w:lang w:eastAsia="en-US"/>
              </w:rPr>
            </w:pPr>
            <w:r w:rsidRPr="00201102">
              <w:rPr>
                <w:sz w:val="22"/>
                <w:szCs w:val="22"/>
              </w:rPr>
              <w:t>03</w:t>
            </w: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918,1</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sz w:val="22"/>
                <w:szCs w:val="22"/>
                <w:lang w:eastAsia="en-US"/>
              </w:rPr>
            </w:pPr>
            <w:r w:rsidRPr="00201102">
              <w:rPr>
                <w:sz w:val="22"/>
                <w:szCs w:val="22"/>
              </w:rPr>
              <w:t>819,2</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sz w:val="22"/>
                <w:szCs w:val="22"/>
                <w:lang w:eastAsia="en-US"/>
              </w:rPr>
            </w:pPr>
            <w:r w:rsidRPr="00201102">
              <w:rPr>
                <w:sz w:val="22"/>
                <w:szCs w:val="22"/>
              </w:rPr>
              <w:t>89,2</w:t>
            </w:r>
          </w:p>
        </w:tc>
      </w:tr>
      <w:tr w:rsidR="00201102" w:rsidRPr="00201102" w:rsidTr="0020110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
                <w:bCs/>
                <w:sz w:val="22"/>
                <w:szCs w:val="22"/>
                <w:lang w:eastAsia="en-US"/>
              </w:rPr>
            </w:pPr>
            <w:r w:rsidRPr="00201102">
              <w:rPr>
                <w:b/>
                <w:bCs/>
                <w:sz w:val="22"/>
                <w:szCs w:val="22"/>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t>08</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4 158,1</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4 158,1</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bCs/>
                <w:sz w:val="22"/>
                <w:szCs w:val="22"/>
                <w:lang w:eastAsia="en-US"/>
              </w:rPr>
            </w:pPr>
            <w:r w:rsidRPr="00201102">
              <w:rPr>
                <w:b/>
                <w:bCs/>
                <w:sz w:val="22"/>
                <w:szCs w:val="22"/>
              </w:rPr>
              <w:t>100</w:t>
            </w:r>
          </w:p>
        </w:tc>
      </w:tr>
      <w:tr w:rsidR="00201102" w:rsidRPr="00201102" w:rsidTr="0020110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Cs/>
                <w:sz w:val="22"/>
                <w:szCs w:val="22"/>
                <w:lang w:eastAsia="en-US"/>
              </w:rPr>
            </w:pPr>
            <w:r w:rsidRPr="00201102">
              <w:rPr>
                <w:bCs/>
                <w:sz w:val="22"/>
                <w:szCs w:val="22"/>
              </w:rPr>
              <w:t>Культура</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Cs/>
                <w:sz w:val="22"/>
                <w:szCs w:val="22"/>
                <w:lang w:eastAsia="en-US"/>
              </w:rPr>
            </w:pPr>
            <w:r w:rsidRPr="00201102">
              <w:rPr>
                <w:bCs/>
                <w:sz w:val="22"/>
                <w:szCs w:val="22"/>
              </w:rPr>
              <w:t>08</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bCs/>
                <w:sz w:val="22"/>
                <w:szCs w:val="22"/>
                <w:lang w:eastAsia="en-US"/>
              </w:rPr>
            </w:pPr>
            <w:r w:rsidRPr="00201102">
              <w:rPr>
                <w:bCs/>
                <w:sz w:val="22"/>
                <w:szCs w:val="22"/>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4 158,1</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Cs/>
                <w:sz w:val="22"/>
                <w:szCs w:val="22"/>
                <w:lang w:eastAsia="en-US"/>
              </w:rPr>
            </w:pPr>
            <w:r w:rsidRPr="00201102">
              <w:rPr>
                <w:bCs/>
                <w:sz w:val="22"/>
                <w:szCs w:val="22"/>
              </w:rPr>
              <w:t>100</w:t>
            </w:r>
          </w:p>
        </w:tc>
      </w:tr>
      <w:tr w:rsidR="00201102" w:rsidRPr="00201102" w:rsidTr="0020110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Cs/>
                <w:sz w:val="22"/>
                <w:szCs w:val="22"/>
                <w:lang w:eastAsia="en-US"/>
              </w:rPr>
            </w:pPr>
            <w:r w:rsidRPr="00201102">
              <w:rPr>
                <w:b/>
                <w:color w:val="000000"/>
                <w:sz w:val="22"/>
                <w:szCs w:val="22"/>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
                <w:bCs/>
                <w:sz w:val="22"/>
                <w:szCs w:val="22"/>
                <w:lang w:eastAsia="en-US"/>
              </w:rPr>
            </w:pPr>
            <w:r w:rsidRPr="00201102">
              <w:rPr>
                <w:b/>
                <w:bCs/>
                <w:sz w:val="22"/>
                <w:szCs w:val="22"/>
              </w:rPr>
              <w:t>10</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center"/>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5 280,0</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
                <w:bCs/>
                <w:sz w:val="22"/>
                <w:szCs w:val="22"/>
                <w:lang w:eastAsia="en-US"/>
              </w:rPr>
            </w:pPr>
            <w:r w:rsidRPr="00201102">
              <w:rPr>
                <w:b/>
                <w:bCs/>
                <w:sz w:val="22"/>
                <w:szCs w:val="22"/>
              </w:rPr>
              <w:t>2 700,0</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bCs/>
                <w:sz w:val="22"/>
                <w:szCs w:val="22"/>
                <w:lang w:eastAsia="en-US"/>
              </w:rPr>
            </w:pPr>
            <w:r w:rsidRPr="00201102">
              <w:rPr>
                <w:b/>
                <w:bCs/>
                <w:sz w:val="22"/>
                <w:szCs w:val="22"/>
              </w:rPr>
              <w:t>51,1</w:t>
            </w:r>
          </w:p>
        </w:tc>
      </w:tr>
      <w:tr w:rsidR="00201102" w:rsidRPr="00201102" w:rsidTr="00201102">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rPr>
                <w:bCs/>
                <w:sz w:val="22"/>
                <w:szCs w:val="22"/>
                <w:lang w:eastAsia="en-US"/>
              </w:rPr>
            </w:pPr>
            <w:r w:rsidRPr="00201102">
              <w:rPr>
                <w:color w:val="000000"/>
                <w:sz w:val="22"/>
                <w:szCs w:val="22"/>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center"/>
              <w:rPr>
                <w:bCs/>
                <w:sz w:val="22"/>
                <w:szCs w:val="22"/>
                <w:lang w:eastAsia="en-US"/>
              </w:rPr>
            </w:pPr>
            <w:r w:rsidRPr="00201102">
              <w:rPr>
                <w:bCs/>
                <w:sz w:val="22"/>
                <w:szCs w:val="22"/>
              </w:rPr>
              <w:t>10</w:t>
            </w:r>
          </w:p>
        </w:tc>
        <w:tc>
          <w:tcPr>
            <w:tcW w:w="720"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center"/>
              <w:rPr>
                <w:bCs/>
                <w:sz w:val="22"/>
                <w:szCs w:val="22"/>
                <w:lang w:eastAsia="en-US"/>
              </w:rPr>
            </w:pPr>
            <w:r w:rsidRPr="00201102">
              <w:rPr>
                <w:bCs/>
                <w:sz w:val="22"/>
                <w:szCs w:val="22"/>
              </w:rPr>
              <w:t>04</w:t>
            </w:r>
          </w:p>
        </w:tc>
        <w:tc>
          <w:tcPr>
            <w:tcW w:w="1498" w:type="dxa"/>
            <w:tcBorders>
              <w:top w:val="nil"/>
              <w:left w:val="single" w:sz="4" w:space="0" w:color="auto"/>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5 280,0</w:t>
            </w:r>
          </w:p>
        </w:tc>
        <w:tc>
          <w:tcPr>
            <w:tcW w:w="1560" w:type="dxa"/>
            <w:tcBorders>
              <w:top w:val="nil"/>
              <w:left w:val="nil"/>
              <w:bottom w:val="single" w:sz="4" w:space="0" w:color="auto"/>
              <w:right w:val="single" w:sz="4" w:space="0" w:color="auto"/>
            </w:tcBorders>
            <w:shd w:val="clear" w:color="auto" w:fill="FFFFFF"/>
            <w:noWrap/>
            <w:vAlign w:val="center"/>
            <w:hideMark/>
          </w:tcPr>
          <w:p w:rsidR="00201102" w:rsidRPr="00201102" w:rsidRDefault="00201102" w:rsidP="00201102">
            <w:pPr>
              <w:jc w:val="right"/>
              <w:rPr>
                <w:bCs/>
                <w:sz w:val="22"/>
                <w:szCs w:val="22"/>
                <w:lang w:eastAsia="en-US"/>
              </w:rPr>
            </w:pPr>
            <w:r w:rsidRPr="00201102">
              <w:rPr>
                <w:bCs/>
                <w:sz w:val="22"/>
                <w:szCs w:val="22"/>
              </w:rPr>
              <w:t>2 700,0</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Cs/>
                <w:sz w:val="22"/>
                <w:szCs w:val="22"/>
                <w:lang w:eastAsia="en-US"/>
              </w:rPr>
            </w:pPr>
            <w:r w:rsidRPr="00201102">
              <w:rPr>
                <w:bCs/>
                <w:sz w:val="22"/>
                <w:szCs w:val="22"/>
              </w:rPr>
              <w:t>51,1</w:t>
            </w:r>
          </w:p>
        </w:tc>
      </w:tr>
      <w:tr w:rsidR="00201102" w:rsidRPr="00201102" w:rsidTr="00201102">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center"/>
              <w:rPr>
                <w:b/>
                <w:bCs/>
                <w:sz w:val="22"/>
                <w:szCs w:val="22"/>
                <w:lang w:eastAsia="en-US"/>
              </w:rPr>
            </w:pPr>
            <w:r w:rsidRPr="00201102">
              <w:rPr>
                <w:b/>
                <w:bCs/>
                <w:sz w:val="22"/>
                <w:szCs w:val="22"/>
              </w:rPr>
              <w:t>ИТОГО</w:t>
            </w:r>
          </w:p>
        </w:tc>
        <w:tc>
          <w:tcPr>
            <w:tcW w:w="90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center"/>
              <w:rPr>
                <w:sz w:val="22"/>
                <w:szCs w:val="22"/>
                <w:lang w:eastAsia="en-US"/>
              </w:rPr>
            </w:pPr>
            <w:r w:rsidRPr="00201102">
              <w:rPr>
                <w:sz w:val="22"/>
                <w:szCs w:val="22"/>
              </w:rPr>
              <w:t> </w:t>
            </w:r>
          </w:p>
        </w:tc>
        <w:tc>
          <w:tcPr>
            <w:tcW w:w="720" w:type="dxa"/>
            <w:tcBorders>
              <w:top w:val="nil"/>
              <w:left w:val="nil"/>
              <w:bottom w:val="single" w:sz="4" w:space="0" w:color="auto"/>
              <w:right w:val="single" w:sz="4" w:space="0" w:color="auto"/>
            </w:tcBorders>
            <w:shd w:val="clear" w:color="auto" w:fill="FFFFFF"/>
          </w:tcPr>
          <w:p w:rsidR="00201102" w:rsidRPr="00201102" w:rsidRDefault="00201102" w:rsidP="00201102">
            <w:pPr>
              <w:jc w:val="right"/>
              <w:rPr>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hideMark/>
          </w:tcPr>
          <w:p w:rsidR="00201102" w:rsidRPr="00201102" w:rsidRDefault="00201102" w:rsidP="00201102">
            <w:pPr>
              <w:jc w:val="right"/>
              <w:rPr>
                <w:b/>
                <w:bCs/>
                <w:sz w:val="22"/>
                <w:szCs w:val="22"/>
                <w:lang w:eastAsia="en-US"/>
              </w:rPr>
            </w:pPr>
            <w:r w:rsidRPr="00201102">
              <w:rPr>
                <w:b/>
                <w:bCs/>
                <w:sz w:val="22"/>
                <w:szCs w:val="22"/>
              </w:rPr>
              <w:t>20 365,6</w:t>
            </w:r>
          </w:p>
        </w:tc>
        <w:tc>
          <w:tcPr>
            <w:tcW w:w="1560" w:type="dxa"/>
            <w:tcBorders>
              <w:top w:val="nil"/>
              <w:left w:val="nil"/>
              <w:bottom w:val="single" w:sz="4" w:space="0" w:color="auto"/>
              <w:right w:val="single" w:sz="4" w:space="0" w:color="auto"/>
            </w:tcBorders>
            <w:shd w:val="clear" w:color="auto" w:fill="FFFFFF"/>
            <w:vAlign w:val="center"/>
            <w:hideMark/>
          </w:tcPr>
          <w:p w:rsidR="00201102" w:rsidRPr="00201102" w:rsidRDefault="00201102" w:rsidP="00201102">
            <w:pPr>
              <w:jc w:val="right"/>
              <w:rPr>
                <w:b/>
                <w:bCs/>
                <w:sz w:val="22"/>
                <w:szCs w:val="22"/>
                <w:lang w:eastAsia="en-US"/>
              </w:rPr>
            </w:pPr>
            <w:r w:rsidRPr="00201102">
              <w:rPr>
                <w:b/>
                <w:bCs/>
                <w:sz w:val="22"/>
                <w:szCs w:val="22"/>
              </w:rPr>
              <w:t>17 383,0</w:t>
            </w:r>
          </w:p>
        </w:tc>
        <w:tc>
          <w:tcPr>
            <w:tcW w:w="1417" w:type="dxa"/>
            <w:tcBorders>
              <w:top w:val="nil"/>
              <w:left w:val="nil"/>
              <w:bottom w:val="single" w:sz="4" w:space="0" w:color="auto"/>
              <w:right w:val="single" w:sz="4" w:space="0" w:color="auto"/>
            </w:tcBorders>
            <w:shd w:val="clear" w:color="auto" w:fill="FFFFFF"/>
            <w:hideMark/>
          </w:tcPr>
          <w:p w:rsidR="00201102" w:rsidRPr="00201102" w:rsidRDefault="00201102" w:rsidP="00201102">
            <w:pPr>
              <w:jc w:val="right"/>
              <w:rPr>
                <w:b/>
                <w:bCs/>
                <w:sz w:val="22"/>
                <w:szCs w:val="22"/>
                <w:lang w:eastAsia="en-US"/>
              </w:rPr>
            </w:pPr>
            <w:r w:rsidRPr="00201102">
              <w:rPr>
                <w:b/>
                <w:bCs/>
                <w:sz w:val="22"/>
                <w:szCs w:val="22"/>
              </w:rPr>
              <w:t>85,4</w:t>
            </w:r>
          </w:p>
        </w:tc>
      </w:tr>
    </w:tbl>
    <w:p w:rsidR="00201102" w:rsidRPr="00201102" w:rsidRDefault="00201102" w:rsidP="00201102">
      <w:pPr>
        <w:jc w:val="right"/>
        <w:rPr>
          <w:sz w:val="22"/>
          <w:szCs w:val="22"/>
          <w:lang w:eastAsia="en-US"/>
        </w:rPr>
      </w:pPr>
    </w:p>
    <w:p w:rsidR="00201102" w:rsidRPr="00201102" w:rsidRDefault="00201102" w:rsidP="00201102">
      <w:pPr>
        <w:jc w:val="right"/>
        <w:rPr>
          <w:sz w:val="22"/>
          <w:szCs w:val="22"/>
        </w:rPr>
      </w:pPr>
      <w:r w:rsidRPr="00201102">
        <w:rPr>
          <w:sz w:val="22"/>
          <w:szCs w:val="22"/>
        </w:rPr>
        <w:t>ПРИЛОЖЕНИЕ 4</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shd w:val="clear" w:color="auto" w:fill="FFFFFF"/>
        </w:rPr>
        <w:t xml:space="preserve">Источники финансирования дефицита бюджета </w:t>
      </w:r>
      <w:r w:rsidRPr="00201102">
        <w:rPr>
          <w:sz w:val="22"/>
          <w:szCs w:val="22"/>
        </w:rPr>
        <w:t xml:space="preserve">Берегаевского сельского поселения за 2022 год </w:t>
      </w:r>
      <w:r w:rsidRPr="00201102">
        <w:rPr>
          <w:sz w:val="22"/>
          <w:szCs w:val="22"/>
          <w:shd w:val="clear" w:color="auto" w:fill="FFFFFF"/>
        </w:rPr>
        <w:t>по кодам </w:t>
      </w:r>
      <w:hyperlink r:id="rId10" w:anchor="/document/402678582/entry/5000" w:history="1">
        <w:proofErr w:type="gramStart"/>
        <w:r w:rsidRPr="00201102">
          <w:rPr>
            <w:sz w:val="22"/>
            <w:szCs w:val="22"/>
            <w:shd w:val="clear" w:color="auto" w:fill="FFFFFF"/>
          </w:rPr>
          <w:t>классификации источников финансирования дефицитов</w:t>
        </w:r>
      </w:hyperlink>
      <w:r w:rsidRPr="00201102">
        <w:rPr>
          <w:sz w:val="22"/>
          <w:szCs w:val="22"/>
          <w:shd w:val="clear" w:color="auto" w:fill="FFFFFF"/>
        </w:rPr>
        <w:t> </w:t>
      </w:r>
      <w:r w:rsidRPr="00201102">
        <w:rPr>
          <w:bCs/>
          <w:sz w:val="22"/>
          <w:szCs w:val="22"/>
        </w:rPr>
        <w:t xml:space="preserve"> </w:t>
      </w:r>
      <w:r w:rsidRPr="00201102">
        <w:rPr>
          <w:sz w:val="22"/>
          <w:szCs w:val="22"/>
        </w:rPr>
        <w:t>бюджета</w:t>
      </w:r>
      <w:proofErr w:type="gramEnd"/>
    </w:p>
    <w:p w:rsidR="00201102" w:rsidRPr="00201102" w:rsidRDefault="00201102" w:rsidP="00201102">
      <w:pPr>
        <w:jc w:val="center"/>
        <w:rPr>
          <w:sz w:val="22"/>
          <w:szCs w:val="22"/>
        </w:rPr>
      </w:pPr>
    </w:p>
    <w:tbl>
      <w:tblPr>
        <w:tblW w:w="9923" w:type="dxa"/>
        <w:tblInd w:w="-459" w:type="dxa"/>
        <w:tblLook w:val="04A0" w:firstRow="1" w:lastRow="0" w:firstColumn="1" w:lastColumn="0" w:noHBand="0" w:noVBand="1"/>
      </w:tblPr>
      <w:tblGrid>
        <w:gridCol w:w="3119"/>
        <w:gridCol w:w="2577"/>
        <w:gridCol w:w="2243"/>
        <w:gridCol w:w="1984"/>
      </w:tblGrid>
      <w:tr w:rsidR="00201102" w:rsidRPr="00201102" w:rsidTr="00201102">
        <w:trPr>
          <w:trHeight w:val="940"/>
        </w:trPr>
        <w:tc>
          <w:tcPr>
            <w:tcW w:w="3119" w:type="dxa"/>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Наименование показателя</w:t>
            </w:r>
          </w:p>
        </w:tc>
        <w:tc>
          <w:tcPr>
            <w:tcW w:w="2577" w:type="dxa"/>
            <w:tcBorders>
              <w:top w:val="single" w:sz="4" w:space="0" w:color="auto"/>
              <w:left w:val="single" w:sz="4" w:space="0" w:color="auto"/>
              <w:bottom w:val="single" w:sz="4" w:space="0" w:color="000000"/>
              <w:right w:val="single" w:sz="4" w:space="0" w:color="auto"/>
            </w:tcBorders>
            <w:vAlign w:val="center"/>
            <w:hideMark/>
          </w:tcPr>
          <w:p w:rsidR="00201102" w:rsidRPr="00201102" w:rsidRDefault="00201102" w:rsidP="00201102">
            <w:pPr>
              <w:jc w:val="center"/>
              <w:rPr>
                <w:sz w:val="22"/>
                <w:szCs w:val="22"/>
                <w:lang w:eastAsia="en-US"/>
              </w:rPr>
            </w:pPr>
            <w:r w:rsidRPr="00201102">
              <w:rPr>
                <w:sz w:val="22"/>
                <w:szCs w:val="22"/>
              </w:rPr>
              <w:t>Код бюджетной классификации</w:t>
            </w:r>
          </w:p>
        </w:tc>
        <w:tc>
          <w:tcPr>
            <w:tcW w:w="2243" w:type="dxa"/>
            <w:tcBorders>
              <w:top w:val="single" w:sz="4" w:space="0" w:color="auto"/>
              <w:left w:val="single" w:sz="4" w:space="0" w:color="auto"/>
              <w:bottom w:val="single" w:sz="4" w:space="0" w:color="000000"/>
              <w:right w:val="single" w:sz="4" w:space="0" w:color="auto"/>
            </w:tcBorders>
            <w:vAlign w:val="center"/>
          </w:tcPr>
          <w:p w:rsidR="00201102" w:rsidRPr="00201102" w:rsidRDefault="00201102" w:rsidP="00201102">
            <w:pPr>
              <w:jc w:val="center"/>
              <w:rPr>
                <w:sz w:val="22"/>
                <w:szCs w:val="22"/>
                <w:lang w:eastAsia="en-US"/>
              </w:rPr>
            </w:pPr>
            <w:r w:rsidRPr="00201102">
              <w:rPr>
                <w:sz w:val="22"/>
                <w:szCs w:val="22"/>
              </w:rPr>
              <w:t>Утверждено бюджетных назначений, тыс. руб.</w:t>
            </w:r>
          </w:p>
        </w:tc>
        <w:tc>
          <w:tcPr>
            <w:tcW w:w="1984" w:type="dxa"/>
            <w:tcBorders>
              <w:top w:val="single" w:sz="4" w:space="0" w:color="auto"/>
              <w:left w:val="single" w:sz="4" w:space="0" w:color="auto"/>
              <w:bottom w:val="single" w:sz="4" w:space="0" w:color="000000"/>
              <w:right w:val="single" w:sz="4" w:space="0" w:color="auto"/>
            </w:tcBorders>
            <w:vAlign w:val="center"/>
          </w:tcPr>
          <w:p w:rsidR="00201102" w:rsidRPr="00201102" w:rsidRDefault="00201102" w:rsidP="00201102">
            <w:pPr>
              <w:jc w:val="center"/>
              <w:rPr>
                <w:sz w:val="22"/>
                <w:szCs w:val="22"/>
                <w:lang w:eastAsia="en-US"/>
              </w:rPr>
            </w:pPr>
            <w:r w:rsidRPr="00201102">
              <w:rPr>
                <w:sz w:val="22"/>
                <w:szCs w:val="22"/>
              </w:rPr>
              <w:t xml:space="preserve">    исполнение,</w:t>
            </w:r>
          </w:p>
          <w:p w:rsidR="00201102" w:rsidRPr="00201102" w:rsidRDefault="00201102" w:rsidP="00201102">
            <w:pPr>
              <w:jc w:val="center"/>
              <w:rPr>
                <w:sz w:val="22"/>
                <w:szCs w:val="22"/>
              </w:rPr>
            </w:pPr>
            <w:r w:rsidRPr="00201102">
              <w:rPr>
                <w:sz w:val="22"/>
                <w:szCs w:val="22"/>
              </w:rPr>
              <w:t xml:space="preserve"> тыс. руб.</w:t>
            </w:r>
          </w:p>
          <w:p w:rsidR="00201102" w:rsidRPr="00201102" w:rsidRDefault="00201102" w:rsidP="00201102">
            <w:pPr>
              <w:jc w:val="center"/>
              <w:rPr>
                <w:sz w:val="22"/>
                <w:szCs w:val="22"/>
                <w:lang w:eastAsia="en-US"/>
              </w:rPr>
            </w:pPr>
          </w:p>
        </w:tc>
      </w:tr>
      <w:tr w:rsidR="00201102" w:rsidRPr="00201102" w:rsidTr="00201102">
        <w:trPr>
          <w:trHeight w:val="540"/>
        </w:trPr>
        <w:tc>
          <w:tcPr>
            <w:tcW w:w="3119" w:type="dxa"/>
            <w:tcBorders>
              <w:top w:val="nil"/>
              <w:left w:val="single" w:sz="4" w:space="0" w:color="auto"/>
              <w:bottom w:val="single" w:sz="4" w:space="0" w:color="auto"/>
              <w:right w:val="single" w:sz="4" w:space="0" w:color="auto"/>
            </w:tcBorders>
            <w:vAlign w:val="center"/>
            <w:hideMark/>
          </w:tcPr>
          <w:p w:rsidR="00201102" w:rsidRPr="00201102" w:rsidRDefault="00201102" w:rsidP="00201102">
            <w:pPr>
              <w:rPr>
                <w:b/>
                <w:bCs/>
                <w:sz w:val="22"/>
                <w:szCs w:val="22"/>
                <w:lang w:eastAsia="en-US"/>
              </w:rPr>
            </w:pPr>
            <w:r w:rsidRPr="00201102">
              <w:rPr>
                <w:b/>
                <w:bCs/>
                <w:sz w:val="22"/>
                <w:szCs w:val="22"/>
              </w:rPr>
              <w:t>Итого источники финансирования дефицита бюджета - всего</w:t>
            </w:r>
          </w:p>
        </w:tc>
        <w:tc>
          <w:tcPr>
            <w:tcW w:w="2577" w:type="dxa"/>
            <w:tcBorders>
              <w:top w:val="nil"/>
              <w:left w:val="nil"/>
              <w:bottom w:val="single" w:sz="4" w:space="0" w:color="auto"/>
              <w:right w:val="single" w:sz="4" w:space="0" w:color="auto"/>
            </w:tcBorders>
            <w:vAlign w:val="center"/>
            <w:hideMark/>
          </w:tcPr>
          <w:p w:rsidR="00201102" w:rsidRPr="00201102" w:rsidRDefault="00201102" w:rsidP="00201102">
            <w:pPr>
              <w:jc w:val="center"/>
              <w:rPr>
                <w:b/>
                <w:bCs/>
                <w:sz w:val="22"/>
                <w:szCs w:val="22"/>
                <w:lang w:eastAsia="en-US"/>
              </w:rPr>
            </w:pPr>
            <w:r w:rsidRPr="00201102">
              <w:rPr>
                <w:b/>
                <w:bCs/>
                <w:sz w:val="22"/>
                <w:szCs w:val="22"/>
              </w:rPr>
              <w:t> 01000000000000 000</w:t>
            </w:r>
          </w:p>
        </w:tc>
        <w:tc>
          <w:tcPr>
            <w:tcW w:w="2243" w:type="dxa"/>
            <w:tcBorders>
              <w:top w:val="nil"/>
              <w:left w:val="nil"/>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149,2</w:t>
            </w:r>
          </w:p>
        </w:tc>
        <w:tc>
          <w:tcPr>
            <w:tcW w:w="1984" w:type="dxa"/>
            <w:tcBorders>
              <w:top w:val="nil"/>
              <w:left w:val="nil"/>
              <w:bottom w:val="single" w:sz="4" w:space="0" w:color="auto"/>
              <w:right w:val="single" w:sz="4" w:space="0" w:color="auto"/>
            </w:tcBorders>
            <w:vAlign w:val="center"/>
            <w:hideMark/>
          </w:tcPr>
          <w:p w:rsidR="00201102" w:rsidRPr="00201102" w:rsidRDefault="00201102" w:rsidP="00201102">
            <w:pPr>
              <w:jc w:val="right"/>
              <w:rPr>
                <w:b/>
                <w:bCs/>
                <w:sz w:val="22"/>
                <w:szCs w:val="22"/>
                <w:lang w:eastAsia="en-US"/>
              </w:rPr>
            </w:pPr>
            <w:r w:rsidRPr="00201102">
              <w:rPr>
                <w:b/>
                <w:bCs/>
                <w:sz w:val="22"/>
                <w:szCs w:val="22"/>
              </w:rPr>
              <w:t>- 885,9</w:t>
            </w:r>
          </w:p>
        </w:tc>
      </w:tr>
      <w:tr w:rsidR="00201102" w:rsidRPr="00201102" w:rsidTr="00201102">
        <w:trPr>
          <w:trHeight w:val="510"/>
        </w:trPr>
        <w:tc>
          <w:tcPr>
            <w:tcW w:w="3119" w:type="dxa"/>
            <w:tcBorders>
              <w:top w:val="nil"/>
              <w:left w:val="single" w:sz="4" w:space="0" w:color="auto"/>
              <w:bottom w:val="single" w:sz="4" w:space="0" w:color="auto"/>
              <w:right w:val="single" w:sz="4" w:space="0" w:color="auto"/>
            </w:tcBorders>
            <w:vAlign w:val="center"/>
            <w:hideMark/>
          </w:tcPr>
          <w:p w:rsidR="00201102" w:rsidRPr="00201102" w:rsidRDefault="00201102" w:rsidP="00201102">
            <w:pPr>
              <w:jc w:val="both"/>
              <w:rPr>
                <w:sz w:val="22"/>
                <w:szCs w:val="22"/>
                <w:lang w:eastAsia="en-US"/>
              </w:rPr>
            </w:pPr>
            <w:r w:rsidRPr="00201102">
              <w:rPr>
                <w:sz w:val="22"/>
                <w:szCs w:val="22"/>
              </w:rPr>
              <w:t>Изменение остатков средств на счетах по учету средств бюджета</w:t>
            </w:r>
          </w:p>
        </w:tc>
        <w:tc>
          <w:tcPr>
            <w:tcW w:w="2577" w:type="dxa"/>
            <w:tcBorders>
              <w:top w:val="nil"/>
              <w:left w:val="nil"/>
              <w:bottom w:val="single" w:sz="4" w:space="0" w:color="auto"/>
              <w:right w:val="single" w:sz="4" w:space="0" w:color="auto"/>
            </w:tcBorders>
            <w:noWrap/>
            <w:vAlign w:val="bottom"/>
            <w:hideMark/>
          </w:tcPr>
          <w:p w:rsidR="00201102" w:rsidRPr="00201102" w:rsidRDefault="00201102" w:rsidP="00201102">
            <w:pPr>
              <w:jc w:val="center"/>
              <w:rPr>
                <w:sz w:val="22"/>
                <w:szCs w:val="22"/>
                <w:lang w:eastAsia="en-US"/>
              </w:rPr>
            </w:pPr>
            <w:r w:rsidRPr="00201102">
              <w:rPr>
                <w:sz w:val="22"/>
                <w:szCs w:val="22"/>
              </w:rPr>
              <w:t>01050000000000 000</w:t>
            </w:r>
          </w:p>
        </w:tc>
        <w:tc>
          <w:tcPr>
            <w:tcW w:w="2243"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149,2</w:t>
            </w:r>
          </w:p>
        </w:tc>
        <w:tc>
          <w:tcPr>
            <w:tcW w:w="1984"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- 885,9</w:t>
            </w:r>
          </w:p>
        </w:tc>
      </w:tr>
      <w:tr w:rsidR="00201102" w:rsidRPr="00201102" w:rsidTr="00201102">
        <w:trPr>
          <w:trHeight w:val="540"/>
        </w:trPr>
        <w:tc>
          <w:tcPr>
            <w:tcW w:w="3119" w:type="dxa"/>
            <w:tcBorders>
              <w:top w:val="nil"/>
              <w:left w:val="single" w:sz="4" w:space="0" w:color="auto"/>
              <w:bottom w:val="single" w:sz="4" w:space="0" w:color="auto"/>
              <w:right w:val="single" w:sz="4" w:space="0" w:color="auto"/>
            </w:tcBorders>
            <w:vAlign w:val="center"/>
            <w:hideMark/>
          </w:tcPr>
          <w:p w:rsidR="00201102" w:rsidRPr="00201102" w:rsidRDefault="00201102" w:rsidP="00201102">
            <w:pPr>
              <w:jc w:val="both"/>
              <w:rPr>
                <w:i/>
                <w:iCs/>
                <w:sz w:val="22"/>
                <w:szCs w:val="22"/>
                <w:lang w:eastAsia="en-US"/>
              </w:rPr>
            </w:pPr>
            <w:r w:rsidRPr="00201102">
              <w:rPr>
                <w:i/>
                <w:iCs/>
                <w:sz w:val="22"/>
                <w:szCs w:val="22"/>
              </w:rPr>
              <w:t>Увеличение прочих остатков  денежных средств бюджетов сельских поселений</w:t>
            </w:r>
          </w:p>
        </w:tc>
        <w:tc>
          <w:tcPr>
            <w:tcW w:w="2577" w:type="dxa"/>
            <w:tcBorders>
              <w:top w:val="nil"/>
              <w:left w:val="nil"/>
              <w:bottom w:val="single" w:sz="4" w:space="0" w:color="auto"/>
              <w:right w:val="single" w:sz="4" w:space="0" w:color="auto"/>
            </w:tcBorders>
            <w:noWrap/>
            <w:vAlign w:val="bottom"/>
            <w:hideMark/>
          </w:tcPr>
          <w:p w:rsidR="00201102" w:rsidRPr="00201102" w:rsidRDefault="00201102" w:rsidP="00201102">
            <w:pPr>
              <w:jc w:val="center"/>
              <w:rPr>
                <w:i/>
                <w:iCs/>
                <w:sz w:val="22"/>
                <w:szCs w:val="22"/>
                <w:lang w:eastAsia="en-US"/>
              </w:rPr>
            </w:pPr>
            <w:r w:rsidRPr="00201102">
              <w:rPr>
                <w:i/>
                <w:iCs/>
                <w:sz w:val="22"/>
                <w:szCs w:val="22"/>
              </w:rPr>
              <w:t>01050201100000 510</w:t>
            </w:r>
          </w:p>
        </w:tc>
        <w:tc>
          <w:tcPr>
            <w:tcW w:w="2243"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-20 216,4</w:t>
            </w:r>
          </w:p>
        </w:tc>
        <w:tc>
          <w:tcPr>
            <w:tcW w:w="1984"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- 18 470,0</w:t>
            </w:r>
          </w:p>
        </w:tc>
      </w:tr>
      <w:tr w:rsidR="00201102" w:rsidRPr="00201102" w:rsidTr="00201102">
        <w:trPr>
          <w:trHeight w:val="510"/>
        </w:trPr>
        <w:tc>
          <w:tcPr>
            <w:tcW w:w="3119" w:type="dxa"/>
            <w:tcBorders>
              <w:top w:val="nil"/>
              <w:left w:val="single" w:sz="4" w:space="0" w:color="auto"/>
              <w:bottom w:val="single" w:sz="4" w:space="0" w:color="auto"/>
              <w:right w:val="single" w:sz="4" w:space="0" w:color="auto"/>
            </w:tcBorders>
            <w:vAlign w:val="center"/>
            <w:hideMark/>
          </w:tcPr>
          <w:p w:rsidR="00201102" w:rsidRPr="00201102" w:rsidRDefault="00201102" w:rsidP="00201102">
            <w:pPr>
              <w:jc w:val="both"/>
              <w:rPr>
                <w:i/>
                <w:iCs/>
                <w:sz w:val="22"/>
                <w:szCs w:val="22"/>
                <w:lang w:eastAsia="en-US"/>
              </w:rPr>
            </w:pPr>
            <w:r w:rsidRPr="00201102">
              <w:rPr>
                <w:i/>
                <w:iCs/>
                <w:sz w:val="22"/>
                <w:szCs w:val="22"/>
              </w:rPr>
              <w:t xml:space="preserve">Уменьшение прочих остатков  денежных средств бюджетов сельских поселений </w:t>
            </w:r>
          </w:p>
        </w:tc>
        <w:tc>
          <w:tcPr>
            <w:tcW w:w="2577" w:type="dxa"/>
            <w:tcBorders>
              <w:top w:val="nil"/>
              <w:left w:val="nil"/>
              <w:bottom w:val="single" w:sz="4" w:space="0" w:color="auto"/>
              <w:right w:val="single" w:sz="4" w:space="0" w:color="auto"/>
            </w:tcBorders>
            <w:noWrap/>
            <w:vAlign w:val="bottom"/>
            <w:hideMark/>
          </w:tcPr>
          <w:p w:rsidR="00201102" w:rsidRPr="00201102" w:rsidRDefault="00201102" w:rsidP="00201102">
            <w:pPr>
              <w:jc w:val="center"/>
              <w:rPr>
                <w:i/>
                <w:iCs/>
                <w:sz w:val="22"/>
                <w:szCs w:val="22"/>
                <w:lang w:eastAsia="en-US"/>
              </w:rPr>
            </w:pPr>
            <w:r w:rsidRPr="00201102">
              <w:rPr>
                <w:i/>
                <w:iCs/>
                <w:sz w:val="22"/>
                <w:szCs w:val="22"/>
              </w:rPr>
              <w:t>01050201100000 610</w:t>
            </w:r>
          </w:p>
        </w:tc>
        <w:tc>
          <w:tcPr>
            <w:tcW w:w="2243"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20 365,6</w:t>
            </w:r>
          </w:p>
        </w:tc>
        <w:tc>
          <w:tcPr>
            <w:tcW w:w="1984" w:type="dxa"/>
            <w:tcBorders>
              <w:top w:val="nil"/>
              <w:left w:val="nil"/>
              <w:bottom w:val="single" w:sz="4" w:space="0" w:color="auto"/>
              <w:right w:val="single" w:sz="4" w:space="0" w:color="auto"/>
            </w:tcBorders>
            <w:noWrap/>
            <w:vAlign w:val="bottom"/>
            <w:hideMark/>
          </w:tcPr>
          <w:p w:rsidR="00201102" w:rsidRPr="00201102" w:rsidRDefault="00201102" w:rsidP="00201102">
            <w:pPr>
              <w:jc w:val="right"/>
              <w:rPr>
                <w:sz w:val="22"/>
                <w:szCs w:val="22"/>
                <w:lang w:eastAsia="en-US"/>
              </w:rPr>
            </w:pPr>
            <w:r w:rsidRPr="00201102">
              <w:rPr>
                <w:sz w:val="22"/>
                <w:szCs w:val="22"/>
              </w:rPr>
              <w:t>17 584,1</w:t>
            </w:r>
          </w:p>
        </w:tc>
      </w:tr>
    </w:tbl>
    <w:p w:rsidR="00201102" w:rsidRPr="00201102" w:rsidRDefault="00201102" w:rsidP="00201102">
      <w:pPr>
        <w:jc w:val="right"/>
        <w:rPr>
          <w:sz w:val="22"/>
          <w:szCs w:val="22"/>
          <w:lang w:eastAsia="en-US"/>
        </w:rPr>
      </w:pPr>
    </w:p>
    <w:p w:rsidR="00201102" w:rsidRPr="00201102" w:rsidRDefault="00201102" w:rsidP="00201102">
      <w:pPr>
        <w:jc w:val="right"/>
        <w:rPr>
          <w:sz w:val="22"/>
          <w:szCs w:val="22"/>
        </w:rPr>
      </w:pPr>
    </w:p>
    <w:p w:rsidR="00201102" w:rsidRPr="00201102" w:rsidRDefault="00201102" w:rsidP="00201102">
      <w:pPr>
        <w:jc w:val="right"/>
        <w:rPr>
          <w:sz w:val="22"/>
          <w:szCs w:val="22"/>
        </w:rPr>
      </w:pPr>
    </w:p>
    <w:p w:rsidR="00201102" w:rsidRPr="00201102" w:rsidRDefault="00201102" w:rsidP="00201102">
      <w:pPr>
        <w:jc w:val="right"/>
        <w:rPr>
          <w:sz w:val="22"/>
          <w:szCs w:val="22"/>
        </w:rPr>
      </w:pPr>
      <w:r w:rsidRPr="00201102">
        <w:rPr>
          <w:sz w:val="22"/>
          <w:szCs w:val="22"/>
        </w:rPr>
        <w:t>ПРИЛОЖЕНИЕ 5</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autoSpaceDE w:val="0"/>
        <w:autoSpaceDN w:val="0"/>
        <w:adjustRightInd w:val="0"/>
        <w:ind w:right="424"/>
        <w:jc w:val="center"/>
        <w:rPr>
          <w:sz w:val="22"/>
          <w:szCs w:val="22"/>
        </w:rPr>
      </w:pPr>
      <w:r w:rsidRPr="00201102">
        <w:rPr>
          <w:sz w:val="22"/>
          <w:szCs w:val="22"/>
        </w:rPr>
        <w:t xml:space="preserve">Отчет об использовании бюджетных ассигнований резервного фонда </w:t>
      </w:r>
    </w:p>
    <w:p w:rsidR="00201102" w:rsidRPr="00201102" w:rsidRDefault="00201102" w:rsidP="00201102">
      <w:pPr>
        <w:autoSpaceDE w:val="0"/>
        <w:autoSpaceDN w:val="0"/>
        <w:adjustRightInd w:val="0"/>
        <w:ind w:right="424"/>
        <w:jc w:val="center"/>
        <w:rPr>
          <w:sz w:val="22"/>
          <w:szCs w:val="22"/>
        </w:rPr>
      </w:pPr>
      <w:r w:rsidRPr="00201102">
        <w:rPr>
          <w:sz w:val="22"/>
          <w:szCs w:val="22"/>
        </w:rPr>
        <w:t xml:space="preserve">Администрации Берегаевского сельского поселения за 2022 год </w:t>
      </w:r>
    </w:p>
    <w:tbl>
      <w:tblPr>
        <w:tblW w:w="102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1174"/>
        <w:gridCol w:w="1292"/>
        <w:gridCol w:w="1401"/>
        <w:gridCol w:w="1520"/>
        <w:gridCol w:w="1380"/>
        <w:gridCol w:w="1521"/>
      </w:tblGrid>
      <w:tr w:rsidR="00201102" w:rsidRPr="00201102" w:rsidTr="00201102">
        <w:trPr>
          <w:trHeight w:val="52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201102" w:rsidRDefault="00201102" w:rsidP="00201102">
            <w:pPr>
              <w:jc w:val="center"/>
              <w:rPr>
                <w:sz w:val="22"/>
                <w:szCs w:val="22"/>
                <w:lang w:eastAsia="en-US"/>
              </w:rPr>
            </w:pPr>
            <w:r w:rsidRPr="00201102">
              <w:rPr>
                <w:sz w:val="22"/>
                <w:szCs w:val="22"/>
              </w:rPr>
              <w:t>Главный распорядитель средств бюджета</w:t>
            </w:r>
          </w:p>
          <w:p w:rsidR="00201102" w:rsidRPr="00201102" w:rsidRDefault="00201102" w:rsidP="00201102">
            <w:pPr>
              <w:rPr>
                <w:sz w:val="22"/>
                <w:szCs w:val="22"/>
                <w:lang w:eastAsia="en-US"/>
              </w:rPr>
            </w:pPr>
          </w:p>
        </w:tc>
        <w:tc>
          <w:tcPr>
            <w:tcW w:w="3866" w:type="dxa"/>
            <w:gridSpan w:val="3"/>
            <w:tcBorders>
              <w:top w:val="single" w:sz="4" w:space="0" w:color="000000"/>
              <w:left w:val="single" w:sz="4" w:space="0" w:color="000000"/>
              <w:bottom w:val="single" w:sz="4" w:space="0" w:color="auto"/>
              <w:right w:val="single" w:sz="4" w:space="0" w:color="000000"/>
            </w:tcBorders>
            <w:hideMark/>
          </w:tcPr>
          <w:p w:rsidR="00201102" w:rsidRPr="00201102" w:rsidRDefault="00201102" w:rsidP="00201102">
            <w:pPr>
              <w:jc w:val="center"/>
              <w:rPr>
                <w:sz w:val="22"/>
                <w:szCs w:val="22"/>
                <w:lang w:eastAsia="en-US"/>
              </w:rPr>
            </w:pPr>
            <w:r w:rsidRPr="00201102">
              <w:rPr>
                <w:sz w:val="22"/>
                <w:szCs w:val="22"/>
              </w:rPr>
              <w:t>Распоряжение Администрации Берегаевского сельского поселения</w:t>
            </w:r>
          </w:p>
        </w:tc>
        <w:tc>
          <w:tcPr>
            <w:tcW w:w="1520"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 xml:space="preserve">Утверждено бюджетных назначений, тыс. руб. </w:t>
            </w:r>
          </w:p>
        </w:tc>
        <w:tc>
          <w:tcPr>
            <w:tcW w:w="1380" w:type="dxa"/>
            <w:vMerge w:val="restart"/>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r w:rsidRPr="00201102">
              <w:rPr>
                <w:sz w:val="22"/>
                <w:szCs w:val="22"/>
              </w:rPr>
              <w:t>Исполнено (</w:t>
            </w:r>
            <w:proofErr w:type="spellStart"/>
            <w:r w:rsidRPr="00201102">
              <w:rPr>
                <w:sz w:val="22"/>
                <w:szCs w:val="22"/>
              </w:rPr>
              <w:t>тыс</w:t>
            </w:r>
            <w:proofErr w:type="gramStart"/>
            <w:r w:rsidRPr="00201102">
              <w:rPr>
                <w:sz w:val="22"/>
                <w:szCs w:val="22"/>
              </w:rPr>
              <w:t>.р</w:t>
            </w:r>
            <w:proofErr w:type="gramEnd"/>
            <w:r w:rsidRPr="00201102">
              <w:rPr>
                <w:sz w:val="22"/>
                <w:szCs w:val="22"/>
              </w:rPr>
              <w:t>уб</w:t>
            </w:r>
            <w:proofErr w:type="spellEnd"/>
            <w:r w:rsidRPr="00201102">
              <w:rPr>
                <w:sz w:val="22"/>
                <w:szCs w:val="22"/>
              </w:rPr>
              <w:t xml:space="preserve">.) </w:t>
            </w:r>
          </w:p>
        </w:tc>
        <w:tc>
          <w:tcPr>
            <w:tcW w:w="1521" w:type="dxa"/>
            <w:vMerge w:val="restart"/>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r w:rsidRPr="00201102">
              <w:rPr>
                <w:sz w:val="22"/>
                <w:szCs w:val="22"/>
              </w:rPr>
              <w:t>Возвращено (</w:t>
            </w:r>
            <w:proofErr w:type="spellStart"/>
            <w:r w:rsidRPr="00201102">
              <w:rPr>
                <w:sz w:val="22"/>
                <w:szCs w:val="22"/>
              </w:rPr>
              <w:t>тыс</w:t>
            </w:r>
            <w:proofErr w:type="gramStart"/>
            <w:r w:rsidRPr="00201102">
              <w:rPr>
                <w:sz w:val="22"/>
                <w:szCs w:val="22"/>
              </w:rPr>
              <w:t>.р</w:t>
            </w:r>
            <w:proofErr w:type="gramEnd"/>
            <w:r w:rsidRPr="00201102">
              <w:rPr>
                <w:sz w:val="22"/>
                <w:szCs w:val="22"/>
              </w:rPr>
              <w:t>уб</w:t>
            </w:r>
            <w:proofErr w:type="spellEnd"/>
            <w:r w:rsidRPr="00201102">
              <w:rPr>
                <w:sz w:val="22"/>
                <w:szCs w:val="22"/>
              </w:rPr>
              <w:t xml:space="preserve">.) </w:t>
            </w:r>
          </w:p>
        </w:tc>
      </w:tr>
      <w:tr w:rsidR="00201102" w:rsidRPr="00201102" w:rsidTr="00201102">
        <w:trPr>
          <w:trHeight w:val="575"/>
        </w:trPr>
        <w:tc>
          <w:tcPr>
            <w:tcW w:w="5851"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173" w:type="dxa"/>
            <w:vMerge w:val="restart"/>
            <w:tcBorders>
              <w:top w:val="single" w:sz="4" w:space="0" w:color="auto"/>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Дата, номер</w:t>
            </w:r>
          </w:p>
        </w:tc>
        <w:tc>
          <w:tcPr>
            <w:tcW w:w="1292" w:type="dxa"/>
            <w:vMerge w:val="restart"/>
            <w:tcBorders>
              <w:top w:val="single" w:sz="4" w:space="0" w:color="auto"/>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Название</w:t>
            </w:r>
          </w:p>
        </w:tc>
        <w:tc>
          <w:tcPr>
            <w:tcW w:w="1401" w:type="dxa"/>
            <w:vMerge w:val="restart"/>
            <w:tcBorders>
              <w:top w:val="single" w:sz="4" w:space="0" w:color="auto"/>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Цель выделения</w:t>
            </w: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r>
      <w:tr w:rsidR="00201102" w:rsidRPr="00201102" w:rsidTr="00201102">
        <w:trPr>
          <w:trHeight w:val="253"/>
        </w:trPr>
        <w:tc>
          <w:tcPr>
            <w:tcW w:w="5851"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3866" w:type="dxa"/>
            <w:vMerge/>
            <w:tcBorders>
              <w:top w:val="single" w:sz="4" w:space="0" w:color="auto"/>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292" w:type="dxa"/>
            <w:vMerge/>
            <w:tcBorders>
              <w:top w:val="single" w:sz="4" w:space="0" w:color="auto"/>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401" w:type="dxa"/>
            <w:vMerge/>
            <w:tcBorders>
              <w:top w:val="single" w:sz="4" w:space="0" w:color="auto"/>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r>
      <w:tr w:rsidR="00201102" w:rsidRPr="00201102" w:rsidTr="00201102">
        <w:tc>
          <w:tcPr>
            <w:tcW w:w="1985"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901</w:t>
            </w:r>
          </w:p>
        </w:tc>
        <w:tc>
          <w:tcPr>
            <w:tcW w:w="117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292"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401"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26,0</w:t>
            </w:r>
          </w:p>
        </w:tc>
        <w:tc>
          <w:tcPr>
            <w:tcW w:w="1380"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c>
          <w:tcPr>
            <w:tcW w:w="152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r>
      <w:tr w:rsidR="00201102" w:rsidRPr="00201102" w:rsidTr="00201102">
        <w:tc>
          <w:tcPr>
            <w:tcW w:w="5851" w:type="dxa"/>
            <w:gridSpan w:val="4"/>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sz w:val="22"/>
                <w:szCs w:val="22"/>
                <w:lang w:eastAsia="en-US"/>
              </w:rPr>
            </w:pPr>
            <w:r w:rsidRPr="00201102">
              <w:rPr>
                <w:sz w:val="22"/>
                <w:szCs w:val="22"/>
              </w:rPr>
              <w:t xml:space="preserve"> ИТОГО</w:t>
            </w:r>
          </w:p>
        </w:tc>
        <w:tc>
          <w:tcPr>
            <w:tcW w:w="1520"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26,0</w:t>
            </w:r>
          </w:p>
        </w:tc>
        <w:tc>
          <w:tcPr>
            <w:tcW w:w="1380"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c>
          <w:tcPr>
            <w:tcW w:w="1521"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r>
    </w:tbl>
    <w:p w:rsidR="00201102" w:rsidRPr="00201102" w:rsidRDefault="00201102" w:rsidP="00201102">
      <w:pPr>
        <w:jc w:val="right"/>
        <w:rPr>
          <w:sz w:val="22"/>
          <w:szCs w:val="22"/>
        </w:rPr>
      </w:pPr>
      <w:r w:rsidRPr="00201102">
        <w:rPr>
          <w:sz w:val="22"/>
          <w:szCs w:val="22"/>
        </w:rPr>
        <w:lastRenderedPageBreak/>
        <w:t>ПРИЛОЖЕНИЕ 6</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jc w:val="center"/>
        <w:rPr>
          <w:b/>
          <w:sz w:val="22"/>
          <w:szCs w:val="22"/>
        </w:rPr>
      </w:pPr>
      <w:r w:rsidRPr="00201102">
        <w:rPr>
          <w:b/>
          <w:sz w:val="22"/>
          <w:szCs w:val="22"/>
        </w:rPr>
        <w:t xml:space="preserve">Отчет об использовании бюджетных ассигнований муниципального дорожного фонда  </w:t>
      </w:r>
    </w:p>
    <w:p w:rsidR="00201102" w:rsidRPr="00201102" w:rsidRDefault="00201102" w:rsidP="00201102">
      <w:pPr>
        <w:jc w:val="center"/>
        <w:rPr>
          <w:b/>
          <w:sz w:val="22"/>
          <w:szCs w:val="22"/>
        </w:rPr>
      </w:pPr>
      <w:r w:rsidRPr="00201102">
        <w:rPr>
          <w:b/>
          <w:sz w:val="22"/>
          <w:szCs w:val="22"/>
        </w:rPr>
        <w:t xml:space="preserve"> «Берегаевское сельское поселение» за 2022 год </w:t>
      </w:r>
    </w:p>
    <w:p w:rsidR="00201102" w:rsidRPr="00201102" w:rsidRDefault="00201102" w:rsidP="00201102">
      <w:pPr>
        <w:jc w:val="center"/>
        <w:rPr>
          <w:b/>
          <w:sz w:val="22"/>
          <w:szCs w:val="22"/>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1984"/>
        <w:gridCol w:w="1843"/>
        <w:gridCol w:w="1843"/>
      </w:tblGrid>
      <w:tr w:rsidR="00201102" w:rsidRPr="00201102" w:rsidTr="00201102">
        <w:trPr>
          <w:trHeight w:val="780"/>
        </w:trPr>
        <w:tc>
          <w:tcPr>
            <w:tcW w:w="4253" w:type="dxa"/>
            <w:tcBorders>
              <w:top w:val="single" w:sz="4" w:space="0" w:color="000000"/>
              <w:left w:val="single" w:sz="4" w:space="0" w:color="000000"/>
              <w:bottom w:val="single" w:sz="4" w:space="0" w:color="auto"/>
              <w:right w:val="single" w:sz="4" w:space="0" w:color="000000"/>
            </w:tcBorders>
            <w:hideMark/>
          </w:tcPr>
          <w:p w:rsidR="00201102" w:rsidRPr="00201102" w:rsidRDefault="00201102" w:rsidP="00201102">
            <w:pPr>
              <w:jc w:val="both"/>
              <w:rPr>
                <w:sz w:val="22"/>
                <w:szCs w:val="22"/>
                <w:lang w:eastAsia="en-US"/>
              </w:rPr>
            </w:pPr>
            <w:r w:rsidRPr="00201102">
              <w:rPr>
                <w:sz w:val="22"/>
                <w:szCs w:val="22"/>
              </w:rPr>
              <w:t>Наименование показателя</w:t>
            </w:r>
          </w:p>
        </w:tc>
        <w:tc>
          <w:tcPr>
            <w:tcW w:w="1984" w:type="dxa"/>
            <w:tcBorders>
              <w:top w:val="single" w:sz="4" w:space="0" w:color="000000"/>
              <w:left w:val="single" w:sz="4" w:space="0" w:color="000000"/>
              <w:bottom w:val="single" w:sz="4" w:space="0" w:color="auto"/>
              <w:right w:val="single" w:sz="4" w:space="0" w:color="000000"/>
            </w:tcBorders>
            <w:hideMark/>
          </w:tcPr>
          <w:p w:rsidR="00201102" w:rsidRPr="00201102" w:rsidRDefault="00201102" w:rsidP="00201102">
            <w:pPr>
              <w:ind w:right="34"/>
              <w:jc w:val="center"/>
              <w:rPr>
                <w:sz w:val="22"/>
                <w:szCs w:val="22"/>
                <w:lang w:eastAsia="en-US"/>
              </w:rPr>
            </w:pPr>
            <w:r w:rsidRPr="00201102">
              <w:rPr>
                <w:sz w:val="22"/>
                <w:szCs w:val="22"/>
              </w:rPr>
              <w:t>Утверждено бюджетных назначений</w:t>
            </w:r>
          </w:p>
          <w:p w:rsidR="00201102" w:rsidRPr="00201102" w:rsidRDefault="00201102" w:rsidP="00201102">
            <w:pPr>
              <w:tabs>
                <w:tab w:val="left" w:pos="2444"/>
              </w:tabs>
              <w:jc w:val="center"/>
              <w:rPr>
                <w:b/>
                <w:sz w:val="22"/>
                <w:szCs w:val="22"/>
                <w:lang w:eastAsia="en-US"/>
              </w:rPr>
            </w:pPr>
            <w:r w:rsidRPr="00201102">
              <w:rPr>
                <w:sz w:val="22"/>
                <w:szCs w:val="22"/>
              </w:rPr>
              <w:t>тыс. руб.</w:t>
            </w:r>
          </w:p>
        </w:tc>
        <w:tc>
          <w:tcPr>
            <w:tcW w:w="1843" w:type="dxa"/>
            <w:tcBorders>
              <w:top w:val="single" w:sz="4" w:space="0" w:color="000000"/>
              <w:left w:val="single" w:sz="4" w:space="0" w:color="000000"/>
              <w:bottom w:val="single" w:sz="4" w:space="0" w:color="auto"/>
              <w:right w:val="single" w:sz="4" w:space="0" w:color="000000"/>
            </w:tcBorders>
          </w:tcPr>
          <w:p w:rsidR="00201102" w:rsidRPr="00201102" w:rsidRDefault="00201102" w:rsidP="00201102">
            <w:pPr>
              <w:jc w:val="center"/>
              <w:rPr>
                <w:sz w:val="22"/>
                <w:szCs w:val="22"/>
                <w:lang w:eastAsia="en-US"/>
              </w:rPr>
            </w:pPr>
            <w:r w:rsidRPr="00201102">
              <w:rPr>
                <w:sz w:val="22"/>
                <w:szCs w:val="22"/>
              </w:rPr>
              <w:t xml:space="preserve">Исполнение </w:t>
            </w:r>
          </w:p>
          <w:p w:rsidR="00201102" w:rsidRPr="00201102" w:rsidRDefault="00201102" w:rsidP="00201102">
            <w:pPr>
              <w:jc w:val="center"/>
              <w:rPr>
                <w:sz w:val="22"/>
                <w:szCs w:val="22"/>
              </w:rPr>
            </w:pPr>
            <w:r w:rsidRPr="00201102">
              <w:rPr>
                <w:sz w:val="22"/>
                <w:szCs w:val="22"/>
              </w:rPr>
              <w:t>тыс. руб.</w:t>
            </w:r>
          </w:p>
          <w:p w:rsidR="00201102" w:rsidRPr="00201102" w:rsidRDefault="00201102" w:rsidP="00201102">
            <w:pPr>
              <w:jc w:val="center"/>
              <w:rPr>
                <w:sz w:val="22"/>
                <w:szCs w:val="22"/>
              </w:rPr>
            </w:pPr>
          </w:p>
          <w:p w:rsidR="00201102" w:rsidRPr="00201102" w:rsidRDefault="00201102" w:rsidP="00201102">
            <w:pPr>
              <w:jc w:val="center"/>
              <w:rPr>
                <w:b/>
                <w:sz w:val="22"/>
                <w:szCs w:val="22"/>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201102" w:rsidRPr="00201102" w:rsidRDefault="00201102" w:rsidP="00201102">
            <w:pPr>
              <w:jc w:val="center"/>
              <w:rPr>
                <w:sz w:val="22"/>
                <w:szCs w:val="22"/>
                <w:lang w:eastAsia="en-US"/>
              </w:rPr>
            </w:pPr>
            <w:r w:rsidRPr="00201102">
              <w:rPr>
                <w:sz w:val="22"/>
                <w:szCs w:val="22"/>
              </w:rPr>
              <w:t xml:space="preserve">Исполнение </w:t>
            </w:r>
          </w:p>
          <w:p w:rsidR="00201102" w:rsidRPr="00201102" w:rsidRDefault="00201102" w:rsidP="00201102">
            <w:pPr>
              <w:jc w:val="center"/>
              <w:rPr>
                <w:sz w:val="22"/>
                <w:szCs w:val="22"/>
              </w:rPr>
            </w:pPr>
            <w:r w:rsidRPr="00201102">
              <w:rPr>
                <w:sz w:val="22"/>
                <w:szCs w:val="22"/>
              </w:rPr>
              <w:t xml:space="preserve">% </w:t>
            </w:r>
          </w:p>
          <w:p w:rsidR="00201102" w:rsidRPr="00201102" w:rsidRDefault="00201102" w:rsidP="00201102">
            <w:pPr>
              <w:jc w:val="center"/>
              <w:rPr>
                <w:sz w:val="22"/>
                <w:szCs w:val="22"/>
              </w:rPr>
            </w:pPr>
          </w:p>
          <w:p w:rsidR="00201102" w:rsidRPr="00201102" w:rsidRDefault="00201102" w:rsidP="00201102">
            <w:pPr>
              <w:jc w:val="center"/>
              <w:rPr>
                <w:b/>
                <w:sz w:val="22"/>
                <w:szCs w:val="22"/>
              </w:rPr>
            </w:pPr>
          </w:p>
          <w:p w:rsidR="00201102" w:rsidRPr="00201102" w:rsidRDefault="00201102" w:rsidP="00201102">
            <w:pPr>
              <w:jc w:val="center"/>
              <w:rPr>
                <w:b/>
                <w:sz w:val="22"/>
                <w:szCs w:val="22"/>
                <w:lang w:eastAsia="en-US"/>
              </w:rPr>
            </w:pP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Остаток денежных средств на начало года</w:t>
            </w:r>
          </w:p>
        </w:tc>
        <w:tc>
          <w:tcPr>
            <w:tcW w:w="1984"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0,0</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0,0</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100</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Доходы дорожного фонда - всего</w:t>
            </w:r>
          </w:p>
        </w:tc>
        <w:tc>
          <w:tcPr>
            <w:tcW w:w="1984"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3 002,8</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2 857,2</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95,2</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i/>
                <w:sz w:val="22"/>
                <w:szCs w:val="22"/>
                <w:lang w:eastAsia="en-US"/>
              </w:rPr>
            </w:pPr>
            <w:r w:rsidRPr="00201102">
              <w:rPr>
                <w:i/>
                <w:sz w:val="22"/>
                <w:szCs w:val="22"/>
              </w:rPr>
              <w:t>в том числе по источникам:</w:t>
            </w:r>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bCs/>
                <w:sz w:val="22"/>
                <w:szCs w:val="22"/>
              </w:rPr>
              <w:t>Акцизы по подакцизным товарам (продукции), производимым на территории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721,0</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819,2</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113,6</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rPr>
                <w:bCs/>
                <w:sz w:val="22"/>
                <w:szCs w:val="22"/>
                <w:lang w:eastAsia="en-US"/>
              </w:rPr>
            </w:pPr>
            <w:r w:rsidRPr="00201102">
              <w:rPr>
                <w:bCs/>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201102" w:rsidRPr="00201102" w:rsidRDefault="00201102" w:rsidP="00201102">
            <w:pPr>
              <w:rPr>
                <w:bCs/>
                <w:sz w:val="22"/>
                <w:szCs w:val="22"/>
              </w:rPr>
            </w:pPr>
            <w:r w:rsidRPr="00201102">
              <w:rPr>
                <w:bCs/>
                <w:sz w:val="22"/>
                <w:szCs w:val="22"/>
              </w:rPr>
              <w:t>- областные</w:t>
            </w:r>
          </w:p>
          <w:p w:rsidR="00201102" w:rsidRPr="00201102" w:rsidRDefault="00201102" w:rsidP="00201102">
            <w:pPr>
              <w:rPr>
                <w:bCs/>
                <w:sz w:val="22"/>
                <w:szCs w:val="22"/>
                <w:lang w:eastAsia="en-US"/>
              </w:rPr>
            </w:pPr>
            <w:r w:rsidRPr="00201102">
              <w:rPr>
                <w:bCs/>
                <w:sz w:val="22"/>
                <w:szCs w:val="22"/>
              </w:rPr>
              <w:t xml:space="preserve">- </w:t>
            </w:r>
            <w:proofErr w:type="spellStart"/>
            <w:r w:rsidRPr="00201102">
              <w:rPr>
                <w:bCs/>
                <w:sz w:val="22"/>
                <w:szCs w:val="22"/>
              </w:rPr>
              <w:t>софинансирование</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2 038,0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1 936,1</w:t>
            </w:r>
          </w:p>
          <w:p w:rsidR="00201102" w:rsidRPr="00201102" w:rsidRDefault="00201102" w:rsidP="00201102">
            <w:pPr>
              <w:jc w:val="center"/>
              <w:rPr>
                <w:sz w:val="22"/>
                <w:szCs w:val="22"/>
                <w:lang w:eastAsia="en-US"/>
              </w:rPr>
            </w:pPr>
            <w:r w:rsidRPr="00201102">
              <w:rPr>
                <w:sz w:val="22"/>
                <w:szCs w:val="22"/>
              </w:rPr>
              <w:t>101,9</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2 038,0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1 936,1</w:t>
            </w:r>
          </w:p>
          <w:p w:rsidR="00201102" w:rsidRPr="00201102" w:rsidRDefault="00201102" w:rsidP="00201102">
            <w:pPr>
              <w:jc w:val="center"/>
              <w:rPr>
                <w:sz w:val="22"/>
                <w:szCs w:val="22"/>
                <w:lang w:eastAsia="en-US"/>
              </w:rPr>
            </w:pPr>
            <w:r w:rsidRPr="00201102">
              <w:rPr>
                <w:sz w:val="22"/>
                <w:szCs w:val="22"/>
              </w:rPr>
              <w:t>101,9</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100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100</w:t>
            </w: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Cs/>
                <w:sz w:val="22"/>
                <w:szCs w:val="22"/>
                <w:lang w:eastAsia="en-US"/>
              </w:rPr>
            </w:pPr>
            <w:r w:rsidRPr="00201102">
              <w:rPr>
                <w:bCs/>
                <w:sz w:val="22"/>
                <w:szCs w:val="22"/>
              </w:rPr>
              <w:t>Прочие доходы</w:t>
            </w:r>
          </w:p>
        </w:tc>
        <w:tc>
          <w:tcPr>
            <w:tcW w:w="1984"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243,8</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/Расходы дорожного фонда - всего</w:t>
            </w:r>
          </w:p>
        </w:tc>
        <w:tc>
          <w:tcPr>
            <w:tcW w:w="1984"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3 002,8</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2 759,7</w:t>
            </w:r>
          </w:p>
        </w:tc>
        <w:tc>
          <w:tcPr>
            <w:tcW w:w="184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b/>
                <w:sz w:val="22"/>
                <w:szCs w:val="22"/>
                <w:lang w:eastAsia="en-US"/>
              </w:rPr>
            </w:pPr>
            <w:r w:rsidRPr="00201102">
              <w:rPr>
                <w:b/>
                <w:sz w:val="22"/>
                <w:szCs w:val="22"/>
              </w:rPr>
              <w:t>91,9</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i/>
                <w:sz w:val="22"/>
                <w:szCs w:val="22"/>
              </w:rPr>
              <w:t>в том числе по источникам:</w:t>
            </w:r>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капитальный ремонт и ремонт автомобильных дорог общего пользования местного значения и искусственных сооружений на них, в том числе:</w:t>
            </w:r>
          </w:p>
          <w:p w:rsidR="00201102" w:rsidRPr="00201102" w:rsidRDefault="00201102" w:rsidP="00201102">
            <w:pPr>
              <w:jc w:val="both"/>
              <w:rPr>
                <w:sz w:val="22"/>
                <w:szCs w:val="22"/>
              </w:rPr>
            </w:pPr>
            <w:r w:rsidRPr="00201102">
              <w:rPr>
                <w:sz w:val="22"/>
                <w:szCs w:val="22"/>
              </w:rPr>
              <w:t>- областные</w:t>
            </w:r>
          </w:p>
          <w:p w:rsidR="00201102" w:rsidRPr="00201102" w:rsidRDefault="00201102" w:rsidP="00201102">
            <w:pPr>
              <w:jc w:val="both"/>
              <w:rPr>
                <w:sz w:val="22"/>
                <w:szCs w:val="22"/>
                <w:lang w:eastAsia="en-US"/>
              </w:rPr>
            </w:pPr>
            <w:r w:rsidRPr="00201102">
              <w:rPr>
                <w:sz w:val="22"/>
                <w:szCs w:val="22"/>
              </w:rPr>
              <w:t xml:space="preserve">- </w:t>
            </w:r>
            <w:proofErr w:type="spellStart"/>
            <w:r w:rsidRPr="00201102">
              <w:rPr>
                <w:sz w:val="22"/>
                <w:szCs w:val="22"/>
              </w:rPr>
              <w:t>софинансирование</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2 038,0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1 936,1</w:t>
            </w:r>
          </w:p>
          <w:p w:rsidR="00201102" w:rsidRPr="00201102" w:rsidRDefault="00201102" w:rsidP="00201102">
            <w:pPr>
              <w:jc w:val="center"/>
              <w:rPr>
                <w:sz w:val="22"/>
                <w:szCs w:val="22"/>
                <w:lang w:eastAsia="en-US"/>
              </w:rPr>
            </w:pPr>
            <w:r w:rsidRPr="00201102">
              <w:rPr>
                <w:sz w:val="22"/>
                <w:szCs w:val="22"/>
              </w:rPr>
              <w:t>101,9</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2 038,0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1 936,1</w:t>
            </w:r>
          </w:p>
          <w:p w:rsidR="00201102" w:rsidRPr="00201102" w:rsidRDefault="00201102" w:rsidP="00201102">
            <w:pPr>
              <w:jc w:val="center"/>
              <w:rPr>
                <w:sz w:val="22"/>
                <w:szCs w:val="22"/>
                <w:lang w:eastAsia="en-US"/>
              </w:rPr>
            </w:pPr>
            <w:r w:rsidRPr="00201102">
              <w:rPr>
                <w:sz w:val="22"/>
                <w:szCs w:val="22"/>
              </w:rPr>
              <w:t>101,9</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100</w:t>
            </w:r>
          </w:p>
          <w:p w:rsidR="00201102" w:rsidRPr="00201102" w:rsidRDefault="00201102" w:rsidP="00201102">
            <w:pPr>
              <w:jc w:val="center"/>
              <w:rPr>
                <w:sz w:val="22"/>
                <w:szCs w:val="22"/>
              </w:rPr>
            </w:pPr>
          </w:p>
          <w:p w:rsidR="00201102" w:rsidRPr="00201102" w:rsidRDefault="00201102" w:rsidP="00201102">
            <w:pPr>
              <w:jc w:val="center"/>
              <w:rPr>
                <w:sz w:val="22"/>
                <w:szCs w:val="22"/>
              </w:rPr>
            </w:pPr>
            <w:r w:rsidRPr="00201102">
              <w:rPr>
                <w:sz w:val="22"/>
                <w:szCs w:val="22"/>
              </w:rPr>
              <w:t>100</w:t>
            </w:r>
          </w:p>
          <w:p w:rsidR="00201102" w:rsidRPr="00201102" w:rsidRDefault="00201102" w:rsidP="00201102">
            <w:pPr>
              <w:jc w:val="center"/>
              <w:rPr>
                <w:sz w:val="22"/>
                <w:szCs w:val="22"/>
                <w:lang w:eastAsia="en-US"/>
              </w:rPr>
            </w:pPr>
            <w:r w:rsidRPr="00201102">
              <w:rPr>
                <w:sz w:val="22"/>
                <w:szCs w:val="22"/>
              </w:rPr>
              <w:t>100</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Содержание автомобильных дорог общего пользования местного значения и искусственных сооружений на них</w:t>
            </w:r>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964,8</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721,7</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74,8</w:t>
            </w:r>
          </w:p>
        </w:tc>
      </w:tr>
      <w:tr w:rsidR="00201102" w:rsidRPr="00201102" w:rsidTr="00201102">
        <w:tc>
          <w:tcPr>
            <w:tcW w:w="4253"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b/>
                <w:sz w:val="22"/>
                <w:szCs w:val="22"/>
                <w:lang w:eastAsia="en-US"/>
              </w:rPr>
            </w:pPr>
            <w:r w:rsidRPr="00201102">
              <w:rPr>
                <w:b/>
                <w:sz w:val="22"/>
                <w:szCs w:val="22"/>
              </w:rPr>
              <w:t>Остаток денежных средств на конец отчетного периода</w:t>
            </w:r>
          </w:p>
        </w:tc>
        <w:tc>
          <w:tcPr>
            <w:tcW w:w="198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0,0</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97,5</w:t>
            </w:r>
          </w:p>
        </w:tc>
        <w:tc>
          <w:tcPr>
            <w:tcW w:w="1843"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b/>
                <w:sz w:val="22"/>
                <w:szCs w:val="22"/>
                <w:lang w:eastAsia="en-US"/>
              </w:rPr>
            </w:pPr>
          </w:p>
          <w:p w:rsidR="00201102" w:rsidRPr="00201102" w:rsidRDefault="00201102" w:rsidP="00201102">
            <w:pPr>
              <w:jc w:val="center"/>
              <w:rPr>
                <w:b/>
                <w:sz w:val="22"/>
                <w:szCs w:val="22"/>
                <w:lang w:eastAsia="en-US"/>
              </w:rPr>
            </w:pPr>
            <w:r w:rsidRPr="00201102">
              <w:rPr>
                <w:b/>
                <w:sz w:val="22"/>
                <w:szCs w:val="22"/>
              </w:rPr>
              <w:t>0</w:t>
            </w:r>
          </w:p>
        </w:tc>
      </w:tr>
    </w:tbl>
    <w:p w:rsidR="00201102" w:rsidRDefault="00201102" w:rsidP="00201102">
      <w:pPr>
        <w:jc w:val="right"/>
        <w:rPr>
          <w:sz w:val="22"/>
          <w:szCs w:val="22"/>
        </w:rPr>
      </w:pPr>
    </w:p>
    <w:p w:rsidR="00201102" w:rsidRDefault="00201102" w:rsidP="00201102">
      <w:pPr>
        <w:jc w:val="right"/>
        <w:rPr>
          <w:sz w:val="22"/>
          <w:szCs w:val="22"/>
        </w:rPr>
      </w:pPr>
    </w:p>
    <w:p w:rsidR="00201102" w:rsidRPr="00201102" w:rsidRDefault="00201102" w:rsidP="00201102">
      <w:pPr>
        <w:jc w:val="right"/>
        <w:rPr>
          <w:sz w:val="22"/>
          <w:szCs w:val="22"/>
        </w:rPr>
      </w:pPr>
      <w:r w:rsidRPr="00201102">
        <w:rPr>
          <w:sz w:val="22"/>
          <w:szCs w:val="22"/>
        </w:rPr>
        <w:t>ПРИЛОЖЕНИЕ 7</w:t>
      </w:r>
    </w:p>
    <w:p w:rsidR="00201102" w:rsidRPr="00201102" w:rsidRDefault="00201102" w:rsidP="00201102">
      <w:pPr>
        <w:jc w:val="right"/>
        <w:rPr>
          <w:sz w:val="22"/>
          <w:szCs w:val="22"/>
        </w:rPr>
      </w:pPr>
      <w:r w:rsidRPr="00201102">
        <w:rPr>
          <w:sz w:val="22"/>
          <w:szCs w:val="22"/>
        </w:rPr>
        <w:t xml:space="preserve">к решению Совета </w:t>
      </w:r>
    </w:p>
    <w:p w:rsidR="00201102" w:rsidRPr="00201102" w:rsidRDefault="00201102" w:rsidP="00201102">
      <w:pPr>
        <w:jc w:val="right"/>
        <w:rPr>
          <w:sz w:val="22"/>
          <w:szCs w:val="22"/>
        </w:rPr>
      </w:pPr>
      <w:r w:rsidRPr="00201102">
        <w:rPr>
          <w:sz w:val="22"/>
          <w:szCs w:val="22"/>
        </w:rPr>
        <w:t>Берегаевского сельского поселения</w:t>
      </w:r>
    </w:p>
    <w:p w:rsidR="00201102" w:rsidRPr="00201102" w:rsidRDefault="00201102" w:rsidP="00201102">
      <w:pPr>
        <w:jc w:val="right"/>
        <w:rPr>
          <w:sz w:val="22"/>
          <w:szCs w:val="22"/>
        </w:rPr>
      </w:pPr>
      <w:r w:rsidRPr="00201102">
        <w:rPr>
          <w:sz w:val="22"/>
          <w:szCs w:val="22"/>
        </w:rPr>
        <w:t>от «00» апреля 2023 № 00</w:t>
      </w:r>
    </w:p>
    <w:p w:rsidR="00201102" w:rsidRPr="00201102" w:rsidRDefault="00201102" w:rsidP="00201102">
      <w:pPr>
        <w:jc w:val="right"/>
        <w:rPr>
          <w:sz w:val="22"/>
          <w:szCs w:val="22"/>
        </w:rPr>
      </w:pPr>
    </w:p>
    <w:p w:rsidR="00201102" w:rsidRPr="00201102" w:rsidRDefault="00201102" w:rsidP="00201102">
      <w:pPr>
        <w:jc w:val="center"/>
        <w:rPr>
          <w:sz w:val="22"/>
          <w:szCs w:val="22"/>
        </w:rPr>
      </w:pPr>
    </w:p>
    <w:p w:rsidR="00201102" w:rsidRPr="00201102" w:rsidRDefault="00201102" w:rsidP="00201102">
      <w:pPr>
        <w:jc w:val="center"/>
        <w:rPr>
          <w:b/>
          <w:sz w:val="22"/>
          <w:szCs w:val="22"/>
        </w:rPr>
      </w:pPr>
      <w:r w:rsidRPr="00201102">
        <w:rPr>
          <w:b/>
          <w:sz w:val="22"/>
          <w:szCs w:val="22"/>
        </w:rPr>
        <w:t>Отчет о расходах на реализацию муниципальных программ Берегаевского сельского поселения  за 2022 год</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715"/>
        <w:gridCol w:w="1524"/>
        <w:gridCol w:w="1524"/>
        <w:gridCol w:w="1525"/>
        <w:gridCol w:w="1525"/>
      </w:tblGrid>
      <w:tr w:rsidR="00201102" w:rsidRPr="00201102" w:rsidTr="00201102">
        <w:trPr>
          <w:trHeight w:val="255"/>
        </w:trPr>
        <w:tc>
          <w:tcPr>
            <w:tcW w:w="676"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 xml:space="preserve">№ </w:t>
            </w:r>
            <w:proofErr w:type="gramStart"/>
            <w:r w:rsidRPr="00201102">
              <w:rPr>
                <w:sz w:val="22"/>
                <w:szCs w:val="22"/>
              </w:rPr>
              <w:t>п</w:t>
            </w:r>
            <w:proofErr w:type="gramEnd"/>
            <w:r w:rsidRPr="00201102">
              <w:rPr>
                <w:sz w:val="22"/>
                <w:szCs w:val="22"/>
              </w:rPr>
              <w:t>/п</w:t>
            </w:r>
          </w:p>
        </w:tc>
        <w:tc>
          <w:tcPr>
            <w:tcW w:w="1715"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Наименование целевой программы</w:t>
            </w:r>
          </w:p>
        </w:tc>
        <w:tc>
          <w:tcPr>
            <w:tcW w:w="1524"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Единица измерения</w:t>
            </w:r>
          </w:p>
        </w:tc>
        <w:tc>
          <w:tcPr>
            <w:tcW w:w="1524" w:type="dxa"/>
            <w:tcBorders>
              <w:top w:val="single" w:sz="4" w:space="0" w:color="000000"/>
              <w:left w:val="single" w:sz="4" w:space="0" w:color="000000"/>
              <w:bottom w:val="single" w:sz="4" w:space="0" w:color="auto"/>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план</w:t>
            </w:r>
          </w:p>
        </w:tc>
        <w:tc>
          <w:tcPr>
            <w:tcW w:w="1525" w:type="dxa"/>
            <w:tcBorders>
              <w:top w:val="single" w:sz="4" w:space="0" w:color="000000"/>
              <w:left w:val="single" w:sz="4" w:space="0" w:color="000000"/>
              <w:bottom w:val="single" w:sz="4" w:space="0" w:color="auto"/>
              <w:right w:val="single" w:sz="4" w:space="0" w:color="000000"/>
            </w:tcBorders>
            <w:hideMark/>
          </w:tcPr>
          <w:p w:rsidR="00201102" w:rsidRPr="00201102" w:rsidRDefault="00201102" w:rsidP="00201102">
            <w:pPr>
              <w:jc w:val="center"/>
              <w:rPr>
                <w:sz w:val="22"/>
                <w:szCs w:val="22"/>
                <w:lang w:eastAsia="en-US"/>
              </w:rPr>
            </w:pPr>
            <w:r w:rsidRPr="00201102">
              <w:rPr>
                <w:sz w:val="22"/>
                <w:szCs w:val="22"/>
              </w:rPr>
              <w:t>факт</w:t>
            </w:r>
          </w:p>
        </w:tc>
        <w:tc>
          <w:tcPr>
            <w:tcW w:w="1525" w:type="dxa"/>
            <w:vMerge w:val="restart"/>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отклонение</w:t>
            </w:r>
          </w:p>
        </w:tc>
      </w:tr>
      <w:tr w:rsidR="00201102" w:rsidRPr="00201102" w:rsidTr="00201102">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c>
          <w:tcPr>
            <w:tcW w:w="3049" w:type="dxa"/>
            <w:gridSpan w:val="2"/>
            <w:tcBorders>
              <w:top w:val="single" w:sz="4" w:space="0" w:color="auto"/>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p w:rsidR="00201102" w:rsidRPr="00201102" w:rsidRDefault="00201102" w:rsidP="00201102">
            <w:pPr>
              <w:jc w:val="center"/>
              <w:rPr>
                <w:sz w:val="22"/>
                <w:szCs w:val="22"/>
                <w:lang w:eastAsia="en-US"/>
              </w:rPr>
            </w:pPr>
            <w:r w:rsidRPr="00201102">
              <w:rPr>
                <w:sz w:val="22"/>
                <w:szCs w:val="22"/>
              </w:rPr>
              <w:t>2022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1102" w:rsidRPr="00201102" w:rsidRDefault="00201102" w:rsidP="00201102">
            <w:pPr>
              <w:rPr>
                <w:sz w:val="22"/>
                <w:szCs w:val="22"/>
                <w:lang w:eastAsia="en-US"/>
              </w:rPr>
            </w:pPr>
          </w:p>
        </w:tc>
      </w:tr>
      <w:tr w:rsidR="00201102" w:rsidRPr="00201102" w:rsidTr="00201102">
        <w:tc>
          <w:tcPr>
            <w:tcW w:w="676"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both"/>
              <w:rPr>
                <w:sz w:val="22"/>
                <w:szCs w:val="22"/>
                <w:lang w:eastAsia="en-US"/>
              </w:rPr>
            </w:pPr>
            <w:r w:rsidRPr="00201102">
              <w:rPr>
                <w:sz w:val="22"/>
                <w:szCs w:val="22"/>
              </w:rPr>
              <w:t>1</w:t>
            </w:r>
          </w:p>
        </w:tc>
        <w:tc>
          <w:tcPr>
            <w:tcW w:w="1715"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w:t>
            </w:r>
          </w:p>
        </w:tc>
        <w:tc>
          <w:tcPr>
            <w:tcW w:w="1524"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c>
          <w:tcPr>
            <w:tcW w:w="1524"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c>
          <w:tcPr>
            <w:tcW w:w="1525" w:type="dxa"/>
            <w:tcBorders>
              <w:top w:val="single" w:sz="4" w:space="0" w:color="000000"/>
              <w:left w:val="single" w:sz="4" w:space="0" w:color="000000"/>
              <w:bottom w:val="single" w:sz="4" w:space="0" w:color="000000"/>
              <w:right w:val="single" w:sz="4" w:space="0" w:color="000000"/>
            </w:tcBorders>
            <w:hideMark/>
          </w:tcPr>
          <w:p w:rsidR="00201102" w:rsidRPr="00201102" w:rsidRDefault="00201102" w:rsidP="00201102">
            <w:pPr>
              <w:jc w:val="center"/>
              <w:rPr>
                <w:sz w:val="22"/>
                <w:szCs w:val="22"/>
                <w:lang w:eastAsia="en-US"/>
              </w:rPr>
            </w:pPr>
            <w:r w:rsidRPr="00201102">
              <w:rPr>
                <w:sz w:val="22"/>
                <w:szCs w:val="22"/>
              </w:rPr>
              <w:t>0</w:t>
            </w:r>
          </w:p>
        </w:tc>
        <w:tc>
          <w:tcPr>
            <w:tcW w:w="1525" w:type="dxa"/>
            <w:tcBorders>
              <w:top w:val="single" w:sz="4" w:space="0" w:color="000000"/>
              <w:left w:val="single" w:sz="4" w:space="0" w:color="000000"/>
              <w:bottom w:val="single" w:sz="4" w:space="0" w:color="000000"/>
              <w:right w:val="single" w:sz="4" w:space="0" w:color="000000"/>
            </w:tcBorders>
          </w:tcPr>
          <w:p w:rsidR="00201102" w:rsidRPr="00201102" w:rsidRDefault="00201102" w:rsidP="00201102">
            <w:pPr>
              <w:jc w:val="center"/>
              <w:rPr>
                <w:sz w:val="22"/>
                <w:szCs w:val="22"/>
                <w:lang w:eastAsia="en-US"/>
              </w:rPr>
            </w:pPr>
          </w:p>
        </w:tc>
      </w:tr>
    </w:tbl>
    <w:p w:rsidR="00201102" w:rsidRPr="00201102" w:rsidRDefault="00201102" w:rsidP="00201102">
      <w:pPr>
        <w:rPr>
          <w:sz w:val="22"/>
          <w:szCs w:val="22"/>
        </w:rPr>
        <w:sectPr w:rsidR="00201102" w:rsidRPr="00201102">
          <w:pgSz w:w="11906" w:h="16838"/>
          <w:pgMar w:top="1134" w:right="567" w:bottom="1134" w:left="1701" w:header="709" w:footer="709" w:gutter="0"/>
          <w:cols w:space="720"/>
        </w:sectPr>
      </w:pPr>
    </w:p>
    <w:p w:rsidR="00774759" w:rsidRPr="00774759" w:rsidRDefault="00774759" w:rsidP="00201102">
      <w:pPr>
        <w:keepNext/>
        <w:jc w:val="center"/>
        <w:outlineLvl w:val="0"/>
        <w:rPr>
          <w:b/>
          <w:sz w:val="22"/>
          <w:szCs w:val="22"/>
        </w:rPr>
      </w:pPr>
      <w:r w:rsidRPr="00774759">
        <w:rPr>
          <w:b/>
          <w:sz w:val="22"/>
          <w:szCs w:val="22"/>
        </w:rPr>
        <w:lastRenderedPageBreak/>
        <w:t>ПОСТАНОВЛЕНИЕ</w:t>
      </w:r>
    </w:p>
    <w:p w:rsidR="00774759" w:rsidRPr="00774759" w:rsidRDefault="00774759" w:rsidP="00774759">
      <w:pPr>
        <w:jc w:val="center"/>
        <w:rPr>
          <w:sz w:val="22"/>
          <w:szCs w:val="22"/>
        </w:rPr>
      </w:pPr>
    </w:p>
    <w:p w:rsidR="00774759" w:rsidRPr="00774759" w:rsidRDefault="00774759" w:rsidP="00774759">
      <w:pPr>
        <w:jc w:val="center"/>
        <w:rPr>
          <w:sz w:val="22"/>
          <w:szCs w:val="22"/>
        </w:rPr>
      </w:pPr>
    </w:p>
    <w:p w:rsidR="00774759" w:rsidRPr="00774759" w:rsidRDefault="00774759" w:rsidP="00774759">
      <w:pPr>
        <w:jc w:val="both"/>
        <w:rPr>
          <w:b/>
          <w:sz w:val="22"/>
          <w:szCs w:val="22"/>
        </w:rPr>
      </w:pPr>
      <w:r w:rsidRPr="00774759">
        <w:rPr>
          <w:b/>
          <w:sz w:val="22"/>
          <w:szCs w:val="22"/>
        </w:rPr>
        <w:t>15.03.2023                                                                                                                                          № 30</w:t>
      </w:r>
    </w:p>
    <w:p w:rsidR="00774759" w:rsidRPr="00774759" w:rsidRDefault="00774759" w:rsidP="00774759">
      <w:pPr>
        <w:rPr>
          <w:sz w:val="22"/>
          <w:szCs w:val="22"/>
        </w:rPr>
      </w:pPr>
    </w:p>
    <w:p w:rsidR="00774759" w:rsidRPr="00774759" w:rsidRDefault="00774759" w:rsidP="00774759">
      <w:pPr>
        <w:jc w:val="center"/>
        <w:rPr>
          <w:b/>
          <w:sz w:val="22"/>
          <w:szCs w:val="22"/>
        </w:rPr>
      </w:pPr>
      <w:r w:rsidRPr="00774759">
        <w:rPr>
          <w:b/>
          <w:sz w:val="22"/>
          <w:szCs w:val="22"/>
        </w:rPr>
        <w:t>О дополнительных мерах по обеспечению</w:t>
      </w:r>
    </w:p>
    <w:p w:rsidR="00774759" w:rsidRPr="00774759" w:rsidRDefault="00774759" w:rsidP="00774759">
      <w:pPr>
        <w:jc w:val="center"/>
        <w:rPr>
          <w:b/>
          <w:sz w:val="22"/>
          <w:szCs w:val="22"/>
        </w:rPr>
      </w:pPr>
      <w:r w:rsidRPr="00774759">
        <w:rPr>
          <w:b/>
          <w:sz w:val="22"/>
          <w:szCs w:val="22"/>
        </w:rPr>
        <w:t xml:space="preserve">пожарной безопасности в </w:t>
      </w:r>
      <w:proofErr w:type="gramStart"/>
      <w:r w:rsidRPr="00774759">
        <w:rPr>
          <w:b/>
          <w:sz w:val="22"/>
          <w:szCs w:val="22"/>
        </w:rPr>
        <w:t>весенне-летний</w:t>
      </w:r>
      <w:proofErr w:type="gramEnd"/>
    </w:p>
    <w:p w:rsidR="00774759" w:rsidRPr="00774759" w:rsidRDefault="00774759" w:rsidP="00774759">
      <w:pPr>
        <w:jc w:val="center"/>
        <w:rPr>
          <w:b/>
          <w:sz w:val="22"/>
          <w:szCs w:val="22"/>
        </w:rPr>
      </w:pPr>
      <w:r w:rsidRPr="00774759">
        <w:rPr>
          <w:b/>
          <w:sz w:val="22"/>
          <w:szCs w:val="22"/>
        </w:rPr>
        <w:t>пожароопасный период 2023 года</w:t>
      </w:r>
    </w:p>
    <w:p w:rsidR="00774759" w:rsidRPr="00774759" w:rsidRDefault="00774759" w:rsidP="00774759">
      <w:pPr>
        <w:ind w:left="900" w:hanging="333"/>
        <w:jc w:val="both"/>
        <w:rPr>
          <w:sz w:val="22"/>
          <w:szCs w:val="22"/>
        </w:rPr>
      </w:pPr>
      <w:r w:rsidRPr="00774759">
        <w:rPr>
          <w:sz w:val="22"/>
          <w:szCs w:val="22"/>
        </w:rPr>
        <w:t xml:space="preserve">               </w:t>
      </w:r>
    </w:p>
    <w:p w:rsidR="00774759" w:rsidRPr="00774759" w:rsidRDefault="00774759" w:rsidP="00774759">
      <w:pPr>
        <w:ind w:firstLine="567"/>
        <w:jc w:val="both"/>
        <w:rPr>
          <w:sz w:val="22"/>
          <w:szCs w:val="22"/>
        </w:rPr>
      </w:pPr>
      <w:r w:rsidRPr="00774759">
        <w:rPr>
          <w:sz w:val="22"/>
          <w:szCs w:val="22"/>
        </w:rPr>
        <w:t>Во исполнение статьи 30 Федерального закона от 21 декабря 1994 года № 69-ФЗ «О пожарной безопасности», в целях предотвращения гибели и травматизма людей, снижения рисков возникновения пожаров на территории населенных пунктов муниципального образования Берегаевское сельское поселение в весенне-летний пожароопасный период, Администрация Берегаевского сельского поселения,</w:t>
      </w:r>
    </w:p>
    <w:p w:rsidR="00774759" w:rsidRPr="00774759" w:rsidRDefault="00774759" w:rsidP="00774759">
      <w:pPr>
        <w:ind w:firstLine="567"/>
        <w:jc w:val="both"/>
        <w:rPr>
          <w:sz w:val="22"/>
          <w:szCs w:val="22"/>
        </w:rPr>
      </w:pPr>
    </w:p>
    <w:p w:rsidR="00774759" w:rsidRPr="00774759" w:rsidRDefault="00774759" w:rsidP="00774759">
      <w:pPr>
        <w:jc w:val="center"/>
        <w:rPr>
          <w:b/>
          <w:sz w:val="22"/>
          <w:szCs w:val="22"/>
        </w:rPr>
      </w:pPr>
      <w:r w:rsidRPr="00774759">
        <w:rPr>
          <w:b/>
          <w:sz w:val="22"/>
          <w:szCs w:val="22"/>
        </w:rPr>
        <w:t>ПОСТАНОВЛЯЕТ:</w:t>
      </w:r>
    </w:p>
    <w:p w:rsidR="00774759" w:rsidRPr="00774759" w:rsidRDefault="00774759" w:rsidP="00774759">
      <w:pPr>
        <w:ind w:left="900" w:firstLine="360"/>
        <w:rPr>
          <w:b/>
          <w:sz w:val="22"/>
          <w:szCs w:val="22"/>
        </w:rPr>
      </w:pPr>
    </w:p>
    <w:p w:rsidR="00774759" w:rsidRPr="00774759" w:rsidRDefault="00774759" w:rsidP="00774759">
      <w:pPr>
        <w:ind w:firstLine="709"/>
        <w:jc w:val="both"/>
        <w:rPr>
          <w:sz w:val="22"/>
          <w:szCs w:val="22"/>
        </w:rPr>
      </w:pPr>
      <w:r w:rsidRPr="00774759">
        <w:rPr>
          <w:sz w:val="22"/>
          <w:szCs w:val="22"/>
        </w:rPr>
        <w:t>1.</w:t>
      </w:r>
      <w:r w:rsidRPr="00774759">
        <w:rPr>
          <w:bCs/>
          <w:sz w:val="22"/>
          <w:szCs w:val="22"/>
        </w:rPr>
        <w:t xml:space="preserve"> Утвердить план мероприятий по обеспечению пожарной безопасности населённых пунктов муниципального образования Берегаевское сельское поселение, связанных с лесными пожарами на 2023 год согласно приложению.</w:t>
      </w:r>
    </w:p>
    <w:p w:rsidR="00774759" w:rsidRPr="00774759" w:rsidRDefault="00774759" w:rsidP="00774759">
      <w:pPr>
        <w:ind w:firstLine="709"/>
        <w:jc w:val="both"/>
        <w:rPr>
          <w:sz w:val="22"/>
          <w:szCs w:val="22"/>
        </w:rPr>
      </w:pPr>
      <w:r w:rsidRPr="00774759">
        <w:rPr>
          <w:sz w:val="22"/>
          <w:szCs w:val="22"/>
        </w:rPr>
        <w:t>2. Руководителям хозяйств, предприятий, учреждений и организаций всех форм собственности, а также жителям муниципального образования, в срок до 15.04.2023:</w:t>
      </w:r>
    </w:p>
    <w:p w:rsidR="00774759" w:rsidRPr="00774759" w:rsidRDefault="00774759" w:rsidP="00774759">
      <w:pPr>
        <w:ind w:firstLine="709"/>
        <w:jc w:val="both"/>
        <w:rPr>
          <w:sz w:val="22"/>
          <w:szCs w:val="22"/>
        </w:rPr>
      </w:pPr>
      <w:r w:rsidRPr="00774759">
        <w:rPr>
          <w:sz w:val="22"/>
          <w:szCs w:val="22"/>
        </w:rPr>
        <w:t>а) организовать очистку подведомственных территорий предприятий, организаций, учреждений, а также участки территорий, прилегающих к жилым помещениям от горючих отходов, мусора и вывоз его в места утилизации;</w:t>
      </w:r>
    </w:p>
    <w:p w:rsidR="00774759" w:rsidRPr="00774759" w:rsidRDefault="00774759" w:rsidP="00774759">
      <w:pPr>
        <w:ind w:firstLine="709"/>
        <w:jc w:val="both"/>
        <w:rPr>
          <w:sz w:val="22"/>
          <w:szCs w:val="22"/>
        </w:rPr>
      </w:pPr>
      <w:r w:rsidRPr="00774759">
        <w:rPr>
          <w:sz w:val="22"/>
          <w:szCs w:val="22"/>
        </w:rPr>
        <w:t>б) принять меры к приведению в работоспособное состояние источников наружного                             и внутреннего противопожарного водоснабжения;</w:t>
      </w:r>
    </w:p>
    <w:p w:rsidR="00774759" w:rsidRPr="00774759" w:rsidRDefault="00774759" w:rsidP="00774759">
      <w:pPr>
        <w:ind w:firstLine="709"/>
        <w:jc w:val="both"/>
        <w:rPr>
          <w:sz w:val="22"/>
          <w:szCs w:val="22"/>
        </w:rPr>
      </w:pPr>
      <w:r w:rsidRPr="00774759">
        <w:rPr>
          <w:sz w:val="22"/>
          <w:szCs w:val="22"/>
        </w:rPr>
        <w:t xml:space="preserve">в) очистить проезды и подъезды к зданиям, сооружениям и </w:t>
      </w:r>
      <w:proofErr w:type="spellStart"/>
      <w:r w:rsidRPr="00774759">
        <w:rPr>
          <w:sz w:val="22"/>
          <w:szCs w:val="22"/>
        </w:rPr>
        <w:t>водоисточникам</w:t>
      </w:r>
      <w:proofErr w:type="spellEnd"/>
      <w:r w:rsidRPr="00774759">
        <w:rPr>
          <w:sz w:val="22"/>
          <w:szCs w:val="22"/>
        </w:rPr>
        <w:t>;</w:t>
      </w:r>
    </w:p>
    <w:p w:rsidR="00774759" w:rsidRPr="00774759" w:rsidRDefault="00774759" w:rsidP="00774759">
      <w:pPr>
        <w:ind w:firstLine="709"/>
        <w:jc w:val="both"/>
        <w:rPr>
          <w:sz w:val="22"/>
          <w:szCs w:val="22"/>
        </w:rPr>
      </w:pPr>
      <w:r w:rsidRPr="00774759">
        <w:rPr>
          <w:sz w:val="22"/>
          <w:szCs w:val="22"/>
        </w:rPr>
        <w:t>г) обеспечить помещения необходимым количеством первичных средств пожаротушения;</w:t>
      </w:r>
    </w:p>
    <w:p w:rsidR="00774759" w:rsidRPr="00774759" w:rsidRDefault="00774759" w:rsidP="00774759">
      <w:pPr>
        <w:ind w:firstLine="709"/>
        <w:jc w:val="both"/>
        <w:rPr>
          <w:sz w:val="22"/>
          <w:szCs w:val="22"/>
        </w:rPr>
      </w:pPr>
      <w:r w:rsidRPr="00774759">
        <w:rPr>
          <w:sz w:val="22"/>
          <w:szCs w:val="22"/>
        </w:rPr>
        <w:t>д) привести ремонт электрооборудования либо обесточивания неэксплуатируемых помещений;</w:t>
      </w:r>
    </w:p>
    <w:p w:rsidR="00774759" w:rsidRPr="00774759" w:rsidRDefault="00774759" w:rsidP="00774759">
      <w:pPr>
        <w:ind w:firstLine="709"/>
        <w:jc w:val="both"/>
        <w:rPr>
          <w:sz w:val="22"/>
          <w:szCs w:val="22"/>
        </w:rPr>
      </w:pPr>
      <w:r w:rsidRPr="00774759">
        <w:rPr>
          <w:sz w:val="22"/>
          <w:szCs w:val="22"/>
        </w:rPr>
        <w:t>е) запретить сжигание мусора, разведение костров и пуск палов травы на приусадебных участках жилых домов,</w:t>
      </w:r>
      <w:r>
        <w:rPr>
          <w:sz w:val="22"/>
          <w:szCs w:val="22"/>
        </w:rPr>
        <w:t xml:space="preserve"> на территориях, прилегающих к </w:t>
      </w:r>
      <w:r w:rsidRPr="00774759">
        <w:rPr>
          <w:sz w:val="22"/>
          <w:szCs w:val="22"/>
        </w:rPr>
        <w:t>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774759" w:rsidRPr="00774759" w:rsidRDefault="00774759" w:rsidP="00774759">
      <w:pPr>
        <w:ind w:firstLine="709"/>
        <w:jc w:val="both"/>
        <w:rPr>
          <w:sz w:val="22"/>
          <w:szCs w:val="22"/>
        </w:rPr>
      </w:pPr>
      <w:r w:rsidRPr="00774759">
        <w:rPr>
          <w:sz w:val="22"/>
          <w:szCs w:val="22"/>
        </w:rPr>
        <w:t>ж) обеспечить устойчивое функционирование средств телефонной и радиосвязи для сообщения о пожаре в пожарную охрану;</w:t>
      </w:r>
    </w:p>
    <w:p w:rsidR="00774759" w:rsidRPr="00774759" w:rsidRDefault="00774759" w:rsidP="00774759">
      <w:pPr>
        <w:ind w:firstLine="709"/>
        <w:jc w:val="both"/>
        <w:rPr>
          <w:sz w:val="22"/>
          <w:szCs w:val="22"/>
        </w:rPr>
      </w:pPr>
      <w:r w:rsidRPr="00774759">
        <w:rPr>
          <w:sz w:val="22"/>
          <w:szCs w:val="22"/>
        </w:rPr>
        <w:t>з) провести дополнительный противопожарный инструктаж всех работников;</w:t>
      </w:r>
    </w:p>
    <w:p w:rsidR="00774759" w:rsidRPr="00774759" w:rsidRDefault="00774759" w:rsidP="00774759">
      <w:pPr>
        <w:ind w:firstLine="709"/>
        <w:jc w:val="both"/>
        <w:rPr>
          <w:sz w:val="22"/>
          <w:szCs w:val="22"/>
        </w:rPr>
      </w:pPr>
      <w:r w:rsidRPr="00774759">
        <w:rPr>
          <w:sz w:val="22"/>
          <w:szCs w:val="22"/>
        </w:rPr>
        <w:t>и) оформить информационные стенды на противопожарную тематику;</w:t>
      </w:r>
    </w:p>
    <w:p w:rsidR="00774759" w:rsidRPr="00774759" w:rsidRDefault="00774759" w:rsidP="00774759">
      <w:pPr>
        <w:ind w:firstLine="709"/>
        <w:jc w:val="both"/>
        <w:rPr>
          <w:sz w:val="22"/>
          <w:szCs w:val="22"/>
        </w:rPr>
      </w:pPr>
      <w:r w:rsidRPr="00774759">
        <w:rPr>
          <w:sz w:val="22"/>
          <w:szCs w:val="22"/>
        </w:rPr>
        <w:t xml:space="preserve">к) организовать и провести проверки противопожарного состояния объектов </w:t>
      </w:r>
      <w:proofErr w:type="spellStart"/>
      <w:r w:rsidRPr="00774759">
        <w:rPr>
          <w:sz w:val="22"/>
          <w:szCs w:val="22"/>
        </w:rPr>
        <w:t>теплоэнергоснабжения</w:t>
      </w:r>
      <w:proofErr w:type="spellEnd"/>
      <w:r w:rsidRPr="00774759">
        <w:rPr>
          <w:sz w:val="22"/>
          <w:szCs w:val="22"/>
        </w:rPr>
        <w:t>.</w:t>
      </w:r>
    </w:p>
    <w:p w:rsidR="00774759" w:rsidRPr="00774759" w:rsidRDefault="00774759" w:rsidP="00774759">
      <w:pPr>
        <w:tabs>
          <w:tab w:val="left" w:pos="709"/>
        </w:tabs>
        <w:ind w:firstLine="709"/>
        <w:jc w:val="both"/>
        <w:rPr>
          <w:sz w:val="22"/>
          <w:szCs w:val="22"/>
        </w:rPr>
      </w:pPr>
      <w:r w:rsidRPr="00774759">
        <w:rPr>
          <w:sz w:val="22"/>
          <w:szCs w:val="22"/>
        </w:rPr>
        <w:t xml:space="preserve">3. Главе Берегаевского сельского поселения </w:t>
      </w:r>
      <w:proofErr w:type="spellStart"/>
      <w:r w:rsidRPr="00774759">
        <w:rPr>
          <w:sz w:val="22"/>
          <w:szCs w:val="22"/>
        </w:rPr>
        <w:t>Скоблину</w:t>
      </w:r>
      <w:proofErr w:type="spellEnd"/>
      <w:r w:rsidRPr="00774759">
        <w:rPr>
          <w:sz w:val="22"/>
          <w:szCs w:val="22"/>
        </w:rPr>
        <w:t xml:space="preserve"> Ю.В.: </w:t>
      </w:r>
    </w:p>
    <w:p w:rsidR="00774759" w:rsidRPr="00774759" w:rsidRDefault="00774759" w:rsidP="00774759">
      <w:pPr>
        <w:ind w:firstLine="709"/>
        <w:jc w:val="both"/>
        <w:rPr>
          <w:sz w:val="22"/>
          <w:szCs w:val="22"/>
        </w:rPr>
      </w:pPr>
      <w:r w:rsidRPr="00774759">
        <w:rPr>
          <w:sz w:val="22"/>
          <w:szCs w:val="22"/>
        </w:rPr>
        <w:t>а) провести проверку готовности добровольных пожарных дружин, обеспечить в случае необходимости их своевременный выезд на тушение пожара;</w:t>
      </w:r>
    </w:p>
    <w:p w:rsidR="00774759" w:rsidRPr="00774759" w:rsidRDefault="00774759" w:rsidP="00774759">
      <w:pPr>
        <w:ind w:firstLine="709"/>
        <w:jc w:val="both"/>
        <w:rPr>
          <w:sz w:val="22"/>
          <w:szCs w:val="22"/>
        </w:rPr>
      </w:pPr>
      <w:r w:rsidRPr="00774759">
        <w:rPr>
          <w:sz w:val="22"/>
          <w:szCs w:val="22"/>
        </w:rPr>
        <w:t>б) организовать контроль очистки территорий населённых пунктов от горючих отходов и мусора;</w:t>
      </w:r>
    </w:p>
    <w:p w:rsidR="00774759" w:rsidRPr="00774759" w:rsidRDefault="00774759" w:rsidP="00774759">
      <w:pPr>
        <w:ind w:firstLine="709"/>
        <w:jc w:val="both"/>
        <w:rPr>
          <w:sz w:val="22"/>
          <w:szCs w:val="22"/>
        </w:rPr>
      </w:pPr>
      <w:r w:rsidRPr="00774759">
        <w:rPr>
          <w:sz w:val="22"/>
          <w:szCs w:val="22"/>
        </w:rPr>
        <w:t>в) повести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774759" w:rsidRPr="00774759" w:rsidRDefault="00774759" w:rsidP="00774759">
      <w:pPr>
        <w:ind w:firstLine="709"/>
        <w:jc w:val="both"/>
        <w:rPr>
          <w:sz w:val="22"/>
          <w:szCs w:val="22"/>
        </w:rPr>
      </w:pPr>
      <w:r w:rsidRPr="00774759">
        <w:rPr>
          <w:sz w:val="22"/>
          <w:szCs w:val="22"/>
        </w:rPr>
        <w:t>г) провести проверку технического состояния и ремонт водоёмов водонапорных башен, неисправных пожарных гидрантов, а также их утепление;</w:t>
      </w:r>
    </w:p>
    <w:p w:rsidR="00774759" w:rsidRPr="00774759" w:rsidRDefault="00774759" w:rsidP="00774759">
      <w:pPr>
        <w:ind w:firstLine="709"/>
        <w:jc w:val="both"/>
        <w:rPr>
          <w:sz w:val="22"/>
          <w:szCs w:val="22"/>
        </w:rPr>
      </w:pPr>
      <w:r w:rsidRPr="00774759">
        <w:rPr>
          <w:sz w:val="22"/>
          <w:szCs w:val="22"/>
        </w:rPr>
        <w:t>д) предусмотреть выделение финансовых средств на обеспечение первичных мер пожарной безопасности.</w:t>
      </w:r>
    </w:p>
    <w:p w:rsidR="00774759" w:rsidRPr="00774759" w:rsidRDefault="00774759" w:rsidP="00774759">
      <w:pPr>
        <w:ind w:firstLine="709"/>
        <w:jc w:val="both"/>
        <w:rPr>
          <w:sz w:val="22"/>
          <w:szCs w:val="22"/>
        </w:rPr>
      </w:pPr>
      <w:r w:rsidRPr="00774759">
        <w:rPr>
          <w:sz w:val="22"/>
          <w:szCs w:val="22"/>
        </w:rPr>
        <w:t>4. Рекомендовать директору МКОУ «</w:t>
      </w:r>
      <w:proofErr w:type="spellStart"/>
      <w:r w:rsidRPr="00774759">
        <w:rPr>
          <w:sz w:val="22"/>
          <w:szCs w:val="22"/>
        </w:rPr>
        <w:t>Берегаевская</w:t>
      </w:r>
      <w:proofErr w:type="spellEnd"/>
      <w:r w:rsidRPr="00774759">
        <w:rPr>
          <w:sz w:val="22"/>
          <w:szCs w:val="22"/>
        </w:rPr>
        <w:t xml:space="preserve"> СОШ» Мельничук Н.В.</w:t>
      </w:r>
      <w:r>
        <w:rPr>
          <w:sz w:val="22"/>
          <w:szCs w:val="22"/>
        </w:rPr>
        <w:t xml:space="preserve"> </w:t>
      </w:r>
      <w:r w:rsidRPr="00774759">
        <w:rPr>
          <w:sz w:val="22"/>
          <w:szCs w:val="22"/>
        </w:rPr>
        <w:t>и директору МКОУ «</w:t>
      </w:r>
      <w:proofErr w:type="spellStart"/>
      <w:r w:rsidRPr="00774759">
        <w:rPr>
          <w:sz w:val="22"/>
          <w:szCs w:val="22"/>
        </w:rPr>
        <w:t>Красногорская</w:t>
      </w:r>
      <w:proofErr w:type="spellEnd"/>
      <w:r w:rsidRPr="00774759">
        <w:rPr>
          <w:sz w:val="22"/>
          <w:szCs w:val="22"/>
        </w:rPr>
        <w:t xml:space="preserve"> ООШ» </w:t>
      </w:r>
      <w:proofErr w:type="spellStart"/>
      <w:r w:rsidRPr="00774759">
        <w:rPr>
          <w:sz w:val="22"/>
          <w:szCs w:val="22"/>
        </w:rPr>
        <w:t>Локушевой</w:t>
      </w:r>
      <w:proofErr w:type="spellEnd"/>
      <w:r w:rsidRPr="00774759">
        <w:rPr>
          <w:sz w:val="22"/>
          <w:szCs w:val="22"/>
        </w:rPr>
        <w:t xml:space="preserve"> С.А.:</w:t>
      </w:r>
    </w:p>
    <w:p w:rsidR="00774759" w:rsidRPr="00774759" w:rsidRDefault="00774759" w:rsidP="00774759">
      <w:pPr>
        <w:ind w:firstLine="709"/>
        <w:jc w:val="both"/>
        <w:rPr>
          <w:sz w:val="22"/>
          <w:szCs w:val="22"/>
        </w:rPr>
      </w:pPr>
      <w:r w:rsidRPr="00774759">
        <w:rPr>
          <w:sz w:val="22"/>
          <w:szCs w:val="22"/>
        </w:rPr>
        <w:t>а) провести внеочередные инструктажи преподавательского состава по мерам пожарной безопасности и действиям в случае пожара;</w:t>
      </w:r>
    </w:p>
    <w:p w:rsidR="00774759" w:rsidRPr="00774759" w:rsidRDefault="00774759" w:rsidP="00774759">
      <w:pPr>
        <w:ind w:firstLine="709"/>
        <w:jc w:val="both"/>
        <w:rPr>
          <w:sz w:val="22"/>
          <w:szCs w:val="22"/>
        </w:rPr>
      </w:pPr>
      <w:r w:rsidRPr="00774759">
        <w:rPr>
          <w:sz w:val="22"/>
          <w:szCs w:val="22"/>
        </w:rPr>
        <w:t xml:space="preserve">б) с </w:t>
      </w:r>
      <w:proofErr w:type="gramStart"/>
      <w:r w:rsidRPr="00774759">
        <w:rPr>
          <w:sz w:val="22"/>
          <w:szCs w:val="22"/>
        </w:rPr>
        <w:t>обучающимися</w:t>
      </w:r>
      <w:proofErr w:type="gramEnd"/>
      <w:r w:rsidRPr="00774759">
        <w:rPr>
          <w:sz w:val="22"/>
          <w:szCs w:val="22"/>
        </w:rPr>
        <w:t xml:space="preserve"> провести уроки безопасности с привлечением инспекторов государственного пожарного надзора.</w:t>
      </w:r>
    </w:p>
    <w:p w:rsidR="00774759" w:rsidRPr="00774759" w:rsidRDefault="00774759" w:rsidP="00774759">
      <w:pPr>
        <w:ind w:firstLine="709"/>
        <w:jc w:val="both"/>
        <w:rPr>
          <w:sz w:val="22"/>
          <w:szCs w:val="22"/>
        </w:rPr>
      </w:pPr>
      <w:r w:rsidRPr="00774759">
        <w:rPr>
          <w:sz w:val="22"/>
          <w:szCs w:val="22"/>
        </w:rPr>
        <w:lastRenderedPageBreak/>
        <w:t xml:space="preserve">4. </w:t>
      </w:r>
      <w:bookmarkStart w:id="1" w:name="_Hlk388972383"/>
      <w:bookmarkStart w:id="2" w:name="_Hlk389044861"/>
      <w:r w:rsidRPr="00774759">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w:t>
      </w:r>
      <w:r>
        <w:rPr>
          <w:sz w:val="22"/>
          <w:szCs w:val="22"/>
        </w:rPr>
        <w:t xml:space="preserve">вского сельского поселения </w:t>
      </w:r>
      <w:r w:rsidRPr="00774759">
        <w:rPr>
          <w:sz w:val="22"/>
          <w:szCs w:val="22"/>
        </w:rPr>
        <w:t>в информационно-телекоммуникационной сети «Интернет»</w:t>
      </w:r>
      <w:bookmarkEnd w:id="1"/>
      <w:bookmarkEnd w:id="2"/>
      <w:r w:rsidRPr="00774759">
        <w:rPr>
          <w:sz w:val="22"/>
          <w:szCs w:val="22"/>
        </w:rPr>
        <w:t>.</w:t>
      </w:r>
    </w:p>
    <w:p w:rsidR="00774759" w:rsidRPr="00774759" w:rsidRDefault="00774759" w:rsidP="00774759">
      <w:pPr>
        <w:ind w:firstLine="709"/>
        <w:jc w:val="both"/>
        <w:rPr>
          <w:sz w:val="22"/>
          <w:szCs w:val="22"/>
        </w:rPr>
      </w:pPr>
      <w:r w:rsidRPr="00774759">
        <w:rPr>
          <w:sz w:val="22"/>
          <w:szCs w:val="22"/>
        </w:rPr>
        <w:t>5. Контроль исполнения настоящего постановления оставляю за собой.</w:t>
      </w:r>
    </w:p>
    <w:p w:rsidR="00774759" w:rsidRPr="00774759" w:rsidRDefault="00774759" w:rsidP="00774759">
      <w:pPr>
        <w:jc w:val="both"/>
        <w:rPr>
          <w:b/>
          <w:sz w:val="22"/>
          <w:szCs w:val="22"/>
        </w:rPr>
      </w:pPr>
    </w:p>
    <w:p w:rsidR="00774759" w:rsidRPr="00774759" w:rsidRDefault="00774759" w:rsidP="00774759">
      <w:pPr>
        <w:jc w:val="both"/>
        <w:rPr>
          <w:b/>
          <w:sz w:val="22"/>
          <w:szCs w:val="22"/>
        </w:rPr>
      </w:pPr>
    </w:p>
    <w:p w:rsidR="00774759" w:rsidRPr="00774759" w:rsidRDefault="00774759" w:rsidP="00774759">
      <w:pPr>
        <w:jc w:val="both"/>
        <w:rPr>
          <w:b/>
          <w:sz w:val="22"/>
          <w:szCs w:val="22"/>
        </w:rPr>
      </w:pPr>
      <w:r w:rsidRPr="00774759">
        <w:rPr>
          <w:b/>
          <w:sz w:val="22"/>
          <w:szCs w:val="22"/>
        </w:rPr>
        <w:t>Глава Берегаевского</w:t>
      </w:r>
    </w:p>
    <w:p w:rsidR="00774759" w:rsidRPr="00774759" w:rsidRDefault="00774759" w:rsidP="00774759">
      <w:pPr>
        <w:jc w:val="both"/>
        <w:rPr>
          <w:b/>
          <w:sz w:val="22"/>
          <w:szCs w:val="22"/>
        </w:rPr>
      </w:pPr>
      <w:r w:rsidRPr="00774759">
        <w:rPr>
          <w:b/>
          <w:sz w:val="22"/>
          <w:szCs w:val="22"/>
        </w:rPr>
        <w:t xml:space="preserve">сельского поселения                                                                                               Ю.В. </w:t>
      </w:r>
      <w:proofErr w:type="spellStart"/>
      <w:r w:rsidRPr="00774759">
        <w:rPr>
          <w:b/>
          <w:sz w:val="22"/>
          <w:szCs w:val="22"/>
        </w:rPr>
        <w:t>Скоблин</w:t>
      </w:r>
      <w:proofErr w:type="spellEnd"/>
    </w:p>
    <w:p w:rsidR="00774759" w:rsidRPr="00774759" w:rsidRDefault="00774759" w:rsidP="00774759">
      <w:pPr>
        <w:rPr>
          <w:b/>
          <w:sz w:val="22"/>
          <w:szCs w:val="22"/>
        </w:rPr>
      </w:pPr>
    </w:p>
    <w:p w:rsidR="00774759" w:rsidRPr="00774759" w:rsidRDefault="00774759" w:rsidP="00774759">
      <w:pPr>
        <w:ind w:left="900" w:firstLine="360"/>
        <w:rPr>
          <w:b/>
          <w:sz w:val="22"/>
          <w:szCs w:val="22"/>
        </w:rPr>
      </w:pPr>
    </w:p>
    <w:p w:rsidR="00774759" w:rsidRPr="00774759" w:rsidRDefault="00774759" w:rsidP="00774759">
      <w:pPr>
        <w:jc w:val="right"/>
        <w:rPr>
          <w:sz w:val="22"/>
          <w:szCs w:val="22"/>
        </w:rPr>
      </w:pPr>
      <w:r w:rsidRPr="00774759">
        <w:rPr>
          <w:sz w:val="22"/>
          <w:szCs w:val="22"/>
        </w:rPr>
        <w:t>Приложение</w:t>
      </w:r>
    </w:p>
    <w:p w:rsidR="00774759" w:rsidRPr="00774759" w:rsidRDefault="00774759" w:rsidP="00774759">
      <w:pPr>
        <w:jc w:val="right"/>
        <w:rPr>
          <w:sz w:val="22"/>
          <w:szCs w:val="22"/>
        </w:rPr>
      </w:pPr>
      <w:r w:rsidRPr="00774759">
        <w:rPr>
          <w:sz w:val="22"/>
          <w:szCs w:val="22"/>
        </w:rPr>
        <w:t>к постановлению Администрации</w:t>
      </w:r>
    </w:p>
    <w:p w:rsidR="00774759" w:rsidRPr="00774759" w:rsidRDefault="00774759" w:rsidP="00774759">
      <w:pPr>
        <w:jc w:val="right"/>
        <w:rPr>
          <w:sz w:val="22"/>
          <w:szCs w:val="22"/>
        </w:rPr>
      </w:pPr>
      <w:r w:rsidRPr="00774759">
        <w:rPr>
          <w:sz w:val="22"/>
          <w:szCs w:val="22"/>
        </w:rPr>
        <w:t>Берегаевского сельского поселения</w:t>
      </w:r>
    </w:p>
    <w:p w:rsidR="00774759" w:rsidRPr="00774759" w:rsidRDefault="00774759" w:rsidP="00774759">
      <w:pPr>
        <w:jc w:val="right"/>
        <w:rPr>
          <w:sz w:val="22"/>
          <w:szCs w:val="22"/>
        </w:rPr>
      </w:pPr>
      <w:r w:rsidRPr="00774759">
        <w:rPr>
          <w:sz w:val="22"/>
          <w:szCs w:val="22"/>
        </w:rPr>
        <w:t>от 15.03.2023 № 30</w:t>
      </w:r>
    </w:p>
    <w:p w:rsidR="00774759" w:rsidRPr="00774759" w:rsidRDefault="00774759" w:rsidP="00774759">
      <w:pPr>
        <w:jc w:val="center"/>
        <w:rPr>
          <w:sz w:val="22"/>
          <w:szCs w:val="22"/>
        </w:rPr>
      </w:pPr>
    </w:p>
    <w:p w:rsidR="00774759" w:rsidRPr="00774759" w:rsidRDefault="00774759" w:rsidP="00774759">
      <w:pPr>
        <w:jc w:val="center"/>
        <w:rPr>
          <w:sz w:val="22"/>
          <w:szCs w:val="22"/>
        </w:rPr>
      </w:pPr>
      <w:r w:rsidRPr="00774759">
        <w:rPr>
          <w:sz w:val="22"/>
          <w:szCs w:val="22"/>
        </w:rPr>
        <w:t>ПЛАН</w:t>
      </w:r>
    </w:p>
    <w:p w:rsidR="00774759" w:rsidRPr="00774759" w:rsidRDefault="00774759" w:rsidP="00774759">
      <w:pPr>
        <w:ind w:left="360" w:firstLine="180"/>
        <w:jc w:val="center"/>
        <w:rPr>
          <w:sz w:val="22"/>
          <w:szCs w:val="22"/>
        </w:rPr>
      </w:pPr>
      <w:r w:rsidRPr="00774759">
        <w:rPr>
          <w:bCs/>
          <w:sz w:val="22"/>
          <w:szCs w:val="22"/>
        </w:rPr>
        <w:t xml:space="preserve">мероприятий по обеспечению пожарной безопасности </w:t>
      </w:r>
      <w:r w:rsidRPr="00774759">
        <w:rPr>
          <w:sz w:val="22"/>
          <w:szCs w:val="22"/>
        </w:rPr>
        <w:t>населённых пунктов муниципального образования Берегаевское сельское поселение, связанных с лесными пожарами на 2023 год</w:t>
      </w:r>
    </w:p>
    <w:p w:rsidR="00774759" w:rsidRPr="00774759" w:rsidRDefault="00774759" w:rsidP="00774759">
      <w:pPr>
        <w:ind w:left="360" w:firstLine="180"/>
        <w:jc w:val="center"/>
        <w:rPr>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39"/>
        <w:gridCol w:w="2199"/>
        <w:gridCol w:w="1681"/>
      </w:tblGrid>
      <w:tr w:rsidR="00774759" w:rsidRPr="00774759" w:rsidTr="00774759">
        <w:trPr>
          <w:cantSplit/>
          <w:trHeight w:val="654"/>
        </w:trPr>
        <w:tc>
          <w:tcPr>
            <w:tcW w:w="468" w:type="dxa"/>
            <w:textDirection w:val="btLr"/>
            <w:vAlign w:val="center"/>
          </w:tcPr>
          <w:p w:rsidR="00774759" w:rsidRPr="00774759" w:rsidRDefault="00774759" w:rsidP="00774759">
            <w:pPr>
              <w:ind w:left="113" w:right="113"/>
              <w:jc w:val="center"/>
              <w:rPr>
                <w:bCs/>
                <w:sz w:val="22"/>
                <w:szCs w:val="22"/>
              </w:rPr>
            </w:pPr>
            <w:r w:rsidRPr="00774759">
              <w:rPr>
                <w:bCs/>
                <w:sz w:val="22"/>
                <w:szCs w:val="22"/>
              </w:rPr>
              <w:t xml:space="preserve">№ </w:t>
            </w:r>
            <w:proofErr w:type="gramStart"/>
            <w:r w:rsidRPr="00774759">
              <w:rPr>
                <w:bCs/>
                <w:sz w:val="22"/>
                <w:szCs w:val="22"/>
              </w:rPr>
              <w:t>п</w:t>
            </w:r>
            <w:proofErr w:type="gramEnd"/>
            <w:r w:rsidRPr="00774759">
              <w:rPr>
                <w:bCs/>
                <w:sz w:val="22"/>
                <w:szCs w:val="22"/>
              </w:rPr>
              <w:t>/п</w:t>
            </w:r>
          </w:p>
        </w:tc>
        <w:tc>
          <w:tcPr>
            <w:tcW w:w="5039" w:type="dxa"/>
            <w:vAlign w:val="center"/>
          </w:tcPr>
          <w:p w:rsidR="00774759" w:rsidRPr="00774759" w:rsidRDefault="00774759" w:rsidP="00774759">
            <w:pPr>
              <w:jc w:val="center"/>
              <w:rPr>
                <w:bCs/>
                <w:sz w:val="22"/>
                <w:szCs w:val="22"/>
              </w:rPr>
            </w:pPr>
            <w:r w:rsidRPr="00774759">
              <w:rPr>
                <w:bCs/>
                <w:sz w:val="22"/>
                <w:szCs w:val="22"/>
              </w:rPr>
              <w:t>Мероприятия</w:t>
            </w:r>
          </w:p>
        </w:tc>
        <w:tc>
          <w:tcPr>
            <w:tcW w:w="2199" w:type="dxa"/>
            <w:vAlign w:val="center"/>
          </w:tcPr>
          <w:p w:rsidR="00774759" w:rsidRPr="00774759" w:rsidRDefault="00774759" w:rsidP="00774759">
            <w:pPr>
              <w:jc w:val="center"/>
              <w:rPr>
                <w:bCs/>
                <w:sz w:val="22"/>
                <w:szCs w:val="22"/>
              </w:rPr>
            </w:pPr>
            <w:r w:rsidRPr="00774759">
              <w:rPr>
                <w:bCs/>
                <w:sz w:val="22"/>
                <w:szCs w:val="22"/>
              </w:rPr>
              <w:t>Ответственные</w:t>
            </w:r>
          </w:p>
        </w:tc>
        <w:tc>
          <w:tcPr>
            <w:tcW w:w="1681" w:type="dxa"/>
            <w:vAlign w:val="center"/>
          </w:tcPr>
          <w:p w:rsidR="00774759" w:rsidRPr="00774759" w:rsidRDefault="00774759" w:rsidP="00774759">
            <w:pPr>
              <w:jc w:val="center"/>
              <w:rPr>
                <w:bCs/>
                <w:sz w:val="22"/>
                <w:szCs w:val="22"/>
              </w:rPr>
            </w:pPr>
            <w:r w:rsidRPr="00774759">
              <w:rPr>
                <w:bCs/>
                <w:sz w:val="22"/>
                <w:szCs w:val="22"/>
              </w:rPr>
              <w:t>Срок исполнения</w:t>
            </w:r>
          </w:p>
        </w:tc>
      </w:tr>
      <w:tr w:rsidR="00774759" w:rsidRPr="00774759" w:rsidTr="00201102">
        <w:tc>
          <w:tcPr>
            <w:tcW w:w="468" w:type="dxa"/>
            <w:vAlign w:val="center"/>
          </w:tcPr>
          <w:p w:rsidR="00774759" w:rsidRPr="00774759" w:rsidRDefault="00774759" w:rsidP="00774759">
            <w:pPr>
              <w:jc w:val="center"/>
              <w:rPr>
                <w:bCs/>
                <w:sz w:val="22"/>
                <w:szCs w:val="22"/>
              </w:rPr>
            </w:pPr>
          </w:p>
          <w:p w:rsidR="00774759" w:rsidRPr="00774759" w:rsidRDefault="00774759" w:rsidP="00774759">
            <w:pPr>
              <w:jc w:val="center"/>
              <w:rPr>
                <w:bCs/>
                <w:sz w:val="22"/>
                <w:szCs w:val="22"/>
              </w:rPr>
            </w:pPr>
            <w:r w:rsidRPr="00774759">
              <w:rPr>
                <w:bCs/>
                <w:sz w:val="22"/>
                <w:szCs w:val="22"/>
              </w:rPr>
              <w:t>1.</w:t>
            </w:r>
          </w:p>
        </w:tc>
        <w:tc>
          <w:tcPr>
            <w:tcW w:w="5039" w:type="dxa"/>
            <w:vAlign w:val="center"/>
          </w:tcPr>
          <w:p w:rsidR="00774759" w:rsidRPr="00774759" w:rsidRDefault="00774759" w:rsidP="00774759">
            <w:pPr>
              <w:jc w:val="both"/>
              <w:rPr>
                <w:sz w:val="22"/>
                <w:szCs w:val="22"/>
              </w:rPr>
            </w:pPr>
            <w:r w:rsidRPr="00774759">
              <w:rPr>
                <w:sz w:val="22"/>
                <w:szCs w:val="22"/>
              </w:rPr>
              <w:t>Разработать оперативные планы тушения пожаров в д. Красная Горка, п. Берегаево, п. Красный Яр</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tcPr>
          <w:p w:rsidR="00774759" w:rsidRPr="00774759" w:rsidRDefault="00774759" w:rsidP="00774759">
            <w:pPr>
              <w:jc w:val="center"/>
              <w:rPr>
                <w:b/>
                <w:bCs/>
                <w:sz w:val="22"/>
                <w:szCs w:val="22"/>
              </w:rPr>
            </w:pPr>
          </w:p>
          <w:p w:rsidR="00774759" w:rsidRPr="00774759" w:rsidRDefault="00774759" w:rsidP="00774759">
            <w:pPr>
              <w:jc w:val="center"/>
              <w:rPr>
                <w:sz w:val="22"/>
                <w:szCs w:val="22"/>
              </w:rPr>
            </w:pPr>
            <w:r w:rsidRPr="00774759">
              <w:rPr>
                <w:sz w:val="22"/>
                <w:szCs w:val="22"/>
              </w:rPr>
              <w:t>до 01.05.2023</w:t>
            </w:r>
          </w:p>
        </w:tc>
      </w:tr>
      <w:tr w:rsidR="00774759" w:rsidRPr="00774759" w:rsidTr="00201102">
        <w:tc>
          <w:tcPr>
            <w:tcW w:w="468" w:type="dxa"/>
            <w:vAlign w:val="center"/>
          </w:tcPr>
          <w:p w:rsidR="00774759" w:rsidRPr="00774759" w:rsidRDefault="00774759" w:rsidP="00774759">
            <w:pPr>
              <w:jc w:val="center"/>
              <w:rPr>
                <w:bCs/>
                <w:sz w:val="22"/>
                <w:szCs w:val="22"/>
              </w:rPr>
            </w:pPr>
          </w:p>
          <w:p w:rsidR="00774759" w:rsidRPr="00774759" w:rsidRDefault="00774759" w:rsidP="00774759">
            <w:pPr>
              <w:jc w:val="center"/>
              <w:rPr>
                <w:bCs/>
                <w:sz w:val="22"/>
                <w:szCs w:val="22"/>
              </w:rPr>
            </w:pPr>
            <w:r w:rsidRPr="00774759">
              <w:rPr>
                <w:bCs/>
                <w:sz w:val="22"/>
                <w:szCs w:val="22"/>
              </w:rPr>
              <w:t>2.</w:t>
            </w:r>
          </w:p>
        </w:tc>
        <w:tc>
          <w:tcPr>
            <w:tcW w:w="5039" w:type="dxa"/>
            <w:vAlign w:val="center"/>
          </w:tcPr>
          <w:p w:rsidR="00774759" w:rsidRPr="00774759" w:rsidRDefault="00774759" w:rsidP="00774759">
            <w:pPr>
              <w:jc w:val="both"/>
              <w:rPr>
                <w:sz w:val="22"/>
                <w:szCs w:val="22"/>
              </w:rPr>
            </w:pPr>
            <w:r w:rsidRPr="00774759">
              <w:rPr>
                <w:sz w:val="22"/>
                <w:szCs w:val="22"/>
              </w:rPr>
              <w:t>Заключить договора с организациями на привлечение сил и сре</w:t>
            </w:r>
            <w:proofErr w:type="gramStart"/>
            <w:r w:rsidRPr="00774759">
              <w:rPr>
                <w:sz w:val="22"/>
                <w:szCs w:val="22"/>
              </w:rPr>
              <w:t>дств дл</w:t>
            </w:r>
            <w:proofErr w:type="gramEnd"/>
            <w:r w:rsidRPr="00774759">
              <w:rPr>
                <w:sz w:val="22"/>
                <w:szCs w:val="22"/>
              </w:rPr>
              <w:t>я защиты населённых пунктов от лесных пожаров</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tcPr>
          <w:p w:rsidR="00774759" w:rsidRPr="00774759" w:rsidRDefault="00774759" w:rsidP="00774759">
            <w:pPr>
              <w:jc w:val="center"/>
              <w:rPr>
                <w:sz w:val="22"/>
                <w:szCs w:val="22"/>
              </w:rPr>
            </w:pPr>
          </w:p>
          <w:p w:rsidR="00774759" w:rsidRPr="00774759" w:rsidRDefault="00774759" w:rsidP="00774759">
            <w:pPr>
              <w:jc w:val="center"/>
              <w:rPr>
                <w:sz w:val="22"/>
                <w:szCs w:val="22"/>
              </w:rPr>
            </w:pPr>
            <w:r w:rsidRPr="00774759">
              <w:rPr>
                <w:sz w:val="22"/>
                <w:szCs w:val="22"/>
              </w:rPr>
              <w:t>до 01.05.2023</w:t>
            </w:r>
          </w:p>
        </w:tc>
      </w:tr>
      <w:tr w:rsidR="00774759" w:rsidRPr="00774759" w:rsidTr="00201102">
        <w:tc>
          <w:tcPr>
            <w:tcW w:w="468" w:type="dxa"/>
            <w:vAlign w:val="center"/>
          </w:tcPr>
          <w:p w:rsidR="00774759" w:rsidRPr="00774759" w:rsidRDefault="00774759" w:rsidP="00774759">
            <w:pPr>
              <w:jc w:val="center"/>
              <w:rPr>
                <w:bCs/>
                <w:sz w:val="22"/>
                <w:szCs w:val="22"/>
              </w:rPr>
            </w:pPr>
          </w:p>
          <w:p w:rsidR="00774759" w:rsidRPr="00774759" w:rsidRDefault="00774759" w:rsidP="00774759">
            <w:pPr>
              <w:jc w:val="center"/>
              <w:rPr>
                <w:bCs/>
                <w:sz w:val="22"/>
                <w:szCs w:val="22"/>
              </w:rPr>
            </w:pPr>
          </w:p>
          <w:p w:rsidR="00774759" w:rsidRPr="00774759" w:rsidRDefault="00774759" w:rsidP="00774759">
            <w:pPr>
              <w:jc w:val="center"/>
              <w:rPr>
                <w:bCs/>
                <w:sz w:val="22"/>
                <w:szCs w:val="22"/>
              </w:rPr>
            </w:pPr>
            <w:r w:rsidRPr="00774759">
              <w:rPr>
                <w:bCs/>
                <w:sz w:val="22"/>
                <w:szCs w:val="22"/>
              </w:rPr>
              <w:t>3.</w:t>
            </w:r>
          </w:p>
        </w:tc>
        <w:tc>
          <w:tcPr>
            <w:tcW w:w="5039" w:type="dxa"/>
            <w:vAlign w:val="center"/>
          </w:tcPr>
          <w:p w:rsidR="00774759" w:rsidRPr="00774759" w:rsidRDefault="00774759" w:rsidP="00774759">
            <w:pPr>
              <w:jc w:val="both"/>
              <w:rPr>
                <w:sz w:val="22"/>
                <w:szCs w:val="22"/>
              </w:rPr>
            </w:pPr>
            <w:r w:rsidRPr="00774759">
              <w:rPr>
                <w:sz w:val="22"/>
                <w:szCs w:val="22"/>
              </w:rPr>
              <w:t>Определить порядок привлечения населения, пожарной техники, транспортных и других сре</w:t>
            </w:r>
            <w:proofErr w:type="gramStart"/>
            <w:r w:rsidRPr="00774759">
              <w:rPr>
                <w:sz w:val="22"/>
                <w:szCs w:val="22"/>
              </w:rPr>
              <w:t>дств дл</w:t>
            </w:r>
            <w:proofErr w:type="gramEnd"/>
            <w:r w:rsidRPr="00774759">
              <w:rPr>
                <w:sz w:val="22"/>
                <w:szCs w:val="22"/>
              </w:rPr>
              <w:t>я тушения пожаров</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r w:rsidR="00774759" w:rsidRPr="00774759" w:rsidTr="00201102">
        <w:tc>
          <w:tcPr>
            <w:tcW w:w="468" w:type="dxa"/>
            <w:vAlign w:val="center"/>
          </w:tcPr>
          <w:p w:rsidR="00774759" w:rsidRPr="00774759" w:rsidRDefault="00774759" w:rsidP="00774759">
            <w:pPr>
              <w:jc w:val="center"/>
              <w:rPr>
                <w:bCs/>
                <w:sz w:val="22"/>
                <w:szCs w:val="22"/>
              </w:rPr>
            </w:pPr>
          </w:p>
          <w:p w:rsidR="00774759" w:rsidRPr="00774759" w:rsidRDefault="00774759" w:rsidP="00774759">
            <w:pPr>
              <w:jc w:val="center"/>
              <w:rPr>
                <w:bCs/>
                <w:sz w:val="22"/>
                <w:szCs w:val="22"/>
              </w:rPr>
            </w:pPr>
          </w:p>
          <w:p w:rsidR="00774759" w:rsidRPr="00774759" w:rsidRDefault="00774759" w:rsidP="00774759">
            <w:pPr>
              <w:jc w:val="center"/>
              <w:rPr>
                <w:bCs/>
                <w:sz w:val="22"/>
                <w:szCs w:val="22"/>
              </w:rPr>
            </w:pPr>
            <w:r w:rsidRPr="00774759">
              <w:rPr>
                <w:bCs/>
                <w:sz w:val="22"/>
                <w:szCs w:val="22"/>
              </w:rPr>
              <w:t>4.</w:t>
            </w:r>
          </w:p>
        </w:tc>
        <w:tc>
          <w:tcPr>
            <w:tcW w:w="5039" w:type="dxa"/>
            <w:vAlign w:val="center"/>
          </w:tcPr>
          <w:p w:rsidR="00774759" w:rsidRPr="00774759" w:rsidRDefault="00774759" w:rsidP="00774759">
            <w:pPr>
              <w:jc w:val="both"/>
              <w:rPr>
                <w:sz w:val="22"/>
                <w:szCs w:val="22"/>
              </w:rPr>
            </w:pPr>
            <w:r w:rsidRPr="00774759">
              <w:rPr>
                <w:sz w:val="22"/>
                <w:szCs w:val="22"/>
              </w:rPr>
              <w:t>Определить безопасное место эвакуации населения и место отгона скота при возникновении угрозы распространения лесных пожаров.</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r w:rsidR="00774759" w:rsidRPr="00774759" w:rsidTr="00201102">
        <w:tc>
          <w:tcPr>
            <w:tcW w:w="468" w:type="dxa"/>
            <w:vAlign w:val="center"/>
          </w:tcPr>
          <w:p w:rsidR="00774759" w:rsidRPr="00774759" w:rsidRDefault="00774759" w:rsidP="00774759">
            <w:pPr>
              <w:jc w:val="center"/>
              <w:rPr>
                <w:bCs/>
                <w:sz w:val="22"/>
                <w:szCs w:val="22"/>
              </w:rPr>
            </w:pPr>
          </w:p>
          <w:p w:rsidR="00774759" w:rsidRPr="00774759" w:rsidRDefault="00774759" w:rsidP="00774759">
            <w:pPr>
              <w:jc w:val="center"/>
              <w:rPr>
                <w:bCs/>
                <w:sz w:val="22"/>
                <w:szCs w:val="22"/>
              </w:rPr>
            </w:pPr>
            <w:r w:rsidRPr="00774759">
              <w:rPr>
                <w:bCs/>
                <w:sz w:val="22"/>
                <w:szCs w:val="22"/>
              </w:rPr>
              <w:t>5.</w:t>
            </w:r>
          </w:p>
        </w:tc>
        <w:tc>
          <w:tcPr>
            <w:tcW w:w="5039" w:type="dxa"/>
            <w:vAlign w:val="center"/>
          </w:tcPr>
          <w:p w:rsidR="00774759" w:rsidRPr="00774759" w:rsidRDefault="00774759" w:rsidP="00774759">
            <w:pPr>
              <w:jc w:val="both"/>
              <w:rPr>
                <w:sz w:val="22"/>
                <w:szCs w:val="22"/>
              </w:rPr>
            </w:pPr>
            <w:r w:rsidRPr="00774759">
              <w:rPr>
                <w:b/>
                <w:bCs/>
                <w:sz w:val="22"/>
                <w:szCs w:val="22"/>
              </w:rPr>
              <w:t xml:space="preserve"> </w:t>
            </w:r>
            <w:r w:rsidRPr="00774759">
              <w:rPr>
                <w:sz w:val="22"/>
                <w:szCs w:val="22"/>
              </w:rPr>
              <w:t xml:space="preserve">Определить схему обмена оперативной информацией о лесных пожарах с </w:t>
            </w:r>
            <w:proofErr w:type="spellStart"/>
            <w:r w:rsidRPr="00774759">
              <w:rPr>
                <w:sz w:val="22"/>
                <w:szCs w:val="22"/>
              </w:rPr>
              <w:t>лесопожарными</w:t>
            </w:r>
            <w:proofErr w:type="spellEnd"/>
            <w:r w:rsidRPr="00774759">
              <w:rPr>
                <w:sz w:val="22"/>
                <w:szCs w:val="22"/>
              </w:rPr>
              <w:t xml:space="preserve"> формированиями</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r w:rsidR="00774759" w:rsidRPr="00774759" w:rsidTr="00201102">
        <w:tc>
          <w:tcPr>
            <w:tcW w:w="468" w:type="dxa"/>
            <w:vAlign w:val="center"/>
          </w:tcPr>
          <w:p w:rsidR="00774759" w:rsidRPr="00774759" w:rsidRDefault="00774759" w:rsidP="00774759">
            <w:pPr>
              <w:jc w:val="center"/>
              <w:rPr>
                <w:bCs/>
                <w:sz w:val="22"/>
                <w:szCs w:val="22"/>
              </w:rPr>
            </w:pPr>
            <w:r w:rsidRPr="00774759">
              <w:rPr>
                <w:bCs/>
                <w:sz w:val="22"/>
                <w:szCs w:val="22"/>
              </w:rPr>
              <w:t>6.</w:t>
            </w:r>
          </w:p>
        </w:tc>
        <w:tc>
          <w:tcPr>
            <w:tcW w:w="5039" w:type="dxa"/>
            <w:vAlign w:val="center"/>
          </w:tcPr>
          <w:p w:rsidR="00774759" w:rsidRPr="00774759" w:rsidRDefault="00774759" w:rsidP="00774759">
            <w:pPr>
              <w:jc w:val="both"/>
              <w:rPr>
                <w:sz w:val="22"/>
                <w:szCs w:val="22"/>
              </w:rPr>
            </w:pPr>
            <w:r w:rsidRPr="00774759">
              <w:rPr>
                <w:sz w:val="22"/>
                <w:szCs w:val="22"/>
              </w:rPr>
              <w:t>Провести очистку лесной территории вблизи населённых пунктов от несанкционированных свалок</w:t>
            </w:r>
          </w:p>
        </w:tc>
        <w:tc>
          <w:tcPr>
            <w:tcW w:w="2199" w:type="dxa"/>
            <w:vAlign w:val="center"/>
          </w:tcPr>
          <w:p w:rsidR="00774759" w:rsidRPr="00774759" w:rsidRDefault="00774759" w:rsidP="00774759">
            <w:pPr>
              <w:jc w:val="both"/>
              <w:rPr>
                <w:sz w:val="22"/>
                <w:szCs w:val="22"/>
              </w:rPr>
            </w:pPr>
            <w:r w:rsidRPr="00774759">
              <w:rPr>
                <w:sz w:val="22"/>
                <w:szCs w:val="22"/>
              </w:rPr>
              <w:t xml:space="preserve">Глава поселения </w:t>
            </w:r>
            <w:proofErr w:type="spellStart"/>
            <w:r w:rsidRPr="00774759">
              <w:rPr>
                <w:sz w:val="22"/>
                <w:szCs w:val="22"/>
              </w:rPr>
              <w:t>Скоблин</w:t>
            </w:r>
            <w:proofErr w:type="spellEnd"/>
            <w:r w:rsidRPr="00774759">
              <w:rPr>
                <w:sz w:val="22"/>
                <w:szCs w:val="22"/>
              </w:rPr>
              <w:t xml:space="preserve"> Ю.В.</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r w:rsidR="00774759" w:rsidRPr="00774759" w:rsidTr="00201102">
        <w:trPr>
          <w:trHeight w:val="580"/>
        </w:trPr>
        <w:tc>
          <w:tcPr>
            <w:tcW w:w="468" w:type="dxa"/>
            <w:vAlign w:val="center"/>
          </w:tcPr>
          <w:p w:rsidR="00774759" w:rsidRPr="00774759" w:rsidRDefault="00774759" w:rsidP="00774759">
            <w:pPr>
              <w:jc w:val="center"/>
              <w:rPr>
                <w:sz w:val="22"/>
                <w:szCs w:val="22"/>
              </w:rPr>
            </w:pPr>
            <w:r w:rsidRPr="00774759">
              <w:rPr>
                <w:bCs/>
                <w:sz w:val="22"/>
                <w:szCs w:val="22"/>
              </w:rPr>
              <w:t>7.</w:t>
            </w:r>
          </w:p>
        </w:tc>
        <w:tc>
          <w:tcPr>
            <w:tcW w:w="5039" w:type="dxa"/>
            <w:vAlign w:val="center"/>
          </w:tcPr>
          <w:p w:rsidR="00774759" w:rsidRPr="00774759" w:rsidRDefault="00774759" w:rsidP="00774759">
            <w:pPr>
              <w:jc w:val="both"/>
              <w:rPr>
                <w:sz w:val="22"/>
                <w:szCs w:val="22"/>
              </w:rPr>
            </w:pPr>
            <w:r w:rsidRPr="00774759">
              <w:rPr>
                <w:sz w:val="22"/>
                <w:szCs w:val="22"/>
              </w:rPr>
              <w:t>Обеспечить необходимым запасом воды противопожарные водоёмы школы</w:t>
            </w:r>
          </w:p>
        </w:tc>
        <w:tc>
          <w:tcPr>
            <w:tcW w:w="2199" w:type="dxa"/>
            <w:vAlign w:val="center"/>
          </w:tcPr>
          <w:p w:rsidR="00774759" w:rsidRPr="00774759" w:rsidRDefault="00774759" w:rsidP="00774759">
            <w:pPr>
              <w:jc w:val="both"/>
              <w:rPr>
                <w:sz w:val="22"/>
                <w:szCs w:val="22"/>
              </w:rPr>
            </w:pPr>
            <w:r w:rsidRPr="00774759">
              <w:rPr>
                <w:sz w:val="22"/>
                <w:szCs w:val="22"/>
              </w:rPr>
              <w:t xml:space="preserve">Директора школ Н.В. Мельничук, С.А. </w:t>
            </w:r>
            <w:proofErr w:type="spellStart"/>
            <w:r w:rsidRPr="00774759">
              <w:rPr>
                <w:sz w:val="22"/>
                <w:szCs w:val="22"/>
              </w:rPr>
              <w:t>Локушева</w:t>
            </w:r>
            <w:proofErr w:type="spellEnd"/>
            <w:r w:rsidRPr="00774759">
              <w:rPr>
                <w:sz w:val="22"/>
                <w:szCs w:val="22"/>
              </w:rPr>
              <w:t xml:space="preserve"> (по согласованию)</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r w:rsidR="00774759" w:rsidRPr="00774759" w:rsidTr="00774759">
        <w:trPr>
          <w:trHeight w:val="936"/>
        </w:trPr>
        <w:tc>
          <w:tcPr>
            <w:tcW w:w="468" w:type="dxa"/>
            <w:vAlign w:val="center"/>
          </w:tcPr>
          <w:p w:rsidR="00774759" w:rsidRPr="00774759" w:rsidRDefault="00774759" w:rsidP="00774759">
            <w:pPr>
              <w:jc w:val="center"/>
              <w:rPr>
                <w:bCs/>
                <w:sz w:val="22"/>
                <w:szCs w:val="22"/>
              </w:rPr>
            </w:pPr>
            <w:r w:rsidRPr="00774759">
              <w:rPr>
                <w:bCs/>
                <w:sz w:val="22"/>
                <w:szCs w:val="22"/>
              </w:rPr>
              <w:t>8.</w:t>
            </w:r>
          </w:p>
        </w:tc>
        <w:tc>
          <w:tcPr>
            <w:tcW w:w="5039" w:type="dxa"/>
            <w:vAlign w:val="center"/>
          </w:tcPr>
          <w:p w:rsidR="00774759" w:rsidRPr="00774759" w:rsidRDefault="00774759" w:rsidP="00774759">
            <w:pPr>
              <w:jc w:val="both"/>
              <w:rPr>
                <w:sz w:val="22"/>
                <w:szCs w:val="22"/>
              </w:rPr>
            </w:pPr>
            <w:r w:rsidRPr="00774759">
              <w:rPr>
                <w:sz w:val="22"/>
                <w:szCs w:val="22"/>
              </w:rPr>
              <w:t>Провести разъяснительную работу с населением по действиям при посещении лесов и соблюдении при этом мер пожарной безопасности</w:t>
            </w:r>
          </w:p>
        </w:tc>
        <w:tc>
          <w:tcPr>
            <w:tcW w:w="2199" w:type="dxa"/>
            <w:vAlign w:val="center"/>
          </w:tcPr>
          <w:p w:rsidR="00774759" w:rsidRPr="00774759" w:rsidRDefault="00774759" w:rsidP="00774759">
            <w:pPr>
              <w:jc w:val="both"/>
              <w:rPr>
                <w:sz w:val="22"/>
                <w:szCs w:val="22"/>
              </w:rPr>
            </w:pPr>
            <w:r w:rsidRPr="00774759">
              <w:rPr>
                <w:sz w:val="22"/>
                <w:szCs w:val="22"/>
              </w:rPr>
              <w:t xml:space="preserve">Администратор </w:t>
            </w:r>
          </w:p>
          <w:p w:rsidR="00774759" w:rsidRPr="00774759" w:rsidRDefault="00774759" w:rsidP="00774759">
            <w:pPr>
              <w:jc w:val="both"/>
              <w:rPr>
                <w:sz w:val="22"/>
                <w:szCs w:val="22"/>
              </w:rPr>
            </w:pPr>
            <w:r w:rsidRPr="00774759">
              <w:rPr>
                <w:sz w:val="22"/>
                <w:szCs w:val="22"/>
              </w:rPr>
              <w:t>Коновальчик Н.Н.</w:t>
            </w:r>
          </w:p>
        </w:tc>
        <w:tc>
          <w:tcPr>
            <w:tcW w:w="1681" w:type="dxa"/>
            <w:vAlign w:val="center"/>
          </w:tcPr>
          <w:p w:rsidR="00774759" w:rsidRPr="00774759" w:rsidRDefault="00774759" w:rsidP="00774759">
            <w:pPr>
              <w:jc w:val="center"/>
              <w:rPr>
                <w:sz w:val="22"/>
                <w:szCs w:val="22"/>
              </w:rPr>
            </w:pPr>
            <w:r w:rsidRPr="00774759">
              <w:rPr>
                <w:sz w:val="22"/>
                <w:szCs w:val="22"/>
              </w:rPr>
              <w:t>до 01.05.2023</w:t>
            </w:r>
          </w:p>
        </w:tc>
      </w:tr>
    </w:tbl>
    <w:p w:rsidR="006A062C" w:rsidRDefault="006A062C" w:rsidP="006A062C">
      <w:pPr>
        <w:keepNext/>
        <w:jc w:val="center"/>
        <w:outlineLvl w:val="0"/>
        <w:rPr>
          <w:b/>
          <w:sz w:val="22"/>
          <w:szCs w:val="22"/>
        </w:rPr>
      </w:pPr>
    </w:p>
    <w:p w:rsidR="006A062C" w:rsidRDefault="006A062C" w:rsidP="006A062C">
      <w:pPr>
        <w:keepNext/>
        <w:jc w:val="center"/>
        <w:outlineLvl w:val="0"/>
        <w:rPr>
          <w:b/>
          <w:sz w:val="22"/>
          <w:szCs w:val="22"/>
        </w:rPr>
      </w:pPr>
    </w:p>
    <w:p w:rsidR="006A062C" w:rsidRPr="00774759" w:rsidRDefault="006A062C" w:rsidP="006A062C">
      <w:pPr>
        <w:keepNext/>
        <w:jc w:val="center"/>
        <w:outlineLvl w:val="0"/>
        <w:rPr>
          <w:b/>
          <w:sz w:val="22"/>
          <w:szCs w:val="22"/>
        </w:rPr>
      </w:pPr>
      <w:r w:rsidRPr="00774759">
        <w:rPr>
          <w:b/>
          <w:sz w:val="22"/>
          <w:szCs w:val="22"/>
        </w:rPr>
        <w:t>ПОСТАНОВЛЕНИЕ</w:t>
      </w:r>
    </w:p>
    <w:p w:rsidR="006A062C" w:rsidRPr="00774759" w:rsidRDefault="006A062C" w:rsidP="006A062C">
      <w:pPr>
        <w:rPr>
          <w:b/>
          <w:sz w:val="22"/>
          <w:szCs w:val="22"/>
        </w:rPr>
      </w:pPr>
    </w:p>
    <w:p w:rsidR="006A062C" w:rsidRDefault="006A062C" w:rsidP="006A062C">
      <w:pPr>
        <w:rPr>
          <w:sz w:val="20"/>
          <w:szCs w:val="20"/>
        </w:rPr>
      </w:pPr>
    </w:p>
    <w:p w:rsidR="006A062C" w:rsidRPr="00201102" w:rsidRDefault="006A062C" w:rsidP="006A062C">
      <w:pPr>
        <w:tabs>
          <w:tab w:val="left" w:pos="180"/>
        </w:tabs>
        <w:jc w:val="both"/>
        <w:rPr>
          <w:b/>
          <w:sz w:val="22"/>
          <w:szCs w:val="22"/>
        </w:rPr>
      </w:pPr>
      <w:r w:rsidRPr="00201102">
        <w:rPr>
          <w:b/>
          <w:sz w:val="22"/>
          <w:szCs w:val="22"/>
        </w:rPr>
        <w:t>16.03.2023                                                                                                                                     № 31</w:t>
      </w:r>
    </w:p>
    <w:p w:rsidR="00201102" w:rsidRPr="00201102" w:rsidRDefault="00201102" w:rsidP="00201102">
      <w:pPr>
        <w:rPr>
          <w:sz w:val="22"/>
          <w:szCs w:val="22"/>
        </w:rPr>
      </w:pPr>
    </w:p>
    <w:p w:rsidR="00201102" w:rsidRPr="00201102" w:rsidRDefault="00201102" w:rsidP="00201102">
      <w:pPr>
        <w:rPr>
          <w:sz w:val="22"/>
          <w:szCs w:val="22"/>
        </w:rPr>
      </w:pPr>
    </w:p>
    <w:p w:rsidR="00201102" w:rsidRPr="00201102" w:rsidRDefault="00201102" w:rsidP="00201102">
      <w:pPr>
        <w:jc w:val="center"/>
        <w:rPr>
          <w:b/>
          <w:sz w:val="22"/>
          <w:szCs w:val="22"/>
        </w:rPr>
      </w:pPr>
      <w:r w:rsidRPr="00201102">
        <w:rPr>
          <w:b/>
          <w:sz w:val="22"/>
          <w:szCs w:val="22"/>
        </w:rPr>
        <w:lastRenderedPageBreak/>
        <w:t xml:space="preserve">О внесении изменений в постановление Администрации Берегаевского сельского поселения от 16.05.2022 № 37 «Об утверждении административного регламента </w:t>
      </w:r>
    </w:p>
    <w:p w:rsidR="00201102" w:rsidRPr="00201102" w:rsidRDefault="00201102" w:rsidP="00201102">
      <w:pPr>
        <w:jc w:val="center"/>
        <w:rPr>
          <w:b/>
          <w:sz w:val="22"/>
          <w:szCs w:val="22"/>
        </w:rPr>
      </w:pPr>
      <w:r w:rsidRPr="00201102">
        <w:rPr>
          <w:b/>
          <w:sz w:val="22"/>
          <w:szCs w:val="22"/>
        </w:rPr>
        <w:t xml:space="preserve">предоставления муниципальной услуги «Предоставление выписки из домовой книги, карточки учета собственника жилого помещения» </w:t>
      </w:r>
    </w:p>
    <w:p w:rsidR="00201102" w:rsidRPr="00201102" w:rsidRDefault="00201102" w:rsidP="00201102">
      <w:pPr>
        <w:rPr>
          <w:sz w:val="22"/>
          <w:szCs w:val="22"/>
        </w:rPr>
      </w:pPr>
    </w:p>
    <w:p w:rsidR="00201102" w:rsidRPr="00201102" w:rsidRDefault="00201102" w:rsidP="00201102">
      <w:pPr>
        <w:ind w:firstLine="709"/>
        <w:jc w:val="both"/>
        <w:rPr>
          <w:sz w:val="22"/>
          <w:szCs w:val="22"/>
        </w:rPr>
      </w:pPr>
      <w:r w:rsidRPr="00201102">
        <w:rPr>
          <w:sz w:val="22"/>
          <w:szCs w:val="22"/>
        </w:rPr>
        <w:t>В целях  приведения нормативного правового акта Администрации Берегаевского сельского поселения в соответствие с законодательством</w:t>
      </w:r>
      <w:r w:rsidRPr="00201102">
        <w:rPr>
          <w:rFonts w:ascii="Arial" w:hAnsi="Arial" w:cs="Arial"/>
          <w:color w:val="444444"/>
          <w:sz w:val="22"/>
          <w:szCs w:val="22"/>
          <w:shd w:val="clear" w:color="auto" w:fill="FFFFFF"/>
        </w:rPr>
        <w:t xml:space="preserve"> </w:t>
      </w:r>
      <w:r w:rsidRPr="00201102">
        <w:rPr>
          <w:sz w:val="22"/>
          <w:szCs w:val="22"/>
          <w:shd w:val="clear" w:color="auto" w:fill="FFFFFF"/>
        </w:rPr>
        <w:t>Российской Федерации</w:t>
      </w:r>
      <w:r w:rsidRPr="00201102">
        <w:rPr>
          <w:sz w:val="22"/>
          <w:szCs w:val="22"/>
        </w:rPr>
        <w:t xml:space="preserve">, </w:t>
      </w:r>
      <w:bookmarkStart w:id="3" w:name="_Hlk96418374"/>
      <w:r w:rsidRPr="00201102">
        <w:rPr>
          <w:sz w:val="22"/>
          <w:szCs w:val="22"/>
          <w:shd w:val="clear" w:color="auto" w:fill="FFFFFF"/>
        </w:rPr>
        <w:t>руководствуясь</w:t>
      </w:r>
      <w:r w:rsidRPr="00201102">
        <w:rPr>
          <w:sz w:val="22"/>
          <w:szCs w:val="22"/>
        </w:rPr>
        <w:t xml:space="preserve"> Уставом муниципального образования Берегаевское сельское поселение, Администрация Берегаевского сельского поселения</w:t>
      </w:r>
      <w:bookmarkEnd w:id="3"/>
      <w:r w:rsidRPr="00201102">
        <w:rPr>
          <w:sz w:val="22"/>
          <w:szCs w:val="22"/>
        </w:rPr>
        <w:t>,</w:t>
      </w:r>
    </w:p>
    <w:p w:rsidR="00201102" w:rsidRPr="00201102" w:rsidRDefault="00201102" w:rsidP="00201102">
      <w:pPr>
        <w:ind w:firstLine="708"/>
        <w:rPr>
          <w:sz w:val="22"/>
          <w:szCs w:val="22"/>
        </w:rPr>
      </w:pPr>
    </w:p>
    <w:p w:rsidR="00201102" w:rsidRPr="00201102" w:rsidRDefault="00201102" w:rsidP="00201102">
      <w:pPr>
        <w:jc w:val="center"/>
        <w:rPr>
          <w:b/>
          <w:sz w:val="22"/>
          <w:szCs w:val="22"/>
        </w:rPr>
      </w:pPr>
      <w:r w:rsidRPr="00201102">
        <w:rPr>
          <w:b/>
          <w:sz w:val="22"/>
          <w:szCs w:val="22"/>
        </w:rPr>
        <w:t>ПОСТАНОВЛЯЕТ:</w:t>
      </w:r>
    </w:p>
    <w:p w:rsidR="00201102" w:rsidRPr="00201102" w:rsidRDefault="00201102" w:rsidP="00201102">
      <w:pPr>
        <w:ind w:firstLine="708"/>
        <w:jc w:val="both"/>
        <w:rPr>
          <w:sz w:val="22"/>
          <w:szCs w:val="22"/>
        </w:rPr>
      </w:pPr>
      <w:r w:rsidRPr="00201102">
        <w:rPr>
          <w:sz w:val="22"/>
          <w:szCs w:val="22"/>
        </w:rPr>
        <w:t>1. Внести в постановление Администрации Берегаевского сельского поселения от 16.05.2022 № 37 «Об утверждении административного регламента предоставления муниципальной услуги «Предоставление выписки из домовой книги, карточки учета собственника жилого помещения» следующие изменения:</w:t>
      </w:r>
    </w:p>
    <w:p w:rsidR="00201102" w:rsidRPr="00201102" w:rsidRDefault="00201102" w:rsidP="00201102">
      <w:pPr>
        <w:ind w:firstLine="708"/>
        <w:jc w:val="both"/>
        <w:rPr>
          <w:sz w:val="22"/>
          <w:szCs w:val="22"/>
        </w:rPr>
      </w:pPr>
      <w:r w:rsidRPr="00201102">
        <w:rPr>
          <w:b/>
          <w:sz w:val="22"/>
          <w:szCs w:val="22"/>
        </w:rPr>
        <w:t xml:space="preserve">- </w:t>
      </w:r>
      <w:r w:rsidRPr="00201102">
        <w:rPr>
          <w:sz w:val="22"/>
          <w:szCs w:val="22"/>
        </w:rPr>
        <w:t>в названии и пункте 1 постановления</w:t>
      </w:r>
      <w:r w:rsidRPr="00201102">
        <w:rPr>
          <w:b/>
          <w:sz w:val="22"/>
          <w:szCs w:val="22"/>
        </w:rPr>
        <w:t xml:space="preserve"> </w:t>
      </w:r>
      <w:r w:rsidRPr="00201102">
        <w:rPr>
          <w:sz w:val="22"/>
          <w:szCs w:val="22"/>
        </w:rPr>
        <w:t xml:space="preserve">слова «Предоставление выписки из домовой книги, карточки учета собственника жилого помещения» заменить словами </w:t>
      </w:r>
      <w:r w:rsidRPr="00201102">
        <w:rPr>
          <w:b/>
          <w:sz w:val="22"/>
          <w:szCs w:val="22"/>
        </w:rPr>
        <w:t xml:space="preserve"> </w:t>
      </w:r>
      <w:r w:rsidRPr="00201102">
        <w:rPr>
          <w:sz w:val="22"/>
          <w:szCs w:val="22"/>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01102">
        <w:rPr>
          <w:sz w:val="22"/>
          <w:szCs w:val="22"/>
        </w:rPr>
        <w:t>похозяйственной</w:t>
      </w:r>
      <w:proofErr w:type="spellEnd"/>
      <w:r w:rsidRPr="00201102">
        <w:rPr>
          <w:sz w:val="22"/>
          <w:szCs w:val="22"/>
        </w:rPr>
        <w:t xml:space="preserve"> книги и иных документов, содержащих аналогичные сведения)»;</w:t>
      </w:r>
    </w:p>
    <w:p w:rsidR="00201102" w:rsidRPr="00201102" w:rsidRDefault="00201102" w:rsidP="00201102">
      <w:pPr>
        <w:ind w:firstLine="708"/>
        <w:jc w:val="both"/>
        <w:rPr>
          <w:sz w:val="22"/>
          <w:szCs w:val="22"/>
        </w:rPr>
      </w:pPr>
      <w:proofErr w:type="gramStart"/>
      <w:r w:rsidRPr="00201102">
        <w:rPr>
          <w:sz w:val="22"/>
          <w:szCs w:val="22"/>
        </w:rPr>
        <w:t xml:space="preserve">- по тексту административного регламента, утвержденного постановлением, слова «Предоставление выписки из домовой книги, карточки учета собственника жилого помещения» </w:t>
      </w:r>
      <w:r w:rsidRPr="00201102">
        <w:rPr>
          <w:sz w:val="22"/>
          <w:szCs w:val="22"/>
          <w:shd w:val="clear" w:color="auto" w:fill="FFFFFF"/>
        </w:rPr>
        <w:t>в соответствующем падеже</w:t>
      </w:r>
      <w:r w:rsidRPr="00201102">
        <w:rPr>
          <w:rFonts w:ascii="Arial" w:hAnsi="Arial" w:cs="Arial"/>
          <w:color w:val="444444"/>
          <w:sz w:val="22"/>
          <w:szCs w:val="22"/>
          <w:shd w:val="clear" w:color="auto" w:fill="FFFFFF"/>
        </w:rPr>
        <w:t xml:space="preserve"> </w:t>
      </w:r>
      <w:r w:rsidRPr="00201102">
        <w:rPr>
          <w:sz w:val="22"/>
          <w:szCs w:val="22"/>
        </w:rPr>
        <w:t xml:space="preserve">заменить словами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01102">
        <w:rPr>
          <w:sz w:val="22"/>
          <w:szCs w:val="22"/>
        </w:rPr>
        <w:t>похозяйственной</w:t>
      </w:r>
      <w:proofErr w:type="spellEnd"/>
      <w:r w:rsidRPr="00201102">
        <w:rPr>
          <w:sz w:val="22"/>
          <w:szCs w:val="22"/>
        </w:rPr>
        <w:t xml:space="preserve"> книги и иных документов, содержащих аналогичные сведения)»</w:t>
      </w:r>
      <w:r w:rsidRPr="00201102">
        <w:rPr>
          <w:sz w:val="22"/>
          <w:szCs w:val="22"/>
          <w:shd w:val="clear" w:color="auto" w:fill="FFFFFF"/>
        </w:rPr>
        <w:t xml:space="preserve"> в соответствующем падеже</w:t>
      </w:r>
      <w:r w:rsidRPr="00201102">
        <w:rPr>
          <w:sz w:val="22"/>
          <w:szCs w:val="22"/>
        </w:rPr>
        <w:t>.</w:t>
      </w:r>
      <w:proofErr w:type="gramEnd"/>
    </w:p>
    <w:p w:rsidR="00201102" w:rsidRPr="00201102" w:rsidRDefault="00201102" w:rsidP="00201102">
      <w:pPr>
        <w:ind w:firstLine="709"/>
        <w:jc w:val="both"/>
        <w:rPr>
          <w:sz w:val="22"/>
          <w:szCs w:val="22"/>
        </w:rPr>
      </w:pPr>
      <w:r w:rsidRPr="00201102">
        <w:rPr>
          <w:sz w:val="22"/>
          <w:szCs w:val="22"/>
        </w:rPr>
        <w:t>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201102" w:rsidRPr="00201102" w:rsidRDefault="00201102" w:rsidP="00201102">
      <w:pPr>
        <w:ind w:firstLine="709"/>
        <w:jc w:val="both"/>
        <w:rPr>
          <w:sz w:val="22"/>
          <w:szCs w:val="22"/>
        </w:rPr>
      </w:pPr>
      <w:r w:rsidRPr="00201102">
        <w:rPr>
          <w:sz w:val="22"/>
          <w:szCs w:val="22"/>
        </w:rPr>
        <w:t>3. Контроль исполнения настоящего постановления оставляю за собой.</w:t>
      </w:r>
    </w:p>
    <w:p w:rsidR="00201102" w:rsidRPr="00201102" w:rsidRDefault="00201102" w:rsidP="00201102">
      <w:pPr>
        <w:jc w:val="both"/>
        <w:rPr>
          <w:b/>
          <w:sz w:val="22"/>
          <w:szCs w:val="22"/>
        </w:rPr>
      </w:pPr>
    </w:p>
    <w:p w:rsidR="00201102" w:rsidRDefault="00201102" w:rsidP="00201102">
      <w:pPr>
        <w:jc w:val="both"/>
        <w:rPr>
          <w:b/>
          <w:sz w:val="22"/>
          <w:szCs w:val="22"/>
        </w:rPr>
      </w:pPr>
    </w:p>
    <w:p w:rsidR="006A062C" w:rsidRPr="00201102" w:rsidRDefault="006A062C" w:rsidP="00201102">
      <w:pPr>
        <w:jc w:val="both"/>
        <w:rPr>
          <w:b/>
          <w:sz w:val="22"/>
          <w:szCs w:val="22"/>
        </w:rPr>
      </w:pPr>
    </w:p>
    <w:p w:rsidR="00201102" w:rsidRPr="00201102" w:rsidRDefault="00201102" w:rsidP="00201102">
      <w:pPr>
        <w:jc w:val="both"/>
        <w:rPr>
          <w:b/>
          <w:sz w:val="22"/>
          <w:szCs w:val="22"/>
        </w:rPr>
      </w:pPr>
      <w:r w:rsidRPr="00201102">
        <w:rPr>
          <w:b/>
          <w:sz w:val="22"/>
          <w:szCs w:val="22"/>
        </w:rPr>
        <w:t>Глава Берегаевского</w:t>
      </w:r>
    </w:p>
    <w:p w:rsidR="00201102" w:rsidRPr="00201102" w:rsidRDefault="00201102" w:rsidP="00201102">
      <w:pPr>
        <w:tabs>
          <w:tab w:val="left" w:pos="3900"/>
        </w:tabs>
        <w:jc w:val="both"/>
        <w:rPr>
          <w:b/>
        </w:rPr>
      </w:pPr>
      <w:r w:rsidRPr="00201102">
        <w:rPr>
          <w:b/>
          <w:sz w:val="22"/>
          <w:szCs w:val="22"/>
        </w:rPr>
        <w:t xml:space="preserve">сельского поселения                                                                                                        Ю.В. </w:t>
      </w:r>
      <w:proofErr w:type="spellStart"/>
      <w:r w:rsidRPr="00201102">
        <w:rPr>
          <w:b/>
          <w:sz w:val="22"/>
          <w:szCs w:val="22"/>
        </w:rPr>
        <w:t>Скоблин</w:t>
      </w:r>
      <w:proofErr w:type="spellEnd"/>
    </w:p>
    <w:tbl>
      <w:tblPr>
        <w:tblpPr w:leftFromText="180" w:rightFromText="180" w:vertAnchor="text" w:horzAnchor="margin" w:tblpY="5353"/>
        <w:tblW w:w="10548" w:type="dxa"/>
        <w:tblBorders>
          <w:top w:val="thinThickSmallGap" w:sz="24" w:space="0" w:color="auto"/>
        </w:tblBorders>
        <w:tblLook w:val="04A0" w:firstRow="1" w:lastRow="0" w:firstColumn="1" w:lastColumn="0" w:noHBand="0" w:noVBand="1"/>
      </w:tblPr>
      <w:tblGrid>
        <w:gridCol w:w="10548"/>
      </w:tblGrid>
      <w:tr w:rsidR="006A062C" w:rsidRPr="002C1268" w:rsidTr="006A062C">
        <w:trPr>
          <w:trHeight w:val="20"/>
        </w:trPr>
        <w:tc>
          <w:tcPr>
            <w:tcW w:w="10548" w:type="dxa"/>
            <w:tcBorders>
              <w:top w:val="thinThickSmallGap" w:sz="24" w:space="0" w:color="auto"/>
              <w:left w:val="nil"/>
              <w:bottom w:val="nil"/>
              <w:right w:val="nil"/>
            </w:tcBorders>
            <w:hideMark/>
          </w:tcPr>
          <w:p w:rsidR="006A062C" w:rsidRPr="002C1268" w:rsidRDefault="006A062C" w:rsidP="006A062C">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5F0724" w:rsidRPr="002C1268" w:rsidRDefault="005F0724" w:rsidP="002C1268">
      <w:pPr>
        <w:rPr>
          <w:sz w:val="20"/>
          <w:szCs w:val="20"/>
        </w:rPr>
      </w:pPr>
    </w:p>
    <w:sectPr w:rsidR="005F0724" w:rsidRPr="002C1268" w:rsidSect="001B3358">
      <w:headerReference w:type="default" r:id="rId11"/>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9B" w:rsidRDefault="00CE3F9B">
      <w:r>
        <w:separator/>
      </w:r>
    </w:p>
  </w:endnote>
  <w:endnote w:type="continuationSeparator" w:id="0">
    <w:p w:rsidR="00CE3F9B" w:rsidRDefault="00CE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9B" w:rsidRDefault="00CE3F9B">
      <w:r>
        <w:separator/>
      </w:r>
    </w:p>
  </w:footnote>
  <w:footnote w:type="continuationSeparator" w:id="0">
    <w:p w:rsidR="00CE3F9B" w:rsidRDefault="00CE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71445"/>
      <w:docPartObj>
        <w:docPartGallery w:val="Page Numbers (Top of Page)"/>
        <w:docPartUnique/>
      </w:docPartObj>
    </w:sdtPr>
    <w:sdtContent>
      <w:p w:rsidR="00201102" w:rsidRDefault="00201102">
        <w:pPr>
          <w:pStyle w:val="af1"/>
          <w:jc w:val="center"/>
        </w:pPr>
        <w:r>
          <w:fldChar w:fldCharType="begin"/>
        </w:r>
        <w:r>
          <w:instrText>PAGE   \* MERGEFORMAT</w:instrText>
        </w:r>
        <w:r>
          <w:fldChar w:fldCharType="separate"/>
        </w:r>
        <w:r w:rsidR="006A062C" w:rsidRPr="006A062C">
          <w:rPr>
            <w:noProof/>
            <w:lang w:val="ru-RU"/>
          </w:rPr>
          <w:t>21</w:t>
        </w:r>
        <w:r>
          <w:fldChar w:fldCharType="end"/>
        </w:r>
      </w:p>
    </w:sdtContent>
  </w:sdt>
  <w:p w:rsidR="00201102" w:rsidRDefault="0020110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2">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9">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90539E"/>
    <w:multiLevelType w:val="hybridMultilevel"/>
    <w:tmpl w:val="21089572"/>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1E5F9B"/>
    <w:multiLevelType w:val="hybridMultilevel"/>
    <w:tmpl w:val="1D104498"/>
    <w:lvl w:ilvl="0" w:tplc="C3205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9C67150"/>
    <w:multiLevelType w:val="hybridMultilevel"/>
    <w:tmpl w:val="B426B6C0"/>
    <w:lvl w:ilvl="0" w:tplc="7CD8D4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631EC">
      <w:start w:val="1"/>
      <w:numFmt w:val="bullet"/>
      <w:lvlText w:val="o"/>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053CA">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2AB80">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036CE">
      <w:start w:val="1"/>
      <w:numFmt w:val="bullet"/>
      <w:lvlText w:val="o"/>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5758">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B0C">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847C">
      <w:start w:val="1"/>
      <w:numFmt w:val="bullet"/>
      <w:lvlText w:val="o"/>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46938">
      <w:start w:val="1"/>
      <w:numFmt w:val="bullet"/>
      <w:lvlText w:val="▪"/>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51491BF0"/>
    <w:multiLevelType w:val="hybridMultilevel"/>
    <w:tmpl w:val="EC9E2600"/>
    <w:lvl w:ilvl="0" w:tplc="6DF26D8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41">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73F0C33"/>
    <w:multiLevelType w:val="hybridMultilevel"/>
    <w:tmpl w:val="3DE60A0C"/>
    <w:lvl w:ilvl="0" w:tplc="A8E00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8"/>
  </w:num>
  <w:num w:numId="4">
    <w:abstractNumId w:val="12"/>
  </w:num>
  <w:num w:numId="5">
    <w:abstractNumId w:val="16"/>
  </w:num>
  <w:num w:numId="6">
    <w:abstractNumId w:val="36"/>
  </w:num>
  <w:num w:numId="7">
    <w:abstractNumId w:val="42"/>
  </w:num>
  <w:num w:numId="8">
    <w:abstractNumId w:val="18"/>
  </w:num>
  <w:num w:numId="9">
    <w:abstractNumId w:val="25"/>
  </w:num>
  <w:num w:numId="10">
    <w:abstractNumId w:val="40"/>
  </w:num>
  <w:num w:numId="11">
    <w:abstractNumId w:val="35"/>
  </w:num>
  <w:num w:numId="12">
    <w:abstractNumId w:val="29"/>
  </w:num>
  <w:num w:numId="13">
    <w:abstractNumId w:val="38"/>
  </w:num>
  <w:num w:numId="14">
    <w:abstractNumId w:val="27"/>
  </w:num>
  <w:num w:numId="15">
    <w:abstractNumId w:val="41"/>
  </w:num>
  <w:num w:numId="16">
    <w:abstractNumId w:val="43"/>
  </w:num>
  <w:num w:numId="17">
    <w:abstractNumId w:val="44"/>
  </w:num>
  <w:num w:numId="18">
    <w:abstractNumId w:val="32"/>
  </w:num>
  <w:num w:numId="19">
    <w:abstractNumId w:val="19"/>
  </w:num>
  <w:num w:numId="20">
    <w:abstractNumId w:val="45"/>
  </w:num>
  <w:num w:numId="21">
    <w:abstractNumId w:val="37"/>
  </w:num>
  <w:num w:numId="22">
    <w:abstractNumId w:val="31"/>
  </w:num>
  <w:num w:numId="23">
    <w:abstractNumId w:val="39"/>
  </w:num>
  <w:num w:numId="24">
    <w:abstractNumId w:val="33"/>
  </w:num>
  <w:num w:numId="25">
    <w:abstractNumId w:val="47"/>
  </w:num>
  <w:num w:numId="26">
    <w:abstractNumId w:val="20"/>
  </w:num>
  <w:num w:numId="27">
    <w:abstractNumId w:val="22"/>
  </w:num>
  <w:num w:numId="28">
    <w:abstractNumId w:val="26"/>
  </w:num>
  <w:num w:numId="29">
    <w:abstractNumId w:val="15"/>
  </w:num>
  <w:num w:numId="30">
    <w:abstractNumId w:val="17"/>
  </w:num>
  <w:num w:numId="31">
    <w:abstractNumId w:val="48"/>
  </w:num>
  <w:num w:numId="32">
    <w:abstractNumId w:val="46"/>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num>
  <w:num w:numId="45">
    <w:abstractNumId w:val="13"/>
  </w:num>
  <w:num w:numId="46">
    <w:abstractNumId w:val="21"/>
  </w:num>
  <w:num w:numId="47">
    <w:abstractNumId w:val="23"/>
  </w:num>
  <w:num w:numId="4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09C5"/>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9F030B"/>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122A"/>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10CD-2CFC-499E-9AAE-286DABAE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22</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43382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53</cp:revision>
  <cp:lastPrinted>2023-03-02T07:17:00Z</cp:lastPrinted>
  <dcterms:created xsi:type="dcterms:W3CDTF">2016-06-03T04:00:00Z</dcterms:created>
  <dcterms:modified xsi:type="dcterms:W3CDTF">2023-03-29T09:18:00Z</dcterms:modified>
</cp:coreProperties>
</file>