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header3.xml" ContentType="application/vnd.openxmlformats-officedocument.wordprocessingml.header+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F5" w:rsidRPr="002C1268" w:rsidRDefault="008A2FF5" w:rsidP="008A2FF5">
      <w:pPr>
        <w:jc w:val="center"/>
        <w:rPr>
          <w:b/>
          <w:sz w:val="32"/>
          <w:szCs w:val="32"/>
        </w:rPr>
      </w:pPr>
      <w:r w:rsidRPr="002C1268">
        <w:rPr>
          <w:b/>
          <w:sz w:val="32"/>
          <w:szCs w:val="32"/>
        </w:rPr>
        <w:t>Томская область</w:t>
      </w:r>
    </w:p>
    <w:p w:rsidR="008A2FF5" w:rsidRPr="002C1268" w:rsidRDefault="008A2FF5" w:rsidP="008A2FF5">
      <w:pPr>
        <w:ind w:left="-284" w:firstLine="284"/>
        <w:jc w:val="center"/>
        <w:rPr>
          <w:b/>
          <w:sz w:val="32"/>
          <w:szCs w:val="32"/>
        </w:rPr>
      </w:pPr>
      <w:r w:rsidRPr="002C1268">
        <w:rPr>
          <w:b/>
          <w:sz w:val="32"/>
          <w:szCs w:val="32"/>
        </w:rPr>
        <w:t>Тегульдетский район</w:t>
      </w:r>
    </w:p>
    <w:p w:rsidR="000F3A7B" w:rsidRPr="008A2FF5" w:rsidRDefault="000F3A7B" w:rsidP="008A2FF5">
      <w:pPr>
        <w:jc w:val="center"/>
        <w:rPr>
          <w:b/>
          <w:sz w:val="32"/>
          <w:szCs w:val="32"/>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641AF0" w:rsidP="00C92AF4">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641AF0" w:rsidP="00C92AF4">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641AF0">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style="mso-next-textbox:#Text Box 4" inset="0,0,0,0">
              <w:txbxContent>
                <w:p w:rsidR="00A354B1" w:rsidRDefault="00A354B1" w:rsidP="000F3A7B">
                  <w:pPr>
                    <w:jc w:val="center"/>
                  </w:pPr>
                  <w:r>
                    <w:rPr>
                      <w:b/>
                    </w:rPr>
                    <w:t>от 2</w:t>
                  </w:r>
                  <w:r w:rsidR="0041011B">
                    <w:rPr>
                      <w:b/>
                    </w:rPr>
                    <w:t>6</w:t>
                  </w:r>
                  <w:r>
                    <w:rPr>
                      <w:b/>
                    </w:rPr>
                    <w:t>.04.2024 г</w:t>
                  </w:r>
                  <w:r>
                    <w:t>.</w:t>
                  </w:r>
                </w:p>
              </w:txbxContent>
            </v:textbox>
          </v:shape>
        </w:pict>
      </w:r>
      <w:r w:rsidRPr="002C1268">
        <w:rPr>
          <w:b/>
          <w:sz w:val="28"/>
          <w:szCs w:val="28"/>
        </w:rPr>
        <w:tab/>
      </w:r>
      <w:r w:rsidR="00410E71">
        <w:rPr>
          <w:b/>
          <w:sz w:val="28"/>
          <w:szCs w:val="28"/>
        </w:rPr>
        <w:t xml:space="preserve">    </w:t>
      </w:r>
      <w:r w:rsidR="005D7565">
        <w:rPr>
          <w:b/>
          <w:sz w:val="28"/>
          <w:szCs w:val="28"/>
        </w:rPr>
        <w:t xml:space="preserve">                             </w:t>
      </w:r>
      <w:r w:rsidR="00410E71">
        <w:rPr>
          <w:b/>
          <w:sz w:val="28"/>
          <w:szCs w:val="28"/>
        </w:rPr>
        <w:t xml:space="preserve"> </w:t>
      </w:r>
      <w:r w:rsidRPr="002C1268">
        <w:rPr>
          <w:b/>
          <w:sz w:val="28"/>
          <w:szCs w:val="28"/>
        </w:rPr>
        <w:t xml:space="preserve">№ </w:t>
      </w:r>
      <w:r w:rsidR="00B11520">
        <w:rPr>
          <w:b/>
          <w:sz w:val="28"/>
          <w:szCs w:val="28"/>
        </w:rPr>
        <w:t>4</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Default="000F3A7B" w:rsidP="00C92AF4">
      <w:pPr>
        <w:jc w:val="both"/>
        <w:rPr>
          <w:sz w:val="20"/>
          <w:szCs w:val="20"/>
        </w:rPr>
      </w:pPr>
    </w:p>
    <w:p w:rsidR="008A2FF5" w:rsidRDefault="008A2FF5" w:rsidP="00C92AF4">
      <w:pPr>
        <w:jc w:val="both"/>
        <w:rPr>
          <w:sz w:val="20"/>
          <w:szCs w:val="20"/>
        </w:rPr>
      </w:pPr>
    </w:p>
    <w:p w:rsidR="008A2FF5" w:rsidRDefault="008A2FF5" w:rsidP="00C92AF4">
      <w:pPr>
        <w:jc w:val="both"/>
        <w:rPr>
          <w:sz w:val="20"/>
          <w:szCs w:val="20"/>
        </w:rPr>
      </w:pPr>
    </w:p>
    <w:p w:rsidR="008A2FF5" w:rsidRDefault="008A2FF5" w:rsidP="00C92AF4">
      <w:pPr>
        <w:jc w:val="both"/>
        <w:rPr>
          <w:sz w:val="20"/>
          <w:szCs w:val="20"/>
        </w:rPr>
      </w:pPr>
    </w:p>
    <w:p w:rsidR="008A2FF5" w:rsidRDefault="008A2FF5" w:rsidP="00C92AF4">
      <w:pPr>
        <w:jc w:val="both"/>
        <w:rPr>
          <w:sz w:val="20"/>
          <w:szCs w:val="20"/>
        </w:rPr>
      </w:pPr>
    </w:p>
    <w:p w:rsidR="008A2FF5" w:rsidRPr="002C1268" w:rsidRDefault="008A2FF5" w:rsidP="00C92AF4">
      <w:pPr>
        <w:jc w:val="both"/>
        <w:rPr>
          <w:sz w:val="20"/>
          <w:szCs w:val="20"/>
        </w:rPr>
      </w:pPr>
    </w:p>
    <w:p w:rsidR="000F3A7B" w:rsidRPr="002C1268" w:rsidRDefault="000F3A7B" w:rsidP="00C92AF4">
      <w:pPr>
        <w:jc w:val="both"/>
        <w:rPr>
          <w:sz w:val="20"/>
          <w:szCs w:val="20"/>
        </w:rPr>
      </w:pPr>
    </w:p>
    <w:p w:rsidR="000F3A7B" w:rsidRDefault="000F3A7B" w:rsidP="00C92AF4">
      <w:pPr>
        <w:jc w:val="both"/>
        <w:rPr>
          <w:sz w:val="20"/>
          <w:szCs w:val="20"/>
        </w:rPr>
      </w:pPr>
    </w:p>
    <w:p w:rsidR="003059AD" w:rsidRDefault="003059AD" w:rsidP="00C92AF4">
      <w:pPr>
        <w:jc w:val="both"/>
        <w:rPr>
          <w:sz w:val="20"/>
          <w:szCs w:val="20"/>
        </w:rPr>
      </w:pPr>
    </w:p>
    <w:p w:rsidR="00D8566A" w:rsidRDefault="00D8566A" w:rsidP="00C92AF4">
      <w:pPr>
        <w:jc w:val="both"/>
        <w:rPr>
          <w:sz w:val="20"/>
          <w:szCs w:val="20"/>
        </w:rPr>
      </w:pPr>
    </w:p>
    <w:p w:rsidR="00D8566A" w:rsidRDefault="00D8566A" w:rsidP="00C92AF4">
      <w:pPr>
        <w:jc w:val="both"/>
        <w:rPr>
          <w:sz w:val="20"/>
          <w:szCs w:val="20"/>
        </w:rPr>
      </w:pPr>
    </w:p>
    <w:p w:rsidR="00D8566A" w:rsidRDefault="00D8566A" w:rsidP="00C92AF4">
      <w:pPr>
        <w:jc w:val="both"/>
        <w:rPr>
          <w:sz w:val="20"/>
          <w:szCs w:val="20"/>
        </w:rPr>
      </w:pPr>
    </w:p>
    <w:p w:rsidR="008A2FF5" w:rsidRPr="002C1268" w:rsidRDefault="008A2FF5"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5D7565">
        <w:rPr>
          <w:b/>
          <w:sz w:val="22"/>
          <w:szCs w:val="22"/>
        </w:rPr>
        <w:t xml:space="preserve">ул. Ленинская, </w:t>
      </w:r>
      <w:r w:rsidR="000F3A7B" w:rsidRPr="002C1268">
        <w:rPr>
          <w:b/>
          <w:sz w:val="22"/>
          <w:szCs w:val="22"/>
        </w:rPr>
        <w:t>д.17а,</w:t>
      </w:r>
    </w:p>
    <w:p w:rsidR="000F3A7B" w:rsidRPr="008A2FF5" w:rsidRDefault="000F3A7B" w:rsidP="008A2FF5">
      <w:pPr>
        <w:rPr>
          <w:b/>
          <w:sz w:val="22"/>
          <w:szCs w:val="22"/>
        </w:rPr>
      </w:pPr>
      <w:r w:rsidRPr="002C1268">
        <w:rPr>
          <w:b/>
          <w:sz w:val="22"/>
          <w:szCs w:val="22"/>
        </w:rPr>
        <w:t>Тел. 8(38246)33-1-89</w:t>
      </w:r>
    </w:p>
    <w:p w:rsidR="00662F3C" w:rsidRDefault="00662F3C" w:rsidP="005D7565">
      <w:pPr>
        <w:rPr>
          <w:b/>
        </w:rPr>
      </w:pPr>
    </w:p>
    <w:p w:rsidR="005D7565" w:rsidRDefault="005D7565" w:rsidP="00F41E95">
      <w:pPr>
        <w:jc w:val="center"/>
        <w:rPr>
          <w:b/>
        </w:rPr>
      </w:pPr>
    </w:p>
    <w:p w:rsidR="007C09C5" w:rsidRPr="002C1268" w:rsidRDefault="007C09C5" w:rsidP="00F41E95">
      <w:pPr>
        <w:jc w:val="center"/>
        <w:rPr>
          <w:b/>
        </w:rPr>
      </w:pPr>
      <w:r w:rsidRPr="002C1268">
        <w:rPr>
          <w:b/>
        </w:rPr>
        <w:lastRenderedPageBreak/>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решения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093AE6" w:rsidRDefault="00D22854" w:rsidP="00263C82">
            <w:pPr>
              <w:jc w:val="center"/>
              <w:rPr>
                <w:sz w:val="20"/>
                <w:szCs w:val="20"/>
              </w:rPr>
            </w:pPr>
            <w:r>
              <w:rPr>
                <w:sz w:val="20"/>
                <w:szCs w:val="20"/>
              </w:rPr>
              <w:t>28</w:t>
            </w:r>
            <w:r w:rsidR="00410E71" w:rsidRPr="00093AE6">
              <w:rPr>
                <w:sz w:val="20"/>
                <w:szCs w:val="20"/>
              </w:rPr>
              <w:t xml:space="preserve"> </w:t>
            </w:r>
            <w:r w:rsidR="00263C82">
              <w:rPr>
                <w:sz w:val="20"/>
                <w:szCs w:val="20"/>
              </w:rPr>
              <w:t xml:space="preserve"> </w:t>
            </w:r>
          </w:p>
        </w:tc>
        <w:tc>
          <w:tcPr>
            <w:tcW w:w="1701" w:type="dxa"/>
          </w:tcPr>
          <w:p w:rsidR="001978EB" w:rsidRPr="00093AE6" w:rsidRDefault="00263C82" w:rsidP="00D22854">
            <w:pPr>
              <w:jc w:val="center"/>
              <w:rPr>
                <w:sz w:val="20"/>
                <w:szCs w:val="20"/>
              </w:rPr>
            </w:pPr>
            <w:r>
              <w:rPr>
                <w:bCs/>
                <w:sz w:val="20"/>
                <w:szCs w:val="20"/>
              </w:rPr>
              <w:t xml:space="preserve"> </w:t>
            </w:r>
            <w:r w:rsidR="00410E71" w:rsidRPr="00093AE6">
              <w:rPr>
                <w:bCs/>
                <w:sz w:val="20"/>
                <w:szCs w:val="20"/>
              </w:rPr>
              <w:t xml:space="preserve"> </w:t>
            </w:r>
            <w:r w:rsidR="00B11520">
              <w:rPr>
                <w:bCs/>
                <w:sz w:val="20"/>
                <w:szCs w:val="20"/>
              </w:rPr>
              <w:t>2</w:t>
            </w:r>
            <w:r w:rsidR="00D22854">
              <w:rPr>
                <w:bCs/>
                <w:sz w:val="20"/>
                <w:szCs w:val="20"/>
              </w:rPr>
              <w:t>5</w:t>
            </w:r>
            <w:r w:rsidR="00B11520">
              <w:rPr>
                <w:bCs/>
                <w:sz w:val="20"/>
                <w:szCs w:val="20"/>
              </w:rPr>
              <w:t>.04.2024</w:t>
            </w:r>
          </w:p>
        </w:tc>
        <w:tc>
          <w:tcPr>
            <w:tcW w:w="5571" w:type="dxa"/>
          </w:tcPr>
          <w:p w:rsidR="005D7565" w:rsidRPr="005D7565" w:rsidRDefault="005D7565" w:rsidP="005D7565">
            <w:pPr>
              <w:keepNext/>
              <w:ind w:left="170"/>
              <w:jc w:val="center"/>
              <w:rPr>
                <w:bCs/>
                <w:sz w:val="20"/>
                <w:szCs w:val="20"/>
              </w:rPr>
            </w:pPr>
            <w:r w:rsidRPr="005D7565">
              <w:rPr>
                <w:bCs/>
                <w:sz w:val="20"/>
                <w:szCs w:val="20"/>
              </w:rPr>
              <w:t xml:space="preserve">О внесении изменений в решение Совета Берегаевского </w:t>
            </w:r>
          </w:p>
          <w:p w:rsidR="005D7565" w:rsidRPr="005D7565" w:rsidRDefault="005D7565" w:rsidP="005D7565">
            <w:pPr>
              <w:keepNext/>
              <w:jc w:val="center"/>
              <w:rPr>
                <w:bCs/>
                <w:sz w:val="20"/>
                <w:szCs w:val="20"/>
              </w:rPr>
            </w:pPr>
            <w:r w:rsidRPr="005D7565">
              <w:rPr>
                <w:bCs/>
                <w:sz w:val="20"/>
                <w:szCs w:val="20"/>
              </w:rPr>
              <w:t>сельского поселения от 28.12.2023 № 20 «О бюджете Берегаевского сельского поселения</w:t>
            </w:r>
          </w:p>
          <w:p w:rsidR="001978EB" w:rsidRPr="005D7565" w:rsidRDefault="005D7565" w:rsidP="005D7565">
            <w:pPr>
              <w:keepNext/>
              <w:jc w:val="center"/>
              <w:rPr>
                <w:bCs/>
              </w:rPr>
            </w:pPr>
            <w:r w:rsidRPr="005D7565">
              <w:rPr>
                <w:bCs/>
                <w:sz w:val="20"/>
                <w:szCs w:val="20"/>
              </w:rPr>
              <w:t>на 2024 год и плановый период 2025 и 2026 годов»</w:t>
            </w:r>
          </w:p>
        </w:tc>
        <w:tc>
          <w:tcPr>
            <w:tcW w:w="1417" w:type="dxa"/>
          </w:tcPr>
          <w:p w:rsidR="001978EB" w:rsidRPr="00703271" w:rsidRDefault="0041011B" w:rsidP="00C92AF4">
            <w:pPr>
              <w:jc w:val="center"/>
              <w:rPr>
                <w:sz w:val="20"/>
                <w:szCs w:val="20"/>
              </w:rPr>
            </w:pPr>
            <w:r>
              <w:rPr>
                <w:sz w:val="20"/>
                <w:szCs w:val="20"/>
              </w:rPr>
              <w:t>3-16</w:t>
            </w:r>
            <w:r w:rsidR="00263C82">
              <w:rPr>
                <w:sz w:val="20"/>
                <w:szCs w:val="20"/>
              </w:rPr>
              <w:t xml:space="preserve"> </w:t>
            </w:r>
          </w:p>
        </w:tc>
      </w:tr>
      <w:tr w:rsidR="00B11520" w:rsidRPr="002C1268" w:rsidTr="005A27C9">
        <w:tc>
          <w:tcPr>
            <w:tcW w:w="1058" w:type="dxa"/>
          </w:tcPr>
          <w:p w:rsidR="00B11520" w:rsidRPr="00093AE6" w:rsidRDefault="00D22854" w:rsidP="00263C82">
            <w:pPr>
              <w:jc w:val="center"/>
              <w:rPr>
                <w:sz w:val="20"/>
                <w:szCs w:val="20"/>
              </w:rPr>
            </w:pPr>
            <w:r>
              <w:rPr>
                <w:sz w:val="20"/>
                <w:szCs w:val="20"/>
              </w:rPr>
              <w:t>29</w:t>
            </w:r>
          </w:p>
        </w:tc>
        <w:tc>
          <w:tcPr>
            <w:tcW w:w="1701" w:type="dxa"/>
          </w:tcPr>
          <w:p w:rsidR="00B11520" w:rsidRDefault="00B11520" w:rsidP="00D22854">
            <w:pPr>
              <w:jc w:val="center"/>
            </w:pPr>
            <w:r w:rsidRPr="006E3A41">
              <w:rPr>
                <w:bCs/>
                <w:sz w:val="20"/>
                <w:szCs w:val="20"/>
              </w:rPr>
              <w:t>2</w:t>
            </w:r>
            <w:r w:rsidR="00D22854">
              <w:rPr>
                <w:bCs/>
                <w:sz w:val="20"/>
                <w:szCs w:val="20"/>
              </w:rPr>
              <w:t>5</w:t>
            </w:r>
            <w:r w:rsidRPr="006E3A41">
              <w:rPr>
                <w:bCs/>
                <w:sz w:val="20"/>
                <w:szCs w:val="20"/>
              </w:rPr>
              <w:t>.04.2024</w:t>
            </w:r>
          </w:p>
        </w:tc>
        <w:tc>
          <w:tcPr>
            <w:tcW w:w="5571" w:type="dxa"/>
          </w:tcPr>
          <w:p w:rsidR="001D0BC7" w:rsidRPr="001D0BC7" w:rsidRDefault="001D0BC7" w:rsidP="001D0BC7">
            <w:pPr>
              <w:jc w:val="center"/>
              <w:rPr>
                <w:sz w:val="20"/>
                <w:szCs w:val="20"/>
              </w:rPr>
            </w:pPr>
            <w:r w:rsidRPr="001D0BC7">
              <w:rPr>
                <w:sz w:val="20"/>
                <w:szCs w:val="20"/>
              </w:rPr>
              <w:t xml:space="preserve">Об утверждении отчета об исполнении бюджета </w:t>
            </w:r>
          </w:p>
          <w:p w:rsidR="00B11520" w:rsidRPr="001D0BC7" w:rsidRDefault="001D0BC7" w:rsidP="001D0BC7">
            <w:pPr>
              <w:jc w:val="center"/>
              <w:rPr>
                <w:sz w:val="20"/>
                <w:szCs w:val="20"/>
              </w:rPr>
            </w:pPr>
            <w:r w:rsidRPr="001D0BC7">
              <w:rPr>
                <w:sz w:val="20"/>
                <w:szCs w:val="20"/>
              </w:rPr>
              <w:t xml:space="preserve">Берегаевского сельского поселения за 2023 год </w:t>
            </w:r>
          </w:p>
        </w:tc>
        <w:tc>
          <w:tcPr>
            <w:tcW w:w="1417" w:type="dxa"/>
          </w:tcPr>
          <w:p w:rsidR="00B11520" w:rsidRDefault="0041011B" w:rsidP="00C92AF4">
            <w:pPr>
              <w:jc w:val="center"/>
              <w:rPr>
                <w:sz w:val="20"/>
                <w:szCs w:val="20"/>
              </w:rPr>
            </w:pPr>
            <w:r>
              <w:rPr>
                <w:sz w:val="20"/>
                <w:szCs w:val="20"/>
              </w:rPr>
              <w:t>16-31</w:t>
            </w:r>
          </w:p>
        </w:tc>
      </w:tr>
      <w:tr w:rsidR="00B11520" w:rsidRPr="002C1268" w:rsidTr="005A27C9">
        <w:tc>
          <w:tcPr>
            <w:tcW w:w="1058" w:type="dxa"/>
          </w:tcPr>
          <w:p w:rsidR="00B11520" w:rsidRPr="00093AE6" w:rsidRDefault="00D22854" w:rsidP="00263C82">
            <w:pPr>
              <w:jc w:val="center"/>
              <w:rPr>
                <w:sz w:val="20"/>
                <w:szCs w:val="20"/>
              </w:rPr>
            </w:pPr>
            <w:r>
              <w:rPr>
                <w:sz w:val="20"/>
                <w:szCs w:val="20"/>
              </w:rPr>
              <w:t>30</w:t>
            </w:r>
          </w:p>
        </w:tc>
        <w:tc>
          <w:tcPr>
            <w:tcW w:w="1701" w:type="dxa"/>
          </w:tcPr>
          <w:p w:rsidR="00B11520" w:rsidRDefault="00B11520" w:rsidP="00D22854">
            <w:pPr>
              <w:jc w:val="center"/>
            </w:pPr>
            <w:r w:rsidRPr="006E3A41">
              <w:rPr>
                <w:bCs/>
                <w:sz w:val="20"/>
                <w:szCs w:val="20"/>
              </w:rPr>
              <w:t>2</w:t>
            </w:r>
            <w:r w:rsidR="00D22854">
              <w:rPr>
                <w:bCs/>
                <w:sz w:val="20"/>
                <w:szCs w:val="20"/>
              </w:rPr>
              <w:t>5</w:t>
            </w:r>
            <w:r w:rsidRPr="006E3A41">
              <w:rPr>
                <w:bCs/>
                <w:sz w:val="20"/>
                <w:szCs w:val="20"/>
              </w:rPr>
              <w:t>.04.2024</w:t>
            </w:r>
          </w:p>
        </w:tc>
        <w:tc>
          <w:tcPr>
            <w:tcW w:w="5571" w:type="dxa"/>
          </w:tcPr>
          <w:p w:rsidR="00B11520" w:rsidRDefault="00D22854" w:rsidP="00D22854">
            <w:pPr>
              <w:keepNext/>
              <w:jc w:val="center"/>
              <w:rPr>
                <w:bCs/>
                <w:sz w:val="20"/>
                <w:szCs w:val="20"/>
              </w:rPr>
            </w:pPr>
            <w:r>
              <w:rPr>
                <w:bCs/>
                <w:sz w:val="20"/>
                <w:szCs w:val="20"/>
              </w:rPr>
              <w:t>О внесении изменений в Устав муниципального образования Берегаевское сельское поселение Тегульдетского района</w:t>
            </w:r>
          </w:p>
        </w:tc>
        <w:tc>
          <w:tcPr>
            <w:tcW w:w="1417" w:type="dxa"/>
          </w:tcPr>
          <w:p w:rsidR="00B11520" w:rsidRDefault="0041011B" w:rsidP="00C92AF4">
            <w:pPr>
              <w:jc w:val="center"/>
              <w:rPr>
                <w:sz w:val="20"/>
                <w:szCs w:val="20"/>
              </w:rPr>
            </w:pPr>
            <w:r>
              <w:rPr>
                <w:sz w:val="20"/>
                <w:szCs w:val="20"/>
              </w:rPr>
              <w:t>31-32</w:t>
            </w:r>
          </w:p>
        </w:tc>
      </w:tr>
      <w:tr w:rsidR="00DE07D8" w:rsidRPr="002C1268" w:rsidTr="005A27C9">
        <w:tc>
          <w:tcPr>
            <w:tcW w:w="1058" w:type="dxa"/>
          </w:tcPr>
          <w:p w:rsidR="00DE07D8" w:rsidRDefault="0041011B" w:rsidP="00263C82">
            <w:pPr>
              <w:jc w:val="center"/>
              <w:rPr>
                <w:sz w:val="20"/>
                <w:szCs w:val="20"/>
              </w:rPr>
            </w:pPr>
            <w:r>
              <w:rPr>
                <w:sz w:val="20"/>
                <w:szCs w:val="20"/>
              </w:rPr>
              <w:t>31</w:t>
            </w:r>
          </w:p>
        </w:tc>
        <w:tc>
          <w:tcPr>
            <w:tcW w:w="1701" w:type="dxa"/>
          </w:tcPr>
          <w:p w:rsidR="00DE07D8" w:rsidRPr="006E3A41" w:rsidRDefault="0041011B" w:rsidP="00D22854">
            <w:pPr>
              <w:jc w:val="center"/>
              <w:rPr>
                <w:bCs/>
                <w:sz w:val="20"/>
                <w:szCs w:val="20"/>
              </w:rPr>
            </w:pPr>
            <w:r w:rsidRPr="006E3A41">
              <w:rPr>
                <w:bCs/>
                <w:sz w:val="20"/>
                <w:szCs w:val="20"/>
              </w:rPr>
              <w:t>2</w:t>
            </w:r>
            <w:r>
              <w:rPr>
                <w:bCs/>
                <w:sz w:val="20"/>
                <w:szCs w:val="20"/>
              </w:rPr>
              <w:t>5</w:t>
            </w:r>
            <w:r w:rsidRPr="006E3A41">
              <w:rPr>
                <w:bCs/>
                <w:sz w:val="20"/>
                <w:szCs w:val="20"/>
              </w:rPr>
              <w:t>.04.2024</w:t>
            </w:r>
          </w:p>
        </w:tc>
        <w:tc>
          <w:tcPr>
            <w:tcW w:w="5571" w:type="dxa"/>
          </w:tcPr>
          <w:p w:rsidR="0041011B" w:rsidRPr="00DE07D8" w:rsidRDefault="0041011B" w:rsidP="0041011B">
            <w:pPr>
              <w:widowControl w:val="0"/>
              <w:autoSpaceDE w:val="0"/>
              <w:autoSpaceDN w:val="0"/>
              <w:adjustRightInd w:val="0"/>
              <w:jc w:val="center"/>
              <w:rPr>
                <w:bCs/>
                <w:sz w:val="20"/>
                <w:szCs w:val="20"/>
              </w:rPr>
            </w:pPr>
            <w:r w:rsidRPr="00DE07D8">
              <w:rPr>
                <w:bCs/>
                <w:sz w:val="20"/>
                <w:szCs w:val="20"/>
              </w:rPr>
              <w:t xml:space="preserve">О досрочном прекращении полномочий депутата </w:t>
            </w:r>
          </w:p>
          <w:p w:rsidR="00DE07D8" w:rsidRPr="00DE07D8" w:rsidRDefault="0041011B" w:rsidP="0041011B">
            <w:pPr>
              <w:widowControl w:val="0"/>
              <w:autoSpaceDE w:val="0"/>
              <w:autoSpaceDN w:val="0"/>
              <w:adjustRightInd w:val="0"/>
              <w:jc w:val="center"/>
              <w:rPr>
                <w:bCs/>
                <w:sz w:val="20"/>
                <w:szCs w:val="20"/>
              </w:rPr>
            </w:pPr>
            <w:r w:rsidRPr="00DE07D8">
              <w:rPr>
                <w:bCs/>
                <w:sz w:val="20"/>
                <w:szCs w:val="20"/>
              </w:rPr>
              <w:t>Совета Берегаевского сельского поселения Трифонова И.М.</w:t>
            </w:r>
          </w:p>
        </w:tc>
        <w:tc>
          <w:tcPr>
            <w:tcW w:w="1417" w:type="dxa"/>
          </w:tcPr>
          <w:p w:rsidR="00DE07D8" w:rsidRDefault="0041011B" w:rsidP="00C92AF4">
            <w:pPr>
              <w:jc w:val="center"/>
              <w:rPr>
                <w:sz w:val="20"/>
                <w:szCs w:val="20"/>
              </w:rPr>
            </w:pPr>
            <w:r>
              <w:rPr>
                <w:sz w:val="20"/>
                <w:szCs w:val="20"/>
              </w:rPr>
              <w:t>33</w:t>
            </w:r>
          </w:p>
        </w:tc>
      </w:tr>
    </w:tbl>
    <w:p w:rsidR="00855CD8" w:rsidRDefault="00855CD8" w:rsidP="00C92AF4">
      <w:pPr>
        <w:rPr>
          <w:b/>
          <w:sz w:val="20"/>
          <w:szCs w:val="20"/>
        </w:rPr>
      </w:pPr>
    </w:p>
    <w:p w:rsidR="00A247E1" w:rsidRPr="002C1268" w:rsidRDefault="00A247E1" w:rsidP="00410E71">
      <w:pPr>
        <w:tabs>
          <w:tab w:val="left" w:pos="7290"/>
        </w:tabs>
        <w:contextualSpacing/>
        <w:rPr>
          <w:b/>
          <w:sz w:val="20"/>
          <w:szCs w:val="20"/>
        </w:rPr>
      </w:pPr>
    </w:p>
    <w:p w:rsidR="001B3358" w:rsidRPr="00542108" w:rsidRDefault="00364ABD" w:rsidP="00C92AF4">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Pr="00542108" w:rsidRDefault="007C09C5"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FD4B79">
            <w:pPr>
              <w:jc w:val="center"/>
              <w:rPr>
                <w:sz w:val="22"/>
                <w:szCs w:val="22"/>
              </w:rPr>
            </w:pPr>
            <w:r w:rsidRPr="002C1268">
              <w:rPr>
                <w:sz w:val="22"/>
                <w:szCs w:val="22"/>
              </w:rPr>
              <w:t>№ постановления</w:t>
            </w:r>
          </w:p>
        </w:tc>
        <w:tc>
          <w:tcPr>
            <w:tcW w:w="1701" w:type="dxa"/>
          </w:tcPr>
          <w:p w:rsidR="001978EB" w:rsidRPr="002C1268" w:rsidRDefault="00DB4084" w:rsidP="00FD4B79">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A548C1" w:rsidRPr="002C1268" w:rsidTr="00D22854">
        <w:trPr>
          <w:trHeight w:val="793"/>
        </w:trPr>
        <w:tc>
          <w:tcPr>
            <w:tcW w:w="1058" w:type="dxa"/>
          </w:tcPr>
          <w:p w:rsidR="00A548C1" w:rsidRPr="00093AE6" w:rsidRDefault="00B11520" w:rsidP="00ED772C">
            <w:pPr>
              <w:jc w:val="center"/>
              <w:rPr>
                <w:sz w:val="20"/>
                <w:szCs w:val="20"/>
              </w:rPr>
            </w:pPr>
            <w:r>
              <w:rPr>
                <w:sz w:val="20"/>
                <w:szCs w:val="20"/>
              </w:rPr>
              <w:t>31</w:t>
            </w:r>
          </w:p>
        </w:tc>
        <w:tc>
          <w:tcPr>
            <w:tcW w:w="1701" w:type="dxa"/>
          </w:tcPr>
          <w:p w:rsidR="00A548C1" w:rsidRPr="00093AE6" w:rsidRDefault="00B11520" w:rsidP="006D11D9">
            <w:pPr>
              <w:jc w:val="center"/>
              <w:rPr>
                <w:sz w:val="20"/>
                <w:szCs w:val="20"/>
              </w:rPr>
            </w:pPr>
            <w:r>
              <w:rPr>
                <w:sz w:val="20"/>
                <w:szCs w:val="20"/>
              </w:rPr>
              <w:t>10.04</w:t>
            </w:r>
            <w:r w:rsidR="00ED772C" w:rsidRPr="00263C82">
              <w:rPr>
                <w:sz w:val="20"/>
                <w:szCs w:val="20"/>
              </w:rPr>
              <w:t>.2024</w:t>
            </w:r>
          </w:p>
        </w:tc>
        <w:tc>
          <w:tcPr>
            <w:tcW w:w="5571" w:type="dxa"/>
          </w:tcPr>
          <w:p w:rsidR="00A548C1" w:rsidRPr="00B11520" w:rsidRDefault="00B11520" w:rsidP="00ED772C">
            <w:pPr>
              <w:jc w:val="center"/>
              <w:rPr>
                <w:sz w:val="20"/>
                <w:szCs w:val="20"/>
              </w:rPr>
            </w:pPr>
            <w:r w:rsidRPr="00B11520">
              <w:rPr>
                <w:sz w:val="20"/>
                <w:szCs w:val="20"/>
              </w:rPr>
              <w:t>Об утверждении Правил обработки персональных данных в информационных системах персональных данных в администрации Берегаевского сельского поселения</w:t>
            </w:r>
          </w:p>
        </w:tc>
        <w:tc>
          <w:tcPr>
            <w:tcW w:w="1417" w:type="dxa"/>
          </w:tcPr>
          <w:p w:rsidR="00A548C1" w:rsidRPr="00703271" w:rsidRDefault="00B11520" w:rsidP="00C92AF4">
            <w:pPr>
              <w:jc w:val="center"/>
              <w:rPr>
                <w:sz w:val="20"/>
                <w:szCs w:val="20"/>
              </w:rPr>
            </w:pPr>
            <w:r>
              <w:rPr>
                <w:sz w:val="20"/>
                <w:szCs w:val="20"/>
              </w:rPr>
              <w:t xml:space="preserve"> </w:t>
            </w:r>
            <w:r w:rsidR="0041011B">
              <w:rPr>
                <w:sz w:val="20"/>
                <w:szCs w:val="20"/>
              </w:rPr>
              <w:t>33-35</w:t>
            </w:r>
          </w:p>
        </w:tc>
      </w:tr>
      <w:tr w:rsidR="00F63E1F" w:rsidRPr="002C1268" w:rsidTr="005A27C9">
        <w:trPr>
          <w:trHeight w:val="818"/>
        </w:trPr>
        <w:tc>
          <w:tcPr>
            <w:tcW w:w="1058" w:type="dxa"/>
          </w:tcPr>
          <w:p w:rsidR="00F63E1F" w:rsidRPr="00093AE6" w:rsidRDefault="00B11520" w:rsidP="00ED772C">
            <w:pPr>
              <w:jc w:val="center"/>
              <w:rPr>
                <w:sz w:val="20"/>
                <w:szCs w:val="20"/>
              </w:rPr>
            </w:pPr>
            <w:r>
              <w:rPr>
                <w:sz w:val="20"/>
                <w:szCs w:val="20"/>
              </w:rPr>
              <w:t>32</w:t>
            </w:r>
          </w:p>
        </w:tc>
        <w:tc>
          <w:tcPr>
            <w:tcW w:w="1701" w:type="dxa"/>
          </w:tcPr>
          <w:p w:rsidR="00F63E1F" w:rsidRPr="00263C82" w:rsidRDefault="00B11520" w:rsidP="006D11D9">
            <w:pPr>
              <w:jc w:val="center"/>
              <w:rPr>
                <w:sz w:val="20"/>
                <w:szCs w:val="20"/>
              </w:rPr>
            </w:pPr>
            <w:r>
              <w:rPr>
                <w:sz w:val="20"/>
                <w:szCs w:val="20"/>
              </w:rPr>
              <w:t>10.04</w:t>
            </w:r>
            <w:r w:rsidR="00B2048A" w:rsidRPr="00ED772C">
              <w:rPr>
                <w:sz w:val="20"/>
                <w:szCs w:val="20"/>
              </w:rPr>
              <w:t xml:space="preserve">.2024                                                                                                                               </w:t>
            </w:r>
            <w:r w:rsidR="00B2048A">
              <w:rPr>
                <w:sz w:val="20"/>
                <w:szCs w:val="20"/>
              </w:rPr>
              <w:t xml:space="preserve">                          </w:t>
            </w:r>
            <w:r w:rsidR="00B2048A" w:rsidRPr="00ED772C">
              <w:rPr>
                <w:sz w:val="20"/>
                <w:szCs w:val="20"/>
              </w:rPr>
              <w:t xml:space="preserve">      </w:t>
            </w:r>
          </w:p>
        </w:tc>
        <w:tc>
          <w:tcPr>
            <w:tcW w:w="5571" w:type="dxa"/>
          </w:tcPr>
          <w:p w:rsidR="00F63E1F" w:rsidRPr="00B11520" w:rsidRDefault="00B11520" w:rsidP="00ED772C">
            <w:pPr>
              <w:jc w:val="center"/>
              <w:rPr>
                <w:sz w:val="20"/>
                <w:szCs w:val="20"/>
              </w:rPr>
            </w:pPr>
            <w:r w:rsidRPr="00B11520">
              <w:rPr>
                <w:color w:val="000000"/>
                <w:sz w:val="20"/>
                <w:szCs w:val="20"/>
              </w:rPr>
              <w:t xml:space="preserve">Об утверждении Порядка и условий заключения соглашений о защите и поощрении капиталовложений со стороны  муниципального образования Берегаевское сельское поселение  </w:t>
            </w:r>
          </w:p>
        </w:tc>
        <w:tc>
          <w:tcPr>
            <w:tcW w:w="1417" w:type="dxa"/>
          </w:tcPr>
          <w:p w:rsidR="00F63E1F" w:rsidRDefault="00B11520" w:rsidP="00C92AF4">
            <w:pPr>
              <w:jc w:val="center"/>
              <w:rPr>
                <w:sz w:val="20"/>
                <w:szCs w:val="20"/>
              </w:rPr>
            </w:pPr>
            <w:r>
              <w:rPr>
                <w:sz w:val="20"/>
                <w:szCs w:val="20"/>
              </w:rPr>
              <w:t xml:space="preserve"> </w:t>
            </w:r>
            <w:r w:rsidR="0041011B">
              <w:rPr>
                <w:sz w:val="20"/>
                <w:szCs w:val="20"/>
              </w:rPr>
              <w:t>35-37</w:t>
            </w:r>
          </w:p>
        </w:tc>
      </w:tr>
      <w:tr w:rsidR="00FD4B79" w:rsidRPr="002C1268" w:rsidTr="005A27C9">
        <w:trPr>
          <w:trHeight w:val="818"/>
        </w:trPr>
        <w:tc>
          <w:tcPr>
            <w:tcW w:w="1058" w:type="dxa"/>
          </w:tcPr>
          <w:p w:rsidR="00FD4B79" w:rsidRPr="00093AE6" w:rsidRDefault="00B11520" w:rsidP="00FD4B79">
            <w:pPr>
              <w:jc w:val="center"/>
              <w:rPr>
                <w:sz w:val="20"/>
                <w:szCs w:val="20"/>
              </w:rPr>
            </w:pPr>
            <w:r>
              <w:rPr>
                <w:sz w:val="20"/>
                <w:szCs w:val="20"/>
              </w:rPr>
              <w:t>33</w:t>
            </w:r>
          </w:p>
        </w:tc>
        <w:tc>
          <w:tcPr>
            <w:tcW w:w="1701" w:type="dxa"/>
          </w:tcPr>
          <w:p w:rsidR="00FD4B79" w:rsidRPr="00093AE6" w:rsidRDefault="00ED772C" w:rsidP="00B11520">
            <w:pPr>
              <w:jc w:val="center"/>
              <w:rPr>
                <w:sz w:val="20"/>
                <w:szCs w:val="20"/>
              </w:rPr>
            </w:pPr>
            <w:r>
              <w:rPr>
                <w:bCs/>
                <w:sz w:val="20"/>
                <w:szCs w:val="20"/>
              </w:rPr>
              <w:t xml:space="preserve"> </w:t>
            </w:r>
            <w:r w:rsidRPr="00ED772C">
              <w:rPr>
                <w:sz w:val="20"/>
                <w:szCs w:val="20"/>
              </w:rPr>
              <w:t>1</w:t>
            </w:r>
            <w:r w:rsidR="00B11520">
              <w:rPr>
                <w:sz w:val="20"/>
                <w:szCs w:val="20"/>
              </w:rPr>
              <w:t>2</w:t>
            </w:r>
            <w:r w:rsidRPr="00ED772C">
              <w:rPr>
                <w:sz w:val="20"/>
                <w:szCs w:val="20"/>
              </w:rPr>
              <w:t>.0</w:t>
            </w:r>
            <w:r w:rsidR="00B11520">
              <w:rPr>
                <w:sz w:val="20"/>
                <w:szCs w:val="20"/>
              </w:rPr>
              <w:t>4</w:t>
            </w:r>
            <w:r w:rsidRPr="00ED772C">
              <w:rPr>
                <w:sz w:val="20"/>
                <w:szCs w:val="20"/>
              </w:rPr>
              <w:t xml:space="preserve">.2024                                                                                                                               </w:t>
            </w:r>
            <w:r>
              <w:rPr>
                <w:sz w:val="20"/>
                <w:szCs w:val="20"/>
              </w:rPr>
              <w:t xml:space="preserve">                          </w:t>
            </w:r>
            <w:r w:rsidRPr="00ED772C">
              <w:rPr>
                <w:sz w:val="20"/>
                <w:szCs w:val="20"/>
              </w:rPr>
              <w:t xml:space="preserve">      </w:t>
            </w:r>
          </w:p>
        </w:tc>
        <w:tc>
          <w:tcPr>
            <w:tcW w:w="5571" w:type="dxa"/>
          </w:tcPr>
          <w:p w:rsidR="000F4C15" w:rsidRPr="000F4C15" w:rsidRDefault="000F4C15" w:rsidP="000F4C15">
            <w:pPr>
              <w:jc w:val="center"/>
              <w:rPr>
                <w:sz w:val="20"/>
                <w:szCs w:val="20"/>
              </w:rPr>
            </w:pPr>
            <w:r w:rsidRPr="000F4C15">
              <w:rPr>
                <w:sz w:val="20"/>
                <w:szCs w:val="20"/>
              </w:rPr>
              <w:t xml:space="preserve">Об утверждении плана мероприятий по подготовке объектов </w:t>
            </w:r>
          </w:p>
          <w:p w:rsidR="000F4C15" w:rsidRPr="000F4C15" w:rsidRDefault="000F4C15" w:rsidP="000F4C15">
            <w:pPr>
              <w:jc w:val="center"/>
              <w:rPr>
                <w:sz w:val="20"/>
                <w:szCs w:val="20"/>
              </w:rPr>
            </w:pPr>
            <w:r w:rsidRPr="000F4C15">
              <w:rPr>
                <w:sz w:val="20"/>
                <w:szCs w:val="20"/>
              </w:rPr>
              <w:t>жилищно-коммунального хозяйства Берегаевского</w:t>
            </w:r>
          </w:p>
          <w:p w:rsidR="00FD4B79" w:rsidRPr="00ED772C" w:rsidRDefault="000F4C15" w:rsidP="000F4C15">
            <w:pPr>
              <w:jc w:val="center"/>
              <w:rPr>
                <w:sz w:val="20"/>
                <w:szCs w:val="20"/>
              </w:rPr>
            </w:pPr>
            <w:r w:rsidRPr="000F4C15">
              <w:rPr>
                <w:sz w:val="20"/>
                <w:szCs w:val="20"/>
              </w:rPr>
              <w:t>сельского поселения к работе в осенне-зимний период 2024-2025 годов</w:t>
            </w:r>
          </w:p>
        </w:tc>
        <w:tc>
          <w:tcPr>
            <w:tcW w:w="1417" w:type="dxa"/>
          </w:tcPr>
          <w:p w:rsidR="00FD4B79" w:rsidRPr="00703271" w:rsidRDefault="0041011B" w:rsidP="003321ED">
            <w:pPr>
              <w:jc w:val="center"/>
              <w:rPr>
                <w:sz w:val="20"/>
                <w:szCs w:val="20"/>
              </w:rPr>
            </w:pPr>
            <w:r>
              <w:rPr>
                <w:sz w:val="20"/>
                <w:szCs w:val="20"/>
              </w:rPr>
              <w:t>37-44</w:t>
            </w:r>
            <w:r w:rsidR="00F41E95" w:rsidRPr="00703271">
              <w:rPr>
                <w:sz w:val="20"/>
                <w:szCs w:val="20"/>
              </w:rPr>
              <w:t xml:space="preserve"> </w:t>
            </w:r>
            <w:r w:rsidR="003321ED">
              <w:rPr>
                <w:sz w:val="20"/>
                <w:szCs w:val="20"/>
              </w:rPr>
              <w:t xml:space="preserve"> </w:t>
            </w:r>
          </w:p>
        </w:tc>
      </w:tr>
      <w:tr w:rsidR="00DF49F3" w:rsidRPr="002C1268" w:rsidTr="009C59A6">
        <w:trPr>
          <w:trHeight w:val="617"/>
        </w:trPr>
        <w:tc>
          <w:tcPr>
            <w:tcW w:w="1058" w:type="dxa"/>
          </w:tcPr>
          <w:p w:rsidR="00DF49F3" w:rsidRPr="00093AE6" w:rsidRDefault="00B11520" w:rsidP="00FD4B79">
            <w:pPr>
              <w:jc w:val="center"/>
              <w:rPr>
                <w:sz w:val="20"/>
                <w:szCs w:val="20"/>
              </w:rPr>
            </w:pPr>
            <w:r>
              <w:rPr>
                <w:sz w:val="20"/>
                <w:szCs w:val="20"/>
              </w:rPr>
              <w:t>34</w:t>
            </w:r>
          </w:p>
        </w:tc>
        <w:tc>
          <w:tcPr>
            <w:tcW w:w="1701" w:type="dxa"/>
          </w:tcPr>
          <w:p w:rsidR="00DF49F3" w:rsidRPr="003321ED" w:rsidRDefault="00B11520" w:rsidP="00F41E95">
            <w:pPr>
              <w:jc w:val="center"/>
              <w:rPr>
                <w:sz w:val="20"/>
                <w:szCs w:val="20"/>
              </w:rPr>
            </w:pPr>
            <w:r>
              <w:rPr>
                <w:sz w:val="20"/>
                <w:szCs w:val="20"/>
              </w:rPr>
              <w:t>22.04</w:t>
            </w:r>
            <w:r w:rsidR="003321ED" w:rsidRPr="003321ED">
              <w:rPr>
                <w:sz w:val="20"/>
                <w:szCs w:val="20"/>
              </w:rPr>
              <w:t xml:space="preserve">.2024                                                                                                                                                                    </w:t>
            </w:r>
          </w:p>
        </w:tc>
        <w:tc>
          <w:tcPr>
            <w:tcW w:w="5571" w:type="dxa"/>
          </w:tcPr>
          <w:p w:rsidR="00DF49F3" w:rsidRPr="00B11520" w:rsidRDefault="00B11520" w:rsidP="003321ED">
            <w:pPr>
              <w:jc w:val="center"/>
              <w:rPr>
                <w:sz w:val="20"/>
                <w:szCs w:val="20"/>
              </w:rPr>
            </w:pPr>
            <w:r>
              <w:t xml:space="preserve">  </w:t>
            </w:r>
            <w:r w:rsidRPr="00B11520">
              <w:rPr>
                <w:sz w:val="20"/>
                <w:szCs w:val="20"/>
              </w:rPr>
              <w:t>О проведении месячника по благоустройству на территории Берегаевского сельского поселения в 2024 году</w:t>
            </w:r>
          </w:p>
        </w:tc>
        <w:tc>
          <w:tcPr>
            <w:tcW w:w="1417" w:type="dxa"/>
          </w:tcPr>
          <w:p w:rsidR="00DF49F3" w:rsidRPr="00703271" w:rsidRDefault="0041011B" w:rsidP="00703271">
            <w:pPr>
              <w:jc w:val="center"/>
              <w:rPr>
                <w:sz w:val="20"/>
                <w:szCs w:val="20"/>
              </w:rPr>
            </w:pPr>
            <w:r>
              <w:rPr>
                <w:sz w:val="20"/>
                <w:szCs w:val="20"/>
              </w:rPr>
              <w:t>44</w:t>
            </w:r>
            <w:r w:rsidR="00B11520">
              <w:rPr>
                <w:sz w:val="20"/>
                <w:szCs w:val="20"/>
              </w:rPr>
              <w:t xml:space="preserve"> </w:t>
            </w:r>
          </w:p>
        </w:tc>
      </w:tr>
      <w:tr w:rsidR="003321ED" w:rsidRPr="002C1268" w:rsidTr="009C59A6">
        <w:trPr>
          <w:trHeight w:val="555"/>
        </w:trPr>
        <w:tc>
          <w:tcPr>
            <w:tcW w:w="1058" w:type="dxa"/>
          </w:tcPr>
          <w:p w:rsidR="003321ED" w:rsidRDefault="000F4C15" w:rsidP="000F4C15">
            <w:pPr>
              <w:jc w:val="center"/>
              <w:rPr>
                <w:sz w:val="20"/>
                <w:szCs w:val="20"/>
              </w:rPr>
            </w:pPr>
            <w:r>
              <w:rPr>
                <w:sz w:val="20"/>
                <w:szCs w:val="20"/>
              </w:rPr>
              <w:t>36</w:t>
            </w:r>
          </w:p>
        </w:tc>
        <w:tc>
          <w:tcPr>
            <w:tcW w:w="1701" w:type="dxa"/>
          </w:tcPr>
          <w:p w:rsidR="003321ED" w:rsidRPr="003321ED" w:rsidRDefault="009C59A6" w:rsidP="009C59A6">
            <w:pPr>
              <w:jc w:val="center"/>
              <w:rPr>
                <w:bCs/>
                <w:sz w:val="20"/>
                <w:szCs w:val="20"/>
              </w:rPr>
            </w:pPr>
            <w:r>
              <w:rPr>
                <w:sz w:val="20"/>
                <w:szCs w:val="20"/>
              </w:rPr>
              <w:t>24</w:t>
            </w:r>
            <w:r w:rsidR="003321ED" w:rsidRPr="00263C82">
              <w:rPr>
                <w:sz w:val="20"/>
                <w:szCs w:val="20"/>
              </w:rPr>
              <w:t>.0</w:t>
            </w:r>
            <w:r>
              <w:rPr>
                <w:sz w:val="20"/>
                <w:szCs w:val="20"/>
              </w:rPr>
              <w:t>4</w:t>
            </w:r>
            <w:r w:rsidR="003321ED" w:rsidRPr="00263C82">
              <w:rPr>
                <w:sz w:val="20"/>
                <w:szCs w:val="20"/>
              </w:rPr>
              <w:t>.2024</w:t>
            </w:r>
          </w:p>
        </w:tc>
        <w:tc>
          <w:tcPr>
            <w:tcW w:w="5571" w:type="dxa"/>
          </w:tcPr>
          <w:p w:rsidR="009C59A6" w:rsidRPr="009C59A6" w:rsidRDefault="009C59A6" w:rsidP="009C59A6">
            <w:pPr>
              <w:jc w:val="center"/>
              <w:rPr>
                <w:sz w:val="20"/>
                <w:szCs w:val="20"/>
              </w:rPr>
            </w:pPr>
            <w:r w:rsidRPr="009C59A6">
              <w:rPr>
                <w:sz w:val="20"/>
                <w:szCs w:val="20"/>
              </w:rPr>
              <w:t>Об исполнении бюджета Берегаевского сельского поселения</w:t>
            </w:r>
          </w:p>
          <w:p w:rsidR="003321ED" w:rsidRPr="00263C82" w:rsidRDefault="009C59A6" w:rsidP="009C59A6">
            <w:pPr>
              <w:jc w:val="center"/>
              <w:rPr>
                <w:sz w:val="20"/>
                <w:szCs w:val="20"/>
              </w:rPr>
            </w:pPr>
            <w:r w:rsidRPr="009C59A6">
              <w:rPr>
                <w:sz w:val="20"/>
                <w:szCs w:val="20"/>
              </w:rPr>
              <w:t xml:space="preserve"> за 3 месяца 2024 года</w:t>
            </w:r>
            <w:r w:rsidR="00B11520">
              <w:rPr>
                <w:sz w:val="20"/>
                <w:szCs w:val="20"/>
              </w:rPr>
              <w:t xml:space="preserve"> </w:t>
            </w:r>
          </w:p>
        </w:tc>
        <w:tc>
          <w:tcPr>
            <w:tcW w:w="1417" w:type="dxa"/>
          </w:tcPr>
          <w:p w:rsidR="003321ED" w:rsidRDefault="0041011B" w:rsidP="00703271">
            <w:pPr>
              <w:jc w:val="center"/>
              <w:rPr>
                <w:sz w:val="20"/>
                <w:szCs w:val="20"/>
              </w:rPr>
            </w:pPr>
            <w:r>
              <w:rPr>
                <w:sz w:val="20"/>
                <w:szCs w:val="20"/>
              </w:rPr>
              <w:t>45-62</w:t>
            </w:r>
          </w:p>
        </w:tc>
      </w:tr>
    </w:tbl>
    <w:p w:rsidR="00FD4B79" w:rsidRDefault="00FD4B79" w:rsidP="00410E71">
      <w:pPr>
        <w:tabs>
          <w:tab w:val="left" w:pos="7290"/>
        </w:tabs>
        <w:contextualSpacing/>
        <w:rPr>
          <w:b/>
        </w:rPr>
      </w:pPr>
    </w:p>
    <w:p w:rsidR="00C85E59" w:rsidRPr="00F41E95" w:rsidRDefault="00C85E59" w:rsidP="00C92AF4">
      <w:pPr>
        <w:tabs>
          <w:tab w:val="left" w:pos="7290"/>
        </w:tabs>
        <w:contextualSpacing/>
        <w:jc w:val="center"/>
        <w:rPr>
          <w:b/>
          <w:sz w:val="22"/>
          <w:szCs w:val="22"/>
        </w:rPr>
      </w:pPr>
      <w:r w:rsidRPr="00F41E95">
        <w:rPr>
          <w:b/>
          <w:sz w:val="22"/>
          <w:szCs w:val="22"/>
        </w:rPr>
        <w:t xml:space="preserve">РАЗДЕЛ 3 </w:t>
      </w:r>
    </w:p>
    <w:p w:rsidR="00C85E59" w:rsidRPr="00F41E95" w:rsidRDefault="00C85E59" w:rsidP="00C92AF4">
      <w:pPr>
        <w:tabs>
          <w:tab w:val="left" w:pos="7290"/>
        </w:tabs>
        <w:contextualSpacing/>
        <w:jc w:val="center"/>
        <w:rPr>
          <w:b/>
          <w:sz w:val="22"/>
          <w:szCs w:val="22"/>
        </w:rPr>
      </w:pPr>
      <w:r w:rsidRPr="00F41E95">
        <w:rPr>
          <w:b/>
          <w:sz w:val="22"/>
          <w:szCs w:val="22"/>
        </w:rPr>
        <w:t xml:space="preserve">Проекты муниципальных правовых актов </w:t>
      </w:r>
    </w:p>
    <w:p w:rsidR="00C85E59" w:rsidRPr="00F41E95" w:rsidRDefault="00C85E59" w:rsidP="00C92AF4">
      <w:pPr>
        <w:tabs>
          <w:tab w:val="left" w:pos="7290"/>
        </w:tabs>
        <w:contextualSpacing/>
        <w:jc w:val="center"/>
        <w:rPr>
          <w:b/>
          <w:sz w:val="22"/>
          <w:szCs w:val="22"/>
        </w:rPr>
      </w:pPr>
      <w:r w:rsidRPr="00F41E95">
        <w:rPr>
          <w:b/>
          <w:sz w:val="22"/>
          <w:szCs w:val="22"/>
        </w:rPr>
        <w:t xml:space="preserve">Администрации Берегаевского сельского поселения, </w:t>
      </w:r>
    </w:p>
    <w:p w:rsidR="00C85E59" w:rsidRPr="00F41E95" w:rsidRDefault="00C85E59" w:rsidP="00C92AF4">
      <w:pPr>
        <w:tabs>
          <w:tab w:val="left" w:pos="7290"/>
        </w:tabs>
        <w:contextualSpacing/>
        <w:jc w:val="center"/>
        <w:rPr>
          <w:b/>
          <w:sz w:val="22"/>
          <w:szCs w:val="22"/>
        </w:rPr>
      </w:pPr>
      <w:r w:rsidRPr="00F41E95">
        <w:rPr>
          <w:b/>
          <w:sz w:val="22"/>
          <w:szCs w:val="22"/>
        </w:rPr>
        <w:t>Совета Берегаевского сельского поселения</w:t>
      </w:r>
    </w:p>
    <w:p w:rsidR="00B11520" w:rsidRDefault="00B11520" w:rsidP="00D44867">
      <w:pPr>
        <w:rPr>
          <w:b/>
          <w:sz w:val="22"/>
          <w:szCs w:val="22"/>
        </w:rPr>
      </w:pPr>
    </w:p>
    <w:p w:rsidR="009C59A6" w:rsidRDefault="009C59A6" w:rsidP="00D44867">
      <w:pPr>
        <w:rPr>
          <w:b/>
          <w:sz w:val="22"/>
          <w:szCs w:val="22"/>
        </w:rPr>
      </w:pPr>
    </w:p>
    <w:tbl>
      <w:tblPr>
        <w:tblpPr w:leftFromText="180" w:rightFromText="180" w:vertAnchor="page" w:horzAnchor="margin" w:tblpY="138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6972A9" w:rsidRPr="002C1268" w:rsidTr="006972A9">
        <w:trPr>
          <w:trHeight w:val="554"/>
        </w:trPr>
        <w:tc>
          <w:tcPr>
            <w:tcW w:w="817" w:type="dxa"/>
          </w:tcPr>
          <w:p w:rsidR="006972A9" w:rsidRDefault="006972A9" w:rsidP="006972A9">
            <w:pPr>
              <w:jc w:val="center"/>
              <w:rPr>
                <w:sz w:val="22"/>
                <w:szCs w:val="22"/>
              </w:rPr>
            </w:pPr>
            <w:r w:rsidRPr="002C1268">
              <w:rPr>
                <w:sz w:val="22"/>
                <w:szCs w:val="22"/>
              </w:rPr>
              <w:t xml:space="preserve">№ </w:t>
            </w:r>
          </w:p>
          <w:p w:rsidR="006972A9" w:rsidRPr="002C1268" w:rsidRDefault="006972A9" w:rsidP="006972A9">
            <w:pPr>
              <w:jc w:val="center"/>
              <w:rPr>
                <w:sz w:val="22"/>
                <w:szCs w:val="22"/>
              </w:rPr>
            </w:pPr>
            <w:r>
              <w:rPr>
                <w:sz w:val="22"/>
                <w:szCs w:val="22"/>
              </w:rPr>
              <w:t>п/п</w:t>
            </w:r>
          </w:p>
        </w:tc>
        <w:tc>
          <w:tcPr>
            <w:tcW w:w="1942" w:type="dxa"/>
          </w:tcPr>
          <w:p w:rsidR="006972A9" w:rsidRPr="002C1268" w:rsidRDefault="006972A9" w:rsidP="006972A9">
            <w:pPr>
              <w:jc w:val="center"/>
              <w:rPr>
                <w:sz w:val="22"/>
                <w:szCs w:val="22"/>
              </w:rPr>
            </w:pPr>
            <w:r>
              <w:rPr>
                <w:sz w:val="22"/>
                <w:szCs w:val="22"/>
              </w:rPr>
              <w:t xml:space="preserve"> Муниципальный правовой акт </w:t>
            </w:r>
          </w:p>
        </w:tc>
        <w:tc>
          <w:tcPr>
            <w:tcW w:w="5571" w:type="dxa"/>
          </w:tcPr>
          <w:p w:rsidR="006972A9" w:rsidRPr="002C1268" w:rsidRDefault="006972A9" w:rsidP="006972A9">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6972A9" w:rsidRPr="002C1268" w:rsidRDefault="006972A9" w:rsidP="006972A9">
            <w:pPr>
              <w:rPr>
                <w:sz w:val="22"/>
                <w:szCs w:val="22"/>
              </w:rPr>
            </w:pPr>
          </w:p>
        </w:tc>
        <w:tc>
          <w:tcPr>
            <w:tcW w:w="1417" w:type="dxa"/>
          </w:tcPr>
          <w:p w:rsidR="006972A9" w:rsidRPr="002C1268" w:rsidRDefault="006972A9" w:rsidP="006972A9">
            <w:pPr>
              <w:jc w:val="center"/>
              <w:rPr>
                <w:sz w:val="22"/>
                <w:szCs w:val="22"/>
              </w:rPr>
            </w:pPr>
            <w:r w:rsidRPr="002C1268">
              <w:rPr>
                <w:sz w:val="22"/>
                <w:szCs w:val="22"/>
              </w:rPr>
              <w:t>Страница</w:t>
            </w:r>
          </w:p>
        </w:tc>
      </w:tr>
      <w:tr w:rsidR="006972A9" w:rsidRPr="002C1268" w:rsidTr="006972A9">
        <w:tc>
          <w:tcPr>
            <w:tcW w:w="817" w:type="dxa"/>
          </w:tcPr>
          <w:p w:rsidR="006972A9" w:rsidRPr="00F41E95" w:rsidRDefault="006972A9" w:rsidP="006972A9">
            <w:pPr>
              <w:jc w:val="center"/>
              <w:rPr>
                <w:sz w:val="20"/>
                <w:szCs w:val="20"/>
              </w:rPr>
            </w:pPr>
            <w:r>
              <w:rPr>
                <w:sz w:val="20"/>
                <w:szCs w:val="20"/>
              </w:rPr>
              <w:t xml:space="preserve"> </w:t>
            </w:r>
          </w:p>
        </w:tc>
        <w:tc>
          <w:tcPr>
            <w:tcW w:w="1942" w:type="dxa"/>
          </w:tcPr>
          <w:p w:rsidR="006972A9" w:rsidRPr="00F41E95" w:rsidRDefault="006972A9" w:rsidP="006972A9">
            <w:pPr>
              <w:jc w:val="center"/>
              <w:rPr>
                <w:sz w:val="20"/>
                <w:szCs w:val="20"/>
              </w:rPr>
            </w:pPr>
            <w:r>
              <w:rPr>
                <w:sz w:val="20"/>
                <w:szCs w:val="20"/>
              </w:rPr>
              <w:t xml:space="preserve"> </w:t>
            </w:r>
          </w:p>
        </w:tc>
        <w:tc>
          <w:tcPr>
            <w:tcW w:w="5571" w:type="dxa"/>
          </w:tcPr>
          <w:p w:rsidR="006972A9" w:rsidRPr="00F41E95" w:rsidRDefault="006972A9" w:rsidP="006972A9">
            <w:pPr>
              <w:widowControl w:val="0"/>
              <w:jc w:val="center"/>
              <w:rPr>
                <w:rFonts w:eastAsia="Arial"/>
                <w:bCs/>
                <w:sz w:val="20"/>
                <w:szCs w:val="20"/>
              </w:rPr>
            </w:pPr>
            <w:r>
              <w:rPr>
                <w:rFonts w:eastAsia="Arial"/>
                <w:bCs/>
                <w:sz w:val="20"/>
                <w:szCs w:val="20"/>
              </w:rPr>
              <w:t xml:space="preserve"> </w:t>
            </w:r>
            <w:r w:rsidRPr="00F41E95">
              <w:rPr>
                <w:rFonts w:eastAsia="Arial"/>
                <w:bCs/>
                <w:sz w:val="20"/>
                <w:szCs w:val="20"/>
              </w:rPr>
              <w:t xml:space="preserve"> </w:t>
            </w:r>
          </w:p>
        </w:tc>
        <w:tc>
          <w:tcPr>
            <w:tcW w:w="1417" w:type="dxa"/>
          </w:tcPr>
          <w:p w:rsidR="006972A9" w:rsidRPr="00703271" w:rsidRDefault="006972A9" w:rsidP="006972A9">
            <w:pPr>
              <w:jc w:val="center"/>
              <w:rPr>
                <w:sz w:val="20"/>
                <w:szCs w:val="20"/>
              </w:rPr>
            </w:pPr>
            <w:r>
              <w:rPr>
                <w:sz w:val="20"/>
                <w:szCs w:val="20"/>
              </w:rPr>
              <w:t xml:space="preserve"> </w:t>
            </w:r>
          </w:p>
        </w:tc>
      </w:tr>
    </w:tbl>
    <w:p w:rsidR="009C59A6" w:rsidRDefault="009C59A6" w:rsidP="00D44867">
      <w:pPr>
        <w:rPr>
          <w:b/>
          <w:sz w:val="22"/>
          <w:szCs w:val="22"/>
        </w:rPr>
      </w:pPr>
    </w:p>
    <w:p w:rsidR="006972A9" w:rsidRDefault="006972A9" w:rsidP="00C92AF4">
      <w:pPr>
        <w:jc w:val="center"/>
        <w:rPr>
          <w:b/>
          <w:sz w:val="22"/>
          <w:szCs w:val="22"/>
        </w:rPr>
      </w:pPr>
    </w:p>
    <w:p w:rsidR="004E41C1" w:rsidRDefault="004E41C1" w:rsidP="0041011B">
      <w:pPr>
        <w:rPr>
          <w:b/>
          <w:sz w:val="22"/>
          <w:szCs w:val="22"/>
        </w:rPr>
      </w:pPr>
    </w:p>
    <w:p w:rsidR="001978EB" w:rsidRPr="004E41C1" w:rsidRDefault="001978EB" w:rsidP="00D318FF">
      <w:pPr>
        <w:jc w:val="center"/>
        <w:rPr>
          <w:b/>
          <w:sz w:val="20"/>
          <w:szCs w:val="20"/>
        </w:rPr>
      </w:pPr>
      <w:r w:rsidRPr="004E41C1">
        <w:rPr>
          <w:b/>
          <w:sz w:val="20"/>
          <w:szCs w:val="20"/>
        </w:rPr>
        <w:lastRenderedPageBreak/>
        <w:t>РАЗДЕЛ 1</w:t>
      </w:r>
    </w:p>
    <w:p w:rsidR="001978EB" w:rsidRPr="004E41C1" w:rsidRDefault="001978EB" w:rsidP="00C92AF4">
      <w:pPr>
        <w:jc w:val="center"/>
        <w:rPr>
          <w:b/>
          <w:sz w:val="20"/>
          <w:szCs w:val="20"/>
        </w:rPr>
      </w:pPr>
      <w:r w:rsidRPr="004E41C1">
        <w:rPr>
          <w:b/>
          <w:sz w:val="20"/>
          <w:szCs w:val="20"/>
        </w:rPr>
        <w:t xml:space="preserve"> РЕШЕНИЯ СОВЕТА БЕРЕГАЕВСКОГО СЕЛЬСКОГО ПОСЕЛЕНИЯ</w:t>
      </w:r>
    </w:p>
    <w:p w:rsidR="00F07AD7" w:rsidRDefault="00F07AD7" w:rsidP="00F07AD7">
      <w:pPr>
        <w:rPr>
          <w:sz w:val="20"/>
          <w:szCs w:val="20"/>
        </w:rPr>
      </w:pPr>
    </w:p>
    <w:p w:rsidR="001D0BC7" w:rsidRDefault="001D0BC7" w:rsidP="001D0BC7">
      <w:pPr>
        <w:jc w:val="center"/>
        <w:rPr>
          <w:b/>
          <w:sz w:val="20"/>
          <w:szCs w:val="20"/>
        </w:rPr>
      </w:pPr>
      <w:r w:rsidRPr="004E41C1">
        <w:rPr>
          <w:b/>
          <w:sz w:val="20"/>
          <w:szCs w:val="20"/>
        </w:rPr>
        <w:t>РЕШЕНИЕ СОВЕТА</w:t>
      </w:r>
    </w:p>
    <w:p w:rsidR="00187D13" w:rsidRPr="00187D13" w:rsidRDefault="00187D13" w:rsidP="00187D13">
      <w:pPr>
        <w:keepNext/>
        <w:jc w:val="both"/>
        <w:rPr>
          <w:bCs/>
          <w:sz w:val="20"/>
          <w:szCs w:val="20"/>
        </w:rPr>
      </w:pPr>
      <w:r w:rsidRPr="00187D13">
        <w:rPr>
          <w:bCs/>
          <w:sz w:val="20"/>
          <w:szCs w:val="20"/>
        </w:rPr>
        <w:t xml:space="preserve">                                                                           </w:t>
      </w:r>
    </w:p>
    <w:p w:rsidR="00187D13" w:rsidRPr="00187D13" w:rsidRDefault="00187D13" w:rsidP="00187D13">
      <w:pPr>
        <w:keepNext/>
        <w:rPr>
          <w:bCs/>
          <w:sz w:val="20"/>
          <w:szCs w:val="20"/>
        </w:rPr>
      </w:pPr>
      <w:r w:rsidRPr="00187D13">
        <w:rPr>
          <w:bCs/>
          <w:sz w:val="20"/>
          <w:szCs w:val="20"/>
        </w:rPr>
        <w:t xml:space="preserve">25.04.2024                                                                                                                            </w:t>
      </w:r>
      <w:r w:rsidR="00D318FF">
        <w:rPr>
          <w:bCs/>
          <w:sz w:val="20"/>
          <w:szCs w:val="20"/>
        </w:rPr>
        <w:t xml:space="preserve">                                 </w:t>
      </w:r>
      <w:r w:rsidRPr="00187D13">
        <w:rPr>
          <w:bCs/>
          <w:sz w:val="20"/>
          <w:szCs w:val="20"/>
        </w:rPr>
        <w:t xml:space="preserve"> № 28</w:t>
      </w:r>
    </w:p>
    <w:p w:rsidR="00187D13" w:rsidRPr="00187D13" w:rsidRDefault="00187D13" w:rsidP="00187D13">
      <w:pPr>
        <w:keepNext/>
        <w:rPr>
          <w:b/>
          <w:bCs/>
          <w:sz w:val="20"/>
          <w:szCs w:val="20"/>
        </w:rPr>
      </w:pPr>
    </w:p>
    <w:p w:rsidR="00187D13" w:rsidRPr="00187D13" w:rsidRDefault="00187D13" w:rsidP="00187D13">
      <w:pPr>
        <w:keepNext/>
        <w:ind w:left="170"/>
        <w:jc w:val="center"/>
        <w:rPr>
          <w:bCs/>
          <w:sz w:val="20"/>
          <w:szCs w:val="20"/>
        </w:rPr>
      </w:pPr>
      <w:r w:rsidRPr="00187D13">
        <w:rPr>
          <w:bCs/>
          <w:sz w:val="20"/>
          <w:szCs w:val="20"/>
        </w:rPr>
        <w:t xml:space="preserve">О внесении изменений в решение Совета Берегаевского </w:t>
      </w:r>
    </w:p>
    <w:p w:rsidR="00187D13" w:rsidRPr="00187D13" w:rsidRDefault="00187D13" w:rsidP="00187D13">
      <w:pPr>
        <w:keepNext/>
        <w:jc w:val="center"/>
        <w:rPr>
          <w:bCs/>
          <w:sz w:val="20"/>
          <w:szCs w:val="20"/>
        </w:rPr>
      </w:pPr>
      <w:r w:rsidRPr="00187D13">
        <w:rPr>
          <w:bCs/>
          <w:sz w:val="20"/>
          <w:szCs w:val="20"/>
        </w:rPr>
        <w:t>сельского поселения от 28.12.2023 № 20 «О бюджете Берегаевского сельского поселения</w:t>
      </w:r>
    </w:p>
    <w:p w:rsidR="00187D13" w:rsidRPr="00187D13" w:rsidRDefault="00187D13" w:rsidP="00187D13">
      <w:pPr>
        <w:keepNext/>
        <w:jc w:val="center"/>
        <w:rPr>
          <w:bCs/>
          <w:sz w:val="20"/>
          <w:szCs w:val="20"/>
        </w:rPr>
      </w:pPr>
      <w:r w:rsidRPr="00187D13">
        <w:rPr>
          <w:bCs/>
          <w:sz w:val="20"/>
          <w:szCs w:val="20"/>
        </w:rPr>
        <w:t>на 2024 год и плановый период 2025 и 2026 годов»</w:t>
      </w:r>
    </w:p>
    <w:p w:rsidR="00187D13" w:rsidRPr="00187D13" w:rsidRDefault="00187D13" w:rsidP="00187D13">
      <w:pPr>
        <w:ind w:firstLine="708"/>
        <w:jc w:val="center"/>
        <w:rPr>
          <w:sz w:val="20"/>
          <w:szCs w:val="20"/>
        </w:rPr>
      </w:pPr>
    </w:p>
    <w:p w:rsidR="00187D13" w:rsidRPr="00187D13" w:rsidRDefault="00187D13" w:rsidP="00187D13">
      <w:pPr>
        <w:ind w:left="284" w:firstLine="567"/>
        <w:jc w:val="both"/>
        <w:rPr>
          <w:sz w:val="20"/>
          <w:szCs w:val="20"/>
        </w:rPr>
      </w:pPr>
      <w:r w:rsidRPr="00187D13">
        <w:rPr>
          <w:sz w:val="20"/>
          <w:szCs w:val="20"/>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
    <w:p w:rsidR="00187D13" w:rsidRPr="00187D13" w:rsidRDefault="00187D13" w:rsidP="00187D13">
      <w:pPr>
        <w:ind w:firstLine="708"/>
        <w:jc w:val="both"/>
        <w:rPr>
          <w:b/>
          <w:sz w:val="20"/>
          <w:szCs w:val="20"/>
        </w:rPr>
      </w:pPr>
    </w:p>
    <w:p w:rsidR="00187D13" w:rsidRPr="00187D13" w:rsidRDefault="00187D13" w:rsidP="00187D13">
      <w:pPr>
        <w:ind w:firstLine="708"/>
        <w:jc w:val="center"/>
        <w:rPr>
          <w:b/>
          <w:sz w:val="20"/>
          <w:szCs w:val="20"/>
        </w:rPr>
      </w:pPr>
      <w:r w:rsidRPr="00187D13">
        <w:rPr>
          <w:b/>
          <w:sz w:val="20"/>
          <w:szCs w:val="20"/>
        </w:rPr>
        <w:t>Совет Берегаевского сельского поселения решил:</w:t>
      </w:r>
    </w:p>
    <w:p w:rsidR="00187D13" w:rsidRPr="00187D13" w:rsidRDefault="00187D13" w:rsidP="00187D13">
      <w:pPr>
        <w:pStyle w:val="aff"/>
        <w:keepNext/>
        <w:ind w:left="0" w:firstLine="878"/>
        <w:jc w:val="both"/>
        <w:rPr>
          <w:bCs/>
          <w:sz w:val="20"/>
          <w:szCs w:val="20"/>
        </w:rPr>
      </w:pPr>
      <w:r w:rsidRPr="00187D13">
        <w:rPr>
          <w:sz w:val="20"/>
          <w:szCs w:val="20"/>
        </w:rPr>
        <w:t xml:space="preserve">1. Внести в решение </w:t>
      </w:r>
      <w:r w:rsidRPr="00187D13">
        <w:rPr>
          <w:bCs/>
          <w:sz w:val="20"/>
          <w:szCs w:val="20"/>
        </w:rPr>
        <w:t>Совета Берегаевского сельского поселения от 28.12.2023 № 20 «О бюджете Берегаевского сельского поселения на 2024 год и плановый период 2025 и 2026 годов» следующие изменения:</w:t>
      </w:r>
    </w:p>
    <w:p w:rsidR="00187D13" w:rsidRPr="00187D13" w:rsidRDefault="00187D13" w:rsidP="00D318FF">
      <w:pPr>
        <w:ind w:firstLine="708"/>
        <w:rPr>
          <w:sz w:val="20"/>
          <w:szCs w:val="20"/>
        </w:rPr>
      </w:pPr>
      <w:r w:rsidRPr="00187D13">
        <w:rPr>
          <w:sz w:val="20"/>
          <w:szCs w:val="20"/>
        </w:rPr>
        <w:t>1.1 Пункт 1 решения изложить в следующей редакции:</w:t>
      </w:r>
    </w:p>
    <w:p w:rsidR="00187D13" w:rsidRPr="00187D13" w:rsidRDefault="00187D13" w:rsidP="00187D13">
      <w:pPr>
        <w:ind w:firstLine="708"/>
        <w:rPr>
          <w:sz w:val="20"/>
          <w:szCs w:val="20"/>
        </w:rPr>
      </w:pPr>
      <w:r w:rsidRPr="00187D13">
        <w:rPr>
          <w:sz w:val="20"/>
          <w:szCs w:val="20"/>
        </w:rPr>
        <w:t>«1.Утвердить основные характеристики бюджета поселения на 2024 год:</w:t>
      </w:r>
    </w:p>
    <w:p w:rsidR="00187D13" w:rsidRPr="00187D13" w:rsidRDefault="00187D13" w:rsidP="00187D13">
      <w:pPr>
        <w:ind w:firstLine="708"/>
        <w:jc w:val="both"/>
        <w:rPr>
          <w:sz w:val="20"/>
          <w:szCs w:val="20"/>
        </w:rPr>
      </w:pPr>
      <w:r w:rsidRPr="00187D13">
        <w:rPr>
          <w:sz w:val="20"/>
          <w:szCs w:val="20"/>
        </w:rPr>
        <w:t>1) общий объем  доходов бюджета Берегаевского сельского поселения в сумме 14 908,6 тыс. руб., в том числе налоговые и неналоговые доходы в сумме  2 069,7 тыс. руб., безвозмездные  поступления в сумме 13 247,5 тыс. руб.;</w:t>
      </w:r>
    </w:p>
    <w:p w:rsidR="00187D13" w:rsidRPr="00187D13" w:rsidRDefault="00187D13" w:rsidP="00187D13">
      <w:pPr>
        <w:ind w:firstLine="708"/>
        <w:jc w:val="both"/>
        <w:rPr>
          <w:sz w:val="20"/>
          <w:szCs w:val="20"/>
        </w:rPr>
      </w:pPr>
      <w:r w:rsidRPr="00187D13">
        <w:rPr>
          <w:sz w:val="20"/>
          <w:szCs w:val="20"/>
        </w:rPr>
        <w:t xml:space="preserve">2) общий объем расходов бюджета Берегаевского сельского поселения  в сумме </w:t>
      </w:r>
      <w:r w:rsidRPr="00187D13">
        <w:rPr>
          <w:color w:val="000000"/>
          <w:sz w:val="20"/>
          <w:szCs w:val="20"/>
        </w:rPr>
        <w:t xml:space="preserve">15 309,5 </w:t>
      </w:r>
      <w:r w:rsidRPr="00187D13">
        <w:rPr>
          <w:sz w:val="20"/>
          <w:szCs w:val="20"/>
        </w:rPr>
        <w:t xml:space="preserve">тыс. руб.; </w:t>
      </w:r>
    </w:p>
    <w:p w:rsidR="00187D13" w:rsidRPr="00187D13" w:rsidRDefault="00187D13" w:rsidP="00187D13">
      <w:pPr>
        <w:ind w:firstLine="709"/>
        <w:jc w:val="both"/>
        <w:rPr>
          <w:color w:val="000000"/>
          <w:sz w:val="20"/>
          <w:szCs w:val="20"/>
        </w:rPr>
      </w:pPr>
      <w:r w:rsidRPr="00187D13">
        <w:rPr>
          <w:color w:val="000000"/>
          <w:sz w:val="20"/>
          <w:szCs w:val="20"/>
        </w:rPr>
        <w:t xml:space="preserve">3) дефицит бюджета </w:t>
      </w:r>
      <w:r w:rsidRPr="00187D13">
        <w:rPr>
          <w:sz w:val="20"/>
          <w:szCs w:val="20"/>
        </w:rPr>
        <w:t xml:space="preserve">Берегаевского сельского поселения </w:t>
      </w:r>
      <w:r w:rsidRPr="00187D13">
        <w:rPr>
          <w:color w:val="000000"/>
          <w:sz w:val="20"/>
          <w:szCs w:val="20"/>
        </w:rPr>
        <w:t xml:space="preserve"> в сумме 400,9 тыс. рублей. </w:t>
      </w:r>
    </w:p>
    <w:p w:rsidR="00187D13" w:rsidRPr="00187D13" w:rsidRDefault="00187D13" w:rsidP="00187D13">
      <w:pPr>
        <w:ind w:left="227" w:firstLine="482"/>
        <w:rPr>
          <w:color w:val="000000"/>
          <w:sz w:val="20"/>
          <w:szCs w:val="20"/>
        </w:rPr>
      </w:pPr>
      <w:r w:rsidRPr="00187D13">
        <w:rPr>
          <w:color w:val="000000"/>
          <w:sz w:val="20"/>
          <w:szCs w:val="20"/>
        </w:rPr>
        <w:t xml:space="preserve">1.2 </w:t>
      </w:r>
      <w:r w:rsidRPr="00187D13">
        <w:rPr>
          <w:sz w:val="20"/>
          <w:szCs w:val="20"/>
        </w:rPr>
        <w:t>Пункт 2 решения изложить в следующей редакции:</w:t>
      </w:r>
    </w:p>
    <w:p w:rsidR="00187D13" w:rsidRPr="00187D13" w:rsidRDefault="00187D13" w:rsidP="00D318FF">
      <w:pPr>
        <w:ind w:left="283" w:firstLine="425"/>
        <w:jc w:val="both"/>
        <w:rPr>
          <w:sz w:val="20"/>
          <w:szCs w:val="20"/>
        </w:rPr>
      </w:pPr>
      <w:r w:rsidRPr="00187D13">
        <w:rPr>
          <w:color w:val="000000"/>
          <w:sz w:val="20"/>
          <w:szCs w:val="20"/>
        </w:rPr>
        <w:t xml:space="preserve">«2. </w:t>
      </w:r>
      <w:r w:rsidRPr="00187D13">
        <w:rPr>
          <w:sz w:val="20"/>
          <w:szCs w:val="20"/>
        </w:rPr>
        <w:t>Утвердить основные характеристики бюджета поселения на плановый период 2025 - 2026 годов:</w:t>
      </w:r>
    </w:p>
    <w:p w:rsidR="00187D13" w:rsidRPr="00187D13" w:rsidRDefault="00187D13" w:rsidP="00187D13">
      <w:pPr>
        <w:ind w:left="283" w:firstLine="708"/>
        <w:jc w:val="both"/>
        <w:rPr>
          <w:sz w:val="20"/>
          <w:szCs w:val="20"/>
        </w:rPr>
      </w:pPr>
      <w:r w:rsidRPr="00187D13">
        <w:rPr>
          <w:sz w:val="20"/>
          <w:szCs w:val="20"/>
        </w:rPr>
        <w:t>1) общий объем  доходов бюджета Берегаевского сельского поселения на:</w:t>
      </w:r>
    </w:p>
    <w:p w:rsidR="00187D13" w:rsidRPr="00187D13" w:rsidRDefault="00187D13" w:rsidP="00187D13">
      <w:pPr>
        <w:ind w:left="283" w:firstLine="708"/>
        <w:jc w:val="both"/>
        <w:rPr>
          <w:sz w:val="20"/>
          <w:szCs w:val="20"/>
        </w:rPr>
      </w:pPr>
      <w:r w:rsidRPr="00187D13">
        <w:rPr>
          <w:sz w:val="20"/>
          <w:szCs w:val="20"/>
        </w:rPr>
        <w:t xml:space="preserve">2025 год - в сумме </w:t>
      </w:r>
      <w:r w:rsidRPr="00187D13">
        <w:rPr>
          <w:color w:val="000000"/>
          <w:sz w:val="20"/>
          <w:szCs w:val="20"/>
        </w:rPr>
        <w:t>13 571,9</w:t>
      </w:r>
      <w:r w:rsidRPr="00187D13">
        <w:rPr>
          <w:sz w:val="20"/>
          <w:szCs w:val="20"/>
        </w:rPr>
        <w:t xml:space="preserve"> тыс. руб., в том числе налоговые и неналоговые доходы в сумме  2 076,7 тыс. руб., безвозмездные  поступления в сумме 11 495,2 тыс. руб.;</w:t>
      </w:r>
    </w:p>
    <w:p w:rsidR="00187D13" w:rsidRPr="00187D13" w:rsidRDefault="00187D13" w:rsidP="00187D13">
      <w:pPr>
        <w:ind w:left="283" w:firstLine="708"/>
        <w:jc w:val="both"/>
        <w:rPr>
          <w:sz w:val="20"/>
          <w:szCs w:val="20"/>
        </w:rPr>
      </w:pPr>
      <w:r w:rsidRPr="00187D13">
        <w:rPr>
          <w:sz w:val="20"/>
          <w:szCs w:val="20"/>
        </w:rPr>
        <w:t xml:space="preserve">2026 год - общий объем  доходов бюджета Берегаевского сельского поселения в сумме </w:t>
      </w:r>
      <w:r w:rsidRPr="00187D13">
        <w:rPr>
          <w:color w:val="000000"/>
          <w:sz w:val="20"/>
          <w:szCs w:val="20"/>
        </w:rPr>
        <w:t xml:space="preserve">13 609,2 </w:t>
      </w:r>
      <w:r w:rsidRPr="00187D13">
        <w:rPr>
          <w:sz w:val="20"/>
          <w:szCs w:val="20"/>
        </w:rPr>
        <w:t>тыс. руб., в том числе налоговые и неналоговые доходы в сумме  2 161,7 тыс. руб., безвозмездные  поступления в сумме  11 447,5 тыс. руб.;</w:t>
      </w:r>
    </w:p>
    <w:p w:rsidR="00187D13" w:rsidRPr="00187D13" w:rsidRDefault="00187D13" w:rsidP="00187D13">
      <w:pPr>
        <w:ind w:left="283" w:firstLine="708"/>
        <w:jc w:val="both"/>
        <w:rPr>
          <w:sz w:val="20"/>
          <w:szCs w:val="20"/>
        </w:rPr>
      </w:pPr>
      <w:r w:rsidRPr="00187D13">
        <w:rPr>
          <w:sz w:val="20"/>
          <w:szCs w:val="20"/>
        </w:rPr>
        <w:t>2) общий объем расходов бюджета Берегаевского сельского поселения  на:</w:t>
      </w:r>
    </w:p>
    <w:p w:rsidR="00187D13" w:rsidRPr="00187D13" w:rsidRDefault="00187D13" w:rsidP="00187D13">
      <w:pPr>
        <w:ind w:left="283" w:firstLine="708"/>
        <w:jc w:val="both"/>
        <w:rPr>
          <w:sz w:val="20"/>
          <w:szCs w:val="20"/>
        </w:rPr>
      </w:pPr>
      <w:r w:rsidRPr="00187D13">
        <w:rPr>
          <w:sz w:val="20"/>
          <w:szCs w:val="20"/>
        </w:rPr>
        <w:t xml:space="preserve">2025 год - в сумме </w:t>
      </w:r>
      <w:r w:rsidRPr="00187D13">
        <w:rPr>
          <w:color w:val="000000"/>
          <w:sz w:val="20"/>
          <w:szCs w:val="20"/>
        </w:rPr>
        <w:t>13 571,9</w:t>
      </w:r>
      <w:r w:rsidRPr="00187D13">
        <w:rPr>
          <w:sz w:val="20"/>
          <w:szCs w:val="20"/>
        </w:rPr>
        <w:t xml:space="preserve"> тыс. руб., в том числе условно утвержденные расходы в сумме 330,1 тыс. руб.;</w:t>
      </w:r>
    </w:p>
    <w:p w:rsidR="00187D13" w:rsidRPr="00187D13" w:rsidRDefault="00187D13" w:rsidP="00187D13">
      <w:pPr>
        <w:ind w:left="283" w:firstLine="708"/>
        <w:jc w:val="both"/>
        <w:rPr>
          <w:sz w:val="20"/>
          <w:szCs w:val="20"/>
        </w:rPr>
      </w:pPr>
      <w:r w:rsidRPr="00187D13">
        <w:rPr>
          <w:sz w:val="20"/>
          <w:szCs w:val="20"/>
        </w:rPr>
        <w:t xml:space="preserve">2026 год - в сумме </w:t>
      </w:r>
      <w:r w:rsidRPr="00187D13">
        <w:rPr>
          <w:color w:val="000000"/>
          <w:sz w:val="20"/>
          <w:szCs w:val="20"/>
        </w:rPr>
        <w:t xml:space="preserve">13 609,2 </w:t>
      </w:r>
      <w:r w:rsidRPr="00187D13">
        <w:rPr>
          <w:sz w:val="20"/>
          <w:szCs w:val="20"/>
        </w:rPr>
        <w:t>тыс. руб., в том числе условно утвержденные расходы в сумме 661,6 тыс. руб.;</w:t>
      </w:r>
    </w:p>
    <w:p w:rsidR="00187D13" w:rsidRPr="00187D13" w:rsidRDefault="00187D13" w:rsidP="00187D13">
      <w:pPr>
        <w:ind w:left="283" w:firstLine="708"/>
        <w:jc w:val="both"/>
        <w:rPr>
          <w:color w:val="000000"/>
          <w:sz w:val="20"/>
          <w:szCs w:val="20"/>
        </w:rPr>
      </w:pPr>
      <w:r w:rsidRPr="00187D13">
        <w:rPr>
          <w:sz w:val="20"/>
          <w:szCs w:val="20"/>
        </w:rPr>
        <w:t xml:space="preserve">3) </w:t>
      </w:r>
      <w:r w:rsidRPr="00187D13">
        <w:rPr>
          <w:color w:val="000000"/>
          <w:sz w:val="20"/>
          <w:szCs w:val="20"/>
        </w:rPr>
        <w:t xml:space="preserve">дефицит бюджета </w:t>
      </w:r>
      <w:r w:rsidRPr="00187D13">
        <w:rPr>
          <w:sz w:val="20"/>
          <w:szCs w:val="20"/>
        </w:rPr>
        <w:t xml:space="preserve">Берегаевского сельского поселения </w:t>
      </w:r>
      <w:r w:rsidRPr="00187D13">
        <w:rPr>
          <w:color w:val="000000"/>
          <w:sz w:val="20"/>
          <w:szCs w:val="20"/>
        </w:rPr>
        <w:t xml:space="preserve"> на:</w:t>
      </w:r>
    </w:p>
    <w:p w:rsidR="00187D13" w:rsidRPr="00187D13" w:rsidRDefault="00187D13" w:rsidP="00187D13">
      <w:pPr>
        <w:ind w:left="283" w:firstLine="708"/>
        <w:jc w:val="both"/>
        <w:rPr>
          <w:color w:val="000000"/>
          <w:sz w:val="20"/>
          <w:szCs w:val="20"/>
        </w:rPr>
      </w:pPr>
      <w:r w:rsidRPr="00187D13">
        <w:rPr>
          <w:color w:val="000000"/>
          <w:sz w:val="20"/>
          <w:szCs w:val="20"/>
        </w:rPr>
        <w:t>2025 год - в сумме 0 тыс. рублей;</w:t>
      </w:r>
    </w:p>
    <w:p w:rsidR="00187D13" w:rsidRPr="00187D13" w:rsidRDefault="00187D13" w:rsidP="00187D13">
      <w:pPr>
        <w:ind w:left="283" w:firstLine="708"/>
        <w:jc w:val="both"/>
        <w:rPr>
          <w:color w:val="000000"/>
          <w:sz w:val="20"/>
          <w:szCs w:val="20"/>
        </w:rPr>
      </w:pPr>
      <w:r w:rsidRPr="00187D13">
        <w:rPr>
          <w:color w:val="000000"/>
          <w:sz w:val="20"/>
          <w:szCs w:val="20"/>
        </w:rPr>
        <w:t>2026 год - в сумме 0 тыс. рублей.»</w:t>
      </w:r>
    </w:p>
    <w:p w:rsidR="00187D13" w:rsidRPr="00187D13" w:rsidRDefault="00187D13" w:rsidP="00187D13">
      <w:pPr>
        <w:ind w:firstLine="283"/>
        <w:jc w:val="both"/>
        <w:rPr>
          <w:color w:val="000000"/>
          <w:sz w:val="20"/>
          <w:szCs w:val="20"/>
        </w:rPr>
      </w:pPr>
      <w:r w:rsidRPr="00187D13">
        <w:rPr>
          <w:color w:val="000000"/>
          <w:sz w:val="20"/>
          <w:szCs w:val="20"/>
        </w:rPr>
        <w:t xml:space="preserve">       2. Пункт 9 решения изложить в следующей редакции:</w:t>
      </w:r>
    </w:p>
    <w:p w:rsidR="00187D13" w:rsidRPr="00187D13" w:rsidRDefault="00187D13" w:rsidP="00187D13">
      <w:pPr>
        <w:ind w:left="283" w:firstLine="708"/>
        <w:jc w:val="both"/>
        <w:rPr>
          <w:sz w:val="20"/>
          <w:szCs w:val="20"/>
        </w:rPr>
      </w:pPr>
      <w:r w:rsidRPr="00187D13">
        <w:rPr>
          <w:color w:val="000000"/>
          <w:sz w:val="20"/>
          <w:szCs w:val="20"/>
        </w:rPr>
        <w:t>«</w:t>
      </w:r>
      <w:r w:rsidRPr="00187D13">
        <w:rPr>
          <w:sz w:val="20"/>
          <w:szCs w:val="20"/>
        </w:rPr>
        <w:t>9. Утвердить объем бюджетных ассигнований муниципального дорожного фонда «Берегаевского сельского поселения» на 2023 год и плановый период 2024 -2025 годов:</w:t>
      </w:r>
    </w:p>
    <w:p w:rsidR="00187D13" w:rsidRPr="00187D13" w:rsidRDefault="00187D13" w:rsidP="00187D13">
      <w:pPr>
        <w:ind w:left="283" w:firstLine="708"/>
        <w:jc w:val="both"/>
        <w:rPr>
          <w:sz w:val="20"/>
          <w:szCs w:val="20"/>
        </w:rPr>
      </w:pPr>
      <w:r w:rsidRPr="00187D13">
        <w:rPr>
          <w:sz w:val="20"/>
          <w:szCs w:val="20"/>
        </w:rPr>
        <w:t>2024 год -  в сумме 1 921,8 тыс. руб.;</w:t>
      </w:r>
    </w:p>
    <w:p w:rsidR="00187D13" w:rsidRPr="00187D13" w:rsidRDefault="00187D13" w:rsidP="00187D13">
      <w:pPr>
        <w:ind w:left="283" w:firstLine="708"/>
        <w:jc w:val="both"/>
        <w:rPr>
          <w:sz w:val="20"/>
          <w:szCs w:val="20"/>
        </w:rPr>
      </w:pPr>
      <w:r w:rsidRPr="00187D13">
        <w:rPr>
          <w:sz w:val="20"/>
          <w:szCs w:val="20"/>
        </w:rPr>
        <w:t>2025 год - в сумме 997,7 тыс. руб.;</w:t>
      </w:r>
    </w:p>
    <w:p w:rsidR="00187D13" w:rsidRPr="00187D13" w:rsidRDefault="00187D13" w:rsidP="00187D13">
      <w:pPr>
        <w:ind w:left="283" w:firstLine="708"/>
        <w:jc w:val="both"/>
        <w:rPr>
          <w:b/>
          <w:sz w:val="20"/>
          <w:szCs w:val="20"/>
        </w:rPr>
      </w:pPr>
      <w:r w:rsidRPr="00187D13">
        <w:rPr>
          <w:sz w:val="20"/>
          <w:szCs w:val="20"/>
        </w:rPr>
        <w:t>2026 год - в сумме 1 024,7 тыс. руб., согласно приложению 6 к настоящему Решению.».</w:t>
      </w:r>
    </w:p>
    <w:p w:rsidR="00187D13" w:rsidRPr="00187D13" w:rsidRDefault="00187D13" w:rsidP="00187D13">
      <w:pPr>
        <w:pStyle w:val="aff"/>
        <w:ind w:left="0" w:firstLine="709"/>
        <w:jc w:val="both"/>
        <w:rPr>
          <w:sz w:val="20"/>
          <w:szCs w:val="20"/>
        </w:rPr>
      </w:pPr>
      <w:r w:rsidRPr="00187D13">
        <w:rPr>
          <w:sz w:val="20"/>
          <w:szCs w:val="20"/>
        </w:rPr>
        <w:t>3. Приложение     2, 4, 5, 6, 8  изложить в следующей редакции согласно приложениям к настоящему Решению.</w:t>
      </w:r>
    </w:p>
    <w:p w:rsidR="00187D13" w:rsidRPr="00187D13" w:rsidRDefault="00187D13" w:rsidP="00187D13">
      <w:pPr>
        <w:pStyle w:val="aff"/>
        <w:ind w:left="0"/>
        <w:jc w:val="both"/>
        <w:rPr>
          <w:sz w:val="20"/>
          <w:szCs w:val="20"/>
        </w:rPr>
      </w:pPr>
      <w:r w:rsidRPr="00187D13">
        <w:rPr>
          <w:sz w:val="20"/>
          <w:szCs w:val="20"/>
        </w:rPr>
        <w:t xml:space="preserve">            4. Настоящее решение вступает в законную силу после его официального опубликования.</w:t>
      </w:r>
    </w:p>
    <w:p w:rsidR="00187D13" w:rsidRPr="00187D13" w:rsidRDefault="00187D13" w:rsidP="00187D13">
      <w:pPr>
        <w:pStyle w:val="aff"/>
        <w:ind w:left="0"/>
        <w:jc w:val="both"/>
        <w:rPr>
          <w:sz w:val="20"/>
          <w:szCs w:val="20"/>
        </w:rPr>
      </w:pPr>
      <w:r w:rsidRPr="00187D13">
        <w:rPr>
          <w:sz w:val="20"/>
          <w:szCs w:val="20"/>
        </w:rPr>
        <w:t xml:space="preserve">            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187D13" w:rsidRPr="00187D13" w:rsidRDefault="00187D13" w:rsidP="00187D13">
      <w:pPr>
        <w:pStyle w:val="aff"/>
        <w:ind w:left="0"/>
        <w:jc w:val="both"/>
        <w:rPr>
          <w:sz w:val="20"/>
          <w:szCs w:val="20"/>
        </w:rPr>
      </w:pPr>
      <w:r w:rsidRPr="00187D13">
        <w:rPr>
          <w:sz w:val="20"/>
          <w:szCs w:val="20"/>
        </w:rPr>
        <w:t xml:space="preserve">            6. Контроль за исполнением настоящего решения возложить на постоянную бюджетно-финансовую комиссию Совета Берегаевского сельского поселения.</w:t>
      </w:r>
    </w:p>
    <w:p w:rsidR="00187D13" w:rsidRPr="00187D13" w:rsidRDefault="00187D13" w:rsidP="00D318FF">
      <w:pPr>
        <w:jc w:val="both"/>
        <w:rPr>
          <w:sz w:val="20"/>
          <w:szCs w:val="20"/>
        </w:rPr>
      </w:pPr>
    </w:p>
    <w:tbl>
      <w:tblPr>
        <w:tblStyle w:val="a7"/>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1"/>
        <w:gridCol w:w="4636"/>
      </w:tblGrid>
      <w:tr w:rsidR="00187D13" w:rsidRPr="00187D13" w:rsidTr="00D318FF">
        <w:tc>
          <w:tcPr>
            <w:tcW w:w="4651" w:type="dxa"/>
          </w:tcPr>
          <w:p w:rsidR="00187D13" w:rsidRPr="00187D13" w:rsidRDefault="00187D13" w:rsidP="00D318FF">
            <w:pPr>
              <w:jc w:val="both"/>
              <w:rPr>
                <w:sz w:val="20"/>
                <w:szCs w:val="20"/>
              </w:rPr>
            </w:pPr>
            <w:r w:rsidRPr="00187D13">
              <w:rPr>
                <w:sz w:val="20"/>
                <w:szCs w:val="20"/>
              </w:rPr>
              <w:t>Глава поселения</w:t>
            </w:r>
          </w:p>
          <w:p w:rsidR="00187D13" w:rsidRPr="00187D13" w:rsidRDefault="00187D13" w:rsidP="00D318FF">
            <w:pPr>
              <w:jc w:val="both"/>
              <w:rPr>
                <w:sz w:val="20"/>
                <w:szCs w:val="20"/>
              </w:rPr>
            </w:pPr>
          </w:p>
          <w:p w:rsidR="00187D13" w:rsidRPr="00187D13" w:rsidRDefault="00187D13" w:rsidP="00D318FF">
            <w:pPr>
              <w:jc w:val="both"/>
              <w:rPr>
                <w:sz w:val="20"/>
                <w:szCs w:val="20"/>
              </w:rPr>
            </w:pPr>
            <w:r w:rsidRPr="00187D13">
              <w:rPr>
                <w:sz w:val="20"/>
                <w:szCs w:val="20"/>
              </w:rPr>
              <w:t>_________________ Ю.В. Скоблин</w:t>
            </w:r>
          </w:p>
        </w:tc>
        <w:tc>
          <w:tcPr>
            <w:tcW w:w="4636" w:type="dxa"/>
          </w:tcPr>
          <w:p w:rsidR="00187D13" w:rsidRPr="00187D13" w:rsidRDefault="00187D13" w:rsidP="00D318FF">
            <w:pPr>
              <w:ind w:left="283"/>
              <w:jc w:val="right"/>
              <w:rPr>
                <w:sz w:val="20"/>
                <w:szCs w:val="20"/>
              </w:rPr>
            </w:pPr>
            <w:r w:rsidRPr="00187D13">
              <w:rPr>
                <w:sz w:val="20"/>
                <w:szCs w:val="20"/>
              </w:rPr>
              <w:t xml:space="preserve">Председатель Совета Берегаевского </w:t>
            </w:r>
          </w:p>
          <w:p w:rsidR="00187D13" w:rsidRPr="00187D13" w:rsidRDefault="00187D13" w:rsidP="00D318FF">
            <w:pPr>
              <w:jc w:val="right"/>
              <w:rPr>
                <w:sz w:val="20"/>
                <w:szCs w:val="20"/>
              </w:rPr>
            </w:pPr>
            <w:r w:rsidRPr="00187D13">
              <w:rPr>
                <w:sz w:val="20"/>
                <w:szCs w:val="20"/>
              </w:rPr>
              <w:t>сельского поселения</w:t>
            </w:r>
          </w:p>
          <w:p w:rsidR="00187D13" w:rsidRPr="00187D13" w:rsidRDefault="00D318FF" w:rsidP="00D318FF">
            <w:pPr>
              <w:rPr>
                <w:sz w:val="20"/>
                <w:szCs w:val="20"/>
              </w:rPr>
            </w:pPr>
            <w:r>
              <w:rPr>
                <w:sz w:val="20"/>
                <w:szCs w:val="20"/>
              </w:rPr>
              <w:t xml:space="preserve">                             </w:t>
            </w:r>
            <w:r w:rsidR="00187D13" w:rsidRPr="00187D13">
              <w:rPr>
                <w:sz w:val="20"/>
                <w:szCs w:val="20"/>
              </w:rPr>
              <w:t>___________ И.Н. Пивоваров</w:t>
            </w:r>
          </w:p>
          <w:p w:rsidR="00187D13" w:rsidRPr="00187D13" w:rsidRDefault="00187D13" w:rsidP="00D318FF">
            <w:pPr>
              <w:jc w:val="right"/>
              <w:rPr>
                <w:sz w:val="20"/>
                <w:szCs w:val="20"/>
              </w:rPr>
            </w:pPr>
          </w:p>
        </w:tc>
      </w:tr>
    </w:tbl>
    <w:tbl>
      <w:tblPr>
        <w:tblW w:w="9654" w:type="dxa"/>
        <w:tblInd w:w="93" w:type="dxa"/>
        <w:tblLook w:val="0000"/>
      </w:tblPr>
      <w:tblGrid>
        <w:gridCol w:w="9654"/>
      </w:tblGrid>
      <w:tr w:rsidR="00187D13" w:rsidRPr="00187D13" w:rsidTr="00D318FF">
        <w:trPr>
          <w:trHeight w:val="360"/>
        </w:trPr>
        <w:tc>
          <w:tcPr>
            <w:tcW w:w="9654" w:type="dxa"/>
            <w:shd w:val="clear" w:color="auto" w:fill="auto"/>
            <w:vAlign w:val="bottom"/>
          </w:tcPr>
          <w:p w:rsidR="00187D13" w:rsidRPr="00D318FF" w:rsidRDefault="00187D13" w:rsidP="00D318FF">
            <w:pPr>
              <w:jc w:val="right"/>
              <w:rPr>
                <w:sz w:val="20"/>
                <w:szCs w:val="20"/>
              </w:rPr>
            </w:pPr>
            <w:r w:rsidRPr="00187D13">
              <w:rPr>
                <w:sz w:val="20"/>
                <w:szCs w:val="20"/>
              </w:rPr>
              <w:lastRenderedPageBreak/>
              <w:t xml:space="preserve">                                                                                       </w:t>
            </w:r>
            <w:r w:rsidRPr="00187D13">
              <w:rPr>
                <w:b/>
                <w:sz w:val="20"/>
                <w:szCs w:val="20"/>
              </w:rPr>
              <w:t>Приложение 2</w:t>
            </w:r>
          </w:p>
        </w:tc>
      </w:tr>
      <w:tr w:rsidR="00187D13" w:rsidRPr="00187D13" w:rsidTr="00D318FF">
        <w:trPr>
          <w:trHeight w:val="240"/>
        </w:trPr>
        <w:tc>
          <w:tcPr>
            <w:tcW w:w="9654" w:type="dxa"/>
            <w:shd w:val="clear" w:color="auto" w:fill="auto"/>
            <w:vAlign w:val="bottom"/>
          </w:tcPr>
          <w:p w:rsidR="00187D13" w:rsidRPr="00187D13" w:rsidRDefault="00187D13" w:rsidP="00D318FF">
            <w:pPr>
              <w:jc w:val="right"/>
              <w:rPr>
                <w:sz w:val="20"/>
                <w:szCs w:val="20"/>
              </w:rPr>
            </w:pPr>
            <w:r w:rsidRPr="00187D13">
              <w:rPr>
                <w:sz w:val="20"/>
                <w:szCs w:val="20"/>
              </w:rPr>
              <w:t>к решению о бюджете Берегаевского сельского</w:t>
            </w:r>
          </w:p>
          <w:p w:rsidR="00187D13" w:rsidRPr="00187D13" w:rsidRDefault="00187D13" w:rsidP="00D318FF">
            <w:pPr>
              <w:jc w:val="right"/>
              <w:rPr>
                <w:sz w:val="20"/>
                <w:szCs w:val="20"/>
              </w:rPr>
            </w:pPr>
            <w:r w:rsidRPr="00187D13">
              <w:rPr>
                <w:sz w:val="20"/>
                <w:szCs w:val="20"/>
              </w:rPr>
              <w:t xml:space="preserve">поселения на 2024  год и плановый </w:t>
            </w:r>
          </w:p>
          <w:p w:rsidR="00187D13" w:rsidRPr="00187D13" w:rsidRDefault="00187D13" w:rsidP="00D318FF">
            <w:pPr>
              <w:jc w:val="right"/>
              <w:rPr>
                <w:sz w:val="20"/>
                <w:szCs w:val="20"/>
              </w:rPr>
            </w:pPr>
            <w:r w:rsidRPr="00187D13">
              <w:rPr>
                <w:sz w:val="20"/>
                <w:szCs w:val="20"/>
              </w:rPr>
              <w:t>период 2025-2026 годов,</w:t>
            </w:r>
          </w:p>
        </w:tc>
      </w:tr>
      <w:tr w:rsidR="00187D13" w:rsidRPr="00187D13" w:rsidTr="00D318FF">
        <w:trPr>
          <w:trHeight w:val="255"/>
        </w:trPr>
        <w:tc>
          <w:tcPr>
            <w:tcW w:w="9654" w:type="dxa"/>
            <w:shd w:val="clear" w:color="auto" w:fill="auto"/>
            <w:vAlign w:val="bottom"/>
          </w:tcPr>
          <w:p w:rsidR="00187D13" w:rsidRPr="00187D13" w:rsidRDefault="00187D13" w:rsidP="00D318FF">
            <w:pPr>
              <w:keepNext/>
              <w:jc w:val="right"/>
              <w:outlineLvl w:val="0"/>
              <w:rPr>
                <w:sz w:val="20"/>
                <w:szCs w:val="20"/>
              </w:rPr>
            </w:pPr>
            <w:r w:rsidRPr="00187D13">
              <w:rPr>
                <w:sz w:val="20"/>
                <w:szCs w:val="20"/>
              </w:rPr>
              <w:t>утвержденному решением Совета</w:t>
            </w:r>
          </w:p>
          <w:p w:rsidR="00187D13" w:rsidRPr="00187D13" w:rsidRDefault="00187D13" w:rsidP="00D318FF">
            <w:pPr>
              <w:keepNext/>
              <w:jc w:val="right"/>
              <w:outlineLvl w:val="0"/>
              <w:rPr>
                <w:sz w:val="20"/>
                <w:szCs w:val="20"/>
              </w:rPr>
            </w:pPr>
            <w:r w:rsidRPr="00187D13">
              <w:rPr>
                <w:sz w:val="20"/>
                <w:szCs w:val="20"/>
              </w:rPr>
              <w:t>Берегаевского сельского поселения</w:t>
            </w:r>
          </w:p>
          <w:p w:rsidR="00187D13" w:rsidRPr="00187D13" w:rsidRDefault="00187D13" w:rsidP="00D318FF">
            <w:pPr>
              <w:jc w:val="right"/>
              <w:rPr>
                <w:sz w:val="20"/>
                <w:szCs w:val="20"/>
              </w:rPr>
            </w:pPr>
            <w:r w:rsidRPr="00187D13">
              <w:rPr>
                <w:sz w:val="20"/>
                <w:szCs w:val="20"/>
              </w:rPr>
              <w:t>«28 » декабря 2023 г № 20</w:t>
            </w:r>
          </w:p>
        </w:tc>
      </w:tr>
    </w:tbl>
    <w:p w:rsidR="00187D13" w:rsidRPr="00187D13" w:rsidRDefault="00187D13" w:rsidP="00187D13">
      <w:pPr>
        <w:jc w:val="center"/>
        <w:rPr>
          <w:b/>
          <w:sz w:val="20"/>
          <w:szCs w:val="20"/>
        </w:rPr>
      </w:pPr>
    </w:p>
    <w:p w:rsidR="00187D13" w:rsidRPr="00187D13" w:rsidRDefault="00187D13" w:rsidP="00187D13">
      <w:pPr>
        <w:jc w:val="center"/>
        <w:rPr>
          <w:b/>
          <w:sz w:val="20"/>
          <w:szCs w:val="20"/>
        </w:rPr>
      </w:pPr>
      <w:r w:rsidRPr="00187D13">
        <w:rPr>
          <w:b/>
          <w:sz w:val="20"/>
          <w:szCs w:val="20"/>
        </w:rPr>
        <w:t>Объем межбюджетных трансфертов, получаемых бюджетом Берегаевского сельского поселения из бюджета Тегульдетского района в 2024 году и плановом периоде 2025 - 2025 годов</w:t>
      </w:r>
    </w:p>
    <w:tbl>
      <w:tblPr>
        <w:tblW w:w="9700" w:type="dxa"/>
        <w:tblInd w:w="93" w:type="dxa"/>
        <w:tblLook w:val="04A0"/>
      </w:tblPr>
      <w:tblGrid>
        <w:gridCol w:w="2142"/>
        <w:gridCol w:w="4238"/>
        <w:gridCol w:w="1100"/>
        <w:gridCol w:w="1140"/>
        <w:gridCol w:w="1080"/>
      </w:tblGrid>
      <w:tr w:rsidR="00187D13" w:rsidRPr="00187D13" w:rsidTr="00D318FF">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87D13" w:rsidRPr="00187D13" w:rsidRDefault="00187D13" w:rsidP="00D318FF">
            <w:pPr>
              <w:jc w:val="center"/>
              <w:rPr>
                <w:b/>
                <w:bCs/>
                <w:sz w:val="20"/>
                <w:szCs w:val="20"/>
              </w:rPr>
            </w:pPr>
            <w:r w:rsidRPr="00187D13">
              <w:rPr>
                <w:b/>
                <w:bCs/>
                <w:sz w:val="20"/>
                <w:szCs w:val="20"/>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187D13" w:rsidRPr="00187D13" w:rsidRDefault="00187D13" w:rsidP="00D318FF">
            <w:pPr>
              <w:jc w:val="right"/>
              <w:rPr>
                <w:sz w:val="20"/>
                <w:szCs w:val="20"/>
              </w:rPr>
            </w:pPr>
            <w:r w:rsidRPr="00187D13">
              <w:rPr>
                <w:b/>
                <w:bCs/>
                <w:sz w:val="20"/>
                <w:szCs w:val="20"/>
              </w:rPr>
              <w:t xml:space="preserve">Сумма, </w:t>
            </w:r>
            <w:r w:rsidRPr="00187D13">
              <w:rPr>
                <w:sz w:val="20"/>
                <w:szCs w:val="20"/>
              </w:rPr>
              <w:t>тыс. руб.</w:t>
            </w:r>
          </w:p>
        </w:tc>
      </w:tr>
      <w:tr w:rsidR="00187D13" w:rsidRPr="00187D13" w:rsidTr="00D318FF">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187D13" w:rsidRPr="00187D13" w:rsidRDefault="00187D13" w:rsidP="00D318FF">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187D13" w:rsidRPr="00187D13" w:rsidRDefault="00187D13" w:rsidP="00D318FF">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2024 год</w:t>
            </w:r>
          </w:p>
        </w:tc>
        <w:tc>
          <w:tcPr>
            <w:tcW w:w="114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 xml:space="preserve">2025 </w:t>
            </w:r>
          </w:p>
          <w:p w:rsidR="00187D13" w:rsidRPr="00187D13" w:rsidRDefault="00187D13" w:rsidP="00D318FF">
            <w:pPr>
              <w:jc w:val="center"/>
              <w:rPr>
                <w:b/>
                <w:bCs/>
                <w:sz w:val="20"/>
                <w:szCs w:val="20"/>
              </w:rPr>
            </w:pPr>
            <w:r w:rsidRPr="00187D13">
              <w:rPr>
                <w:b/>
                <w:bCs/>
                <w:sz w:val="20"/>
                <w:szCs w:val="20"/>
              </w:rPr>
              <w:t>год</w:t>
            </w:r>
          </w:p>
        </w:tc>
        <w:tc>
          <w:tcPr>
            <w:tcW w:w="108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2026 год</w:t>
            </w:r>
          </w:p>
        </w:tc>
      </w:tr>
      <w:tr w:rsidR="00187D13" w:rsidRPr="00187D13" w:rsidTr="00D318FF">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bCs/>
                <w:sz w:val="20"/>
                <w:szCs w:val="20"/>
              </w:rPr>
            </w:pPr>
            <w:r w:rsidRPr="00187D13">
              <w:rPr>
                <w:bCs/>
                <w:sz w:val="20"/>
                <w:szCs w:val="20"/>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187D13" w:rsidRPr="00187D13" w:rsidRDefault="00187D13" w:rsidP="00D318FF">
            <w:pPr>
              <w:jc w:val="center"/>
              <w:rPr>
                <w:bCs/>
                <w:sz w:val="20"/>
                <w:szCs w:val="20"/>
              </w:rPr>
            </w:pPr>
            <w:r w:rsidRPr="00187D13">
              <w:rPr>
                <w:bCs/>
                <w:sz w:val="20"/>
                <w:szCs w:val="20"/>
              </w:rPr>
              <w:t>2</w:t>
            </w:r>
          </w:p>
        </w:tc>
        <w:tc>
          <w:tcPr>
            <w:tcW w:w="110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Cs/>
                <w:sz w:val="20"/>
                <w:szCs w:val="20"/>
              </w:rPr>
            </w:pPr>
            <w:r w:rsidRPr="00187D13">
              <w:rPr>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Cs/>
                <w:sz w:val="20"/>
                <w:szCs w:val="20"/>
              </w:rPr>
            </w:pPr>
            <w:r w:rsidRPr="00187D13">
              <w:rPr>
                <w:bCs/>
                <w:sz w:val="20"/>
                <w:szCs w:val="20"/>
              </w:rPr>
              <w:t>4</w:t>
            </w:r>
          </w:p>
        </w:tc>
        <w:tc>
          <w:tcPr>
            <w:tcW w:w="108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Cs/>
                <w:sz w:val="20"/>
                <w:szCs w:val="20"/>
              </w:rPr>
            </w:pPr>
            <w:r w:rsidRPr="00187D13">
              <w:rPr>
                <w:bCs/>
                <w:sz w:val="20"/>
                <w:szCs w:val="20"/>
              </w:rPr>
              <w:t>5</w:t>
            </w:r>
          </w:p>
        </w:tc>
      </w:tr>
      <w:tr w:rsidR="00187D13" w:rsidRPr="00187D13" w:rsidTr="00D318FF">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187D13" w:rsidRPr="00187D13" w:rsidRDefault="00187D13" w:rsidP="00D318FF">
            <w:pPr>
              <w:jc w:val="center"/>
              <w:rPr>
                <w:b/>
                <w:bCs/>
                <w:sz w:val="20"/>
                <w:szCs w:val="20"/>
              </w:rPr>
            </w:pPr>
            <w:r w:rsidRPr="00187D13">
              <w:rPr>
                <w:b/>
                <w:bCs/>
                <w:sz w:val="20"/>
                <w:szCs w:val="20"/>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12 838,9</w:t>
            </w:r>
          </w:p>
        </w:tc>
        <w:tc>
          <w:tcPr>
            <w:tcW w:w="114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11 495,2</w:t>
            </w:r>
          </w:p>
        </w:tc>
        <w:tc>
          <w:tcPr>
            <w:tcW w:w="108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sz w:val="20"/>
                <w:szCs w:val="20"/>
              </w:rPr>
              <w:t>11 447,5</w:t>
            </w:r>
          </w:p>
        </w:tc>
      </w:tr>
      <w:tr w:rsidR="00187D13" w:rsidRPr="00187D13" w:rsidTr="00D318FF">
        <w:trPr>
          <w:trHeight w:val="783"/>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2 02 00000 00 0000 000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187D13" w:rsidRPr="00187D13" w:rsidRDefault="00187D13" w:rsidP="00D318FF">
            <w:pPr>
              <w:rPr>
                <w:sz w:val="20"/>
                <w:szCs w:val="20"/>
              </w:rPr>
            </w:pPr>
            <w:r w:rsidRPr="00187D13">
              <w:rPr>
                <w:sz w:val="20"/>
                <w:szCs w:val="20"/>
              </w:rPr>
              <w:t>Безвозмездные поступления от других бюджетов бюджетной системы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bCs/>
                <w:sz w:val="20"/>
                <w:szCs w:val="20"/>
              </w:rPr>
              <w:t>12 836,9</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bCs/>
                <w:sz w:val="20"/>
                <w:szCs w:val="20"/>
              </w:rPr>
              <w:t>11 495,2</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11 447,5</w:t>
            </w:r>
          </w:p>
        </w:tc>
      </w:tr>
      <w:tr w:rsidR="00187D13" w:rsidRPr="00187D13" w:rsidTr="00D318FF">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2 02 10000 00 0000 150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rPr>
                <w:b/>
                <w:bCs/>
                <w:sz w:val="20"/>
                <w:szCs w:val="20"/>
              </w:rPr>
            </w:pPr>
            <w:r w:rsidRPr="00187D13">
              <w:rPr>
                <w:b/>
                <w:bCs/>
                <w:sz w:val="20"/>
                <w:szCs w:val="20"/>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4 168,4</w:t>
            </w:r>
          </w:p>
        </w:tc>
        <w:tc>
          <w:tcPr>
            <w:tcW w:w="114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4 172,2</w:t>
            </w:r>
          </w:p>
        </w:tc>
        <w:tc>
          <w:tcPr>
            <w:tcW w:w="108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4 177,5</w:t>
            </w:r>
          </w:p>
        </w:tc>
      </w:tr>
      <w:tr w:rsidR="00187D13" w:rsidRPr="00187D13" w:rsidTr="00D318FF">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rPr>
                <w:sz w:val="20"/>
                <w:szCs w:val="20"/>
              </w:rPr>
            </w:pPr>
            <w:r w:rsidRPr="00187D13">
              <w:rPr>
                <w:sz w:val="20"/>
                <w:szCs w:val="20"/>
              </w:rPr>
              <w:t>Дотации бюджетам сельских поселений на выравнивание бюджетной обеспеченности из бюджета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4 168,4</w:t>
            </w:r>
          </w:p>
        </w:tc>
        <w:tc>
          <w:tcPr>
            <w:tcW w:w="114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4 172,2</w:t>
            </w:r>
          </w:p>
        </w:tc>
        <w:tc>
          <w:tcPr>
            <w:tcW w:w="108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4 177,5</w:t>
            </w:r>
          </w:p>
        </w:tc>
      </w:tr>
      <w:tr w:rsidR="00187D13" w:rsidRPr="00187D13" w:rsidTr="00D318FF">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rPr>
                <w:b/>
                <w:bCs/>
                <w:sz w:val="20"/>
                <w:szCs w:val="20"/>
              </w:rPr>
            </w:pPr>
            <w:r w:rsidRPr="00187D13">
              <w:rPr>
                <w:b/>
                <w:bCs/>
                <w:sz w:val="20"/>
                <w:szCs w:val="20"/>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236,2</w:t>
            </w:r>
          </w:p>
        </w:tc>
        <w:tc>
          <w:tcPr>
            <w:tcW w:w="114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261,1</w:t>
            </w:r>
          </w:p>
        </w:tc>
        <w:tc>
          <w:tcPr>
            <w:tcW w:w="108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286,3</w:t>
            </w:r>
          </w:p>
        </w:tc>
      </w:tr>
      <w:tr w:rsidR="00187D13" w:rsidRPr="00187D13" w:rsidTr="00D318FF">
        <w:trPr>
          <w:trHeight w:val="13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2 02 35118 10 0000 150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187D13" w:rsidRPr="00187D13" w:rsidRDefault="00187D13" w:rsidP="00D318FF">
            <w:pPr>
              <w:rPr>
                <w:sz w:val="20"/>
                <w:szCs w:val="20"/>
              </w:rPr>
            </w:pPr>
            <w:r w:rsidRPr="00187D13">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236,2</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261,1</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286,3</w:t>
            </w:r>
          </w:p>
        </w:tc>
      </w:tr>
      <w:tr w:rsidR="00187D13" w:rsidRPr="00187D13" w:rsidTr="00D318FF">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rPr>
                <w:b/>
                <w:bCs/>
                <w:sz w:val="20"/>
                <w:szCs w:val="20"/>
              </w:rPr>
            </w:pPr>
            <w:r w:rsidRPr="00187D13">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8 432,3</w:t>
            </w:r>
          </w:p>
        </w:tc>
        <w:tc>
          <w:tcPr>
            <w:tcW w:w="114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7 061,9</w:t>
            </w:r>
          </w:p>
        </w:tc>
        <w:tc>
          <w:tcPr>
            <w:tcW w:w="1080" w:type="dxa"/>
            <w:tcBorders>
              <w:top w:val="nil"/>
              <w:left w:val="nil"/>
              <w:bottom w:val="single" w:sz="4" w:space="0" w:color="000000"/>
              <w:right w:val="single" w:sz="4" w:space="0" w:color="000000"/>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6 983,7</w:t>
            </w:r>
          </w:p>
        </w:tc>
      </w:tr>
      <w:tr w:rsidR="00187D13" w:rsidRPr="00187D13" w:rsidTr="00D318FF">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rPr>
                <w:b/>
                <w:bCs/>
                <w:sz w:val="20"/>
                <w:szCs w:val="20"/>
              </w:rPr>
            </w:pPr>
            <w:r w:rsidRPr="00187D13">
              <w:rPr>
                <w:b/>
                <w:bCs/>
                <w:sz w:val="20"/>
                <w:szCs w:val="20"/>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8 432,3</w:t>
            </w:r>
          </w:p>
        </w:tc>
        <w:tc>
          <w:tcPr>
            <w:tcW w:w="114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7 061,9</w:t>
            </w:r>
          </w:p>
        </w:tc>
        <w:tc>
          <w:tcPr>
            <w:tcW w:w="108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b/>
                <w:bCs/>
                <w:sz w:val="20"/>
                <w:szCs w:val="20"/>
              </w:rPr>
            </w:pPr>
            <w:r w:rsidRPr="00187D13">
              <w:rPr>
                <w:b/>
                <w:bCs/>
                <w:sz w:val="20"/>
                <w:szCs w:val="20"/>
              </w:rPr>
              <w:t>6 983,7</w:t>
            </w:r>
          </w:p>
        </w:tc>
      </w:tr>
      <w:tr w:rsidR="00187D13" w:rsidRPr="00187D13" w:rsidTr="00D318FF">
        <w:trPr>
          <w:trHeight w:val="698"/>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rPr>
                <w:sz w:val="20"/>
                <w:szCs w:val="20"/>
              </w:rPr>
            </w:pPr>
            <w:r w:rsidRPr="00187D13">
              <w:rPr>
                <w:sz w:val="20"/>
                <w:szCs w:val="20"/>
              </w:rPr>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7 015,6</w:t>
            </w:r>
          </w:p>
        </w:tc>
        <w:tc>
          <w:tcPr>
            <w:tcW w:w="114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6 956,0</w:t>
            </w:r>
          </w:p>
        </w:tc>
        <w:tc>
          <w:tcPr>
            <w:tcW w:w="108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6 892,8</w:t>
            </w:r>
          </w:p>
        </w:tc>
      </w:tr>
      <w:tr w:rsidR="00187D13" w:rsidRPr="00187D13" w:rsidTr="00D318FF">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rPr>
                <w:sz w:val="20"/>
                <w:szCs w:val="20"/>
              </w:rPr>
            </w:pPr>
            <w:r w:rsidRPr="00187D13">
              <w:rPr>
                <w:sz w:val="20"/>
                <w:szCs w:val="20"/>
              </w:rPr>
              <w:t>Прочие межбюджетные трансферты на реализацию районной целевой программы «Профилактика правонарушений и наркомании в Тегульдетском районе на 2023-2025 годы»</w:t>
            </w:r>
          </w:p>
        </w:tc>
        <w:tc>
          <w:tcPr>
            <w:tcW w:w="110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15,0</w:t>
            </w:r>
          </w:p>
        </w:tc>
        <w:tc>
          <w:tcPr>
            <w:tcW w:w="114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15,0</w:t>
            </w:r>
          </w:p>
        </w:tc>
        <w:tc>
          <w:tcPr>
            <w:tcW w:w="108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0,0</w:t>
            </w:r>
          </w:p>
        </w:tc>
      </w:tr>
      <w:tr w:rsidR="00187D13" w:rsidRPr="00187D13" w:rsidTr="0041011B">
        <w:trPr>
          <w:trHeight w:val="96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rPr>
                <w:sz w:val="20"/>
                <w:szCs w:val="20"/>
              </w:rPr>
            </w:pPr>
            <w:r w:rsidRPr="00187D13">
              <w:rPr>
                <w:bCs/>
                <w:sz w:val="20"/>
                <w:szCs w:val="20"/>
              </w:rPr>
              <w:t>Прочие межбюджетные трансферты в рамках государственной программы «Развитие транспортной системы в Томской области»</w:t>
            </w:r>
          </w:p>
        </w:tc>
        <w:tc>
          <w:tcPr>
            <w:tcW w:w="110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785,0</w:t>
            </w:r>
          </w:p>
        </w:tc>
        <w:tc>
          <w:tcPr>
            <w:tcW w:w="114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0,0</w:t>
            </w:r>
          </w:p>
        </w:tc>
        <w:tc>
          <w:tcPr>
            <w:tcW w:w="1080" w:type="dxa"/>
            <w:tcBorders>
              <w:top w:val="nil"/>
              <w:left w:val="nil"/>
              <w:bottom w:val="single" w:sz="4" w:space="0" w:color="000000"/>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0,0</w:t>
            </w:r>
          </w:p>
        </w:tc>
      </w:tr>
      <w:tr w:rsidR="00187D13" w:rsidRPr="00187D13" w:rsidTr="00D318FF">
        <w:trPr>
          <w:trHeight w:val="1377"/>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rPr>
                <w:sz w:val="20"/>
                <w:szCs w:val="20"/>
              </w:rPr>
            </w:pPr>
            <w:r w:rsidRPr="00187D13">
              <w:rPr>
                <w:sz w:val="20"/>
                <w:szCs w:val="20"/>
              </w:rPr>
              <w:t xml:space="preserve">Прочие межбюджетные трансферты на </w:t>
            </w:r>
            <w:r w:rsidRPr="00187D13">
              <w:rPr>
                <w:sz w:val="20"/>
                <w:szCs w:val="20"/>
                <w:shd w:val="clear" w:color="auto" w:fill="FFFFFF"/>
              </w:rPr>
              <w:t>муниципальную программу «Развитие транспортной инфраструктуры  в Тегульдетском районе на 2022-2024 годы»</w:t>
            </w:r>
            <w:r w:rsidRPr="00187D13">
              <w:rPr>
                <w:sz w:val="20"/>
                <w:szCs w:val="20"/>
              </w:rPr>
              <w:t xml:space="preserve"> (софинансирование)</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105,3</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0,0</w:t>
            </w:r>
          </w:p>
        </w:tc>
      </w:tr>
      <w:tr w:rsidR="00187D13" w:rsidRPr="00187D13" w:rsidTr="00D318FF">
        <w:trPr>
          <w:trHeight w:val="1164"/>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lastRenderedPageBreak/>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rPr>
                <w:sz w:val="20"/>
                <w:szCs w:val="20"/>
              </w:rPr>
            </w:pPr>
            <w:r w:rsidRPr="00187D13">
              <w:rPr>
                <w:sz w:val="20"/>
                <w:szCs w:val="20"/>
              </w:rPr>
              <w:t>Иные межбюджетные трансферты на реализацию мероприятий по обеспечению доступа к воде питьевого качества населения сельских территорий</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90,9</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90,9</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90,9</w:t>
            </w:r>
          </w:p>
        </w:tc>
      </w:tr>
      <w:tr w:rsidR="00187D13" w:rsidRPr="00187D13" w:rsidTr="00D318FF">
        <w:trPr>
          <w:trHeight w:val="331"/>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rPr>
                <w:sz w:val="20"/>
                <w:szCs w:val="20"/>
              </w:rPr>
            </w:pPr>
            <w:r w:rsidRPr="00187D13">
              <w:rPr>
                <w:sz w:val="20"/>
                <w:szCs w:val="20"/>
              </w:rPr>
              <w:t>Иные межбюджетные трансферты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5,0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0,0</w:t>
            </w:r>
          </w:p>
        </w:tc>
      </w:tr>
      <w:tr w:rsidR="00187D13" w:rsidRPr="00187D13" w:rsidTr="00D318FF">
        <w:trPr>
          <w:trHeight w:val="331"/>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sz w:val="20"/>
                <w:szCs w:val="20"/>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rPr>
                <w:sz w:val="20"/>
                <w:szCs w:val="20"/>
              </w:rPr>
            </w:pPr>
            <w:r w:rsidRPr="00187D13">
              <w:rPr>
                <w:sz w:val="20"/>
                <w:szCs w:val="20"/>
              </w:rPr>
              <w:t xml:space="preserve">Иные межбюджетные трансферты на  финансовую поддержку инициативного проекта </w:t>
            </w:r>
            <w:r w:rsidRPr="00187D13">
              <w:rPr>
                <w:color w:val="000000"/>
                <w:sz w:val="20"/>
                <w:szCs w:val="20"/>
              </w:rPr>
              <w:t>"Благоустройство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415,5</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p>
        </w:tc>
      </w:tr>
      <w:tr w:rsidR="00187D13" w:rsidRPr="00187D13" w:rsidTr="00D318FF">
        <w:trPr>
          <w:trHeight w:val="106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87D13" w:rsidRPr="00187D13" w:rsidRDefault="00187D13" w:rsidP="00D318FF">
            <w:pPr>
              <w:jc w:val="center"/>
              <w:rPr>
                <w:sz w:val="20"/>
                <w:szCs w:val="20"/>
              </w:rPr>
            </w:pPr>
            <w:r w:rsidRPr="00187D13">
              <w:rPr>
                <w:b/>
                <w:sz w:val="20"/>
                <w:szCs w:val="20"/>
              </w:rPr>
              <w:t>2 18 00000 00 0000 000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rPr>
                <w:sz w:val="20"/>
                <w:szCs w:val="20"/>
              </w:rPr>
            </w:pPr>
            <w:r w:rsidRPr="00187D13">
              <w:rPr>
                <w:b/>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b/>
                <w:color w:val="000000"/>
                <w:sz w:val="20"/>
                <w:szCs w:val="20"/>
              </w:rPr>
            </w:pPr>
            <w:r w:rsidRPr="00187D13">
              <w:rPr>
                <w:b/>
                <w:color w:val="000000"/>
                <w:sz w:val="20"/>
                <w:szCs w:val="20"/>
              </w:rPr>
              <w:t>2,0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b/>
                <w:color w:val="000000"/>
                <w:sz w:val="20"/>
                <w:szCs w:val="20"/>
              </w:rPr>
            </w:pPr>
            <w:r w:rsidRPr="00187D13">
              <w:rPr>
                <w:b/>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b/>
                <w:color w:val="000000"/>
                <w:sz w:val="20"/>
                <w:szCs w:val="20"/>
              </w:rPr>
            </w:pPr>
            <w:r w:rsidRPr="00187D13">
              <w:rPr>
                <w:b/>
                <w:color w:val="000000"/>
                <w:sz w:val="20"/>
                <w:szCs w:val="20"/>
              </w:rPr>
              <w:t>0,0</w:t>
            </w:r>
          </w:p>
        </w:tc>
      </w:tr>
      <w:tr w:rsidR="00187D13" w:rsidRPr="00187D13" w:rsidTr="00D318FF">
        <w:trPr>
          <w:trHeight w:val="106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87D13" w:rsidRPr="00187D13" w:rsidRDefault="00187D13" w:rsidP="00D318FF">
            <w:pPr>
              <w:jc w:val="center"/>
              <w:rPr>
                <w:b/>
                <w:sz w:val="20"/>
                <w:szCs w:val="20"/>
              </w:rPr>
            </w:pPr>
            <w:r w:rsidRPr="00187D13">
              <w:rPr>
                <w:sz w:val="20"/>
                <w:szCs w:val="20"/>
              </w:rPr>
              <w:t>2 18 60010 10 0000 150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rPr>
                <w:b/>
                <w:sz w:val="20"/>
                <w:szCs w:val="20"/>
              </w:rPr>
            </w:pPr>
            <w:r w:rsidRPr="00187D13">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2,0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0,0</w:t>
            </w:r>
          </w:p>
        </w:tc>
      </w:tr>
    </w:tbl>
    <w:p w:rsidR="00187D13" w:rsidRPr="00187D13" w:rsidRDefault="00187D13" w:rsidP="00187D13">
      <w:pPr>
        <w:jc w:val="center"/>
        <w:rPr>
          <w:b/>
          <w:sz w:val="20"/>
          <w:szCs w:val="20"/>
        </w:rPr>
      </w:pPr>
    </w:p>
    <w:p w:rsidR="00187D13" w:rsidRPr="00187D13" w:rsidRDefault="00187D13" w:rsidP="00187D13">
      <w:pPr>
        <w:jc w:val="center"/>
        <w:rPr>
          <w:b/>
          <w:sz w:val="20"/>
          <w:szCs w:val="20"/>
        </w:rPr>
      </w:pPr>
    </w:p>
    <w:p w:rsidR="00187D13" w:rsidRPr="00187D13" w:rsidRDefault="00187D13" w:rsidP="00187D13">
      <w:pPr>
        <w:jc w:val="right"/>
        <w:rPr>
          <w:sz w:val="20"/>
          <w:szCs w:val="20"/>
        </w:rPr>
      </w:pPr>
    </w:p>
    <w:p w:rsidR="00187D13" w:rsidRPr="00187D13" w:rsidRDefault="00187D13" w:rsidP="00187D13">
      <w:pPr>
        <w:jc w:val="right"/>
        <w:rPr>
          <w:sz w:val="20"/>
          <w:szCs w:val="20"/>
        </w:rPr>
      </w:pPr>
    </w:p>
    <w:p w:rsidR="00187D13" w:rsidRPr="00187D13" w:rsidRDefault="00187D13" w:rsidP="00187D13">
      <w:pPr>
        <w:jc w:val="right"/>
        <w:rPr>
          <w:sz w:val="20"/>
          <w:szCs w:val="20"/>
        </w:rPr>
      </w:pPr>
    </w:p>
    <w:p w:rsidR="00187D13" w:rsidRPr="00187D13" w:rsidRDefault="00187D13" w:rsidP="00187D13">
      <w:pPr>
        <w:jc w:val="center"/>
        <w:rPr>
          <w:sz w:val="20"/>
          <w:szCs w:val="20"/>
        </w:rPr>
        <w:sectPr w:rsidR="00187D13" w:rsidRPr="00187D13" w:rsidSect="00813D3A">
          <w:headerReference w:type="default" r:id="rId8"/>
          <w:pgSz w:w="11906" w:h="16838"/>
          <w:pgMar w:top="1134" w:right="851" w:bottom="992" w:left="1701" w:header="709" w:footer="709" w:gutter="0"/>
          <w:cols w:space="708"/>
          <w:docGrid w:linePitch="360"/>
        </w:sectPr>
      </w:pPr>
    </w:p>
    <w:tbl>
      <w:tblPr>
        <w:tblW w:w="14616" w:type="dxa"/>
        <w:tblInd w:w="93" w:type="dxa"/>
        <w:tblLook w:val="0000"/>
      </w:tblPr>
      <w:tblGrid>
        <w:gridCol w:w="14616"/>
      </w:tblGrid>
      <w:tr w:rsidR="00187D13" w:rsidRPr="00187D13" w:rsidTr="00D318FF">
        <w:trPr>
          <w:trHeight w:val="360"/>
        </w:trPr>
        <w:tc>
          <w:tcPr>
            <w:tcW w:w="14616" w:type="dxa"/>
            <w:shd w:val="clear" w:color="auto" w:fill="auto"/>
            <w:vAlign w:val="bottom"/>
          </w:tcPr>
          <w:p w:rsidR="00187D13" w:rsidRPr="00187D13" w:rsidRDefault="00187D13" w:rsidP="00D318FF">
            <w:pPr>
              <w:jc w:val="right"/>
              <w:rPr>
                <w:b/>
                <w:sz w:val="20"/>
                <w:szCs w:val="20"/>
              </w:rPr>
            </w:pPr>
            <w:r w:rsidRPr="00187D13">
              <w:rPr>
                <w:sz w:val="20"/>
                <w:szCs w:val="20"/>
              </w:rPr>
              <w:lastRenderedPageBreak/>
              <w:t xml:space="preserve">                                                                                               </w:t>
            </w:r>
            <w:r w:rsidRPr="00187D13">
              <w:rPr>
                <w:b/>
                <w:sz w:val="20"/>
                <w:szCs w:val="20"/>
              </w:rPr>
              <w:t>Приложение 4</w:t>
            </w:r>
          </w:p>
        </w:tc>
      </w:tr>
      <w:tr w:rsidR="00187D13" w:rsidRPr="00187D13" w:rsidTr="00D318FF">
        <w:trPr>
          <w:trHeight w:val="240"/>
        </w:trPr>
        <w:tc>
          <w:tcPr>
            <w:tcW w:w="14616" w:type="dxa"/>
            <w:shd w:val="clear" w:color="auto" w:fill="auto"/>
            <w:vAlign w:val="bottom"/>
          </w:tcPr>
          <w:p w:rsidR="00187D13" w:rsidRPr="00187D13" w:rsidRDefault="00187D13" w:rsidP="00D318FF">
            <w:pPr>
              <w:jc w:val="right"/>
              <w:rPr>
                <w:sz w:val="20"/>
                <w:szCs w:val="20"/>
              </w:rPr>
            </w:pPr>
            <w:r w:rsidRPr="00187D13">
              <w:rPr>
                <w:sz w:val="20"/>
                <w:szCs w:val="20"/>
              </w:rPr>
              <w:t>к решению о бюджете Берегаевского сельского</w:t>
            </w:r>
          </w:p>
          <w:p w:rsidR="00187D13" w:rsidRPr="00187D13" w:rsidRDefault="00187D13" w:rsidP="00D318FF">
            <w:pPr>
              <w:jc w:val="right"/>
              <w:rPr>
                <w:sz w:val="20"/>
                <w:szCs w:val="20"/>
              </w:rPr>
            </w:pPr>
            <w:r w:rsidRPr="00187D13">
              <w:rPr>
                <w:sz w:val="20"/>
                <w:szCs w:val="20"/>
              </w:rPr>
              <w:t xml:space="preserve">поселения на 2024  год и плановый </w:t>
            </w:r>
          </w:p>
          <w:p w:rsidR="00187D13" w:rsidRPr="00187D13" w:rsidRDefault="00187D13" w:rsidP="00D318FF">
            <w:pPr>
              <w:jc w:val="right"/>
              <w:rPr>
                <w:sz w:val="20"/>
                <w:szCs w:val="20"/>
              </w:rPr>
            </w:pPr>
            <w:r w:rsidRPr="00187D13">
              <w:rPr>
                <w:sz w:val="20"/>
                <w:szCs w:val="20"/>
              </w:rPr>
              <w:t>период 2025 - 2026 годов,</w:t>
            </w:r>
          </w:p>
        </w:tc>
      </w:tr>
      <w:tr w:rsidR="00187D13" w:rsidRPr="00187D13" w:rsidTr="00D318FF">
        <w:trPr>
          <w:trHeight w:val="255"/>
        </w:trPr>
        <w:tc>
          <w:tcPr>
            <w:tcW w:w="14616" w:type="dxa"/>
            <w:shd w:val="clear" w:color="auto" w:fill="auto"/>
            <w:vAlign w:val="bottom"/>
          </w:tcPr>
          <w:p w:rsidR="00187D13" w:rsidRPr="00187D13" w:rsidRDefault="00187D13" w:rsidP="00D318FF">
            <w:pPr>
              <w:keepNext/>
              <w:jc w:val="right"/>
              <w:outlineLvl w:val="0"/>
              <w:rPr>
                <w:sz w:val="20"/>
                <w:szCs w:val="20"/>
              </w:rPr>
            </w:pPr>
            <w:r w:rsidRPr="00187D13">
              <w:rPr>
                <w:sz w:val="20"/>
                <w:szCs w:val="20"/>
              </w:rPr>
              <w:t>утвержденному решением Совета</w:t>
            </w:r>
          </w:p>
          <w:p w:rsidR="00187D13" w:rsidRPr="00187D13" w:rsidRDefault="00187D13" w:rsidP="00D318FF">
            <w:pPr>
              <w:keepNext/>
              <w:jc w:val="right"/>
              <w:outlineLvl w:val="0"/>
              <w:rPr>
                <w:sz w:val="20"/>
                <w:szCs w:val="20"/>
              </w:rPr>
            </w:pPr>
            <w:r w:rsidRPr="00187D13">
              <w:rPr>
                <w:sz w:val="20"/>
                <w:szCs w:val="20"/>
              </w:rPr>
              <w:t>Берегаевского сельского поселения</w:t>
            </w:r>
          </w:p>
          <w:p w:rsidR="00187D13" w:rsidRPr="00187D13" w:rsidRDefault="00187D13" w:rsidP="00D318FF">
            <w:pPr>
              <w:jc w:val="right"/>
              <w:rPr>
                <w:sz w:val="20"/>
                <w:szCs w:val="20"/>
              </w:rPr>
            </w:pPr>
            <w:r w:rsidRPr="00187D13">
              <w:rPr>
                <w:sz w:val="20"/>
                <w:szCs w:val="20"/>
              </w:rPr>
              <w:t>«28» декабря 2023 г №  20</w:t>
            </w:r>
          </w:p>
        </w:tc>
      </w:tr>
    </w:tbl>
    <w:p w:rsidR="00187D13" w:rsidRPr="00187D13" w:rsidRDefault="00187D13" w:rsidP="00187D13">
      <w:pPr>
        <w:jc w:val="center"/>
        <w:rPr>
          <w:b/>
          <w:sz w:val="20"/>
          <w:szCs w:val="20"/>
        </w:rPr>
      </w:pPr>
    </w:p>
    <w:p w:rsidR="00187D13" w:rsidRPr="00187D13" w:rsidRDefault="00187D13" w:rsidP="00187D13">
      <w:pPr>
        <w:jc w:val="center"/>
        <w:rPr>
          <w:b/>
          <w:sz w:val="20"/>
          <w:szCs w:val="20"/>
        </w:rPr>
      </w:pPr>
      <w:r w:rsidRPr="00187D13">
        <w:rPr>
          <w:b/>
          <w:sz w:val="20"/>
          <w:szCs w:val="20"/>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2024 год и плановый период 2025 - 2026 годов в ведомственной структуре расходов бюджета Берегаевского сельского поселения</w:t>
      </w:r>
    </w:p>
    <w:tbl>
      <w:tblPr>
        <w:tblW w:w="14624" w:type="dxa"/>
        <w:tblInd w:w="93" w:type="dxa"/>
        <w:tblLook w:val="04A0"/>
      </w:tblPr>
      <w:tblGrid>
        <w:gridCol w:w="4835"/>
        <w:gridCol w:w="1341"/>
        <w:gridCol w:w="1777"/>
        <w:gridCol w:w="1701"/>
        <w:gridCol w:w="1225"/>
        <w:gridCol w:w="1185"/>
        <w:gridCol w:w="1285"/>
        <w:gridCol w:w="1275"/>
      </w:tblGrid>
      <w:tr w:rsidR="00187D13" w:rsidRPr="00187D13" w:rsidTr="00D318FF">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87D13" w:rsidRPr="00187D13" w:rsidRDefault="00187D13" w:rsidP="00D318FF">
            <w:pPr>
              <w:jc w:val="center"/>
              <w:rPr>
                <w:color w:val="000000"/>
                <w:sz w:val="20"/>
                <w:szCs w:val="20"/>
              </w:rPr>
            </w:pPr>
            <w:r w:rsidRPr="00187D13">
              <w:rPr>
                <w:color w:val="000000"/>
                <w:sz w:val="20"/>
                <w:szCs w:val="20"/>
              </w:rPr>
              <w:t>Код бюджетной классификации</w:t>
            </w:r>
          </w:p>
        </w:tc>
        <w:tc>
          <w:tcPr>
            <w:tcW w:w="374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87D13" w:rsidRPr="00187D13" w:rsidRDefault="00187D13" w:rsidP="00D318FF">
            <w:pPr>
              <w:jc w:val="center"/>
              <w:rPr>
                <w:sz w:val="20"/>
                <w:szCs w:val="20"/>
              </w:rPr>
            </w:pPr>
            <w:r w:rsidRPr="00187D13">
              <w:rPr>
                <w:color w:val="000000"/>
                <w:sz w:val="20"/>
                <w:szCs w:val="20"/>
              </w:rPr>
              <w:t xml:space="preserve">Сумма, </w:t>
            </w:r>
            <w:r w:rsidRPr="00187D13">
              <w:rPr>
                <w:sz w:val="20"/>
                <w:szCs w:val="20"/>
              </w:rPr>
              <w:t>тыс. руб.</w:t>
            </w:r>
          </w:p>
        </w:tc>
      </w:tr>
      <w:tr w:rsidR="00187D13" w:rsidRPr="00187D13" w:rsidTr="00D318FF">
        <w:trPr>
          <w:trHeight w:val="770"/>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187D13" w:rsidRPr="00187D13" w:rsidRDefault="00187D13" w:rsidP="00D318FF">
            <w:pPr>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РзПр (раздел, подраздел)</w:t>
            </w:r>
          </w:p>
        </w:tc>
        <w:tc>
          <w:tcPr>
            <w:tcW w:w="1701" w:type="dxa"/>
            <w:tcBorders>
              <w:top w:val="nil"/>
              <w:left w:val="nil"/>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ВР (вид расходов)</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2024 год</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2025 год</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2026 год</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b/>
                <w:bCs/>
                <w:color w:val="000000"/>
                <w:sz w:val="20"/>
                <w:szCs w:val="20"/>
              </w:rPr>
            </w:pPr>
            <w:r w:rsidRPr="00187D13">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color w:val="000000"/>
                <w:sz w:val="20"/>
                <w:szCs w:val="20"/>
              </w:rPr>
            </w:pPr>
            <w:r w:rsidRPr="00187D13">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color w:val="000000"/>
                <w:sz w:val="20"/>
                <w:szCs w:val="20"/>
              </w:rPr>
            </w:pPr>
            <w:r w:rsidRPr="00187D13">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color w:val="000000"/>
                <w:sz w:val="20"/>
                <w:szCs w:val="20"/>
              </w:rPr>
            </w:pPr>
            <w:r w:rsidRPr="00187D13">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color w:val="000000"/>
                <w:sz w:val="20"/>
                <w:szCs w:val="20"/>
              </w:rPr>
            </w:pPr>
            <w:r w:rsidRPr="00187D13">
              <w:rPr>
                <w:b/>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color w:val="000000"/>
                <w:sz w:val="20"/>
                <w:szCs w:val="20"/>
              </w:rPr>
            </w:pPr>
            <w:r w:rsidRPr="00187D13">
              <w:rPr>
                <w:b/>
                <w:color w:val="000000"/>
                <w:sz w:val="20"/>
                <w:szCs w:val="20"/>
              </w:rPr>
              <w:t>15 309,6</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color w:val="000000"/>
                <w:sz w:val="20"/>
                <w:szCs w:val="20"/>
              </w:rPr>
            </w:pPr>
            <w:r w:rsidRPr="00187D13">
              <w:rPr>
                <w:b/>
                <w:color w:val="000000"/>
                <w:sz w:val="20"/>
                <w:szCs w:val="20"/>
              </w:rPr>
              <w:t>13 571,9</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color w:val="000000"/>
                <w:sz w:val="20"/>
                <w:szCs w:val="20"/>
              </w:rPr>
            </w:pPr>
            <w:r w:rsidRPr="00187D13">
              <w:rPr>
                <w:b/>
                <w:color w:val="000000"/>
                <w:sz w:val="20"/>
                <w:szCs w:val="20"/>
              </w:rPr>
              <w:t>13 609,2</w:t>
            </w:r>
          </w:p>
        </w:tc>
      </w:tr>
      <w:tr w:rsidR="00187D13" w:rsidRPr="00187D13" w:rsidTr="00D318FF">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5 492,6</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5 752,7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6 051,7</w:t>
            </w:r>
          </w:p>
        </w:tc>
      </w:tr>
      <w:tr w:rsidR="00187D13" w:rsidRPr="00187D13" w:rsidTr="00D318FF">
        <w:trPr>
          <w:trHeight w:val="1032"/>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i/>
                <w:iCs/>
                <w:color w:val="000000"/>
                <w:sz w:val="20"/>
                <w:szCs w:val="20"/>
              </w:rPr>
            </w:pPr>
            <w:r w:rsidRPr="00187D13">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5 413,9</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5 325,6</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5 293,1</w:t>
            </w:r>
          </w:p>
        </w:tc>
      </w:tr>
      <w:tr w:rsidR="00187D13" w:rsidRPr="00187D13" w:rsidTr="00D318FF">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5 413,9</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5 325,6</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5 293,1</w:t>
            </w:r>
          </w:p>
        </w:tc>
      </w:tr>
      <w:tr w:rsidR="00187D13" w:rsidRPr="00187D13" w:rsidTr="00D318FF">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4 465,4</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4 367,5</w:t>
            </w:r>
          </w:p>
        </w:tc>
      </w:tr>
      <w:tr w:rsidR="00187D13" w:rsidRPr="00187D13" w:rsidTr="00D318FF">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4 465,4</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4 367,5</w:t>
            </w:r>
          </w:p>
        </w:tc>
      </w:tr>
      <w:tr w:rsidR="00187D13" w:rsidRPr="00187D13" w:rsidTr="00D318FF">
        <w:trPr>
          <w:trHeight w:val="98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3 472,7</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3 495,6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3 495,6</w:t>
            </w:r>
          </w:p>
        </w:tc>
      </w:tr>
      <w:tr w:rsidR="00187D13" w:rsidRPr="00187D13" w:rsidTr="00D318FF">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120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3 472,7</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3 495,6</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3 495,6</w:t>
            </w:r>
          </w:p>
        </w:tc>
      </w:tr>
      <w:tr w:rsidR="00187D13" w:rsidRPr="00187D13" w:rsidTr="00D318FF">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974,7</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886,4</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853,9</w:t>
            </w:r>
          </w:p>
        </w:tc>
      </w:tr>
      <w:tr w:rsidR="00187D13" w:rsidRPr="00187D13" w:rsidTr="00D318FF">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lastRenderedPageBreak/>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974,7</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886,4</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853,9</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18,0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18,0</w:t>
            </w:r>
          </w:p>
        </w:tc>
      </w:tr>
      <w:tr w:rsidR="00187D13" w:rsidRPr="00187D13" w:rsidTr="00D318FF">
        <w:trPr>
          <w:trHeight w:val="43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18,0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18,0</w:t>
            </w:r>
          </w:p>
        </w:tc>
      </w:tr>
      <w:tr w:rsidR="00187D13" w:rsidRPr="00187D13" w:rsidTr="00D318FF">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948,5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925,6</w:t>
            </w:r>
          </w:p>
        </w:tc>
      </w:tr>
      <w:tr w:rsidR="00187D13" w:rsidRPr="00187D13" w:rsidTr="00D318FF">
        <w:trPr>
          <w:trHeight w:val="104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948,5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925,6</w:t>
            </w:r>
          </w:p>
        </w:tc>
      </w:tr>
      <w:tr w:rsidR="00187D13" w:rsidRPr="00187D13" w:rsidTr="00D318FF">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120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948,5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925,6</w:t>
            </w:r>
          </w:p>
        </w:tc>
      </w:tr>
      <w:tr w:rsidR="00187D13" w:rsidRPr="00187D13" w:rsidTr="00D318FF">
        <w:trPr>
          <w:trHeight w:val="783"/>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b/>
                <w:bCs/>
                <w:color w:val="000000"/>
                <w:sz w:val="20"/>
                <w:szCs w:val="20"/>
              </w:rPr>
            </w:pPr>
            <w:r w:rsidRPr="00187D13">
              <w:rPr>
                <w:b/>
                <w:bCs/>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1,2</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r>
      <w:tr w:rsidR="00187D13" w:rsidRPr="00187D13" w:rsidTr="00D318FF">
        <w:trPr>
          <w:trHeight w:val="110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187D13" w:rsidRPr="00187D13" w:rsidRDefault="00187D13" w:rsidP="00D318FF">
            <w:pPr>
              <w:rPr>
                <w:color w:val="000000"/>
                <w:sz w:val="20"/>
                <w:szCs w:val="20"/>
              </w:rPr>
            </w:pPr>
            <w:r w:rsidRPr="00187D13">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187D13" w:rsidRPr="00187D13" w:rsidRDefault="00187D13" w:rsidP="00D318FF">
            <w:pPr>
              <w:rPr>
                <w:color w:val="000000"/>
                <w:sz w:val="20"/>
                <w:szCs w:val="20"/>
              </w:rPr>
            </w:pPr>
            <w:r w:rsidRPr="00187D13">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b/>
                <w:bCs/>
                <w:color w:val="000000"/>
                <w:sz w:val="20"/>
                <w:szCs w:val="20"/>
              </w:rPr>
            </w:pPr>
            <w:r w:rsidRPr="00187D13">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26,0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Государственная программа "Развитие здравоохранения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r>
      <w:tr w:rsidR="00187D13" w:rsidRPr="00187D13" w:rsidTr="00D318FF">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870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r>
      <w:tr w:rsidR="00187D13" w:rsidRPr="00187D13" w:rsidTr="00D318FF">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b/>
                <w:bCs/>
                <w:color w:val="000000"/>
                <w:sz w:val="20"/>
                <w:szCs w:val="20"/>
              </w:rPr>
            </w:pPr>
            <w:r w:rsidRPr="00187D13">
              <w:rPr>
                <w:b/>
                <w:bCs/>
                <w:color w:val="000000"/>
                <w:sz w:val="20"/>
                <w:szCs w:val="20"/>
              </w:rPr>
              <w:lastRenderedPageBreak/>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51,5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399,8</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731,8</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187D13" w:rsidRPr="00187D13" w:rsidRDefault="00187D13" w:rsidP="00D318FF">
            <w:pPr>
              <w:rPr>
                <w:color w:val="000000"/>
                <w:sz w:val="20"/>
                <w:szCs w:val="20"/>
              </w:rPr>
            </w:pPr>
            <w:r w:rsidRPr="00187D13">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center"/>
              <w:rPr>
                <w:color w:val="000000"/>
                <w:sz w:val="20"/>
                <w:szCs w:val="20"/>
              </w:rPr>
            </w:pPr>
            <w:r w:rsidRPr="00187D13">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85"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right"/>
              <w:rPr>
                <w:color w:val="000000"/>
                <w:sz w:val="20"/>
                <w:szCs w:val="20"/>
              </w:rPr>
            </w:pPr>
            <w:r w:rsidRPr="00187D13">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right"/>
              <w:rPr>
                <w:color w:val="000000"/>
                <w:sz w:val="20"/>
                <w:szCs w:val="20"/>
              </w:rPr>
            </w:pPr>
            <w:r w:rsidRPr="00187D13">
              <w:rPr>
                <w:color w:val="000000"/>
                <w:sz w:val="20"/>
                <w:szCs w:val="20"/>
              </w:rPr>
              <w:t>661,6</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187D13" w:rsidRPr="00187D13" w:rsidRDefault="00187D13" w:rsidP="00D318FF">
            <w:pPr>
              <w:rPr>
                <w:color w:val="000000"/>
                <w:sz w:val="20"/>
                <w:szCs w:val="20"/>
              </w:rPr>
            </w:pPr>
            <w:r w:rsidRPr="00187D13">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center"/>
              <w:rPr>
                <w:color w:val="000000"/>
                <w:sz w:val="20"/>
                <w:szCs w:val="20"/>
              </w:rPr>
            </w:pPr>
            <w:r w:rsidRPr="00187D13">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center"/>
              <w:rPr>
                <w:color w:val="000000"/>
                <w:sz w:val="20"/>
                <w:szCs w:val="20"/>
              </w:rPr>
            </w:pPr>
            <w:r w:rsidRPr="00187D13">
              <w:rPr>
                <w:color w:val="000000"/>
                <w:sz w:val="20"/>
                <w:szCs w:val="20"/>
              </w:rPr>
              <w:t>800</w:t>
            </w:r>
          </w:p>
        </w:tc>
        <w:tc>
          <w:tcPr>
            <w:tcW w:w="1185"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85"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right"/>
              <w:rPr>
                <w:color w:val="000000"/>
                <w:sz w:val="20"/>
                <w:szCs w:val="20"/>
              </w:rPr>
            </w:pPr>
            <w:r w:rsidRPr="00187D13">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right"/>
              <w:rPr>
                <w:color w:val="000000"/>
                <w:sz w:val="20"/>
                <w:szCs w:val="20"/>
              </w:rPr>
            </w:pPr>
            <w:r w:rsidRPr="00187D13">
              <w:rPr>
                <w:color w:val="000000"/>
                <w:sz w:val="20"/>
                <w:szCs w:val="20"/>
              </w:rPr>
              <w:t>662,6</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187D13" w:rsidRPr="00187D13" w:rsidRDefault="00187D13" w:rsidP="00D318FF">
            <w:pPr>
              <w:rPr>
                <w:color w:val="000000"/>
                <w:sz w:val="20"/>
                <w:szCs w:val="20"/>
              </w:rPr>
            </w:pPr>
            <w:r w:rsidRPr="00187D13">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center"/>
              <w:rPr>
                <w:color w:val="000000"/>
                <w:sz w:val="20"/>
                <w:szCs w:val="20"/>
              </w:rPr>
            </w:pPr>
            <w:r w:rsidRPr="00187D13">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center"/>
              <w:rPr>
                <w:color w:val="000000"/>
                <w:sz w:val="20"/>
                <w:szCs w:val="20"/>
              </w:rPr>
            </w:pPr>
            <w:r w:rsidRPr="00187D13">
              <w:rPr>
                <w:color w:val="000000"/>
                <w:sz w:val="20"/>
                <w:szCs w:val="20"/>
              </w:rPr>
              <w:t>870</w:t>
            </w:r>
          </w:p>
        </w:tc>
        <w:tc>
          <w:tcPr>
            <w:tcW w:w="1185"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85"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right"/>
              <w:rPr>
                <w:color w:val="000000"/>
                <w:sz w:val="20"/>
                <w:szCs w:val="20"/>
              </w:rPr>
            </w:pPr>
            <w:r w:rsidRPr="00187D13">
              <w:rPr>
                <w:color w:val="000000"/>
                <w:sz w:val="20"/>
                <w:szCs w:val="2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187D13" w:rsidRPr="00187D13" w:rsidRDefault="00187D13" w:rsidP="00D318FF">
            <w:pPr>
              <w:jc w:val="right"/>
              <w:rPr>
                <w:color w:val="000000"/>
                <w:sz w:val="20"/>
                <w:szCs w:val="20"/>
              </w:rPr>
            </w:pPr>
            <w:r w:rsidRPr="00187D13">
              <w:rPr>
                <w:color w:val="000000"/>
                <w:sz w:val="20"/>
                <w:szCs w:val="20"/>
              </w:rPr>
              <w:t>662,6</w:t>
            </w:r>
          </w:p>
        </w:tc>
      </w:tr>
      <w:tr w:rsidR="00187D13" w:rsidRPr="00187D13" w:rsidTr="00D318FF">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36,5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54,8</w:t>
            </w:r>
          </w:p>
        </w:tc>
      </w:tr>
      <w:tr w:rsidR="00187D13" w:rsidRPr="00187D13" w:rsidTr="00D318FF">
        <w:trPr>
          <w:trHeight w:val="563"/>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Выполнение других обязательств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36,5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54,8</w:t>
            </w:r>
          </w:p>
        </w:tc>
      </w:tr>
      <w:tr w:rsidR="00187D13" w:rsidRPr="00187D13" w:rsidTr="00D318FF">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Расходные обязательства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44,8</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44,8</w:t>
            </w:r>
          </w:p>
        </w:tc>
      </w:tr>
      <w:tr w:rsidR="00187D13" w:rsidRPr="00187D13" w:rsidTr="00D318FF">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23,0</w:t>
            </w:r>
          </w:p>
        </w:tc>
      </w:tr>
      <w:tr w:rsidR="00187D13" w:rsidRPr="00187D13" w:rsidTr="00D318FF">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23,0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21,8</w:t>
            </w:r>
          </w:p>
        </w:tc>
      </w:tr>
      <w:tr w:rsidR="00187D13" w:rsidRPr="00187D13" w:rsidTr="00D318FF">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 xml:space="preserve">Уплата прочих налогов сборов и иных </w:t>
            </w:r>
          </w:p>
          <w:p w:rsidR="00187D13" w:rsidRPr="00187D13" w:rsidRDefault="00187D13" w:rsidP="00D318FF">
            <w:pPr>
              <w:rPr>
                <w:color w:val="000000"/>
                <w:sz w:val="20"/>
                <w:szCs w:val="20"/>
              </w:rPr>
            </w:pPr>
            <w:r w:rsidRPr="00187D13">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21,8</w:t>
            </w:r>
          </w:p>
        </w:tc>
      </w:tr>
      <w:tr w:rsidR="00187D13" w:rsidRPr="00187D13" w:rsidTr="00D318FF">
        <w:trPr>
          <w:trHeight w:val="97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10,0</w:t>
            </w:r>
          </w:p>
        </w:tc>
      </w:tr>
      <w:tr w:rsidR="00187D13" w:rsidRPr="00187D13" w:rsidTr="00D318FF">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10,0</w:t>
            </w:r>
          </w:p>
        </w:tc>
      </w:tr>
      <w:tr w:rsidR="00187D13" w:rsidRPr="00187D13" w:rsidTr="00D318FF">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6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b/>
                <w:bCs/>
                <w:i/>
                <w:iCs/>
                <w:color w:val="000000"/>
                <w:sz w:val="20"/>
                <w:szCs w:val="20"/>
              </w:rPr>
            </w:pPr>
            <w:r w:rsidRPr="00187D13">
              <w:rPr>
                <w:b/>
                <w:bCs/>
                <w:i/>
                <w:iCs/>
                <w:color w:val="000000"/>
                <w:sz w:val="20"/>
                <w:szCs w:val="20"/>
              </w:rPr>
              <w:lastRenderedPageBreak/>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i/>
                <w:iCs/>
                <w:color w:val="000000"/>
                <w:sz w:val="20"/>
                <w:szCs w:val="20"/>
              </w:rPr>
            </w:pPr>
            <w:r w:rsidRPr="00187D13">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i/>
                <w:iCs/>
                <w:color w:val="000000"/>
                <w:sz w:val="20"/>
                <w:szCs w:val="20"/>
              </w:rPr>
            </w:pPr>
            <w:r w:rsidRPr="00187D13">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i/>
                <w:iCs/>
                <w:color w:val="000000"/>
                <w:sz w:val="20"/>
                <w:szCs w:val="20"/>
              </w:rPr>
            </w:pPr>
            <w:r w:rsidRPr="00187D13">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i/>
                <w:iCs/>
                <w:color w:val="000000"/>
                <w:sz w:val="20"/>
                <w:szCs w:val="20"/>
              </w:rPr>
            </w:pPr>
            <w:r w:rsidRPr="00187D13">
              <w:rPr>
                <w:b/>
                <w:bCs/>
                <w:i/>
                <w:i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i/>
                <w:iCs/>
                <w:color w:val="000000"/>
                <w:sz w:val="20"/>
                <w:szCs w:val="20"/>
              </w:rPr>
            </w:pPr>
            <w:r w:rsidRPr="00187D13">
              <w:rPr>
                <w:b/>
                <w:bCs/>
                <w:i/>
                <w:iCs/>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i/>
                <w:iCs/>
                <w:color w:val="000000"/>
                <w:sz w:val="20"/>
                <w:szCs w:val="20"/>
              </w:rPr>
            </w:pPr>
            <w:r w:rsidRPr="00187D13">
              <w:rPr>
                <w:b/>
                <w:bCs/>
                <w:i/>
                <w:iCs/>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i/>
                <w:iCs/>
                <w:color w:val="000000"/>
                <w:sz w:val="20"/>
                <w:szCs w:val="20"/>
              </w:rPr>
            </w:pPr>
            <w:r w:rsidRPr="00187D13">
              <w:rPr>
                <w:b/>
                <w:bCs/>
                <w:i/>
                <w:iCs/>
                <w:color w:val="000000"/>
                <w:sz w:val="20"/>
                <w:szCs w:val="20"/>
              </w:rPr>
              <w:t>286,3</w:t>
            </w:r>
          </w:p>
        </w:tc>
      </w:tr>
      <w:tr w:rsidR="00187D13" w:rsidRPr="00187D13" w:rsidTr="00D318FF">
        <w:trPr>
          <w:trHeight w:val="38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286,3</w:t>
            </w:r>
          </w:p>
        </w:tc>
      </w:tr>
      <w:tr w:rsidR="00187D13" w:rsidRPr="00187D13" w:rsidTr="00D318FF">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286,3</w:t>
            </w:r>
          </w:p>
        </w:tc>
      </w:tr>
      <w:tr w:rsidR="00187D13" w:rsidRPr="00187D13" w:rsidTr="00D318FF">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Подпрограмма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286,3</w:t>
            </w:r>
          </w:p>
        </w:tc>
      </w:tr>
      <w:tr w:rsidR="00187D13" w:rsidRPr="00187D13" w:rsidTr="00D318FF">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2126500000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286,3</w:t>
            </w:r>
          </w:p>
        </w:tc>
      </w:tr>
      <w:tr w:rsidR="00187D13" w:rsidRPr="00187D13" w:rsidTr="00D318FF">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286,3</w:t>
            </w:r>
          </w:p>
        </w:tc>
      </w:tr>
      <w:tr w:rsidR="00187D13" w:rsidRPr="00187D13" w:rsidTr="00D318FF">
        <w:trPr>
          <w:trHeight w:val="114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286,3</w:t>
            </w:r>
          </w:p>
        </w:tc>
      </w:tr>
      <w:tr w:rsidR="00187D13" w:rsidRPr="00187D13" w:rsidTr="00D318FF">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212655180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110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236,2</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286,3</w:t>
            </w:r>
          </w:p>
        </w:tc>
      </w:tr>
      <w:tr w:rsidR="00187D13" w:rsidRPr="00187D13" w:rsidTr="00D318FF">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b/>
                <w:bCs/>
                <w:color w:val="000000"/>
                <w:sz w:val="20"/>
                <w:szCs w:val="20"/>
              </w:rPr>
            </w:pPr>
            <w:r w:rsidRPr="00187D13">
              <w:rPr>
                <w:b/>
                <w:bCs/>
                <w:color w:val="000000"/>
                <w:sz w:val="20"/>
                <w:szCs w:val="2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73,0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68,0</w:t>
            </w:r>
          </w:p>
        </w:tc>
      </w:tr>
      <w:tr w:rsidR="00187D13" w:rsidRPr="00187D13" w:rsidTr="00D318FF">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73,0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r>
      <w:tr w:rsidR="00187D13" w:rsidRPr="00187D13" w:rsidTr="00D318FF">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Государственная программа "Обеспечение безопасности населения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1400000000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Подпрограмма "Повышение уровня защиты населения и территории от чрезвычайных ситуаций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1440000000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Ведомственная целевая программа "Обеспечение пожарной безопасности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1446100000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6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5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5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1446141340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r>
      <w:tr w:rsidR="00187D13" w:rsidRPr="00187D13" w:rsidTr="00D318FF">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2180000100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r>
      <w:tr w:rsidR="00187D13" w:rsidRPr="00187D13" w:rsidTr="00D318FF">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r>
      <w:tr w:rsidR="00187D13" w:rsidRPr="00187D13" w:rsidTr="00D318FF">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r>
      <w:tr w:rsidR="00187D13" w:rsidRPr="00187D13" w:rsidTr="00D318FF">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68,0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b/>
                <w:bCs/>
                <w:color w:val="000000"/>
                <w:sz w:val="20"/>
                <w:szCs w:val="20"/>
              </w:rPr>
            </w:pPr>
            <w:r w:rsidRPr="00187D13">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1 921,8</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1 024,7</w:t>
            </w:r>
          </w:p>
        </w:tc>
      </w:tr>
      <w:tr w:rsidR="00187D13" w:rsidRPr="00187D13" w:rsidTr="00D318FF">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1 921,8</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1 024,7</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1 031,5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1 024,7</w:t>
            </w:r>
          </w:p>
        </w:tc>
      </w:tr>
      <w:tr w:rsidR="00187D13" w:rsidRPr="00187D13" w:rsidTr="00D318FF">
        <w:trPr>
          <w:trHeight w:val="1346"/>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1 031,5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1 024,7</w:t>
            </w:r>
          </w:p>
        </w:tc>
      </w:tr>
      <w:tr w:rsidR="00187D13" w:rsidRPr="00187D13" w:rsidTr="00D318FF">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1 031,5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1 024,7</w:t>
            </w:r>
          </w:p>
        </w:tc>
      </w:tr>
      <w:tr w:rsidR="00187D13" w:rsidRPr="00187D13" w:rsidTr="00D318FF">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1 031,5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1 024,7</w:t>
            </w:r>
          </w:p>
        </w:tc>
      </w:tr>
      <w:tr w:rsidR="00187D13" w:rsidRPr="00187D13" w:rsidTr="00D318FF">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Муниципальная программа « Развитие транспортной инфраструктуры в Тегульдетском районе на 2022-2024 годы»</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105,3</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66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Муниципальная программа « Развитие транспортной инфраструктуры в Тегульдетском районе на 2022-2024 годы» (софинансирование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105,3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lastRenderedPageBreak/>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105,3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49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105,3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417"/>
        </w:trPr>
        <w:tc>
          <w:tcPr>
            <w:tcW w:w="4835" w:type="dxa"/>
            <w:tcBorders>
              <w:top w:val="nil"/>
              <w:left w:val="single" w:sz="4" w:space="0" w:color="auto"/>
              <w:bottom w:val="single" w:sz="4" w:space="0" w:color="auto"/>
              <w:right w:val="single" w:sz="4" w:space="0" w:color="auto"/>
            </w:tcBorders>
            <w:shd w:val="clear" w:color="000000" w:fill="FFFFFF"/>
            <w:hideMark/>
          </w:tcPr>
          <w:p w:rsidR="00187D13" w:rsidRPr="00187D13" w:rsidRDefault="00187D13" w:rsidP="00D318FF">
            <w:pPr>
              <w:rPr>
                <w:color w:val="000000"/>
                <w:sz w:val="20"/>
                <w:szCs w:val="20"/>
              </w:rPr>
            </w:pPr>
            <w:r w:rsidRPr="00187D13">
              <w:rPr>
                <w:color w:val="000000"/>
                <w:sz w:val="20"/>
                <w:szCs w:val="20"/>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1828440930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785,0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43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785,0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b/>
                <w:bCs/>
                <w:color w:val="000000"/>
                <w:sz w:val="20"/>
                <w:szCs w:val="20"/>
              </w:rPr>
            </w:pPr>
            <w:r w:rsidRPr="00187D13">
              <w:rPr>
                <w:b/>
                <w:bCs/>
                <w:color w:val="000000"/>
                <w:sz w:val="20"/>
                <w:szCs w:val="2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2 306,3</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1 212,7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898,8</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i/>
                <w:iCs/>
                <w:color w:val="000000"/>
                <w:sz w:val="20"/>
                <w:szCs w:val="20"/>
              </w:rPr>
            </w:pPr>
            <w:r w:rsidRPr="00187D13">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381,0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300,9</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300,9</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381,0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210,0</w:t>
            </w:r>
          </w:p>
        </w:tc>
      </w:tr>
      <w:tr w:rsidR="00187D13" w:rsidRPr="00187D13" w:rsidTr="00D318FF">
        <w:trPr>
          <w:trHeight w:val="254"/>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Мероприятия в области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290,0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210,0</w:t>
            </w:r>
          </w:p>
        </w:tc>
      </w:tr>
      <w:tr w:rsidR="00187D13" w:rsidRPr="00187D13" w:rsidTr="00D318FF">
        <w:trPr>
          <w:trHeight w:val="569"/>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290,0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210,0</w:t>
            </w:r>
          </w:p>
        </w:tc>
      </w:tr>
      <w:tr w:rsidR="00187D13" w:rsidRPr="00187D13" w:rsidTr="00D318FF">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290,0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210,0</w:t>
            </w:r>
          </w:p>
        </w:tc>
      </w:tr>
      <w:tr w:rsidR="00187D13" w:rsidRPr="00187D13" w:rsidTr="00D318FF">
        <w:trPr>
          <w:trHeight w:val="2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0,1</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2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0,1</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Государственная программа "Развитие коммунальной и коммуникационной инфраструктуры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1900000000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r>
      <w:tr w:rsidR="00187D13" w:rsidRPr="00187D13" w:rsidTr="00D318FF">
        <w:trPr>
          <w:trHeight w:val="27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Проектная часть государственной программы</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19W0000000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r>
      <w:tr w:rsidR="00187D13" w:rsidRPr="00187D13" w:rsidTr="00D318FF">
        <w:trPr>
          <w:trHeight w:val="28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Региональный проект "Чистая вода"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19WF500000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r>
      <w:tr w:rsidR="00187D13" w:rsidRPr="00187D13" w:rsidTr="00D318FF">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Реализация мероприятий по обеспечению доступа к воде питьевого качества населения сельских территорий</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r>
      <w:tr w:rsidR="00187D13" w:rsidRPr="00187D13" w:rsidTr="00D318FF">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lastRenderedPageBreak/>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r>
      <w:tr w:rsidR="00187D13" w:rsidRPr="00187D13" w:rsidTr="00D318FF">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19WF541370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lang w:val="en-US"/>
              </w:rPr>
            </w:pPr>
            <w:r w:rsidRPr="00187D13">
              <w:rPr>
                <w:color w:val="000000"/>
                <w:sz w:val="20"/>
                <w:szCs w:val="20"/>
                <w:lang w:val="en-US"/>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90,9</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i/>
                <w:iCs/>
                <w:color w:val="000000"/>
                <w:sz w:val="20"/>
                <w:szCs w:val="20"/>
              </w:rPr>
            </w:pPr>
            <w:r w:rsidRPr="00187D13">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i/>
                <w:iCs/>
                <w:color w:val="000000"/>
                <w:sz w:val="20"/>
                <w:szCs w:val="20"/>
              </w:rPr>
            </w:pPr>
            <w:r w:rsidRPr="00187D13">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i/>
                <w:iCs/>
                <w:color w:val="000000"/>
                <w:sz w:val="20"/>
                <w:szCs w:val="20"/>
              </w:rPr>
            </w:pPr>
            <w:r w:rsidRPr="00187D13">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i/>
                <w:iCs/>
                <w:color w:val="000000"/>
                <w:sz w:val="20"/>
                <w:szCs w:val="20"/>
              </w:rPr>
            </w:pPr>
            <w:r w:rsidRPr="00187D13">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i/>
                <w:iCs/>
                <w:color w:val="000000"/>
                <w:sz w:val="20"/>
                <w:szCs w:val="20"/>
              </w:rPr>
            </w:pPr>
            <w:r w:rsidRPr="00187D13">
              <w:rPr>
                <w:i/>
                <w:i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i/>
                <w:iCs/>
                <w:color w:val="000000"/>
                <w:sz w:val="20"/>
                <w:szCs w:val="20"/>
                <w:highlight w:val="yellow"/>
              </w:rPr>
            </w:pPr>
            <w:r w:rsidRPr="00187D13">
              <w:rPr>
                <w:i/>
                <w:iCs/>
                <w:color w:val="000000"/>
                <w:sz w:val="20"/>
                <w:szCs w:val="20"/>
              </w:rPr>
              <w:t>1 925,3</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i/>
                <w:iCs/>
                <w:color w:val="000000"/>
                <w:sz w:val="20"/>
                <w:szCs w:val="20"/>
              </w:rPr>
            </w:pPr>
            <w:r w:rsidRPr="00187D13">
              <w:rPr>
                <w:i/>
                <w:iCs/>
                <w:color w:val="000000"/>
                <w:sz w:val="20"/>
                <w:szCs w:val="20"/>
              </w:rPr>
              <w:t>911,8</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i/>
                <w:iCs/>
                <w:color w:val="000000"/>
                <w:sz w:val="20"/>
                <w:szCs w:val="20"/>
              </w:rPr>
            </w:pPr>
            <w:r w:rsidRPr="00187D13">
              <w:rPr>
                <w:i/>
                <w:iCs/>
                <w:color w:val="000000"/>
                <w:sz w:val="20"/>
                <w:szCs w:val="20"/>
              </w:rPr>
              <w:t>597,9</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Подпрограмма "Повышение финансовой грамотности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2140000000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2148200000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Финансовая поддержка инициативных проектов, выдвигаемых муниципальными образованиями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2148241100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Реализация проекта "Благоустройство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2148241127</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415,5</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1 330,0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911,8</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597,9</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380,0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346,5</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317,3</w:t>
            </w:r>
          </w:p>
        </w:tc>
      </w:tr>
      <w:tr w:rsidR="00187D13" w:rsidRPr="00187D13" w:rsidTr="00D318FF">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380,0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346,5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317,3</w:t>
            </w:r>
          </w:p>
        </w:tc>
      </w:tr>
      <w:tr w:rsidR="00187D13" w:rsidRPr="00187D13" w:rsidTr="00D318FF">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380,0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346,5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317,3</w:t>
            </w:r>
          </w:p>
        </w:tc>
      </w:tr>
      <w:tr w:rsidR="00187D13" w:rsidRPr="00187D13" w:rsidTr="00D318FF">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950,0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565,3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280,6</w:t>
            </w:r>
          </w:p>
        </w:tc>
      </w:tr>
      <w:tr w:rsidR="00187D13" w:rsidRPr="00187D13" w:rsidTr="00D318FF">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930,0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545,3</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260,6</w:t>
            </w:r>
          </w:p>
        </w:tc>
      </w:tr>
      <w:tr w:rsidR="00187D13" w:rsidRPr="00187D13" w:rsidTr="00D318FF">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lastRenderedPageBreak/>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930,0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545,3</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260,6</w:t>
            </w:r>
          </w:p>
        </w:tc>
      </w:tr>
      <w:tr w:rsidR="00187D13" w:rsidRPr="00187D13" w:rsidTr="00D318F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800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20,0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20,0</w:t>
            </w:r>
          </w:p>
        </w:tc>
      </w:tr>
      <w:tr w:rsidR="00187D13" w:rsidRPr="00187D13" w:rsidTr="00D318F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850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20,0</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20,0</w:t>
            </w:r>
          </w:p>
        </w:tc>
      </w:tr>
      <w:tr w:rsidR="00187D13" w:rsidRPr="00187D13" w:rsidTr="00D318F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179,8</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Целевые программы сельских поселений</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7959000000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179,8</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Муниципальная долгосрочная целевой программа «Благоустройство территории Берегаевского сельского поселения»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795910000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179,8</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Долгосрочная целевая программа «Благоустройство территории Берегаевского сельского поселения»(Благоустройство площадки отдыха и досуга по адресу: Томская область, Тегульдетский район, п. Берегаево, ул. Ленинская, 46а)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179,8</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179,8</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7959141127</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179,8</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0,0</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187D13" w:rsidRPr="00187D13" w:rsidRDefault="00187D13" w:rsidP="00D318FF">
            <w:pPr>
              <w:rPr>
                <w:b/>
                <w:bCs/>
                <w:color w:val="000000"/>
                <w:sz w:val="20"/>
                <w:szCs w:val="20"/>
              </w:rPr>
            </w:pPr>
            <w:r w:rsidRPr="00187D13">
              <w:rPr>
                <w:b/>
                <w:bCs/>
                <w:color w:val="000000"/>
                <w:sz w:val="20"/>
                <w:szCs w:val="20"/>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5 279,7</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5 279,7</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187D13" w:rsidRPr="00187D13" w:rsidRDefault="00187D13" w:rsidP="00D318FF">
            <w:pPr>
              <w:rPr>
                <w:iCs/>
                <w:color w:val="000000"/>
                <w:sz w:val="20"/>
                <w:szCs w:val="20"/>
              </w:rPr>
            </w:pPr>
            <w:r w:rsidRPr="00187D13">
              <w:rPr>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iCs/>
                <w:color w:val="000000"/>
                <w:sz w:val="20"/>
                <w:szCs w:val="20"/>
              </w:rPr>
            </w:pPr>
            <w:r w:rsidRPr="00187D13">
              <w:rPr>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iCs/>
                <w:color w:val="000000"/>
                <w:sz w:val="20"/>
                <w:szCs w:val="20"/>
              </w:rPr>
            </w:pPr>
            <w:r w:rsidRPr="00187D13">
              <w:rPr>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iCs/>
                <w:color w:val="000000"/>
                <w:sz w:val="20"/>
                <w:szCs w:val="20"/>
              </w:rPr>
            </w:pPr>
            <w:r w:rsidRPr="00187D13">
              <w:rPr>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iCs/>
                <w:color w:val="000000"/>
                <w:sz w:val="20"/>
                <w:szCs w:val="20"/>
              </w:rPr>
            </w:pPr>
            <w:r w:rsidRPr="00187D13">
              <w:rPr>
                <w:iCs/>
                <w:color w:val="000000"/>
                <w:sz w:val="20"/>
                <w:szCs w:val="20"/>
              </w:rPr>
              <w:t> </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iCs/>
                <w:color w:val="000000"/>
                <w:sz w:val="20"/>
                <w:szCs w:val="20"/>
              </w:rPr>
            </w:pPr>
            <w:r w:rsidRPr="00187D13">
              <w:rPr>
                <w:iCs/>
                <w:color w:val="000000"/>
                <w:sz w:val="20"/>
                <w:szCs w:val="20"/>
              </w:rPr>
              <w:t>5 279,7</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iCs/>
                <w:color w:val="000000"/>
                <w:sz w:val="20"/>
                <w:szCs w:val="20"/>
              </w:rPr>
            </w:pPr>
            <w:r w:rsidRPr="00187D13">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iCs/>
                <w:color w:val="000000"/>
                <w:sz w:val="20"/>
                <w:szCs w:val="20"/>
              </w:rPr>
            </w:pPr>
            <w:r w:rsidRPr="00187D13">
              <w:rPr>
                <w:iCs/>
                <w:color w:val="000000"/>
                <w:sz w:val="20"/>
                <w:szCs w:val="20"/>
              </w:rPr>
              <w:t>5 279,7</w:t>
            </w:r>
          </w:p>
        </w:tc>
      </w:tr>
      <w:tr w:rsidR="00187D13" w:rsidRPr="00187D13" w:rsidTr="00D318FF">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r>
      <w:tr w:rsidR="00187D13" w:rsidRPr="00187D13" w:rsidTr="00D318FF">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r>
      <w:tr w:rsidR="00187D13" w:rsidRPr="00187D13" w:rsidTr="00D318FF">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187D13" w:rsidRPr="00187D13" w:rsidRDefault="00187D13" w:rsidP="00D318FF">
            <w:pPr>
              <w:rPr>
                <w:color w:val="000000"/>
                <w:sz w:val="20"/>
                <w:szCs w:val="20"/>
              </w:rPr>
            </w:pPr>
            <w:r w:rsidRPr="00187D13">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500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r>
      <w:tr w:rsidR="00187D13" w:rsidRPr="00187D13" w:rsidTr="00D318FF">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187D13" w:rsidRPr="00187D13" w:rsidRDefault="00187D13" w:rsidP="00D318FF">
            <w:pPr>
              <w:rPr>
                <w:color w:val="000000"/>
                <w:sz w:val="20"/>
                <w:szCs w:val="20"/>
              </w:rPr>
            </w:pPr>
            <w:r w:rsidRPr="00187D13">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540</w:t>
            </w:r>
          </w:p>
        </w:tc>
        <w:tc>
          <w:tcPr>
            <w:tcW w:w="11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c>
          <w:tcPr>
            <w:tcW w:w="128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iCs/>
                <w:color w:val="000000"/>
                <w:sz w:val="20"/>
                <w:szCs w:val="20"/>
              </w:rPr>
              <w:t>5 279,7</w:t>
            </w:r>
          </w:p>
        </w:tc>
      </w:tr>
    </w:tbl>
    <w:p w:rsidR="00187D13" w:rsidRPr="00187D13" w:rsidRDefault="00187D13" w:rsidP="00187D13">
      <w:pPr>
        <w:jc w:val="right"/>
        <w:rPr>
          <w:sz w:val="20"/>
          <w:szCs w:val="20"/>
        </w:rPr>
        <w:sectPr w:rsidR="00187D13" w:rsidRPr="00187D13" w:rsidSect="00813D3A">
          <w:pgSz w:w="16838" w:h="11906" w:orient="landscape"/>
          <w:pgMar w:top="1701" w:right="1134" w:bottom="851" w:left="992" w:header="709" w:footer="709" w:gutter="0"/>
          <w:cols w:space="708"/>
          <w:docGrid w:linePitch="360"/>
        </w:sectPr>
      </w:pPr>
    </w:p>
    <w:tbl>
      <w:tblPr>
        <w:tblW w:w="9654" w:type="dxa"/>
        <w:tblInd w:w="93" w:type="dxa"/>
        <w:tblLook w:val="0000"/>
      </w:tblPr>
      <w:tblGrid>
        <w:gridCol w:w="9654"/>
      </w:tblGrid>
      <w:tr w:rsidR="00187D13" w:rsidRPr="00187D13" w:rsidTr="00D318FF">
        <w:trPr>
          <w:trHeight w:val="360"/>
        </w:trPr>
        <w:tc>
          <w:tcPr>
            <w:tcW w:w="9654" w:type="dxa"/>
            <w:shd w:val="clear" w:color="auto" w:fill="auto"/>
            <w:vAlign w:val="bottom"/>
          </w:tcPr>
          <w:p w:rsidR="00187D13" w:rsidRPr="00187D13" w:rsidRDefault="00187D13" w:rsidP="00D318FF">
            <w:pPr>
              <w:jc w:val="right"/>
              <w:rPr>
                <w:b/>
                <w:sz w:val="20"/>
                <w:szCs w:val="20"/>
              </w:rPr>
            </w:pPr>
            <w:r w:rsidRPr="00187D13">
              <w:rPr>
                <w:sz w:val="20"/>
                <w:szCs w:val="20"/>
              </w:rPr>
              <w:lastRenderedPageBreak/>
              <w:t xml:space="preserve">                                                                                               </w:t>
            </w:r>
            <w:r w:rsidRPr="00187D13">
              <w:rPr>
                <w:b/>
                <w:sz w:val="20"/>
                <w:szCs w:val="20"/>
              </w:rPr>
              <w:t>Приложение 5</w:t>
            </w:r>
          </w:p>
        </w:tc>
      </w:tr>
      <w:tr w:rsidR="00187D13" w:rsidRPr="00187D13" w:rsidTr="00D318FF">
        <w:trPr>
          <w:trHeight w:val="240"/>
        </w:trPr>
        <w:tc>
          <w:tcPr>
            <w:tcW w:w="9654" w:type="dxa"/>
            <w:shd w:val="clear" w:color="auto" w:fill="auto"/>
            <w:vAlign w:val="bottom"/>
          </w:tcPr>
          <w:p w:rsidR="00187D13" w:rsidRPr="00187D13" w:rsidRDefault="00187D13" w:rsidP="00D318FF">
            <w:pPr>
              <w:jc w:val="right"/>
              <w:rPr>
                <w:sz w:val="20"/>
                <w:szCs w:val="20"/>
              </w:rPr>
            </w:pPr>
            <w:r w:rsidRPr="00187D13">
              <w:rPr>
                <w:sz w:val="20"/>
                <w:szCs w:val="20"/>
              </w:rPr>
              <w:t>к решению о бюджете Берегаевского сельского</w:t>
            </w:r>
          </w:p>
          <w:p w:rsidR="00187D13" w:rsidRPr="00187D13" w:rsidRDefault="00187D13" w:rsidP="00D318FF">
            <w:pPr>
              <w:jc w:val="right"/>
              <w:rPr>
                <w:sz w:val="20"/>
                <w:szCs w:val="20"/>
              </w:rPr>
            </w:pPr>
            <w:r w:rsidRPr="00187D13">
              <w:rPr>
                <w:sz w:val="20"/>
                <w:szCs w:val="20"/>
              </w:rPr>
              <w:t xml:space="preserve">поселения на 2024  год и плановый </w:t>
            </w:r>
          </w:p>
          <w:p w:rsidR="00187D13" w:rsidRPr="00187D13" w:rsidRDefault="00187D13" w:rsidP="00D318FF">
            <w:pPr>
              <w:jc w:val="right"/>
              <w:rPr>
                <w:sz w:val="20"/>
                <w:szCs w:val="20"/>
              </w:rPr>
            </w:pPr>
            <w:r w:rsidRPr="00187D13">
              <w:rPr>
                <w:sz w:val="20"/>
                <w:szCs w:val="20"/>
              </w:rPr>
              <w:t>период 2025 - 2026 годов,</w:t>
            </w:r>
          </w:p>
        </w:tc>
      </w:tr>
      <w:tr w:rsidR="00187D13" w:rsidRPr="00187D13" w:rsidTr="00D318FF">
        <w:trPr>
          <w:trHeight w:val="255"/>
        </w:trPr>
        <w:tc>
          <w:tcPr>
            <w:tcW w:w="9654" w:type="dxa"/>
            <w:shd w:val="clear" w:color="auto" w:fill="auto"/>
            <w:vAlign w:val="bottom"/>
          </w:tcPr>
          <w:p w:rsidR="00187D13" w:rsidRPr="00187D13" w:rsidRDefault="00187D13" w:rsidP="00D318FF">
            <w:pPr>
              <w:keepNext/>
              <w:jc w:val="right"/>
              <w:outlineLvl w:val="0"/>
              <w:rPr>
                <w:sz w:val="20"/>
                <w:szCs w:val="20"/>
              </w:rPr>
            </w:pPr>
            <w:r w:rsidRPr="00187D13">
              <w:rPr>
                <w:sz w:val="20"/>
                <w:szCs w:val="20"/>
              </w:rPr>
              <w:t>утвержденному решением Совета</w:t>
            </w:r>
          </w:p>
          <w:p w:rsidR="00187D13" w:rsidRPr="00187D13" w:rsidRDefault="00187D13" w:rsidP="00D318FF">
            <w:pPr>
              <w:keepNext/>
              <w:jc w:val="right"/>
              <w:outlineLvl w:val="0"/>
              <w:rPr>
                <w:sz w:val="20"/>
                <w:szCs w:val="20"/>
              </w:rPr>
            </w:pPr>
            <w:r w:rsidRPr="00187D13">
              <w:rPr>
                <w:sz w:val="20"/>
                <w:szCs w:val="20"/>
              </w:rPr>
              <w:t>Берегаевского сельского поселения</w:t>
            </w:r>
          </w:p>
          <w:p w:rsidR="00187D13" w:rsidRPr="00187D13" w:rsidRDefault="00187D13" w:rsidP="00D318FF">
            <w:pPr>
              <w:jc w:val="right"/>
              <w:rPr>
                <w:sz w:val="20"/>
                <w:szCs w:val="20"/>
              </w:rPr>
            </w:pPr>
            <w:r w:rsidRPr="00187D13">
              <w:rPr>
                <w:sz w:val="20"/>
                <w:szCs w:val="20"/>
              </w:rPr>
              <w:t>«28» декабря 2023 г №  20</w:t>
            </w:r>
          </w:p>
        </w:tc>
      </w:tr>
    </w:tbl>
    <w:p w:rsidR="00187D13" w:rsidRPr="00187D13" w:rsidRDefault="00187D13" w:rsidP="00187D13">
      <w:pPr>
        <w:jc w:val="center"/>
        <w:rPr>
          <w:b/>
          <w:sz w:val="20"/>
          <w:szCs w:val="20"/>
        </w:rPr>
      </w:pPr>
    </w:p>
    <w:p w:rsidR="00187D13" w:rsidRPr="00187D13" w:rsidRDefault="00187D13" w:rsidP="00187D13">
      <w:pPr>
        <w:jc w:val="center"/>
        <w:rPr>
          <w:b/>
          <w:sz w:val="20"/>
          <w:szCs w:val="20"/>
        </w:rPr>
      </w:pPr>
      <w:r w:rsidRPr="00187D13">
        <w:rPr>
          <w:b/>
          <w:sz w:val="20"/>
          <w:szCs w:val="20"/>
        </w:rPr>
        <w:t>Распределение бюджетных ассигнований по разделам, подразделам классификации расходов бюджета Берегаевского сельского поселения на 2024 год и плановый период 2025 - 2026 годов</w:t>
      </w:r>
    </w:p>
    <w:p w:rsidR="00187D13" w:rsidRPr="00187D13" w:rsidRDefault="00187D13" w:rsidP="00187D13">
      <w:pPr>
        <w:jc w:val="center"/>
        <w:rPr>
          <w:b/>
          <w:sz w:val="20"/>
          <w:szCs w:val="20"/>
        </w:rPr>
      </w:pPr>
    </w:p>
    <w:tbl>
      <w:tblPr>
        <w:tblW w:w="9677" w:type="dxa"/>
        <w:tblInd w:w="93" w:type="dxa"/>
        <w:tblLook w:val="04A0"/>
      </w:tblPr>
      <w:tblGrid>
        <w:gridCol w:w="3559"/>
        <w:gridCol w:w="1276"/>
        <w:gridCol w:w="1302"/>
        <w:gridCol w:w="1207"/>
        <w:gridCol w:w="1127"/>
        <w:gridCol w:w="1206"/>
      </w:tblGrid>
      <w:tr w:rsidR="00187D13" w:rsidRPr="00187D13" w:rsidTr="00D318FF">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187D13" w:rsidRPr="00187D13" w:rsidRDefault="00187D13" w:rsidP="00D318FF">
            <w:pPr>
              <w:jc w:val="center"/>
              <w:rPr>
                <w:color w:val="000000"/>
                <w:sz w:val="20"/>
                <w:szCs w:val="20"/>
              </w:rPr>
            </w:pPr>
            <w:r w:rsidRPr="00187D13">
              <w:rPr>
                <w:color w:val="000000"/>
                <w:sz w:val="20"/>
                <w:szCs w:val="2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87D13" w:rsidRPr="00187D13" w:rsidRDefault="00187D13" w:rsidP="00D318FF">
            <w:pPr>
              <w:jc w:val="center"/>
              <w:rPr>
                <w:sz w:val="20"/>
                <w:szCs w:val="20"/>
              </w:rPr>
            </w:pPr>
            <w:r w:rsidRPr="00187D13">
              <w:rPr>
                <w:color w:val="000000"/>
                <w:sz w:val="20"/>
                <w:szCs w:val="20"/>
              </w:rPr>
              <w:t xml:space="preserve">Сумма, </w:t>
            </w:r>
            <w:r w:rsidRPr="00187D13">
              <w:rPr>
                <w:sz w:val="20"/>
                <w:szCs w:val="20"/>
              </w:rPr>
              <w:t>тыс. руб.</w:t>
            </w:r>
          </w:p>
        </w:tc>
      </w:tr>
      <w:tr w:rsidR="00187D13" w:rsidRPr="00187D13" w:rsidTr="00D318FF">
        <w:trPr>
          <w:trHeight w:val="57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187D13" w:rsidRPr="00187D13" w:rsidRDefault="00187D13" w:rsidP="00D318FF">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2024 год</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2025 год</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2026 год</w:t>
            </w:r>
          </w:p>
        </w:tc>
      </w:tr>
      <w:tr w:rsidR="00187D13" w:rsidRPr="00187D13" w:rsidTr="00D318F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187D13" w:rsidRPr="00187D13" w:rsidRDefault="00187D13" w:rsidP="00D318FF">
            <w:pPr>
              <w:jc w:val="center"/>
              <w:rPr>
                <w:color w:val="000000"/>
                <w:sz w:val="20"/>
                <w:szCs w:val="20"/>
              </w:rPr>
            </w:pPr>
            <w:r w:rsidRPr="00187D13">
              <w:rPr>
                <w:color w:val="000000"/>
                <w:sz w:val="20"/>
                <w:szCs w:val="20"/>
              </w:rPr>
              <w:t>2</w:t>
            </w:r>
          </w:p>
        </w:tc>
        <w:tc>
          <w:tcPr>
            <w:tcW w:w="1302" w:type="dxa"/>
            <w:tcBorders>
              <w:top w:val="nil"/>
              <w:left w:val="nil"/>
              <w:bottom w:val="single" w:sz="4" w:space="0" w:color="auto"/>
              <w:right w:val="single" w:sz="4" w:space="0" w:color="auto"/>
            </w:tcBorders>
            <w:shd w:val="clear" w:color="auto" w:fill="auto"/>
            <w:vAlign w:val="bottom"/>
            <w:hideMark/>
          </w:tcPr>
          <w:p w:rsidR="00187D13" w:rsidRPr="00187D13" w:rsidRDefault="00187D13" w:rsidP="00D318FF">
            <w:pPr>
              <w:jc w:val="center"/>
              <w:rPr>
                <w:color w:val="000000"/>
                <w:sz w:val="20"/>
                <w:szCs w:val="20"/>
              </w:rPr>
            </w:pPr>
            <w:r w:rsidRPr="00187D13">
              <w:rPr>
                <w:color w:val="000000"/>
                <w:sz w:val="20"/>
                <w:szCs w:val="20"/>
              </w:rPr>
              <w:t>3</w:t>
            </w:r>
          </w:p>
        </w:tc>
        <w:tc>
          <w:tcPr>
            <w:tcW w:w="1207" w:type="dxa"/>
            <w:tcBorders>
              <w:top w:val="nil"/>
              <w:left w:val="nil"/>
              <w:bottom w:val="single" w:sz="4" w:space="0" w:color="auto"/>
              <w:right w:val="single" w:sz="4" w:space="0" w:color="auto"/>
            </w:tcBorders>
            <w:shd w:val="clear" w:color="auto" w:fill="auto"/>
            <w:noWrap/>
            <w:vAlign w:val="bottom"/>
            <w:hideMark/>
          </w:tcPr>
          <w:p w:rsidR="00187D13" w:rsidRPr="00187D13" w:rsidRDefault="00187D13" w:rsidP="00D318FF">
            <w:pPr>
              <w:jc w:val="center"/>
              <w:rPr>
                <w:color w:val="000000"/>
                <w:sz w:val="20"/>
                <w:szCs w:val="20"/>
              </w:rPr>
            </w:pPr>
            <w:r w:rsidRPr="00187D13">
              <w:rPr>
                <w:color w:val="000000"/>
                <w:sz w:val="20"/>
                <w:szCs w:val="20"/>
              </w:rPr>
              <w:t>5</w:t>
            </w:r>
          </w:p>
        </w:tc>
        <w:tc>
          <w:tcPr>
            <w:tcW w:w="1127" w:type="dxa"/>
            <w:tcBorders>
              <w:top w:val="nil"/>
              <w:left w:val="nil"/>
              <w:bottom w:val="single" w:sz="4" w:space="0" w:color="auto"/>
              <w:right w:val="single" w:sz="4" w:space="0" w:color="auto"/>
            </w:tcBorders>
            <w:shd w:val="clear" w:color="auto" w:fill="auto"/>
            <w:noWrap/>
            <w:vAlign w:val="bottom"/>
            <w:hideMark/>
          </w:tcPr>
          <w:p w:rsidR="00187D13" w:rsidRPr="00187D13" w:rsidRDefault="00187D13" w:rsidP="00D318FF">
            <w:pPr>
              <w:jc w:val="center"/>
              <w:rPr>
                <w:color w:val="000000"/>
                <w:sz w:val="20"/>
                <w:szCs w:val="20"/>
              </w:rPr>
            </w:pPr>
            <w:r w:rsidRPr="00187D13">
              <w:rPr>
                <w:color w:val="000000"/>
                <w:sz w:val="20"/>
                <w:szCs w:val="20"/>
              </w:rPr>
              <w:t>6</w:t>
            </w:r>
          </w:p>
        </w:tc>
        <w:tc>
          <w:tcPr>
            <w:tcW w:w="1206" w:type="dxa"/>
            <w:tcBorders>
              <w:top w:val="nil"/>
              <w:left w:val="nil"/>
              <w:bottom w:val="single" w:sz="4" w:space="0" w:color="auto"/>
              <w:right w:val="single" w:sz="4" w:space="0" w:color="auto"/>
            </w:tcBorders>
            <w:shd w:val="clear" w:color="auto" w:fill="auto"/>
            <w:noWrap/>
            <w:vAlign w:val="bottom"/>
            <w:hideMark/>
          </w:tcPr>
          <w:p w:rsidR="00187D13" w:rsidRPr="00187D13" w:rsidRDefault="00187D13" w:rsidP="00D318FF">
            <w:pPr>
              <w:jc w:val="center"/>
              <w:rPr>
                <w:color w:val="000000"/>
                <w:sz w:val="20"/>
                <w:szCs w:val="20"/>
              </w:rPr>
            </w:pPr>
            <w:r w:rsidRPr="00187D13">
              <w:rPr>
                <w:color w:val="000000"/>
                <w:sz w:val="20"/>
                <w:szCs w:val="20"/>
              </w:rPr>
              <w:t>7</w:t>
            </w:r>
          </w:p>
        </w:tc>
      </w:tr>
      <w:tr w:rsidR="00187D13" w:rsidRPr="00187D13" w:rsidTr="00D318F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b/>
                <w:bCs/>
                <w:color w:val="000000"/>
                <w:sz w:val="20"/>
                <w:szCs w:val="20"/>
              </w:rPr>
            </w:pPr>
            <w:r w:rsidRPr="00187D13">
              <w:rPr>
                <w:b/>
                <w:bCs/>
                <w:color w:val="000000"/>
                <w:sz w:val="20"/>
                <w:szCs w:val="2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color w:val="000000"/>
                <w:sz w:val="20"/>
                <w:szCs w:val="20"/>
              </w:rPr>
            </w:pPr>
            <w:r w:rsidRPr="00187D13">
              <w:rPr>
                <w:b/>
                <w:color w:val="000000"/>
                <w:sz w:val="20"/>
                <w:szCs w:val="2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color w:val="000000"/>
                <w:sz w:val="20"/>
                <w:szCs w:val="20"/>
              </w:rPr>
            </w:pPr>
            <w:r w:rsidRPr="00187D13">
              <w:rPr>
                <w:b/>
                <w:color w:val="00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color w:val="000000"/>
                <w:sz w:val="20"/>
                <w:szCs w:val="20"/>
              </w:rPr>
            </w:pPr>
            <w:r w:rsidRPr="00187D13">
              <w:rPr>
                <w:b/>
                <w:color w:val="000000"/>
                <w:sz w:val="20"/>
                <w:szCs w:val="20"/>
              </w:rPr>
              <w:t>15 309,6</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color w:val="000000"/>
                <w:sz w:val="20"/>
                <w:szCs w:val="20"/>
              </w:rPr>
            </w:pPr>
            <w:r w:rsidRPr="00187D13">
              <w:rPr>
                <w:b/>
                <w:color w:val="000000"/>
                <w:sz w:val="20"/>
                <w:szCs w:val="20"/>
              </w:rPr>
              <w:t>13 571,9</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color w:val="000000"/>
                <w:sz w:val="20"/>
                <w:szCs w:val="20"/>
              </w:rPr>
            </w:pPr>
            <w:r w:rsidRPr="00187D13">
              <w:rPr>
                <w:b/>
                <w:color w:val="000000"/>
                <w:sz w:val="20"/>
                <w:szCs w:val="20"/>
              </w:rPr>
              <w:t>13 609,2</w:t>
            </w:r>
          </w:p>
        </w:tc>
      </w:tr>
      <w:tr w:rsidR="00187D13" w:rsidRPr="00187D13" w:rsidTr="00D318F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5 492,6</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5 752,7</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 xml:space="preserve"> 6 051,7</w:t>
            </w:r>
          </w:p>
        </w:tc>
      </w:tr>
      <w:tr w:rsidR="00187D13" w:rsidRPr="00187D13" w:rsidTr="00D318FF">
        <w:trPr>
          <w:trHeight w:val="1408"/>
        </w:trPr>
        <w:tc>
          <w:tcPr>
            <w:tcW w:w="3559"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04</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5 413,9</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5 325,6</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5 293,1</w:t>
            </w:r>
          </w:p>
        </w:tc>
      </w:tr>
      <w:tr w:rsidR="00187D13" w:rsidRPr="00187D13" w:rsidTr="00D318FF">
        <w:trPr>
          <w:trHeight w:val="1271"/>
        </w:trPr>
        <w:tc>
          <w:tcPr>
            <w:tcW w:w="3559" w:type="dxa"/>
            <w:tcBorders>
              <w:top w:val="nil"/>
              <w:left w:val="single" w:sz="4" w:space="0" w:color="auto"/>
              <w:bottom w:val="single" w:sz="4" w:space="0" w:color="auto"/>
              <w:right w:val="single" w:sz="4" w:space="0" w:color="auto"/>
            </w:tcBorders>
            <w:shd w:val="clear" w:color="auto" w:fill="auto"/>
            <w:hideMark/>
          </w:tcPr>
          <w:p w:rsidR="00187D13" w:rsidRPr="00187D13" w:rsidRDefault="00187D13" w:rsidP="00D318FF">
            <w:pPr>
              <w:rPr>
                <w:color w:val="000000"/>
                <w:sz w:val="20"/>
                <w:szCs w:val="20"/>
              </w:rPr>
            </w:pPr>
            <w:r w:rsidRPr="00187D13">
              <w:rPr>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06</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1,2</w:t>
            </w:r>
          </w:p>
        </w:tc>
      </w:tr>
      <w:tr w:rsidR="00187D13" w:rsidRPr="00187D13" w:rsidTr="00D318F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11</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26,0</w:t>
            </w:r>
          </w:p>
        </w:tc>
      </w:tr>
      <w:tr w:rsidR="00187D13" w:rsidRPr="00187D13" w:rsidTr="00D318FF">
        <w:trPr>
          <w:trHeight w:val="373"/>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13</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51,5</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399,9</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731,4</w:t>
            </w:r>
          </w:p>
        </w:tc>
      </w:tr>
      <w:tr w:rsidR="00187D13" w:rsidRPr="00187D13" w:rsidTr="00D318F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b/>
                <w:bCs/>
                <w:color w:val="000000"/>
                <w:sz w:val="20"/>
                <w:szCs w:val="20"/>
              </w:rPr>
            </w:pPr>
            <w:r w:rsidRPr="00187D13">
              <w:rPr>
                <w:b/>
                <w:bCs/>
                <w:color w:val="000000"/>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02</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236,2</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261,1</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286,3</w:t>
            </w:r>
          </w:p>
        </w:tc>
      </w:tr>
      <w:tr w:rsidR="00187D13" w:rsidRPr="00187D13" w:rsidTr="00D318FF">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187D13" w:rsidRPr="00187D13" w:rsidRDefault="00187D13" w:rsidP="00D318FF">
            <w:pPr>
              <w:rPr>
                <w:b/>
                <w:bCs/>
                <w:color w:val="000000"/>
                <w:sz w:val="20"/>
                <w:szCs w:val="20"/>
              </w:rPr>
            </w:pPr>
            <w:r w:rsidRPr="00187D13">
              <w:rPr>
                <w:b/>
                <w:bCs/>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03</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73,0</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68,0</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68,0</w:t>
            </w:r>
          </w:p>
        </w:tc>
      </w:tr>
      <w:tr w:rsidR="00187D13" w:rsidRPr="00187D13" w:rsidTr="00D318F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b/>
                <w:bCs/>
                <w:color w:val="000000"/>
                <w:sz w:val="20"/>
                <w:szCs w:val="20"/>
              </w:rPr>
            </w:pPr>
            <w:r w:rsidRPr="00187D13">
              <w:rPr>
                <w:b/>
                <w:bCs/>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1 921,8</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997,7</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1 024,7</w:t>
            </w:r>
          </w:p>
        </w:tc>
      </w:tr>
      <w:tr w:rsidR="00187D13" w:rsidRPr="00187D13" w:rsidTr="00D318F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b/>
                <w:bCs/>
                <w:color w:val="000000"/>
                <w:sz w:val="20"/>
                <w:szCs w:val="20"/>
              </w:rPr>
            </w:pPr>
            <w:r w:rsidRPr="00187D13">
              <w:rPr>
                <w:b/>
                <w:bCs/>
                <w:color w:val="000000"/>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2 306,3</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1 212,7</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898,8</w:t>
            </w:r>
          </w:p>
        </w:tc>
      </w:tr>
      <w:tr w:rsidR="00187D13" w:rsidRPr="00187D13" w:rsidTr="00D318F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02</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381,0</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300,9</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300,9</w:t>
            </w:r>
          </w:p>
        </w:tc>
      </w:tr>
      <w:tr w:rsidR="00187D13" w:rsidRPr="00187D13" w:rsidTr="00D318FF">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187D13" w:rsidRPr="00187D13" w:rsidRDefault="00187D13" w:rsidP="00D318FF">
            <w:pPr>
              <w:rPr>
                <w:color w:val="000000"/>
                <w:sz w:val="20"/>
                <w:szCs w:val="20"/>
              </w:rPr>
            </w:pPr>
            <w:r w:rsidRPr="00187D13">
              <w:rPr>
                <w:color w:val="000000"/>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03</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1 925,3</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911,8</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color w:val="000000"/>
                <w:sz w:val="20"/>
                <w:szCs w:val="20"/>
              </w:rPr>
            </w:pPr>
            <w:r w:rsidRPr="00187D13">
              <w:rPr>
                <w:color w:val="000000"/>
                <w:sz w:val="20"/>
                <w:szCs w:val="20"/>
              </w:rPr>
              <w:t>597,9</w:t>
            </w:r>
          </w:p>
        </w:tc>
      </w:tr>
      <w:tr w:rsidR="00187D13" w:rsidRPr="00187D13" w:rsidTr="00D318FF">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187D13" w:rsidRPr="00187D13" w:rsidRDefault="00187D13" w:rsidP="00D318FF">
            <w:pPr>
              <w:rPr>
                <w:b/>
                <w:bCs/>
                <w:color w:val="000000"/>
                <w:sz w:val="20"/>
                <w:szCs w:val="20"/>
              </w:rPr>
            </w:pPr>
            <w:r w:rsidRPr="00187D13">
              <w:rPr>
                <w:b/>
                <w:bCs/>
                <w:color w:val="000000"/>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08</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5 279,7</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5 279,7</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5 279,7</w:t>
            </w:r>
          </w:p>
        </w:tc>
      </w:tr>
      <w:tr w:rsidR="00187D13" w:rsidRPr="00187D13" w:rsidTr="00D318FF">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187D13" w:rsidRPr="00187D13" w:rsidRDefault="00187D13" w:rsidP="00D318FF">
            <w:pPr>
              <w:rPr>
                <w:b/>
                <w:bCs/>
                <w:color w:val="000000"/>
                <w:sz w:val="20"/>
                <w:szCs w:val="20"/>
              </w:rPr>
            </w:pPr>
            <w:r w:rsidRPr="00187D13">
              <w:rPr>
                <w:b/>
                <w:bCs/>
                <w:color w:val="000000"/>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10</w:t>
            </w:r>
          </w:p>
        </w:tc>
        <w:tc>
          <w:tcPr>
            <w:tcW w:w="1302"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0,0</w:t>
            </w:r>
          </w:p>
        </w:tc>
        <w:tc>
          <w:tcPr>
            <w:tcW w:w="1127"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right"/>
              <w:rPr>
                <w:b/>
                <w:bCs/>
                <w:color w:val="000000"/>
                <w:sz w:val="20"/>
                <w:szCs w:val="20"/>
              </w:rPr>
            </w:pPr>
            <w:r w:rsidRPr="00187D13">
              <w:rPr>
                <w:b/>
                <w:bCs/>
                <w:color w:val="000000"/>
                <w:sz w:val="20"/>
                <w:szCs w:val="20"/>
              </w:rPr>
              <w:t>0,0</w:t>
            </w:r>
          </w:p>
        </w:tc>
      </w:tr>
    </w:tbl>
    <w:p w:rsidR="00187D13" w:rsidRPr="00187D13" w:rsidRDefault="00187D13" w:rsidP="00187D13">
      <w:pPr>
        <w:jc w:val="center"/>
        <w:rPr>
          <w:b/>
          <w:sz w:val="20"/>
          <w:szCs w:val="20"/>
        </w:rPr>
      </w:pPr>
    </w:p>
    <w:p w:rsidR="00187D13" w:rsidRDefault="00187D13" w:rsidP="00187D13">
      <w:pPr>
        <w:jc w:val="center"/>
        <w:rPr>
          <w:b/>
          <w:sz w:val="20"/>
          <w:szCs w:val="20"/>
        </w:rPr>
      </w:pPr>
    </w:p>
    <w:p w:rsidR="00D318FF" w:rsidRDefault="00D318FF" w:rsidP="00187D13">
      <w:pPr>
        <w:jc w:val="center"/>
        <w:rPr>
          <w:b/>
          <w:sz w:val="20"/>
          <w:szCs w:val="20"/>
        </w:rPr>
      </w:pPr>
    </w:p>
    <w:p w:rsidR="00D318FF" w:rsidRDefault="00D318FF" w:rsidP="00187D13">
      <w:pPr>
        <w:jc w:val="center"/>
        <w:rPr>
          <w:b/>
          <w:sz w:val="20"/>
          <w:szCs w:val="20"/>
        </w:rPr>
      </w:pPr>
    </w:p>
    <w:p w:rsidR="00D318FF" w:rsidRDefault="00D318FF" w:rsidP="00187D13">
      <w:pPr>
        <w:jc w:val="center"/>
        <w:rPr>
          <w:b/>
          <w:sz w:val="20"/>
          <w:szCs w:val="20"/>
        </w:rPr>
      </w:pPr>
    </w:p>
    <w:p w:rsidR="00D318FF" w:rsidRDefault="00D318FF" w:rsidP="00187D13">
      <w:pPr>
        <w:jc w:val="center"/>
        <w:rPr>
          <w:b/>
          <w:sz w:val="20"/>
          <w:szCs w:val="20"/>
        </w:rPr>
      </w:pPr>
    </w:p>
    <w:p w:rsidR="00D318FF" w:rsidRPr="00187D13" w:rsidRDefault="00D318FF" w:rsidP="00187D13">
      <w:pPr>
        <w:jc w:val="center"/>
        <w:rPr>
          <w:b/>
          <w:sz w:val="20"/>
          <w:szCs w:val="20"/>
        </w:rPr>
      </w:pPr>
    </w:p>
    <w:tbl>
      <w:tblPr>
        <w:tblW w:w="9654" w:type="dxa"/>
        <w:tblInd w:w="93" w:type="dxa"/>
        <w:tblLook w:val="0000"/>
      </w:tblPr>
      <w:tblGrid>
        <w:gridCol w:w="9654"/>
      </w:tblGrid>
      <w:tr w:rsidR="00187D13" w:rsidRPr="00187D13" w:rsidTr="00D318FF">
        <w:trPr>
          <w:trHeight w:val="360"/>
        </w:trPr>
        <w:tc>
          <w:tcPr>
            <w:tcW w:w="9654" w:type="dxa"/>
            <w:shd w:val="clear" w:color="auto" w:fill="auto"/>
            <w:vAlign w:val="bottom"/>
          </w:tcPr>
          <w:p w:rsidR="00187D13" w:rsidRPr="00187D13" w:rsidRDefault="00187D13" w:rsidP="00D318FF">
            <w:pPr>
              <w:jc w:val="right"/>
              <w:rPr>
                <w:b/>
                <w:sz w:val="20"/>
                <w:szCs w:val="20"/>
              </w:rPr>
            </w:pPr>
            <w:r w:rsidRPr="00187D13">
              <w:rPr>
                <w:sz w:val="20"/>
                <w:szCs w:val="20"/>
              </w:rPr>
              <w:t xml:space="preserve">                                                                                               </w:t>
            </w:r>
            <w:r w:rsidRPr="00187D13">
              <w:rPr>
                <w:b/>
                <w:sz w:val="20"/>
                <w:szCs w:val="20"/>
              </w:rPr>
              <w:t>Приложение 6</w:t>
            </w:r>
          </w:p>
        </w:tc>
      </w:tr>
      <w:tr w:rsidR="00187D13" w:rsidRPr="00187D13" w:rsidTr="00D318FF">
        <w:trPr>
          <w:trHeight w:val="240"/>
        </w:trPr>
        <w:tc>
          <w:tcPr>
            <w:tcW w:w="9654" w:type="dxa"/>
            <w:shd w:val="clear" w:color="auto" w:fill="auto"/>
            <w:vAlign w:val="bottom"/>
          </w:tcPr>
          <w:p w:rsidR="00187D13" w:rsidRPr="00187D13" w:rsidRDefault="00187D13" w:rsidP="00D318FF">
            <w:pPr>
              <w:jc w:val="right"/>
              <w:rPr>
                <w:sz w:val="20"/>
                <w:szCs w:val="20"/>
              </w:rPr>
            </w:pPr>
            <w:r w:rsidRPr="00187D13">
              <w:rPr>
                <w:sz w:val="20"/>
                <w:szCs w:val="20"/>
              </w:rPr>
              <w:t>к решению о бюджете Берегаевского сельского</w:t>
            </w:r>
          </w:p>
          <w:p w:rsidR="00187D13" w:rsidRPr="00187D13" w:rsidRDefault="00187D13" w:rsidP="00D318FF">
            <w:pPr>
              <w:jc w:val="right"/>
              <w:rPr>
                <w:sz w:val="20"/>
                <w:szCs w:val="20"/>
              </w:rPr>
            </w:pPr>
            <w:r w:rsidRPr="00187D13">
              <w:rPr>
                <w:sz w:val="20"/>
                <w:szCs w:val="20"/>
              </w:rPr>
              <w:t xml:space="preserve">поселения на 2024  год и плановый </w:t>
            </w:r>
          </w:p>
          <w:p w:rsidR="00187D13" w:rsidRPr="00187D13" w:rsidRDefault="00187D13" w:rsidP="00D318FF">
            <w:pPr>
              <w:jc w:val="right"/>
              <w:rPr>
                <w:sz w:val="20"/>
                <w:szCs w:val="20"/>
              </w:rPr>
            </w:pPr>
            <w:r w:rsidRPr="00187D13">
              <w:rPr>
                <w:sz w:val="20"/>
                <w:szCs w:val="20"/>
              </w:rPr>
              <w:t>период 2025 - 2026 годов,</w:t>
            </w:r>
          </w:p>
        </w:tc>
      </w:tr>
      <w:tr w:rsidR="00187D13" w:rsidRPr="00187D13" w:rsidTr="00D318FF">
        <w:trPr>
          <w:trHeight w:val="255"/>
        </w:trPr>
        <w:tc>
          <w:tcPr>
            <w:tcW w:w="9654" w:type="dxa"/>
            <w:shd w:val="clear" w:color="auto" w:fill="auto"/>
            <w:vAlign w:val="bottom"/>
          </w:tcPr>
          <w:p w:rsidR="00187D13" w:rsidRPr="00187D13" w:rsidRDefault="00187D13" w:rsidP="00D318FF">
            <w:pPr>
              <w:keepNext/>
              <w:jc w:val="right"/>
              <w:outlineLvl w:val="0"/>
              <w:rPr>
                <w:sz w:val="20"/>
                <w:szCs w:val="20"/>
              </w:rPr>
            </w:pPr>
            <w:r w:rsidRPr="00187D13">
              <w:rPr>
                <w:sz w:val="20"/>
                <w:szCs w:val="20"/>
              </w:rPr>
              <w:lastRenderedPageBreak/>
              <w:t>утвержденному решением Совета</w:t>
            </w:r>
          </w:p>
          <w:p w:rsidR="00187D13" w:rsidRPr="00187D13" w:rsidRDefault="00187D13" w:rsidP="00D318FF">
            <w:pPr>
              <w:keepNext/>
              <w:jc w:val="right"/>
              <w:outlineLvl w:val="0"/>
              <w:rPr>
                <w:sz w:val="20"/>
                <w:szCs w:val="20"/>
              </w:rPr>
            </w:pPr>
            <w:r w:rsidRPr="00187D13">
              <w:rPr>
                <w:sz w:val="20"/>
                <w:szCs w:val="20"/>
              </w:rPr>
              <w:t>Берегаевского сельского поселения</w:t>
            </w:r>
          </w:p>
          <w:p w:rsidR="00187D13" w:rsidRPr="00187D13" w:rsidRDefault="00187D13" w:rsidP="00D318FF">
            <w:pPr>
              <w:jc w:val="right"/>
              <w:rPr>
                <w:sz w:val="20"/>
                <w:szCs w:val="20"/>
              </w:rPr>
            </w:pPr>
            <w:r w:rsidRPr="00187D13">
              <w:rPr>
                <w:sz w:val="20"/>
                <w:szCs w:val="20"/>
              </w:rPr>
              <w:t>«28» декабря 2023 г №  20</w:t>
            </w:r>
          </w:p>
        </w:tc>
      </w:tr>
    </w:tbl>
    <w:p w:rsidR="00187D13" w:rsidRPr="00187D13" w:rsidRDefault="00187D13" w:rsidP="00187D13">
      <w:pPr>
        <w:jc w:val="center"/>
        <w:rPr>
          <w:b/>
          <w:sz w:val="20"/>
          <w:szCs w:val="20"/>
        </w:rPr>
      </w:pPr>
    </w:p>
    <w:p w:rsidR="00187D13" w:rsidRPr="00187D13" w:rsidRDefault="00187D13" w:rsidP="00187D13">
      <w:pPr>
        <w:jc w:val="center"/>
        <w:rPr>
          <w:b/>
          <w:sz w:val="20"/>
          <w:szCs w:val="20"/>
        </w:rPr>
      </w:pPr>
      <w:r w:rsidRPr="00187D13">
        <w:rPr>
          <w:b/>
          <w:sz w:val="20"/>
          <w:szCs w:val="20"/>
        </w:rPr>
        <w:t>Объем бюджетных ассигнований муниципального дорожного фонда «Берегаевского сельского поселения» на 2024 год и плановый период 2025 - 2026 годов</w:t>
      </w:r>
    </w:p>
    <w:p w:rsidR="00187D13" w:rsidRPr="00187D13" w:rsidRDefault="00187D13" w:rsidP="00187D13">
      <w:pPr>
        <w:jc w:val="right"/>
        <w:rPr>
          <w:sz w:val="20"/>
          <w:szCs w:val="20"/>
        </w:rPr>
      </w:pPr>
      <w:r w:rsidRPr="00187D13">
        <w:rPr>
          <w:sz w:val="20"/>
          <w:szCs w:val="20"/>
        </w:rPr>
        <w:t>тыс. руб.</w:t>
      </w:r>
    </w:p>
    <w:tbl>
      <w:tblPr>
        <w:tblW w:w="9509" w:type="dxa"/>
        <w:tblInd w:w="93" w:type="dxa"/>
        <w:tblLook w:val="04A0"/>
      </w:tblPr>
      <w:tblGrid>
        <w:gridCol w:w="5969"/>
        <w:gridCol w:w="1180"/>
        <w:gridCol w:w="1180"/>
        <w:gridCol w:w="1180"/>
      </w:tblGrid>
      <w:tr w:rsidR="00187D13" w:rsidRPr="00187D13" w:rsidTr="00D318FF">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7D13" w:rsidRPr="00187D13" w:rsidRDefault="00187D13" w:rsidP="00D318FF">
            <w:pPr>
              <w:jc w:val="center"/>
              <w:rPr>
                <w:color w:val="000000"/>
                <w:sz w:val="20"/>
                <w:szCs w:val="20"/>
              </w:rPr>
            </w:pPr>
            <w:r w:rsidRPr="00187D13">
              <w:rPr>
                <w:color w:val="000000"/>
                <w:sz w:val="20"/>
                <w:szCs w:val="20"/>
              </w:rPr>
              <w:t>План на:</w:t>
            </w:r>
          </w:p>
        </w:tc>
      </w:tr>
      <w:tr w:rsidR="00187D13" w:rsidRPr="00187D13" w:rsidTr="00D318FF">
        <w:trPr>
          <w:trHeight w:val="570"/>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187D13" w:rsidRPr="00187D13" w:rsidRDefault="00187D13" w:rsidP="00D318FF">
            <w:pPr>
              <w:rPr>
                <w:color w:val="000000"/>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2024 год</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2025 год</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2026 год</w:t>
            </w:r>
          </w:p>
        </w:tc>
      </w:tr>
      <w:tr w:rsidR="00187D13" w:rsidRPr="00187D13" w:rsidTr="00D318F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187D13" w:rsidRPr="00187D13" w:rsidRDefault="00187D13" w:rsidP="00D318FF">
            <w:pPr>
              <w:jc w:val="center"/>
              <w:rPr>
                <w:color w:val="000000"/>
                <w:sz w:val="20"/>
                <w:szCs w:val="20"/>
              </w:rPr>
            </w:pPr>
            <w:r w:rsidRPr="00187D13">
              <w:rPr>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187D13" w:rsidRPr="00187D13" w:rsidRDefault="00187D13" w:rsidP="00D318FF">
            <w:pPr>
              <w:jc w:val="center"/>
              <w:rPr>
                <w:color w:val="000000"/>
                <w:sz w:val="20"/>
                <w:szCs w:val="20"/>
              </w:rPr>
            </w:pPr>
            <w:r w:rsidRPr="00187D13">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187D13" w:rsidRPr="00187D13" w:rsidRDefault="00187D13" w:rsidP="00D318FF">
            <w:pPr>
              <w:jc w:val="center"/>
              <w:rPr>
                <w:color w:val="000000"/>
                <w:sz w:val="20"/>
                <w:szCs w:val="20"/>
              </w:rPr>
            </w:pPr>
            <w:r w:rsidRPr="00187D13">
              <w:rPr>
                <w:color w:val="000000"/>
                <w:sz w:val="20"/>
                <w:szCs w:val="20"/>
              </w:rPr>
              <w:t>4</w:t>
            </w:r>
          </w:p>
        </w:tc>
      </w:tr>
      <w:tr w:rsidR="00187D13" w:rsidRPr="00187D13" w:rsidTr="00D318F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7D13" w:rsidRPr="00187D13" w:rsidRDefault="00187D13" w:rsidP="00D318FF">
            <w:pPr>
              <w:rPr>
                <w:b/>
                <w:bCs/>
                <w:color w:val="000000"/>
                <w:sz w:val="20"/>
                <w:szCs w:val="20"/>
              </w:rPr>
            </w:pPr>
            <w:r w:rsidRPr="00187D13">
              <w:rPr>
                <w:b/>
                <w:bCs/>
                <w:color w:val="000000"/>
                <w:sz w:val="20"/>
                <w:szCs w:val="20"/>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70,0</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0,0</w:t>
            </w:r>
          </w:p>
        </w:tc>
      </w:tr>
      <w:tr w:rsidR="00187D13" w:rsidRPr="00187D13" w:rsidTr="00D318F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7D13" w:rsidRPr="00187D13" w:rsidRDefault="00187D13" w:rsidP="00D318FF">
            <w:pPr>
              <w:rPr>
                <w:b/>
                <w:bCs/>
                <w:color w:val="000000"/>
                <w:sz w:val="20"/>
                <w:szCs w:val="20"/>
              </w:rPr>
            </w:pPr>
            <w:r w:rsidRPr="00187D13">
              <w:rPr>
                <w:b/>
                <w:bCs/>
                <w:color w:val="000000"/>
                <w:sz w:val="20"/>
                <w:szCs w:val="20"/>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1 851,8</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1 024,7</w:t>
            </w:r>
          </w:p>
        </w:tc>
      </w:tr>
      <w:tr w:rsidR="00187D13" w:rsidRPr="00187D13" w:rsidTr="00D318FF">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187D13" w:rsidRPr="00187D13" w:rsidRDefault="00187D13" w:rsidP="00D318FF">
            <w:pPr>
              <w:rPr>
                <w:i/>
                <w:iCs/>
                <w:color w:val="000000"/>
                <w:sz w:val="20"/>
                <w:szCs w:val="20"/>
              </w:rPr>
            </w:pPr>
            <w:r w:rsidRPr="00187D13">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 </w:t>
            </w:r>
          </w:p>
        </w:tc>
      </w:tr>
      <w:tr w:rsidR="00187D13" w:rsidRPr="00187D13" w:rsidTr="00D318FF">
        <w:trPr>
          <w:trHeight w:val="517"/>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187D13" w:rsidRPr="00187D13" w:rsidRDefault="00187D13" w:rsidP="00D318FF">
            <w:pPr>
              <w:rPr>
                <w:color w:val="000000"/>
                <w:sz w:val="20"/>
                <w:szCs w:val="20"/>
              </w:rPr>
            </w:pPr>
            <w:r w:rsidRPr="00187D13">
              <w:rPr>
                <w:color w:val="000000"/>
                <w:sz w:val="20"/>
                <w:szCs w:val="20"/>
              </w:rPr>
              <w:t>Акцизы по под акцизам товарам (продукции), производственным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961,5</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1 024,7</w:t>
            </w:r>
          </w:p>
        </w:tc>
      </w:tr>
      <w:tr w:rsidR="00187D13" w:rsidRPr="00187D13" w:rsidTr="00D318FF">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785,0</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w:t>
            </w:r>
          </w:p>
        </w:tc>
      </w:tr>
      <w:tr w:rsidR="00187D13" w:rsidRPr="00187D13" w:rsidTr="00D318FF">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87D13" w:rsidRPr="00187D13" w:rsidRDefault="00187D13" w:rsidP="00D318FF">
            <w:pPr>
              <w:rPr>
                <w:color w:val="000000"/>
                <w:sz w:val="20"/>
                <w:szCs w:val="20"/>
              </w:rPr>
            </w:pPr>
            <w:r w:rsidRPr="00187D13">
              <w:rPr>
                <w:sz w:val="20"/>
                <w:szCs w:val="20"/>
              </w:rPr>
              <w:t xml:space="preserve">Прочие межбюджетные трансферты на </w:t>
            </w:r>
            <w:r w:rsidRPr="00187D13">
              <w:rPr>
                <w:sz w:val="20"/>
                <w:szCs w:val="20"/>
                <w:shd w:val="clear" w:color="auto" w:fill="FFFFFF"/>
              </w:rPr>
              <w:t>муниципальную программу «Развитие транспортной инфраструктуры  в Тегульдетском районе на 2022-2024 годы»</w:t>
            </w:r>
            <w:r w:rsidRPr="00187D13">
              <w:rPr>
                <w:sz w:val="20"/>
                <w:szCs w:val="20"/>
              </w:rPr>
              <w:t xml:space="preserve"> (софинансирование)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105,3</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w:t>
            </w:r>
          </w:p>
        </w:tc>
      </w:tr>
      <w:tr w:rsidR="00187D13" w:rsidRPr="00187D13" w:rsidTr="00D318FF">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w:t>
            </w:r>
          </w:p>
        </w:tc>
      </w:tr>
      <w:tr w:rsidR="00187D13" w:rsidRPr="00187D13" w:rsidTr="00D318F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7D13" w:rsidRPr="00187D13" w:rsidRDefault="00187D13" w:rsidP="00D318FF">
            <w:pPr>
              <w:rPr>
                <w:b/>
                <w:bCs/>
                <w:color w:val="000000"/>
                <w:sz w:val="20"/>
                <w:szCs w:val="20"/>
              </w:rPr>
            </w:pPr>
            <w:r w:rsidRPr="00187D13">
              <w:rPr>
                <w:b/>
                <w:bCs/>
                <w:color w:val="000000"/>
                <w:sz w:val="20"/>
                <w:szCs w:val="20"/>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1 921,8</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1 024,7</w:t>
            </w:r>
          </w:p>
        </w:tc>
      </w:tr>
      <w:tr w:rsidR="00187D13" w:rsidRPr="00187D13" w:rsidTr="00D318FF">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187D13" w:rsidRPr="00187D13" w:rsidRDefault="00187D13" w:rsidP="00D318FF">
            <w:pPr>
              <w:rPr>
                <w:i/>
                <w:iCs/>
                <w:color w:val="000000"/>
                <w:sz w:val="20"/>
                <w:szCs w:val="20"/>
              </w:rPr>
            </w:pPr>
            <w:r w:rsidRPr="00187D13">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 </w:t>
            </w:r>
          </w:p>
        </w:tc>
      </w:tr>
      <w:tr w:rsidR="00187D13" w:rsidRPr="00187D13" w:rsidTr="00D318FF">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890,3</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0,0 </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0,0 </w:t>
            </w:r>
          </w:p>
        </w:tc>
      </w:tr>
      <w:tr w:rsidR="00187D13" w:rsidRPr="00187D13" w:rsidTr="00D318FF">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187D13" w:rsidRPr="00187D13" w:rsidRDefault="00187D13" w:rsidP="00D318FF">
            <w:pPr>
              <w:rPr>
                <w:color w:val="000000"/>
                <w:sz w:val="20"/>
                <w:szCs w:val="20"/>
              </w:rPr>
            </w:pPr>
            <w:r w:rsidRPr="00187D13">
              <w:rPr>
                <w:color w:val="000000"/>
                <w:sz w:val="20"/>
                <w:szCs w:val="20"/>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1031,5</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color w:val="000000"/>
                <w:sz w:val="20"/>
                <w:szCs w:val="20"/>
              </w:rPr>
            </w:pPr>
            <w:r w:rsidRPr="00187D13">
              <w:rPr>
                <w:color w:val="000000"/>
                <w:sz w:val="20"/>
                <w:szCs w:val="20"/>
              </w:rPr>
              <w:t>1 024,7</w:t>
            </w:r>
          </w:p>
        </w:tc>
      </w:tr>
      <w:tr w:rsidR="00187D13" w:rsidRPr="00187D13" w:rsidTr="00D318FF">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7D13" w:rsidRPr="00187D13" w:rsidRDefault="00187D13" w:rsidP="00D318FF">
            <w:pPr>
              <w:rPr>
                <w:b/>
                <w:bCs/>
                <w:color w:val="000000"/>
                <w:sz w:val="20"/>
                <w:szCs w:val="20"/>
              </w:rPr>
            </w:pPr>
            <w:r w:rsidRPr="00187D13">
              <w:rPr>
                <w:b/>
                <w:bCs/>
                <w:color w:val="000000"/>
                <w:sz w:val="20"/>
                <w:szCs w:val="20"/>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187D13" w:rsidRPr="00187D13" w:rsidRDefault="00187D13" w:rsidP="00D318FF">
            <w:pPr>
              <w:jc w:val="center"/>
              <w:rPr>
                <w:b/>
                <w:bCs/>
                <w:color w:val="000000"/>
                <w:sz w:val="20"/>
                <w:szCs w:val="20"/>
              </w:rPr>
            </w:pPr>
            <w:r w:rsidRPr="00187D13">
              <w:rPr>
                <w:b/>
                <w:bCs/>
                <w:color w:val="000000"/>
                <w:sz w:val="20"/>
                <w:szCs w:val="20"/>
              </w:rPr>
              <w:t>0,0</w:t>
            </w:r>
          </w:p>
        </w:tc>
      </w:tr>
    </w:tbl>
    <w:p w:rsidR="00187D13" w:rsidRPr="00187D13" w:rsidRDefault="00187D13" w:rsidP="00187D13">
      <w:pPr>
        <w:jc w:val="center"/>
        <w:rPr>
          <w:b/>
          <w:sz w:val="20"/>
          <w:szCs w:val="20"/>
        </w:rPr>
      </w:pPr>
    </w:p>
    <w:p w:rsidR="00187D13" w:rsidRPr="00187D13" w:rsidRDefault="00187D13" w:rsidP="00187D13">
      <w:pPr>
        <w:jc w:val="center"/>
        <w:rPr>
          <w:b/>
          <w:sz w:val="20"/>
          <w:szCs w:val="20"/>
        </w:rPr>
      </w:pPr>
    </w:p>
    <w:p w:rsidR="00187D13" w:rsidRPr="00187D13" w:rsidRDefault="00187D13" w:rsidP="00187D13">
      <w:pPr>
        <w:jc w:val="center"/>
        <w:rPr>
          <w:b/>
          <w:sz w:val="20"/>
          <w:szCs w:val="20"/>
        </w:rPr>
      </w:pPr>
    </w:p>
    <w:p w:rsidR="00187D13" w:rsidRPr="00187D13" w:rsidRDefault="00187D13" w:rsidP="00187D13">
      <w:pPr>
        <w:jc w:val="right"/>
        <w:rPr>
          <w:b/>
          <w:sz w:val="20"/>
          <w:szCs w:val="20"/>
        </w:rPr>
      </w:pPr>
      <w:r w:rsidRPr="00187D13">
        <w:rPr>
          <w:b/>
          <w:sz w:val="20"/>
          <w:szCs w:val="20"/>
        </w:rPr>
        <w:t xml:space="preserve">                                                                                         Приложение 8</w:t>
      </w:r>
    </w:p>
    <w:p w:rsidR="00187D13" w:rsidRPr="00187D13" w:rsidRDefault="00187D13" w:rsidP="00187D13">
      <w:pPr>
        <w:keepNext/>
        <w:jc w:val="right"/>
        <w:outlineLvl w:val="0"/>
        <w:rPr>
          <w:sz w:val="20"/>
          <w:szCs w:val="20"/>
        </w:rPr>
      </w:pPr>
      <w:r w:rsidRPr="00187D13">
        <w:rPr>
          <w:sz w:val="20"/>
          <w:szCs w:val="20"/>
        </w:rPr>
        <w:t xml:space="preserve">                                                            к решению о бюджете Берегаевского сельского</w:t>
      </w:r>
    </w:p>
    <w:p w:rsidR="00187D13" w:rsidRPr="00187D13" w:rsidRDefault="00187D13" w:rsidP="00187D13">
      <w:pPr>
        <w:keepNext/>
        <w:jc w:val="right"/>
        <w:outlineLvl w:val="0"/>
        <w:rPr>
          <w:sz w:val="20"/>
          <w:szCs w:val="20"/>
        </w:rPr>
      </w:pPr>
      <w:r w:rsidRPr="00187D13">
        <w:rPr>
          <w:sz w:val="20"/>
          <w:szCs w:val="20"/>
        </w:rPr>
        <w:t xml:space="preserve">поселения на 2024  год и плановый </w:t>
      </w:r>
    </w:p>
    <w:p w:rsidR="00187D13" w:rsidRPr="00187D13" w:rsidRDefault="00187D13" w:rsidP="00187D13">
      <w:pPr>
        <w:keepNext/>
        <w:jc w:val="right"/>
        <w:outlineLvl w:val="0"/>
        <w:rPr>
          <w:sz w:val="20"/>
          <w:szCs w:val="20"/>
        </w:rPr>
      </w:pPr>
      <w:r w:rsidRPr="00187D13">
        <w:rPr>
          <w:sz w:val="20"/>
          <w:szCs w:val="20"/>
        </w:rPr>
        <w:t>период 2025 - 2026 годов,</w:t>
      </w:r>
    </w:p>
    <w:p w:rsidR="00187D13" w:rsidRPr="00187D13" w:rsidRDefault="00187D13" w:rsidP="00187D13">
      <w:pPr>
        <w:keepNext/>
        <w:jc w:val="right"/>
        <w:outlineLvl w:val="0"/>
        <w:rPr>
          <w:sz w:val="20"/>
          <w:szCs w:val="20"/>
        </w:rPr>
      </w:pPr>
      <w:r w:rsidRPr="00187D13">
        <w:rPr>
          <w:sz w:val="20"/>
          <w:szCs w:val="20"/>
        </w:rPr>
        <w:t>утвержденному решением Совета</w:t>
      </w:r>
    </w:p>
    <w:p w:rsidR="00187D13" w:rsidRPr="00187D13" w:rsidRDefault="00187D13" w:rsidP="00187D13">
      <w:pPr>
        <w:keepNext/>
        <w:jc w:val="right"/>
        <w:outlineLvl w:val="0"/>
        <w:rPr>
          <w:sz w:val="20"/>
          <w:szCs w:val="20"/>
        </w:rPr>
      </w:pPr>
      <w:r w:rsidRPr="00187D13">
        <w:rPr>
          <w:sz w:val="20"/>
          <w:szCs w:val="20"/>
        </w:rPr>
        <w:t>Берегаевского сельского поселения</w:t>
      </w:r>
    </w:p>
    <w:p w:rsidR="00187D13" w:rsidRPr="00187D13" w:rsidRDefault="00187D13" w:rsidP="00187D13">
      <w:pPr>
        <w:jc w:val="right"/>
        <w:rPr>
          <w:sz w:val="20"/>
          <w:szCs w:val="20"/>
        </w:rPr>
      </w:pPr>
      <w:r w:rsidRPr="00187D13">
        <w:rPr>
          <w:sz w:val="20"/>
          <w:szCs w:val="20"/>
        </w:rPr>
        <w:t>«28» декабря 2023 г №  20</w:t>
      </w:r>
    </w:p>
    <w:p w:rsidR="00187D13" w:rsidRPr="00187D13" w:rsidRDefault="00187D13" w:rsidP="00187D13">
      <w:pPr>
        <w:jc w:val="center"/>
        <w:rPr>
          <w:b/>
          <w:sz w:val="20"/>
          <w:szCs w:val="20"/>
        </w:rPr>
      </w:pPr>
    </w:p>
    <w:p w:rsidR="00187D13" w:rsidRPr="00187D13" w:rsidRDefault="00187D13" w:rsidP="00187D13">
      <w:pPr>
        <w:jc w:val="center"/>
        <w:rPr>
          <w:b/>
          <w:sz w:val="20"/>
          <w:szCs w:val="20"/>
        </w:rPr>
      </w:pPr>
      <w:r w:rsidRPr="00187D13">
        <w:rPr>
          <w:b/>
          <w:sz w:val="20"/>
          <w:szCs w:val="20"/>
        </w:rPr>
        <w:t>Источники внутреннего финансирования дефицита бюджета</w:t>
      </w:r>
    </w:p>
    <w:p w:rsidR="00187D13" w:rsidRPr="00187D13" w:rsidRDefault="00187D13" w:rsidP="00187D13">
      <w:pPr>
        <w:jc w:val="center"/>
        <w:rPr>
          <w:b/>
          <w:sz w:val="20"/>
          <w:szCs w:val="20"/>
        </w:rPr>
      </w:pPr>
      <w:r w:rsidRPr="00187D13">
        <w:rPr>
          <w:b/>
          <w:sz w:val="20"/>
          <w:szCs w:val="20"/>
        </w:rPr>
        <w:t>Берегаевского сельского поселения на 2024 год и плановый период 2025 – 2026 годов</w:t>
      </w:r>
    </w:p>
    <w:p w:rsidR="00187D13" w:rsidRPr="00187D13" w:rsidRDefault="00187D13" w:rsidP="00187D13">
      <w:pPr>
        <w:jc w:val="right"/>
        <w:rPr>
          <w:b/>
          <w:sz w:val="20"/>
          <w:szCs w:val="20"/>
        </w:rPr>
      </w:pPr>
      <w:r w:rsidRPr="00187D13">
        <w:rPr>
          <w:sz w:val="20"/>
          <w:szCs w:val="20"/>
        </w:rPr>
        <w:t>тыс. руб.</w:t>
      </w:r>
    </w:p>
    <w:p w:rsidR="00187D13" w:rsidRPr="00187D13" w:rsidRDefault="00187D13" w:rsidP="00187D13">
      <w:pPr>
        <w:rPr>
          <w:sz w:val="20"/>
          <w:szCs w:val="20"/>
        </w:rPr>
      </w:pPr>
      <w:r w:rsidRPr="00187D13">
        <w:rPr>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267"/>
        <w:gridCol w:w="3313"/>
        <w:gridCol w:w="1082"/>
        <w:gridCol w:w="1276"/>
        <w:gridCol w:w="992"/>
      </w:tblGrid>
      <w:tr w:rsidR="00187D13" w:rsidRPr="00187D13" w:rsidTr="00D318FF">
        <w:trPr>
          <w:trHeight w:val="360"/>
        </w:trPr>
        <w:tc>
          <w:tcPr>
            <w:tcW w:w="1135" w:type="dxa"/>
            <w:vMerge w:val="restart"/>
          </w:tcPr>
          <w:p w:rsidR="00187D13" w:rsidRPr="00187D13" w:rsidRDefault="00187D13" w:rsidP="00D318FF">
            <w:pPr>
              <w:jc w:val="center"/>
              <w:rPr>
                <w:sz w:val="20"/>
                <w:szCs w:val="20"/>
              </w:rPr>
            </w:pPr>
            <w:r w:rsidRPr="00187D13">
              <w:rPr>
                <w:sz w:val="20"/>
                <w:szCs w:val="20"/>
              </w:rPr>
              <w:t xml:space="preserve">Код </w:t>
            </w:r>
          </w:p>
          <w:p w:rsidR="00187D13" w:rsidRPr="00187D13" w:rsidRDefault="00187D13" w:rsidP="00D318FF">
            <w:pPr>
              <w:jc w:val="center"/>
              <w:rPr>
                <w:sz w:val="20"/>
                <w:szCs w:val="20"/>
              </w:rPr>
            </w:pPr>
            <w:r w:rsidRPr="00187D13">
              <w:rPr>
                <w:sz w:val="20"/>
                <w:szCs w:val="20"/>
              </w:rPr>
              <w:t>администратора</w:t>
            </w:r>
          </w:p>
        </w:tc>
        <w:tc>
          <w:tcPr>
            <w:tcW w:w="2267" w:type="dxa"/>
            <w:vMerge w:val="restart"/>
          </w:tcPr>
          <w:p w:rsidR="00187D13" w:rsidRPr="00187D13" w:rsidRDefault="00187D13" w:rsidP="00D318FF">
            <w:pPr>
              <w:jc w:val="center"/>
              <w:rPr>
                <w:sz w:val="20"/>
                <w:szCs w:val="20"/>
              </w:rPr>
            </w:pPr>
            <w:r w:rsidRPr="00187D13">
              <w:rPr>
                <w:sz w:val="20"/>
                <w:szCs w:val="20"/>
              </w:rPr>
              <w:t>Код бюджетной</w:t>
            </w:r>
          </w:p>
          <w:p w:rsidR="00187D13" w:rsidRPr="00187D13" w:rsidRDefault="00187D13" w:rsidP="00D318FF">
            <w:pPr>
              <w:jc w:val="center"/>
              <w:rPr>
                <w:sz w:val="20"/>
                <w:szCs w:val="20"/>
              </w:rPr>
            </w:pPr>
            <w:r w:rsidRPr="00187D13">
              <w:rPr>
                <w:sz w:val="20"/>
                <w:szCs w:val="20"/>
              </w:rPr>
              <w:t>классификации</w:t>
            </w:r>
          </w:p>
        </w:tc>
        <w:tc>
          <w:tcPr>
            <w:tcW w:w="3313" w:type="dxa"/>
            <w:vMerge w:val="restart"/>
          </w:tcPr>
          <w:p w:rsidR="00187D13" w:rsidRPr="00187D13" w:rsidRDefault="00187D13" w:rsidP="00D318FF">
            <w:pPr>
              <w:jc w:val="center"/>
              <w:rPr>
                <w:sz w:val="20"/>
                <w:szCs w:val="20"/>
              </w:rPr>
            </w:pPr>
            <w:r w:rsidRPr="00187D13">
              <w:rPr>
                <w:sz w:val="20"/>
                <w:szCs w:val="20"/>
              </w:rPr>
              <w:t xml:space="preserve">Наименование источников внутреннего </w:t>
            </w:r>
          </w:p>
          <w:p w:rsidR="00187D13" w:rsidRPr="00187D13" w:rsidRDefault="00187D13" w:rsidP="00D318FF">
            <w:pPr>
              <w:jc w:val="center"/>
              <w:rPr>
                <w:sz w:val="20"/>
                <w:szCs w:val="20"/>
              </w:rPr>
            </w:pPr>
            <w:r w:rsidRPr="00187D13">
              <w:rPr>
                <w:sz w:val="20"/>
                <w:szCs w:val="20"/>
              </w:rPr>
              <w:t>финансирования дефицита</w:t>
            </w:r>
          </w:p>
          <w:p w:rsidR="00187D13" w:rsidRPr="00187D13" w:rsidRDefault="00187D13" w:rsidP="00D318FF">
            <w:pPr>
              <w:jc w:val="center"/>
              <w:rPr>
                <w:sz w:val="20"/>
                <w:szCs w:val="20"/>
              </w:rPr>
            </w:pPr>
            <w:r w:rsidRPr="00187D13">
              <w:rPr>
                <w:sz w:val="20"/>
                <w:szCs w:val="20"/>
              </w:rPr>
              <w:t>бюджетов РФ</w:t>
            </w:r>
          </w:p>
        </w:tc>
        <w:tc>
          <w:tcPr>
            <w:tcW w:w="3350" w:type="dxa"/>
            <w:gridSpan w:val="3"/>
          </w:tcPr>
          <w:p w:rsidR="00187D13" w:rsidRPr="00187D13" w:rsidRDefault="00187D13" w:rsidP="00D318FF">
            <w:pPr>
              <w:jc w:val="center"/>
              <w:rPr>
                <w:sz w:val="20"/>
                <w:szCs w:val="20"/>
              </w:rPr>
            </w:pPr>
            <w:r w:rsidRPr="00187D13">
              <w:rPr>
                <w:sz w:val="20"/>
                <w:szCs w:val="20"/>
              </w:rPr>
              <w:t>Сумма</w:t>
            </w:r>
          </w:p>
        </w:tc>
      </w:tr>
      <w:tr w:rsidR="00187D13" w:rsidRPr="00187D13" w:rsidTr="00D318FF">
        <w:trPr>
          <w:trHeight w:val="465"/>
        </w:trPr>
        <w:tc>
          <w:tcPr>
            <w:tcW w:w="1135" w:type="dxa"/>
            <w:vMerge/>
          </w:tcPr>
          <w:p w:rsidR="00187D13" w:rsidRPr="00187D13" w:rsidRDefault="00187D13" w:rsidP="00D318FF">
            <w:pPr>
              <w:jc w:val="center"/>
              <w:rPr>
                <w:sz w:val="20"/>
                <w:szCs w:val="20"/>
              </w:rPr>
            </w:pPr>
          </w:p>
        </w:tc>
        <w:tc>
          <w:tcPr>
            <w:tcW w:w="2267" w:type="dxa"/>
            <w:vMerge/>
          </w:tcPr>
          <w:p w:rsidR="00187D13" w:rsidRPr="00187D13" w:rsidRDefault="00187D13" w:rsidP="00D318FF">
            <w:pPr>
              <w:jc w:val="center"/>
              <w:rPr>
                <w:sz w:val="20"/>
                <w:szCs w:val="20"/>
              </w:rPr>
            </w:pPr>
          </w:p>
        </w:tc>
        <w:tc>
          <w:tcPr>
            <w:tcW w:w="3313" w:type="dxa"/>
            <w:vMerge/>
          </w:tcPr>
          <w:p w:rsidR="00187D13" w:rsidRPr="00187D13" w:rsidRDefault="00187D13" w:rsidP="00D318FF">
            <w:pPr>
              <w:jc w:val="center"/>
              <w:rPr>
                <w:sz w:val="20"/>
                <w:szCs w:val="20"/>
              </w:rPr>
            </w:pPr>
          </w:p>
        </w:tc>
        <w:tc>
          <w:tcPr>
            <w:tcW w:w="1082" w:type="dxa"/>
          </w:tcPr>
          <w:p w:rsidR="00187D13" w:rsidRPr="00187D13" w:rsidRDefault="00187D13" w:rsidP="00D318FF">
            <w:pPr>
              <w:jc w:val="center"/>
              <w:rPr>
                <w:sz w:val="20"/>
                <w:szCs w:val="20"/>
              </w:rPr>
            </w:pPr>
            <w:r w:rsidRPr="00187D13">
              <w:rPr>
                <w:sz w:val="20"/>
                <w:szCs w:val="20"/>
              </w:rPr>
              <w:t xml:space="preserve">2024 </w:t>
            </w:r>
          </w:p>
          <w:p w:rsidR="00187D13" w:rsidRPr="00187D13" w:rsidRDefault="00187D13" w:rsidP="00D318FF">
            <w:pPr>
              <w:jc w:val="center"/>
              <w:rPr>
                <w:sz w:val="20"/>
                <w:szCs w:val="20"/>
              </w:rPr>
            </w:pPr>
            <w:r w:rsidRPr="00187D13">
              <w:rPr>
                <w:sz w:val="20"/>
                <w:szCs w:val="20"/>
              </w:rPr>
              <w:t>год</w:t>
            </w:r>
          </w:p>
        </w:tc>
        <w:tc>
          <w:tcPr>
            <w:tcW w:w="1276" w:type="dxa"/>
          </w:tcPr>
          <w:p w:rsidR="00187D13" w:rsidRPr="00187D13" w:rsidRDefault="00187D13" w:rsidP="00D318FF">
            <w:pPr>
              <w:jc w:val="center"/>
              <w:rPr>
                <w:sz w:val="20"/>
                <w:szCs w:val="20"/>
              </w:rPr>
            </w:pPr>
            <w:r w:rsidRPr="00187D13">
              <w:rPr>
                <w:sz w:val="20"/>
                <w:szCs w:val="20"/>
              </w:rPr>
              <w:t>2025 год</w:t>
            </w:r>
          </w:p>
        </w:tc>
        <w:tc>
          <w:tcPr>
            <w:tcW w:w="992" w:type="dxa"/>
          </w:tcPr>
          <w:p w:rsidR="00187D13" w:rsidRPr="00187D13" w:rsidRDefault="00187D13" w:rsidP="00D318FF">
            <w:pPr>
              <w:jc w:val="center"/>
              <w:rPr>
                <w:sz w:val="20"/>
                <w:szCs w:val="20"/>
              </w:rPr>
            </w:pPr>
            <w:r w:rsidRPr="00187D13">
              <w:rPr>
                <w:sz w:val="20"/>
                <w:szCs w:val="20"/>
              </w:rPr>
              <w:t>2026</w:t>
            </w:r>
          </w:p>
          <w:p w:rsidR="00187D13" w:rsidRPr="00187D13" w:rsidRDefault="00187D13" w:rsidP="00D318FF">
            <w:pPr>
              <w:jc w:val="center"/>
              <w:rPr>
                <w:sz w:val="20"/>
                <w:szCs w:val="20"/>
              </w:rPr>
            </w:pPr>
            <w:r w:rsidRPr="00187D13">
              <w:rPr>
                <w:sz w:val="20"/>
                <w:szCs w:val="20"/>
              </w:rPr>
              <w:t>год</w:t>
            </w:r>
          </w:p>
        </w:tc>
      </w:tr>
      <w:tr w:rsidR="00187D13" w:rsidRPr="00187D13" w:rsidTr="00D318FF">
        <w:tc>
          <w:tcPr>
            <w:tcW w:w="1135"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900</w:t>
            </w:r>
          </w:p>
        </w:tc>
        <w:tc>
          <w:tcPr>
            <w:tcW w:w="2267"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01 00 00 00 00 0000 000</w:t>
            </w:r>
          </w:p>
        </w:tc>
        <w:tc>
          <w:tcPr>
            <w:tcW w:w="3313" w:type="dxa"/>
          </w:tcPr>
          <w:p w:rsidR="00187D13" w:rsidRPr="00187D13" w:rsidRDefault="00187D13" w:rsidP="00D318FF">
            <w:pPr>
              <w:rPr>
                <w:sz w:val="20"/>
                <w:szCs w:val="20"/>
              </w:rPr>
            </w:pPr>
            <w:r w:rsidRPr="00187D13">
              <w:rPr>
                <w:sz w:val="20"/>
                <w:szCs w:val="20"/>
              </w:rPr>
              <w:t>ИТОГО ИСТОЧНИКИ ВНУТРЕННЕГО ФИНАНСИРОВАНИЯ ДЕФИЦИТОВ БЮДЖЕТВ</w:t>
            </w:r>
          </w:p>
        </w:tc>
        <w:tc>
          <w:tcPr>
            <w:tcW w:w="1082" w:type="dxa"/>
          </w:tcPr>
          <w:p w:rsidR="00187D13" w:rsidRPr="00187D13" w:rsidRDefault="00187D13" w:rsidP="00D318FF">
            <w:pPr>
              <w:rPr>
                <w:sz w:val="20"/>
                <w:szCs w:val="20"/>
              </w:rPr>
            </w:pPr>
          </w:p>
          <w:p w:rsidR="00187D13" w:rsidRPr="00187D13" w:rsidRDefault="00187D13" w:rsidP="00D318FF">
            <w:pPr>
              <w:rPr>
                <w:sz w:val="20"/>
                <w:szCs w:val="20"/>
              </w:rPr>
            </w:pPr>
          </w:p>
          <w:p w:rsidR="00187D13" w:rsidRPr="00187D13" w:rsidRDefault="00187D13" w:rsidP="00D318FF">
            <w:pPr>
              <w:jc w:val="center"/>
              <w:rPr>
                <w:sz w:val="20"/>
                <w:szCs w:val="20"/>
              </w:rPr>
            </w:pPr>
            <w:r w:rsidRPr="00187D13">
              <w:rPr>
                <w:sz w:val="20"/>
                <w:szCs w:val="20"/>
              </w:rPr>
              <w:t>-400,9</w:t>
            </w:r>
          </w:p>
        </w:tc>
        <w:tc>
          <w:tcPr>
            <w:tcW w:w="1276"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0,0</w:t>
            </w:r>
          </w:p>
        </w:tc>
        <w:tc>
          <w:tcPr>
            <w:tcW w:w="992"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0,0</w:t>
            </w:r>
          </w:p>
          <w:p w:rsidR="00187D13" w:rsidRPr="00187D13" w:rsidRDefault="00187D13" w:rsidP="00D318FF">
            <w:pPr>
              <w:jc w:val="center"/>
              <w:rPr>
                <w:sz w:val="20"/>
                <w:szCs w:val="20"/>
              </w:rPr>
            </w:pPr>
          </w:p>
        </w:tc>
      </w:tr>
      <w:tr w:rsidR="00187D13" w:rsidRPr="00187D13" w:rsidTr="00D318FF">
        <w:tc>
          <w:tcPr>
            <w:tcW w:w="1135"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lastRenderedPageBreak/>
              <w:t>900</w:t>
            </w:r>
          </w:p>
        </w:tc>
        <w:tc>
          <w:tcPr>
            <w:tcW w:w="2267"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lastRenderedPageBreak/>
              <w:t>01 05 00 00 00 0000 000</w:t>
            </w:r>
          </w:p>
        </w:tc>
        <w:tc>
          <w:tcPr>
            <w:tcW w:w="3313" w:type="dxa"/>
          </w:tcPr>
          <w:p w:rsidR="00187D13" w:rsidRPr="00187D13" w:rsidRDefault="00187D13" w:rsidP="00D318FF">
            <w:pPr>
              <w:rPr>
                <w:sz w:val="20"/>
                <w:szCs w:val="20"/>
              </w:rPr>
            </w:pPr>
            <w:r w:rsidRPr="00187D13">
              <w:rPr>
                <w:sz w:val="20"/>
                <w:szCs w:val="20"/>
              </w:rPr>
              <w:lastRenderedPageBreak/>
              <w:t xml:space="preserve">Изменение остатков средств на </w:t>
            </w:r>
            <w:r w:rsidRPr="00187D13">
              <w:rPr>
                <w:sz w:val="20"/>
                <w:szCs w:val="20"/>
              </w:rPr>
              <w:lastRenderedPageBreak/>
              <w:t>счетах по учету средств бюджетов</w:t>
            </w:r>
          </w:p>
        </w:tc>
        <w:tc>
          <w:tcPr>
            <w:tcW w:w="1082"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lastRenderedPageBreak/>
              <w:t>- 400,9</w:t>
            </w:r>
          </w:p>
        </w:tc>
        <w:tc>
          <w:tcPr>
            <w:tcW w:w="1276"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lastRenderedPageBreak/>
              <w:t>0,0</w:t>
            </w:r>
          </w:p>
          <w:p w:rsidR="00187D13" w:rsidRPr="00187D13" w:rsidRDefault="00187D13" w:rsidP="00D318FF">
            <w:pPr>
              <w:jc w:val="center"/>
              <w:rPr>
                <w:sz w:val="20"/>
                <w:szCs w:val="20"/>
              </w:rPr>
            </w:pPr>
          </w:p>
        </w:tc>
        <w:tc>
          <w:tcPr>
            <w:tcW w:w="992"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lastRenderedPageBreak/>
              <w:t>0,0</w:t>
            </w:r>
          </w:p>
          <w:p w:rsidR="00187D13" w:rsidRPr="00187D13" w:rsidRDefault="00187D13" w:rsidP="00D318FF">
            <w:pPr>
              <w:jc w:val="center"/>
              <w:rPr>
                <w:sz w:val="20"/>
                <w:szCs w:val="20"/>
              </w:rPr>
            </w:pPr>
          </w:p>
        </w:tc>
      </w:tr>
      <w:tr w:rsidR="00187D13" w:rsidRPr="00187D13" w:rsidTr="00D318FF">
        <w:trPr>
          <w:trHeight w:val="873"/>
        </w:trPr>
        <w:tc>
          <w:tcPr>
            <w:tcW w:w="1135"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900</w:t>
            </w:r>
          </w:p>
        </w:tc>
        <w:tc>
          <w:tcPr>
            <w:tcW w:w="2267"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01 05 02 01 10 0000 510</w:t>
            </w:r>
          </w:p>
        </w:tc>
        <w:tc>
          <w:tcPr>
            <w:tcW w:w="3313" w:type="dxa"/>
          </w:tcPr>
          <w:p w:rsidR="00187D13" w:rsidRPr="00187D13" w:rsidRDefault="00187D13" w:rsidP="00D318FF">
            <w:pPr>
              <w:rPr>
                <w:sz w:val="20"/>
                <w:szCs w:val="20"/>
              </w:rPr>
            </w:pPr>
            <w:r w:rsidRPr="00187D13">
              <w:rPr>
                <w:sz w:val="20"/>
                <w:szCs w:val="20"/>
              </w:rPr>
              <w:t>Увеличение прочих остатков денежных средств бюджетов сельских поселений</w:t>
            </w:r>
          </w:p>
        </w:tc>
        <w:tc>
          <w:tcPr>
            <w:tcW w:w="1082"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-14 901,7</w:t>
            </w:r>
          </w:p>
        </w:tc>
        <w:tc>
          <w:tcPr>
            <w:tcW w:w="1276"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13 571,9</w:t>
            </w:r>
          </w:p>
          <w:p w:rsidR="00187D13" w:rsidRPr="00187D13" w:rsidRDefault="00187D13" w:rsidP="00D318FF">
            <w:pPr>
              <w:jc w:val="center"/>
              <w:rPr>
                <w:sz w:val="20"/>
                <w:szCs w:val="20"/>
              </w:rPr>
            </w:pPr>
          </w:p>
        </w:tc>
        <w:tc>
          <w:tcPr>
            <w:tcW w:w="992"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13 609,2</w:t>
            </w:r>
          </w:p>
          <w:p w:rsidR="00187D13" w:rsidRPr="00187D13" w:rsidRDefault="00187D13" w:rsidP="00D318FF">
            <w:pPr>
              <w:jc w:val="center"/>
              <w:rPr>
                <w:sz w:val="20"/>
                <w:szCs w:val="20"/>
              </w:rPr>
            </w:pPr>
          </w:p>
        </w:tc>
      </w:tr>
      <w:tr w:rsidR="00187D13" w:rsidRPr="00187D13" w:rsidTr="00D318FF">
        <w:tc>
          <w:tcPr>
            <w:tcW w:w="1135"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900</w:t>
            </w:r>
          </w:p>
        </w:tc>
        <w:tc>
          <w:tcPr>
            <w:tcW w:w="2267"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01 05 02 01 10 0000 610</w:t>
            </w:r>
          </w:p>
        </w:tc>
        <w:tc>
          <w:tcPr>
            <w:tcW w:w="3313" w:type="dxa"/>
          </w:tcPr>
          <w:p w:rsidR="00187D13" w:rsidRPr="00187D13" w:rsidRDefault="00187D13" w:rsidP="00D318FF">
            <w:pPr>
              <w:rPr>
                <w:sz w:val="20"/>
                <w:szCs w:val="20"/>
              </w:rPr>
            </w:pPr>
            <w:r w:rsidRPr="00187D13">
              <w:rPr>
                <w:sz w:val="20"/>
                <w:szCs w:val="20"/>
              </w:rPr>
              <w:t>Уменьшение прочих остатков денежных средств бюджетов сельских поселений</w:t>
            </w:r>
          </w:p>
        </w:tc>
        <w:tc>
          <w:tcPr>
            <w:tcW w:w="1082"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15 302,6</w:t>
            </w:r>
          </w:p>
        </w:tc>
        <w:tc>
          <w:tcPr>
            <w:tcW w:w="1276"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13 571,9</w:t>
            </w:r>
          </w:p>
          <w:p w:rsidR="00187D13" w:rsidRPr="00187D13" w:rsidRDefault="00187D13" w:rsidP="00D318FF">
            <w:pPr>
              <w:jc w:val="center"/>
              <w:rPr>
                <w:sz w:val="20"/>
                <w:szCs w:val="20"/>
              </w:rPr>
            </w:pPr>
          </w:p>
        </w:tc>
        <w:tc>
          <w:tcPr>
            <w:tcW w:w="992" w:type="dxa"/>
          </w:tcPr>
          <w:p w:rsidR="00187D13" w:rsidRPr="00187D13" w:rsidRDefault="00187D13" w:rsidP="00D318FF">
            <w:pPr>
              <w:jc w:val="center"/>
              <w:rPr>
                <w:sz w:val="20"/>
                <w:szCs w:val="20"/>
              </w:rPr>
            </w:pPr>
          </w:p>
          <w:p w:rsidR="00187D13" w:rsidRPr="00187D13" w:rsidRDefault="00187D13" w:rsidP="00D318FF">
            <w:pPr>
              <w:jc w:val="center"/>
              <w:rPr>
                <w:sz w:val="20"/>
                <w:szCs w:val="20"/>
              </w:rPr>
            </w:pPr>
            <w:r w:rsidRPr="00187D13">
              <w:rPr>
                <w:sz w:val="20"/>
                <w:szCs w:val="20"/>
              </w:rPr>
              <w:t>13 609,2</w:t>
            </w:r>
          </w:p>
          <w:p w:rsidR="00187D13" w:rsidRPr="00187D13" w:rsidRDefault="00187D13" w:rsidP="00D318FF">
            <w:pPr>
              <w:jc w:val="center"/>
              <w:rPr>
                <w:sz w:val="20"/>
                <w:szCs w:val="20"/>
              </w:rPr>
            </w:pPr>
          </w:p>
        </w:tc>
      </w:tr>
    </w:tbl>
    <w:p w:rsidR="00187D13" w:rsidRDefault="00187D13" w:rsidP="00187D13">
      <w:pPr>
        <w:jc w:val="center"/>
        <w:rPr>
          <w:b/>
        </w:rPr>
      </w:pPr>
    </w:p>
    <w:p w:rsidR="00187D13" w:rsidRPr="00717BF3" w:rsidRDefault="00187D13" w:rsidP="00187D13">
      <w:pPr>
        <w:rPr>
          <w:b/>
        </w:rPr>
      </w:pPr>
    </w:p>
    <w:p w:rsidR="001D0BC7" w:rsidRDefault="001D0BC7" w:rsidP="00F07AD7">
      <w:pPr>
        <w:rPr>
          <w:sz w:val="20"/>
          <w:szCs w:val="20"/>
        </w:rPr>
      </w:pPr>
    </w:p>
    <w:p w:rsidR="001D0BC7" w:rsidRDefault="001D0BC7" w:rsidP="00F07AD7">
      <w:pPr>
        <w:rPr>
          <w:sz w:val="20"/>
          <w:szCs w:val="20"/>
        </w:rPr>
      </w:pPr>
    </w:p>
    <w:p w:rsidR="0033161D" w:rsidRDefault="004E41C1" w:rsidP="004E41C1">
      <w:pPr>
        <w:jc w:val="center"/>
        <w:rPr>
          <w:b/>
          <w:sz w:val="20"/>
          <w:szCs w:val="20"/>
        </w:rPr>
      </w:pPr>
      <w:r w:rsidRPr="004E41C1">
        <w:rPr>
          <w:b/>
          <w:sz w:val="20"/>
          <w:szCs w:val="20"/>
        </w:rPr>
        <w:t>РЕШЕНИЕ СОВЕТА</w:t>
      </w:r>
    </w:p>
    <w:p w:rsidR="001D0BC7" w:rsidRDefault="001D0BC7" w:rsidP="001D0BC7">
      <w:pPr>
        <w:rPr>
          <w:b/>
          <w:sz w:val="36"/>
          <w:szCs w:val="36"/>
        </w:rPr>
      </w:pPr>
      <w:r>
        <w:rPr>
          <w:b/>
          <w:sz w:val="36"/>
          <w:szCs w:val="36"/>
        </w:rPr>
        <w:t xml:space="preserve">                                             </w:t>
      </w:r>
    </w:p>
    <w:p w:rsidR="001D0BC7" w:rsidRPr="001D0BC7" w:rsidRDefault="001D0BC7" w:rsidP="001D0BC7">
      <w:pPr>
        <w:jc w:val="both"/>
        <w:rPr>
          <w:b/>
          <w:sz w:val="20"/>
          <w:szCs w:val="20"/>
        </w:rPr>
      </w:pPr>
      <w:r w:rsidRPr="001D0BC7">
        <w:rPr>
          <w:sz w:val="20"/>
          <w:szCs w:val="20"/>
        </w:rPr>
        <w:t xml:space="preserve">25.04.2024                                                                                                                                </w:t>
      </w:r>
      <w:r w:rsidR="00A354B1">
        <w:rPr>
          <w:sz w:val="20"/>
          <w:szCs w:val="20"/>
        </w:rPr>
        <w:t xml:space="preserve">                             </w:t>
      </w:r>
      <w:r w:rsidRPr="001D0BC7">
        <w:rPr>
          <w:sz w:val="20"/>
          <w:szCs w:val="20"/>
        </w:rPr>
        <w:t xml:space="preserve">   № 29</w:t>
      </w:r>
    </w:p>
    <w:p w:rsidR="001D0BC7" w:rsidRPr="001D0BC7" w:rsidRDefault="001D0BC7" w:rsidP="001D0BC7">
      <w:pPr>
        <w:jc w:val="center"/>
        <w:rPr>
          <w:sz w:val="20"/>
          <w:szCs w:val="20"/>
        </w:rPr>
      </w:pPr>
    </w:p>
    <w:p w:rsidR="001D0BC7" w:rsidRPr="001D0BC7" w:rsidRDefault="001D0BC7" w:rsidP="001D0BC7">
      <w:pPr>
        <w:jc w:val="center"/>
        <w:rPr>
          <w:sz w:val="20"/>
          <w:szCs w:val="20"/>
        </w:rPr>
      </w:pPr>
      <w:r w:rsidRPr="001D0BC7">
        <w:rPr>
          <w:sz w:val="20"/>
          <w:szCs w:val="20"/>
        </w:rPr>
        <w:t xml:space="preserve">Об утверждении отчета об исполнении бюджета </w:t>
      </w:r>
    </w:p>
    <w:p w:rsidR="001D0BC7" w:rsidRPr="001D0BC7" w:rsidRDefault="001D0BC7" w:rsidP="001D0BC7">
      <w:pPr>
        <w:jc w:val="center"/>
        <w:rPr>
          <w:sz w:val="20"/>
          <w:szCs w:val="20"/>
        </w:rPr>
      </w:pPr>
      <w:r w:rsidRPr="001D0BC7">
        <w:rPr>
          <w:sz w:val="20"/>
          <w:szCs w:val="20"/>
        </w:rPr>
        <w:t xml:space="preserve">Берегаевского сельского поселения за 2023 год </w:t>
      </w:r>
    </w:p>
    <w:p w:rsidR="001D0BC7" w:rsidRPr="001D0BC7" w:rsidRDefault="001D0BC7" w:rsidP="001D0BC7">
      <w:pPr>
        <w:rPr>
          <w:sz w:val="20"/>
          <w:szCs w:val="20"/>
        </w:rPr>
      </w:pPr>
    </w:p>
    <w:p w:rsidR="001D0BC7" w:rsidRPr="001D0BC7" w:rsidRDefault="001D0BC7" w:rsidP="001D0BC7">
      <w:pPr>
        <w:ind w:firstLine="708"/>
        <w:jc w:val="both"/>
        <w:rPr>
          <w:sz w:val="20"/>
          <w:szCs w:val="20"/>
        </w:rPr>
      </w:pPr>
      <w:r w:rsidRPr="001D0BC7">
        <w:rPr>
          <w:sz w:val="20"/>
          <w:szCs w:val="20"/>
        </w:rPr>
        <w:t>На основании статьи 264.6 Бюджетного кодекса Российской Федерации, Раздела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16.11.2020 № 18,</w:t>
      </w:r>
    </w:p>
    <w:p w:rsidR="001D0BC7" w:rsidRPr="001D0BC7" w:rsidRDefault="001D0BC7" w:rsidP="001D0BC7">
      <w:pPr>
        <w:spacing w:line="360" w:lineRule="auto"/>
        <w:jc w:val="center"/>
        <w:rPr>
          <w:b/>
          <w:sz w:val="20"/>
          <w:szCs w:val="20"/>
        </w:rPr>
      </w:pPr>
      <w:r w:rsidRPr="001D0BC7">
        <w:rPr>
          <w:b/>
          <w:sz w:val="20"/>
          <w:szCs w:val="20"/>
        </w:rPr>
        <w:t>Совет Берегаевского сельского поселения решил:</w:t>
      </w:r>
    </w:p>
    <w:p w:rsidR="001D0BC7" w:rsidRPr="001D0BC7" w:rsidRDefault="001D0BC7" w:rsidP="001D0BC7">
      <w:pPr>
        <w:pStyle w:val="aff"/>
        <w:ind w:left="0" w:firstLine="708"/>
        <w:jc w:val="both"/>
        <w:rPr>
          <w:sz w:val="20"/>
          <w:szCs w:val="20"/>
        </w:rPr>
      </w:pPr>
      <w:r w:rsidRPr="001D0BC7">
        <w:rPr>
          <w:sz w:val="20"/>
          <w:szCs w:val="20"/>
        </w:rPr>
        <w:t xml:space="preserve">1. Утвердить отчет об исполнении бюджета Берегаевского сельского поселения за 2023 год по доходам в сумме 19 267,5 тыс. рублей, в том числе по налоговым и неналоговым доходам в сумме 2 022,6 тыс. рублей, безвозмездные поступления в сумме 17 244,9 тыс. рублей, по расходам в сумме </w:t>
      </w:r>
      <w:r w:rsidRPr="001D0BC7">
        <w:rPr>
          <w:bCs/>
          <w:sz w:val="20"/>
          <w:szCs w:val="20"/>
        </w:rPr>
        <w:t xml:space="preserve">19 901,6  </w:t>
      </w:r>
      <w:r w:rsidRPr="001D0BC7">
        <w:rPr>
          <w:sz w:val="20"/>
          <w:szCs w:val="20"/>
        </w:rPr>
        <w:t xml:space="preserve">тыс. рублей, дефицит  в сумме 634,1 тыс. рублей, со следующими показателями: </w:t>
      </w:r>
    </w:p>
    <w:p w:rsidR="001D0BC7" w:rsidRPr="001D0BC7" w:rsidRDefault="001D0BC7" w:rsidP="001D0BC7">
      <w:pPr>
        <w:tabs>
          <w:tab w:val="left" w:pos="6132"/>
        </w:tabs>
        <w:jc w:val="both"/>
        <w:rPr>
          <w:sz w:val="20"/>
          <w:szCs w:val="20"/>
        </w:rPr>
      </w:pPr>
      <w:r w:rsidRPr="001D0BC7">
        <w:rPr>
          <w:sz w:val="20"/>
          <w:szCs w:val="20"/>
        </w:rPr>
        <w:t xml:space="preserve">          1.1  1) доходы бюджета Берегаевского сельского поселения за 2023 год по кодам классификации доходов бюджетов  согласно приложению 1 к настоящему Решению;</w:t>
      </w:r>
    </w:p>
    <w:p w:rsidR="00A354B1" w:rsidRDefault="00A354B1" w:rsidP="00A354B1">
      <w:pPr>
        <w:jc w:val="both"/>
        <w:rPr>
          <w:sz w:val="20"/>
          <w:szCs w:val="20"/>
        </w:rPr>
      </w:pPr>
      <w:r>
        <w:rPr>
          <w:sz w:val="20"/>
          <w:szCs w:val="20"/>
        </w:rPr>
        <w:t xml:space="preserve">                </w:t>
      </w:r>
      <w:r w:rsidR="001D0BC7" w:rsidRPr="001D0BC7">
        <w:rPr>
          <w:sz w:val="20"/>
          <w:szCs w:val="20"/>
        </w:rPr>
        <w:t>2) расходы бюджета Берегаевского сельского поселения за 2023 год по ведомственной структуре расходов согласно приложению 2 к настоящему Решению;</w:t>
      </w:r>
    </w:p>
    <w:p w:rsidR="001D0BC7" w:rsidRPr="001D0BC7" w:rsidRDefault="001D0BC7" w:rsidP="00A354B1">
      <w:pPr>
        <w:ind w:firstLine="708"/>
        <w:jc w:val="both"/>
        <w:rPr>
          <w:sz w:val="20"/>
          <w:szCs w:val="20"/>
        </w:rPr>
      </w:pPr>
      <w:r w:rsidRPr="001D0BC7">
        <w:rPr>
          <w:sz w:val="20"/>
          <w:szCs w:val="20"/>
        </w:rPr>
        <w:t xml:space="preserve"> 3) расходы бюджета Берегаевского сельского поселения по разделам и подразделам </w:t>
      </w:r>
    </w:p>
    <w:p w:rsidR="001D0BC7" w:rsidRPr="001D0BC7" w:rsidRDefault="001D0BC7" w:rsidP="001D0BC7">
      <w:pPr>
        <w:jc w:val="both"/>
        <w:rPr>
          <w:sz w:val="20"/>
          <w:szCs w:val="20"/>
        </w:rPr>
      </w:pPr>
      <w:r w:rsidRPr="001D0BC7">
        <w:rPr>
          <w:sz w:val="20"/>
          <w:szCs w:val="20"/>
        </w:rPr>
        <w:t>классификации расходов бюджетов за 2023 год согласно приложению 3 к настоящему Решению;</w:t>
      </w:r>
    </w:p>
    <w:p w:rsidR="001D0BC7" w:rsidRPr="001D0BC7" w:rsidRDefault="001D0BC7" w:rsidP="001D0BC7">
      <w:pPr>
        <w:jc w:val="both"/>
        <w:rPr>
          <w:sz w:val="20"/>
          <w:szCs w:val="20"/>
        </w:rPr>
      </w:pPr>
      <w:r w:rsidRPr="001D0BC7">
        <w:rPr>
          <w:sz w:val="20"/>
          <w:szCs w:val="20"/>
        </w:rPr>
        <w:t xml:space="preserve">               4) </w:t>
      </w:r>
      <w:r w:rsidRPr="001D0BC7">
        <w:rPr>
          <w:sz w:val="20"/>
          <w:szCs w:val="20"/>
          <w:shd w:val="clear" w:color="auto" w:fill="FFFFFF"/>
        </w:rPr>
        <w:t xml:space="preserve">источники финансирования дефицита бюджета </w:t>
      </w:r>
      <w:r w:rsidRPr="001D0BC7">
        <w:rPr>
          <w:sz w:val="20"/>
          <w:szCs w:val="20"/>
        </w:rPr>
        <w:t xml:space="preserve">Берегаевского сельского поселения за 2023 год </w:t>
      </w:r>
      <w:r w:rsidRPr="001D0BC7">
        <w:rPr>
          <w:sz w:val="20"/>
          <w:szCs w:val="20"/>
          <w:shd w:val="clear" w:color="auto" w:fill="FFFFFF"/>
        </w:rPr>
        <w:t>по кодам </w:t>
      </w:r>
      <w:hyperlink r:id="rId9" w:anchor="/document/402678582/entry/5000" w:history="1">
        <w:r w:rsidRPr="001D0BC7">
          <w:rPr>
            <w:rStyle w:val="af3"/>
            <w:sz w:val="20"/>
            <w:szCs w:val="20"/>
            <w:shd w:val="clear" w:color="auto" w:fill="FFFFFF"/>
          </w:rPr>
          <w:t>классификации источников финансирования дефицитов</w:t>
        </w:r>
      </w:hyperlink>
      <w:r w:rsidRPr="001D0BC7">
        <w:rPr>
          <w:color w:val="22272F"/>
          <w:sz w:val="20"/>
          <w:szCs w:val="20"/>
          <w:shd w:val="clear" w:color="auto" w:fill="FFFFFF"/>
        </w:rPr>
        <w:t> </w:t>
      </w:r>
      <w:r w:rsidRPr="001D0BC7">
        <w:rPr>
          <w:bCs/>
          <w:sz w:val="20"/>
          <w:szCs w:val="20"/>
        </w:rPr>
        <w:t xml:space="preserve"> </w:t>
      </w:r>
      <w:r w:rsidRPr="001D0BC7">
        <w:rPr>
          <w:sz w:val="20"/>
          <w:szCs w:val="20"/>
        </w:rPr>
        <w:t xml:space="preserve">бюджета согласно приложению 4 к настоящему Решению.        </w:t>
      </w:r>
    </w:p>
    <w:p w:rsidR="001D0BC7" w:rsidRPr="001D0BC7" w:rsidRDefault="001D0BC7" w:rsidP="001D0BC7">
      <w:pPr>
        <w:autoSpaceDE w:val="0"/>
        <w:autoSpaceDN w:val="0"/>
        <w:adjustRightInd w:val="0"/>
        <w:ind w:right="424" w:firstLine="540"/>
        <w:jc w:val="both"/>
        <w:rPr>
          <w:sz w:val="20"/>
          <w:szCs w:val="20"/>
        </w:rPr>
      </w:pPr>
      <w:r w:rsidRPr="001D0BC7">
        <w:rPr>
          <w:sz w:val="20"/>
          <w:szCs w:val="20"/>
        </w:rPr>
        <w:t xml:space="preserve">  2. Утвердить отчет об использовании бюджетных ассигнований резервного фонда </w:t>
      </w:r>
    </w:p>
    <w:p w:rsidR="001D0BC7" w:rsidRPr="001D0BC7" w:rsidRDefault="001D0BC7" w:rsidP="001D0BC7">
      <w:pPr>
        <w:jc w:val="both"/>
        <w:rPr>
          <w:sz w:val="20"/>
          <w:szCs w:val="20"/>
        </w:rPr>
      </w:pPr>
      <w:r w:rsidRPr="001D0BC7">
        <w:rPr>
          <w:sz w:val="20"/>
          <w:szCs w:val="20"/>
        </w:rPr>
        <w:t>Администрации Берегаевского сельского поселения за 2023 год согласно приложению 5 к настоящему Решению.</w:t>
      </w:r>
    </w:p>
    <w:p w:rsidR="001D0BC7" w:rsidRPr="001D0BC7" w:rsidRDefault="001D0BC7" w:rsidP="001D0BC7">
      <w:pPr>
        <w:ind w:firstLine="540"/>
        <w:jc w:val="both"/>
        <w:rPr>
          <w:sz w:val="20"/>
          <w:szCs w:val="20"/>
        </w:rPr>
      </w:pPr>
      <w:r w:rsidRPr="001D0BC7">
        <w:rPr>
          <w:sz w:val="20"/>
          <w:szCs w:val="20"/>
        </w:rPr>
        <w:t xml:space="preserve">3. Утвердить отчет об использовании бюджетных ассигнований муниципального дорожного фонда   «Берегаевское сельское поселение» за 2023 год согласно приложению 6 к настоящему Решению.  </w:t>
      </w:r>
    </w:p>
    <w:p w:rsidR="001D0BC7" w:rsidRPr="001D0BC7" w:rsidRDefault="001D0BC7" w:rsidP="001D0BC7">
      <w:pPr>
        <w:autoSpaceDE w:val="0"/>
        <w:autoSpaceDN w:val="0"/>
        <w:adjustRightInd w:val="0"/>
        <w:ind w:firstLine="540"/>
        <w:jc w:val="both"/>
        <w:rPr>
          <w:sz w:val="20"/>
          <w:szCs w:val="20"/>
        </w:rPr>
      </w:pPr>
      <w:r w:rsidRPr="001D0BC7">
        <w:rPr>
          <w:sz w:val="20"/>
          <w:szCs w:val="20"/>
        </w:rPr>
        <w:t xml:space="preserve"> 4. Настоящее решение вступает в законную силу после его официального опубликования.</w:t>
      </w:r>
    </w:p>
    <w:p w:rsidR="001D0BC7" w:rsidRPr="001D0BC7" w:rsidRDefault="001D0BC7" w:rsidP="001D0BC7">
      <w:pPr>
        <w:ind w:firstLine="708"/>
        <w:jc w:val="both"/>
        <w:rPr>
          <w:sz w:val="20"/>
          <w:szCs w:val="20"/>
        </w:rPr>
      </w:pPr>
      <w:r w:rsidRPr="001D0BC7">
        <w:rPr>
          <w:sz w:val="20"/>
          <w:szCs w:val="20"/>
        </w:rPr>
        <w:t xml:space="preserve">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beregaevо.ru. </w:t>
      </w:r>
    </w:p>
    <w:p w:rsidR="001D0BC7" w:rsidRPr="001D0BC7" w:rsidRDefault="001D0BC7" w:rsidP="001D0BC7">
      <w:pPr>
        <w:ind w:firstLine="708"/>
        <w:jc w:val="both"/>
        <w:rPr>
          <w:sz w:val="20"/>
          <w:szCs w:val="20"/>
        </w:rPr>
      </w:pPr>
      <w:r w:rsidRPr="001D0BC7">
        <w:rPr>
          <w:sz w:val="20"/>
          <w:szCs w:val="20"/>
        </w:rPr>
        <w:t>6. Контроль за исполнением настоящего решения возложить на постоянную бюджетно-финансовую комиссию Совета Берегаевского сельского поселения.</w:t>
      </w:r>
    </w:p>
    <w:p w:rsidR="001D0BC7" w:rsidRPr="001D0BC7" w:rsidRDefault="001D0BC7" w:rsidP="001D0BC7">
      <w:pPr>
        <w:jc w:val="both"/>
        <w:rPr>
          <w:sz w:val="20"/>
          <w:szCs w:val="20"/>
        </w:rPr>
      </w:pPr>
    </w:p>
    <w:p w:rsidR="001D0BC7" w:rsidRPr="001D0BC7" w:rsidRDefault="001D0BC7" w:rsidP="001D0BC7">
      <w:pPr>
        <w:jc w:val="both"/>
        <w:rPr>
          <w:sz w:val="20"/>
          <w:szCs w:val="20"/>
        </w:rPr>
      </w:pPr>
      <w:r w:rsidRPr="001D0BC7">
        <w:rPr>
          <w:sz w:val="20"/>
          <w:szCs w:val="20"/>
        </w:rPr>
        <w:t xml:space="preserve">       </w:t>
      </w:r>
    </w:p>
    <w:p w:rsidR="001D0BC7" w:rsidRPr="001D0BC7" w:rsidRDefault="001D0BC7" w:rsidP="001D0BC7">
      <w:pPr>
        <w:jc w:val="both"/>
        <w:rPr>
          <w:sz w:val="20"/>
          <w:szCs w:val="20"/>
        </w:rPr>
      </w:pPr>
      <w:r w:rsidRPr="001D0BC7">
        <w:rPr>
          <w:sz w:val="20"/>
          <w:szCs w:val="20"/>
        </w:rPr>
        <w:t xml:space="preserve">     Глава поселения                                                              Председатель Совета Берегаевского</w:t>
      </w:r>
    </w:p>
    <w:p w:rsidR="001D0BC7" w:rsidRPr="001D0BC7" w:rsidRDefault="001D0BC7" w:rsidP="001D0BC7">
      <w:pPr>
        <w:jc w:val="both"/>
        <w:rPr>
          <w:sz w:val="20"/>
          <w:szCs w:val="20"/>
        </w:rPr>
      </w:pPr>
      <w:r w:rsidRPr="001D0BC7">
        <w:rPr>
          <w:sz w:val="20"/>
          <w:szCs w:val="20"/>
        </w:rPr>
        <w:t xml:space="preserve">                                                                                                сельского поселения</w:t>
      </w:r>
    </w:p>
    <w:p w:rsidR="001D0BC7" w:rsidRPr="001D0BC7" w:rsidRDefault="001D0BC7" w:rsidP="001D0BC7">
      <w:pPr>
        <w:jc w:val="both"/>
        <w:rPr>
          <w:sz w:val="20"/>
          <w:szCs w:val="20"/>
        </w:rPr>
      </w:pPr>
    </w:p>
    <w:p w:rsidR="001D0BC7" w:rsidRPr="001D0BC7" w:rsidRDefault="001D0BC7" w:rsidP="001D0BC7">
      <w:pPr>
        <w:jc w:val="both"/>
        <w:rPr>
          <w:sz w:val="20"/>
          <w:szCs w:val="20"/>
        </w:rPr>
      </w:pPr>
      <w:r w:rsidRPr="001D0BC7">
        <w:rPr>
          <w:sz w:val="20"/>
          <w:szCs w:val="20"/>
        </w:rPr>
        <w:t xml:space="preserve">      ________ Ю.В. Скоблин                                               ____________     И.Н. Пивоваров                                                                                                </w:t>
      </w:r>
    </w:p>
    <w:p w:rsidR="001D0BC7" w:rsidRPr="001D0BC7" w:rsidRDefault="001D0BC7" w:rsidP="001D0BC7">
      <w:pPr>
        <w:jc w:val="both"/>
        <w:rPr>
          <w:sz w:val="20"/>
          <w:szCs w:val="20"/>
        </w:rPr>
      </w:pPr>
      <w:r w:rsidRPr="001D0BC7">
        <w:rPr>
          <w:sz w:val="20"/>
          <w:szCs w:val="20"/>
        </w:rPr>
        <w:t xml:space="preserve">                                                                                                                               </w:t>
      </w:r>
    </w:p>
    <w:p w:rsidR="001D0BC7" w:rsidRPr="001D0BC7" w:rsidRDefault="001D0BC7" w:rsidP="001D0BC7">
      <w:pPr>
        <w:jc w:val="right"/>
        <w:rPr>
          <w:sz w:val="20"/>
          <w:szCs w:val="20"/>
        </w:rPr>
      </w:pPr>
    </w:p>
    <w:p w:rsidR="001D0BC7" w:rsidRPr="001D0BC7" w:rsidRDefault="001D0BC7" w:rsidP="001D0BC7">
      <w:pPr>
        <w:jc w:val="right"/>
        <w:rPr>
          <w:sz w:val="20"/>
          <w:szCs w:val="20"/>
        </w:rPr>
      </w:pPr>
      <w:r w:rsidRPr="001D0BC7">
        <w:rPr>
          <w:sz w:val="20"/>
          <w:szCs w:val="20"/>
        </w:rPr>
        <w:t>ПРИЛОЖЕНИЕ 1</w:t>
      </w:r>
    </w:p>
    <w:p w:rsidR="001D0BC7" w:rsidRPr="001D0BC7" w:rsidRDefault="001D0BC7" w:rsidP="001D0BC7">
      <w:pPr>
        <w:jc w:val="right"/>
        <w:rPr>
          <w:sz w:val="20"/>
          <w:szCs w:val="20"/>
        </w:rPr>
      </w:pPr>
      <w:r w:rsidRPr="001D0BC7">
        <w:rPr>
          <w:sz w:val="20"/>
          <w:szCs w:val="20"/>
        </w:rPr>
        <w:t xml:space="preserve">к решению Совета </w:t>
      </w:r>
    </w:p>
    <w:p w:rsidR="001D0BC7" w:rsidRPr="001D0BC7" w:rsidRDefault="001D0BC7" w:rsidP="001D0BC7">
      <w:pPr>
        <w:jc w:val="right"/>
        <w:rPr>
          <w:sz w:val="20"/>
          <w:szCs w:val="20"/>
        </w:rPr>
      </w:pPr>
      <w:r w:rsidRPr="001D0BC7">
        <w:rPr>
          <w:sz w:val="20"/>
          <w:szCs w:val="20"/>
        </w:rPr>
        <w:t>Берегаевского сельского поселения</w:t>
      </w:r>
    </w:p>
    <w:p w:rsidR="001D0BC7" w:rsidRPr="001D0BC7" w:rsidRDefault="001D0BC7" w:rsidP="001D0BC7">
      <w:pPr>
        <w:jc w:val="right"/>
        <w:rPr>
          <w:sz w:val="20"/>
          <w:szCs w:val="20"/>
        </w:rPr>
      </w:pPr>
      <w:r w:rsidRPr="001D0BC7">
        <w:rPr>
          <w:sz w:val="20"/>
          <w:szCs w:val="20"/>
        </w:rPr>
        <w:t>от «25» апреля 2024 № 29</w:t>
      </w:r>
    </w:p>
    <w:p w:rsidR="001D0BC7" w:rsidRPr="001D0BC7" w:rsidRDefault="001D0BC7" w:rsidP="001D0BC7">
      <w:pPr>
        <w:tabs>
          <w:tab w:val="left" w:pos="6132"/>
        </w:tabs>
        <w:jc w:val="center"/>
        <w:rPr>
          <w:sz w:val="20"/>
          <w:szCs w:val="20"/>
        </w:rPr>
      </w:pPr>
    </w:p>
    <w:p w:rsidR="001D0BC7" w:rsidRPr="001D0BC7" w:rsidRDefault="001D0BC7" w:rsidP="001D0BC7">
      <w:pPr>
        <w:tabs>
          <w:tab w:val="left" w:pos="6132"/>
        </w:tabs>
        <w:jc w:val="center"/>
        <w:rPr>
          <w:sz w:val="20"/>
          <w:szCs w:val="20"/>
        </w:rPr>
      </w:pPr>
      <w:r w:rsidRPr="001D0BC7">
        <w:rPr>
          <w:sz w:val="20"/>
          <w:szCs w:val="20"/>
        </w:rPr>
        <w:lastRenderedPageBreak/>
        <w:t xml:space="preserve">Доходы бюджета Берегаевского сельского поселения за 2023 год </w:t>
      </w:r>
    </w:p>
    <w:p w:rsidR="001D0BC7" w:rsidRPr="001D0BC7" w:rsidRDefault="001D0BC7" w:rsidP="001D0BC7">
      <w:pPr>
        <w:tabs>
          <w:tab w:val="left" w:pos="6132"/>
        </w:tabs>
        <w:jc w:val="center"/>
        <w:rPr>
          <w:sz w:val="20"/>
          <w:szCs w:val="20"/>
        </w:rPr>
      </w:pPr>
      <w:r w:rsidRPr="001D0BC7">
        <w:rPr>
          <w:sz w:val="20"/>
          <w:szCs w:val="20"/>
        </w:rPr>
        <w:t xml:space="preserve">по кодам классификации доходов бюджетов </w:t>
      </w:r>
    </w:p>
    <w:p w:rsidR="001D0BC7" w:rsidRPr="001D0BC7" w:rsidRDefault="001D0BC7" w:rsidP="001D0BC7">
      <w:pPr>
        <w:tabs>
          <w:tab w:val="left" w:pos="6132"/>
        </w:tabs>
        <w:jc w:val="center"/>
        <w:rPr>
          <w:sz w:val="20"/>
          <w:szCs w:val="20"/>
        </w:rPr>
      </w:pPr>
      <w:r w:rsidRPr="001D0BC7">
        <w:rPr>
          <w:sz w:val="20"/>
          <w:szCs w:val="20"/>
        </w:rPr>
        <w:t xml:space="preserve">                                                  </w:t>
      </w: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3261"/>
        <w:gridCol w:w="1559"/>
        <w:gridCol w:w="1418"/>
        <w:gridCol w:w="1559"/>
      </w:tblGrid>
      <w:tr w:rsidR="001D0BC7" w:rsidRPr="001D0BC7" w:rsidTr="00D318FF">
        <w:trPr>
          <w:cantSplit/>
          <w:trHeight w:val="987"/>
        </w:trPr>
        <w:tc>
          <w:tcPr>
            <w:tcW w:w="2269" w:type="dxa"/>
            <w:vMerge w:val="restart"/>
          </w:tcPr>
          <w:p w:rsidR="001D0BC7" w:rsidRPr="001D0BC7" w:rsidRDefault="001D0BC7" w:rsidP="00D318FF">
            <w:pPr>
              <w:jc w:val="center"/>
              <w:rPr>
                <w:sz w:val="20"/>
                <w:szCs w:val="20"/>
              </w:rPr>
            </w:pPr>
            <w:r w:rsidRPr="001D0BC7">
              <w:rPr>
                <w:sz w:val="20"/>
                <w:szCs w:val="20"/>
              </w:rPr>
              <w:t>Коды бюджетной</w:t>
            </w:r>
          </w:p>
          <w:p w:rsidR="001D0BC7" w:rsidRPr="001D0BC7" w:rsidRDefault="001D0BC7" w:rsidP="00D318FF">
            <w:pPr>
              <w:jc w:val="center"/>
              <w:rPr>
                <w:sz w:val="20"/>
                <w:szCs w:val="20"/>
              </w:rPr>
            </w:pPr>
            <w:r w:rsidRPr="001D0BC7">
              <w:rPr>
                <w:sz w:val="20"/>
                <w:szCs w:val="20"/>
              </w:rPr>
              <w:t>Классификации РФ</w:t>
            </w:r>
          </w:p>
        </w:tc>
        <w:tc>
          <w:tcPr>
            <w:tcW w:w="3261" w:type="dxa"/>
            <w:vMerge w:val="restart"/>
          </w:tcPr>
          <w:p w:rsidR="001D0BC7" w:rsidRPr="001D0BC7" w:rsidRDefault="001D0BC7" w:rsidP="00D318FF">
            <w:pPr>
              <w:jc w:val="both"/>
              <w:rPr>
                <w:sz w:val="20"/>
                <w:szCs w:val="20"/>
              </w:rPr>
            </w:pPr>
            <w:r w:rsidRPr="001D0BC7">
              <w:rPr>
                <w:sz w:val="20"/>
                <w:szCs w:val="20"/>
              </w:rPr>
              <w:t>Наименование показателей</w:t>
            </w:r>
          </w:p>
        </w:tc>
        <w:tc>
          <w:tcPr>
            <w:tcW w:w="1559" w:type="dxa"/>
            <w:vMerge w:val="restart"/>
          </w:tcPr>
          <w:p w:rsidR="001D0BC7" w:rsidRPr="001D0BC7" w:rsidRDefault="001D0BC7" w:rsidP="00D318FF">
            <w:pPr>
              <w:jc w:val="both"/>
              <w:rPr>
                <w:sz w:val="20"/>
                <w:szCs w:val="20"/>
              </w:rPr>
            </w:pPr>
            <w:r w:rsidRPr="001D0BC7">
              <w:rPr>
                <w:sz w:val="20"/>
                <w:szCs w:val="20"/>
              </w:rPr>
              <w:t>Утверждено бюджетных назначений</w:t>
            </w:r>
          </w:p>
          <w:p w:rsidR="001D0BC7" w:rsidRPr="001D0BC7" w:rsidRDefault="001D0BC7" w:rsidP="00D318FF">
            <w:pPr>
              <w:jc w:val="both"/>
              <w:rPr>
                <w:sz w:val="20"/>
                <w:szCs w:val="20"/>
              </w:rPr>
            </w:pPr>
            <w:r w:rsidRPr="001D0BC7">
              <w:rPr>
                <w:sz w:val="20"/>
                <w:szCs w:val="20"/>
              </w:rPr>
              <w:t>тыс. руб.</w:t>
            </w:r>
            <w:r w:rsidRPr="001D0BC7">
              <w:rPr>
                <w:b/>
                <w:sz w:val="20"/>
                <w:szCs w:val="20"/>
              </w:rPr>
              <w:t xml:space="preserve"> </w:t>
            </w:r>
          </w:p>
        </w:tc>
        <w:tc>
          <w:tcPr>
            <w:tcW w:w="1418" w:type="dxa"/>
            <w:vMerge w:val="restart"/>
          </w:tcPr>
          <w:p w:rsidR="001D0BC7" w:rsidRPr="001D0BC7" w:rsidRDefault="001D0BC7" w:rsidP="00D318FF">
            <w:pPr>
              <w:jc w:val="both"/>
              <w:rPr>
                <w:sz w:val="20"/>
                <w:szCs w:val="20"/>
              </w:rPr>
            </w:pPr>
            <w:r w:rsidRPr="001D0BC7">
              <w:rPr>
                <w:sz w:val="20"/>
                <w:szCs w:val="20"/>
              </w:rPr>
              <w:t xml:space="preserve">Исполнено </w:t>
            </w:r>
          </w:p>
          <w:p w:rsidR="001D0BC7" w:rsidRPr="001D0BC7" w:rsidRDefault="001D0BC7" w:rsidP="00D318FF">
            <w:pPr>
              <w:jc w:val="both"/>
              <w:rPr>
                <w:sz w:val="20"/>
                <w:szCs w:val="20"/>
              </w:rPr>
            </w:pPr>
          </w:p>
          <w:p w:rsidR="001D0BC7" w:rsidRPr="001D0BC7" w:rsidRDefault="001D0BC7" w:rsidP="00D318FF">
            <w:pPr>
              <w:jc w:val="both"/>
              <w:rPr>
                <w:sz w:val="20"/>
                <w:szCs w:val="20"/>
              </w:rPr>
            </w:pPr>
          </w:p>
          <w:p w:rsidR="001D0BC7" w:rsidRPr="001D0BC7" w:rsidRDefault="001D0BC7" w:rsidP="00D318FF">
            <w:pPr>
              <w:jc w:val="both"/>
              <w:rPr>
                <w:sz w:val="20"/>
                <w:szCs w:val="20"/>
              </w:rPr>
            </w:pPr>
            <w:r w:rsidRPr="001D0BC7">
              <w:rPr>
                <w:sz w:val="20"/>
                <w:szCs w:val="20"/>
              </w:rPr>
              <w:t>тыс. руб.</w:t>
            </w:r>
          </w:p>
        </w:tc>
        <w:tc>
          <w:tcPr>
            <w:tcW w:w="1559" w:type="dxa"/>
            <w:vMerge w:val="restart"/>
          </w:tcPr>
          <w:p w:rsidR="001D0BC7" w:rsidRPr="00D318FF" w:rsidRDefault="001D0BC7" w:rsidP="00D318FF">
            <w:pPr>
              <w:jc w:val="both"/>
              <w:rPr>
                <w:sz w:val="20"/>
                <w:szCs w:val="20"/>
              </w:rPr>
            </w:pPr>
            <w:r w:rsidRPr="001D0BC7">
              <w:rPr>
                <w:sz w:val="20"/>
                <w:szCs w:val="20"/>
              </w:rPr>
              <w:t xml:space="preserve">% исполнения  </w:t>
            </w:r>
          </w:p>
        </w:tc>
      </w:tr>
      <w:tr w:rsidR="001D0BC7" w:rsidRPr="001D0BC7" w:rsidTr="00D318FF">
        <w:trPr>
          <w:cantSplit/>
          <w:trHeight w:val="230"/>
        </w:trPr>
        <w:tc>
          <w:tcPr>
            <w:tcW w:w="2269" w:type="dxa"/>
            <w:vMerge/>
          </w:tcPr>
          <w:p w:rsidR="001D0BC7" w:rsidRPr="001D0BC7" w:rsidRDefault="001D0BC7" w:rsidP="00D318FF">
            <w:pPr>
              <w:jc w:val="both"/>
              <w:rPr>
                <w:sz w:val="20"/>
                <w:szCs w:val="20"/>
              </w:rPr>
            </w:pPr>
          </w:p>
        </w:tc>
        <w:tc>
          <w:tcPr>
            <w:tcW w:w="3261" w:type="dxa"/>
            <w:vMerge/>
          </w:tcPr>
          <w:p w:rsidR="001D0BC7" w:rsidRPr="001D0BC7" w:rsidRDefault="001D0BC7" w:rsidP="00D318FF">
            <w:pPr>
              <w:jc w:val="both"/>
              <w:rPr>
                <w:sz w:val="20"/>
                <w:szCs w:val="20"/>
              </w:rPr>
            </w:pPr>
          </w:p>
        </w:tc>
        <w:tc>
          <w:tcPr>
            <w:tcW w:w="1559" w:type="dxa"/>
            <w:vMerge/>
            <w:textDirection w:val="btLr"/>
          </w:tcPr>
          <w:p w:rsidR="001D0BC7" w:rsidRPr="001D0BC7" w:rsidRDefault="001D0BC7" w:rsidP="00D318FF">
            <w:pPr>
              <w:ind w:left="113" w:right="113"/>
              <w:jc w:val="both"/>
              <w:rPr>
                <w:sz w:val="20"/>
                <w:szCs w:val="20"/>
              </w:rPr>
            </w:pPr>
          </w:p>
        </w:tc>
        <w:tc>
          <w:tcPr>
            <w:tcW w:w="1418" w:type="dxa"/>
            <w:vMerge/>
            <w:textDirection w:val="btLr"/>
          </w:tcPr>
          <w:p w:rsidR="001D0BC7" w:rsidRPr="001D0BC7" w:rsidRDefault="001D0BC7" w:rsidP="00D318FF">
            <w:pPr>
              <w:ind w:left="113" w:right="113"/>
              <w:jc w:val="both"/>
              <w:rPr>
                <w:sz w:val="20"/>
                <w:szCs w:val="20"/>
              </w:rPr>
            </w:pPr>
          </w:p>
        </w:tc>
        <w:tc>
          <w:tcPr>
            <w:tcW w:w="1559" w:type="dxa"/>
            <w:vMerge/>
            <w:textDirection w:val="btLr"/>
          </w:tcPr>
          <w:p w:rsidR="001D0BC7" w:rsidRPr="001D0BC7" w:rsidRDefault="001D0BC7" w:rsidP="00D318FF">
            <w:pPr>
              <w:ind w:left="113" w:right="113"/>
              <w:jc w:val="both"/>
              <w:rPr>
                <w:sz w:val="20"/>
                <w:szCs w:val="20"/>
              </w:rPr>
            </w:pPr>
          </w:p>
        </w:tc>
      </w:tr>
      <w:tr w:rsidR="001D0BC7" w:rsidRPr="001D0BC7" w:rsidTr="00D318FF">
        <w:tc>
          <w:tcPr>
            <w:tcW w:w="2269" w:type="dxa"/>
          </w:tcPr>
          <w:p w:rsidR="001D0BC7" w:rsidRPr="001D0BC7" w:rsidRDefault="001D0BC7" w:rsidP="00D318FF">
            <w:pPr>
              <w:jc w:val="center"/>
              <w:rPr>
                <w:sz w:val="20"/>
                <w:szCs w:val="20"/>
              </w:rPr>
            </w:pPr>
            <w:r w:rsidRPr="001D0BC7">
              <w:rPr>
                <w:sz w:val="20"/>
                <w:szCs w:val="20"/>
              </w:rPr>
              <w:t>10000000000000000</w:t>
            </w:r>
          </w:p>
        </w:tc>
        <w:tc>
          <w:tcPr>
            <w:tcW w:w="3261" w:type="dxa"/>
          </w:tcPr>
          <w:p w:rsidR="001D0BC7" w:rsidRPr="001D0BC7" w:rsidRDefault="001D0BC7" w:rsidP="00D318FF">
            <w:pPr>
              <w:rPr>
                <w:b/>
                <w:sz w:val="20"/>
                <w:szCs w:val="20"/>
              </w:rPr>
            </w:pPr>
            <w:r w:rsidRPr="001D0BC7">
              <w:rPr>
                <w:b/>
                <w:sz w:val="20"/>
                <w:szCs w:val="20"/>
              </w:rPr>
              <w:t>НАЛОГОВЫЕ  И НЕНАЛОГОВЫЕ ДОХОДЫ</w:t>
            </w:r>
          </w:p>
        </w:tc>
        <w:tc>
          <w:tcPr>
            <w:tcW w:w="1559" w:type="dxa"/>
          </w:tcPr>
          <w:p w:rsidR="001D0BC7" w:rsidRPr="001D0BC7" w:rsidRDefault="001D0BC7" w:rsidP="00D318FF">
            <w:pPr>
              <w:jc w:val="center"/>
              <w:rPr>
                <w:b/>
                <w:sz w:val="20"/>
                <w:szCs w:val="20"/>
              </w:rPr>
            </w:pPr>
            <w:r w:rsidRPr="001D0BC7">
              <w:rPr>
                <w:b/>
                <w:sz w:val="20"/>
                <w:szCs w:val="20"/>
              </w:rPr>
              <w:t>1 826,1</w:t>
            </w:r>
          </w:p>
        </w:tc>
        <w:tc>
          <w:tcPr>
            <w:tcW w:w="1418" w:type="dxa"/>
          </w:tcPr>
          <w:p w:rsidR="001D0BC7" w:rsidRPr="001D0BC7" w:rsidRDefault="001D0BC7" w:rsidP="00D318FF">
            <w:pPr>
              <w:jc w:val="center"/>
              <w:rPr>
                <w:b/>
                <w:sz w:val="20"/>
                <w:szCs w:val="20"/>
              </w:rPr>
            </w:pPr>
            <w:r w:rsidRPr="001D0BC7">
              <w:rPr>
                <w:b/>
                <w:sz w:val="20"/>
                <w:szCs w:val="20"/>
              </w:rPr>
              <w:t>2 022,6</w:t>
            </w:r>
          </w:p>
        </w:tc>
        <w:tc>
          <w:tcPr>
            <w:tcW w:w="1559" w:type="dxa"/>
          </w:tcPr>
          <w:p w:rsidR="001D0BC7" w:rsidRPr="001D0BC7" w:rsidRDefault="001D0BC7" w:rsidP="00D318FF">
            <w:pPr>
              <w:jc w:val="center"/>
              <w:rPr>
                <w:b/>
                <w:sz w:val="20"/>
                <w:szCs w:val="20"/>
              </w:rPr>
            </w:pPr>
            <w:r w:rsidRPr="001D0BC7">
              <w:rPr>
                <w:b/>
                <w:sz w:val="20"/>
                <w:szCs w:val="20"/>
              </w:rPr>
              <w:t>110,8</w:t>
            </w:r>
          </w:p>
        </w:tc>
      </w:tr>
      <w:tr w:rsidR="001D0BC7" w:rsidRPr="001D0BC7" w:rsidTr="00D318FF">
        <w:tc>
          <w:tcPr>
            <w:tcW w:w="2269" w:type="dxa"/>
          </w:tcPr>
          <w:p w:rsidR="001D0BC7" w:rsidRPr="001D0BC7" w:rsidRDefault="001D0BC7" w:rsidP="00D318FF">
            <w:pPr>
              <w:jc w:val="center"/>
              <w:rPr>
                <w:sz w:val="20"/>
                <w:szCs w:val="20"/>
              </w:rPr>
            </w:pPr>
          </w:p>
        </w:tc>
        <w:tc>
          <w:tcPr>
            <w:tcW w:w="3261" w:type="dxa"/>
          </w:tcPr>
          <w:p w:rsidR="001D0BC7" w:rsidRPr="001D0BC7" w:rsidRDefault="001D0BC7" w:rsidP="00D318FF">
            <w:pPr>
              <w:rPr>
                <w:b/>
                <w:sz w:val="20"/>
                <w:szCs w:val="20"/>
              </w:rPr>
            </w:pPr>
            <w:r w:rsidRPr="001D0BC7">
              <w:rPr>
                <w:b/>
                <w:sz w:val="20"/>
                <w:szCs w:val="20"/>
              </w:rPr>
              <w:t>НАЛОГОВЫЕ ДОХОДЫ</w:t>
            </w:r>
          </w:p>
        </w:tc>
        <w:tc>
          <w:tcPr>
            <w:tcW w:w="1559" w:type="dxa"/>
          </w:tcPr>
          <w:p w:rsidR="001D0BC7" w:rsidRPr="001D0BC7" w:rsidRDefault="001D0BC7" w:rsidP="00D318FF">
            <w:pPr>
              <w:jc w:val="center"/>
              <w:rPr>
                <w:b/>
                <w:sz w:val="20"/>
                <w:szCs w:val="20"/>
                <w:highlight w:val="yellow"/>
              </w:rPr>
            </w:pPr>
            <w:r w:rsidRPr="001D0BC7">
              <w:rPr>
                <w:b/>
                <w:sz w:val="20"/>
                <w:szCs w:val="20"/>
              </w:rPr>
              <w:t>1 410,1</w:t>
            </w:r>
          </w:p>
        </w:tc>
        <w:tc>
          <w:tcPr>
            <w:tcW w:w="1418" w:type="dxa"/>
          </w:tcPr>
          <w:p w:rsidR="001D0BC7" w:rsidRPr="001D0BC7" w:rsidRDefault="001D0BC7" w:rsidP="00D318FF">
            <w:pPr>
              <w:jc w:val="center"/>
              <w:rPr>
                <w:b/>
                <w:sz w:val="20"/>
                <w:szCs w:val="20"/>
                <w:highlight w:val="yellow"/>
              </w:rPr>
            </w:pPr>
            <w:r w:rsidRPr="001D0BC7">
              <w:rPr>
                <w:b/>
                <w:sz w:val="20"/>
                <w:szCs w:val="20"/>
              </w:rPr>
              <w:t>1 562,8</w:t>
            </w:r>
          </w:p>
        </w:tc>
        <w:tc>
          <w:tcPr>
            <w:tcW w:w="1559" w:type="dxa"/>
          </w:tcPr>
          <w:p w:rsidR="001D0BC7" w:rsidRPr="001D0BC7" w:rsidRDefault="001D0BC7" w:rsidP="00D318FF">
            <w:pPr>
              <w:jc w:val="center"/>
              <w:rPr>
                <w:b/>
                <w:sz w:val="20"/>
                <w:szCs w:val="20"/>
                <w:highlight w:val="yellow"/>
              </w:rPr>
            </w:pPr>
            <w:r w:rsidRPr="001D0BC7">
              <w:rPr>
                <w:b/>
                <w:sz w:val="20"/>
                <w:szCs w:val="20"/>
              </w:rPr>
              <w:t>110,8</w:t>
            </w:r>
          </w:p>
        </w:tc>
      </w:tr>
      <w:tr w:rsidR="001D0BC7" w:rsidRPr="001D0BC7" w:rsidTr="00D318FF">
        <w:tc>
          <w:tcPr>
            <w:tcW w:w="2269" w:type="dxa"/>
          </w:tcPr>
          <w:p w:rsidR="001D0BC7" w:rsidRPr="001D0BC7" w:rsidRDefault="001D0BC7" w:rsidP="00D318FF">
            <w:pPr>
              <w:jc w:val="center"/>
              <w:rPr>
                <w:b/>
                <w:sz w:val="20"/>
                <w:szCs w:val="20"/>
              </w:rPr>
            </w:pPr>
            <w:r w:rsidRPr="001D0BC7">
              <w:rPr>
                <w:b/>
                <w:sz w:val="20"/>
                <w:szCs w:val="20"/>
              </w:rPr>
              <w:t>10100000000000000</w:t>
            </w:r>
          </w:p>
        </w:tc>
        <w:tc>
          <w:tcPr>
            <w:tcW w:w="3261" w:type="dxa"/>
          </w:tcPr>
          <w:p w:rsidR="001D0BC7" w:rsidRPr="001D0BC7" w:rsidRDefault="001D0BC7" w:rsidP="00D318FF">
            <w:pPr>
              <w:jc w:val="both"/>
              <w:rPr>
                <w:b/>
                <w:sz w:val="20"/>
                <w:szCs w:val="20"/>
              </w:rPr>
            </w:pPr>
            <w:r w:rsidRPr="001D0BC7">
              <w:rPr>
                <w:b/>
                <w:sz w:val="20"/>
                <w:szCs w:val="20"/>
              </w:rPr>
              <w:t>Налоги на прибыль, доходы</w:t>
            </w:r>
          </w:p>
        </w:tc>
        <w:tc>
          <w:tcPr>
            <w:tcW w:w="1559" w:type="dxa"/>
          </w:tcPr>
          <w:p w:rsidR="001D0BC7" w:rsidRPr="001D0BC7" w:rsidRDefault="001D0BC7" w:rsidP="00D318FF">
            <w:pPr>
              <w:jc w:val="center"/>
              <w:rPr>
                <w:b/>
                <w:sz w:val="20"/>
                <w:szCs w:val="20"/>
              </w:rPr>
            </w:pPr>
            <w:r w:rsidRPr="001D0BC7">
              <w:rPr>
                <w:b/>
                <w:sz w:val="20"/>
                <w:szCs w:val="20"/>
              </w:rPr>
              <w:t>540,6</w:t>
            </w:r>
          </w:p>
        </w:tc>
        <w:tc>
          <w:tcPr>
            <w:tcW w:w="1418" w:type="dxa"/>
          </w:tcPr>
          <w:p w:rsidR="001D0BC7" w:rsidRPr="001D0BC7" w:rsidRDefault="001D0BC7" w:rsidP="00D318FF">
            <w:pPr>
              <w:jc w:val="center"/>
              <w:rPr>
                <w:b/>
                <w:sz w:val="20"/>
                <w:szCs w:val="20"/>
              </w:rPr>
            </w:pPr>
            <w:r w:rsidRPr="001D0BC7">
              <w:rPr>
                <w:b/>
                <w:sz w:val="20"/>
                <w:szCs w:val="20"/>
              </w:rPr>
              <w:t>578,7</w:t>
            </w:r>
          </w:p>
        </w:tc>
        <w:tc>
          <w:tcPr>
            <w:tcW w:w="1559" w:type="dxa"/>
          </w:tcPr>
          <w:p w:rsidR="001D0BC7" w:rsidRPr="001D0BC7" w:rsidRDefault="001D0BC7" w:rsidP="00D318FF">
            <w:pPr>
              <w:jc w:val="center"/>
              <w:rPr>
                <w:b/>
                <w:sz w:val="20"/>
                <w:szCs w:val="20"/>
              </w:rPr>
            </w:pPr>
            <w:r w:rsidRPr="001D0BC7">
              <w:rPr>
                <w:b/>
                <w:sz w:val="20"/>
                <w:szCs w:val="20"/>
              </w:rPr>
              <w:t>107,0</w:t>
            </w:r>
          </w:p>
        </w:tc>
      </w:tr>
      <w:tr w:rsidR="001D0BC7" w:rsidRPr="001D0BC7" w:rsidTr="00D318FF">
        <w:tc>
          <w:tcPr>
            <w:tcW w:w="2269" w:type="dxa"/>
          </w:tcPr>
          <w:p w:rsidR="001D0BC7" w:rsidRPr="001D0BC7" w:rsidRDefault="001D0BC7" w:rsidP="00D318FF">
            <w:pPr>
              <w:jc w:val="center"/>
              <w:rPr>
                <w:sz w:val="20"/>
                <w:szCs w:val="20"/>
              </w:rPr>
            </w:pPr>
            <w:r w:rsidRPr="001D0BC7">
              <w:rPr>
                <w:sz w:val="20"/>
                <w:szCs w:val="20"/>
              </w:rPr>
              <w:t>10102000010000110</w:t>
            </w:r>
          </w:p>
        </w:tc>
        <w:tc>
          <w:tcPr>
            <w:tcW w:w="3261" w:type="dxa"/>
          </w:tcPr>
          <w:p w:rsidR="001D0BC7" w:rsidRPr="001D0BC7" w:rsidRDefault="001D0BC7" w:rsidP="00D318FF">
            <w:pPr>
              <w:jc w:val="both"/>
              <w:rPr>
                <w:sz w:val="20"/>
                <w:szCs w:val="20"/>
              </w:rPr>
            </w:pPr>
            <w:r w:rsidRPr="001D0BC7">
              <w:rPr>
                <w:sz w:val="20"/>
                <w:szCs w:val="20"/>
              </w:rPr>
              <w:t>Налог на доходы физических лиц</w:t>
            </w:r>
          </w:p>
        </w:tc>
        <w:tc>
          <w:tcPr>
            <w:tcW w:w="1559" w:type="dxa"/>
          </w:tcPr>
          <w:p w:rsidR="001D0BC7" w:rsidRPr="001D0BC7" w:rsidRDefault="001D0BC7" w:rsidP="00D318FF">
            <w:pPr>
              <w:jc w:val="center"/>
              <w:rPr>
                <w:sz w:val="20"/>
                <w:szCs w:val="20"/>
              </w:rPr>
            </w:pPr>
            <w:r w:rsidRPr="001D0BC7">
              <w:rPr>
                <w:sz w:val="20"/>
                <w:szCs w:val="20"/>
              </w:rPr>
              <w:t>540,6</w:t>
            </w:r>
          </w:p>
        </w:tc>
        <w:tc>
          <w:tcPr>
            <w:tcW w:w="1418" w:type="dxa"/>
          </w:tcPr>
          <w:p w:rsidR="001D0BC7" w:rsidRPr="001D0BC7" w:rsidRDefault="001D0BC7" w:rsidP="00D318FF">
            <w:pPr>
              <w:jc w:val="center"/>
              <w:rPr>
                <w:sz w:val="20"/>
                <w:szCs w:val="20"/>
              </w:rPr>
            </w:pPr>
            <w:r w:rsidRPr="001D0BC7">
              <w:rPr>
                <w:sz w:val="20"/>
                <w:szCs w:val="20"/>
              </w:rPr>
              <w:t>578,7</w:t>
            </w:r>
          </w:p>
        </w:tc>
        <w:tc>
          <w:tcPr>
            <w:tcW w:w="1559" w:type="dxa"/>
          </w:tcPr>
          <w:p w:rsidR="001D0BC7" w:rsidRPr="001D0BC7" w:rsidRDefault="001D0BC7" w:rsidP="00D318FF">
            <w:pPr>
              <w:jc w:val="center"/>
              <w:rPr>
                <w:sz w:val="20"/>
                <w:szCs w:val="20"/>
              </w:rPr>
            </w:pPr>
            <w:r w:rsidRPr="001D0BC7">
              <w:rPr>
                <w:sz w:val="20"/>
                <w:szCs w:val="20"/>
              </w:rPr>
              <w:t>107,0</w:t>
            </w: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10102010010000110</w:t>
            </w:r>
          </w:p>
        </w:tc>
        <w:tc>
          <w:tcPr>
            <w:tcW w:w="3261" w:type="dxa"/>
          </w:tcPr>
          <w:p w:rsidR="001D0BC7" w:rsidRPr="001D0BC7" w:rsidRDefault="001D0BC7" w:rsidP="00D318FF">
            <w:pPr>
              <w:jc w:val="both"/>
              <w:rPr>
                <w:sz w:val="20"/>
                <w:szCs w:val="20"/>
              </w:rPr>
            </w:pPr>
            <w:r w:rsidRPr="001D0BC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540,6</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578,7</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107,0</w:t>
            </w:r>
          </w:p>
        </w:tc>
      </w:tr>
      <w:tr w:rsidR="001D0BC7" w:rsidRPr="001D0BC7" w:rsidTr="00D318FF">
        <w:tc>
          <w:tcPr>
            <w:tcW w:w="2269"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10300000000000000</w:t>
            </w:r>
          </w:p>
        </w:tc>
        <w:tc>
          <w:tcPr>
            <w:tcW w:w="3261" w:type="dxa"/>
          </w:tcPr>
          <w:p w:rsidR="001D0BC7" w:rsidRPr="001D0BC7" w:rsidRDefault="001D0BC7" w:rsidP="00D318FF">
            <w:pPr>
              <w:jc w:val="both"/>
              <w:rPr>
                <w:b/>
                <w:sz w:val="20"/>
                <w:szCs w:val="20"/>
              </w:rPr>
            </w:pPr>
            <w:r w:rsidRPr="001D0BC7">
              <w:rPr>
                <w:b/>
                <w:sz w:val="20"/>
                <w:szCs w:val="20"/>
              </w:rPr>
              <w:t>Налог на товары (работы, услуги), реализуемые на территории Российской Федерации</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b/>
                <w:sz w:val="20"/>
                <w:szCs w:val="20"/>
              </w:rPr>
            </w:pPr>
            <w:r w:rsidRPr="001D0BC7">
              <w:rPr>
                <w:b/>
                <w:sz w:val="20"/>
                <w:szCs w:val="20"/>
              </w:rPr>
              <w:t>808,0</w:t>
            </w:r>
          </w:p>
        </w:tc>
        <w:tc>
          <w:tcPr>
            <w:tcW w:w="1418"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888,9</w:t>
            </w:r>
          </w:p>
        </w:tc>
        <w:tc>
          <w:tcPr>
            <w:tcW w:w="1559"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110,0</w:t>
            </w: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10302000010000110</w:t>
            </w:r>
          </w:p>
        </w:tc>
        <w:tc>
          <w:tcPr>
            <w:tcW w:w="3261" w:type="dxa"/>
          </w:tcPr>
          <w:p w:rsidR="001D0BC7" w:rsidRPr="001D0BC7" w:rsidRDefault="001D0BC7" w:rsidP="00D318FF">
            <w:pPr>
              <w:rPr>
                <w:b/>
                <w:sz w:val="20"/>
                <w:szCs w:val="20"/>
              </w:rPr>
            </w:pPr>
            <w:r w:rsidRPr="001D0BC7">
              <w:rPr>
                <w:bCs/>
                <w:sz w:val="20"/>
                <w:szCs w:val="20"/>
              </w:rPr>
              <w:t>Акцизы по подакцизным товарам (продукции), производимым на территории Российской Федерации</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808,0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888,9</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110,0</w:t>
            </w:r>
          </w:p>
        </w:tc>
      </w:tr>
      <w:tr w:rsidR="001D0BC7" w:rsidRPr="001D0BC7" w:rsidTr="00D318FF">
        <w:tc>
          <w:tcPr>
            <w:tcW w:w="2269" w:type="dxa"/>
          </w:tcPr>
          <w:p w:rsidR="001D0BC7" w:rsidRPr="001D0BC7" w:rsidRDefault="001D0BC7" w:rsidP="00D318FF">
            <w:pPr>
              <w:jc w:val="both"/>
              <w:rPr>
                <w:sz w:val="20"/>
                <w:szCs w:val="20"/>
              </w:rPr>
            </w:pPr>
          </w:p>
          <w:p w:rsidR="001D0BC7" w:rsidRPr="001D0BC7" w:rsidRDefault="001D0BC7" w:rsidP="00D318FF">
            <w:pPr>
              <w:jc w:val="both"/>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10302230010000 110</w:t>
            </w:r>
          </w:p>
        </w:tc>
        <w:tc>
          <w:tcPr>
            <w:tcW w:w="3261" w:type="dxa"/>
          </w:tcPr>
          <w:p w:rsidR="001D0BC7" w:rsidRPr="001D0BC7" w:rsidRDefault="001D0BC7" w:rsidP="00D318FF">
            <w:pPr>
              <w:rPr>
                <w:bCs/>
                <w:sz w:val="20"/>
                <w:szCs w:val="20"/>
              </w:rPr>
            </w:pPr>
            <w:r w:rsidRPr="001D0BC7">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397,0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460,6</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116,0</w:t>
            </w: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10302240010000 110</w:t>
            </w:r>
          </w:p>
        </w:tc>
        <w:tc>
          <w:tcPr>
            <w:tcW w:w="3261" w:type="dxa"/>
          </w:tcPr>
          <w:p w:rsidR="001D0BC7" w:rsidRPr="001D0BC7" w:rsidRDefault="001D0BC7" w:rsidP="00D318FF">
            <w:pPr>
              <w:rPr>
                <w:bCs/>
                <w:sz w:val="20"/>
                <w:szCs w:val="20"/>
              </w:rPr>
            </w:pPr>
            <w:r w:rsidRPr="001D0BC7">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2,0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2,4</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120,0</w:t>
            </w: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10302250010000 110</w:t>
            </w:r>
          </w:p>
        </w:tc>
        <w:tc>
          <w:tcPr>
            <w:tcW w:w="3261" w:type="dxa"/>
          </w:tcPr>
          <w:p w:rsidR="001D0BC7" w:rsidRPr="001D0BC7" w:rsidRDefault="001D0BC7" w:rsidP="00D318FF">
            <w:pPr>
              <w:rPr>
                <w:bCs/>
                <w:sz w:val="20"/>
                <w:szCs w:val="20"/>
              </w:rPr>
            </w:pPr>
            <w:r w:rsidRPr="001D0BC7">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451,0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476,0</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105,5</w:t>
            </w: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lastRenderedPageBreak/>
              <w:t>10302260010000 110</w:t>
            </w:r>
          </w:p>
        </w:tc>
        <w:tc>
          <w:tcPr>
            <w:tcW w:w="3261" w:type="dxa"/>
          </w:tcPr>
          <w:p w:rsidR="001D0BC7" w:rsidRPr="001D0BC7" w:rsidRDefault="001D0BC7" w:rsidP="00D318FF">
            <w:pPr>
              <w:rPr>
                <w:bCs/>
                <w:sz w:val="20"/>
                <w:szCs w:val="20"/>
              </w:rPr>
            </w:pPr>
            <w:r w:rsidRPr="001D0BC7">
              <w:rPr>
                <w:bCs/>
                <w:sz w:val="20"/>
                <w:szCs w:val="20"/>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1D0BC7">
              <w:rPr>
                <w:bCs/>
                <w:sz w:val="20"/>
                <w:szCs w:val="20"/>
              </w:rPr>
              <w:lastRenderedPageBreak/>
              <w:t>установленных дифференцированных нормативов отчислений в местные бюджеты</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- 42,0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- 50,1</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119,3</w:t>
            </w:r>
          </w:p>
        </w:tc>
      </w:tr>
      <w:tr w:rsidR="001D0BC7" w:rsidRPr="001D0BC7" w:rsidTr="00D318FF">
        <w:trPr>
          <w:trHeight w:val="196"/>
        </w:trPr>
        <w:tc>
          <w:tcPr>
            <w:tcW w:w="2269" w:type="dxa"/>
          </w:tcPr>
          <w:p w:rsidR="001D0BC7" w:rsidRPr="001D0BC7" w:rsidRDefault="001D0BC7" w:rsidP="00D318FF">
            <w:pPr>
              <w:jc w:val="center"/>
              <w:rPr>
                <w:b/>
                <w:sz w:val="20"/>
                <w:szCs w:val="20"/>
              </w:rPr>
            </w:pPr>
            <w:r w:rsidRPr="001D0BC7">
              <w:rPr>
                <w:b/>
                <w:sz w:val="20"/>
                <w:szCs w:val="20"/>
              </w:rPr>
              <w:lastRenderedPageBreak/>
              <w:t>10600000000000 000</w:t>
            </w:r>
          </w:p>
        </w:tc>
        <w:tc>
          <w:tcPr>
            <w:tcW w:w="3261" w:type="dxa"/>
          </w:tcPr>
          <w:p w:rsidR="001D0BC7" w:rsidRPr="001D0BC7" w:rsidRDefault="001D0BC7" w:rsidP="00D318FF">
            <w:pPr>
              <w:jc w:val="both"/>
              <w:rPr>
                <w:b/>
                <w:sz w:val="20"/>
                <w:szCs w:val="20"/>
              </w:rPr>
            </w:pPr>
            <w:r w:rsidRPr="001D0BC7">
              <w:rPr>
                <w:b/>
                <w:sz w:val="20"/>
                <w:szCs w:val="20"/>
              </w:rPr>
              <w:t>НАЛОГ НА ИМУЩЕСТВО</w:t>
            </w:r>
          </w:p>
        </w:tc>
        <w:tc>
          <w:tcPr>
            <w:tcW w:w="1559" w:type="dxa"/>
          </w:tcPr>
          <w:p w:rsidR="001D0BC7" w:rsidRPr="001D0BC7" w:rsidRDefault="001D0BC7" w:rsidP="00D318FF">
            <w:pPr>
              <w:jc w:val="center"/>
              <w:rPr>
                <w:b/>
                <w:sz w:val="20"/>
                <w:szCs w:val="20"/>
              </w:rPr>
            </w:pPr>
            <w:r w:rsidRPr="001D0BC7">
              <w:rPr>
                <w:b/>
                <w:sz w:val="20"/>
                <w:szCs w:val="20"/>
              </w:rPr>
              <w:t>59,5</w:t>
            </w:r>
          </w:p>
        </w:tc>
        <w:tc>
          <w:tcPr>
            <w:tcW w:w="1418" w:type="dxa"/>
          </w:tcPr>
          <w:p w:rsidR="001D0BC7" w:rsidRPr="001D0BC7" w:rsidRDefault="001D0BC7" w:rsidP="00D318FF">
            <w:pPr>
              <w:jc w:val="center"/>
              <w:rPr>
                <w:b/>
                <w:sz w:val="20"/>
                <w:szCs w:val="20"/>
              </w:rPr>
            </w:pPr>
            <w:r w:rsidRPr="001D0BC7">
              <w:rPr>
                <w:b/>
                <w:sz w:val="20"/>
                <w:szCs w:val="20"/>
              </w:rPr>
              <w:t>94,1</w:t>
            </w:r>
          </w:p>
        </w:tc>
        <w:tc>
          <w:tcPr>
            <w:tcW w:w="1559" w:type="dxa"/>
          </w:tcPr>
          <w:p w:rsidR="001D0BC7" w:rsidRPr="001D0BC7" w:rsidRDefault="001D0BC7" w:rsidP="00D318FF">
            <w:pPr>
              <w:jc w:val="center"/>
              <w:rPr>
                <w:b/>
                <w:sz w:val="20"/>
                <w:szCs w:val="20"/>
              </w:rPr>
            </w:pPr>
            <w:r w:rsidRPr="001D0BC7">
              <w:rPr>
                <w:b/>
                <w:sz w:val="20"/>
                <w:szCs w:val="20"/>
              </w:rPr>
              <w:t>158,2</w:t>
            </w:r>
          </w:p>
        </w:tc>
      </w:tr>
      <w:tr w:rsidR="001D0BC7" w:rsidRPr="001D0BC7" w:rsidTr="00D318FF">
        <w:tc>
          <w:tcPr>
            <w:tcW w:w="2269" w:type="dxa"/>
          </w:tcPr>
          <w:p w:rsidR="001D0BC7" w:rsidRPr="001D0BC7" w:rsidRDefault="001D0BC7" w:rsidP="00D318FF">
            <w:pPr>
              <w:jc w:val="center"/>
              <w:rPr>
                <w:i/>
                <w:sz w:val="20"/>
                <w:szCs w:val="20"/>
              </w:rPr>
            </w:pPr>
            <w:r w:rsidRPr="001D0BC7">
              <w:rPr>
                <w:i/>
                <w:sz w:val="20"/>
                <w:szCs w:val="20"/>
              </w:rPr>
              <w:t>10601000000000 110</w:t>
            </w:r>
          </w:p>
        </w:tc>
        <w:tc>
          <w:tcPr>
            <w:tcW w:w="3261" w:type="dxa"/>
          </w:tcPr>
          <w:p w:rsidR="001D0BC7" w:rsidRPr="001D0BC7" w:rsidRDefault="001D0BC7" w:rsidP="00D318FF">
            <w:pPr>
              <w:jc w:val="both"/>
              <w:rPr>
                <w:i/>
                <w:sz w:val="20"/>
                <w:szCs w:val="20"/>
              </w:rPr>
            </w:pPr>
            <w:r w:rsidRPr="001D0BC7">
              <w:rPr>
                <w:i/>
                <w:sz w:val="20"/>
                <w:szCs w:val="20"/>
              </w:rPr>
              <w:t>Налог на имущество физических лиц</w:t>
            </w:r>
          </w:p>
        </w:tc>
        <w:tc>
          <w:tcPr>
            <w:tcW w:w="1559" w:type="dxa"/>
          </w:tcPr>
          <w:p w:rsidR="001D0BC7" w:rsidRPr="001D0BC7" w:rsidRDefault="001D0BC7" w:rsidP="00D318FF">
            <w:pPr>
              <w:jc w:val="center"/>
              <w:rPr>
                <w:i/>
                <w:sz w:val="20"/>
                <w:szCs w:val="20"/>
              </w:rPr>
            </w:pPr>
            <w:r w:rsidRPr="001D0BC7">
              <w:rPr>
                <w:i/>
                <w:sz w:val="20"/>
                <w:szCs w:val="20"/>
              </w:rPr>
              <w:t>16,0</w:t>
            </w:r>
          </w:p>
        </w:tc>
        <w:tc>
          <w:tcPr>
            <w:tcW w:w="1418" w:type="dxa"/>
          </w:tcPr>
          <w:p w:rsidR="001D0BC7" w:rsidRPr="001D0BC7" w:rsidRDefault="001D0BC7" w:rsidP="00D318FF">
            <w:pPr>
              <w:jc w:val="center"/>
              <w:rPr>
                <w:i/>
                <w:sz w:val="20"/>
                <w:szCs w:val="20"/>
              </w:rPr>
            </w:pPr>
            <w:r w:rsidRPr="001D0BC7">
              <w:rPr>
                <w:i/>
                <w:sz w:val="20"/>
                <w:szCs w:val="20"/>
              </w:rPr>
              <w:t>35,5</w:t>
            </w:r>
          </w:p>
        </w:tc>
        <w:tc>
          <w:tcPr>
            <w:tcW w:w="1559" w:type="dxa"/>
          </w:tcPr>
          <w:p w:rsidR="001D0BC7" w:rsidRPr="001D0BC7" w:rsidRDefault="001D0BC7" w:rsidP="00D318FF">
            <w:pPr>
              <w:jc w:val="center"/>
              <w:rPr>
                <w:i/>
                <w:sz w:val="20"/>
                <w:szCs w:val="20"/>
              </w:rPr>
            </w:pPr>
            <w:r w:rsidRPr="001D0BC7">
              <w:rPr>
                <w:i/>
                <w:sz w:val="20"/>
                <w:szCs w:val="20"/>
              </w:rPr>
              <w:t>221,9</w:t>
            </w: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10601030100000 110</w:t>
            </w:r>
          </w:p>
        </w:tc>
        <w:tc>
          <w:tcPr>
            <w:tcW w:w="3261" w:type="dxa"/>
          </w:tcPr>
          <w:p w:rsidR="001D0BC7" w:rsidRPr="001D0BC7" w:rsidRDefault="001D0BC7" w:rsidP="00D318FF">
            <w:pPr>
              <w:jc w:val="both"/>
              <w:rPr>
                <w:sz w:val="20"/>
                <w:szCs w:val="20"/>
              </w:rPr>
            </w:pPr>
            <w:r w:rsidRPr="001D0BC7">
              <w:rPr>
                <w:sz w:val="20"/>
                <w:szCs w:val="20"/>
              </w:rPr>
              <w:t xml:space="preserve">Налог на имущество физических лиц, взимаемым по ставкам, применяемым к объектам налогообложения, расположенным в границах сельских поселений </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16,0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35,5</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221,9</w:t>
            </w:r>
          </w:p>
        </w:tc>
      </w:tr>
      <w:tr w:rsidR="001D0BC7" w:rsidRPr="001D0BC7" w:rsidTr="00D318FF">
        <w:tc>
          <w:tcPr>
            <w:tcW w:w="2269" w:type="dxa"/>
          </w:tcPr>
          <w:p w:rsidR="001D0BC7" w:rsidRPr="001D0BC7" w:rsidRDefault="001D0BC7" w:rsidP="00D318FF">
            <w:pPr>
              <w:jc w:val="center"/>
              <w:rPr>
                <w:i/>
                <w:sz w:val="20"/>
                <w:szCs w:val="20"/>
              </w:rPr>
            </w:pPr>
            <w:r w:rsidRPr="001D0BC7">
              <w:rPr>
                <w:i/>
                <w:sz w:val="20"/>
                <w:szCs w:val="20"/>
              </w:rPr>
              <w:t>10606000000000 110</w:t>
            </w:r>
          </w:p>
        </w:tc>
        <w:tc>
          <w:tcPr>
            <w:tcW w:w="3261" w:type="dxa"/>
          </w:tcPr>
          <w:p w:rsidR="001D0BC7" w:rsidRPr="001D0BC7" w:rsidRDefault="001D0BC7" w:rsidP="00D318FF">
            <w:pPr>
              <w:jc w:val="both"/>
              <w:rPr>
                <w:i/>
                <w:sz w:val="20"/>
                <w:szCs w:val="20"/>
              </w:rPr>
            </w:pPr>
            <w:r w:rsidRPr="001D0BC7">
              <w:rPr>
                <w:i/>
                <w:sz w:val="20"/>
                <w:szCs w:val="20"/>
              </w:rPr>
              <w:t>Земельный налог</w:t>
            </w:r>
          </w:p>
        </w:tc>
        <w:tc>
          <w:tcPr>
            <w:tcW w:w="1559" w:type="dxa"/>
          </w:tcPr>
          <w:p w:rsidR="001D0BC7" w:rsidRPr="001D0BC7" w:rsidRDefault="001D0BC7" w:rsidP="00D318FF">
            <w:pPr>
              <w:jc w:val="center"/>
              <w:rPr>
                <w:i/>
                <w:sz w:val="20"/>
                <w:szCs w:val="20"/>
              </w:rPr>
            </w:pPr>
            <w:r w:rsidRPr="001D0BC7">
              <w:rPr>
                <w:i/>
                <w:sz w:val="20"/>
                <w:szCs w:val="20"/>
              </w:rPr>
              <w:t>43,5</w:t>
            </w:r>
          </w:p>
        </w:tc>
        <w:tc>
          <w:tcPr>
            <w:tcW w:w="1418" w:type="dxa"/>
          </w:tcPr>
          <w:p w:rsidR="001D0BC7" w:rsidRPr="001D0BC7" w:rsidRDefault="001D0BC7" w:rsidP="00D318FF">
            <w:pPr>
              <w:jc w:val="center"/>
              <w:rPr>
                <w:i/>
                <w:sz w:val="20"/>
                <w:szCs w:val="20"/>
              </w:rPr>
            </w:pPr>
            <w:r w:rsidRPr="001D0BC7">
              <w:rPr>
                <w:i/>
                <w:sz w:val="20"/>
                <w:szCs w:val="20"/>
              </w:rPr>
              <w:t>58,6</w:t>
            </w:r>
          </w:p>
        </w:tc>
        <w:tc>
          <w:tcPr>
            <w:tcW w:w="1559" w:type="dxa"/>
          </w:tcPr>
          <w:p w:rsidR="001D0BC7" w:rsidRPr="001D0BC7" w:rsidRDefault="001D0BC7" w:rsidP="00D318FF">
            <w:pPr>
              <w:jc w:val="center"/>
              <w:rPr>
                <w:i/>
                <w:sz w:val="20"/>
                <w:szCs w:val="20"/>
              </w:rPr>
            </w:pPr>
            <w:r w:rsidRPr="001D0BC7">
              <w:rPr>
                <w:i/>
                <w:sz w:val="20"/>
                <w:szCs w:val="20"/>
              </w:rPr>
              <w:t>134,7</w:t>
            </w:r>
          </w:p>
        </w:tc>
      </w:tr>
      <w:tr w:rsidR="001D0BC7" w:rsidRPr="001D0BC7" w:rsidTr="00D318FF">
        <w:tc>
          <w:tcPr>
            <w:tcW w:w="2269" w:type="dxa"/>
          </w:tcPr>
          <w:p w:rsidR="001D0BC7" w:rsidRPr="001D0BC7" w:rsidRDefault="001D0BC7" w:rsidP="00D318FF">
            <w:pPr>
              <w:jc w:val="center"/>
              <w:rPr>
                <w:sz w:val="20"/>
                <w:szCs w:val="20"/>
              </w:rPr>
            </w:pPr>
            <w:r w:rsidRPr="001D0BC7">
              <w:rPr>
                <w:sz w:val="20"/>
                <w:szCs w:val="20"/>
              </w:rPr>
              <w:t>10606030000000 110</w:t>
            </w:r>
          </w:p>
        </w:tc>
        <w:tc>
          <w:tcPr>
            <w:tcW w:w="3261" w:type="dxa"/>
          </w:tcPr>
          <w:p w:rsidR="001D0BC7" w:rsidRPr="001D0BC7" w:rsidRDefault="001D0BC7" w:rsidP="00D318FF">
            <w:pPr>
              <w:jc w:val="both"/>
              <w:rPr>
                <w:sz w:val="20"/>
                <w:szCs w:val="20"/>
              </w:rPr>
            </w:pPr>
            <w:r w:rsidRPr="001D0BC7">
              <w:rPr>
                <w:sz w:val="20"/>
                <w:szCs w:val="20"/>
              </w:rPr>
              <w:t>Земельный налог с организаций</w:t>
            </w:r>
          </w:p>
        </w:tc>
        <w:tc>
          <w:tcPr>
            <w:tcW w:w="1559" w:type="dxa"/>
          </w:tcPr>
          <w:p w:rsidR="001D0BC7" w:rsidRPr="001D0BC7" w:rsidRDefault="001D0BC7" w:rsidP="00D318FF">
            <w:pPr>
              <w:jc w:val="center"/>
              <w:rPr>
                <w:sz w:val="20"/>
                <w:szCs w:val="20"/>
              </w:rPr>
            </w:pPr>
            <w:r w:rsidRPr="001D0BC7">
              <w:rPr>
                <w:sz w:val="20"/>
                <w:szCs w:val="20"/>
              </w:rPr>
              <w:t>33,2</w:t>
            </w:r>
          </w:p>
        </w:tc>
        <w:tc>
          <w:tcPr>
            <w:tcW w:w="1418" w:type="dxa"/>
          </w:tcPr>
          <w:p w:rsidR="001D0BC7" w:rsidRPr="001D0BC7" w:rsidRDefault="001D0BC7" w:rsidP="00D318FF">
            <w:pPr>
              <w:jc w:val="center"/>
              <w:rPr>
                <w:sz w:val="20"/>
                <w:szCs w:val="20"/>
              </w:rPr>
            </w:pPr>
            <w:r w:rsidRPr="001D0BC7">
              <w:rPr>
                <w:sz w:val="20"/>
                <w:szCs w:val="20"/>
              </w:rPr>
              <w:t>38,6</w:t>
            </w:r>
          </w:p>
        </w:tc>
        <w:tc>
          <w:tcPr>
            <w:tcW w:w="1559" w:type="dxa"/>
          </w:tcPr>
          <w:p w:rsidR="001D0BC7" w:rsidRPr="001D0BC7" w:rsidRDefault="001D0BC7" w:rsidP="00D318FF">
            <w:pPr>
              <w:jc w:val="center"/>
              <w:rPr>
                <w:sz w:val="20"/>
                <w:szCs w:val="20"/>
              </w:rPr>
            </w:pPr>
            <w:r w:rsidRPr="001D0BC7">
              <w:rPr>
                <w:sz w:val="20"/>
                <w:szCs w:val="20"/>
              </w:rPr>
              <w:t>116,3</w:t>
            </w: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10606033100000 110</w:t>
            </w:r>
          </w:p>
        </w:tc>
        <w:tc>
          <w:tcPr>
            <w:tcW w:w="3261" w:type="dxa"/>
          </w:tcPr>
          <w:p w:rsidR="001D0BC7" w:rsidRPr="001D0BC7" w:rsidRDefault="001D0BC7" w:rsidP="00D318FF">
            <w:pPr>
              <w:jc w:val="both"/>
              <w:rPr>
                <w:sz w:val="20"/>
                <w:szCs w:val="20"/>
              </w:rPr>
            </w:pPr>
            <w:r w:rsidRPr="001D0BC7">
              <w:rPr>
                <w:sz w:val="20"/>
                <w:szCs w:val="20"/>
              </w:rPr>
              <w:t>Земельный налог с организаций, обладающих земельным участком, расположенным в границах сельских поселений</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33,2</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38,6</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116,3</w:t>
            </w:r>
          </w:p>
        </w:tc>
      </w:tr>
      <w:tr w:rsidR="001D0BC7" w:rsidRPr="001D0BC7" w:rsidTr="00D318FF">
        <w:tc>
          <w:tcPr>
            <w:tcW w:w="2269" w:type="dxa"/>
          </w:tcPr>
          <w:p w:rsidR="001D0BC7" w:rsidRPr="001D0BC7" w:rsidRDefault="001D0BC7" w:rsidP="00D318FF">
            <w:pPr>
              <w:jc w:val="center"/>
              <w:rPr>
                <w:sz w:val="20"/>
                <w:szCs w:val="20"/>
              </w:rPr>
            </w:pPr>
            <w:r w:rsidRPr="001D0BC7">
              <w:rPr>
                <w:sz w:val="20"/>
                <w:szCs w:val="20"/>
              </w:rPr>
              <w:t>10606040000000 110</w:t>
            </w:r>
          </w:p>
        </w:tc>
        <w:tc>
          <w:tcPr>
            <w:tcW w:w="3261" w:type="dxa"/>
          </w:tcPr>
          <w:p w:rsidR="001D0BC7" w:rsidRPr="001D0BC7" w:rsidRDefault="001D0BC7" w:rsidP="00D318FF">
            <w:pPr>
              <w:jc w:val="both"/>
              <w:rPr>
                <w:sz w:val="20"/>
                <w:szCs w:val="20"/>
              </w:rPr>
            </w:pPr>
            <w:r w:rsidRPr="001D0BC7">
              <w:rPr>
                <w:sz w:val="20"/>
                <w:szCs w:val="20"/>
              </w:rPr>
              <w:t>Земельный налог с физических лиц</w:t>
            </w:r>
          </w:p>
        </w:tc>
        <w:tc>
          <w:tcPr>
            <w:tcW w:w="1559" w:type="dxa"/>
          </w:tcPr>
          <w:p w:rsidR="001D0BC7" w:rsidRPr="001D0BC7" w:rsidRDefault="001D0BC7" w:rsidP="00D318FF">
            <w:pPr>
              <w:jc w:val="center"/>
              <w:rPr>
                <w:sz w:val="20"/>
                <w:szCs w:val="20"/>
              </w:rPr>
            </w:pPr>
            <w:r w:rsidRPr="001D0BC7">
              <w:rPr>
                <w:sz w:val="20"/>
                <w:szCs w:val="20"/>
              </w:rPr>
              <w:t>10,3</w:t>
            </w:r>
          </w:p>
        </w:tc>
        <w:tc>
          <w:tcPr>
            <w:tcW w:w="1418" w:type="dxa"/>
          </w:tcPr>
          <w:p w:rsidR="001D0BC7" w:rsidRPr="001D0BC7" w:rsidRDefault="001D0BC7" w:rsidP="00D318FF">
            <w:pPr>
              <w:jc w:val="center"/>
              <w:rPr>
                <w:sz w:val="20"/>
                <w:szCs w:val="20"/>
              </w:rPr>
            </w:pPr>
            <w:r w:rsidRPr="001D0BC7">
              <w:rPr>
                <w:sz w:val="20"/>
                <w:szCs w:val="20"/>
              </w:rPr>
              <w:t>20,0</w:t>
            </w:r>
          </w:p>
        </w:tc>
        <w:tc>
          <w:tcPr>
            <w:tcW w:w="1559" w:type="dxa"/>
          </w:tcPr>
          <w:p w:rsidR="001D0BC7" w:rsidRPr="001D0BC7" w:rsidRDefault="001D0BC7" w:rsidP="00D318FF">
            <w:pPr>
              <w:jc w:val="center"/>
              <w:rPr>
                <w:sz w:val="20"/>
                <w:szCs w:val="20"/>
              </w:rPr>
            </w:pPr>
            <w:r w:rsidRPr="001D0BC7">
              <w:rPr>
                <w:sz w:val="20"/>
                <w:szCs w:val="20"/>
              </w:rPr>
              <w:t>194,2</w:t>
            </w: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10606043100000 110</w:t>
            </w:r>
          </w:p>
        </w:tc>
        <w:tc>
          <w:tcPr>
            <w:tcW w:w="3261" w:type="dxa"/>
          </w:tcPr>
          <w:p w:rsidR="001D0BC7" w:rsidRPr="001D0BC7" w:rsidRDefault="001D0BC7" w:rsidP="00D318FF">
            <w:pPr>
              <w:jc w:val="both"/>
              <w:rPr>
                <w:sz w:val="20"/>
                <w:szCs w:val="20"/>
              </w:rPr>
            </w:pPr>
            <w:r w:rsidRPr="001D0BC7">
              <w:rPr>
                <w:sz w:val="20"/>
                <w:szCs w:val="20"/>
              </w:rPr>
              <w:t>Земельный налог с физических лиц, обладающих земельным участком, расположенным в границах сельских поселений</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10,3</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20,0</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194,2</w:t>
            </w:r>
          </w:p>
        </w:tc>
      </w:tr>
      <w:tr w:rsidR="001D0BC7" w:rsidRPr="001D0BC7" w:rsidTr="00D318FF">
        <w:tc>
          <w:tcPr>
            <w:tcW w:w="2269" w:type="dxa"/>
          </w:tcPr>
          <w:p w:rsidR="001D0BC7" w:rsidRPr="001D0BC7" w:rsidRDefault="001D0BC7" w:rsidP="00D318FF">
            <w:pPr>
              <w:jc w:val="center"/>
              <w:rPr>
                <w:b/>
                <w:sz w:val="20"/>
                <w:szCs w:val="20"/>
              </w:rPr>
            </w:pPr>
            <w:r w:rsidRPr="001D0BC7">
              <w:rPr>
                <w:b/>
                <w:sz w:val="20"/>
                <w:szCs w:val="20"/>
              </w:rPr>
              <w:t>10800000000000 000</w:t>
            </w:r>
          </w:p>
        </w:tc>
        <w:tc>
          <w:tcPr>
            <w:tcW w:w="3261" w:type="dxa"/>
          </w:tcPr>
          <w:p w:rsidR="001D0BC7" w:rsidRPr="001D0BC7" w:rsidRDefault="001D0BC7" w:rsidP="00D318FF">
            <w:pPr>
              <w:jc w:val="both"/>
              <w:rPr>
                <w:sz w:val="20"/>
                <w:szCs w:val="20"/>
              </w:rPr>
            </w:pPr>
            <w:r w:rsidRPr="001D0BC7">
              <w:rPr>
                <w:b/>
                <w:sz w:val="20"/>
                <w:szCs w:val="20"/>
              </w:rPr>
              <w:t xml:space="preserve">ГОСУДАРСТИВЕННАЯ ПОШЛИНА </w:t>
            </w:r>
          </w:p>
        </w:tc>
        <w:tc>
          <w:tcPr>
            <w:tcW w:w="1559" w:type="dxa"/>
          </w:tcPr>
          <w:p w:rsidR="001D0BC7" w:rsidRPr="001D0BC7" w:rsidRDefault="001D0BC7" w:rsidP="00D318FF">
            <w:pPr>
              <w:jc w:val="center"/>
              <w:rPr>
                <w:b/>
                <w:sz w:val="20"/>
                <w:szCs w:val="20"/>
              </w:rPr>
            </w:pPr>
            <w:r w:rsidRPr="001D0BC7">
              <w:rPr>
                <w:b/>
                <w:sz w:val="20"/>
                <w:szCs w:val="20"/>
              </w:rPr>
              <w:t>2,0</w:t>
            </w:r>
          </w:p>
        </w:tc>
        <w:tc>
          <w:tcPr>
            <w:tcW w:w="1418" w:type="dxa"/>
          </w:tcPr>
          <w:p w:rsidR="001D0BC7" w:rsidRPr="001D0BC7" w:rsidRDefault="001D0BC7" w:rsidP="00D318FF">
            <w:pPr>
              <w:jc w:val="center"/>
              <w:rPr>
                <w:b/>
                <w:sz w:val="20"/>
                <w:szCs w:val="20"/>
              </w:rPr>
            </w:pPr>
            <w:r w:rsidRPr="001D0BC7">
              <w:rPr>
                <w:b/>
                <w:sz w:val="20"/>
                <w:szCs w:val="20"/>
              </w:rPr>
              <w:t>1,1</w:t>
            </w:r>
          </w:p>
        </w:tc>
        <w:tc>
          <w:tcPr>
            <w:tcW w:w="1559" w:type="dxa"/>
          </w:tcPr>
          <w:p w:rsidR="001D0BC7" w:rsidRPr="001D0BC7" w:rsidRDefault="001D0BC7" w:rsidP="00D318FF">
            <w:pPr>
              <w:jc w:val="center"/>
              <w:rPr>
                <w:b/>
                <w:sz w:val="20"/>
                <w:szCs w:val="20"/>
              </w:rPr>
            </w:pPr>
            <w:r w:rsidRPr="001D0BC7">
              <w:rPr>
                <w:b/>
                <w:sz w:val="20"/>
                <w:szCs w:val="20"/>
              </w:rPr>
              <w:t>55,0</w:t>
            </w: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10804020010000110</w:t>
            </w:r>
          </w:p>
        </w:tc>
        <w:tc>
          <w:tcPr>
            <w:tcW w:w="3261" w:type="dxa"/>
          </w:tcPr>
          <w:p w:rsidR="001D0BC7" w:rsidRPr="001D0BC7" w:rsidRDefault="001D0BC7" w:rsidP="00D318FF">
            <w:pPr>
              <w:jc w:val="both"/>
              <w:rPr>
                <w:sz w:val="20"/>
                <w:szCs w:val="20"/>
              </w:rPr>
            </w:pPr>
            <w:r w:rsidRPr="001D0BC7">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2,0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1,1</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55,0</w:t>
            </w:r>
          </w:p>
        </w:tc>
      </w:tr>
      <w:tr w:rsidR="001D0BC7" w:rsidRPr="001D0BC7" w:rsidTr="00D318FF">
        <w:tc>
          <w:tcPr>
            <w:tcW w:w="2269" w:type="dxa"/>
          </w:tcPr>
          <w:p w:rsidR="001D0BC7" w:rsidRPr="001D0BC7" w:rsidRDefault="001D0BC7" w:rsidP="00D318FF">
            <w:pPr>
              <w:jc w:val="center"/>
              <w:rPr>
                <w:b/>
                <w:sz w:val="20"/>
                <w:szCs w:val="20"/>
              </w:rPr>
            </w:pPr>
          </w:p>
        </w:tc>
        <w:tc>
          <w:tcPr>
            <w:tcW w:w="3261" w:type="dxa"/>
          </w:tcPr>
          <w:p w:rsidR="001D0BC7" w:rsidRPr="001D0BC7" w:rsidRDefault="001D0BC7" w:rsidP="00D318FF">
            <w:pPr>
              <w:jc w:val="both"/>
              <w:rPr>
                <w:b/>
                <w:sz w:val="20"/>
                <w:szCs w:val="20"/>
              </w:rPr>
            </w:pPr>
            <w:r w:rsidRPr="001D0BC7">
              <w:rPr>
                <w:b/>
                <w:sz w:val="20"/>
                <w:szCs w:val="20"/>
              </w:rPr>
              <w:t>НЕНАЛОГОВЫЕ ДОХОДЫ</w:t>
            </w:r>
          </w:p>
        </w:tc>
        <w:tc>
          <w:tcPr>
            <w:tcW w:w="1559" w:type="dxa"/>
          </w:tcPr>
          <w:p w:rsidR="001D0BC7" w:rsidRPr="001D0BC7" w:rsidRDefault="001D0BC7" w:rsidP="00D318FF">
            <w:pPr>
              <w:jc w:val="center"/>
              <w:rPr>
                <w:b/>
                <w:sz w:val="20"/>
                <w:szCs w:val="20"/>
                <w:highlight w:val="yellow"/>
              </w:rPr>
            </w:pPr>
            <w:r w:rsidRPr="001D0BC7">
              <w:rPr>
                <w:b/>
                <w:sz w:val="20"/>
                <w:szCs w:val="20"/>
              </w:rPr>
              <w:t>416,0</w:t>
            </w:r>
          </w:p>
        </w:tc>
        <w:tc>
          <w:tcPr>
            <w:tcW w:w="1418" w:type="dxa"/>
          </w:tcPr>
          <w:p w:rsidR="001D0BC7" w:rsidRPr="001D0BC7" w:rsidRDefault="001D0BC7" w:rsidP="00D318FF">
            <w:pPr>
              <w:jc w:val="center"/>
              <w:rPr>
                <w:b/>
                <w:sz w:val="20"/>
                <w:szCs w:val="20"/>
              </w:rPr>
            </w:pPr>
            <w:r w:rsidRPr="001D0BC7">
              <w:rPr>
                <w:b/>
                <w:sz w:val="20"/>
                <w:szCs w:val="20"/>
              </w:rPr>
              <w:t>459,8</w:t>
            </w:r>
          </w:p>
        </w:tc>
        <w:tc>
          <w:tcPr>
            <w:tcW w:w="1559" w:type="dxa"/>
          </w:tcPr>
          <w:p w:rsidR="001D0BC7" w:rsidRPr="001D0BC7" w:rsidRDefault="001D0BC7" w:rsidP="00D318FF">
            <w:pPr>
              <w:jc w:val="center"/>
              <w:rPr>
                <w:b/>
                <w:sz w:val="20"/>
                <w:szCs w:val="20"/>
              </w:rPr>
            </w:pPr>
            <w:r w:rsidRPr="001D0BC7">
              <w:rPr>
                <w:b/>
                <w:sz w:val="20"/>
                <w:szCs w:val="20"/>
              </w:rPr>
              <w:t>110,5</w:t>
            </w:r>
          </w:p>
        </w:tc>
      </w:tr>
      <w:tr w:rsidR="001D0BC7" w:rsidRPr="001D0BC7" w:rsidTr="00D318FF">
        <w:tc>
          <w:tcPr>
            <w:tcW w:w="2269"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11100000000000 000</w:t>
            </w:r>
          </w:p>
        </w:tc>
        <w:tc>
          <w:tcPr>
            <w:tcW w:w="3261" w:type="dxa"/>
          </w:tcPr>
          <w:p w:rsidR="001D0BC7" w:rsidRPr="001D0BC7" w:rsidRDefault="001D0BC7" w:rsidP="00D318FF">
            <w:pPr>
              <w:rPr>
                <w:b/>
                <w:sz w:val="20"/>
                <w:szCs w:val="20"/>
              </w:rPr>
            </w:pPr>
            <w:r w:rsidRPr="001D0BC7">
              <w:rPr>
                <w:b/>
                <w:sz w:val="20"/>
                <w:szCs w:val="20"/>
              </w:rPr>
              <w:t>ДОХОДЫ ОТ ИСПОЛЬЗОВАНИЯ  ИМУЩЕСТВА, НАХОДЯЩЕГОСЯ В ГОСУДАРСТВЕННОЙ И МУНИЦИПАЛЬНОЙ СОБСТВЕННОСТИ</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287,0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328,0</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b/>
                <w:sz w:val="20"/>
                <w:szCs w:val="20"/>
              </w:rPr>
            </w:pPr>
            <w:r w:rsidRPr="001D0BC7">
              <w:rPr>
                <w:b/>
                <w:sz w:val="20"/>
                <w:szCs w:val="20"/>
              </w:rPr>
              <w:t>114,3</w:t>
            </w:r>
          </w:p>
          <w:p w:rsidR="001D0BC7" w:rsidRPr="001D0BC7" w:rsidRDefault="001D0BC7" w:rsidP="00D318FF">
            <w:pPr>
              <w:jc w:val="center"/>
              <w:rPr>
                <w:b/>
                <w:sz w:val="20"/>
                <w:szCs w:val="20"/>
              </w:rPr>
            </w:pP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11105000000000120</w:t>
            </w:r>
          </w:p>
        </w:tc>
        <w:tc>
          <w:tcPr>
            <w:tcW w:w="3261" w:type="dxa"/>
          </w:tcPr>
          <w:p w:rsidR="001D0BC7" w:rsidRPr="001D0BC7" w:rsidRDefault="001D0BC7" w:rsidP="00D318FF">
            <w:pPr>
              <w:rPr>
                <w:sz w:val="20"/>
                <w:szCs w:val="20"/>
              </w:rPr>
            </w:pPr>
            <w:r w:rsidRPr="001D0BC7">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278,0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313,5</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112,8</w:t>
            </w: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11105035100000 120</w:t>
            </w:r>
          </w:p>
        </w:tc>
        <w:tc>
          <w:tcPr>
            <w:tcW w:w="3261" w:type="dxa"/>
          </w:tcPr>
          <w:p w:rsidR="001D0BC7" w:rsidRPr="001D0BC7" w:rsidRDefault="001D0BC7" w:rsidP="00D318FF">
            <w:pPr>
              <w:jc w:val="both"/>
              <w:rPr>
                <w:sz w:val="20"/>
                <w:szCs w:val="20"/>
              </w:rPr>
            </w:pPr>
            <w:r w:rsidRPr="001D0BC7">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278,0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313,5</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112,8</w:t>
            </w: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11109000000000120</w:t>
            </w:r>
          </w:p>
        </w:tc>
        <w:tc>
          <w:tcPr>
            <w:tcW w:w="3261" w:type="dxa"/>
          </w:tcPr>
          <w:p w:rsidR="001D0BC7" w:rsidRPr="001D0BC7" w:rsidRDefault="001D0BC7" w:rsidP="00D318FF">
            <w:pPr>
              <w:jc w:val="both"/>
              <w:rPr>
                <w:sz w:val="20"/>
                <w:szCs w:val="20"/>
              </w:rPr>
            </w:pPr>
            <w:r w:rsidRPr="001D0BC7">
              <w:rPr>
                <w:sz w:val="20"/>
                <w:szCs w:val="20"/>
              </w:rPr>
              <w:lastRenderedPageBreak/>
              <w:t xml:space="preserve">Прочие доходы от использования </w:t>
            </w:r>
            <w:r w:rsidRPr="001D0BC7">
              <w:rPr>
                <w:sz w:val="20"/>
                <w:szCs w:val="20"/>
              </w:rPr>
              <w:lastRenderedPageBreak/>
              <w:t>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9,0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14,5</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161,1</w:t>
            </w:r>
          </w:p>
        </w:tc>
      </w:tr>
      <w:tr w:rsidR="001D0BC7" w:rsidRPr="001D0BC7" w:rsidTr="00D318FF">
        <w:tc>
          <w:tcPr>
            <w:tcW w:w="226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11109045100000 120</w:t>
            </w:r>
          </w:p>
        </w:tc>
        <w:tc>
          <w:tcPr>
            <w:tcW w:w="3261" w:type="dxa"/>
          </w:tcPr>
          <w:p w:rsidR="001D0BC7" w:rsidRPr="001D0BC7" w:rsidRDefault="001D0BC7" w:rsidP="00D318FF">
            <w:pPr>
              <w:jc w:val="both"/>
              <w:rPr>
                <w:sz w:val="20"/>
                <w:szCs w:val="20"/>
              </w:rPr>
            </w:pPr>
            <w:r w:rsidRPr="001D0BC7">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9,0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14,5</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161,1</w:t>
            </w:r>
          </w:p>
        </w:tc>
      </w:tr>
      <w:tr w:rsidR="001D0BC7" w:rsidRPr="001D0BC7" w:rsidTr="00D318FF">
        <w:tc>
          <w:tcPr>
            <w:tcW w:w="2269" w:type="dxa"/>
          </w:tcPr>
          <w:p w:rsidR="001D0BC7" w:rsidRPr="001D0BC7" w:rsidRDefault="001D0BC7" w:rsidP="00D318FF">
            <w:pPr>
              <w:jc w:val="center"/>
              <w:rPr>
                <w:b/>
                <w:sz w:val="20"/>
                <w:szCs w:val="20"/>
                <w:highlight w:val="yellow"/>
              </w:rPr>
            </w:pPr>
          </w:p>
          <w:p w:rsidR="001D0BC7" w:rsidRPr="001D0BC7" w:rsidRDefault="001D0BC7" w:rsidP="00D318FF">
            <w:pPr>
              <w:jc w:val="center"/>
              <w:rPr>
                <w:b/>
                <w:sz w:val="20"/>
                <w:szCs w:val="20"/>
                <w:highlight w:val="yellow"/>
              </w:rPr>
            </w:pPr>
          </w:p>
          <w:p w:rsidR="001D0BC7" w:rsidRPr="001D0BC7" w:rsidRDefault="001D0BC7" w:rsidP="00D318FF">
            <w:pPr>
              <w:jc w:val="center"/>
              <w:rPr>
                <w:b/>
                <w:sz w:val="20"/>
                <w:szCs w:val="20"/>
                <w:highlight w:val="yellow"/>
              </w:rPr>
            </w:pPr>
            <w:r w:rsidRPr="001D0BC7">
              <w:rPr>
                <w:b/>
                <w:sz w:val="20"/>
                <w:szCs w:val="20"/>
              </w:rPr>
              <w:t>11300000000000 000</w:t>
            </w:r>
          </w:p>
        </w:tc>
        <w:tc>
          <w:tcPr>
            <w:tcW w:w="3261" w:type="dxa"/>
          </w:tcPr>
          <w:p w:rsidR="001D0BC7" w:rsidRPr="001D0BC7" w:rsidRDefault="001D0BC7" w:rsidP="00D318FF">
            <w:pPr>
              <w:jc w:val="both"/>
              <w:rPr>
                <w:b/>
                <w:sz w:val="20"/>
                <w:szCs w:val="20"/>
                <w:highlight w:val="yellow"/>
              </w:rPr>
            </w:pPr>
            <w:r w:rsidRPr="001D0BC7">
              <w:rPr>
                <w:b/>
                <w:sz w:val="20"/>
                <w:szCs w:val="20"/>
              </w:rPr>
              <w:t>ДОХОДЫ ОТ ОКАЗАНИЯ ПЛАТНЫХ УСЛУГ И КОМПЕНСАЦИИ ЗАТРАТ ГОСУДАРСТВА</w:t>
            </w:r>
          </w:p>
        </w:tc>
        <w:tc>
          <w:tcPr>
            <w:tcW w:w="1559"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1,0</w:t>
            </w:r>
          </w:p>
        </w:tc>
        <w:tc>
          <w:tcPr>
            <w:tcW w:w="1418"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1,0</w:t>
            </w:r>
          </w:p>
        </w:tc>
        <w:tc>
          <w:tcPr>
            <w:tcW w:w="1559"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100</w:t>
            </w:r>
          </w:p>
        </w:tc>
      </w:tr>
      <w:tr w:rsidR="001D0BC7" w:rsidRPr="001D0BC7" w:rsidTr="00D318FF">
        <w:tc>
          <w:tcPr>
            <w:tcW w:w="2269" w:type="dxa"/>
          </w:tcPr>
          <w:p w:rsidR="001D0BC7" w:rsidRPr="001D0BC7" w:rsidRDefault="001D0BC7" w:rsidP="00D318FF">
            <w:pPr>
              <w:jc w:val="center"/>
              <w:rPr>
                <w:sz w:val="20"/>
                <w:szCs w:val="20"/>
                <w:highlight w:val="yellow"/>
              </w:rPr>
            </w:pPr>
          </w:p>
          <w:p w:rsidR="001D0BC7" w:rsidRPr="001D0BC7" w:rsidRDefault="001D0BC7" w:rsidP="00D318FF">
            <w:pPr>
              <w:jc w:val="center"/>
              <w:rPr>
                <w:sz w:val="20"/>
                <w:szCs w:val="20"/>
                <w:highlight w:val="yellow"/>
              </w:rPr>
            </w:pPr>
            <w:r w:rsidRPr="001D0BC7">
              <w:rPr>
                <w:sz w:val="20"/>
                <w:szCs w:val="20"/>
              </w:rPr>
              <w:t>11302995100000 130</w:t>
            </w:r>
          </w:p>
        </w:tc>
        <w:tc>
          <w:tcPr>
            <w:tcW w:w="3261" w:type="dxa"/>
          </w:tcPr>
          <w:p w:rsidR="001D0BC7" w:rsidRPr="001D0BC7" w:rsidRDefault="001D0BC7" w:rsidP="00D318FF">
            <w:pPr>
              <w:jc w:val="both"/>
              <w:rPr>
                <w:sz w:val="20"/>
                <w:szCs w:val="20"/>
                <w:highlight w:val="yellow"/>
              </w:rPr>
            </w:pPr>
            <w:r w:rsidRPr="001D0BC7">
              <w:rPr>
                <w:sz w:val="20"/>
                <w:szCs w:val="20"/>
              </w:rPr>
              <w:t>Прочие доходы от компенсации затрат бюджетов сельских поселений</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w:t>
            </w:r>
          </w:p>
        </w:tc>
      </w:tr>
      <w:tr w:rsidR="001D0BC7" w:rsidRPr="001D0BC7" w:rsidTr="00D318FF">
        <w:tc>
          <w:tcPr>
            <w:tcW w:w="2269" w:type="dxa"/>
          </w:tcPr>
          <w:p w:rsidR="001D0BC7" w:rsidRPr="001D0BC7" w:rsidRDefault="001D0BC7" w:rsidP="00D318FF">
            <w:pPr>
              <w:jc w:val="center"/>
              <w:rPr>
                <w:b/>
                <w:sz w:val="20"/>
                <w:szCs w:val="20"/>
                <w:highlight w:val="yellow"/>
              </w:rPr>
            </w:pPr>
            <w:r w:rsidRPr="001D0BC7">
              <w:rPr>
                <w:b/>
                <w:sz w:val="20"/>
                <w:szCs w:val="20"/>
              </w:rPr>
              <w:t>11600000000000000</w:t>
            </w:r>
          </w:p>
        </w:tc>
        <w:tc>
          <w:tcPr>
            <w:tcW w:w="3261" w:type="dxa"/>
          </w:tcPr>
          <w:p w:rsidR="001D0BC7" w:rsidRPr="001D0BC7" w:rsidRDefault="001D0BC7" w:rsidP="00D318FF">
            <w:pPr>
              <w:jc w:val="both"/>
              <w:rPr>
                <w:b/>
                <w:sz w:val="20"/>
                <w:szCs w:val="20"/>
                <w:highlight w:val="yellow"/>
              </w:rPr>
            </w:pPr>
            <w:r w:rsidRPr="001D0BC7">
              <w:rPr>
                <w:b/>
                <w:sz w:val="20"/>
                <w:szCs w:val="20"/>
              </w:rPr>
              <w:t>ШТРАФЫ, САНКЦИИ, ВОЗМЕЩЕНИЕ УЩЕРБА</w:t>
            </w:r>
          </w:p>
        </w:tc>
        <w:tc>
          <w:tcPr>
            <w:tcW w:w="1559" w:type="dxa"/>
          </w:tcPr>
          <w:p w:rsidR="001D0BC7" w:rsidRPr="001D0BC7" w:rsidRDefault="001D0BC7" w:rsidP="00D318FF">
            <w:pPr>
              <w:jc w:val="center"/>
              <w:rPr>
                <w:b/>
                <w:sz w:val="20"/>
                <w:szCs w:val="20"/>
              </w:rPr>
            </w:pPr>
            <w:r w:rsidRPr="001D0BC7">
              <w:rPr>
                <w:b/>
                <w:sz w:val="20"/>
                <w:szCs w:val="20"/>
              </w:rPr>
              <w:t>0</w:t>
            </w:r>
          </w:p>
        </w:tc>
        <w:tc>
          <w:tcPr>
            <w:tcW w:w="1418" w:type="dxa"/>
          </w:tcPr>
          <w:p w:rsidR="001D0BC7" w:rsidRPr="001D0BC7" w:rsidRDefault="001D0BC7" w:rsidP="00D318FF">
            <w:pPr>
              <w:jc w:val="center"/>
              <w:rPr>
                <w:b/>
                <w:sz w:val="20"/>
                <w:szCs w:val="20"/>
              </w:rPr>
            </w:pPr>
            <w:r w:rsidRPr="001D0BC7">
              <w:rPr>
                <w:b/>
                <w:sz w:val="20"/>
                <w:szCs w:val="20"/>
              </w:rPr>
              <w:t>3,8</w:t>
            </w:r>
          </w:p>
        </w:tc>
        <w:tc>
          <w:tcPr>
            <w:tcW w:w="1559" w:type="dxa"/>
          </w:tcPr>
          <w:p w:rsidR="001D0BC7" w:rsidRPr="001D0BC7" w:rsidRDefault="001D0BC7" w:rsidP="00D318FF">
            <w:pPr>
              <w:jc w:val="center"/>
              <w:rPr>
                <w:b/>
                <w:sz w:val="20"/>
                <w:szCs w:val="20"/>
              </w:rPr>
            </w:pPr>
            <w:r w:rsidRPr="001D0BC7">
              <w:rPr>
                <w:b/>
                <w:sz w:val="20"/>
                <w:szCs w:val="20"/>
              </w:rPr>
              <w:t>100</w:t>
            </w:r>
          </w:p>
        </w:tc>
      </w:tr>
      <w:tr w:rsidR="001D0BC7" w:rsidRPr="001D0BC7" w:rsidTr="00D318FF">
        <w:tc>
          <w:tcPr>
            <w:tcW w:w="2269" w:type="dxa"/>
          </w:tcPr>
          <w:p w:rsidR="001D0BC7" w:rsidRPr="001D0BC7" w:rsidRDefault="001D0BC7" w:rsidP="00D318FF">
            <w:pPr>
              <w:jc w:val="center"/>
              <w:rPr>
                <w:sz w:val="20"/>
                <w:szCs w:val="20"/>
                <w:highlight w:val="yellow"/>
              </w:rPr>
            </w:pPr>
          </w:p>
          <w:p w:rsidR="001D0BC7" w:rsidRPr="001D0BC7" w:rsidRDefault="001D0BC7" w:rsidP="00D318FF">
            <w:pPr>
              <w:jc w:val="center"/>
              <w:rPr>
                <w:sz w:val="20"/>
                <w:szCs w:val="20"/>
                <w:highlight w:val="yellow"/>
              </w:rPr>
            </w:pPr>
          </w:p>
          <w:p w:rsidR="001D0BC7" w:rsidRPr="001D0BC7" w:rsidRDefault="001D0BC7" w:rsidP="00D318FF">
            <w:pPr>
              <w:jc w:val="center"/>
              <w:rPr>
                <w:sz w:val="20"/>
                <w:szCs w:val="20"/>
                <w:highlight w:val="yellow"/>
              </w:rPr>
            </w:pPr>
          </w:p>
          <w:p w:rsidR="001D0BC7" w:rsidRPr="001D0BC7" w:rsidRDefault="001D0BC7" w:rsidP="00D318FF">
            <w:pPr>
              <w:jc w:val="center"/>
              <w:rPr>
                <w:sz w:val="20"/>
                <w:szCs w:val="20"/>
                <w:highlight w:val="yellow"/>
              </w:rPr>
            </w:pPr>
          </w:p>
          <w:p w:rsidR="001D0BC7" w:rsidRPr="001D0BC7" w:rsidRDefault="001D0BC7" w:rsidP="00D318FF">
            <w:pPr>
              <w:jc w:val="center"/>
              <w:rPr>
                <w:sz w:val="20"/>
                <w:szCs w:val="20"/>
                <w:highlight w:val="yellow"/>
              </w:rPr>
            </w:pPr>
          </w:p>
          <w:p w:rsidR="001D0BC7" w:rsidRPr="001D0BC7" w:rsidRDefault="001D0BC7" w:rsidP="00D318FF">
            <w:pPr>
              <w:jc w:val="center"/>
              <w:rPr>
                <w:sz w:val="20"/>
                <w:szCs w:val="20"/>
                <w:highlight w:val="yellow"/>
              </w:rPr>
            </w:pPr>
          </w:p>
          <w:p w:rsidR="001D0BC7" w:rsidRPr="001D0BC7" w:rsidRDefault="001D0BC7" w:rsidP="00D318FF">
            <w:pPr>
              <w:jc w:val="center"/>
              <w:rPr>
                <w:sz w:val="20"/>
                <w:szCs w:val="20"/>
                <w:highlight w:val="yellow"/>
              </w:rPr>
            </w:pPr>
          </w:p>
          <w:p w:rsidR="001D0BC7" w:rsidRPr="001D0BC7" w:rsidRDefault="001D0BC7" w:rsidP="00D318FF">
            <w:pPr>
              <w:jc w:val="center"/>
              <w:rPr>
                <w:sz w:val="20"/>
                <w:szCs w:val="20"/>
                <w:highlight w:val="yellow"/>
              </w:rPr>
            </w:pPr>
          </w:p>
          <w:p w:rsidR="001D0BC7" w:rsidRPr="001D0BC7" w:rsidRDefault="001D0BC7" w:rsidP="00D318FF">
            <w:pPr>
              <w:jc w:val="center"/>
              <w:rPr>
                <w:sz w:val="20"/>
                <w:szCs w:val="20"/>
                <w:highlight w:val="yellow"/>
              </w:rPr>
            </w:pPr>
          </w:p>
          <w:p w:rsidR="001D0BC7" w:rsidRPr="001D0BC7" w:rsidRDefault="001D0BC7" w:rsidP="00D318FF">
            <w:pPr>
              <w:jc w:val="center"/>
              <w:rPr>
                <w:sz w:val="20"/>
                <w:szCs w:val="20"/>
                <w:highlight w:val="yellow"/>
              </w:rPr>
            </w:pPr>
          </w:p>
          <w:p w:rsidR="001D0BC7" w:rsidRPr="001D0BC7" w:rsidRDefault="001D0BC7" w:rsidP="00D318FF">
            <w:pPr>
              <w:jc w:val="center"/>
              <w:rPr>
                <w:sz w:val="20"/>
                <w:szCs w:val="20"/>
                <w:highlight w:val="yellow"/>
              </w:rPr>
            </w:pPr>
            <w:r w:rsidRPr="001D0BC7">
              <w:rPr>
                <w:sz w:val="20"/>
                <w:szCs w:val="20"/>
              </w:rPr>
              <w:t>11610061100000 140</w:t>
            </w:r>
          </w:p>
        </w:tc>
        <w:tc>
          <w:tcPr>
            <w:tcW w:w="3261" w:type="dxa"/>
          </w:tcPr>
          <w:p w:rsidR="001D0BC7" w:rsidRPr="001D0BC7" w:rsidRDefault="001D0BC7" w:rsidP="00D318FF">
            <w:pPr>
              <w:jc w:val="both"/>
              <w:rPr>
                <w:sz w:val="20"/>
                <w:szCs w:val="20"/>
                <w:highlight w:val="yellow"/>
              </w:rPr>
            </w:pPr>
            <w:r w:rsidRPr="001D0BC7">
              <w:rPr>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3,8</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w:t>
            </w:r>
          </w:p>
        </w:tc>
      </w:tr>
      <w:tr w:rsidR="001D0BC7" w:rsidRPr="001D0BC7" w:rsidTr="00D318FF">
        <w:tc>
          <w:tcPr>
            <w:tcW w:w="2269" w:type="dxa"/>
          </w:tcPr>
          <w:p w:rsidR="001D0BC7" w:rsidRPr="001D0BC7" w:rsidRDefault="001D0BC7" w:rsidP="00D318FF">
            <w:pPr>
              <w:jc w:val="center"/>
              <w:rPr>
                <w:b/>
                <w:sz w:val="20"/>
                <w:szCs w:val="20"/>
              </w:rPr>
            </w:pPr>
            <w:r w:rsidRPr="001D0BC7">
              <w:rPr>
                <w:b/>
                <w:sz w:val="20"/>
                <w:szCs w:val="20"/>
              </w:rPr>
              <w:t>11700000000000 000</w:t>
            </w:r>
          </w:p>
        </w:tc>
        <w:tc>
          <w:tcPr>
            <w:tcW w:w="3261" w:type="dxa"/>
          </w:tcPr>
          <w:p w:rsidR="001D0BC7" w:rsidRPr="001D0BC7" w:rsidRDefault="001D0BC7" w:rsidP="00D318FF">
            <w:pPr>
              <w:jc w:val="both"/>
              <w:rPr>
                <w:b/>
                <w:sz w:val="20"/>
                <w:szCs w:val="20"/>
              </w:rPr>
            </w:pPr>
            <w:r w:rsidRPr="001D0BC7">
              <w:rPr>
                <w:b/>
                <w:sz w:val="20"/>
                <w:szCs w:val="20"/>
              </w:rPr>
              <w:t>ПРОЧИЕ НЕНАЛОГОВЫЕ ДОХОДЫ</w:t>
            </w:r>
          </w:p>
        </w:tc>
        <w:tc>
          <w:tcPr>
            <w:tcW w:w="1559" w:type="dxa"/>
          </w:tcPr>
          <w:p w:rsidR="001D0BC7" w:rsidRPr="001D0BC7" w:rsidRDefault="001D0BC7" w:rsidP="00D318FF">
            <w:pPr>
              <w:jc w:val="center"/>
              <w:rPr>
                <w:b/>
                <w:sz w:val="20"/>
                <w:szCs w:val="20"/>
              </w:rPr>
            </w:pPr>
            <w:r w:rsidRPr="001D0BC7">
              <w:rPr>
                <w:b/>
                <w:sz w:val="20"/>
                <w:szCs w:val="20"/>
              </w:rPr>
              <w:t>128,0</w:t>
            </w:r>
          </w:p>
        </w:tc>
        <w:tc>
          <w:tcPr>
            <w:tcW w:w="1418" w:type="dxa"/>
          </w:tcPr>
          <w:p w:rsidR="001D0BC7" w:rsidRPr="001D0BC7" w:rsidRDefault="001D0BC7" w:rsidP="00D318FF">
            <w:pPr>
              <w:jc w:val="center"/>
              <w:rPr>
                <w:b/>
                <w:sz w:val="20"/>
                <w:szCs w:val="20"/>
              </w:rPr>
            </w:pPr>
            <w:r w:rsidRPr="001D0BC7">
              <w:rPr>
                <w:b/>
                <w:sz w:val="20"/>
                <w:szCs w:val="20"/>
              </w:rPr>
              <w:t>127,0</w:t>
            </w:r>
          </w:p>
        </w:tc>
        <w:tc>
          <w:tcPr>
            <w:tcW w:w="1559" w:type="dxa"/>
          </w:tcPr>
          <w:p w:rsidR="001D0BC7" w:rsidRPr="001D0BC7" w:rsidRDefault="001D0BC7" w:rsidP="00D318FF">
            <w:pPr>
              <w:jc w:val="center"/>
              <w:rPr>
                <w:b/>
                <w:sz w:val="20"/>
                <w:szCs w:val="20"/>
              </w:rPr>
            </w:pPr>
            <w:r w:rsidRPr="001D0BC7">
              <w:rPr>
                <w:b/>
                <w:sz w:val="20"/>
                <w:szCs w:val="20"/>
              </w:rPr>
              <w:t>99,2</w:t>
            </w:r>
          </w:p>
        </w:tc>
      </w:tr>
      <w:tr w:rsidR="001D0BC7" w:rsidRPr="001D0BC7" w:rsidTr="00D318FF">
        <w:tc>
          <w:tcPr>
            <w:tcW w:w="2269" w:type="dxa"/>
          </w:tcPr>
          <w:p w:rsidR="001D0BC7" w:rsidRPr="001D0BC7" w:rsidRDefault="001D0BC7" w:rsidP="00D318FF">
            <w:pPr>
              <w:jc w:val="center"/>
              <w:rPr>
                <w:i/>
                <w:sz w:val="20"/>
                <w:szCs w:val="20"/>
              </w:rPr>
            </w:pPr>
            <w:r w:rsidRPr="001D0BC7">
              <w:rPr>
                <w:i/>
                <w:sz w:val="20"/>
                <w:szCs w:val="20"/>
              </w:rPr>
              <w:t>11701000000000 180</w:t>
            </w:r>
          </w:p>
        </w:tc>
        <w:tc>
          <w:tcPr>
            <w:tcW w:w="3261" w:type="dxa"/>
          </w:tcPr>
          <w:p w:rsidR="001D0BC7" w:rsidRPr="001D0BC7" w:rsidRDefault="001D0BC7" w:rsidP="00D318FF">
            <w:pPr>
              <w:jc w:val="both"/>
              <w:rPr>
                <w:i/>
                <w:sz w:val="20"/>
                <w:szCs w:val="20"/>
              </w:rPr>
            </w:pPr>
            <w:r w:rsidRPr="001D0BC7">
              <w:rPr>
                <w:i/>
                <w:sz w:val="20"/>
                <w:szCs w:val="20"/>
              </w:rPr>
              <w:t>Невыясненные поступления</w:t>
            </w:r>
          </w:p>
        </w:tc>
        <w:tc>
          <w:tcPr>
            <w:tcW w:w="1559" w:type="dxa"/>
          </w:tcPr>
          <w:p w:rsidR="001D0BC7" w:rsidRPr="001D0BC7" w:rsidRDefault="001D0BC7" w:rsidP="00D318FF">
            <w:pPr>
              <w:jc w:val="center"/>
              <w:rPr>
                <w:i/>
                <w:sz w:val="20"/>
                <w:szCs w:val="20"/>
              </w:rPr>
            </w:pPr>
            <w:r w:rsidRPr="001D0BC7">
              <w:rPr>
                <w:i/>
                <w:sz w:val="20"/>
                <w:szCs w:val="20"/>
              </w:rPr>
              <w:t>0</w:t>
            </w:r>
          </w:p>
        </w:tc>
        <w:tc>
          <w:tcPr>
            <w:tcW w:w="1418" w:type="dxa"/>
          </w:tcPr>
          <w:p w:rsidR="001D0BC7" w:rsidRPr="001D0BC7" w:rsidRDefault="001D0BC7" w:rsidP="00D318FF">
            <w:pPr>
              <w:jc w:val="center"/>
              <w:rPr>
                <w:i/>
                <w:sz w:val="20"/>
                <w:szCs w:val="20"/>
              </w:rPr>
            </w:pPr>
            <w:r w:rsidRPr="001D0BC7">
              <w:rPr>
                <w:i/>
                <w:sz w:val="20"/>
                <w:szCs w:val="20"/>
              </w:rPr>
              <w:t>-1,0</w:t>
            </w:r>
          </w:p>
        </w:tc>
        <w:tc>
          <w:tcPr>
            <w:tcW w:w="1559" w:type="dxa"/>
          </w:tcPr>
          <w:p w:rsidR="001D0BC7" w:rsidRPr="001D0BC7" w:rsidRDefault="001D0BC7" w:rsidP="00D318FF">
            <w:pPr>
              <w:jc w:val="center"/>
              <w:rPr>
                <w:i/>
                <w:sz w:val="20"/>
                <w:szCs w:val="20"/>
              </w:rPr>
            </w:pPr>
            <w:r w:rsidRPr="001D0BC7">
              <w:rPr>
                <w:i/>
                <w:sz w:val="20"/>
                <w:szCs w:val="20"/>
              </w:rPr>
              <w:t>0,0</w:t>
            </w:r>
          </w:p>
        </w:tc>
      </w:tr>
      <w:tr w:rsidR="001D0BC7" w:rsidRPr="001D0BC7" w:rsidTr="00D318FF">
        <w:tc>
          <w:tcPr>
            <w:tcW w:w="2269" w:type="dxa"/>
          </w:tcPr>
          <w:p w:rsidR="001D0BC7" w:rsidRPr="001D0BC7" w:rsidRDefault="001D0BC7" w:rsidP="00D318FF">
            <w:pPr>
              <w:jc w:val="center"/>
              <w:rPr>
                <w:sz w:val="20"/>
                <w:szCs w:val="20"/>
              </w:rPr>
            </w:pPr>
            <w:r w:rsidRPr="001D0BC7">
              <w:rPr>
                <w:sz w:val="20"/>
                <w:szCs w:val="20"/>
              </w:rPr>
              <w:t>11701050100000 180</w:t>
            </w:r>
          </w:p>
        </w:tc>
        <w:tc>
          <w:tcPr>
            <w:tcW w:w="3261" w:type="dxa"/>
          </w:tcPr>
          <w:p w:rsidR="001D0BC7" w:rsidRPr="001D0BC7" w:rsidRDefault="001D0BC7" w:rsidP="00D318FF">
            <w:pPr>
              <w:jc w:val="both"/>
              <w:rPr>
                <w:sz w:val="20"/>
                <w:szCs w:val="20"/>
              </w:rPr>
            </w:pPr>
            <w:r w:rsidRPr="001D0BC7">
              <w:rPr>
                <w:sz w:val="20"/>
                <w:szCs w:val="20"/>
              </w:rPr>
              <w:t>Невыясненные поступления, зачисляемые в бюджеты сельских поселений</w:t>
            </w:r>
          </w:p>
        </w:tc>
        <w:tc>
          <w:tcPr>
            <w:tcW w:w="1559" w:type="dxa"/>
          </w:tcPr>
          <w:p w:rsidR="001D0BC7" w:rsidRPr="001D0BC7" w:rsidRDefault="001D0BC7" w:rsidP="00D318FF">
            <w:pPr>
              <w:jc w:val="center"/>
              <w:rPr>
                <w:sz w:val="20"/>
                <w:szCs w:val="20"/>
              </w:rPr>
            </w:pPr>
            <w:r w:rsidRPr="001D0BC7">
              <w:rPr>
                <w:sz w:val="20"/>
                <w:szCs w:val="20"/>
              </w:rPr>
              <w:t>0,0</w:t>
            </w:r>
          </w:p>
        </w:tc>
        <w:tc>
          <w:tcPr>
            <w:tcW w:w="1418" w:type="dxa"/>
          </w:tcPr>
          <w:p w:rsidR="001D0BC7" w:rsidRPr="001D0BC7" w:rsidRDefault="001D0BC7" w:rsidP="00D318FF">
            <w:pPr>
              <w:jc w:val="center"/>
              <w:rPr>
                <w:sz w:val="20"/>
                <w:szCs w:val="20"/>
              </w:rPr>
            </w:pPr>
            <w:r w:rsidRPr="001D0BC7">
              <w:rPr>
                <w:sz w:val="20"/>
                <w:szCs w:val="20"/>
              </w:rPr>
              <w:t>-1,0</w:t>
            </w:r>
          </w:p>
        </w:tc>
        <w:tc>
          <w:tcPr>
            <w:tcW w:w="1559" w:type="dxa"/>
          </w:tcPr>
          <w:p w:rsidR="001D0BC7" w:rsidRPr="001D0BC7" w:rsidRDefault="001D0BC7" w:rsidP="00D318FF">
            <w:pPr>
              <w:jc w:val="center"/>
              <w:rPr>
                <w:sz w:val="20"/>
                <w:szCs w:val="20"/>
              </w:rPr>
            </w:pPr>
            <w:r w:rsidRPr="001D0BC7">
              <w:rPr>
                <w:sz w:val="20"/>
                <w:szCs w:val="20"/>
              </w:rPr>
              <w:t>0,0</w:t>
            </w:r>
          </w:p>
        </w:tc>
      </w:tr>
      <w:tr w:rsidR="001D0BC7" w:rsidRPr="001D0BC7" w:rsidTr="00D318FF">
        <w:tc>
          <w:tcPr>
            <w:tcW w:w="2269" w:type="dxa"/>
          </w:tcPr>
          <w:p w:rsidR="001D0BC7" w:rsidRPr="001D0BC7" w:rsidRDefault="001D0BC7" w:rsidP="00D318FF">
            <w:pPr>
              <w:jc w:val="center"/>
              <w:rPr>
                <w:i/>
                <w:sz w:val="20"/>
                <w:szCs w:val="20"/>
              </w:rPr>
            </w:pPr>
            <w:r w:rsidRPr="001D0BC7">
              <w:rPr>
                <w:i/>
                <w:sz w:val="20"/>
                <w:szCs w:val="20"/>
              </w:rPr>
              <w:t>11715000000000 150</w:t>
            </w:r>
          </w:p>
        </w:tc>
        <w:tc>
          <w:tcPr>
            <w:tcW w:w="3261" w:type="dxa"/>
          </w:tcPr>
          <w:p w:rsidR="001D0BC7" w:rsidRPr="001D0BC7" w:rsidRDefault="001D0BC7" w:rsidP="00D318FF">
            <w:pPr>
              <w:jc w:val="both"/>
              <w:rPr>
                <w:i/>
                <w:sz w:val="20"/>
                <w:szCs w:val="20"/>
              </w:rPr>
            </w:pPr>
            <w:r w:rsidRPr="001D0BC7">
              <w:rPr>
                <w:i/>
                <w:sz w:val="20"/>
                <w:szCs w:val="20"/>
              </w:rPr>
              <w:t>Инициативные платежи</w:t>
            </w:r>
          </w:p>
        </w:tc>
        <w:tc>
          <w:tcPr>
            <w:tcW w:w="1559" w:type="dxa"/>
          </w:tcPr>
          <w:p w:rsidR="001D0BC7" w:rsidRPr="001D0BC7" w:rsidRDefault="001D0BC7" w:rsidP="00D318FF">
            <w:pPr>
              <w:jc w:val="center"/>
              <w:rPr>
                <w:i/>
                <w:sz w:val="20"/>
                <w:szCs w:val="20"/>
              </w:rPr>
            </w:pPr>
            <w:r w:rsidRPr="001D0BC7">
              <w:rPr>
                <w:i/>
                <w:sz w:val="20"/>
                <w:szCs w:val="20"/>
              </w:rPr>
              <w:t>128,0</w:t>
            </w:r>
          </w:p>
        </w:tc>
        <w:tc>
          <w:tcPr>
            <w:tcW w:w="1418" w:type="dxa"/>
          </w:tcPr>
          <w:p w:rsidR="001D0BC7" w:rsidRPr="001D0BC7" w:rsidRDefault="001D0BC7" w:rsidP="00D318FF">
            <w:pPr>
              <w:jc w:val="center"/>
              <w:rPr>
                <w:i/>
                <w:sz w:val="20"/>
                <w:szCs w:val="20"/>
              </w:rPr>
            </w:pPr>
            <w:r w:rsidRPr="001D0BC7">
              <w:rPr>
                <w:i/>
                <w:sz w:val="20"/>
                <w:szCs w:val="20"/>
              </w:rPr>
              <w:t>128,0</w:t>
            </w:r>
          </w:p>
        </w:tc>
        <w:tc>
          <w:tcPr>
            <w:tcW w:w="1559" w:type="dxa"/>
          </w:tcPr>
          <w:p w:rsidR="001D0BC7" w:rsidRPr="001D0BC7" w:rsidRDefault="001D0BC7" w:rsidP="00D318FF">
            <w:pPr>
              <w:jc w:val="center"/>
              <w:rPr>
                <w:i/>
                <w:sz w:val="20"/>
                <w:szCs w:val="20"/>
              </w:rPr>
            </w:pPr>
            <w:r w:rsidRPr="001D0BC7">
              <w:rPr>
                <w:i/>
                <w:sz w:val="20"/>
                <w:szCs w:val="20"/>
              </w:rPr>
              <w:t>100</w:t>
            </w:r>
          </w:p>
        </w:tc>
      </w:tr>
      <w:tr w:rsidR="001D0BC7" w:rsidRPr="001D0BC7" w:rsidTr="00D318FF">
        <w:tc>
          <w:tcPr>
            <w:tcW w:w="2269" w:type="dxa"/>
          </w:tcPr>
          <w:p w:rsidR="001D0BC7" w:rsidRPr="001D0BC7" w:rsidRDefault="001D0BC7" w:rsidP="00D318FF">
            <w:pPr>
              <w:jc w:val="center"/>
              <w:rPr>
                <w:sz w:val="20"/>
                <w:szCs w:val="20"/>
              </w:rPr>
            </w:pPr>
            <w:r w:rsidRPr="001D0BC7">
              <w:rPr>
                <w:sz w:val="20"/>
                <w:szCs w:val="20"/>
              </w:rPr>
              <w:t>11715030100001150</w:t>
            </w:r>
          </w:p>
        </w:tc>
        <w:tc>
          <w:tcPr>
            <w:tcW w:w="3261" w:type="dxa"/>
          </w:tcPr>
          <w:p w:rsidR="001D0BC7" w:rsidRPr="001D0BC7" w:rsidRDefault="001D0BC7" w:rsidP="00D318FF">
            <w:pPr>
              <w:jc w:val="both"/>
              <w:rPr>
                <w:sz w:val="20"/>
                <w:szCs w:val="20"/>
              </w:rPr>
            </w:pPr>
            <w:r w:rsidRPr="001D0BC7">
              <w:rPr>
                <w:sz w:val="20"/>
                <w:szCs w:val="20"/>
              </w:rPr>
              <w:t>Софинансирование за счет средств местного бюджета мероприятия - Обустройство баскетбольной площадки по адресу: п. Берегаево, ул. Ленинская,17д</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128,0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128,0</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w:t>
            </w:r>
          </w:p>
        </w:tc>
      </w:tr>
      <w:tr w:rsidR="001D0BC7" w:rsidRPr="001D0BC7" w:rsidTr="00D318FF">
        <w:tc>
          <w:tcPr>
            <w:tcW w:w="2269" w:type="dxa"/>
          </w:tcPr>
          <w:p w:rsidR="001D0BC7" w:rsidRPr="001D0BC7" w:rsidRDefault="001D0BC7" w:rsidP="00D318FF">
            <w:pPr>
              <w:jc w:val="center"/>
              <w:rPr>
                <w:b/>
                <w:sz w:val="20"/>
                <w:szCs w:val="20"/>
              </w:rPr>
            </w:pPr>
            <w:r w:rsidRPr="001D0BC7">
              <w:rPr>
                <w:b/>
                <w:sz w:val="20"/>
                <w:szCs w:val="20"/>
              </w:rPr>
              <w:t>20000000000000 000</w:t>
            </w:r>
          </w:p>
        </w:tc>
        <w:tc>
          <w:tcPr>
            <w:tcW w:w="3261" w:type="dxa"/>
          </w:tcPr>
          <w:p w:rsidR="001D0BC7" w:rsidRPr="001D0BC7" w:rsidRDefault="001D0BC7" w:rsidP="00D318FF">
            <w:pPr>
              <w:jc w:val="both"/>
              <w:rPr>
                <w:b/>
                <w:sz w:val="20"/>
                <w:szCs w:val="20"/>
              </w:rPr>
            </w:pPr>
            <w:r w:rsidRPr="001D0BC7">
              <w:rPr>
                <w:b/>
                <w:sz w:val="20"/>
                <w:szCs w:val="20"/>
              </w:rPr>
              <w:t>БЕЗВОЗМЕЗДНЫЕ ПОСТУПЛЕНИЯ</w:t>
            </w:r>
          </w:p>
        </w:tc>
        <w:tc>
          <w:tcPr>
            <w:tcW w:w="1559" w:type="dxa"/>
          </w:tcPr>
          <w:p w:rsidR="001D0BC7" w:rsidRPr="001D0BC7" w:rsidRDefault="001D0BC7" w:rsidP="00D318FF">
            <w:pPr>
              <w:jc w:val="center"/>
              <w:rPr>
                <w:b/>
                <w:sz w:val="20"/>
                <w:szCs w:val="20"/>
              </w:rPr>
            </w:pPr>
            <w:r w:rsidRPr="001D0BC7">
              <w:rPr>
                <w:b/>
                <w:sz w:val="20"/>
                <w:szCs w:val="20"/>
              </w:rPr>
              <w:t>17 244,9</w:t>
            </w:r>
          </w:p>
        </w:tc>
        <w:tc>
          <w:tcPr>
            <w:tcW w:w="1418" w:type="dxa"/>
          </w:tcPr>
          <w:p w:rsidR="001D0BC7" w:rsidRPr="001D0BC7" w:rsidRDefault="001D0BC7" w:rsidP="00D318FF">
            <w:pPr>
              <w:jc w:val="center"/>
              <w:rPr>
                <w:b/>
                <w:sz w:val="20"/>
                <w:szCs w:val="20"/>
              </w:rPr>
            </w:pPr>
            <w:r w:rsidRPr="001D0BC7">
              <w:rPr>
                <w:b/>
                <w:sz w:val="20"/>
                <w:szCs w:val="20"/>
              </w:rPr>
              <w:t>17 244,9</w:t>
            </w:r>
          </w:p>
        </w:tc>
        <w:tc>
          <w:tcPr>
            <w:tcW w:w="1559" w:type="dxa"/>
          </w:tcPr>
          <w:p w:rsidR="001D0BC7" w:rsidRPr="001D0BC7" w:rsidRDefault="001D0BC7" w:rsidP="00D318FF">
            <w:pPr>
              <w:jc w:val="center"/>
              <w:rPr>
                <w:b/>
                <w:sz w:val="20"/>
                <w:szCs w:val="20"/>
              </w:rPr>
            </w:pPr>
            <w:r w:rsidRPr="001D0BC7">
              <w:rPr>
                <w:b/>
                <w:sz w:val="20"/>
                <w:szCs w:val="20"/>
              </w:rPr>
              <w:t>100</w:t>
            </w:r>
          </w:p>
        </w:tc>
      </w:tr>
      <w:tr w:rsidR="001D0BC7" w:rsidRPr="001D0BC7" w:rsidTr="00D318FF">
        <w:tc>
          <w:tcPr>
            <w:tcW w:w="2269" w:type="dxa"/>
          </w:tcPr>
          <w:p w:rsidR="001D0BC7" w:rsidRPr="001D0BC7" w:rsidRDefault="001D0BC7" w:rsidP="00D318FF">
            <w:pPr>
              <w:jc w:val="center"/>
              <w:rPr>
                <w:b/>
                <w:bCs/>
                <w:sz w:val="20"/>
                <w:szCs w:val="20"/>
              </w:rPr>
            </w:pPr>
          </w:p>
          <w:p w:rsidR="001D0BC7" w:rsidRPr="001D0BC7" w:rsidRDefault="001D0BC7" w:rsidP="00D318FF">
            <w:pPr>
              <w:jc w:val="center"/>
              <w:rPr>
                <w:b/>
                <w:bCs/>
                <w:sz w:val="20"/>
                <w:szCs w:val="20"/>
              </w:rPr>
            </w:pPr>
          </w:p>
          <w:p w:rsidR="001D0BC7" w:rsidRPr="001D0BC7" w:rsidRDefault="001D0BC7" w:rsidP="00D318FF">
            <w:pPr>
              <w:jc w:val="center"/>
              <w:rPr>
                <w:b/>
                <w:sz w:val="20"/>
                <w:szCs w:val="20"/>
              </w:rPr>
            </w:pPr>
            <w:r w:rsidRPr="001D0BC7">
              <w:rPr>
                <w:b/>
                <w:bCs/>
                <w:sz w:val="20"/>
                <w:szCs w:val="20"/>
              </w:rPr>
              <w:t>20200000000000 000</w:t>
            </w:r>
          </w:p>
        </w:tc>
        <w:tc>
          <w:tcPr>
            <w:tcW w:w="3261" w:type="dxa"/>
          </w:tcPr>
          <w:p w:rsidR="001D0BC7" w:rsidRPr="001D0BC7" w:rsidRDefault="001D0BC7" w:rsidP="00D318FF">
            <w:pPr>
              <w:jc w:val="both"/>
              <w:rPr>
                <w:b/>
                <w:sz w:val="20"/>
                <w:szCs w:val="20"/>
              </w:rPr>
            </w:pPr>
            <w:r w:rsidRPr="001D0BC7">
              <w:rPr>
                <w:b/>
                <w:bCs/>
                <w:sz w:val="20"/>
                <w:szCs w:val="20"/>
              </w:rPr>
              <w:t xml:space="preserve">Безвозмездные поступления от других бюджетов бюджетной системы Российской Федерации, </w:t>
            </w:r>
          </w:p>
        </w:tc>
        <w:tc>
          <w:tcPr>
            <w:tcW w:w="1559"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17 685,4</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17 685,4 </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100</w:t>
            </w:r>
          </w:p>
        </w:tc>
      </w:tr>
      <w:tr w:rsidR="001D0BC7" w:rsidRPr="001D0BC7" w:rsidTr="00D318FF">
        <w:tc>
          <w:tcPr>
            <w:tcW w:w="2269" w:type="dxa"/>
          </w:tcPr>
          <w:p w:rsidR="001D0BC7" w:rsidRPr="001D0BC7" w:rsidRDefault="001D0BC7" w:rsidP="00D318FF">
            <w:pPr>
              <w:jc w:val="center"/>
              <w:rPr>
                <w:b/>
                <w:sz w:val="20"/>
                <w:szCs w:val="20"/>
              </w:rPr>
            </w:pPr>
            <w:r w:rsidRPr="001D0BC7">
              <w:rPr>
                <w:b/>
                <w:bCs/>
                <w:sz w:val="20"/>
                <w:szCs w:val="20"/>
              </w:rPr>
              <w:t>20201000000000 150</w:t>
            </w:r>
          </w:p>
        </w:tc>
        <w:tc>
          <w:tcPr>
            <w:tcW w:w="3261" w:type="dxa"/>
          </w:tcPr>
          <w:p w:rsidR="001D0BC7" w:rsidRPr="001D0BC7" w:rsidRDefault="001D0BC7" w:rsidP="00D318FF">
            <w:pPr>
              <w:jc w:val="both"/>
              <w:rPr>
                <w:sz w:val="20"/>
                <w:szCs w:val="20"/>
              </w:rPr>
            </w:pPr>
            <w:r w:rsidRPr="001D0BC7">
              <w:rPr>
                <w:b/>
                <w:bCs/>
                <w:sz w:val="20"/>
                <w:szCs w:val="20"/>
              </w:rPr>
              <w:t xml:space="preserve">Дотации бюджетам бюджетной системы Российской Федерации </w:t>
            </w:r>
          </w:p>
        </w:tc>
        <w:tc>
          <w:tcPr>
            <w:tcW w:w="1559" w:type="dxa"/>
          </w:tcPr>
          <w:p w:rsidR="001D0BC7" w:rsidRPr="001D0BC7" w:rsidRDefault="001D0BC7" w:rsidP="00D318FF">
            <w:pPr>
              <w:jc w:val="center"/>
              <w:rPr>
                <w:b/>
                <w:sz w:val="20"/>
                <w:szCs w:val="20"/>
              </w:rPr>
            </w:pPr>
            <w:r w:rsidRPr="001D0BC7">
              <w:rPr>
                <w:b/>
                <w:sz w:val="20"/>
                <w:szCs w:val="20"/>
              </w:rPr>
              <w:t>4 077,9</w:t>
            </w:r>
          </w:p>
          <w:p w:rsidR="001D0BC7" w:rsidRPr="001D0BC7" w:rsidRDefault="001D0BC7" w:rsidP="00D318FF">
            <w:pPr>
              <w:jc w:val="center"/>
              <w:rPr>
                <w:b/>
                <w:sz w:val="20"/>
                <w:szCs w:val="20"/>
              </w:rPr>
            </w:pPr>
          </w:p>
        </w:tc>
        <w:tc>
          <w:tcPr>
            <w:tcW w:w="1418" w:type="dxa"/>
          </w:tcPr>
          <w:p w:rsidR="001D0BC7" w:rsidRPr="001D0BC7" w:rsidRDefault="001D0BC7" w:rsidP="00D318FF">
            <w:pPr>
              <w:jc w:val="center"/>
              <w:rPr>
                <w:b/>
                <w:sz w:val="20"/>
                <w:szCs w:val="20"/>
              </w:rPr>
            </w:pPr>
            <w:r w:rsidRPr="001D0BC7">
              <w:rPr>
                <w:b/>
                <w:sz w:val="20"/>
                <w:szCs w:val="20"/>
              </w:rPr>
              <w:t>4 077,9</w:t>
            </w:r>
          </w:p>
        </w:tc>
        <w:tc>
          <w:tcPr>
            <w:tcW w:w="1559" w:type="dxa"/>
          </w:tcPr>
          <w:p w:rsidR="001D0BC7" w:rsidRPr="001D0BC7" w:rsidRDefault="001D0BC7" w:rsidP="00D318FF">
            <w:pPr>
              <w:jc w:val="center"/>
              <w:rPr>
                <w:b/>
                <w:sz w:val="20"/>
                <w:szCs w:val="20"/>
              </w:rPr>
            </w:pPr>
            <w:r w:rsidRPr="001D0BC7">
              <w:rPr>
                <w:b/>
                <w:sz w:val="20"/>
                <w:szCs w:val="20"/>
              </w:rPr>
              <w:t>100</w:t>
            </w:r>
          </w:p>
        </w:tc>
      </w:tr>
      <w:tr w:rsidR="001D0BC7" w:rsidRPr="001D0BC7" w:rsidTr="00D318FF">
        <w:tc>
          <w:tcPr>
            <w:tcW w:w="2269" w:type="dxa"/>
          </w:tcPr>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r w:rsidRPr="001D0BC7">
              <w:rPr>
                <w:bCs/>
                <w:sz w:val="20"/>
                <w:szCs w:val="20"/>
              </w:rPr>
              <w:t>20215001100000 150</w:t>
            </w:r>
          </w:p>
        </w:tc>
        <w:tc>
          <w:tcPr>
            <w:tcW w:w="3261" w:type="dxa"/>
          </w:tcPr>
          <w:p w:rsidR="001D0BC7" w:rsidRPr="001D0BC7" w:rsidRDefault="001D0BC7" w:rsidP="00D318FF">
            <w:pPr>
              <w:jc w:val="both"/>
              <w:rPr>
                <w:sz w:val="20"/>
                <w:szCs w:val="20"/>
              </w:rPr>
            </w:pPr>
            <w:r w:rsidRPr="001D0BC7">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4 077,9</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4 077,9</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w:t>
            </w:r>
          </w:p>
        </w:tc>
      </w:tr>
      <w:tr w:rsidR="001D0BC7" w:rsidRPr="001D0BC7" w:rsidTr="00D318FF">
        <w:tc>
          <w:tcPr>
            <w:tcW w:w="2269" w:type="dxa"/>
          </w:tcPr>
          <w:p w:rsidR="001D0BC7" w:rsidRPr="001D0BC7" w:rsidRDefault="001D0BC7" w:rsidP="00D318FF">
            <w:pPr>
              <w:jc w:val="center"/>
              <w:rPr>
                <w:bCs/>
                <w:sz w:val="20"/>
                <w:szCs w:val="20"/>
              </w:rPr>
            </w:pPr>
          </w:p>
          <w:p w:rsidR="001D0BC7" w:rsidRPr="001D0BC7" w:rsidRDefault="001D0BC7" w:rsidP="00D318FF">
            <w:pPr>
              <w:jc w:val="center"/>
              <w:rPr>
                <w:bCs/>
                <w:sz w:val="20"/>
                <w:szCs w:val="20"/>
              </w:rPr>
            </w:pPr>
            <w:r w:rsidRPr="001D0BC7">
              <w:rPr>
                <w:b/>
                <w:bCs/>
                <w:sz w:val="20"/>
                <w:szCs w:val="20"/>
              </w:rPr>
              <w:t>20203000000000 150</w:t>
            </w:r>
          </w:p>
        </w:tc>
        <w:tc>
          <w:tcPr>
            <w:tcW w:w="3261" w:type="dxa"/>
          </w:tcPr>
          <w:p w:rsidR="001D0BC7" w:rsidRPr="001D0BC7" w:rsidRDefault="001D0BC7" w:rsidP="00D318FF">
            <w:pPr>
              <w:jc w:val="both"/>
              <w:rPr>
                <w:sz w:val="20"/>
                <w:szCs w:val="20"/>
              </w:rPr>
            </w:pPr>
            <w:r w:rsidRPr="001D0BC7">
              <w:rPr>
                <w:b/>
                <w:bCs/>
                <w:sz w:val="20"/>
                <w:szCs w:val="20"/>
              </w:rPr>
              <w:t>Субвенции бюджетам бюджетной системы Российской Федерации</w:t>
            </w:r>
          </w:p>
        </w:tc>
        <w:tc>
          <w:tcPr>
            <w:tcW w:w="1559"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3 549,0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b/>
                <w:sz w:val="20"/>
                <w:szCs w:val="20"/>
              </w:rPr>
            </w:pPr>
            <w:r w:rsidRPr="001D0BC7">
              <w:rPr>
                <w:b/>
                <w:sz w:val="20"/>
                <w:szCs w:val="20"/>
              </w:rPr>
              <w:t>3 549,0</w:t>
            </w:r>
          </w:p>
        </w:tc>
        <w:tc>
          <w:tcPr>
            <w:tcW w:w="1559"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100</w:t>
            </w:r>
          </w:p>
        </w:tc>
      </w:tr>
      <w:tr w:rsidR="001D0BC7" w:rsidRPr="001D0BC7" w:rsidTr="00D318FF">
        <w:tc>
          <w:tcPr>
            <w:tcW w:w="2269" w:type="dxa"/>
          </w:tcPr>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r w:rsidRPr="001D0BC7">
              <w:rPr>
                <w:bCs/>
                <w:sz w:val="20"/>
                <w:szCs w:val="20"/>
              </w:rPr>
              <w:t>20230024100000150</w:t>
            </w:r>
          </w:p>
        </w:tc>
        <w:tc>
          <w:tcPr>
            <w:tcW w:w="3261" w:type="dxa"/>
          </w:tcPr>
          <w:p w:rsidR="001D0BC7" w:rsidRPr="001D0BC7" w:rsidRDefault="001D0BC7" w:rsidP="00D318FF">
            <w:pPr>
              <w:jc w:val="both"/>
              <w:rPr>
                <w:bCs/>
                <w:sz w:val="20"/>
                <w:szCs w:val="20"/>
              </w:rPr>
            </w:pPr>
            <w:r w:rsidRPr="001D0BC7">
              <w:rPr>
                <w:bCs/>
                <w:sz w:val="20"/>
                <w:szCs w:val="20"/>
              </w:rPr>
              <w:t>Субвенции бюджетам сельских поселений на выполнение передаваемых полномочий субъектов Российской Федерации</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1 980,0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1 980,0</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100,0</w:t>
            </w:r>
          </w:p>
        </w:tc>
      </w:tr>
      <w:tr w:rsidR="001D0BC7" w:rsidRPr="001D0BC7" w:rsidTr="00D318FF">
        <w:tc>
          <w:tcPr>
            <w:tcW w:w="2269" w:type="dxa"/>
          </w:tcPr>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r w:rsidRPr="001D0BC7">
              <w:rPr>
                <w:bCs/>
                <w:sz w:val="20"/>
                <w:szCs w:val="20"/>
              </w:rPr>
              <w:t>20235082100000 150</w:t>
            </w:r>
          </w:p>
        </w:tc>
        <w:tc>
          <w:tcPr>
            <w:tcW w:w="3261" w:type="dxa"/>
          </w:tcPr>
          <w:p w:rsidR="001D0BC7" w:rsidRPr="001D0BC7" w:rsidRDefault="001D0BC7" w:rsidP="00D318FF">
            <w:pPr>
              <w:jc w:val="both"/>
              <w:rPr>
                <w:bCs/>
                <w:sz w:val="20"/>
                <w:szCs w:val="20"/>
              </w:rPr>
            </w:pPr>
            <w:r w:rsidRPr="001D0BC7">
              <w:rPr>
                <w:bCs/>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1 373,3</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1 373,3</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100,0</w:t>
            </w:r>
          </w:p>
        </w:tc>
      </w:tr>
      <w:tr w:rsidR="001D0BC7" w:rsidRPr="001D0BC7" w:rsidTr="00D318FF">
        <w:tc>
          <w:tcPr>
            <w:tcW w:w="2269" w:type="dxa"/>
          </w:tcPr>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r w:rsidRPr="001D0BC7">
              <w:rPr>
                <w:bCs/>
                <w:sz w:val="20"/>
                <w:szCs w:val="20"/>
              </w:rPr>
              <w:t>20235118100000 150</w:t>
            </w:r>
          </w:p>
        </w:tc>
        <w:tc>
          <w:tcPr>
            <w:tcW w:w="3261" w:type="dxa"/>
          </w:tcPr>
          <w:p w:rsidR="001D0BC7" w:rsidRPr="001D0BC7" w:rsidRDefault="001D0BC7" w:rsidP="00D318FF">
            <w:pPr>
              <w:jc w:val="both"/>
              <w:rPr>
                <w:sz w:val="20"/>
                <w:szCs w:val="20"/>
              </w:rPr>
            </w:pPr>
            <w:r w:rsidRPr="001D0BC7">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195,7</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195,7</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w:t>
            </w:r>
          </w:p>
        </w:tc>
      </w:tr>
      <w:tr w:rsidR="001D0BC7" w:rsidRPr="001D0BC7" w:rsidTr="00D318FF">
        <w:tc>
          <w:tcPr>
            <w:tcW w:w="2269" w:type="dxa"/>
          </w:tcPr>
          <w:p w:rsidR="001D0BC7" w:rsidRPr="001D0BC7" w:rsidRDefault="001D0BC7" w:rsidP="00D318FF">
            <w:pPr>
              <w:jc w:val="center"/>
              <w:rPr>
                <w:b/>
                <w:bCs/>
                <w:sz w:val="20"/>
                <w:szCs w:val="20"/>
              </w:rPr>
            </w:pPr>
            <w:r w:rsidRPr="001D0BC7">
              <w:rPr>
                <w:b/>
                <w:bCs/>
                <w:sz w:val="20"/>
                <w:szCs w:val="20"/>
              </w:rPr>
              <w:t>20240000000000 150</w:t>
            </w:r>
          </w:p>
        </w:tc>
        <w:tc>
          <w:tcPr>
            <w:tcW w:w="3261" w:type="dxa"/>
          </w:tcPr>
          <w:p w:rsidR="001D0BC7" w:rsidRPr="001D0BC7" w:rsidRDefault="001D0BC7" w:rsidP="00D318FF">
            <w:pPr>
              <w:jc w:val="both"/>
              <w:rPr>
                <w:sz w:val="20"/>
                <w:szCs w:val="20"/>
              </w:rPr>
            </w:pPr>
            <w:r w:rsidRPr="001D0BC7">
              <w:rPr>
                <w:b/>
                <w:bCs/>
                <w:sz w:val="20"/>
                <w:szCs w:val="20"/>
              </w:rPr>
              <w:t>Иные межбюджетные трансферты</w:t>
            </w:r>
          </w:p>
        </w:tc>
        <w:tc>
          <w:tcPr>
            <w:tcW w:w="1559" w:type="dxa"/>
          </w:tcPr>
          <w:p w:rsidR="001D0BC7" w:rsidRPr="001D0BC7" w:rsidRDefault="001D0BC7" w:rsidP="00D318FF">
            <w:pPr>
              <w:jc w:val="center"/>
              <w:rPr>
                <w:b/>
                <w:sz w:val="20"/>
                <w:szCs w:val="20"/>
              </w:rPr>
            </w:pPr>
            <w:r w:rsidRPr="001D0BC7">
              <w:rPr>
                <w:b/>
                <w:sz w:val="20"/>
                <w:szCs w:val="20"/>
              </w:rPr>
              <w:t>10 058,5</w:t>
            </w:r>
          </w:p>
        </w:tc>
        <w:tc>
          <w:tcPr>
            <w:tcW w:w="1418" w:type="dxa"/>
          </w:tcPr>
          <w:p w:rsidR="001D0BC7" w:rsidRPr="001D0BC7" w:rsidRDefault="001D0BC7" w:rsidP="00D318FF">
            <w:pPr>
              <w:jc w:val="center"/>
              <w:rPr>
                <w:b/>
                <w:sz w:val="20"/>
                <w:szCs w:val="20"/>
              </w:rPr>
            </w:pPr>
            <w:r w:rsidRPr="001D0BC7">
              <w:rPr>
                <w:b/>
                <w:sz w:val="20"/>
                <w:szCs w:val="20"/>
              </w:rPr>
              <w:t>10 058,5</w:t>
            </w:r>
          </w:p>
        </w:tc>
        <w:tc>
          <w:tcPr>
            <w:tcW w:w="1559" w:type="dxa"/>
          </w:tcPr>
          <w:p w:rsidR="001D0BC7" w:rsidRPr="001D0BC7" w:rsidRDefault="001D0BC7" w:rsidP="00D318FF">
            <w:pPr>
              <w:jc w:val="center"/>
              <w:rPr>
                <w:b/>
                <w:sz w:val="20"/>
                <w:szCs w:val="20"/>
              </w:rPr>
            </w:pPr>
            <w:r w:rsidRPr="001D0BC7">
              <w:rPr>
                <w:b/>
                <w:sz w:val="20"/>
                <w:szCs w:val="20"/>
              </w:rPr>
              <w:t>100</w:t>
            </w:r>
          </w:p>
        </w:tc>
      </w:tr>
      <w:tr w:rsidR="001D0BC7" w:rsidRPr="001D0BC7" w:rsidTr="00D318FF">
        <w:tc>
          <w:tcPr>
            <w:tcW w:w="2269" w:type="dxa"/>
          </w:tcPr>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r w:rsidRPr="001D0BC7">
              <w:rPr>
                <w:bCs/>
                <w:sz w:val="20"/>
                <w:szCs w:val="20"/>
              </w:rPr>
              <w:t>20245160100000 150</w:t>
            </w:r>
          </w:p>
        </w:tc>
        <w:tc>
          <w:tcPr>
            <w:tcW w:w="3261" w:type="dxa"/>
          </w:tcPr>
          <w:p w:rsidR="001D0BC7" w:rsidRPr="001D0BC7" w:rsidRDefault="001D0BC7" w:rsidP="00D318FF">
            <w:pPr>
              <w:jc w:val="both"/>
              <w:rPr>
                <w:bCs/>
                <w:sz w:val="20"/>
                <w:szCs w:val="20"/>
              </w:rPr>
            </w:pPr>
            <w:r w:rsidRPr="001D0BC7">
              <w:rPr>
                <w:bCs/>
                <w:sz w:val="20"/>
                <w:szCs w:val="20"/>
              </w:rPr>
              <w:t>Межбюджетные трансферты, передаваемые бюджетам сельских поселений на проведение Всероссийского форума профессиональной ориентации "ПроеКТОриЯ"</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20,0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20,0</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w:t>
            </w:r>
          </w:p>
        </w:tc>
      </w:tr>
      <w:tr w:rsidR="001D0BC7" w:rsidRPr="001D0BC7" w:rsidTr="00D318FF">
        <w:tc>
          <w:tcPr>
            <w:tcW w:w="2269" w:type="dxa"/>
          </w:tcPr>
          <w:p w:rsidR="001D0BC7" w:rsidRPr="001D0BC7" w:rsidRDefault="001D0BC7" w:rsidP="00D318FF">
            <w:pPr>
              <w:jc w:val="center"/>
              <w:rPr>
                <w:b/>
                <w:bCs/>
                <w:i/>
                <w:sz w:val="20"/>
                <w:szCs w:val="20"/>
              </w:rPr>
            </w:pPr>
          </w:p>
          <w:p w:rsidR="001D0BC7" w:rsidRPr="001D0BC7" w:rsidRDefault="001D0BC7" w:rsidP="00D318FF">
            <w:pPr>
              <w:jc w:val="center"/>
              <w:rPr>
                <w:b/>
                <w:bCs/>
                <w:i/>
                <w:sz w:val="20"/>
                <w:szCs w:val="20"/>
              </w:rPr>
            </w:pPr>
            <w:r w:rsidRPr="001D0BC7">
              <w:rPr>
                <w:b/>
                <w:bCs/>
                <w:i/>
                <w:sz w:val="20"/>
                <w:szCs w:val="20"/>
              </w:rPr>
              <w:t>20249999000000 150</w:t>
            </w:r>
          </w:p>
        </w:tc>
        <w:tc>
          <w:tcPr>
            <w:tcW w:w="3261" w:type="dxa"/>
          </w:tcPr>
          <w:p w:rsidR="001D0BC7" w:rsidRPr="001D0BC7" w:rsidRDefault="001D0BC7" w:rsidP="00D318FF">
            <w:pPr>
              <w:jc w:val="both"/>
              <w:rPr>
                <w:b/>
                <w:i/>
                <w:sz w:val="20"/>
                <w:szCs w:val="20"/>
              </w:rPr>
            </w:pPr>
            <w:r w:rsidRPr="001D0BC7">
              <w:rPr>
                <w:b/>
                <w:i/>
                <w:sz w:val="20"/>
                <w:szCs w:val="20"/>
              </w:rPr>
              <w:t xml:space="preserve">Прочие межбюджетные трансферты, передаваемые бюджетам </w:t>
            </w:r>
          </w:p>
        </w:tc>
        <w:tc>
          <w:tcPr>
            <w:tcW w:w="1559" w:type="dxa"/>
          </w:tcPr>
          <w:p w:rsidR="001D0BC7" w:rsidRPr="001D0BC7" w:rsidRDefault="001D0BC7" w:rsidP="00D318FF">
            <w:pPr>
              <w:jc w:val="center"/>
              <w:rPr>
                <w:b/>
                <w:i/>
                <w:sz w:val="20"/>
                <w:szCs w:val="20"/>
              </w:rPr>
            </w:pPr>
            <w:r w:rsidRPr="001D0BC7">
              <w:rPr>
                <w:b/>
                <w:i/>
                <w:sz w:val="20"/>
                <w:szCs w:val="20"/>
              </w:rPr>
              <w:t>10 038,5</w:t>
            </w:r>
          </w:p>
        </w:tc>
        <w:tc>
          <w:tcPr>
            <w:tcW w:w="1418" w:type="dxa"/>
          </w:tcPr>
          <w:p w:rsidR="001D0BC7" w:rsidRPr="001D0BC7" w:rsidRDefault="001D0BC7" w:rsidP="00D318FF">
            <w:pPr>
              <w:jc w:val="center"/>
              <w:rPr>
                <w:b/>
                <w:i/>
                <w:sz w:val="20"/>
                <w:szCs w:val="20"/>
              </w:rPr>
            </w:pPr>
            <w:r w:rsidRPr="001D0BC7">
              <w:rPr>
                <w:b/>
                <w:i/>
                <w:sz w:val="20"/>
                <w:szCs w:val="20"/>
              </w:rPr>
              <w:t>10 038,5</w:t>
            </w:r>
          </w:p>
        </w:tc>
        <w:tc>
          <w:tcPr>
            <w:tcW w:w="1559" w:type="dxa"/>
          </w:tcPr>
          <w:p w:rsidR="001D0BC7" w:rsidRPr="001D0BC7" w:rsidRDefault="001D0BC7" w:rsidP="00D318FF">
            <w:pPr>
              <w:jc w:val="center"/>
              <w:rPr>
                <w:b/>
                <w:i/>
                <w:sz w:val="20"/>
                <w:szCs w:val="20"/>
              </w:rPr>
            </w:pPr>
            <w:r w:rsidRPr="001D0BC7">
              <w:rPr>
                <w:b/>
                <w:i/>
                <w:sz w:val="20"/>
                <w:szCs w:val="20"/>
              </w:rPr>
              <w:t>100</w:t>
            </w:r>
          </w:p>
        </w:tc>
      </w:tr>
      <w:tr w:rsidR="001D0BC7" w:rsidRPr="001D0BC7" w:rsidTr="00D318FF">
        <w:tc>
          <w:tcPr>
            <w:tcW w:w="2269" w:type="dxa"/>
          </w:tcPr>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r w:rsidRPr="001D0BC7">
              <w:rPr>
                <w:bCs/>
                <w:sz w:val="20"/>
                <w:szCs w:val="20"/>
              </w:rPr>
              <w:t>20249999100000 150</w:t>
            </w:r>
          </w:p>
        </w:tc>
        <w:tc>
          <w:tcPr>
            <w:tcW w:w="3261" w:type="dxa"/>
          </w:tcPr>
          <w:p w:rsidR="001D0BC7" w:rsidRPr="001D0BC7" w:rsidRDefault="001D0BC7" w:rsidP="00D318FF">
            <w:pPr>
              <w:jc w:val="both"/>
              <w:rPr>
                <w:sz w:val="20"/>
                <w:szCs w:val="20"/>
              </w:rPr>
            </w:pPr>
            <w:r w:rsidRPr="001D0BC7">
              <w:rPr>
                <w:bCs/>
                <w:sz w:val="20"/>
                <w:szCs w:val="20"/>
              </w:rPr>
              <w:t>Прочие межбюджетные трансферты передаваемые бюджетам сельских поселений</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6 293,5</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6 293,5</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w:t>
            </w:r>
          </w:p>
        </w:tc>
      </w:tr>
      <w:tr w:rsidR="001D0BC7" w:rsidRPr="001D0BC7" w:rsidTr="00D318FF">
        <w:tc>
          <w:tcPr>
            <w:tcW w:w="2269" w:type="dxa"/>
          </w:tcPr>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r w:rsidRPr="001D0BC7">
              <w:rPr>
                <w:bCs/>
                <w:sz w:val="20"/>
                <w:szCs w:val="20"/>
              </w:rPr>
              <w:t>20249999100000 150</w:t>
            </w:r>
          </w:p>
        </w:tc>
        <w:tc>
          <w:tcPr>
            <w:tcW w:w="3261" w:type="dxa"/>
          </w:tcPr>
          <w:p w:rsidR="001D0BC7" w:rsidRPr="001D0BC7" w:rsidRDefault="001D0BC7" w:rsidP="00D318FF">
            <w:pPr>
              <w:jc w:val="both"/>
              <w:rPr>
                <w:bCs/>
                <w:sz w:val="20"/>
                <w:szCs w:val="20"/>
              </w:rPr>
            </w:pPr>
            <w:r w:rsidRPr="001D0BC7">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2 000,0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2 000,0</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w:t>
            </w:r>
          </w:p>
        </w:tc>
      </w:tr>
      <w:tr w:rsidR="001D0BC7" w:rsidRPr="001D0BC7" w:rsidTr="00D318FF">
        <w:tc>
          <w:tcPr>
            <w:tcW w:w="2269" w:type="dxa"/>
          </w:tcPr>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r w:rsidRPr="001D0BC7">
              <w:rPr>
                <w:bCs/>
                <w:sz w:val="20"/>
                <w:szCs w:val="20"/>
              </w:rPr>
              <w:t>20249999100000 150</w:t>
            </w:r>
          </w:p>
        </w:tc>
        <w:tc>
          <w:tcPr>
            <w:tcW w:w="3261" w:type="dxa"/>
          </w:tcPr>
          <w:p w:rsidR="001D0BC7" w:rsidRPr="001D0BC7" w:rsidRDefault="001D0BC7" w:rsidP="00D318FF">
            <w:pPr>
              <w:jc w:val="both"/>
              <w:rPr>
                <w:bCs/>
                <w:sz w:val="20"/>
                <w:szCs w:val="20"/>
              </w:rPr>
            </w:pPr>
            <w:r w:rsidRPr="001D0BC7">
              <w:rPr>
                <w:sz w:val="20"/>
                <w:szCs w:val="20"/>
              </w:rPr>
              <w:t xml:space="preserve">Прочие межбюджетные трансферты на </w:t>
            </w:r>
            <w:r w:rsidRPr="001D0BC7">
              <w:rPr>
                <w:sz w:val="20"/>
                <w:szCs w:val="20"/>
                <w:shd w:val="clear" w:color="auto" w:fill="FFFFFF"/>
              </w:rPr>
              <w:t>муниципальную программу «Развитие транспортной инфраструктуры  в Тегульдетском районе на 2022-2024 годы»</w:t>
            </w:r>
            <w:r w:rsidRPr="001D0BC7">
              <w:rPr>
                <w:sz w:val="20"/>
                <w:szCs w:val="20"/>
              </w:rPr>
              <w:t xml:space="preserve"> (софинансирование)</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105,3</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105,3</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w:t>
            </w:r>
          </w:p>
        </w:tc>
      </w:tr>
      <w:tr w:rsidR="001D0BC7" w:rsidRPr="001D0BC7" w:rsidTr="00D318FF">
        <w:tc>
          <w:tcPr>
            <w:tcW w:w="2269" w:type="dxa"/>
          </w:tcPr>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r w:rsidRPr="001D0BC7">
              <w:rPr>
                <w:bCs/>
                <w:sz w:val="20"/>
                <w:szCs w:val="20"/>
              </w:rPr>
              <w:lastRenderedPageBreak/>
              <w:t>20249999100000 150</w:t>
            </w:r>
          </w:p>
        </w:tc>
        <w:tc>
          <w:tcPr>
            <w:tcW w:w="3261" w:type="dxa"/>
          </w:tcPr>
          <w:p w:rsidR="001D0BC7" w:rsidRPr="001D0BC7" w:rsidRDefault="001D0BC7" w:rsidP="00D318FF">
            <w:pPr>
              <w:jc w:val="both"/>
              <w:rPr>
                <w:bCs/>
                <w:sz w:val="20"/>
                <w:szCs w:val="20"/>
              </w:rPr>
            </w:pPr>
            <w:r w:rsidRPr="001D0BC7">
              <w:rPr>
                <w:sz w:val="20"/>
                <w:szCs w:val="20"/>
              </w:rPr>
              <w:lastRenderedPageBreak/>
              <w:t xml:space="preserve">Иные межбюджетные трансферты на финансовую поддержку инициативного проекта «Обустройство Баскетбольной площадки по адресу: п. Берегаево, </w:t>
            </w:r>
            <w:r w:rsidRPr="001D0BC7">
              <w:rPr>
                <w:sz w:val="20"/>
                <w:szCs w:val="20"/>
              </w:rPr>
              <w:lastRenderedPageBreak/>
              <w:t>ул. Ленинска, 17д»</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879,7</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879,7</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w:t>
            </w:r>
          </w:p>
        </w:tc>
      </w:tr>
      <w:tr w:rsidR="001D0BC7" w:rsidRPr="001D0BC7" w:rsidTr="00D318FF">
        <w:tc>
          <w:tcPr>
            <w:tcW w:w="2269" w:type="dxa"/>
          </w:tcPr>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r w:rsidRPr="001D0BC7">
              <w:rPr>
                <w:bCs/>
                <w:sz w:val="20"/>
                <w:szCs w:val="20"/>
              </w:rPr>
              <w:t>20249999100000 150</w:t>
            </w:r>
          </w:p>
        </w:tc>
        <w:tc>
          <w:tcPr>
            <w:tcW w:w="3261" w:type="dxa"/>
          </w:tcPr>
          <w:p w:rsidR="001D0BC7" w:rsidRPr="001D0BC7" w:rsidRDefault="001D0BC7" w:rsidP="00D318FF">
            <w:pPr>
              <w:jc w:val="both"/>
              <w:rPr>
                <w:bCs/>
                <w:sz w:val="20"/>
                <w:szCs w:val="20"/>
              </w:rPr>
            </w:pPr>
            <w:r w:rsidRPr="001D0BC7">
              <w:rPr>
                <w:bCs/>
                <w:sz w:val="20"/>
                <w:szCs w:val="20"/>
              </w:rPr>
              <w:t>Прочие межбюджетные трансферты на 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760,0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760,0</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w:t>
            </w:r>
          </w:p>
        </w:tc>
      </w:tr>
      <w:tr w:rsidR="001D0BC7" w:rsidRPr="001D0BC7" w:rsidTr="00D318FF">
        <w:tc>
          <w:tcPr>
            <w:tcW w:w="2269" w:type="dxa"/>
          </w:tcPr>
          <w:p w:rsidR="001D0BC7" w:rsidRPr="001D0BC7" w:rsidRDefault="001D0BC7" w:rsidP="00D318FF">
            <w:pPr>
              <w:jc w:val="center"/>
              <w:rPr>
                <w:b/>
                <w:bCs/>
                <w:sz w:val="20"/>
                <w:szCs w:val="20"/>
              </w:rPr>
            </w:pPr>
          </w:p>
          <w:p w:rsidR="001D0BC7" w:rsidRPr="001D0BC7" w:rsidRDefault="001D0BC7" w:rsidP="00D318FF">
            <w:pPr>
              <w:jc w:val="center"/>
              <w:rPr>
                <w:b/>
                <w:bCs/>
                <w:sz w:val="20"/>
                <w:szCs w:val="20"/>
              </w:rPr>
            </w:pPr>
          </w:p>
          <w:p w:rsidR="001D0BC7" w:rsidRPr="001D0BC7" w:rsidRDefault="001D0BC7" w:rsidP="00D318FF">
            <w:pPr>
              <w:jc w:val="center"/>
              <w:rPr>
                <w:b/>
                <w:bCs/>
                <w:sz w:val="20"/>
                <w:szCs w:val="20"/>
              </w:rPr>
            </w:pPr>
          </w:p>
          <w:p w:rsidR="001D0BC7" w:rsidRPr="001D0BC7" w:rsidRDefault="001D0BC7" w:rsidP="00D318FF">
            <w:pPr>
              <w:jc w:val="center"/>
              <w:rPr>
                <w:b/>
                <w:bCs/>
                <w:sz w:val="20"/>
                <w:szCs w:val="20"/>
              </w:rPr>
            </w:pPr>
          </w:p>
          <w:p w:rsidR="001D0BC7" w:rsidRPr="001D0BC7" w:rsidRDefault="001D0BC7" w:rsidP="00D318FF">
            <w:pPr>
              <w:jc w:val="center"/>
              <w:rPr>
                <w:b/>
                <w:bCs/>
                <w:sz w:val="20"/>
                <w:szCs w:val="20"/>
              </w:rPr>
            </w:pPr>
          </w:p>
          <w:p w:rsidR="001D0BC7" w:rsidRPr="001D0BC7" w:rsidRDefault="001D0BC7" w:rsidP="00D318FF">
            <w:pPr>
              <w:jc w:val="center"/>
              <w:rPr>
                <w:b/>
                <w:bCs/>
                <w:sz w:val="20"/>
                <w:szCs w:val="20"/>
              </w:rPr>
            </w:pPr>
            <w:r w:rsidRPr="001D0BC7">
              <w:rPr>
                <w:b/>
                <w:bCs/>
                <w:sz w:val="20"/>
                <w:szCs w:val="20"/>
              </w:rPr>
              <w:t>21800000000000 000</w:t>
            </w:r>
          </w:p>
        </w:tc>
        <w:tc>
          <w:tcPr>
            <w:tcW w:w="3261" w:type="dxa"/>
          </w:tcPr>
          <w:p w:rsidR="001D0BC7" w:rsidRPr="001D0BC7" w:rsidRDefault="001D0BC7" w:rsidP="00D318FF">
            <w:pPr>
              <w:rPr>
                <w:b/>
                <w:bCs/>
                <w:sz w:val="20"/>
                <w:szCs w:val="20"/>
                <w:highlight w:val="yellow"/>
              </w:rPr>
            </w:pPr>
            <w:r w:rsidRPr="001D0BC7">
              <w:rPr>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159,5</w:t>
            </w:r>
          </w:p>
        </w:tc>
        <w:tc>
          <w:tcPr>
            <w:tcW w:w="1418"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159,5</w:t>
            </w:r>
          </w:p>
        </w:tc>
        <w:tc>
          <w:tcPr>
            <w:tcW w:w="1559"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100</w:t>
            </w:r>
          </w:p>
        </w:tc>
      </w:tr>
      <w:tr w:rsidR="001D0BC7" w:rsidRPr="001D0BC7" w:rsidTr="00D318FF">
        <w:tc>
          <w:tcPr>
            <w:tcW w:w="2269" w:type="dxa"/>
          </w:tcPr>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p>
          <w:p w:rsidR="001D0BC7" w:rsidRPr="001D0BC7" w:rsidRDefault="001D0BC7" w:rsidP="00D318FF">
            <w:pPr>
              <w:jc w:val="center"/>
              <w:rPr>
                <w:bCs/>
                <w:sz w:val="20"/>
                <w:szCs w:val="20"/>
              </w:rPr>
            </w:pPr>
            <w:r w:rsidRPr="001D0BC7">
              <w:rPr>
                <w:bCs/>
                <w:sz w:val="20"/>
                <w:szCs w:val="20"/>
              </w:rPr>
              <w:t>21860010100000 150</w:t>
            </w:r>
          </w:p>
        </w:tc>
        <w:tc>
          <w:tcPr>
            <w:tcW w:w="3261" w:type="dxa"/>
          </w:tcPr>
          <w:p w:rsidR="001D0BC7" w:rsidRPr="001D0BC7" w:rsidRDefault="001D0BC7" w:rsidP="00D318FF">
            <w:pPr>
              <w:jc w:val="both"/>
              <w:rPr>
                <w:bCs/>
                <w:sz w:val="20"/>
                <w:szCs w:val="20"/>
                <w:highlight w:val="yellow"/>
              </w:rPr>
            </w:pPr>
            <w:r w:rsidRPr="001D0BC7">
              <w:rPr>
                <w:bCs/>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- 600,0</w:t>
            </w:r>
          </w:p>
        </w:tc>
        <w:tc>
          <w:tcPr>
            <w:tcW w:w="1418"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- 600,0</w:t>
            </w:r>
          </w:p>
        </w:tc>
        <w:tc>
          <w:tcPr>
            <w:tcW w:w="1559"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100</w:t>
            </w:r>
          </w:p>
        </w:tc>
      </w:tr>
      <w:tr w:rsidR="001D0BC7" w:rsidRPr="001D0BC7" w:rsidTr="00D318FF">
        <w:tc>
          <w:tcPr>
            <w:tcW w:w="2269" w:type="dxa"/>
          </w:tcPr>
          <w:p w:rsidR="001D0BC7" w:rsidRPr="001D0BC7" w:rsidRDefault="001D0BC7" w:rsidP="00D318FF">
            <w:pPr>
              <w:jc w:val="both"/>
              <w:rPr>
                <w:bCs/>
                <w:sz w:val="20"/>
                <w:szCs w:val="20"/>
              </w:rPr>
            </w:pPr>
          </w:p>
        </w:tc>
        <w:tc>
          <w:tcPr>
            <w:tcW w:w="3261" w:type="dxa"/>
          </w:tcPr>
          <w:p w:rsidR="001D0BC7" w:rsidRPr="001D0BC7" w:rsidRDefault="001D0BC7" w:rsidP="00D318FF">
            <w:pPr>
              <w:jc w:val="both"/>
              <w:rPr>
                <w:b/>
                <w:sz w:val="20"/>
                <w:szCs w:val="20"/>
              </w:rPr>
            </w:pPr>
            <w:r w:rsidRPr="001D0BC7">
              <w:rPr>
                <w:b/>
                <w:sz w:val="20"/>
                <w:szCs w:val="20"/>
              </w:rPr>
              <w:t>ВСЕГО ДОХОДОВ с учетом финансовой помощи</w:t>
            </w:r>
          </w:p>
        </w:tc>
        <w:tc>
          <w:tcPr>
            <w:tcW w:w="1559"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19 071,0</w:t>
            </w:r>
          </w:p>
        </w:tc>
        <w:tc>
          <w:tcPr>
            <w:tcW w:w="1418"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19 267,5</w:t>
            </w:r>
          </w:p>
        </w:tc>
        <w:tc>
          <w:tcPr>
            <w:tcW w:w="1559"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101,0</w:t>
            </w:r>
          </w:p>
        </w:tc>
      </w:tr>
    </w:tbl>
    <w:p w:rsidR="001D0BC7" w:rsidRPr="001D0BC7" w:rsidRDefault="001D0BC7" w:rsidP="001D0BC7">
      <w:pPr>
        <w:jc w:val="right"/>
        <w:rPr>
          <w:sz w:val="20"/>
          <w:szCs w:val="20"/>
        </w:rPr>
      </w:pPr>
    </w:p>
    <w:p w:rsidR="00D318FF" w:rsidRDefault="00D318FF" w:rsidP="00D318FF">
      <w:pPr>
        <w:jc w:val="right"/>
        <w:rPr>
          <w:sz w:val="20"/>
          <w:szCs w:val="20"/>
        </w:rPr>
      </w:pPr>
    </w:p>
    <w:p w:rsidR="00D318FF" w:rsidRDefault="00D318FF" w:rsidP="00D318FF">
      <w:pPr>
        <w:jc w:val="right"/>
        <w:rPr>
          <w:sz w:val="20"/>
          <w:szCs w:val="20"/>
        </w:rPr>
      </w:pPr>
    </w:p>
    <w:p w:rsidR="00D318FF" w:rsidRDefault="00D318FF" w:rsidP="00D318FF">
      <w:pPr>
        <w:jc w:val="right"/>
        <w:rPr>
          <w:sz w:val="20"/>
          <w:szCs w:val="20"/>
        </w:rPr>
      </w:pPr>
    </w:p>
    <w:p w:rsidR="001D0BC7" w:rsidRPr="001D0BC7" w:rsidRDefault="001D0BC7" w:rsidP="00D318FF">
      <w:pPr>
        <w:jc w:val="right"/>
        <w:rPr>
          <w:sz w:val="20"/>
          <w:szCs w:val="20"/>
        </w:rPr>
      </w:pPr>
      <w:r w:rsidRPr="001D0BC7">
        <w:rPr>
          <w:sz w:val="20"/>
          <w:szCs w:val="20"/>
        </w:rPr>
        <w:t>ПРИЛОЖЕНИЕ 2</w:t>
      </w:r>
    </w:p>
    <w:p w:rsidR="001D0BC7" w:rsidRPr="001D0BC7" w:rsidRDefault="001D0BC7" w:rsidP="001D0BC7">
      <w:pPr>
        <w:jc w:val="right"/>
        <w:rPr>
          <w:sz w:val="20"/>
          <w:szCs w:val="20"/>
        </w:rPr>
      </w:pPr>
      <w:r w:rsidRPr="001D0BC7">
        <w:rPr>
          <w:sz w:val="20"/>
          <w:szCs w:val="20"/>
        </w:rPr>
        <w:t xml:space="preserve">к решению Совета </w:t>
      </w:r>
    </w:p>
    <w:p w:rsidR="001D0BC7" w:rsidRPr="001D0BC7" w:rsidRDefault="001D0BC7" w:rsidP="001D0BC7">
      <w:pPr>
        <w:jc w:val="right"/>
        <w:rPr>
          <w:sz w:val="20"/>
          <w:szCs w:val="20"/>
        </w:rPr>
      </w:pPr>
      <w:r w:rsidRPr="001D0BC7">
        <w:rPr>
          <w:sz w:val="20"/>
          <w:szCs w:val="20"/>
        </w:rPr>
        <w:t>Берегаевского сельского поселения</w:t>
      </w:r>
    </w:p>
    <w:p w:rsidR="001D0BC7" w:rsidRPr="001D0BC7" w:rsidRDefault="001D0BC7" w:rsidP="001D0BC7">
      <w:pPr>
        <w:jc w:val="right"/>
        <w:rPr>
          <w:sz w:val="20"/>
          <w:szCs w:val="20"/>
        </w:rPr>
      </w:pPr>
      <w:r w:rsidRPr="001D0BC7">
        <w:rPr>
          <w:sz w:val="20"/>
          <w:szCs w:val="20"/>
        </w:rPr>
        <w:t>от «25» апреля 2024 № 29</w:t>
      </w:r>
    </w:p>
    <w:p w:rsidR="001D0BC7" w:rsidRPr="001D0BC7" w:rsidRDefault="001D0BC7" w:rsidP="001D0BC7">
      <w:pPr>
        <w:jc w:val="right"/>
        <w:rPr>
          <w:sz w:val="20"/>
          <w:szCs w:val="20"/>
        </w:rPr>
      </w:pPr>
    </w:p>
    <w:p w:rsidR="001D0BC7" w:rsidRPr="001D0BC7" w:rsidRDefault="001D0BC7" w:rsidP="001D0BC7">
      <w:pPr>
        <w:jc w:val="center"/>
        <w:rPr>
          <w:sz w:val="20"/>
          <w:szCs w:val="20"/>
        </w:rPr>
      </w:pPr>
      <w:r w:rsidRPr="001D0BC7">
        <w:rPr>
          <w:sz w:val="20"/>
          <w:szCs w:val="20"/>
        </w:rPr>
        <w:t xml:space="preserve">Расходы бюджета Берегаевского сельского поселения за 2023 год по ведомственной структуре расходов </w:t>
      </w:r>
    </w:p>
    <w:tbl>
      <w:tblPr>
        <w:tblW w:w="11057" w:type="dxa"/>
        <w:tblInd w:w="-1026" w:type="dxa"/>
        <w:tblLayout w:type="fixed"/>
        <w:tblLook w:val="0000"/>
      </w:tblPr>
      <w:tblGrid>
        <w:gridCol w:w="3686"/>
        <w:gridCol w:w="720"/>
        <w:gridCol w:w="975"/>
        <w:gridCol w:w="1559"/>
        <w:gridCol w:w="900"/>
        <w:gridCol w:w="1232"/>
        <w:gridCol w:w="1134"/>
        <w:gridCol w:w="851"/>
      </w:tblGrid>
      <w:tr w:rsidR="001D0BC7" w:rsidRPr="001D0BC7" w:rsidTr="00D318FF">
        <w:trPr>
          <w:trHeight w:val="270"/>
        </w:trPr>
        <w:tc>
          <w:tcPr>
            <w:tcW w:w="3686" w:type="dxa"/>
            <w:tcBorders>
              <w:top w:val="nil"/>
              <w:left w:val="nil"/>
              <w:bottom w:val="nil"/>
              <w:right w:val="nil"/>
            </w:tcBorders>
            <w:shd w:val="clear" w:color="auto" w:fill="auto"/>
            <w:noWrap/>
            <w:vAlign w:val="bottom"/>
          </w:tcPr>
          <w:p w:rsidR="001D0BC7" w:rsidRPr="001D0BC7" w:rsidRDefault="001D0BC7" w:rsidP="00D318FF">
            <w:pPr>
              <w:rPr>
                <w:sz w:val="20"/>
                <w:szCs w:val="20"/>
              </w:rPr>
            </w:pPr>
          </w:p>
        </w:tc>
        <w:tc>
          <w:tcPr>
            <w:tcW w:w="720" w:type="dxa"/>
            <w:tcBorders>
              <w:top w:val="nil"/>
              <w:left w:val="nil"/>
              <w:bottom w:val="nil"/>
              <w:right w:val="nil"/>
            </w:tcBorders>
            <w:shd w:val="clear" w:color="auto" w:fill="auto"/>
            <w:noWrap/>
            <w:vAlign w:val="bottom"/>
          </w:tcPr>
          <w:p w:rsidR="001D0BC7" w:rsidRPr="001D0BC7" w:rsidRDefault="001D0BC7" w:rsidP="00D318FF">
            <w:pPr>
              <w:rPr>
                <w:sz w:val="20"/>
                <w:szCs w:val="20"/>
              </w:rPr>
            </w:pPr>
          </w:p>
        </w:tc>
        <w:tc>
          <w:tcPr>
            <w:tcW w:w="975" w:type="dxa"/>
            <w:tcBorders>
              <w:top w:val="nil"/>
              <w:left w:val="nil"/>
              <w:bottom w:val="nil"/>
              <w:right w:val="nil"/>
            </w:tcBorders>
            <w:shd w:val="clear" w:color="auto" w:fill="auto"/>
            <w:noWrap/>
            <w:vAlign w:val="bottom"/>
          </w:tcPr>
          <w:p w:rsidR="001D0BC7" w:rsidRPr="001D0BC7" w:rsidRDefault="001D0BC7" w:rsidP="00D318FF">
            <w:pPr>
              <w:rPr>
                <w:sz w:val="20"/>
                <w:szCs w:val="20"/>
              </w:rPr>
            </w:pPr>
          </w:p>
        </w:tc>
        <w:tc>
          <w:tcPr>
            <w:tcW w:w="1559" w:type="dxa"/>
            <w:tcBorders>
              <w:top w:val="nil"/>
              <w:left w:val="nil"/>
              <w:bottom w:val="nil"/>
              <w:right w:val="nil"/>
            </w:tcBorders>
            <w:shd w:val="clear" w:color="auto" w:fill="auto"/>
            <w:noWrap/>
            <w:vAlign w:val="bottom"/>
          </w:tcPr>
          <w:p w:rsidR="001D0BC7" w:rsidRPr="001D0BC7" w:rsidRDefault="001D0BC7" w:rsidP="00D318FF">
            <w:pPr>
              <w:rPr>
                <w:sz w:val="20"/>
                <w:szCs w:val="20"/>
              </w:rPr>
            </w:pPr>
          </w:p>
        </w:tc>
        <w:tc>
          <w:tcPr>
            <w:tcW w:w="900" w:type="dxa"/>
            <w:tcBorders>
              <w:top w:val="nil"/>
              <w:left w:val="nil"/>
              <w:bottom w:val="nil"/>
              <w:right w:val="nil"/>
            </w:tcBorders>
            <w:shd w:val="clear" w:color="auto" w:fill="auto"/>
            <w:noWrap/>
            <w:vAlign w:val="bottom"/>
          </w:tcPr>
          <w:p w:rsidR="001D0BC7" w:rsidRPr="001D0BC7" w:rsidRDefault="001D0BC7" w:rsidP="00D318FF">
            <w:pPr>
              <w:rPr>
                <w:sz w:val="20"/>
                <w:szCs w:val="20"/>
              </w:rPr>
            </w:pPr>
          </w:p>
        </w:tc>
        <w:tc>
          <w:tcPr>
            <w:tcW w:w="1232" w:type="dxa"/>
            <w:tcBorders>
              <w:top w:val="nil"/>
              <w:left w:val="nil"/>
              <w:bottom w:val="nil"/>
              <w:right w:val="nil"/>
            </w:tcBorders>
            <w:shd w:val="clear" w:color="auto" w:fill="auto"/>
            <w:noWrap/>
            <w:vAlign w:val="bottom"/>
          </w:tcPr>
          <w:p w:rsidR="001D0BC7" w:rsidRPr="001D0BC7" w:rsidRDefault="001D0BC7" w:rsidP="00D318FF">
            <w:pPr>
              <w:rPr>
                <w:sz w:val="20"/>
                <w:szCs w:val="20"/>
              </w:rPr>
            </w:pPr>
          </w:p>
        </w:tc>
        <w:tc>
          <w:tcPr>
            <w:tcW w:w="1134" w:type="dxa"/>
            <w:tcBorders>
              <w:top w:val="nil"/>
              <w:left w:val="nil"/>
              <w:bottom w:val="nil"/>
              <w:right w:val="nil"/>
            </w:tcBorders>
            <w:shd w:val="clear" w:color="auto" w:fill="auto"/>
            <w:noWrap/>
            <w:vAlign w:val="bottom"/>
          </w:tcPr>
          <w:p w:rsidR="001D0BC7" w:rsidRPr="001D0BC7" w:rsidRDefault="001D0BC7" w:rsidP="00D318FF">
            <w:pPr>
              <w:rPr>
                <w:sz w:val="20"/>
                <w:szCs w:val="20"/>
              </w:rPr>
            </w:pPr>
          </w:p>
        </w:tc>
        <w:tc>
          <w:tcPr>
            <w:tcW w:w="851" w:type="dxa"/>
            <w:tcBorders>
              <w:top w:val="nil"/>
              <w:left w:val="nil"/>
              <w:bottom w:val="nil"/>
              <w:right w:val="nil"/>
            </w:tcBorders>
            <w:shd w:val="clear" w:color="auto" w:fill="auto"/>
            <w:noWrap/>
            <w:vAlign w:val="bottom"/>
          </w:tcPr>
          <w:p w:rsidR="001D0BC7" w:rsidRPr="001D0BC7" w:rsidRDefault="001D0BC7" w:rsidP="00D318FF">
            <w:pPr>
              <w:jc w:val="right"/>
              <w:rPr>
                <w:sz w:val="20"/>
                <w:szCs w:val="20"/>
              </w:rPr>
            </w:pPr>
          </w:p>
        </w:tc>
      </w:tr>
      <w:tr w:rsidR="001D0BC7" w:rsidRPr="001D0BC7" w:rsidTr="00D318FF">
        <w:trPr>
          <w:trHeight w:val="1365"/>
        </w:trPr>
        <w:tc>
          <w:tcPr>
            <w:tcW w:w="3686" w:type="dxa"/>
            <w:vMerge w:val="restart"/>
            <w:tcBorders>
              <w:top w:val="single" w:sz="4" w:space="0" w:color="auto"/>
              <w:left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Наименование</w:t>
            </w:r>
          </w:p>
        </w:tc>
        <w:tc>
          <w:tcPr>
            <w:tcW w:w="720" w:type="dxa"/>
            <w:vMerge w:val="restart"/>
            <w:tcBorders>
              <w:top w:val="single" w:sz="4" w:space="0" w:color="auto"/>
              <w:left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Вед</w:t>
            </w:r>
          </w:p>
          <w:p w:rsidR="001D0BC7" w:rsidRPr="001D0BC7" w:rsidRDefault="001D0BC7" w:rsidP="00D318FF">
            <w:pPr>
              <w:jc w:val="center"/>
              <w:rPr>
                <w:b/>
                <w:bCs/>
                <w:sz w:val="20"/>
                <w:szCs w:val="20"/>
              </w:rPr>
            </w:pPr>
            <w:r w:rsidRPr="001D0BC7">
              <w:rPr>
                <w:b/>
                <w:bCs/>
                <w:sz w:val="20"/>
                <w:szCs w:val="20"/>
              </w:rPr>
              <w:t>(код</w:t>
            </w:r>
          </w:p>
          <w:p w:rsidR="001D0BC7" w:rsidRPr="001D0BC7" w:rsidRDefault="001D0BC7" w:rsidP="00D318FF">
            <w:pPr>
              <w:jc w:val="center"/>
              <w:rPr>
                <w:b/>
                <w:bCs/>
                <w:sz w:val="20"/>
                <w:szCs w:val="20"/>
              </w:rPr>
            </w:pPr>
            <w:r w:rsidRPr="001D0BC7">
              <w:rPr>
                <w:b/>
                <w:bCs/>
                <w:sz w:val="20"/>
                <w:szCs w:val="20"/>
              </w:rPr>
              <w:t>ведомства</w:t>
            </w:r>
          </w:p>
        </w:tc>
        <w:tc>
          <w:tcPr>
            <w:tcW w:w="975" w:type="dxa"/>
            <w:vMerge w:val="restart"/>
            <w:tcBorders>
              <w:top w:val="single" w:sz="4" w:space="0" w:color="auto"/>
              <w:left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РзПР</w:t>
            </w:r>
          </w:p>
          <w:p w:rsidR="001D0BC7" w:rsidRPr="001D0BC7" w:rsidRDefault="001D0BC7" w:rsidP="00D318FF">
            <w:pPr>
              <w:jc w:val="center"/>
              <w:rPr>
                <w:b/>
                <w:bCs/>
                <w:sz w:val="20"/>
                <w:szCs w:val="20"/>
              </w:rPr>
            </w:pPr>
            <w:r w:rsidRPr="001D0BC7">
              <w:rPr>
                <w:b/>
                <w:bCs/>
                <w:sz w:val="20"/>
                <w:szCs w:val="20"/>
              </w:rPr>
              <w:t>раздел,подраздел)</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ЦСР</w:t>
            </w:r>
          </w:p>
          <w:p w:rsidR="001D0BC7" w:rsidRPr="001D0BC7" w:rsidRDefault="001D0BC7" w:rsidP="00D318FF">
            <w:pPr>
              <w:jc w:val="center"/>
              <w:rPr>
                <w:b/>
                <w:bCs/>
                <w:sz w:val="20"/>
                <w:szCs w:val="20"/>
              </w:rPr>
            </w:pPr>
            <w:r w:rsidRPr="001D0BC7">
              <w:rPr>
                <w:b/>
                <w:bCs/>
                <w:sz w:val="20"/>
                <w:szCs w:val="20"/>
              </w:rPr>
              <w:t>(целевые статьи расходов)</w:t>
            </w:r>
          </w:p>
        </w:tc>
        <w:tc>
          <w:tcPr>
            <w:tcW w:w="900" w:type="dxa"/>
            <w:vMerge w:val="restart"/>
            <w:tcBorders>
              <w:top w:val="single" w:sz="4" w:space="0" w:color="auto"/>
              <w:left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ВР</w:t>
            </w:r>
          </w:p>
          <w:p w:rsidR="001D0BC7" w:rsidRPr="001D0BC7" w:rsidRDefault="001D0BC7" w:rsidP="00D318FF">
            <w:pPr>
              <w:jc w:val="center"/>
              <w:rPr>
                <w:b/>
                <w:bCs/>
                <w:sz w:val="20"/>
                <w:szCs w:val="20"/>
              </w:rPr>
            </w:pPr>
            <w:r w:rsidRPr="001D0BC7">
              <w:rPr>
                <w:b/>
                <w:bCs/>
                <w:sz w:val="20"/>
                <w:szCs w:val="20"/>
              </w:rPr>
              <w:t>(вид расходов)</w:t>
            </w:r>
          </w:p>
        </w:tc>
        <w:tc>
          <w:tcPr>
            <w:tcW w:w="1232" w:type="dxa"/>
            <w:vMerge w:val="restart"/>
            <w:tcBorders>
              <w:top w:val="single" w:sz="4" w:space="0" w:color="auto"/>
              <w:left w:val="single" w:sz="4" w:space="0" w:color="auto"/>
              <w:right w:val="single" w:sz="4" w:space="0" w:color="auto"/>
            </w:tcBorders>
            <w:shd w:val="clear" w:color="auto" w:fill="auto"/>
            <w:textDirection w:val="btLr"/>
            <w:vAlign w:val="center"/>
          </w:tcPr>
          <w:p w:rsidR="001D0BC7" w:rsidRPr="001D0BC7" w:rsidRDefault="001D0BC7" w:rsidP="00D318FF">
            <w:pPr>
              <w:ind w:left="113" w:right="113"/>
              <w:jc w:val="center"/>
              <w:rPr>
                <w:b/>
                <w:sz w:val="20"/>
                <w:szCs w:val="20"/>
              </w:rPr>
            </w:pPr>
            <w:r w:rsidRPr="001D0BC7">
              <w:rPr>
                <w:b/>
                <w:sz w:val="20"/>
                <w:szCs w:val="20"/>
              </w:rPr>
              <w:t>Утверждено бюджетных назначений,</w:t>
            </w:r>
          </w:p>
          <w:p w:rsidR="001D0BC7" w:rsidRPr="001D0BC7" w:rsidRDefault="001D0BC7" w:rsidP="00D318FF">
            <w:pPr>
              <w:ind w:left="113" w:right="113"/>
              <w:jc w:val="center"/>
              <w:rPr>
                <w:b/>
                <w:bCs/>
                <w:sz w:val="20"/>
                <w:szCs w:val="20"/>
              </w:rPr>
            </w:pPr>
            <w:r w:rsidRPr="001D0BC7">
              <w:rPr>
                <w:b/>
                <w:bCs/>
                <w:sz w:val="20"/>
                <w:szCs w:val="20"/>
              </w:rPr>
              <w:t>тыс. руб.</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1D0BC7" w:rsidRPr="001D0BC7" w:rsidRDefault="001D0BC7" w:rsidP="00D318FF">
            <w:pPr>
              <w:ind w:left="113" w:right="113"/>
              <w:jc w:val="center"/>
              <w:rPr>
                <w:b/>
                <w:bCs/>
                <w:sz w:val="20"/>
                <w:szCs w:val="20"/>
              </w:rPr>
            </w:pPr>
            <w:r w:rsidRPr="001D0BC7">
              <w:rPr>
                <w:b/>
                <w:bCs/>
                <w:sz w:val="20"/>
                <w:szCs w:val="20"/>
              </w:rPr>
              <w:t xml:space="preserve">Исполнении, </w:t>
            </w:r>
          </w:p>
          <w:p w:rsidR="001D0BC7" w:rsidRPr="001D0BC7" w:rsidRDefault="001D0BC7" w:rsidP="00D318FF">
            <w:pPr>
              <w:ind w:left="113" w:right="113"/>
              <w:jc w:val="center"/>
              <w:rPr>
                <w:b/>
                <w:bCs/>
                <w:sz w:val="20"/>
                <w:szCs w:val="20"/>
              </w:rPr>
            </w:pPr>
            <w:r w:rsidRPr="001D0BC7">
              <w:rPr>
                <w:b/>
                <w:bCs/>
                <w:sz w:val="20"/>
                <w:szCs w:val="20"/>
              </w:rPr>
              <w:t>тыс. руб.</w:t>
            </w:r>
          </w:p>
          <w:p w:rsidR="001D0BC7" w:rsidRPr="001D0BC7" w:rsidRDefault="001D0BC7" w:rsidP="00D318FF">
            <w:pPr>
              <w:ind w:left="113" w:right="113"/>
              <w:jc w:val="center"/>
              <w:rPr>
                <w:b/>
                <w:bCs/>
                <w:sz w:val="20"/>
                <w:szCs w:val="20"/>
              </w:rPr>
            </w:pPr>
          </w:p>
          <w:p w:rsidR="001D0BC7" w:rsidRPr="001D0BC7" w:rsidRDefault="001D0BC7" w:rsidP="00D318FF">
            <w:pPr>
              <w:ind w:left="113" w:right="113"/>
              <w:jc w:val="center"/>
              <w:rPr>
                <w:b/>
                <w:bCs/>
                <w:sz w:val="20"/>
                <w:szCs w:val="20"/>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1D0BC7" w:rsidRPr="001D0BC7" w:rsidRDefault="001D0BC7" w:rsidP="00D318FF">
            <w:pPr>
              <w:ind w:left="113" w:right="113"/>
              <w:jc w:val="center"/>
              <w:rPr>
                <w:b/>
                <w:bCs/>
                <w:sz w:val="20"/>
                <w:szCs w:val="20"/>
              </w:rPr>
            </w:pPr>
            <w:r w:rsidRPr="001D0BC7">
              <w:rPr>
                <w:b/>
                <w:bCs/>
                <w:sz w:val="20"/>
                <w:szCs w:val="20"/>
              </w:rPr>
              <w:t>Исполнено,</w:t>
            </w:r>
          </w:p>
          <w:p w:rsidR="001D0BC7" w:rsidRPr="001D0BC7" w:rsidRDefault="001D0BC7" w:rsidP="00D318FF">
            <w:pPr>
              <w:ind w:left="113" w:right="113"/>
              <w:jc w:val="center"/>
              <w:rPr>
                <w:b/>
                <w:bCs/>
                <w:sz w:val="20"/>
                <w:szCs w:val="20"/>
              </w:rPr>
            </w:pPr>
            <w:r w:rsidRPr="001D0BC7">
              <w:rPr>
                <w:b/>
                <w:bCs/>
                <w:sz w:val="20"/>
                <w:szCs w:val="20"/>
              </w:rPr>
              <w:t xml:space="preserve">% </w:t>
            </w:r>
          </w:p>
          <w:p w:rsidR="001D0BC7" w:rsidRPr="001D0BC7" w:rsidRDefault="001D0BC7" w:rsidP="00D318FF">
            <w:pPr>
              <w:ind w:left="113" w:right="113"/>
              <w:jc w:val="center"/>
              <w:rPr>
                <w:b/>
                <w:bCs/>
                <w:sz w:val="20"/>
                <w:szCs w:val="20"/>
              </w:rPr>
            </w:pPr>
          </w:p>
        </w:tc>
      </w:tr>
      <w:tr w:rsidR="001D0BC7" w:rsidRPr="001D0BC7" w:rsidTr="00813D3A">
        <w:trPr>
          <w:trHeight w:val="1300"/>
        </w:trPr>
        <w:tc>
          <w:tcPr>
            <w:tcW w:w="3686" w:type="dxa"/>
            <w:vMerge/>
            <w:tcBorders>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p>
        </w:tc>
        <w:tc>
          <w:tcPr>
            <w:tcW w:w="720" w:type="dxa"/>
            <w:vMerge/>
            <w:tcBorders>
              <w:left w:val="single" w:sz="4" w:space="0" w:color="auto"/>
              <w:bottom w:val="single" w:sz="4" w:space="0" w:color="000000"/>
              <w:right w:val="single" w:sz="4" w:space="0" w:color="auto"/>
            </w:tcBorders>
            <w:shd w:val="clear" w:color="auto" w:fill="auto"/>
            <w:vAlign w:val="center"/>
          </w:tcPr>
          <w:p w:rsidR="001D0BC7" w:rsidRPr="001D0BC7" w:rsidRDefault="001D0BC7" w:rsidP="00D318FF">
            <w:pPr>
              <w:jc w:val="center"/>
              <w:rPr>
                <w:b/>
                <w:bCs/>
                <w:sz w:val="20"/>
                <w:szCs w:val="20"/>
              </w:rPr>
            </w:pPr>
          </w:p>
        </w:tc>
        <w:tc>
          <w:tcPr>
            <w:tcW w:w="975" w:type="dxa"/>
            <w:vMerge/>
            <w:tcBorders>
              <w:left w:val="single" w:sz="4" w:space="0" w:color="auto"/>
              <w:bottom w:val="single" w:sz="4" w:space="0" w:color="000000"/>
              <w:right w:val="single" w:sz="4" w:space="0" w:color="auto"/>
            </w:tcBorders>
            <w:shd w:val="clear" w:color="auto" w:fill="auto"/>
            <w:vAlign w:val="center"/>
          </w:tcPr>
          <w:p w:rsidR="001D0BC7" w:rsidRPr="001D0BC7" w:rsidRDefault="001D0BC7" w:rsidP="00D318FF">
            <w:pPr>
              <w:jc w:val="center"/>
              <w:rPr>
                <w:b/>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p>
        </w:tc>
        <w:tc>
          <w:tcPr>
            <w:tcW w:w="900" w:type="dxa"/>
            <w:vMerge/>
            <w:tcBorders>
              <w:left w:val="single" w:sz="4" w:space="0" w:color="auto"/>
              <w:bottom w:val="single" w:sz="4" w:space="0" w:color="000000"/>
              <w:right w:val="single" w:sz="4" w:space="0" w:color="auto"/>
            </w:tcBorders>
            <w:shd w:val="clear" w:color="auto" w:fill="auto"/>
            <w:vAlign w:val="center"/>
          </w:tcPr>
          <w:p w:rsidR="001D0BC7" w:rsidRPr="001D0BC7" w:rsidRDefault="001D0BC7" w:rsidP="00D318FF">
            <w:pPr>
              <w:jc w:val="center"/>
              <w:rPr>
                <w:b/>
                <w:bCs/>
                <w:sz w:val="20"/>
                <w:szCs w:val="20"/>
              </w:rPr>
            </w:pPr>
          </w:p>
        </w:tc>
        <w:tc>
          <w:tcPr>
            <w:tcW w:w="1232" w:type="dxa"/>
            <w:vMerge/>
            <w:tcBorders>
              <w:left w:val="single" w:sz="4" w:space="0" w:color="auto"/>
              <w:bottom w:val="single" w:sz="4" w:space="0" w:color="auto"/>
              <w:right w:val="single" w:sz="4" w:space="0" w:color="auto"/>
            </w:tcBorders>
            <w:shd w:val="clear" w:color="auto" w:fill="auto"/>
            <w:textDirection w:val="btLr"/>
            <w:vAlign w:val="center"/>
          </w:tcPr>
          <w:p w:rsidR="001D0BC7" w:rsidRPr="001D0BC7" w:rsidRDefault="001D0BC7" w:rsidP="00D318FF">
            <w:pPr>
              <w:ind w:left="113" w:right="113"/>
              <w:jc w:val="both"/>
              <w:rPr>
                <w:b/>
                <w:sz w:val="20"/>
                <w:szCs w:val="20"/>
              </w:rPr>
            </w:pPr>
          </w:p>
        </w:tc>
        <w:tc>
          <w:tcPr>
            <w:tcW w:w="1134" w:type="dxa"/>
            <w:vMerge/>
            <w:tcBorders>
              <w:left w:val="single" w:sz="4" w:space="0" w:color="auto"/>
              <w:bottom w:val="single" w:sz="4" w:space="0" w:color="000000"/>
              <w:right w:val="single" w:sz="4" w:space="0" w:color="auto"/>
            </w:tcBorders>
            <w:shd w:val="clear" w:color="auto" w:fill="auto"/>
            <w:textDirection w:val="btLr"/>
            <w:vAlign w:val="center"/>
          </w:tcPr>
          <w:p w:rsidR="001D0BC7" w:rsidRPr="001D0BC7" w:rsidRDefault="001D0BC7" w:rsidP="00D318FF">
            <w:pPr>
              <w:ind w:left="113" w:right="113"/>
              <w:jc w:val="center"/>
              <w:rPr>
                <w:b/>
                <w:bCs/>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p>
        </w:tc>
      </w:tr>
      <w:tr w:rsidR="001D0BC7" w:rsidRPr="001D0BC7" w:rsidTr="001A25CA">
        <w:trPr>
          <w:trHeight w:val="4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bCs/>
                <w:sz w:val="20"/>
                <w:szCs w:val="20"/>
              </w:rPr>
            </w:pPr>
            <w:r w:rsidRPr="001D0BC7">
              <w:rPr>
                <w:b/>
                <w:bCs/>
                <w:sz w:val="20"/>
                <w:szCs w:val="20"/>
              </w:rPr>
              <w:t>Администрация Берегаевского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20 106,1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
                <w:bCs/>
                <w:sz w:val="20"/>
                <w:szCs w:val="20"/>
              </w:rPr>
            </w:pPr>
            <w:r w:rsidRPr="001D0BC7">
              <w:rPr>
                <w:b/>
                <w:bCs/>
                <w:sz w:val="20"/>
                <w:szCs w:val="20"/>
              </w:rPr>
              <w:t>19 901,6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99,0</w:t>
            </w:r>
          </w:p>
        </w:tc>
      </w:tr>
      <w:tr w:rsidR="001D0BC7" w:rsidRPr="001D0BC7" w:rsidTr="00D318FF">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bCs/>
                <w:i/>
                <w:iCs/>
                <w:sz w:val="20"/>
                <w:szCs w:val="20"/>
              </w:rPr>
            </w:pPr>
            <w:r w:rsidRPr="001D0BC7">
              <w:rPr>
                <w:b/>
                <w:bCs/>
                <w:i/>
                <w:iCs/>
                <w:sz w:val="20"/>
                <w:szCs w:val="20"/>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i/>
                <w:iCs/>
                <w:sz w:val="20"/>
                <w:szCs w:val="20"/>
              </w:rPr>
            </w:pPr>
            <w:r w:rsidRPr="001D0BC7">
              <w:rPr>
                <w:b/>
                <w:bCs/>
                <w:i/>
                <w:iCs/>
                <w:sz w:val="20"/>
                <w:szCs w:val="20"/>
              </w:rPr>
              <w:t>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
                <w:iCs/>
                <w:sz w:val="20"/>
                <w:szCs w:val="20"/>
              </w:rPr>
            </w:pPr>
            <w:r w:rsidRPr="001D0BC7">
              <w:rPr>
                <w:i/>
                <w:i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
                <w:iCs/>
                <w:sz w:val="20"/>
                <w:szCs w:val="20"/>
              </w:rPr>
            </w:pPr>
            <w:r w:rsidRPr="001D0BC7">
              <w:rPr>
                <w:i/>
                <w:iCs/>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iCs/>
                <w:sz w:val="20"/>
                <w:szCs w:val="20"/>
              </w:rPr>
            </w:pPr>
            <w:r w:rsidRPr="001D0BC7">
              <w:rPr>
                <w:b/>
                <w:bCs/>
                <w:iCs/>
                <w:sz w:val="20"/>
                <w:szCs w:val="20"/>
              </w:rPr>
              <w:t>5 185,7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iCs/>
                <w:sz w:val="20"/>
                <w:szCs w:val="20"/>
              </w:rPr>
            </w:pPr>
            <w:r w:rsidRPr="001D0BC7">
              <w:rPr>
                <w:b/>
                <w:bCs/>
                <w:iCs/>
                <w:sz w:val="20"/>
                <w:szCs w:val="20"/>
              </w:rPr>
              <w:t>5 108,2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98,5</w:t>
            </w:r>
          </w:p>
        </w:tc>
      </w:tr>
      <w:tr w:rsidR="001D0BC7" w:rsidRPr="001D0BC7" w:rsidTr="00D318FF">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sz w:val="20"/>
                <w:szCs w:val="20"/>
              </w:rPr>
            </w:pPr>
            <w:r w:rsidRPr="001D0BC7">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5 085,7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5 038,0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99,1</w:t>
            </w:r>
          </w:p>
        </w:tc>
      </w:tr>
      <w:tr w:rsidR="001D0BC7" w:rsidRPr="001D0BC7" w:rsidTr="001A25CA">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bCs/>
                <w:sz w:val="20"/>
                <w:szCs w:val="20"/>
              </w:rPr>
            </w:pPr>
            <w:r w:rsidRPr="001D0BC7">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5 085,7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5 038,0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99,1</w:t>
            </w:r>
          </w:p>
        </w:tc>
      </w:tr>
      <w:tr w:rsidR="001D0BC7" w:rsidRPr="001D0BC7" w:rsidTr="00D318F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lastRenderedPageBreak/>
              <w:t>Центральный аппарат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0020000400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4 032,1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3 984,5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98,8</w:t>
            </w:r>
          </w:p>
        </w:tc>
      </w:tr>
      <w:tr w:rsidR="001D0BC7" w:rsidRPr="001D0BC7" w:rsidTr="00D318F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Центральный аппарат местный бюджет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4 032,1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3 984,5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98,8</w:t>
            </w:r>
          </w:p>
        </w:tc>
      </w:tr>
      <w:tr w:rsidR="001D0BC7" w:rsidRPr="001D0BC7" w:rsidTr="00D318F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3 041,0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3 022,7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99,4</w:t>
            </w:r>
          </w:p>
        </w:tc>
      </w:tr>
      <w:tr w:rsidR="001D0BC7" w:rsidRPr="001D0BC7" w:rsidTr="00D318FF">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120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3 041,0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3 022,7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99,4</w:t>
            </w:r>
          </w:p>
        </w:tc>
      </w:tr>
      <w:tr w:rsidR="001D0BC7" w:rsidRPr="001D0BC7" w:rsidTr="00D318FF">
        <w:trPr>
          <w:trHeight w:val="59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984,9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955,6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97,0</w:t>
            </w:r>
          </w:p>
        </w:tc>
      </w:tr>
      <w:tr w:rsidR="001D0BC7" w:rsidRPr="001D0BC7" w:rsidTr="00D318FF">
        <w:trPr>
          <w:trHeight w:val="7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984,9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955,6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97,0</w:t>
            </w:r>
          </w:p>
        </w:tc>
      </w:tr>
      <w:tr w:rsidR="001D0BC7" w:rsidRPr="001D0BC7" w:rsidTr="00D318FF">
        <w:trPr>
          <w:trHeight w:val="31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800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54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Уплата прочих налогов и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0020000421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850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56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bCs/>
                <w:sz w:val="20"/>
                <w:szCs w:val="20"/>
              </w:rPr>
              <w:t>Выполнение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1 053,6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1 053,5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1 053,6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1 053,5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0020000800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120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1 053,6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1 053,5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sz w:val="20"/>
                <w:szCs w:val="20"/>
              </w:rPr>
            </w:pPr>
            <w:r w:rsidRPr="001D0BC7">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r w:rsidRPr="001D0BC7">
              <w:rPr>
                <w:b/>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r w:rsidRPr="001D0BC7">
              <w:rPr>
                <w:b/>
                <w:sz w:val="20"/>
                <w:szCs w:val="20"/>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sz w:val="20"/>
                <w:szCs w:val="20"/>
              </w:rPr>
            </w:pPr>
            <w:r w:rsidRPr="001D0BC7">
              <w:rPr>
                <w:b/>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
                <w:sz w:val="20"/>
                <w:szCs w:val="20"/>
              </w:rPr>
            </w:pPr>
            <w:r w:rsidRPr="001D0BC7">
              <w:rPr>
                <w:b/>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100</w:t>
            </w:r>
          </w:p>
        </w:tc>
      </w:tr>
      <w:tr w:rsidR="001D0BC7" w:rsidRPr="001D0BC7" w:rsidTr="00D318FF">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Иные безвозмездные и безвозвратные перечисления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5200000000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5201000500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5201000522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sz w:val="20"/>
                <w:szCs w:val="20"/>
              </w:rPr>
            </w:pPr>
            <w:r w:rsidRPr="001D0BC7">
              <w:rPr>
                <w:b/>
                <w:sz w:val="20"/>
                <w:szCs w:val="20"/>
              </w:rPr>
              <w:t>Резервные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r w:rsidRPr="001D0BC7">
              <w:rPr>
                <w:b/>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r w:rsidRPr="001D0BC7">
              <w:rPr>
                <w:b/>
                <w:sz w:val="20"/>
                <w:szCs w:val="20"/>
              </w:rPr>
              <w:t>0111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sz w:val="20"/>
                <w:szCs w:val="20"/>
              </w:rPr>
            </w:pPr>
            <w:r w:rsidRPr="001D0BC7">
              <w:rPr>
                <w:b/>
                <w:sz w:val="20"/>
                <w:szCs w:val="20"/>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
                <w:sz w:val="20"/>
                <w:szCs w:val="20"/>
              </w:rPr>
            </w:pPr>
            <w:r w:rsidRPr="001D0BC7">
              <w:rPr>
                <w:b/>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0,0</w:t>
            </w:r>
          </w:p>
        </w:tc>
      </w:tr>
      <w:tr w:rsidR="001D0BC7" w:rsidRPr="001D0BC7" w:rsidTr="00D318F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Резервные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0700000000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0,0</w:t>
            </w:r>
          </w:p>
        </w:tc>
      </w:tr>
      <w:tr w:rsidR="001D0BC7" w:rsidRPr="001D0BC7" w:rsidTr="00D318F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Резервные фонды местных администраций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0700000500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0,0</w:t>
            </w:r>
          </w:p>
        </w:tc>
      </w:tr>
      <w:tr w:rsidR="001D0BC7" w:rsidRPr="001D0BC7" w:rsidTr="00D318F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0700000500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800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0,0</w:t>
            </w:r>
          </w:p>
        </w:tc>
      </w:tr>
      <w:tr w:rsidR="001D0BC7" w:rsidRPr="001D0BC7" w:rsidTr="00D318FF">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lastRenderedPageBreak/>
              <w:t>Резервные средства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0700000500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870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0,0</w:t>
            </w:r>
          </w:p>
        </w:tc>
      </w:tr>
      <w:tr w:rsidR="001D0BC7" w:rsidRPr="001D0BC7" w:rsidTr="00D318FF">
        <w:trPr>
          <w:trHeight w:val="3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bCs/>
                <w:sz w:val="20"/>
                <w:szCs w:val="20"/>
              </w:rPr>
            </w:pPr>
            <w:r w:rsidRPr="001D0BC7">
              <w:rPr>
                <w:b/>
                <w:bCs/>
                <w:sz w:val="20"/>
                <w:szCs w:val="20"/>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72,8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69,0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94,8</w:t>
            </w:r>
          </w:p>
        </w:tc>
      </w:tr>
      <w:tr w:rsidR="001D0BC7" w:rsidRPr="001D0BC7" w:rsidTr="00D318FF">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sz w:val="20"/>
                <w:szCs w:val="20"/>
              </w:rPr>
            </w:pPr>
            <w:r w:rsidRPr="001D0BC7">
              <w:rPr>
                <w:bCs/>
                <w:sz w:val="20"/>
                <w:szCs w:val="20"/>
              </w:rPr>
              <w:t>Реализация иных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0090000000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57,8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93,4</w:t>
            </w:r>
          </w:p>
        </w:tc>
      </w:tr>
      <w:tr w:rsidR="001D0BC7" w:rsidRPr="001D0BC7" w:rsidTr="00D318FF">
        <w:trPr>
          <w:trHeight w:val="57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Выполнение других обязательств государства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0090000300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57,8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93,4</w:t>
            </w:r>
          </w:p>
        </w:tc>
      </w:tr>
      <w:tr w:rsidR="001D0BC7" w:rsidRPr="001D0BC7" w:rsidTr="00D318FF">
        <w:trPr>
          <w:trHeight w:val="4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Расходные обязательства не отнесенные к другим целевым статьям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0090000311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99,5</w:t>
            </w:r>
          </w:p>
        </w:tc>
      </w:tr>
      <w:tr w:rsidR="001D0BC7" w:rsidRPr="001D0BC7" w:rsidTr="00D318FF">
        <w:trPr>
          <w:trHeight w:val="62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0090000311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25,8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99,2</w:t>
            </w:r>
          </w:p>
        </w:tc>
      </w:tr>
      <w:tr w:rsidR="001D0BC7" w:rsidRPr="001D0BC7" w:rsidTr="00D318FF">
        <w:trPr>
          <w:trHeight w:val="5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0090000311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25,8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99,2</w:t>
            </w:r>
          </w:p>
        </w:tc>
      </w:tr>
      <w:tr w:rsidR="001D0BC7" w:rsidRPr="001D0BC7" w:rsidTr="00D318FF">
        <w:trPr>
          <w:trHeight w:val="26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0090000311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800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6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0090000311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850 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6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0090000312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80,0</w:t>
            </w:r>
          </w:p>
        </w:tc>
      </w:tr>
      <w:tr w:rsidR="001D0BC7" w:rsidRPr="001D0BC7" w:rsidTr="00D318FF">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0090000312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14,4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80,0</w:t>
            </w:r>
          </w:p>
        </w:tc>
      </w:tr>
      <w:tr w:rsidR="001D0BC7" w:rsidRPr="001D0BC7" w:rsidTr="00D318FF">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0090000312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14,4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80,0</w:t>
            </w:r>
          </w:p>
        </w:tc>
      </w:tr>
      <w:tr w:rsidR="001D0BC7" w:rsidRPr="001D0BC7" w:rsidTr="00D318FF">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Целевые программы муниципальных образований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7950000000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15,0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45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Муниципальная программа «Профилактика правонарушений и наркомании в Тегульдетском районе на 2020-2022 годы»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15,0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15,0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45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7950500001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15,0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6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bCs/>
                <w:sz w:val="20"/>
                <w:szCs w:val="20"/>
              </w:rPr>
            </w:pPr>
            <w:r w:rsidRPr="001D0BC7">
              <w:rPr>
                <w:b/>
                <w:bCs/>
                <w:sz w:val="20"/>
                <w:szCs w:val="20"/>
              </w:rPr>
              <w:t>Национальная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0200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195,7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
                <w:bCs/>
                <w:sz w:val="20"/>
                <w:szCs w:val="20"/>
              </w:rPr>
            </w:pPr>
            <w:r w:rsidRPr="001D0BC7">
              <w:rPr>
                <w:b/>
                <w:bCs/>
                <w:sz w:val="20"/>
                <w:szCs w:val="20"/>
              </w:rPr>
              <w:t>195,7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100</w:t>
            </w:r>
          </w:p>
        </w:tc>
      </w:tr>
      <w:tr w:rsidR="001D0BC7" w:rsidRPr="001D0BC7" w:rsidTr="00D318FF">
        <w:trPr>
          <w:trHeight w:val="5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195,7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195,7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2100000000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195,7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195,7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5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Программа «Совершенствование межбюджетных отношений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2120000000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195,7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195,7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5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 xml:space="preserve">Основное мероприятие «Обеспечение осуществления в муниципальном образовании Томской области передаваемых Российской Федерацией органам местного самоуправления полномочий по первичному воинскому </w:t>
            </w:r>
            <w:r w:rsidRPr="001D0BC7">
              <w:rPr>
                <w:color w:val="000000"/>
                <w:sz w:val="20"/>
                <w:szCs w:val="20"/>
              </w:rPr>
              <w:lastRenderedPageBreak/>
              <w:t>учету на территории,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lastRenderedPageBreak/>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2128100000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195,7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195,7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195,7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195,7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7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195,7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195,7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7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Расходы на выплату персоналу казенных учреждений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2128151180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110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195,7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195,7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sz w:val="20"/>
                <w:szCs w:val="20"/>
              </w:rPr>
            </w:pPr>
            <w:r w:rsidRPr="001D0BC7">
              <w:rPr>
                <w:b/>
                <w:sz w:val="20"/>
                <w:szCs w:val="20"/>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r w:rsidRPr="001D0BC7">
              <w:rPr>
                <w:b/>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r w:rsidRPr="001D0BC7">
              <w:rPr>
                <w:b/>
                <w:sz w:val="20"/>
                <w:szCs w:val="20"/>
              </w:rPr>
              <w:t>0300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sz w:val="20"/>
                <w:szCs w:val="20"/>
              </w:rPr>
            </w:pPr>
            <w:r w:rsidRPr="001D0BC7">
              <w:rPr>
                <w:b/>
                <w:sz w:val="20"/>
                <w:szCs w:val="20"/>
              </w:rPr>
              <w:t>325,9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
                <w:sz w:val="20"/>
                <w:szCs w:val="20"/>
              </w:rPr>
            </w:pPr>
            <w:r w:rsidRPr="001D0BC7">
              <w:rPr>
                <w:b/>
                <w:sz w:val="20"/>
                <w:szCs w:val="20"/>
              </w:rPr>
              <w:t>325,9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100</w:t>
            </w:r>
          </w:p>
        </w:tc>
      </w:tr>
      <w:tr w:rsidR="001D0BC7" w:rsidRPr="001D0BC7" w:rsidTr="00D318F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Обеспечение пожарной безопасности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325,9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325,9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2100000000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318,5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2180000000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318,5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2180000100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318,5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318,5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318,5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2180000101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318,5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Целевые программы муниципальных образований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7950000000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Муниципальная программа «Обеспечение безопасности Тегульдетского района на 2023-2025 годы»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7952800000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Муниципальная программа «Обеспечение безопасности Тегульдетского района на 2023-2025 годы» (оснащение мест проживания многодетных семей, семей, находящихся в социально опасном положении автономными пожарными извещателями)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7952800001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7952800001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7952800001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lastRenderedPageBreak/>
              <w:t>Непрограммное направление расходов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9900000000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Резервные фонды администрации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9900070000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Резервный фонд администрации сельского поселения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9900070500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9900070500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9900070500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bCs/>
                <w:sz w:val="20"/>
                <w:szCs w:val="20"/>
              </w:rPr>
            </w:pPr>
            <w:r w:rsidRPr="001D0BC7">
              <w:rPr>
                <w:b/>
                <w:bCs/>
                <w:sz w:val="20"/>
                <w:szCs w:val="20"/>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4 084,4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4 014,4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98,3</w:t>
            </w:r>
          </w:p>
        </w:tc>
      </w:tr>
      <w:tr w:rsidR="001D0BC7" w:rsidRPr="001D0BC7" w:rsidTr="00D318FF">
        <w:trPr>
          <w:trHeight w:val="36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3 284,4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3 214,4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97,9</w:t>
            </w:r>
          </w:p>
        </w:tc>
      </w:tr>
      <w:tr w:rsidR="001D0BC7" w:rsidRPr="001D0BC7" w:rsidTr="00D318FF">
        <w:trPr>
          <w:trHeight w:val="36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Государственная программа «Развитие транспортной системы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1800000000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Подпрограмма «Сохранение и развитие автомобильных дорог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1820000000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Основное мероприятие «Ремонт автомобильных дорог общего пользования местного значения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1828400000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Капитальный ремонт и (или)  ремонт автомобильных дорог  общего пользования местного значения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1828440930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1828440930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1828440930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2 000,0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Дорожное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3150000000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1 179,1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1 109,1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94,1</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1 004,9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934,9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93,0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1 004,9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934,9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93,0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3150000212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1 004,9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934,9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93,0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Поддержка дорожного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3150200000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lang w:val="en-US"/>
              </w:rPr>
            </w:pPr>
            <w:r w:rsidRPr="001D0BC7">
              <w:rPr>
                <w:sz w:val="20"/>
                <w:szCs w:val="20"/>
                <w:lang w:val="en-US"/>
              </w:rPr>
              <w:t>174.2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174,2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Софинансирование на капитальный ремонт и (или) ремонт автомобильных дорог общего пользования местного значения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rPr>
              <w:t>315020S0930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174,2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315020S0930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174,2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sz w:val="20"/>
                <w:szCs w:val="20"/>
              </w:rPr>
              <w:t xml:space="preserve">Иные закупки товаров, работ, услуг для государственных (муниципальных) </w:t>
            </w:r>
            <w:r w:rsidRPr="001D0BC7">
              <w:rPr>
                <w:sz w:val="20"/>
                <w:szCs w:val="20"/>
              </w:rPr>
              <w:lastRenderedPageBreak/>
              <w:t>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lastRenderedPageBreak/>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315020S0930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174,2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lastRenderedPageBreak/>
              <w:t>Целевые программы муниципальных образований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7950000000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 xml:space="preserve">Муниципальная программа </w:t>
            </w:r>
          </w:p>
          <w:p w:rsidR="001D0BC7" w:rsidRPr="001D0BC7" w:rsidRDefault="001D0BC7" w:rsidP="00D318FF">
            <w:pPr>
              <w:rPr>
                <w:sz w:val="20"/>
                <w:szCs w:val="20"/>
              </w:rPr>
            </w:pPr>
            <w:r w:rsidRPr="001D0BC7">
              <w:rPr>
                <w:color w:val="000000"/>
                <w:sz w:val="20"/>
                <w:szCs w:val="20"/>
              </w:rPr>
              <w:t>« Развитие транспортной инфраструктуры в Тегульдетском районе на 2022-2024 годы»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rPr>
              <w:t>7952400000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Муниципальная программа « Развитие транспортной инфраструктуры в Тегульдетском районе на 2022-2024 годы» (софинансирование на ремонт дорог)</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79524</w:t>
            </w:r>
            <w:r w:rsidRPr="001D0BC7">
              <w:rPr>
                <w:sz w:val="20"/>
                <w:szCs w:val="20"/>
                <w:lang w:val="en-US"/>
              </w:rPr>
              <w:t>S</w:t>
            </w:r>
            <w:r w:rsidRPr="001D0BC7">
              <w:rPr>
                <w:sz w:val="20"/>
                <w:szCs w:val="20"/>
              </w:rPr>
              <w:t>0930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79524</w:t>
            </w:r>
            <w:r w:rsidRPr="001D0BC7">
              <w:rPr>
                <w:sz w:val="20"/>
                <w:szCs w:val="20"/>
                <w:lang w:val="en-US"/>
              </w:rPr>
              <w:t>S</w:t>
            </w:r>
            <w:r w:rsidRPr="001D0BC7">
              <w:rPr>
                <w:sz w:val="20"/>
                <w:szCs w:val="20"/>
              </w:rPr>
              <w:t>0930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79524</w:t>
            </w:r>
            <w:r w:rsidRPr="001D0BC7">
              <w:rPr>
                <w:sz w:val="20"/>
                <w:szCs w:val="20"/>
                <w:lang w:val="en-US"/>
              </w:rPr>
              <w:t>S</w:t>
            </w:r>
            <w:r w:rsidRPr="001D0BC7">
              <w:rPr>
                <w:sz w:val="20"/>
                <w:szCs w:val="20"/>
              </w:rPr>
              <w:t>0930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105,3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69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bCs/>
                <w:color w:val="000000"/>
                <w:sz w:val="20"/>
                <w:szCs w:val="20"/>
              </w:rPr>
              <w:t>Другие вопросы в области национальной экономики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800,0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iCs/>
                <w:sz w:val="20"/>
                <w:szCs w:val="20"/>
              </w:rPr>
            </w:pPr>
            <w:r w:rsidRPr="001D0BC7">
              <w:rPr>
                <w:color w:val="000000"/>
                <w:sz w:val="20"/>
                <w:szCs w:val="20"/>
              </w:rPr>
              <w:t>Реализация иных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0090000000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sz w:val="20"/>
                <w:szCs w:val="20"/>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iCs/>
                <w:sz w:val="20"/>
                <w:szCs w:val="20"/>
              </w:rPr>
            </w:pPr>
            <w:r w:rsidRPr="001D0BC7">
              <w:rPr>
                <w:bCs/>
                <w:color w:val="000000"/>
                <w:sz w:val="20"/>
                <w:szCs w:val="20"/>
              </w:rPr>
              <w:t>Софинансирование за счет местного бюджета мероприятий по подготовке проектов изменений в генеральные планы, правила землепользования и застройки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bCs/>
                <w:color w:val="000000"/>
                <w:sz w:val="20"/>
                <w:szCs w:val="20"/>
                <w:lang w:val="en-US"/>
              </w:rPr>
              <w:t>00900S0610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sz w:val="20"/>
                <w:szCs w:val="20"/>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iCs/>
                <w:sz w:val="20"/>
                <w:szCs w:val="20"/>
              </w:rPr>
            </w:pPr>
            <w:r w:rsidRPr="001D0BC7">
              <w:rPr>
                <w:sz w:val="20"/>
                <w:szCs w:val="20"/>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bCs/>
                <w:color w:val="000000"/>
                <w:sz w:val="20"/>
                <w:szCs w:val="20"/>
                <w:lang w:val="en-US"/>
              </w:rPr>
              <w:t>00900S0610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sz w:val="20"/>
                <w:szCs w:val="20"/>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iCs/>
                <w:sz w:val="20"/>
                <w:szCs w:val="20"/>
              </w:rPr>
            </w:pPr>
            <w:r w:rsidRPr="001D0BC7">
              <w:rPr>
                <w:sz w:val="20"/>
                <w:szCs w:val="20"/>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bCs/>
                <w:color w:val="000000"/>
                <w:sz w:val="20"/>
                <w:szCs w:val="20"/>
                <w:lang w:val="en-US"/>
              </w:rPr>
              <w:t>00900S0610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sz w:val="20"/>
                <w:szCs w:val="20"/>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813D3A">
        <w:trPr>
          <w:trHeight w:val="4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color w:val="000000"/>
                <w:sz w:val="20"/>
                <w:szCs w:val="20"/>
              </w:rPr>
            </w:pPr>
            <w:r w:rsidRPr="001D0BC7">
              <w:rPr>
                <w:bCs/>
                <w:color w:val="000000"/>
                <w:sz w:val="20"/>
                <w:szCs w:val="20"/>
              </w:rPr>
              <w:t>Государственная программа "Жилье и городская среда Томской области"</w:t>
            </w:r>
          </w:p>
          <w:p w:rsidR="001D0BC7" w:rsidRPr="001D0BC7" w:rsidRDefault="001D0BC7" w:rsidP="00D318F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color w:val="000000"/>
                <w:sz w:val="20"/>
                <w:szCs w:val="20"/>
              </w:rPr>
            </w:pPr>
            <w:r w:rsidRPr="001D0BC7">
              <w:rPr>
                <w:bCs/>
                <w:color w:val="000000"/>
                <w:sz w:val="20"/>
                <w:szCs w:val="20"/>
              </w:rPr>
              <w:t>1300000000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760,0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bCs/>
                <w:color w:val="000000"/>
                <w:sz w:val="20"/>
                <w:szCs w:val="20"/>
              </w:rPr>
              <w:t>Подпрограмма "Стимулирование развития жилищного строительства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color w:val="000000"/>
                <w:sz w:val="20"/>
                <w:szCs w:val="20"/>
              </w:rPr>
            </w:pPr>
            <w:r w:rsidRPr="001D0BC7">
              <w:rPr>
                <w:bCs/>
                <w:color w:val="000000"/>
                <w:sz w:val="20"/>
                <w:szCs w:val="20"/>
              </w:rPr>
              <w:t>1330000000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760,0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color w:val="000000"/>
                <w:sz w:val="20"/>
                <w:szCs w:val="20"/>
              </w:rPr>
            </w:pPr>
            <w:r w:rsidRPr="001D0BC7">
              <w:rPr>
                <w:bCs/>
                <w:color w:val="000000"/>
                <w:sz w:val="20"/>
                <w:szCs w:val="20"/>
              </w:rPr>
              <w:t>Основное мероприятие "Реализация документов территориального планирования и градостроительного зонирования муниципальных образований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color w:val="000000"/>
                <w:sz w:val="20"/>
                <w:szCs w:val="20"/>
              </w:rPr>
            </w:pPr>
            <w:r w:rsidRPr="001D0BC7">
              <w:rPr>
                <w:bCs/>
                <w:color w:val="000000"/>
                <w:sz w:val="20"/>
                <w:szCs w:val="20"/>
              </w:rPr>
              <w:t>1339400000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760,0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color w:val="000000"/>
                <w:sz w:val="20"/>
                <w:szCs w:val="20"/>
              </w:rPr>
            </w:pPr>
            <w:r w:rsidRPr="001D0BC7">
              <w:rPr>
                <w:bCs/>
                <w:color w:val="000000"/>
                <w:sz w:val="20"/>
                <w:szCs w:val="20"/>
              </w:rPr>
              <w:t>Подготовка проектов изменений в генеральные планы, правила землепользования и застройки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color w:val="000000"/>
                <w:sz w:val="20"/>
                <w:szCs w:val="20"/>
              </w:rPr>
            </w:pPr>
            <w:r w:rsidRPr="001D0BC7">
              <w:rPr>
                <w:bCs/>
                <w:color w:val="000000"/>
                <w:sz w:val="20"/>
                <w:szCs w:val="20"/>
              </w:rPr>
              <w:t>1339440610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760,0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color w:val="000000"/>
                <w:sz w:val="20"/>
                <w:szCs w:val="20"/>
              </w:rPr>
            </w:pPr>
            <w:r w:rsidRPr="001D0BC7">
              <w:rPr>
                <w:color w:val="000000"/>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color w:val="000000"/>
                <w:sz w:val="20"/>
                <w:szCs w:val="20"/>
              </w:rPr>
            </w:pPr>
            <w:r w:rsidRPr="001D0BC7">
              <w:rPr>
                <w:bCs/>
                <w:color w:val="000000"/>
                <w:sz w:val="20"/>
                <w:szCs w:val="20"/>
              </w:rPr>
              <w:t>1339440610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760,0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color w:val="000000"/>
                <w:sz w:val="20"/>
                <w:szCs w:val="20"/>
              </w:rPr>
            </w:pPr>
            <w:r w:rsidRPr="001D0BC7">
              <w:rPr>
                <w:color w:val="000000"/>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color w:val="000000"/>
                <w:sz w:val="20"/>
                <w:szCs w:val="20"/>
              </w:rPr>
            </w:pPr>
            <w:r w:rsidRPr="001D0BC7">
              <w:rPr>
                <w:bCs/>
                <w:color w:val="000000"/>
                <w:sz w:val="20"/>
                <w:szCs w:val="20"/>
              </w:rPr>
              <w:t>1339440610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760,0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4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bCs/>
                <w:iCs/>
                <w:sz w:val="20"/>
                <w:szCs w:val="20"/>
              </w:rPr>
            </w:pPr>
            <w:r w:rsidRPr="001D0BC7">
              <w:rPr>
                <w:b/>
                <w:bCs/>
                <w:iCs/>
                <w:sz w:val="20"/>
                <w:szCs w:val="20"/>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2 264,6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2 207,6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97,5</w:t>
            </w:r>
          </w:p>
        </w:tc>
      </w:tr>
      <w:tr w:rsidR="001D0BC7" w:rsidRPr="001D0BC7" w:rsidTr="00D318FF">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sz w:val="20"/>
                <w:szCs w:val="20"/>
              </w:rPr>
            </w:pPr>
            <w:r w:rsidRPr="001D0BC7">
              <w:rPr>
                <w:bCs/>
                <w:sz w:val="20"/>
                <w:szCs w:val="20"/>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302,9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99,0</w:t>
            </w:r>
          </w:p>
        </w:tc>
      </w:tr>
      <w:tr w:rsidR="001D0BC7" w:rsidRPr="001D0BC7" w:rsidTr="00D318FF">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Расходы на автодорожные, жилищные и коммунальные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3000000000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302,9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99,0</w:t>
            </w:r>
          </w:p>
        </w:tc>
      </w:tr>
      <w:tr w:rsidR="001D0BC7" w:rsidRPr="001D0BC7" w:rsidTr="00D318FF">
        <w:trPr>
          <w:trHeight w:val="3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Поддержка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3910000000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bCs/>
                <w:sz w:val="20"/>
                <w:szCs w:val="20"/>
              </w:rPr>
              <w:t>302,9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bCs/>
                <w:sz w:val="20"/>
                <w:szCs w:val="20"/>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99,0</w:t>
            </w:r>
          </w:p>
        </w:tc>
      </w:tr>
      <w:tr w:rsidR="001D0BC7" w:rsidRPr="001D0BC7" w:rsidTr="00D318F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lastRenderedPageBreak/>
              <w:t>Мероприятия в области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lang w:val="en-US"/>
              </w:rPr>
              <w:t>3910000500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bCs/>
                <w:sz w:val="20"/>
                <w:szCs w:val="20"/>
              </w:rPr>
              <w:t>302,9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bCs/>
                <w:sz w:val="20"/>
                <w:szCs w:val="20"/>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99,0</w:t>
            </w:r>
          </w:p>
        </w:tc>
      </w:tr>
      <w:tr w:rsidR="001D0BC7" w:rsidRPr="001D0BC7" w:rsidTr="00D318F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rPr>
              <w:t>3910000</w:t>
            </w:r>
            <w:r w:rsidRPr="001D0BC7">
              <w:rPr>
                <w:sz w:val="20"/>
                <w:szCs w:val="20"/>
                <w:lang w:val="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bCs/>
                <w:sz w:val="20"/>
                <w:szCs w:val="20"/>
              </w:rPr>
              <w:t>302,9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bCs/>
                <w:sz w:val="20"/>
                <w:szCs w:val="20"/>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99,0</w:t>
            </w:r>
          </w:p>
        </w:tc>
      </w:tr>
      <w:tr w:rsidR="001D0BC7" w:rsidRPr="001D0BC7" w:rsidTr="00D318F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rPr>
              <w:t>3910000</w:t>
            </w:r>
            <w:r w:rsidRPr="001D0BC7">
              <w:rPr>
                <w:sz w:val="20"/>
                <w:szCs w:val="20"/>
                <w:lang w:val="en-US"/>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bCs/>
                <w:sz w:val="20"/>
                <w:szCs w:val="20"/>
              </w:rPr>
              <w:t>302,9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bCs/>
                <w:sz w:val="20"/>
                <w:szCs w:val="20"/>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99,0</w:t>
            </w:r>
          </w:p>
        </w:tc>
      </w:tr>
      <w:tr w:rsidR="001D0BC7" w:rsidRPr="001D0BC7" w:rsidTr="00D318FF">
        <w:trPr>
          <w:trHeight w:val="2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i/>
                <w:sz w:val="20"/>
                <w:szCs w:val="20"/>
              </w:rPr>
            </w:pPr>
            <w:r w:rsidRPr="001D0BC7">
              <w:rPr>
                <w:bCs/>
                <w:i/>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1 961,7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1 907,6</w:t>
            </w:r>
          </w:p>
        </w:tc>
        <w:tc>
          <w:tcPr>
            <w:tcW w:w="851"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97,2</w:t>
            </w:r>
          </w:p>
        </w:tc>
      </w:tr>
      <w:tr w:rsidR="001D0BC7" w:rsidRPr="001D0BC7" w:rsidTr="00D318F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2100000000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879,7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879,7</w:t>
            </w:r>
          </w:p>
        </w:tc>
        <w:tc>
          <w:tcPr>
            <w:tcW w:w="851"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Подпрограмма "Повышение финансовой грамотности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2140000000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879,7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879,7</w:t>
            </w:r>
          </w:p>
        </w:tc>
        <w:tc>
          <w:tcPr>
            <w:tcW w:w="851"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2148200000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879,7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879,7</w:t>
            </w:r>
          </w:p>
        </w:tc>
        <w:tc>
          <w:tcPr>
            <w:tcW w:w="851"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Реализация проекта "Обустройство баскетбольной площадки по адресу п,Берегаево ул.Ленинская,17д"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color w:val="000000"/>
                <w:sz w:val="20"/>
                <w:szCs w:val="20"/>
              </w:rPr>
              <w:t>2148240M24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879,7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879,7</w:t>
            </w:r>
          </w:p>
        </w:tc>
        <w:tc>
          <w:tcPr>
            <w:tcW w:w="851"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color w:val="000000"/>
                <w:sz w:val="20"/>
                <w:szCs w:val="20"/>
              </w:rPr>
              <w:t>2148240M24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879,7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879,7</w:t>
            </w:r>
          </w:p>
        </w:tc>
        <w:tc>
          <w:tcPr>
            <w:tcW w:w="851"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sz w:val="20"/>
                <w:szCs w:val="20"/>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color w:val="000000"/>
                <w:sz w:val="20"/>
                <w:szCs w:val="20"/>
              </w:rPr>
              <w:t>2148240M24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879,7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879,7</w:t>
            </w:r>
          </w:p>
        </w:tc>
        <w:tc>
          <w:tcPr>
            <w:tcW w:w="851"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lang w:val="en-US"/>
              </w:rPr>
            </w:pPr>
            <w:r w:rsidRPr="001D0BC7">
              <w:rPr>
                <w:sz w:val="20"/>
                <w:szCs w:val="20"/>
              </w:rPr>
              <w:t>6000000</w:t>
            </w:r>
            <w:r w:rsidRPr="001D0BC7">
              <w:rPr>
                <w:sz w:val="20"/>
                <w:szCs w:val="20"/>
                <w:lang w:val="en-US"/>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1 082,0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1 027,9</w:t>
            </w:r>
          </w:p>
        </w:tc>
        <w:tc>
          <w:tcPr>
            <w:tcW w:w="851"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95,0</w:t>
            </w:r>
          </w:p>
        </w:tc>
      </w:tr>
      <w:tr w:rsidR="001D0BC7" w:rsidRPr="001D0BC7" w:rsidTr="00D318FF">
        <w:trPr>
          <w:trHeight w:val="2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Уличное освещение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6000</w:t>
            </w:r>
            <w:r w:rsidRPr="001D0BC7">
              <w:rPr>
                <w:sz w:val="20"/>
                <w:szCs w:val="20"/>
                <w:lang w:val="en-US"/>
              </w:rPr>
              <w:t>000</w:t>
            </w:r>
            <w:r w:rsidRPr="001D0BC7">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421,0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379,8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90,2</w:t>
            </w:r>
          </w:p>
        </w:tc>
      </w:tr>
      <w:tr w:rsidR="001D0BC7" w:rsidRPr="001D0BC7" w:rsidTr="00D318F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6000</w:t>
            </w:r>
            <w:r w:rsidRPr="001D0BC7">
              <w:rPr>
                <w:sz w:val="20"/>
                <w:szCs w:val="20"/>
                <w:lang w:val="en-US"/>
              </w:rPr>
              <w:t>000</w:t>
            </w:r>
            <w:r w:rsidRPr="001D0BC7">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421,0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379,8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90,2</w:t>
            </w:r>
          </w:p>
        </w:tc>
      </w:tr>
      <w:tr w:rsidR="001D0BC7" w:rsidRPr="001D0BC7" w:rsidTr="00D318F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6000</w:t>
            </w:r>
            <w:r w:rsidRPr="001D0BC7">
              <w:rPr>
                <w:sz w:val="20"/>
                <w:szCs w:val="20"/>
                <w:lang w:val="en-US"/>
              </w:rPr>
              <w:t>000</w:t>
            </w:r>
            <w:r w:rsidRPr="001D0BC7">
              <w:rPr>
                <w:sz w:val="20"/>
                <w:szCs w:val="20"/>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240 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421,0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379,8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90,2</w:t>
            </w:r>
          </w:p>
        </w:tc>
      </w:tr>
      <w:tr w:rsidR="001D0BC7" w:rsidRPr="001D0BC7" w:rsidTr="00D318FF">
        <w:trPr>
          <w:trHeight w:val="5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bCs/>
                <w:color w:val="000000"/>
                <w:sz w:val="20"/>
                <w:szCs w:val="20"/>
              </w:rPr>
              <w:t>Прочие мероприятия по благоустройству городских округов и поселений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6000</w:t>
            </w:r>
            <w:r w:rsidRPr="001D0BC7">
              <w:rPr>
                <w:sz w:val="20"/>
                <w:szCs w:val="20"/>
                <w:lang w:val="en-US"/>
              </w:rPr>
              <w:t>000</w:t>
            </w:r>
            <w:r w:rsidRPr="001D0BC7">
              <w:rPr>
                <w:sz w:val="20"/>
                <w:szCs w:val="20"/>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340,8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96,4</w:t>
            </w:r>
          </w:p>
        </w:tc>
      </w:tr>
      <w:tr w:rsidR="001D0BC7" w:rsidRPr="001D0BC7" w:rsidTr="00D318FF">
        <w:trPr>
          <w:trHeight w:val="75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sz w:val="20"/>
                <w:szCs w:val="20"/>
              </w:rPr>
            </w:pPr>
            <w:r w:rsidRPr="001D0BC7">
              <w:rPr>
                <w:sz w:val="20"/>
                <w:szCs w:val="20"/>
              </w:rPr>
              <w:t>333,7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sz w:val="20"/>
                <w:szCs w:val="20"/>
              </w:rPr>
            </w:pPr>
            <w:r w:rsidRPr="001D0BC7">
              <w:rPr>
                <w:sz w:val="20"/>
                <w:szCs w:val="20"/>
              </w:rPr>
              <w:t>322,3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96,6</w:t>
            </w:r>
          </w:p>
        </w:tc>
      </w:tr>
      <w:tr w:rsidR="001D0BC7" w:rsidRPr="001D0BC7" w:rsidTr="00D318FF">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bCs/>
                <w:i/>
                <w:iCs/>
                <w:sz w:val="20"/>
                <w:szCs w:val="20"/>
              </w:rPr>
            </w:pPr>
            <w:r w:rsidRPr="001D0BC7">
              <w:rPr>
                <w:sz w:val="20"/>
                <w:szCs w:val="20"/>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iCs/>
                <w:sz w:val="20"/>
                <w:szCs w:val="20"/>
              </w:rPr>
            </w:pPr>
            <w:r w:rsidRPr="001D0BC7">
              <w:rPr>
                <w:bCs/>
                <w:iCs/>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Cs/>
                <w:sz w:val="20"/>
                <w:szCs w:val="20"/>
              </w:rPr>
            </w:pPr>
            <w:r w:rsidRPr="001D0BC7">
              <w:rPr>
                <w:iCs/>
                <w:sz w:val="20"/>
                <w:szCs w:val="20"/>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Cs/>
                <w:sz w:val="20"/>
                <w:szCs w:val="20"/>
              </w:rPr>
            </w:pPr>
            <w:r w:rsidRPr="001D0BC7">
              <w:rPr>
                <w:iCs/>
                <w:sz w:val="20"/>
                <w:szCs w:val="20"/>
              </w:rPr>
              <w:t>240 </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iCs/>
                <w:sz w:val="20"/>
                <w:szCs w:val="20"/>
              </w:rPr>
            </w:pPr>
            <w:r w:rsidRPr="001D0BC7">
              <w:rPr>
                <w:bCs/>
                <w:iCs/>
                <w:sz w:val="20"/>
                <w:szCs w:val="20"/>
              </w:rPr>
              <w:t>333,7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iCs/>
                <w:sz w:val="20"/>
                <w:szCs w:val="20"/>
              </w:rPr>
            </w:pPr>
            <w:r w:rsidRPr="001D0BC7">
              <w:rPr>
                <w:bCs/>
                <w:iCs/>
                <w:sz w:val="20"/>
                <w:szCs w:val="20"/>
              </w:rPr>
              <w:t>322,3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96,6</w:t>
            </w:r>
          </w:p>
        </w:tc>
      </w:tr>
      <w:tr w:rsidR="001D0BC7" w:rsidRPr="001D0BC7" w:rsidTr="00D318FF">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iCs/>
                <w:sz w:val="20"/>
                <w:szCs w:val="20"/>
              </w:rPr>
            </w:pPr>
            <w:r w:rsidRPr="001D0BC7">
              <w:rPr>
                <w:bCs/>
                <w:iCs/>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Cs/>
                <w:sz w:val="20"/>
                <w:szCs w:val="20"/>
              </w:rPr>
            </w:pPr>
            <w:r w:rsidRPr="001D0BC7">
              <w:rPr>
                <w:iCs/>
                <w:sz w:val="20"/>
                <w:szCs w:val="20"/>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Cs/>
                <w:sz w:val="20"/>
                <w:szCs w:val="20"/>
              </w:rPr>
            </w:pPr>
            <w:r w:rsidRPr="001D0BC7">
              <w:rPr>
                <w:iCs/>
                <w:sz w:val="20"/>
                <w:szCs w:val="20"/>
              </w:rPr>
              <w:t>800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iCs/>
                <w:sz w:val="20"/>
                <w:szCs w:val="20"/>
              </w:rPr>
            </w:pPr>
            <w:r w:rsidRPr="001D0BC7">
              <w:rPr>
                <w:bCs/>
                <w:iCs/>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iCs/>
                <w:sz w:val="20"/>
                <w:szCs w:val="20"/>
              </w:rPr>
            </w:pPr>
            <w:r w:rsidRPr="001D0BC7">
              <w:rPr>
                <w:bCs/>
                <w:iCs/>
                <w:sz w:val="20"/>
                <w:szCs w:val="20"/>
              </w:rPr>
              <w:t>18,5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92,5</w:t>
            </w:r>
          </w:p>
        </w:tc>
      </w:tr>
      <w:tr w:rsidR="001D0BC7" w:rsidRPr="001D0BC7" w:rsidTr="00D318FF">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iCs/>
                <w:sz w:val="20"/>
                <w:szCs w:val="20"/>
              </w:rPr>
            </w:pPr>
            <w:r w:rsidRPr="001D0BC7">
              <w:rPr>
                <w:bCs/>
                <w:iCs/>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Cs/>
                <w:sz w:val="20"/>
                <w:szCs w:val="20"/>
              </w:rPr>
            </w:pPr>
            <w:r w:rsidRPr="001D0BC7">
              <w:rPr>
                <w:iCs/>
                <w:sz w:val="20"/>
                <w:szCs w:val="20"/>
              </w:rPr>
              <w:t>6000000500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Cs/>
                <w:sz w:val="20"/>
                <w:szCs w:val="20"/>
              </w:rPr>
            </w:pPr>
            <w:r w:rsidRPr="001D0BC7">
              <w:rPr>
                <w:iCs/>
                <w:sz w:val="20"/>
                <w:szCs w:val="20"/>
              </w:rPr>
              <w:t>850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iCs/>
                <w:sz w:val="20"/>
                <w:szCs w:val="20"/>
              </w:rPr>
            </w:pPr>
            <w:r w:rsidRPr="001D0BC7">
              <w:rPr>
                <w:bCs/>
                <w:iCs/>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iCs/>
                <w:sz w:val="20"/>
                <w:szCs w:val="20"/>
              </w:rPr>
            </w:pPr>
            <w:r w:rsidRPr="001D0BC7">
              <w:rPr>
                <w:bCs/>
                <w:iCs/>
                <w:sz w:val="20"/>
                <w:szCs w:val="20"/>
              </w:rPr>
              <w:t>18,5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92,5</w:t>
            </w:r>
          </w:p>
        </w:tc>
      </w:tr>
      <w:tr w:rsidR="001D0BC7" w:rsidRPr="001D0BC7" w:rsidTr="00D318FF">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Софинансирование за счет средств местного бюджета мероприятия - Обустройство баскетбольной площадки по адресу: п.Берегаево,ул.Ленинская,17д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iCs/>
                <w:sz w:val="20"/>
                <w:szCs w:val="20"/>
              </w:rPr>
            </w:pPr>
            <w:r w:rsidRPr="001D0BC7">
              <w:rPr>
                <w:bCs/>
                <w:iCs/>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Cs/>
                <w:sz w:val="20"/>
                <w:szCs w:val="20"/>
              </w:rPr>
            </w:pPr>
            <w:r w:rsidRPr="001D0BC7">
              <w:rPr>
                <w:color w:val="000000"/>
                <w:sz w:val="20"/>
                <w:szCs w:val="20"/>
              </w:rPr>
              <w:t>60000</w:t>
            </w:r>
            <w:r w:rsidRPr="001D0BC7">
              <w:rPr>
                <w:color w:val="000000"/>
                <w:sz w:val="20"/>
                <w:szCs w:val="20"/>
                <w:lang w:val="en-US"/>
              </w:rPr>
              <w:t>S1122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iCs/>
                <w:sz w:val="20"/>
                <w:szCs w:val="20"/>
              </w:rPr>
            </w:pPr>
            <w:r w:rsidRPr="001D0BC7">
              <w:rPr>
                <w:bCs/>
                <w:iCs/>
                <w:sz w:val="20"/>
                <w:szCs w:val="20"/>
              </w:rPr>
              <w:t>307,2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iCs/>
                <w:sz w:val="20"/>
                <w:szCs w:val="20"/>
              </w:rPr>
            </w:pPr>
            <w:r w:rsidRPr="001D0BC7">
              <w:rPr>
                <w:bCs/>
                <w:iCs/>
                <w:sz w:val="20"/>
                <w:szCs w:val="20"/>
              </w:rPr>
              <w:t>307,2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t xml:space="preserve">Закупка товаров, работ, услуг для государственных (муниципальных) </w:t>
            </w:r>
            <w:r w:rsidRPr="001D0BC7">
              <w:rPr>
                <w:sz w:val="20"/>
                <w:szCs w:val="20"/>
              </w:rPr>
              <w:lastRenderedPageBreak/>
              <w:t>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lastRenderedPageBreak/>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iCs/>
                <w:sz w:val="20"/>
                <w:szCs w:val="20"/>
              </w:rPr>
            </w:pPr>
            <w:r w:rsidRPr="001D0BC7">
              <w:rPr>
                <w:bCs/>
                <w:iCs/>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Cs/>
                <w:sz w:val="20"/>
                <w:szCs w:val="20"/>
              </w:rPr>
            </w:pPr>
            <w:r w:rsidRPr="001D0BC7">
              <w:rPr>
                <w:color w:val="000000"/>
                <w:sz w:val="20"/>
                <w:szCs w:val="20"/>
              </w:rPr>
              <w:t>60000</w:t>
            </w:r>
            <w:r w:rsidRPr="001D0BC7">
              <w:rPr>
                <w:color w:val="000000"/>
                <w:sz w:val="20"/>
                <w:szCs w:val="20"/>
                <w:lang w:val="en-US"/>
              </w:rPr>
              <w:t>S1122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Cs/>
                <w:sz w:val="20"/>
                <w:szCs w:val="20"/>
              </w:rPr>
            </w:pPr>
            <w:r w:rsidRPr="001D0BC7">
              <w:rPr>
                <w:iCs/>
                <w:sz w:val="20"/>
                <w:szCs w:val="20"/>
              </w:rPr>
              <w:t>200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iCs/>
                <w:sz w:val="20"/>
                <w:szCs w:val="20"/>
              </w:rPr>
            </w:pPr>
            <w:r w:rsidRPr="001D0BC7">
              <w:rPr>
                <w:bCs/>
                <w:iCs/>
                <w:sz w:val="20"/>
                <w:szCs w:val="20"/>
              </w:rPr>
              <w:t>307,2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iCs/>
                <w:sz w:val="20"/>
                <w:szCs w:val="20"/>
              </w:rPr>
            </w:pPr>
            <w:r w:rsidRPr="001D0BC7">
              <w:rPr>
                <w:bCs/>
                <w:iCs/>
                <w:sz w:val="20"/>
                <w:szCs w:val="20"/>
              </w:rPr>
              <w:t>307,2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sz w:val="20"/>
                <w:szCs w:val="20"/>
              </w:rPr>
              <w:lastRenderedPageBreak/>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iCs/>
                <w:sz w:val="20"/>
                <w:szCs w:val="20"/>
              </w:rPr>
            </w:pPr>
            <w:r w:rsidRPr="001D0BC7">
              <w:rPr>
                <w:bCs/>
                <w:iCs/>
                <w:sz w:val="20"/>
                <w:szCs w:val="20"/>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Cs/>
                <w:sz w:val="20"/>
                <w:szCs w:val="20"/>
              </w:rPr>
            </w:pPr>
            <w:r w:rsidRPr="001D0BC7">
              <w:rPr>
                <w:color w:val="000000"/>
                <w:sz w:val="20"/>
                <w:szCs w:val="20"/>
              </w:rPr>
              <w:t>60000</w:t>
            </w:r>
            <w:r w:rsidRPr="001D0BC7">
              <w:rPr>
                <w:color w:val="000000"/>
                <w:sz w:val="20"/>
                <w:szCs w:val="20"/>
                <w:lang w:val="en-US"/>
              </w:rPr>
              <w:t>S1122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iCs/>
                <w:sz w:val="20"/>
                <w:szCs w:val="20"/>
              </w:rPr>
            </w:pPr>
            <w:r w:rsidRPr="001D0BC7">
              <w:rPr>
                <w:iCs/>
                <w:sz w:val="20"/>
                <w:szCs w:val="20"/>
              </w:rPr>
              <w:t>240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iCs/>
                <w:sz w:val="20"/>
                <w:szCs w:val="20"/>
              </w:rPr>
            </w:pPr>
            <w:r w:rsidRPr="001D0BC7">
              <w:rPr>
                <w:bCs/>
                <w:iCs/>
                <w:sz w:val="20"/>
                <w:szCs w:val="20"/>
              </w:rPr>
              <w:t>307,2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iCs/>
                <w:sz w:val="20"/>
                <w:szCs w:val="20"/>
              </w:rPr>
            </w:pPr>
            <w:r w:rsidRPr="001D0BC7">
              <w:rPr>
                <w:bCs/>
                <w:iCs/>
                <w:sz w:val="20"/>
                <w:szCs w:val="20"/>
              </w:rPr>
              <w:t>307,2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6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bCs/>
                <w:sz w:val="20"/>
                <w:szCs w:val="20"/>
              </w:rPr>
            </w:pPr>
            <w:r w:rsidRPr="001D0BC7">
              <w:rPr>
                <w:b/>
                <w:bCs/>
                <w:sz w:val="20"/>
                <w:szCs w:val="20"/>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4 696,5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
                <w:bCs/>
                <w:sz w:val="20"/>
                <w:szCs w:val="20"/>
              </w:rPr>
            </w:pPr>
            <w:r w:rsidRPr="001D0BC7">
              <w:rPr>
                <w:b/>
                <w:bCs/>
                <w:sz w:val="20"/>
                <w:szCs w:val="20"/>
              </w:rPr>
              <w:t>4 696,5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100</w:t>
            </w:r>
          </w:p>
        </w:tc>
      </w:tr>
      <w:tr w:rsidR="001D0BC7" w:rsidRPr="001D0BC7" w:rsidTr="00D318FF">
        <w:trPr>
          <w:trHeight w:val="27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Cs/>
                <w:sz w:val="20"/>
                <w:szCs w:val="20"/>
              </w:rPr>
            </w:pPr>
            <w:r w:rsidRPr="001D0BC7">
              <w:rPr>
                <w:bCs/>
                <w:sz w:val="20"/>
                <w:szCs w:val="20"/>
              </w:rPr>
              <w:t>Культура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4 696,5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4 696,5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Иные безвозмездные и безвозвратные перечисления</w:t>
            </w:r>
            <w:r w:rsidRPr="001D0BC7">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5200000000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4 696,5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4 696,5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5201000500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4 696,5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4 696,5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4 696,5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4 696,5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4 696,5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4 696,5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18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sz w:val="20"/>
                <w:szCs w:val="20"/>
              </w:rPr>
            </w:pPr>
            <w:r w:rsidRPr="001D0BC7">
              <w:rPr>
                <w:color w:val="000000"/>
                <w:sz w:val="20"/>
                <w:szCs w:val="20"/>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5201000521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540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4 696,5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4 696,5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b/>
                <w:color w:val="000000"/>
                <w:sz w:val="20"/>
                <w:szCs w:val="20"/>
              </w:rPr>
              <w:t>Социальная политика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3 353,3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
                <w:bCs/>
                <w:sz w:val="20"/>
                <w:szCs w:val="20"/>
              </w:rPr>
            </w:pPr>
            <w:r w:rsidRPr="001D0BC7">
              <w:rPr>
                <w:b/>
                <w:bCs/>
                <w:sz w:val="20"/>
                <w:szCs w:val="20"/>
              </w:rPr>
              <w:t>3 353,3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
                <w:bCs/>
                <w:sz w:val="20"/>
                <w:szCs w:val="20"/>
              </w:rPr>
            </w:pPr>
            <w:r w:rsidRPr="001D0BC7">
              <w:rPr>
                <w:b/>
                <w:bCs/>
                <w:sz w:val="20"/>
                <w:szCs w:val="20"/>
              </w:rPr>
              <w:t>100</w:t>
            </w:r>
          </w:p>
        </w:tc>
      </w:tr>
      <w:tr w:rsidR="001D0BC7" w:rsidRPr="001D0BC7" w:rsidTr="00D318F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color w:val="000000"/>
                <w:sz w:val="20"/>
                <w:szCs w:val="20"/>
              </w:rPr>
            </w:pPr>
            <w:r w:rsidRPr="001D0BC7">
              <w:rPr>
                <w:color w:val="000000"/>
                <w:sz w:val="20"/>
                <w:szCs w:val="20"/>
              </w:rPr>
              <w:t>Охрана семьи и детства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3 353,3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3 353,3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Государственная программа «Социальная поддержка населения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1100000000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3 353,3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3 353,3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color w:val="000000"/>
                <w:sz w:val="20"/>
                <w:szCs w:val="20"/>
              </w:rPr>
            </w:pPr>
            <w:r w:rsidRPr="001D0BC7">
              <w:rPr>
                <w:color w:val="000000"/>
                <w:sz w:val="20"/>
                <w:szCs w:val="20"/>
              </w:rPr>
              <w:t>Подпрограмма «Развитие мер социальной поддержки отдельных категорий граждан»»</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color w:val="000000"/>
                <w:sz w:val="20"/>
                <w:szCs w:val="20"/>
              </w:rPr>
              <w:t>1110000000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3 353,3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3 353,3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color w:val="000000"/>
                <w:sz w:val="20"/>
                <w:szCs w:val="20"/>
              </w:rPr>
            </w:pPr>
            <w:r w:rsidRPr="001D0BC7">
              <w:rPr>
                <w:color w:val="000000"/>
                <w:sz w:val="20"/>
                <w:szCs w:val="20"/>
              </w:rPr>
              <w:t>Основное мероприятие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color w:val="000000"/>
                <w:sz w:val="20"/>
                <w:szCs w:val="20"/>
              </w:rPr>
              <w:t>1118900000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3 353,3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3 353,3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color w:val="000000"/>
                <w:sz w:val="20"/>
                <w:szCs w:val="20"/>
              </w:rPr>
            </w:pPr>
            <w:r w:rsidRPr="001D0BC7">
              <w:rPr>
                <w:color w:val="000000"/>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color w:val="000000"/>
                <w:sz w:val="20"/>
                <w:szCs w:val="20"/>
              </w:rPr>
              <w:t>1118941190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1 980,0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1 980,0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Социальное обеспечение и иные социальные выплаты населению</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color w:val="000000"/>
                <w:sz w:val="20"/>
                <w:szCs w:val="20"/>
              </w:rPr>
            </w:pPr>
            <w:r w:rsidRPr="001D0BC7">
              <w:rPr>
                <w:color w:val="000000"/>
                <w:sz w:val="20"/>
                <w:szCs w:val="20"/>
              </w:rPr>
              <w:t>1118941190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300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1 980,0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1 980,0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Социальные выплаты гражданам, кроме публичных нормативных социальных выплат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color w:val="000000"/>
                <w:sz w:val="20"/>
                <w:szCs w:val="20"/>
              </w:rPr>
            </w:pPr>
            <w:r w:rsidRPr="001D0BC7">
              <w:rPr>
                <w:color w:val="000000"/>
                <w:sz w:val="20"/>
                <w:szCs w:val="20"/>
              </w:rPr>
              <w:t>1118941190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320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1 980,0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1 980,0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highlight w:val="yellow"/>
              </w:rPr>
            </w:pPr>
            <w:r w:rsidRPr="001D0BC7">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color w:val="000000"/>
                <w:sz w:val="20"/>
                <w:szCs w:val="20"/>
              </w:rPr>
            </w:pPr>
            <w:r w:rsidRPr="001D0BC7">
              <w:rPr>
                <w:color w:val="000000"/>
                <w:sz w:val="20"/>
                <w:szCs w:val="20"/>
              </w:rPr>
              <w:t>11189</w:t>
            </w:r>
            <w:r w:rsidRPr="001D0BC7">
              <w:rPr>
                <w:color w:val="000000"/>
                <w:sz w:val="20"/>
                <w:szCs w:val="20"/>
                <w:lang w:val="en-US"/>
              </w:rPr>
              <w:t>R</w:t>
            </w:r>
            <w:r w:rsidRPr="001D0BC7">
              <w:rPr>
                <w:color w:val="000000"/>
                <w:sz w:val="20"/>
                <w:szCs w:val="20"/>
              </w:rPr>
              <w:t>0820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lang w:val="en-US"/>
              </w:rPr>
            </w:pPr>
            <w:r w:rsidRPr="001D0BC7">
              <w:rPr>
                <w:bCs/>
                <w:sz w:val="20"/>
                <w:szCs w:val="20"/>
                <w:lang w:val="en-US"/>
              </w:rPr>
              <w:t>1 373</w:t>
            </w:r>
            <w:r w:rsidRPr="001D0BC7">
              <w:rPr>
                <w:bCs/>
                <w:sz w:val="20"/>
                <w:szCs w:val="20"/>
              </w:rPr>
              <w:t>,</w:t>
            </w:r>
            <w:r w:rsidRPr="001D0BC7">
              <w:rPr>
                <w:bCs/>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1 373,3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color w:val="000000"/>
                <w:sz w:val="20"/>
                <w:szCs w:val="20"/>
              </w:rPr>
            </w:pPr>
            <w:r w:rsidRPr="001D0BC7">
              <w:rPr>
                <w:color w:val="000000"/>
                <w:sz w:val="20"/>
                <w:szCs w:val="20"/>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color w:val="000000"/>
                <w:sz w:val="20"/>
                <w:szCs w:val="20"/>
              </w:rPr>
              <w:t>11189</w:t>
            </w:r>
            <w:r w:rsidRPr="001D0BC7">
              <w:rPr>
                <w:color w:val="000000"/>
                <w:sz w:val="20"/>
                <w:szCs w:val="20"/>
                <w:lang w:val="en-US"/>
              </w:rPr>
              <w:t>R</w:t>
            </w:r>
            <w:r w:rsidRPr="001D0BC7">
              <w:rPr>
                <w:color w:val="000000"/>
                <w:sz w:val="20"/>
                <w:szCs w:val="20"/>
              </w:rPr>
              <w:t>0820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400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lang w:val="en-US"/>
              </w:rPr>
              <w:t>1 373</w:t>
            </w:r>
            <w:r w:rsidRPr="001D0BC7">
              <w:rPr>
                <w:bCs/>
                <w:sz w:val="20"/>
                <w:szCs w:val="20"/>
              </w:rPr>
              <w:t>,</w:t>
            </w:r>
            <w:r w:rsidRPr="001D0BC7">
              <w:rPr>
                <w:bCs/>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1 373,3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color w:val="000000"/>
                <w:sz w:val="20"/>
                <w:szCs w:val="20"/>
              </w:rPr>
            </w:pPr>
            <w:r w:rsidRPr="001D0BC7">
              <w:rPr>
                <w:color w:val="000000"/>
                <w:sz w:val="20"/>
                <w:szCs w:val="20"/>
              </w:rPr>
              <w:t>Бюджетные инвестиции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Cs/>
                <w:sz w:val="20"/>
                <w:szCs w:val="20"/>
              </w:rPr>
            </w:pPr>
            <w:r w:rsidRPr="001D0BC7">
              <w:rPr>
                <w:bCs/>
                <w:sz w:val="20"/>
                <w:szCs w:val="20"/>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color w:val="000000"/>
                <w:sz w:val="20"/>
                <w:szCs w:val="20"/>
              </w:rPr>
              <w:t>11189</w:t>
            </w:r>
            <w:r w:rsidRPr="001D0BC7">
              <w:rPr>
                <w:color w:val="000000"/>
                <w:sz w:val="20"/>
                <w:szCs w:val="20"/>
                <w:lang w:val="en-US"/>
              </w:rPr>
              <w:t>R</w:t>
            </w:r>
            <w:r w:rsidRPr="001D0BC7">
              <w:rPr>
                <w:color w:val="000000"/>
                <w:sz w:val="20"/>
                <w:szCs w:val="20"/>
              </w:rPr>
              <w:t>0820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410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1 373,0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right"/>
              <w:rPr>
                <w:bCs/>
                <w:sz w:val="20"/>
                <w:szCs w:val="20"/>
              </w:rPr>
            </w:pPr>
            <w:r w:rsidRPr="001D0BC7">
              <w:rPr>
                <w:bCs/>
                <w:sz w:val="20"/>
                <w:szCs w:val="20"/>
              </w:rPr>
              <w:t>1 373,3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BC7" w:rsidRPr="001D0BC7" w:rsidRDefault="001D0BC7" w:rsidP="00D318FF">
            <w:pPr>
              <w:jc w:val="right"/>
              <w:rPr>
                <w:bCs/>
                <w:sz w:val="20"/>
                <w:szCs w:val="20"/>
              </w:rPr>
            </w:pPr>
            <w:r w:rsidRPr="001D0BC7">
              <w:rPr>
                <w:bCs/>
                <w:sz w:val="20"/>
                <w:szCs w:val="20"/>
              </w:rPr>
              <w:t>100</w:t>
            </w:r>
          </w:p>
        </w:tc>
      </w:tr>
    </w:tbl>
    <w:p w:rsidR="001D0BC7" w:rsidRPr="001D0BC7" w:rsidRDefault="001D0BC7" w:rsidP="00813D3A">
      <w:pPr>
        <w:jc w:val="right"/>
        <w:rPr>
          <w:sz w:val="20"/>
          <w:szCs w:val="20"/>
        </w:rPr>
      </w:pPr>
      <w:r w:rsidRPr="001D0BC7">
        <w:rPr>
          <w:sz w:val="20"/>
          <w:szCs w:val="20"/>
        </w:rPr>
        <w:t>ПРИЛОЖЕНИЕ 3</w:t>
      </w:r>
    </w:p>
    <w:p w:rsidR="001D0BC7" w:rsidRPr="001D0BC7" w:rsidRDefault="001D0BC7" w:rsidP="001D0BC7">
      <w:pPr>
        <w:jc w:val="right"/>
        <w:rPr>
          <w:sz w:val="20"/>
          <w:szCs w:val="20"/>
        </w:rPr>
      </w:pPr>
      <w:r w:rsidRPr="001D0BC7">
        <w:rPr>
          <w:sz w:val="20"/>
          <w:szCs w:val="20"/>
        </w:rPr>
        <w:t xml:space="preserve">к решению Совета </w:t>
      </w:r>
    </w:p>
    <w:p w:rsidR="001D0BC7" w:rsidRPr="001D0BC7" w:rsidRDefault="001D0BC7" w:rsidP="001D0BC7">
      <w:pPr>
        <w:jc w:val="right"/>
        <w:rPr>
          <w:sz w:val="20"/>
          <w:szCs w:val="20"/>
        </w:rPr>
      </w:pPr>
      <w:r w:rsidRPr="001D0BC7">
        <w:rPr>
          <w:sz w:val="20"/>
          <w:szCs w:val="20"/>
        </w:rPr>
        <w:lastRenderedPageBreak/>
        <w:t>Берегаевского сельского поселения</w:t>
      </w:r>
    </w:p>
    <w:p w:rsidR="001D0BC7" w:rsidRPr="001D0BC7" w:rsidRDefault="001D0BC7" w:rsidP="001D0BC7">
      <w:pPr>
        <w:jc w:val="right"/>
        <w:rPr>
          <w:sz w:val="20"/>
          <w:szCs w:val="20"/>
        </w:rPr>
      </w:pPr>
      <w:r w:rsidRPr="001D0BC7">
        <w:rPr>
          <w:sz w:val="20"/>
          <w:szCs w:val="20"/>
        </w:rPr>
        <w:t>от «25» апреля 2024 № 29</w:t>
      </w:r>
    </w:p>
    <w:p w:rsidR="001D0BC7" w:rsidRPr="001D0BC7" w:rsidRDefault="001D0BC7" w:rsidP="001D0BC7">
      <w:pPr>
        <w:jc w:val="center"/>
        <w:rPr>
          <w:sz w:val="20"/>
          <w:szCs w:val="20"/>
        </w:rPr>
      </w:pPr>
    </w:p>
    <w:p w:rsidR="001D0BC7" w:rsidRPr="001D0BC7" w:rsidRDefault="001D0BC7" w:rsidP="001D0BC7">
      <w:pPr>
        <w:jc w:val="center"/>
        <w:rPr>
          <w:sz w:val="20"/>
          <w:szCs w:val="20"/>
        </w:rPr>
      </w:pPr>
      <w:r w:rsidRPr="001D0BC7">
        <w:rPr>
          <w:sz w:val="20"/>
          <w:szCs w:val="20"/>
        </w:rPr>
        <w:t xml:space="preserve">Расходы бюджета Берегаевского сельского поселения по разделам и подразделам </w:t>
      </w:r>
    </w:p>
    <w:p w:rsidR="001D0BC7" w:rsidRPr="001D0BC7" w:rsidRDefault="001D0BC7" w:rsidP="001D0BC7">
      <w:pPr>
        <w:jc w:val="center"/>
        <w:rPr>
          <w:sz w:val="20"/>
          <w:szCs w:val="20"/>
        </w:rPr>
      </w:pPr>
      <w:r w:rsidRPr="001D0BC7">
        <w:rPr>
          <w:sz w:val="20"/>
          <w:szCs w:val="20"/>
        </w:rPr>
        <w:t xml:space="preserve">классификации расходов бюджетов за 2023 год </w:t>
      </w:r>
    </w:p>
    <w:tbl>
      <w:tblPr>
        <w:tblW w:w="10206" w:type="dxa"/>
        <w:tblInd w:w="-459" w:type="dxa"/>
        <w:tblLayout w:type="fixed"/>
        <w:tblLook w:val="0000"/>
      </w:tblPr>
      <w:tblGrid>
        <w:gridCol w:w="4111"/>
        <w:gridCol w:w="900"/>
        <w:gridCol w:w="720"/>
        <w:gridCol w:w="1498"/>
        <w:gridCol w:w="1560"/>
        <w:gridCol w:w="1417"/>
      </w:tblGrid>
      <w:tr w:rsidR="001D0BC7" w:rsidRPr="001D0BC7" w:rsidTr="00813D3A">
        <w:trPr>
          <w:cantSplit/>
          <w:trHeight w:val="790"/>
        </w:trPr>
        <w:tc>
          <w:tcPr>
            <w:tcW w:w="4111" w:type="dxa"/>
            <w:vMerge w:val="restart"/>
            <w:tcBorders>
              <w:top w:val="single" w:sz="4" w:space="0" w:color="auto"/>
              <w:left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Наименование</w:t>
            </w:r>
          </w:p>
        </w:tc>
        <w:tc>
          <w:tcPr>
            <w:tcW w:w="900" w:type="dxa"/>
            <w:vMerge w:val="restart"/>
            <w:tcBorders>
              <w:top w:val="single" w:sz="4" w:space="0" w:color="auto"/>
              <w:left w:val="nil"/>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Раздел</w:t>
            </w:r>
          </w:p>
        </w:tc>
        <w:tc>
          <w:tcPr>
            <w:tcW w:w="720" w:type="dxa"/>
            <w:vMerge w:val="restart"/>
            <w:tcBorders>
              <w:top w:val="single" w:sz="4" w:space="0" w:color="auto"/>
              <w:left w:val="nil"/>
              <w:right w:val="single" w:sz="4" w:space="0" w:color="auto"/>
            </w:tcBorders>
            <w:shd w:val="clear" w:color="auto" w:fill="FFFFFF"/>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Подраздел</w:t>
            </w:r>
          </w:p>
        </w:tc>
        <w:tc>
          <w:tcPr>
            <w:tcW w:w="1498" w:type="dxa"/>
            <w:vMerge w:val="restart"/>
            <w:tcBorders>
              <w:top w:val="single" w:sz="4" w:space="0" w:color="auto"/>
              <w:left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Утверждено бюджетных назначений</w:t>
            </w:r>
          </w:p>
          <w:p w:rsidR="001D0BC7" w:rsidRPr="001D0BC7" w:rsidRDefault="001D0BC7" w:rsidP="00813D3A">
            <w:pPr>
              <w:jc w:val="center"/>
              <w:rPr>
                <w:sz w:val="20"/>
                <w:szCs w:val="20"/>
              </w:rPr>
            </w:pPr>
            <w:r w:rsidRPr="001D0BC7">
              <w:rPr>
                <w:sz w:val="20"/>
                <w:szCs w:val="20"/>
              </w:rPr>
              <w:t>тыс. руб.</w:t>
            </w:r>
          </w:p>
        </w:tc>
        <w:tc>
          <w:tcPr>
            <w:tcW w:w="1560" w:type="dxa"/>
            <w:vMerge w:val="restart"/>
            <w:tcBorders>
              <w:top w:val="single" w:sz="4" w:space="0" w:color="auto"/>
              <w:left w:val="nil"/>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 xml:space="preserve">Исполнено </w:t>
            </w:r>
          </w:p>
          <w:p w:rsidR="001D0BC7" w:rsidRPr="001D0BC7" w:rsidRDefault="001D0BC7" w:rsidP="00D318FF">
            <w:pPr>
              <w:jc w:val="center"/>
              <w:rPr>
                <w:sz w:val="20"/>
                <w:szCs w:val="20"/>
              </w:rPr>
            </w:pPr>
            <w:r w:rsidRPr="001D0BC7">
              <w:rPr>
                <w:sz w:val="20"/>
                <w:szCs w:val="20"/>
              </w:rPr>
              <w:t>тыс. руб.</w:t>
            </w:r>
          </w:p>
          <w:p w:rsidR="001D0BC7" w:rsidRPr="001D0BC7" w:rsidRDefault="001D0BC7" w:rsidP="00D318FF">
            <w:pPr>
              <w:jc w:val="center"/>
              <w:rPr>
                <w:sz w:val="20"/>
                <w:szCs w:val="20"/>
              </w:rPr>
            </w:pPr>
          </w:p>
        </w:tc>
        <w:tc>
          <w:tcPr>
            <w:tcW w:w="1417" w:type="dxa"/>
            <w:vMerge w:val="restart"/>
            <w:tcBorders>
              <w:top w:val="single" w:sz="4" w:space="0" w:color="auto"/>
              <w:left w:val="nil"/>
              <w:right w:val="single" w:sz="4" w:space="0" w:color="auto"/>
            </w:tcBorders>
            <w:shd w:val="clear" w:color="auto" w:fill="FFFFFF"/>
          </w:tcPr>
          <w:p w:rsidR="001D0BC7" w:rsidRPr="001D0BC7" w:rsidRDefault="001D0BC7" w:rsidP="00D318FF">
            <w:pPr>
              <w:jc w:val="center"/>
              <w:rPr>
                <w:sz w:val="20"/>
                <w:szCs w:val="20"/>
              </w:rPr>
            </w:pPr>
            <w:r w:rsidRPr="001D0BC7">
              <w:rPr>
                <w:sz w:val="20"/>
                <w:szCs w:val="20"/>
              </w:rPr>
              <w:t xml:space="preserve">% исполнения </w:t>
            </w:r>
          </w:p>
          <w:p w:rsidR="001D0BC7" w:rsidRPr="001D0BC7" w:rsidRDefault="001D0BC7" w:rsidP="00D318FF">
            <w:pPr>
              <w:jc w:val="center"/>
              <w:rPr>
                <w:sz w:val="20"/>
                <w:szCs w:val="20"/>
              </w:rPr>
            </w:pPr>
          </w:p>
        </w:tc>
      </w:tr>
      <w:tr w:rsidR="001D0BC7" w:rsidRPr="001D0BC7" w:rsidTr="00813D3A">
        <w:trPr>
          <w:cantSplit/>
          <w:trHeight w:val="230"/>
        </w:trPr>
        <w:tc>
          <w:tcPr>
            <w:tcW w:w="4111" w:type="dxa"/>
            <w:vMerge/>
            <w:tcBorders>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p>
        </w:tc>
        <w:tc>
          <w:tcPr>
            <w:tcW w:w="900" w:type="dxa"/>
            <w:vMerge/>
            <w:tcBorders>
              <w:left w:val="nil"/>
              <w:bottom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p>
        </w:tc>
        <w:tc>
          <w:tcPr>
            <w:tcW w:w="720" w:type="dxa"/>
            <w:vMerge/>
            <w:tcBorders>
              <w:left w:val="nil"/>
              <w:bottom w:val="single" w:sz="4" w:space="0" w:color="auto"/>
              <w:right w:val="single" w:sz="4" w:space="0" w:color="auto"/>
            </w:tcBorders>
            <w:shd w:val="clear" w:color="auto" w:fill="FFFFFF"/>
          </w:tcPr>
          <w:p w:rsidR="001D0BC7" w:rsidRPr="001D0BC7" w:rsidRDefault="001D0BC7" w:rsidP="00D318FF">
            <w:pPr>
              <w:jc w:val="center"/>
              <w:rPr>
                <w:sz w:val="20"/>
                <w:szCs w:val="20"/>
              </w:rPr>
            </w:pPr>
          </w:p>
        </w:tc>
        <w:tc>
          <w:tcPr>
            <w:tcW w:w="1498" w:type="dxa"/>
            <w:vMerge/>
            <w:tcBorders>
              <w:left w:val="single" w:sz="4" w:space="0" w:color="auto"/>
              <w:bottom w:val="single" w:sz="4" w:space="0" w:color="auto"/>
              <w:right w:val="single" w:sz="4" w:space="0" w:color="auto"/>
            </w:tcBorders>
            <w:shd w:val="clear" w:color="auto" w:fill="FFFFFF"/>
            <w:textDirection w:val="btLr"/>
            <w:vAlign w:val="center"/>
          </w:tcPr>
          <w:p w:rsidR="001D0BC7" w:rsidRPr="001D0BC7" w:rsidRDefault="001D0BC7" w:rsidP="00D318FF">
            <w:pPr>
              <w:ind w:left="113" w:right="113"/>
              <w:jc w:val="center"/>
              <w:rPr>
                <w:sz w:val="20"/>
                <w:szCs w:val="20"/>
              </w:rPr>
            </w:pPr>
          </w:p>
        </w:tc>
        <w:tc>
          <w:tcPr>
            <w:tcW w:w="1560" w:type="dxa"/>
            <w:vMerge/>
            <w:tcBorders>
              <w:left w:val="nil"/>
              <w:bottom w:val="single" w:sz="4" w:space="0" w:color="auto"/>
              <w:right w:val="single" w:sz="4" w:space="0" w:color="auto"/>
            </w:tcBorders>
            <w:shd w:val="clear" w:color="auto" w:fill="FFFFFF"/>
            <w:textDirection w:val="btLr"/>
            <w:vAlign w:val="center"/>
          </w:tcPr>
          <w:p w:rsidR="001D0BC7" w:rsidRPr="001D0BC7" w:rsidRDefault="001D0BC7" w:rsidP="00D318FF">
            <w:pPr>
              <w:ind w:left="113" w:right="113"/>
              <w:jc w:val="center"/>
              <w:rPr>
                <w:sz w:val="20"/>
                <w:szCs w:val="20"/>
              </w:rPr>
            </w:pPr>
          </w:p>
        </w:tc>
        <w:tc>
          <w:tcPr>
            <w:tcW w:w="1417" w:type="dxa"/>
            <w:vMerge/>
            <w:tcBorders>
              <w:left w:val="nil"/>
              <w:bottom w:val="single" w:sz="4" w:space="0" w:color="auto"/>
              <w:right w:val="single" w:sz="4" w:space="0" w:color="auto"/>
            </w:tcBorders>
            <w:shd w:val="clear" w:color="auto" w:fill="FFFFFF"/>
            <w:textDirection w:val="btLr"/>
          </w:tcPr>
          <w:p w:rsidR="001D0BC7" w:rsidRPr="001D0BC7" w:rsidRDefault="001D0BC7" w:rsidP="00D318FF">
            <w:pPr>
              <w:ind w:left="113" w:right="113"/>
              <w:jc w:val="center"/>
              <w:rPr>
                <w:sz w:val="20"/>
                <w:szCs w:val="20"/>
              </w:rPr>
            </w:pPr>
          </w:p>
        </w:tc>
      </w:tr>
      <w:tr w:rsidR="001D0BC7" w:rsidRPr="001D0BC7" w:rsidTr="00813D3A">
        <w:trPr>
          <w:trHeight w:val="337"/>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b/>
                <w:bCs/>
                <w:sz w:val="20"/>
                <w:szCs w:val="20"/>
              </w:rPr>
            </w:pPr>
            <w:r w:rsidRPr="001D0BC7">
              <w:rPr>
                <w:b/>
                <w:bCs/>
                <w:sz w:val="20"/>
                <w:szCs w:val="20"/>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center"/>
              <w:rPr>
                <w:b/>
                <w:bCs/>
                <w:sz w:val="20"/>
                <w:szCs w:val="20"/>
              </w:rPr>
            </w:pPr>
            <w:r w:rsidRPr="001D0BC7">
              <w:rPr>
                <w:b/>
                <w:bCs/>
                <w:sz w:val="20"/>
                <w:szCs w:val="20"/>
              </w:rPr>
              <w:t>01</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1D0BC7" w:rsidRPr="001D0BC7" w:rsidRDefault="001D0BC7" w:rsidP="00D318FF">
            <w:pPr>
              <w:jc w:val="right"/>
              <w:rPr>
                <w:b/>
                <w:bCs/>
                <w:sz w:val="20"/>
                <w:szCs w:val="20"/>
              </w:rPr>
            </w:pPr>
            <w:r w:rsidRPr="001D0BC7">
              <w:rPr>
                <w:b/>
                <w:bCs/>
                <w:sz w:val="20"/>
                <w:szCs w:val="20"/>
              </w:rPr>
              <w:t>5 185,7</w:t>
            </w:r>
          </w:p>
        </w:tc>
        <w:tc>
          <w:tcPr>
            <w:tcW w:w="156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right"/>
              <w:rPr>
                <w:b/>
                <w:bCs/>
                <w:sz w:val="20"/>
                <w:szCs w:val="20"/>
              </w:rPr>
            </w:pPr>
            <w:r w:rsidRPr="001D0BC7">
              <w:rPr>
                <w:b/>
                <w:bCs/>
                <w:sz w:val="20"/>
                <w:szCs w:val="20"/>
              </w:rPr>
              <w:t>5 108,2</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
                <w:bCs/>
                <w:sz w:val="20"/>
                <w:szCs w:val="20"/>
              </w:rPr>
            </w:pPr>
            <w:r w:rsidRPr="001D0BC7">
              <w:rPr>
                <w:b/>
                <w:bCs/>
                <w:sz w:val="20"/>
                <w:szCs w:val="20"/>
              </w:rPr>
              <w:t>98,5</w:t>
            </w:r>
          </w:p>
        </w:tc>
      </w:tr>
      <w:tr w:rsidR="001D0BC7" w:rsidRPr="001D0BC7" w:rsidTr="00D318FF">
        <w:trPr>
          <w:trHeight w:val="290"/>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i/>
                <w:iCs/>
                <w:sz w:val="20"/>
                <w:szCs w:val="20"/>
              </w:rPr>
            </w:pPr>
            <w:r w:rsidRPr="001D0BC7">
              <w:rPr>
                <w:i/>
                <w:iCs/>
                <w:sz w:val="20"/>
                <w:szCs w:val="20"/>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center"/>
              <w:rPr>
                <w:b/>
                <w:bCs/>
                <w:i/>
                <w:iCs/>
                <w:sz w:val="20"/>
                <w:szCs w:val="20"/>
              </w:rPr>
            </w:pPr>
            <w:r w:rsidRPr="001D0BC7">
              <w:rPr>
                <w:b/>
                <w:bCs/>
                <w:i/>
                <w:iCs/>
                <w:sz w:val="20"/>
                <w:szCs w:val="20"/>
              </w:rPr>
              <w:t> </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b/>
                <w:bCs/>
                <w:i/>
                <w:i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1D0BC7" w:rsidRPr="001D0BC7" w:rsidRDefault="001D0BC7" w:rsidP="00D318FF">
            <w:pPr>
              <w:jc w:val="right"/>
              <w:rPr>
                <w:b/>
                <w:bCs/>
                <w:i/>
                <w:iCs/>
                <w:sz w:val="20"/>
                <w:szCs w:val="20"/>
              </w:rPr>
            </w:pPr>
            <w:r w:rsidRPr="001D0BC7">
              <w:rPr>
                <w:b/>
                <w:bCs/>
                <w:i/>
                <w:iCs/>
                <w:sz w:val="20"/>
                <w:szCs w:val="20"/>
              </w:rPr>
              <w:t> </w:t>
            </w:r>
          </w:p>
        </w:tc>
        <w:tc>
          <w:tcPr>
            <w:tcW w:w="156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right"/>
              <w:rPr>
                <w:b/>
                <w:bCs/>
                <w:i/>
                <w:iCs/>
                <w:sz w:val="20"/>
                <w:szCs w:val="20"/>
              </w:rPr>
            </w:pPr>
            <w:r w:rsidRPr="001D0BC7">
              <w:rPr>
                <w:b/>
                <w:bCs/>
                <w:i/>
                <w:iCs/>
                <w:sz w:val="20"/>
                <w:szCs w:val="20"/>
              </w:rPr>
              <w:t> </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
                <w:bCs/>
                <w:i/>
                <w:iCs/>
                <w:sz w:val="20"/>
                <w:szCs w:val="20"/>
              </w:rPr>
            </w:pPr>
          </w:p>
        </w:tc>
      </w:tr>
      <w:tr w:rsidR="001D0BC7" w:rsidRPr="001D0BC7" w:rsidTr="00D318FF">
        <w:trPr>
          <w:trHeight w:val="1200"/>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sz w:val="20"/>
                <w:szCs w:val="20"/>
              </w:rPr>
            </w:pPr>
            <w:r w:rsidRPr="001D0BC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nil"/>
              <w:bottom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01</w:t>
            </w:r>
          </w:p>
        </w:tc>
        <w:tc>
          <w:tcPr>
            <w:tcW w:w="720" w:type="dxa"/>
            <w:tcBorders>
              <w:top w:val="single" w:sz="4" w:space="0" w:color="auto"/>
              <w:left w:val="nil"/>
              <w:bottom w:val="single" w:sz="4" w:space="0" w:color="auto"/>
              <w:right w:val="single" w:sz="4" w:space="0" w:color="auto"/>
            </w:tcBorders>
            <w:shd w:val="clear" w:color="auto" w:fill="FFFFFF"/>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04</w:t>
            </w:r>
          </w:p>
          <w:p w:rsidR="001D0BC7" w:rsidRPr="001D0BC7" w:rsidRDefault="001D0BC7" w:rsidP="00D318FF">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5 085,7</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5 038,0</w:t>
            </w:r>
          </w:p>
        </w:tc>
        <w:tc>
          <w:tcPr>
            <w:tcW w:w="1417" w:type="dxa"/>
            <w:tcBorders>
              <w:top w:val="single" w:sz="4" w:space="0" w:color="auto"/>
              <w:left w:val="nil"/>
              <w:bottom w:val="single" w:sz="4" w:space="0" w:color="auto"/>
              <w:right w:val="single" w:sz="4" w:space="0" w:color="auto"/>
            </w:tcBorders>
            <w:shd w:val="clear" w:color="auto" w:fill="FFFFFF"/>
          </w:tcPr>
          <w:p w:rsidR="001D0BC7" w:rsidRPr="001D0BC7" w:rsidRDefault="001D0BC7" w:rsidP="00D318FF">
            <w:pPr>
              <w:jc w:val="right"/>
              <w:rPr>
                <w:sz w:val="20"/>
                <w:szCs w:val="20"/>
              </w:rPr>
            </w:pPr>
          </w:p>
          <w:p w:rsidR="001D0BC7" w:rsidRPr="001D0BC7" w:rsidRDefault="001D0BC7" w:rsidP="00D318FF">
            <w:pPr>
              <w:jc w:val="right"/>
              <w:rPr>
                <w:sz w:val="20"/>
                <w:szCs w:val="20"/>
              </w:rPr>
            </w:pPr>
          </w:p>
          <w:p w:rsidR="001D0BC7" w:rsidRPr="001D0BC7" w:rsidRDefault="001D0BC7" w:rsidP="00D318FF">
            <w:pPr>
              <w:jc w:val="right"/>
              <w:rPr>
                <w:sz w:val="20"/>
                <w:szCs w:val="20"/>
              </w:rPr>
            </w:pPr>
            <w:r w:rsidRPr="001D0BC7">
              <w:rPr>
                <w:sz w:val="20"/>
                <w:szCs w:val="20"/>
              </w:rPr>
              <w:t>99,1</w:t>
            </w:r>
          </w:p>
        </w:tc>
      </w:tr>
      <w:tr w:rsidR="001D0BC7" w:rsidRPr="001D0BC7" w:rsidTr="00D318FF">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sz w:val="20"/>
                <w:szCs w:val="20"/>
              </w:rPr>
            </w:pPr>
            <w:r w:rsidRPr="001D0BC7">
              <w:rPr>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01</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06</w:t>
            </w:r>
          </w:p>
        </w:tc>
        <w:tc>
          <w:tcPr>
            <w:tcW w:w="1498"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1,2</w:t>
            </w:r>
          </w:p>
        </w:tc>
        <w:tc>
          <w:tcPr>
            <w:tcW w:w="156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1,2</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sz w:val="20"/>
                <w:szCs w:val="20"/>
              </w:rPr>
            </w:pPr>
          </w:p>
          <w:p w:rsidR="001D0BC7" w:rsidRPr="001D0BC7" w:rsidRDefault="001D0BC7" w:rsidP="00D318FF">
            <w:pPr>
              <w:jc w:val="right"/>
              <w:rPr>
                <w:sz w:val="20"/>
                <w:szCs w:val="20"/>
              </w:rPr>
            </w:pPr>
          </w:p>
          <w:p w:rsidR="001D0BC7" w:rsidRPr="001D0BC7" w:rsidRDefault="001D0BC7" w:rsidP="00D318FF">
            <w:pPr>
              <w:jc w:val="right"/>
              <w:rPr>
                <w:sz w:val="20"/>
                <w:szCs w:val="20"/>
              </w:rPr>
            </w:pPr>
            <w:r w:rsidRPr="001D0BC7">
              <w:rPr>
                <w:sz w:val="20"/>
                <w:szCs w:val="20"/>
              </w:rPr>
              <w:t>100</w:t>
            </w:r>
          </w:p>
        </w:tc>
      </w:tr>
      <w:tr w:rsidR="001D0BC7" w:rsidRPr="001D0BC7" w:rsidTr="00D318FF">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sz w:val="20"/>
                <w:szCs w:val="20"/>
              </w:rPr>
            </w:pPr>
            <w:r w:rsidRPr="001D0BC7">
              <w:rPr>
                <w:sz w:val="20"/>
                <w:szCs w:val="20"/>
              </w:rPr>
              <w:t>Резервные фонды</w:t>
            </w:r>
          </w:p>
        </w:tc>
        <w:tc>
          <w:tcPr>
            <w:tcW w:w="90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01</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sz w:val="20"/>
                <w:szCs w:val="20"/>
              </w:rPr>
            </w:pPr>
            <w:r w:rsidRPr="001D0BC7">
              <w:rPr>
                <w:sz w:val="20"/>
                <w:szCs w:val="20"/>
              </w:rPr>
              <w:t>11</w:t>
            </w:r>
          </w:p>
        </w:tc>
        <w:tc>
          <w:tcPr>
            <w:tcW w:w="1498"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26,0</w:t>
            </w:r>
          </w:p>
        </w:tc>
        <w:tc>
          <w:tcPr>
            <w:tcW w:w="156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0,0</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sz w:val="20"/>
                <w:szCs w:val="20"/>
              </w:rPr>
            </w:pPr>
            <w:r w:rsidRPr="001D0BC7">
              <w:rPr>
                <w:sz w:val="20"/>
                <w:szCs w:val="20"/>
              </w:rPr>
              <w:t>0,0</w:t>
            </w:r>
          </w:p>
        </w:tc>
      </w:tr>
      <w:tr w:rsidR="001D0BC7" w:rsidRPr="001D0BC7" w:rsidTr="00D318FF">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sz w:val="20"/>
                <w:szCs w:val="20"/>
              </w:rPr>
            </w:pPr>
            <w:r w:rsidRPr="001D0BC7">
              <w:rPr>
                <w:sz w:val="20"/>
                <w:szCs w:val="20"/>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01</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72,8</w:t>
            </w:r>
          </w:p>
        </w:tc>
        <w:tc>
          <w:tcPr>
            <w:tcW w:w="156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69,0</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sz w:val="20"/>
                <w:szCs w:val="20"/>
              </w:rPr>
            </w:pPr>
          </w:p>
          <w:p w:rsidR="001D0BC7" w:rsidRPr="001D0BC7" w:rsidRDefault="001D0BC7" w:rsidP="00D318FF">
            <w:pPr>
              <w:jc w:val="right"/>
              <w:rPr>
                <w:sz w:val="20"/>
                <w:szCs w:val="20"/>
              </w:rPr>
            </w:pPr>
            <w:r w:rsidRPr="001D0BC7">
              <w:rPr>
                <w:sz w:val="20"/>
                <w:szCs w:val="20"/>
              </w:rPr>
              <w:t>94,8</w:t>
            </w:r>
          </w:p>
        </w:tc>
      </w:tr>
      <w:tr w:rsidR="001D0BC7" w:rsidRPr="001D0BC7" w:rsidTr="00D318FF">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b/>
                <w:bCs/>
                <w:sz w:val="20"/>
                <w:szCs w:val="20"/>
              </w:rPr>
            </w:pPr>
            <w:r w:rsidRPr="001D0BC7">
              <w:rPr>
                <w:b/>
                <w:bCs/>
                <w:sz w:val="20"/>
                <w:szCs w:val="20"/>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center"/>
              <w:rPr>
                <w:b/>
                <w:bCs/>
                <w:sz w:val="20"/>
                <w:szCs w:val="20"/>
              </w:rPr>
            </w:pPr>
            <w:r w:rsidRPr="001D0BC7">
              <w:rPr>
                <w:b/>
                <w:bCs/>
                <w:sz w:val="20"/>
                <w:szCs w:val="20"/>
              </w:rPr>
              <w:t>02</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right"/>
              <w:rPr>
                <w:b/>
                <w:bCs/>
                <w:sz w:val="20"/>
                <w:szCs w:val="20"/>
              </w:rPr>
            </w:pPr>
            <w:r w:rsidRPr="001D0BC7">
              <w:rPr>
                <w:b/>
                <w:bCs/>
                <w:sz w:val="20"/>
                <w:szCs w:val="20"/>
              </w:rPr>
              <w:t>195,7</w:t>
            </w:r>
          </w:p>
        </w:tc>
        <w:tc>
          <w:tcPr>
            <w:tcW w:w="156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right"/>
              <w:rPr>
                <w:b/>
                <w:sz w:val="20"/>
                <w:szCs w:val="20"/>
              </w:rPr>
            </w:pPr>
            <w:r w:rsidRPr="001D0BC7">
              <w:rPr>
                <w:b/>
                <w:sz w:val="20"/>
                <w:szCs w:val="20"/>
              </w:rPr>
              <w:t>195,7</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
                <w:sz w:val="20"/>
                <w:szCs w:val="20"/>
              </w:rPr>
            </w:pPr>
            <w:r w:rsidRPr="001D0BC7">
              <w:rPr>
                <w:b/>
                <w:sz w:val="20"/>
                <w:szCs w:val="20"/>
              </w:rPr>
              <w:t>100</w:t>
            </w:r>
          </w:p>
        </w:tc>
      </w:tr>
      <w:tr w:rsidR="001D0BC7" w:rsidRPr="001D0BC7" w:rsidTr="00D318FF">
        <w:trPr>
          <w:trHeight w:val="461"/>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sz w:val="20"/>
                <w:szCs w:val="20"/>
              </w:rPr>
            </w:pPr>
            <w:r w:rsidRPr="001D0BC7">
              <w:rPr>
                <w:sz w:val="20"/>
                <w:szCs w:val="20"/>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02</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sz w:val="20"/>
                <w:szCs w:val="20"/>
              </w:rPr>
            </w:pPr>
            <w:r w:rsidRPr="001D0BC7">
              <w:rPr>
                <w:sz w:val="20"/>
                <w:szCs w:val="20"/>
              </w:rPr>
              <w:t>03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195,7</w:t>
            </w:r>
          </w:p>
        </w:tc>
        <w:tc>
          <w:tcPr>
            <w:tcW w:w="156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195,7</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b/>
                <w:bCs/>
                <w:sz w:val="20"/>
                <w:szCs w:val="20"/>
              </w:rPr>
            </w:pPr>
            <w:r w:rsidRPr="001D0BC7">
              <w:rPr>
                <w:b/>
                <w:sz w:val="20"/>
                <w:szCs w:val="20"/>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center"/>
              <w:rPr>
                <w:b/>
                <w:bCs/>
                <w:sz w:val="20"/>
                <w:szCs w:val="20"/>
              </w:rPr>
            </w:pPr>
            <w:r w:rsidRPr="001D0BC7">
              <w:rPr>
                <w:b/>
                <w:bCs/>
                <w:sz w:val="20"/>
                <w:szCs w:val="20"/>
              </w:rPr>
              <w:t>03</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1D0BC7" w:rsidRPr="001D0BC7" w:rsidRDefault="001D0BC7" w:rsidP="00D318FF">
            <w:pPr>
              <w:jc w:val="right"/>
              <w:rPr>
                <w:b/>
                <w:bCs/>
                <w:sz w:val="20"/>
                <w:szCs w:val="20"/>
              </w:rPr>
            </w:pPr>
            <w:r w:rsidRPr="001D0BC7">
              <w:rPr>
                <w:b/>
                <w:bCs/>
                <w:sz w:val="20"/>
                <w:szCs w:val="20"/>
              </w:rPr>
              <w:t>325,9</w:t>
            </w:r>
          </w:p>
        </w:tc>
        <w:tc>
          <w:tcPr>
            <w:tcW w:w="156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right"/>
              <w:rPr>
                <w:b/>
                <w:bCs/>
                <w:sz w:val="20"/>
                <w:szCs w:val="20"/>
              </w:rPr>
            </w:pPr>
            <w:r w:rsidRPr="001D0BC7">
              <w:rPr>
                <w:b/>
                <w:bCs/>
                <w:sz w:val="20"/>
                <w:szCs w:val="20"/>
              </w:rPr>
              <w:t>325,9</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
                <w:bCs/>
                <w:sz w:val="20"/>
                <w:szCs w:val="20"/>
              </w:rPr>
            </w:pPr>
          </w:p>
          <w:p w:rsidR="001D0BC7" w:rsidRPr="001D0BC7" w:rsidRDefault="001D0BC7" w:rsidP="00D318FF">
            <w:pPr>
              <w:jc w:val="right"/>
              <w:rPr>
                <w:b/>
                <w:bCs/>
                <w:sz w:val="20"/>
                <w:szCs w:val="20"/>
              </w:rPr>
            </w:pPr>
            <w:r w:rsidRPr="001D0BC7">
              <w:rPr>
                <w:b/>
                <w:bCs/>
                <w:sz w:val="20"/>
                <w:szCs w:val="20"/>
              </w:rPr>
              <w:t>100</w:t>
            </w:r>
          </w:p>
        </w:tc>
      </w:tr>
      <w:tr w:rsidR="001D0BC7" w:rsidRPr="001D0BC7" w:rsidTr="00D318FF">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b/>
                <w:bCs/>
                <w:sz w:val="20"/>
                <w:szCs w:val="20"/>
              </w:rPr>
            </w:pPr>
            <w:r w:rsidRPr="001D0BC7">
              <w:rPr>
                <w:sz w:val="20"/>
                <w:szCs w:val="20"/>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center"/>
              <w:rPr>
                <w:bCs/>
                <w:sz w:val="20"/>
                <w:szCs w:val="20"/>
              </w:rPr>
            </w:pPr>
            <w:r w:rsidRPr="001D0BC7">
              <w:rPr>
                <w:bCs/>
                <w:sz w:val="20"/>
                <w:szCs w:val="20"/>
              </w:rPr>
              <w:t>03</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bCs/>
                <w:sz w:val="20"/>
                <w:szCs w:val="20"/>
              </w:rPr>
            </w:pPr>
            <w:r w:rsidRPr="001D0BC7">
              <w:rPr>
                <w:bCs/>
                <w:sz w:val="20"/>
                <w:szCs w:val="20"/>
              </w:rPr>
              <w:t>10</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1D0BC7" w:rsidRPr="001D0BC7" w:rsidRDefault="001D0BC7" w:rsidP="00D318FF">
            <w:pPr>
              <w:jc w:val="right"/>
              <w:rPr>
                <w:bCs/>
                <w:sz w:val="20"/>
                <w:szCs w:val="20"/>
              </w:rPr>
            </w:pPr>
            <w:r w:rsidRPr="001D0BC7">
              <w:rPr>
                <w:bCs/>
                <w:sz w:val="20"/>
                <w:szCs w:val="20"/>
              </w:rPr>
              <w:t>325,9</w:t>
            </w:r>
          </w:p>
        </w:tc>
        <w:tc>
          <w:tcPr>
            <w:tcW w:w="156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right"/>
              <w:rPr>
                <w:bCs/>
                <w:sz w:val="20"/>
                <w:szCs w:val="20"/>
              </w:rPr>
            </w:pPr>
            <w:r w:rsidRPr="001D0BC7">
              <w:rPr>
                <w:bCs/>
                <w:sz w:val="20"/>
                <w:szCs w:val="20"/>
              </w:rPr>
              <w:t>325,9</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b/>
                <w:bCs/>
                <w:sz w:val="20"/>
                <w:szCs w:val="20"/>
              </w:rPr>
            </w:pPr>
            <w:r w:rsidRPr="001D0BC7">
              <w:rPr>
                <w:b/>
                <w:bCs/>
                <w:sz w:val="20"/>
                <w:szCs w:val="20"/>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center"/>
              <w:rPr>
                <w:b/>
                <w:bCs/>
                <w:sz w:val="20"/>
                <w:szCs w:val="20"/>
              </w:rPr>
            </w:pPr>
            <w:r w:rsidRPr="001D0BC7">
              <w:rPr>
                <w:b/>
                <w:bCs/>
                <w:sz w:val="20"/>
                <w:szCs w:val="20"/>
              </w:rPr>
              <w:t>04</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1D0BC7" w:rsidRPr="001D0BC7" w:rsidRDefault="001D0BC7" w:rsidP="00D318FF">
            <w:pPr>
              <w:jc w:val="right"/>
              <w:rPr>
                <w:b/>
                <w:bCs/>
                <w:sz w:val="20"/>
                <w:szCs w:val="20"/>
              </w:rPr>
            </w:pPr>
            <w:r w:rsidRPr="001D0BC7">
              <w:rPr>
                <w:b/>
                <w:bCs/>
                <w:sz w:val="20"/>
                <w:szCs w:val="20"/>
              </w:rPr>
              <w:t>4 084,4</w:t>
            </w:r>
          </w:p>
        </w:tc>
        <w:tc>
          <w:tcPr>
            <w:tcW w:w="156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right"/>
              <w:rPr>
                <w:b/>
                <w:bCs/>
                <w:sz w:val="20"/>
                <w:szCs w:val="20"/>
              </w:rPr>
            </w:pPr>
            <w:r w:rsidRPr="001D0BC7">
              <w:rPr>
                <w:b/>
                <w:bCs/>
                <w:sz w:val="20"/>
                <w:szCs w:val="20"/>
              </w:rPr>
              <w:t>4 014,4</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
                <w:bCs/>
                <w:sz w:val="20"/>
                <w:szCs w:val="20"/>
              </w:rPr>
            </w:pPr>
            <w:r w:rsidRPr="001D0BC7">
              <w:rPr>
                <w:b/>
                <w:bCs/>
                <w:sz w:val="20"/>
                <w:szCs w:val="20"/>
              </w:rPr>
              <w:t>98,3</w:t>
            </w:r>
          </w:p>
        </w:tc>
      </w:tr>
      <w:tr w:rsidR="001D0BC7" w:rsidRPr="001D0BC7" w:rsidTr="00D318FF">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sz w:val="20"/>
                <w:szCs w:val="20"/>
              </w:rPr>
            </w:pPr>
            <w:r w:rsidRPr="001D0BC7">
              <w:rPr>
                <w:sz w:val="20"/>
                <w:szCs w:val="20"/>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04</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sz w:val="20"/>
                <w:szCs w:val="20"/>
              </w:rPr>
            </w:pPr>
            <w:r w:rsidRPr="001D0BC7">
              <w:rPr>
                <w:sz w:val="20"/>
                <w:szCs w:val="20"/>
              </w:rPr>
              <w:t>09</w:t>
            </w:r>
          </w:p>
        </w:tc>
        <w:tc>
          <w:tcPr>
            <w:tcW w:w="1498"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3 284,4</w:t>
            </w:r>
          </w:p>
        </w:tc>
        <w:tc>
          <w:tcPr>
            <w:tcW w:w="156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3 214,4</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sz w:val="20"/>
                <w:szCs w:val="20"/>
              </w:rPr>
            </w:pPr>
            <w:r w:rsidRPr="001D0BC7">
              <w:rPr>
                <w:sz w:val="20"/>
                <w:szCs w:val="20"/>
              </w:rPr>
              <w:t>97,9</w:t>
            </w:r>
          </w:p>
        </w:tc>
      </w:tr>
      <w:tr w:rsidR="001D0BC7" w:rsidRPr="001D0BC7" w:rsidTr="00D318FF">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sz w:val="20"/>
                <w:szCs w:val="20"/>
              </w:rPr>
            </w:pPr>
            <w:r w:rsidRPr="001D0BC7">
              <w:rPr>
                <w:bCs/>
                <w:color w:val="000000"/>
                <w:sz w:val="20"/>
                <w:szCs w:val="20"/>
              </w:rPr>
              <w:t>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04</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sz w:val="20"/>
                <w:szCs w:val="20"/>
              </w:rPr>
            </w:pPr>
            <w:r w:rsidRPr="001D0BC7">
              <w:rPr>
                <w:sz w:val="20"/>
                <w:szCs w:val="20"/>
              </w:rPr>
              <w:t>12</w:t>
            </w:r>
          </w:p>
        </w:tc>
        <w:tc>
          <w:tcPr>
            <w:tcW w:w="1498"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800,0</w:t>
            </w:r>
          </w:p>
        </w:tc>
        <w:tc>
          <w:tcPr>
            <w:tcW w:w="156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800,0</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sz w:val="20"/>
                <w:szCs w:val="20"/>
              </w:rPr>
            </w:pPr>
            <w:r w:rsidRPr="001D0BC7">
              <w:rPr>
                <w:sz w:val="20"/>
                <w:szCs w:val="20"/>
              </w:rPr>
              <w:t>100</w:t>
            </w:r>
          </w:p>
        </w:tc>
      </w:tr>
      <w:tr w:rsidR="001D0BC7" w:rsidRPr="001D0BC7" w:rsidTr="00D318FF">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b/>
                <w:bCs/>
                <w:sz w:val="20"/>
                <w:szCs w:val="20"/>
              </w:rPr>
            </w:pPr>
            <w:r w:rsidRPr="001D0BC7">
              <w:rPr>
                <w:b/>
                <w:bCs/>
                <w:sz w:val="20"/>
                <w:szCs w:val="20"/>
              </w:rPr>
              <w:t xml:space="preserve">Жилищно-коммунальное хозяйство, </w:t>
            </w:r>
            <w:r w:rsidRPr="001D0BC7">
              <w:rPr>
                <w:i/>
                <w:iCs/>
                <w:sz w:val="20"/>
                <w:szCs w:val="20"/>
              </w:rPr>
              <w:t xml:space="preserve"> в том числе</w:t>
            </w:r>
          </w:p>
        </w:tc>
        <w:tc>
          <w:tcPr>
            <w:tcW w:w="90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center"/>
              <w:rPr>
                <w:b/>
                <w:bCs/>
                <w:sz w:val="20"/>
                <w:szCs w:val="20"/>
              </w:rPr>
            </w:pPr>
            <w:r w:rsidRPr="001D0BC7">
              <w:rPr>
                <w:b/>
                <w:bCs/>
                <w:sz w:val="20"/>
                <w:szCs w:val="20"/>
              </w:rPr>
              <w:t>05</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1D0BC7" w:rsidRPr="001D0BC7" w:rsidRDefault="001D0BC7" w:rsidP="00D318FF">
            <w:pPr>
              <w:jc w:val="right"/>
              <w:rPr>
                <w:b/>
                <w:bCs/>
                <w:sz w:val="20"/>
                <w:szCs w:val="20"/>
              </w:rPr>
            </w:pPr>
            <w:r w:rsidRPr="001D0BC7">
              <w:rPr>
                <w:b/>
                <w:bCs/>
                <w:sz w:val="20"/>
                <w:szCs w:val="20"/>
              </w:rPr>
              <w:t>2 264,6</w:t>
            </w:r>
          </w:p>
        </w:tc>
        <w:tc>
          <w:tcPr>
            <w:tcW w:w="156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right"/>
              <w:rPr>
                <w:b/>
                <w:bCs/>
                <w:sz w:val="20"/>
                <w:szCs w:val="20"/>
              </w:rPr>
            </w:pPr>
            <w:r w:rsidRPr="001D0BC7">
              <w:rPr>
                <w:b/>
                <w:bCs/>
                <w:sz w:val="20"/>
                <w:szCs w:val="20"/>
              </w:rPr>
              <w:t>2 207,6</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
                <w:bCs/>
                <w:sz w:val="20"/>
                <w:szCs w:val="20"/>
              </w:rPr>
            </w:pPr>
          </w:p>
          <w:p w:rsidR="001D0BC7" w:rsidRPr="001D0BC7" w:rsidRDefault="001D0BC7" w:rsidP="00D318FF">
            <w:pPr>
              <w:jc w:val="right"/>
              <w:rPr>
                <w:b/>
                <w:bCs/>
                <w:sz w:val="20"/>
                <w:szCs w:val="20"/>
              </w:rPr>
            </w:pPr>
            <w:r w:rsidRPr="001D0BC7">
              <w:rPr>
                <w:b/>
                <w:bCs/>
                <w:sz w:val="20"/>
                <w:szCs w:val="20"/>
              </w:rPr>
              <w:t>97,5</w:t>
            </w:r>
          </w:p>
        </w:tc>
      </w:tr>
      <w:tr w:rsidR="001D0BC7" w:rsidRPr="001D0BC7" w:rsidTr="00D318FF">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sz w:val="20"/>
                <w:szCs w:val="20"/>
              </w:rPr>
            </w:pPr>
            <w:r w:rsidRPr="001D0BC7">
              <w:rPr>
                <w:sz w:val="20"/>
                <w:szCs w:val="20"/>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05</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sz w:val="20"/>
                <w:szCs w:val="20"/>
              </w:rPr>
            </w:pPr>
            <w:r w:rsidRPr="001D0BC7">
              <w:rPr>
                <w:sz w:val="20"/>
                <w:szCs w:val="20"/>
              </w:rPr>
              <w:t>02</w:t>
            </w:r>
          </w:p>
        </w:tc>
        <w:tc>
          <w:tcPr>
            <w:tcW w:w="1498"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302,9</w:t>
            </w:r>
          </w:p>
        </w:tc>
        <w:tc>
          <w:tcPr>
            <w:tcW w:w="156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300,0</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sz w:val="20"/>
                <w:szCs w:val="20"/>
              </w:rPr>
            </w:pPr>
            <w:r w:rsidRPr="001D0BC7">
              <w:rPr>
                <w:sz w:val="20"/>
                <w:szCs w:val="20"/>
              </w:rPr>
              <w:t>99,0</w:t>
            </w:r>
          </w:p>
        </w:tc>
      </w:tr>
      <w:tr w:rsidR="001D0BC7" w:rsidRPr="001D0BC7" w:rsidTr="00D318FF">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sz w:val="20"/>
                <w:szCs w:val="20"/>
              </w:rPr>
            </w:pPr>
            <w:r w:rsidRPr="001D0BC7">
              <w:rPr>
                <w:sz w:val="20"/>
                <w:szCs w:val="20"/>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05</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sz w:val="20"/>
                <w:szCs w:val="20"/>
              </w:rPr>
            </w:pPr>
            <w:r w:rsidRPr="001D0BC7">
              <w:rPr>
                <w:sz w:val="20"/>
                <w:szCs w:val="20"/>
              </w:rPr>
              <w:t>03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1 961,7</w:t>
            </w:r>
          </w:p>
        </w:tc>
        <w:tc>
          <w:tcPr>
            <w:tcW w:w="156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right"/>
              <w:rPr>
                <w:sz w:val="20"/>
                <w:szCs w:val="20"/>
              </w:rPr>
            </w:pPr>
            <w:r w:rsidRPr="001D0BC7">
              <w:rPr>
                <w:sz w:val="20"/>
                <w:szCs w:val="20"/>
              </w:rPr>
              <w:t>1 907,6</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sz w:val="20"/>
                <w:szCs w:val="20"/>
              </w:rPr>
            </w:pPr>
            <w:r w:rsidRPr="001D0BC7">
              <w:rPr>
                <w:sz w:val="20"/>
                <w:szCs w:val="20"/>
              </w:rPr>
              <w:t>97,2</w:t>
            </w:r>
          </w:p>
        </w:tc>
      </w:tr>
      <w:tr w:rsidR="001D0BC7" w:rsidRPr="001D0BC7" w:rsidTr="00D318FF">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b/>
                <w:bCs/>
                <w:sz w:val="20"/>
                <w:szCs w:val="20"/>
              </w:rPr>
            </w:pPr>
            <w:r w:rsidRPr="001D0BC7">
              <w:rPr>
                <w:b/>
                <w:bCs/>
                <w:sz w:val="20"/>
                <w:szCs w:val="20"/>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center"/>
              <w:rPr>
                <w:b/>
                <w:bCs/>
                <w:sz w:val="20"/>
                <w:szCs w:val="20"/>
              </w:rPr>
            </w:pPr>
            <w:r w:rsidRPr="001D0BC7">
              <w:rPr>
                <w:b/>
                <w:bCs/>
                <w:sz w:val="20"/>
                <w:szCs w:val="20"/>
              </w:rPr>
              <w:t>08</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1D0BC7" w:rsidRPr="001D0BC7" w:rsidRDefault="001D0BC7" w:rsidP="00D318FF">
            <w:pPr>
              <w:jc w:val="right"/>
              <w:rPr>
                <w:b/>
                <w:bCs/>
                <w:sz w:val="20"/>
                <w:szCs w:val="20"/>
              </w:rPr>
            </w:pPr>
            <w:r w:rsidRPr="001D0BC7">
              <w:rPr>
                <w:b/>
                <w:bCs/>
                <w:sz w:val="20"/>
                <w:szCs w:val="20"/>
              </w:rPr>
              <w:t>4 696,5</w:t>
            </w:r>
          </w:p>
        </w:tc>
        <w:tc>
          <w:tcPr>
            <w:tcW w:w="156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right"/>
              <w:rPr>
                <w:b/>
                <w:bCs/>
                <w:sz w:val="20"/>
                <w:szCs w:val="20"/>
              </w:rPr>
            </w:pPr>
            <w:r w:rsidRPr="001D0BC7">
              <w:rPr>
                <w:b/>
                <w:bCs/>
                <w:sz w:val="20"/>
                <w:szCs w:val="20"/>
              </w:rPr>
              <w:t>4 696,5</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
                <w:bCs/>
                <w:sz w:val="20"/>
                <w:szCs w:val="20"/>
              </w:rPr>
            </w:pPr>
            <w:r w:rsidRPr="001D0BC7">
              <w:rPr>
                <w:b/>
                <w:bCs/>
                <w:sz w:val="20"/>
                <w:szCs w:val="20"/>
              </w:rPr>
              <w:t>100</w:t>
            </w:r>
          </w:p>
        </w:tc>
      </w:tr>
      <w:tr w:rsidR="001D0BC7" w:rsidRPr="001D0BC7" w:rsidTr="00D318FF">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bCs/>
                <w:sz w:val="20"/>
                <w:szCs w:val="20"/>
              </w:rPr>
            </w:pPr>
            <w:r w:rsidRPr="001D0BC7">
              <w:rPr>
                <w:bCs/>
                <w:sz w:val="20"/>
                <w:szCs w:val="20"/>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center"/>
              <w:rPr>
                <w:bCs/>
                <w:sz w:val="20"/>
                <w:szCs w:val="20"/>
              </w:rPr>
            </w:pPr>
            <w:r w:rsidRPr="001D0BC7">
              <w:rPr>
                <w:bCs/>
                <w:sz w:val="20"/>
                <w:szCs w:val="20"/>
              </w:rPr>
              <w:t>08</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bCs/>
                <w:sz w:val="20"/>
                <w:szCs w:val="20"/>
              </w:rPr>
            </w:pPr>
            <w:r w:rsidRPr="001D0BC7">
              <w:rPr>
                <w:bCs/>
                <w:sz w:val="20"/>
                <w:szCs w:val="20"/>
              </w:rPr>
              <w:t>01</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1D0BC7" w:rsidRPr="001D0BC7" w:rsidRDefault="001D0BC7" w:rsidP="00D318FF">
            <w:pPr>
              <w:jc w:val="right"/>
              <w:rPr>
                <w:bCs/>
                <w:sz w:val="20"/>
                <w:szCs w:val="20"/>
              </w:rPr>
            </w:pPr>
            <w:r w:rsidRPr="001D0BC7">
              <w:rPr>
                <w:bCs/>
                <w:sz w:val="20"/>
                <w:szCs w:val="20"/>
              </w:rPr>
              <w:t>4 696,5</w:t>
            </w:r>
          </w:p>
        </w:tc>
        <w:tc>
          <w:tcPr>
            <w:tcW w:w="156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right"/>
              <w:rPr>
                <w:bCs/>
                <w:sz w:val="20"/>
                <w:szCs w:val="20"/>
              </w:rPr>
            </w:pPr>
            <w:r w:rsidRPr="001D0BC7">
              <w:rPr>
                <w:bCs/>
                <w:sz w:val="20"/>
                <w:szCs w:val="20"/>
              </w:rPr>
              <w:t>4 696,5</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bCs/>
                <w:sz w:val="20"/>
                <w:szCs w:val="20"/>
              </w:rPr>
            </w:pPr>
            <w:r w:rsidRPr="001D0BC7">
              <w:rPr>
                <w:b/>
                <w:color w:val="000000"/>
                <w:sz w:val="20"/>
                <w:szCs w:val="20"/>
              </w:rPr>
              <w:t>Социальная политика</w:t>
            </w:r>
          </w:p>
        </w:tc>
        <w:tc>
          <w:tcPr>
            <w:tcW w:w="90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center"/>
              <w:rPr>
                <w:b/>
                <w:bCs/>
                <w:sz w:val="20"/>
                <w:szCs w:val="20"/>
              </w:rPr>
            </w:pPr>
            <w:r w:rsidRPr="001D0BC7">
              <w:rPr>
                <w:b/>
                <w:bCs/>
                <w:sz w:val="20"/>
                <w:szCs w:val="20"/>
              </w:rPr>
              <w:t>10</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1D0BC7" w:rsidRPr="001D0BC7" w:rsidRDefault="001D0BC7" w:rsidP="00D318FF">
            <w:pPr>
              <w:jc w:val="right"/>
              <w:rPr>
                <w:b/>
                <w:bCs/>
                <w:sz w:val="20"/>
                <w:szCs w:val="20"/>
              </w:rPr>
            </w:pPr>
            <w:r w:rsidRPr="001D0BC7">
              <w:rPr>
                <w:b/>
                <w:bCs/>
                <w:sz w:val="20"/>
                <w:szCs w:val="20"/>
              </w:rPr>
              <w:t>3 373,3</w:t>
            </w:r>
          </w:p>
        </w:tc>
        <w:tc>
          <w:tcPr>
            <w:tcW w:w="156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right"/>
              <w:rPr>
                <w:b/>
                <w:bCs/>
                <w:sz w:val="20"/>
                <w:szCs w:val="20"/>
              </w:rPr>
            </w:pPr>
            <w:r w:rsidRPr="001D0BC7">
              <w:rPr>
                <w:b/>
                <w:bCs/>
                <w:sz w:val="20"/>
                <w:szCs w:val="20"/>
              </w:rPr>
              <w:t>3 373,3</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
                <w:bCs/>
                <w:sz w:val="20"/>
                <w:szCs w:val="20"/>
              </w:rPr>
            </w:pPr>
            <w:r w:rsidRPr="001D0BC7">
              <w:rPr>
                <w:b/>
                <w:bCs/>
                <w:sz w:val="20"/>
                <w:szCs w:val="20"/>
              </w:rPr>
              <w:t>100</w:t>
            </w:r>
          </w:p>
        </w:tc>
      </w:tr>
      <w:tr w:rsidR="001D0BC7" w:rsidRPr="001D0BC7" w:rsidTr="00D318FF">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rPr>
                <w:bCs/>
                <w:sz w:val="20"/>
                <w:szCs w:val="20"/>
              </w:rPr>
            </w:pPr>
            <w:r w:rsidRPr="001D0BC7">
              <w:rPr>
                <w:color w:val="000000"/>
                <w:sz w:val="20"/>
                <w:szCs w:val="20"/>
              </w:rPr>
              <w:t>Охрана семьи и детства</w:t>
            </w:r>
          </w:p>
        </w:tc>
        <w:tc>
          <w:tcPr>
            <w:tcW w:w="90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center"/>
              <w:rPr>
                <w:bCs/>
                <w:sz w:val="20"/>
                <w:szCs w:val="20"/>
              </w:rPr>
            </w:pPr>
            <w:r w:rsidRPr="001D0BC7">
              <w:rPr>
                <w:bCs/>
                <w:sz w:val="20"/>
                <w:szCs w:val="20"/>
              </w:rPr>
              <w:t>10</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center"/>
              <w:rPr>
                <w:bCs/>
                <w:sz w:val="20"/>
                <w:szCs w:val="20"/>
              </w:rPr>
            </w:pPr>
            <w:r w:rsidRPr="001D0BC7">
              <w:rPr>
                <w:bCs/>
                <w:sz w:val="20"/>
                <w:szCs w:val="20"/>
              </w:rPr>
              <w:t>04</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1D0BC7" w:rsidRPr="001D0BC7" w:rsidRDefault="001D0BC7" w:rsidP="00D318FF">
            <w:pPr>
              <w:jc w:val="right"/>
              <w:rPr>
                <w:bCs/>
                <w:sz w:val="20"/>
                <w:szCs w:val="20"/>
              </w:rPr>
            </w:pPr>
            <w:r w:rsidRPr="001D0BC7">
              <w:rPr>
                <w:bCs/>
                <w:sz w:val="20"/>
                <w:szCs w:val="20"/>
              </w:rPr>
              <w:t>3 373,3</w:t>
            </w:r>
          </w:p>
        </w:tc>
        <w:tc>
          <w:tcPr>
            <w:tcW w:w="1560" w:type="dxa"/>
            <w:tcBorders>
              <w:top w:val="nil"/>
              <w:left w:val="nil"/>
              <w:bottom w:val="single" w:sz="4" w:space="0" w:color="auto"/>
              <w:right w:val="single" w:sz="4" w:space="0" w:color="auto"/>
            </w:tcBorders>
            <w:shd w:val="clear" w:color="auto" w:fill="FFFFFF"/>
            <w:noWrap/>
            <w:vAlign w:val="center"/>
          </w:tcPr>
          <w:p w:rsidR="001D0BC7" w:rsidRPr="001D0BC7" w:rsidRDefault="001D0BC7" w:rsidP="00D318FF">
            <w:pPr>
              <w:jc w:val="right"/>
              <w:rPr>
                <w:bCs/>
                <w:sz w:val="20"/>
                <w:szCs w:val="20"/>
              </w:rPr>
            </w:pPr>
            <w:r w:rsidRPr="001D0BC7">
              <w:rPr>
                <w:bCs/>
                <w:sz w:val="20"/>
                <w:szCs w:val="20"/>
              </w:rPr>
              <w:t>3 373,3</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Cs/>
                <w:sz w:val="20"/>
                <w:szCs w:val="20"/>
              </w:rPr>
            </w:pPr>
            <w:r w:rsidRPr="001D0BC7">
              <w:rPr>
                <w:bCs/>
                <w:sz w:val="20"/>
                <w:szCs w:val="20"/>
              </w:rPr>
              <w:t>100</w:t>
            </w:r>
          </w:p>
        </w:tc>
      </w:tr>
      <w:tr w:rsidR="001D0BC7" w:rsidRPr="001D0BC7" w:rsidTr="00D318FF">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center"/>
              <w:rPr>
                <w:b/>
                <w:bCs/>
                <w:sz w:val="20"/>
                <w:szCs w:val="20"/>
              </w:rPr>
            </w:pPr>
            <w:r w:rsidRPr="001D0BC7">
              <w:rPr>
                <w:b/>
                <w:bCs/>
                <w:sz w:val="20"/>
                <w:szCs w:val="20"/>
              </w:rPr>
              <w:t>ИТОГО</w:t>
            </w:r>
          </w:p>
        </w:tc>
        <w:tc>
          <w:tcPr>
            <w:tcW w:w="90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center"/>
              <w:rPr>
                <w:sz w:val="20"/>
                <w:szCs w:val="20"/>
              </w:rPr>
            </w:pPr>
            <w:r w:rsidRPr="001D0BC7">
              <w:rPr>
                <w:sz w:val="20"/>
                <w:szCs w:val="20"/>
              </w:rPr>
              <w:t> </w:t>
            </w:r>
          </w:p>
        </w:tc>
        <w:tc>
          <w:tcPr>
            <w:tcW w:w="720"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
                <w:bCs/>
                <w:sz w:val="20"/>
                <w:szCs w:val="20"/>
              </w:rPr>
            </w:pPr>
          </w:p>
        </w:tc>
        <w:tc>
          <w:tcPr>
            <w:tcW w:w="1498" w:type="dxa"/>
            <w:tcBorders>
              <w:top w:val="nil"/>
              <w:left w:val="single" w:sz="4" w:space="0" w:color="auto"/>
              <w:bottom w:val="single" w:sz="4" w:space="0" w:color="auto"/>
              <w:right w:val="single" w:sz="4" w:space="0" w:color="auto"/>
            </w:tcBorders>
            <w:shd w:val="clear" w:color="auto" w:fill="FFFFFF"/>
            <w:vAlign w:val="center"/>
          </w:tcPr>
          <w:p w:rsidR="001D0BC7" w:rsidRPr="001D0BC7" w:rsidRDefault="001D0BC7" w:rsidP="00D318FF">
            <w:pPr>
              <w:jc w:val="right"/>
              <w:rPr>
                <w:b/>
                <w:bCs/>
                <w:sz w:val="20"/>
                <w:szCs w:val="20"/>
              </w:rPr>
            </w:pPr>
            <w:r w:rsidRPr="001D0BC7">
              <w:rPr>
                <w:b/>
                <w:bCs/>
                <w:sz w:val="20"/>
                <w:szCs w:val="20"/>
              </w:rPr>
              <w:t>20 106,1</w:t>
            </w:r>
          </w:p>
        </w:tc>
        <w:tc>
          <w:tcPr>
            <w:tcW w:w="1560" w:type="dxa"/>
            <w:tcBorders>
              <w:top w:val="nil"/>
              <w:left w:val="nil"/>
              <w:bottom w:val="single" w:sz="4" w:space="0" w:color="auto"/>
              <w:right w:val="single" w:sz="4" w:space="0" w:color="auto"/>
            </w:tcBorders>
            <w:shd w:val="clear" w:color="auto" w:fill="FFFFFF"/>
            <w:vAlign w:val="center"/>
          </w:tcPr>
          <w:p w:rsidR="001D0BC7" w:rsidRPr="001D0BC7" w:rsidRDefault="001D0BC7" w:rsidP="00D318FF">
            <w:pPr>
              <w:jc w:val="right"/>
              <w:rPr>
                <w:b/>
                <w:bCs/>
                <w:sz w:val="20"/>
                <w:szCs w:val="20"/>
              </w:rPr>
            </w:pPr>
            <w:r w:rsidRPr="001D0BC7">
              <w:rPr>
                <w:b/>
                <w:bCs/>
                <w:sz w:val="20"/>
                <w:szCs w:val="20"/>
              </w:rPr>
              <w:t>19 901,6</w:t>
            </w:r>
          </w:p>
        </w:tc>
        <w:tc>
          <w:tcPr>
            <w:tcW w:w="1417" w:type="dxa"/>
            <w:tcBorders>
              <w:top w:val="nil"/>
              <w:left w:val="nil"/>
              <w:bottom w:val="single" w:sz="4" w:space="0" w:color="auto"/>
              <w:right w:val="single" w:sz="4" w:space="0" w:color="auto"/>
            </w:tcBorders>
            <w:shd w:val="clear" w:color="auto" w:fill="FFFFFF"/>
          </w:tcPr>
          <w:p w:rsidR="001D0BC7" w:rsidRPr="001D0BC7" w:rsidRDefault="001D0BC7" w:rsidP="00D318FF">
            <w:pPr>
              <w:jc w:val="right"/>
              <w:rPr>
                <w:b/>
                <w:bCs/>
                <w:sz w:val="20"/>
                <w:szCs w:val="20"/>
              </w:rPr>
            </w:pPr>
            <w:r w:rsidRPr="001D0BC7">
              <w:rPr>
                <w:b/>
                <w:bCs/>
                <w:sz w:val="20"/>
                <w:szCs w:val="20"/>
              </w:rPr>
              <w:t>99,0</w:t>
            </w:r>
          </w:p>
        </w:tc>
      </w:tr>
    </w:tbl>
    <w:p w:rsidR="001D0BC7" w:rsidRPr="001D0BC7" w:rsidRDefault="001D0BC7" w:rsidP="001D0BC7">
      <w:pPr>
        <w:jc w:val="right"/>
        <w:rPr>
          <w:sz w:val="20"/>
          <w:szCs w:val="20"/>
        </w:rPr>
      </w:pPr>
    </w:p>
    <w:p w:rsidR="00813D3A" w:rsidRDefault="00813D3A" w:rsidP="001D0BC7">
      <w:pPr>
        <w:jc w:val="right"/>
        <w:rPr>
          <w:sz w:val="20"/>
          <w:szCs w:val="20"/>
        </w:rPr>
      </w:pPr>
    </w:p>
    <w:p w:rsidR="001D0BC7" w:rsidRPr="001D0BC7" w:rsidRDefault="001D0BC7" w:rsidP="001D0BC7">
      <w:pPr>
        <w:jc w:val="right"/>
        <w:rPr>
          <w:sz w:val="20"/>
          <w:szCs w:val="20"/>
        </w:rPr>
      </w:pPr>
      <w:r w:rsidRPr="001D0BC7">
        <w:rPr>
          <w:sz w:val="20"/>
          <w:szCs w:val="20"/>
        </w:rPr>
        <w:t>ПРИЛОЖЕНИЕ 4</w:t>
      </w:r>
    </w:p>
    <w:p w:rsidR="001D0BC7" w:rsidRPr="001D0BC7" w:rsidRDefault="001D0BC7" w:rsidP="001D0BC7">
      <w:pPr>
        <w:jc w:val="right"/>
        <w:rPr>
          <w:sz w:val="20"/>
          <w:szCs w:val="20"/>
        </w:rPr>
      </w:pPr>
      <w:r w:rsidRPr="001D0BC7">
        <w:rPr>
          <w:sz w:val="20"/>
          <w:szCs w:val="20"/>
        </w:rPr>
        <w:t xml:space="preserve">к решению Совета </w:t>
      </w:r>
    </w:p>
    <w:p w:rsidR="001D0BC7" w:rsidRPr="001D0BC7" w:rsidRDefault="001D0BC7" w:rsidP="001D0BC7">
      <w:pPr>
        <w:jc w:val="right"/>
        <w:rPr>
          <w:sz w:val="20"/>
          <w:szCs w:val="20"/>
        </w:rPr>
      </w:pPr>
      <w:r w:rsidRPr="001D0BC7">
        <w:rPr>
          <w:sz w:val="20"/>
          <w:szCs w:val="20"/>
        </w:rPr>
        <w:t>Берегаевского сельского поселения</w:t>
      </w:r>
    </w:p>
    <w:p w:rsidR="001D0BC7" w:rsidRPr="001D0BC7" w:rsidRDefault="001D0BC7" w:rsidP="001D0BC7">
      <w:pPr>
        <w:jc w:val="right"/>
        <w:rPr>
          <w:sz w:val="20"/>
          <w:szCs w:val="20"/>
        </w:rPr>
      </w:pPr>
      <w:r w:rsidRPr="001D0BC7">
        <w:rPr>
          <w:sz w:val="20"/>
          <w:szCs w:val="20"/>
        </w:rPr>
        <w:t>от «25» апреля 2024 № 29</w:t>
      </w:r>
    </w:p>
    <w:p w:rsidR="001D0BC7" w:rsidRPr="001D0BC7" w:rsidRDefault="001D0BC7" w:rsidP="001D0BC7">
      <w:pPr>
        <w:jc w:val="center"/>
        <w:rPr>
          <w:sz w:val="20"/>
          <w:szCs w:val="20"/>
        </w:rPr>
      </w:pPr>
    </w:p>
    <w:p w:rsidR="001D0BC7" w:rsidRPr="001D0BC7" w:rsidRDefault="001D0BC7" w:rsidP="001D0BC7">
      <w:pPr>
        <w:jc w:val="center"/>
        <w:rPr>
          <w:sz w:val="20"/>
          <w:szCs w:val="20"/>
        </w:rPr>
      </w:pPr>
      <w:r w:rsidRPr="001D0BC7">
        <w:rPr>
          <w:sz w:val="20"/>
          <w:szCs w:val="20"/>
          <w:shd w:val="clear" w:color="auto" w:fill="FFFFFF"/>
        </w:rPr>
        <w:t xml:space="preserve">Источники финансирования дефицита бюджета </w:t>
      </w:r>
      <w:r w:rsidRPr="001D0BC7">
        <w:rPr>
          <w:sz w:val="20"/>
          <w:szCs w:val="20"/>
        </w:rPr>
        <w:t xml:space="preserve">Берегаевского сельского поселения за 2023 год </w:t>
      </w:r>
      <w:r w:rsidRPr="001D0BC7">
        <w:rPr>
          <w:sz w:val="20"/>
          <w:szCs w:val="20"/>
          <w:shd w:val="clear" w:color="auto" w:fill="FFFFFF"/>
        </w:rPr>
        <w:t>по кодам </w:t>
      </w:r>
      <w:hyperlink r:id="rId10" w:anchor="/document/402678582/entry/5000" w:history="1">
        <w:r w:rsidRPr="001D0BC7">
          <w:rPr>
            <w:rStyle w:val="af3"/>
            <w:sz w:val="20"/>
            <w:szCs w:val="20"/>
            <w:shd w:val="clear" w:color="auto" w:fill="FFFFFF"/>
          </w:rPr>
          <w:t>классификации источников финансирования дефицитов</w:t>
        </w:r>
      </w:hyperlink>
      <w:r w:rsidRPr="001D0BC7">
        <w:rPr>
          <w:color w:val="22272F"/>
          <w:sz w:val="20"/>
          <w:szCs w:val="20"/>
          <w:shd w:val="clear" w:color="auto" w:fill="FFFFFF"/>
        </w:rPr>
        <w:t> </w:t>
      </w:r>
      <w:r w:rsidRPr="001D0BC7">
        <w:rPr>
          <w:bCs/>
          <w:sz w:val="20"/>
          <w:szCs w:val="20"/>
        </w:rPr>
        <w:t xml:space="preserve"> </w:t>
      </w:r>
      <w:r w:rsidRPr="001D0BC7">
        <w:rPr>
          <w:sz w:val="20"/>
          <w:szCs w:val="20"/>
        </w:rPr>
        <w:t>бюджета</w:t>
      </w:r>
    </w:p>
    <w:p w:rsidR="001D0BC7" w:rsidRPr="001D0BC7" w:rsidRDefault="001D0BC7" w:rsidP="001D0BC7">
      <w:pPr>
        <w:jc w:val="center"/>
        <w:rPr>
          <w:sz w:val="20"/>
          <w:szCs w:val="20"/>
        </w:rPr>
      </w:pPr>
    </w:p>
    <w:tbl>
      <w:tblPr>
        <w:tblW w:w="10348" w:type="dxa"/>
        <w:tblInd w:w="-459" w:type="dxa"/>
        <w:tblLook w:val="0000"/>
      </w:tblPr>
      <w:tblGrid>
        <w:gridCol w:w="2835"/>
        <w:gridCol w:w="1872"/>
        <w:gridCol w:w="2435"/>
        <w:gridCol w:w="1647"/>
        <w:gridCol w:w="1559"/>
      </w:tblGrid>
      <w:tr w:rsidR="001D0BC7" w:rsidRPr="001D0BC7" w:rsidTr="00D318FF">
        <w:trPr>
          <w:trHeight w:val="1022"/>
        </w:trPr>
        <w:tc>
          <w:tcPr>
            <w:tcW w:w="2835" w:type="dxa"/>
            <w:tcBorders>
              <w:top w:val="single" w:sz="4" w:space="0" w:color="auto"/>
              <w:left w:val="single" w:sz="4" w:space="0" w:color="auto"/>
              <w:bottom w:val="single" w:sz="4" w:space="0" w:color="000000"/>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Наименование показателя</w:t>
            </w:r>
          </w:p>
        </w:tc>
        <w:tc>
          <w:tcPr>
            <w:tcW w:w="1872" w:type="dxa"/>
            <w:tcBorders>
              <w:top w:val="single" w:sz="4" w:space="0" w:color="auto"/>
              <w:left w:val="single" w:sz="4" w:space="0" w:color="auto"/>
              <w:bottom w:val="single" w:sz="4" w:space="0" w:color="000000"/>
              <w:right w:val="single" w:sz="4" w:space="0" w:color="auto"/>
            </w:tcBorders>
          </w:tcPr>
          <w:p w:rsidR="001D0BC7" w:rsidRPr="001D0BC7" w:rsidRDefault="001D0BC7" w:rsidP="00D318FF">
            <w:pPr>
              <w:jc w:val="center"/>
              <w:rPr>
                <w:sz w:val="20"/>
                <w:szCs w:val="20"/>
              </w:rPr>
            </w:pPr>
            <w:r w:rsidRPr="001D0BC7">
              <w:rPr>
                <w:sz w:val="20"/>
                <w:szCs w:val="20"/>
              </w:rPr>
              <w:t>Код администратора</w:t>
            </w:r>
          </w:p>
        </w:tc>
        <w:tc>
          <w:tcPr>
            <w:tcW w:w="2435" w:type="dxa"/>
            <w:tcBorders>
              <w:top w:val="single" w:sz="4" w:space="0" w:color="auto"/>
              <w:left w:val="single" w:sz="4" w:space="0" w:color="auto"/>
              <w:bottom w:val="single" w:sz="4" w:space="0" w:color="000000"/>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Код бюджетной классификации</w:t>
            </w:r>
          </w:p>
        </w:tc>
        <w:tc>
          <w:tcPr>
            <w:tcW w:w="1647" w:type="dxa"/>
            <w:tcBorders>
              <w:top w:val="single" w:sz="4" w:space="0" w:color="auto"/>
              <w:left w:val="single" w:sz="4" w:space="0" w:color="auto"/>
              <w:bottom w:val="single" w:sz="4" w:space="0" w:color="000000"/>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Утверждено бюджетных назначений, тыс. руб.</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tcPr>
          <w:p w:rsidR="001D0BC7" w:rsidRPr="001D0BC7" w:rsidRDefault="001D0BC7" w:rsidP="00D318FF">
            <w:pPr>
              <w:jc w:val="center"/>
              <w:rPr>
                <w:sz w:val="20"/>
                <w:szCs w:val="20"/>
              </w:rPr>
            </w:pPr>
            <w:r w:rsidRPr="001D0BC7">
              <w:rPr>
                <w:sz w:val="20"/>
                <w:szCs w:val="20"/>
              </w:rPr>
              <w:t xml:space="preserve">    Исполнение,</w:t>
            </w:r>
          </w:p>
          <w:p w:rsidR="001D0BC7" w:rsidRPr="001D0BC7" w:rsidRDefault="001D0BC7" w:rsidP="00D318FF">
            <w:pPr>
              <w:jc w:val="center"/>
              <w:rPr>
                <w:sz w:val="20"/>
                <w:szCs w:val="20"/>
              </w:rPr>
            </w:pPr>
            <w:r w:rsidRPr="001D0BC7">
              <w:rPr>
                <w:sz w:val="20"/>
                <w:szCs w:val="20"/>
              </w:rPr>
              <w:t xml:space="preserve"> тыс. руб.</w:t>
            </w:r>
          </w:p>
          <w:p w:rsidR="001D0BC7" w:rsidRPr="001D0BC7" w:rsidRDefault="001D0BC7" w:rsidP="00D318FF">
            <w:pPr>
              <w:jc w:val="center"/>
              <w:rPr>
                <w:sz w:val="20"/>
                <w:szCs w:val="20"/>
              </w:rPr>
            </w:pPr>
          </w:p>
        </w:tc>
      </w:tr>
      <w:tr w:rsidR="001D0BC7" w:rsidRPr="001D0BC7" w:rsidTr="00D318FF">
        <w:trPr>
          <w:trHeight w:val="540"/>
        </w:trPr>
        <w:tc>
          <w:tcPr>
            <w:tcW w:w="2835" w:type="dxa"/>
            <w:tcBorders>
              <w:top w:val="nil"/>
              <w:left w:val="single" w:sz="4" w:space="0" w:color="auto"/>
              <w:bottom w:val="single" w:sz="4" w:space="0" w:color="auto"/>
              <w:right w:val="single" w:sz="4" w:space="0" w:color="auto"/>
            </w:tcBorders>
            <w:shd w:val="clear" w:color="auto" w:fill="auto"/>
            <w:vAlign w:val="center"/>
          </w:tcPr>
          <w:p w:rsidR="001D0BC7" w:rsidRPr="001D0BC7" w:rsidRDefault="001D0BC7" w:rsidP="00D318FF">
            <w:pPr>
              <w:rPr>
                <w:b/>
                <w:bCs/>
                <w:sz w:val="20"/>
                <w:szCs w:val="20"/>
              </w:rPr>
            </w:pPr>
            <w:r w:rsidRPr="001D0BC7">
              <w:rPr>
                <w:b/>
                <w:bCs/>
                <w:sz w:val="20"/>
                <w:szCs w:val="20"/>
              </w:rPr>
              <w:lastRenderedPageBreak/>
              <w:t>Итого источники финансирования дефицита бюджета - всего</w:t>
            </w:r>
          </w:p>
        </w:tc>
        <w:tc>
          <w:tcPr>
            <w:tcW w:w="1872" w:type="dxa"/>
            <w:tcBorders>
              <w:top w:val="nil"/>
              <w:left w:val="nil"/>
              <w:bottom w:val="single" w:sz="4" w:space="0" w:color="auto"/>
              <w:right w:val="single" w:sz="4" w:space="0" w:color="auto"/>
            </w:tcBorders>
          </w:tcPr>
          <w:p w:rsidR="001D0BC7" w:rsidRPr="001D0BC7" w:rsidRDefault="001D0BC7" w:rsidP="00D318FF">
            <w:pPr>
              <w:jc w:val="center"/>
              <w:rPr>
                <w:b/>
                <w:bCs/>
                <w:sz w:val="20"/>
                <w:szCs w:val="20"/>
              </w:rPr>
            </w:pPr>
          </w:p>
          <w:p w:rsidR="001D0BC7" w:rsidRPr="001D0BC7" w:rsidRDefault="001D0BC7" w:rsidP="00D318FF">
            <w:pPr>
              <w:jc w:val="center"/>
              <w:rPr>
                <w:b/>
                <w:bCs/>
                <w:sz w:val="20"/>
                <w:szCs w:val="20"/>
              </w:rPr>
            </w:pPr>
          </w:p>
          <w:p w:rsidR="001D0BC7" w:rsidRPr="001D0BC7" w:rsidRDefault="001D0BC7" w:rsidP="00D318FF">
            <w:pPr>
              <w:jc w:val="center"/>
              <w:rPr>
                <w:b/>
                <w:bCs/>
                <w:sz w:val="20"/>
                <w:szCs w:val="20"/>
              </w:rPr>
            </w:pPr>
            <w:r w:rsidRPr="001D0BC7">
              <w:rPr>
                <w:b/>
                <w:bCs/>
                <w:sz w:val="20"/>
                <w:szCs w:val="20"/>
              </w:rPr>
              <w:t>900</w:t>
            </w:r>
          </w:p>
        </w:tc>
        <w:tc>
          <w:tcPr>
            <w:tcW w:w="2435" w:type="dxa"/>
            <w:tcBorders>
              <w:top w:val="nil"/>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center"/>
              <w:rPr>
                <w:b/>
                <w:bCs/>
                <w:sz w:val="20"/>
                <w:szCs w:val="20"/>
              </w:rPr>
            </w:pPr>
            <w:r w:rsidRPr="001D0BC7">
              <w:rPr>
                <w:b/>
                <w:bCs/>
                <w:sz w:val="20"/>
                <w:szCs w:val="20"/>
              </w:rPr>
              <w:t> 01000000000000 000</w:t>
            </w:r>
          </w:p>
        </w:tc>
        <w:tc>
          <w:tcPr>
            <w:tcW w:w="1647" w:type="dxa"/>
            <w:tcBorders>
              <w:top w:val="nil"/>
              <w:left w:val="nil"/>
              <w:bottom w:val="single" w:sz="4" w:space="0" w:color="auto"/>
              <w:right w:val="single" w:sz="4" w:space="0" w:color="auto"/>
            </w:tcBorders>
            <w:shd w:val="clear" w:color="auto" w:fill="auto"/>
            <w:vAlign w:val="center"/>
          </w:tcPr>
          <w:p w:rsidR="001D0BC7" w:rsidRPr="001D0BC7" w:rsidRDefault="001D0BC7" w:rsidP="00D318FF">
            <w:pPr>
              <w:jc w:val="right"/>
              <w:rPr>
                <w:b/>
                <w:bCs/>
                <w:sz w:val="20"/>
                <w:szCs w:val="20"/>
              </w:rPr>
            </w:pPr>
            <w:r w:rsidRPr="001D0BC7">
              <w:rPr>
                <w:b/>
                <w:bCs/>
                <w:sz w:val="20"/>
                <w:szCs w:val="20"/>
              </w:rPr>
              <w:t>1 035,1</w:t>
            </w:r>
          </w:p>
        </w:tc>
        <w:tc>
          <w:tcPr>
            <w:tcW w:w="1559" w:type="dxa"/>
            <w:tcBorders>
              <w:top w:val="nil"/>
              <w:left w:val="nil"/>
              <w:bottom w:val="single" w:sz="4" w:space="0" w:color="auto"/>
              <w:right w:val="single" w:sz="4" w:space="0" w:color="auto"/>
            </w:tcBorders>
            <w:shd w:val="clear" w:color="auto" w:fill="auto"/>
            <w:vAlign w:val="center"/>
          </w:tcPr>
          <w:p w:rsidR="001D0BC7" w:rsidRPr="001D0BC7" w:rsidRDefault="001D0BC7" w:rsidP="00D318FF">
            <w:pPr>
              <w:jc w:val="right"/>
              <w:rPr>
                <w:b/>
                <w:bCs/>
                <w:sz w:val="20"/>
                <w:szCs w:val="20"/>
              </w:rPr>
            </w:pPr>
            <w:r w:rsidRPr="001D0BC7">
              <w:rPr>
                <w:b/>
                <w:bCs/>
                <w:sz w:val="20"/>
                <w:szCs w:val="20"/>
              </w:rPr>
              <w:t>634,1</w:t>
            </w:r>
          </w:p>
        </w:tc>
      </w:tr>
      <w:tr w:rsidR="001D0BC7" w:rsidRPr="001D0BC7" w:rsidTr="00D318FF">
        <w:trPr>
          <w:trHeight w:val="510"/>
        </w:trPr>
        <w:tc>
          <w:tcPr>
            <w:tcW w:w="2835" w:type="dxa"/>
            <w:tcBorders>
              <w:top w:val="nil"/>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both"/>
              <w:rPr>
                <w:sz w:val="20"/>
                <w:szCs w:val="20"/>
              </w:rPr>
            </w:pPr>
            <w:r w:rsidRPr="001D0BC7">
              <w:rPr>
                <w:sz w:val="20"/>
                <w:szCs w:val="20"/>
              </w:rPr>
              <w:t>Изменение остатков средств на счетах по учету средств бюджета</w:t>
            </w:r>
          </w:p>
        </w:tc>
        <w:tc>
          <w:tcPr>
            <w:tcW w:w="1872" w:type="dxa"/>
            <w:tcBorders>
              <w:top w:val="nil"/>
              <w:left w:val="nil"/>
              <w:bottom w:val="single" w:sz="4" w:space="0" w:color="auto"/>
              <w:right w:val="single" w:sz="4" w:space="0" w:color="auto"/>
            </w:tcBorders>
          </w:tcPr>
          <w:p w:rsidR="001D0BC7" w:rsidRPr="001D0BC7" w:rsidRDefault="001D0BC7" w:rsidP="00D318FF">
            <w:pPr>
              <w:jc w:val="center"/>
              <w:rPr>
                <w:sz w:val="20"/>
                <w:szCs w:val="20"/>
              </w:rPr>
            </w:pPr>
          </w:p>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900</w:t>
            </w:r>
          </w:p>
        </w:tc>
        <w:tc>
          <w:tcPr>
            <w:tcW w:w="2435" w:type="dxa"/>
            <w:tcBorders>
              <w:top w:val="nil"/>
              <w:left w:val="single" w:sz="4" w:space="0" w:color="auto"/>
              <w:bottom w:val="single" w:sz="4" w:space="0" w:color="auto"/>
              <w:right w:val="single" w:sz="4" w:space="0" w:color="auto"/>
            </w:tcBorders>
            <w:shd w:val="clear" w:color="auto" w:fill="auto"/>
            <w:noWrap/>
            <w:vAlign w:val="bottom"/>
          </w:tcPr>
          <w:p w:rsidR="001D0BC7" w:rsidRPr="001D0BC7" w:rsidRDefault="001D0BC7" w:rsidP="00D318FF">
            <w:pPr>
              <w:jc w:val="center"/>
              <w:rPr>
                <w:sz w:val="20"/>
                <w:szCs w:val="20"/>
              </w:rPr>
            </w:pPr>
            <w:r w:rsidRPr="001D0BC7">
              <w:rPr>
                <w:sz w:val="20"/>
                <w:szCs w:val="20"/>
              </w:rPr>
              <w:t>01050000000000 000</w:t>
            </w:r>
          </w:p>
        </w:tc>
        <w:tc>
          <w:tcPr>
            <w:tcW w:w="1647" w:type="dxa"/>
            <w:tcBorders>
              <w:top w:val="nil"/>
              <w:left w:val="nil"/>
              <w:bottom w:val="single" w:sz="4" w:space="0" w:color="auto"/>
              <w:right w:val="single" w:sz="4" w:space="0" w:color="auto"/>
            </w:tcBorders>
            <w:shd w:val="clear" w:color="auto" w:fill="auto"/>
            <w:noWrap/>
            <w:vAlign w:val="bottom"/>
          </w:tcPr>
          <w:p w:rsidR="001D0BC7" w:rsidRPr="001D0BC7" w:rsidRDefault="001D0BC7" w:rsidP="00D318FF">
            <w:pPr>
              <w:jc w:val="right"/>
              <w:rPr>
                <w:sz w:val="20"/>
                <w:szCs w:val="20"/>
              </w:rPr>
            </w:pPr>
            <w:r w:rsidRPr="001D0BC7">
              <w:rPr>
                <w:sz w:val="20"/>
                <w:szCs w:val="20"/>
              </w:rPr>
              <w:t>1 035,1</w:t>
            </w:r>
          </w:p>
        </w:tc>
        <w:tc>
          <w:tcPr>
            <w:tcW w:w="1559" w:type="dxa"/>
            <w:tcBorders>
              <w:top w:val="nil"/>
              <w:left w:val="nil"/>
              <w:bottom w:val="single" w:sz="4" w:space="0" w:color="auto"/>
              <w:right w:val="single" w:sz="4" w:space="0" w:color="auto"/>
            </w:tcBorders>
            <w:shd w:val="clear" w:color="auto" w:fill="auto"/>
            <w:noWrap/>
            <w:vAlign w:val="bottom"/>
          </w:tcPr>
          <w:p w:rsidR="001D0BC7" w:rsidRPr="001D0BC7" w:rsidRDefault="001D0BC7" w:rsidP="00D318FF">
            <w:pPr>
              <w:jc w:val="right"/>
              <w:rPr>
                <w:sz w:val="20"/>
                <w:szCs w:val="20"/>
              </w:rPr>
            </w:pPr>
            <w:r w:rsidRPr="001D0BC7">
              <w:rPr>
                <w:sz w:val="20"/>
                <w:szCs w:val="20"/>
              </w:rPr>
              <w:t>634,1</w:t>
            </w:r>
          </w:p>
        </w:tc>
      </w:tr>
      <w:tr w:rsidR="001D0BC7" w:rsidRPr="001D0BC7" w:rsidTr="00D318FF">
        <w:trPr>
          <w:trHeight w:val="540"/>
        </w:trPr>
        <w:tc>
          <w:tcPr>
            <w:tcW w:w="2835" w:type="dxa"/>
            <w:tcBorders>
              <w:top w:val="nil"/>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both"/>
              <w:rPr>
                <w:i/>
                <w:iCs/>
                <w:sz w:val="20"/>
                <w:szCs w:val="20"/>
              </w:rPr>
            </w:pPr>
            <w:r w:rsidRPr="001D0BC7">
              <w:rPr>
                <w:i/>
                <w:iCs/>
                <w:sz w:val="20"/>
                <w:szCs w:val="20"/>
              </w:rPr>
              <w:t>Увеличение прочих остатков  денежных средств бюджетов сельских поселений</w:t>
            </w:r>
          </w:p>
        </w:tc>
        <w:tc>
          <w:tcPr>
            <w:tcW w:w="1872" w:type="dxa"/>
            <w:tcBorders>
              <w:top w:val="nil"/>
              <w:left w:val="nil"/>
              <w:bottom w:val="single" w:sz="4" w:space="0" w:color="auto"/>
              <w:right w:val="single" w:sz="4" w:space="0" w:color="auto"/>
            </w:tcBorders>
          </w:tcPr>
          <w:p w:rsidR="001D0BC7" w:rsidRPr="001D0BC7" w:rsidRDefault="001D0BC7" w:rsidP="00D318FF">
            <w:pPr>
              <w:jc w:val="center"/>
              <w:rPr>
                <w:i/>
                <w:iCs/>
                <w:sz w:val="20"/>
                <w:szCs w:val="20"/>
              </w:rPr>
            </w:pPr>
          </w:p>
          <w:p w:rsidR="001D0BC7" w:rsidRPr="001D0BC7" w:rsidRDefault="001D0BC7" w:rsidP="00D318FF">
            <w:pPr>
              <w:jc w:val="center"/>
              <w:rPr>
                <w:i/>
                <w:iCs/>
                <w:sz w:val="20"/>
                <w:szCs w:val="20"/>
              </w:rPr>
            </w:pPr>
          </w:p>
          <w:p w:rsidR="001D0BC7" w:rsidRPr="001D0BC7" w:rsidRDefault="001D0BC7" w:rsidP="00D318FF">
            <w:pPr>
              <w:jc w:val="center"/>
              <w:rPr>
                <w:i/>
                <w:iCs/>
                <w:sz w:val="20"/>
                <w:szCs w:val="20"/>
              </w:rPr>
            </w:pPr>
          </w:p>
          <w:p w:rsidR="001D0BC7" w:rsidRPr="001D0BC7" w:rsidRDefault="001D0BC7" w:rsidP="00D318FF">
            <w:pPr>
              <w:jc w:val="center"/>
              <w:rPr>
                <w:i/>
                <w:iCs/>
                <w:sz w:val="20"/>
                <w:szCs w:val="20"/>
              </w:rPr>
            </w:pPr>
            <w:r w:rsidRPr="001D0BC7">
              <w:rPr>
                <w:i/>
                <w:iCs/>
                <w:sz w:val="20"/>
                <w:szCs w:val="20"/>
              </w:rPr>
              <w:t>900</w:t>
            </w:r>
          </w:p>
        </w:tc>
        <w:tc>
          <w:tcPr>
            <w:tcW w:w="2435" w:type="dxa"/>
            <w:tcBorders>
              <w:top w:val="nil"/>
              <w:left w:val="single" w:sz="4" w:space="0" w:color="auto"/>
              <w:bottom w:val="single" w:sz="4" w:space="0" w:color="auto"/>
              <w:right w:val="single" w:sz="4" w:space="0" w:color="auto"/>
            </w:tcBorders>
            <w:shd w:val="clear" w:color="auto" w:fill="auto"/>
            <w:noWrap/>
            <w:vAlign w:val="bottom"/>
          </w:tcPr>
          <w:p w:rsidR="001D0BC7" w:rsidRPr="001D0BC7" w:rsidRDefault="001D0BC7" w:rsidP="00D318FF">
            <w:pPr>
              <w:jc w:val="center"/>
              <w:rPr>
                <w:i/>
                <w:iCs/>
                <w:sz w:val="20"/>
                <w:szCs w:val="20"/>
              </w:rPr>
            </w:pPr>
            <w:r w:rsidRPr="001D0BC7">
              <w:rPr>
                <w:i/>
                <w:iCs/>
                <w:sz w:val="20"/>
                <w:szCs w:val="20"/>
              </w:rPr>
              <w:t>01050201100000 510</w:t>
            </w:r>
          </w:p>
        </w:tc>
        <w:tc>
          <w:tcPr>
            <w:tcW w:w="1647" w:type="dxa"/>
            <w:tcBorders>
              <w:top w:val="nil"/>
              <w:left w:val="nil"/>
              <w:bottom w:val="single" w:sz="4" w:space="0" w:color="auto"/>
              <w:right w:val="single" w:sz="4" w:space="0" w:color="auto"/>
            </w:tcBorders>
            <w:shd w:val="clear" w:color="auto" w:fill="auto"/>
            <w:noWrap/>
            <w:vAlign w:val="bottom"/>
          </w:tcPr>
          <w:p w:rsidR="001D0BC7" w:rsidRPr="001D0BC7" w:rsidRDefault="001D0BC7" w:rsidP="00D318FF">
            <w:pPr>
              <w:jc w:val="right"/>
              <w:rPr>
                <w:sz w:val="20"/>
                <w:szCs w:val="20"/>
              </w:rPr>
            </w:pPr>
            <w:r w:rsidRPr="001D0BC7">
              <w:rPr>
                <w:sz w:val="20"/>
                <w:szCs w:val="20"/>
              </w:rPr>
              <w:t>-19 071,0</w:t>
            </w:r>
          </w:p>
        </w:tc>
        <w:tc>
          <w:tcPr>
            <w:tcW w:w="1559" w:type="dxa"/>
            <w:tcBorders>
              <w:top w:val="nil"/>
              <w:left w:val="nil"/>
              <w:bottom w:val="single" w:sz="4" w:space="0" w:color="auto"/>
              <w:right w:val="single" w:sz="4" w:space="0" w:color="auto"/>
            </w:tcBorders>
            <w:shd w:val="clear" w:color="auto" w:fill="auto"/>
            <w:noWrap/>
            <w:vAlign w:val="bottom"/>
          </w:tcPr>
          <w:p w:rsidR="001D0BC7" w:rsidRPr="001D0BC7" w:rsidRDefault="001D0BC7" w:rsidP="00D318FF">
            <w:pPr>
              <w:jc w:val="right"/>
              <w:rPr>
                <w:sz w:val="20"/>
                <w:szCs w:val="20"/>
              </w:rPr>
            </w:pPr>
            <w:r w:rsidRPr="001D0BC7">
              <w:rPr>
                <w:sz w:val="20"/>
                <w:szCs w:val="20"/>
              </w:rPr>
              <w:t>- 20 975,7</w:t>
            </w:r>
          </w:p>
        </w:tc>
      </w:tr>
      <w:tr w:rsidR="001D0BC7" w:rsidRPr="001D0BC7" w:rsidTr="00D318FF">
        <w:trPr>
          <w:trHeight w:val="510"/>
        </w:trPr>
        <w:tc>
          <w:tcPr>
            <w:tcW w:w="2835" w:type="dxa"/>
            <w:tcBorders>
              <w:top w:val="nil"/>
              <w:left w:val="single" w:sz="4" w:space="0" w:color="auto"/>
              <w:bottom w:val="single" w:sz="4" w:space="0" w:color="auto"/>
              <w:right w:val="single" w:sz="4" w:space="0" w:color="auto"/>
            </w:tcBorders>
            <w:shd w:val="clear" w:color="auto" w:fill="auto"/>
            <w:vAlign w:val="center"/>
          </w:tcPr>
          <w:p w:rsidR="001D0BC7" w:rsidRPr="001D0BC7" w:rsidRDefault="001D0BC7" w:rsidP="00D318FF">
            <w:pPr>
              <w:jc w:val="both"/>
              <w:rPr>
                <w:i/>
                <w:iCs/>
                <w:sz w:val="20"/>
                <w:szCs w:val="20"/>
              </w:rPr>
            </w:pPr>
            <w:r w:rsidRPr="001D0BC7">
              <w:rPr>
                <w:i/>
                <w:iCs/>
                <w:sz w:val="20"/>
                <w:szCs w:val="20"/>
              </w:rPr>
              <w:t xml:space="preserve">Уменьшение прочих остатков  денежных средств бюджетов сельских поселений </w:t>
            </w:r>
          </w:p>
        </w:tc>
        <w:tc>
          <w:tcPr>
            <w:tcW w:w="1872" w:type="dxa"/>
            <w:tcBorders>
              <w:top w:val="nil"/>
              <w:left w:val="nil"/>
              <w:bottom w:val="single" w:sz="4" w:space="0" w:color="auto"/>
              <w:right w:val="single" w:sz="4" w:space="0" w:color="auto"/>
            </w:tcBorders>
          </w:tcPr>
          <w:p w:rsidR="001D0BC7" w:rsidRPr="001D0BC7" w:rsidRDefault="001D0BC7" w:rsidP="00D318FF">
            <w:pPr>
              <w:jc w:val="center"/>
              <w:rPr>
                <w:i/>
                <w:iCs/>
                <w:sz w:val="20"/>
                <w:szCs w:val="20"/>
              </w:rPr>
            </w:pPr>
          </w:p>
          <w:p w:rsidR="001D0BC7" w:rsidRPr="001D0BC7" w:rsidRDefault="001D0BC7" w:rsidP="00D318FF">
            <w:pPr>
              <w:jc w:val="center"/>
              <w:rPr>
                <w:i/>
                <w:iCs/>
                <w:sz w:val="20"/>
                <w:szCs w:val="20"/>
              </w:rPr>
            </w:pPr>
          </w:p>
          <w:p w:rsidR="001D0BC7" w:rsidRPr="001D0BC7" w:rsidRDefault="001D0BC7" w:rsidP="00D318FF">
            <w:pPr>
              <w:jc w:val="center"/>
              <w:rPr>
                <w:i/>
                <w:iCs/>
                <w:sz w:val="20"/>
                <w:szCs w:val="20"/>
              </w:rPr>
            </w:pPr>
            <w:r w:rsidRPr="001D0BC7">
              <w:rPr>
                <w:i/>
                <w:iCs/>
                <w:sz w:val="20"/>
                <w:szCs w:val="20"/>
              </w:rPr>
              <w:t>900</w:t>
            </w:r>
          </w:p>
        </w:tc>
        <w:tc>
          <w:tcPr>
            <w:tcW w:w="2435" w:type="dxa"/>
            <w:tcBorders>
              <w:top w:val="nil"/>
              <w:left w:val="single" w:sz="4" w:space="0" w:color="auto"/>
              <w:bottom w:val="single" w:sz="4" w:space="0" w:color="auto"/>
              <w:right w:val="single" w:sz="4" w:space="0" w:color="auto"/>
            </w:tcBorders>
            <w:shd w:val="clear" w:color="auto" w:fill="auto"/>
            <w:noWrap/>
            <w:vAlign w:val="bottom"/>
          </w:tcPr>
          <w:p w:rsidR="001D0BC7" w:rsidRPr="001D0BC7" w:rsidRDefault="001D0BC7" w:rsidP="00D318FF">
            <w:pPr>
              <w:jc w:val="center"/>
              <w:rPr>
                <w:i/>
                <w:iCs/>
                <w:sz w:val="20"/>
                <w:szCs w:val="20"/>
              </w:rPr>
            </w:pPr>
            <w:r w:rsidRPr="001D0BC7">
              <w:rPr>
                <w:i/>
                <w:iCs/>
                <w:sz w:val="20"/>
                <w:szCs w:val="20"/>
              </w:rPr>
              <w:t>01050201100000 610</w:t>
            </w:r>
          </w:p>
        </w:tc>
        <w:tc>
          <w:tcPr>
            <w:tcW w:w="1647" w:type="dxa"/>
            <w:tcBorders>
              <w:top w:val="nil"/>
              <w:left w:val="nil"/>
              <w:bottom w:val="single" w:sz="4" w:space="0" w:color="auto"/>
              <w:right w:val="single" w:sz="4" w:space="0" w:color="auto"/>
            </w:tcBorders>
            <w:shd w:val="clear" w:color="auto" w:fill="auto"/>
            <w:noWrap/>
            <w:vAlign w:val="bottom"/>
          </w:tcPr>
          <w:p w:rsidR="001D0BC7" w:rsidRPr="001D0BC7" w:rsidRDefault="001D0BC7" w:rsidP="00D318FF">
            <w:pPr>
              <w:jc w:val="right"/>
              <w:rPr>
                <w:sz w:val="20"/>
                <w:szCs w:val="20"/>
              </w:rPr>
            </w:pPr>
            <w:r w:rsidRPr="001D0BC7">
              <w:rPr>
                <w:sz w:val="20"/>
                <w:szCs w:val="20"/>
              </w:rPr>
              <w:t>20 106,1</w:t>
            </w:r>
          </w:p>
        </w:tc>
        <w:tc>
          <w:tcPr>
            <w:tcW w:w="1559" w:type="dxa"/>
            <w:tcBorders>
              <w:top w:val="nil"/>
              <w:left w:val="nil"/>
              <w:bottom w:val="single" w:sz="4" w:space="0" w:color="auto"/>
              <w:right w:val="single" w:sz="4" w:space="0" w:color="auto"/>
            </w:tcBorders>
            <w:shd w:val="clear" w:color="auto" w:fill="auto"/>
            <w:noWrap/>
            <w:vAlign w:val="bottom"/>
          </w:tcPr>
          <w:p w:rsidR="001D0BC7" w:rsidRPr="001D0BC7" w:rsidRDefault="001D0BC7" w:rsidP="00D318FF">
            <w:pPr>
              <w:jc w:val="right"/>
              <w:rPr>
                <w:sz w:val="20"/>
                <w:szCs w:val="20"/>
              </w:rPr>
            </w:pPr>
            <w:r w:rsidRPr="001D0BC7">
              <w:rPr>
                <w:sz w:val="20"/>
                <w:szCs w:val="20"/>
              </w:rPr>
              <w:t>21 609,8</w:t>
            </w:r>
          </w:p>
        </w:tc>
      </w:tr>
    </w:tbl>
    <w:p w:rsidR="001D0BC7" w:rsidRPr="001D0BC7" w:rsidRDefault="001D0BC7" w:rsidP="001D0BC7">
      <w:pPr>
        <w:jc w:val="right"/>
        <w:rPr>
          <w:sz w:val="20"/>
          <w:szCs w:val="20"/>
        </w:rPr>
      </w:pPr>
    </w:p>
    <w:p w:rsidR="001D0BC7" w:rsidRPr="001D0BC7" w:rsidRDefault="001D0BC7" w:rsidP="001D0BC7">
      <w:pPr>
        <w:jc w:val="right"/>
        <w:rPr>
          <w:sz w:val="20"/>
          <w:szCs w:val="20"/>
        </w:rPr>
      </w:pPr>
    </w:p>
    <w:p w:rsidR="001D0BC7" w:rsidRPr="001D0BC7" w:rsidRDefault="001D0BC7" w:rsidP="001D0BC7">
      <w:pPr>
        <w:jc w:val="right"/>
        <w:rPr>
          <w:sz w:val="20"/>
          <w:szCs w:val="20"/>
        </w:rPr>
      </w:pPr>
      <w:r w:rsidRPr="001D0BC7">
        <w:rPr>
          <w:sz w:val="20"/>
          <w:szCs w:val="20"/>
        </w:rPr>
        <w:t>ПРИЛОЖЕНИЕ 5</w:t>
      </w:r>
    </w:p>
    <w:p w:rsidR="001D0BC7" w:rsidRPr="001D0BC7" w:rsidRDefault="001D0BC7" w:rsidP="001D0BC7">
      <w:pPr>
        <w:jc w:val="right"/>
        <w:rPr>
          <w:sz w:val="20"/>
          <w:szCs w:val="20"/>
        </w:rPr>
      </w:pPr>
      <w:r w:rsidRPr="001D0BC7">
        <w:rPr>
          <w:sz w:val="20"/>
          <w:szCs w:val="20"/>
        </w:rPr>
        <w:t xml:space="preserve">к решению Совета </w:t>
      </w:r>
    </w:p>
    <w:p w:rsidR="001D0BC7" w:rsidRPr="001D0BC7" w:rsidRDefault="001D0BC7" w:rsidP="001D0BC7">
      <w:pPr>
        <w:jc w:val="right"/>
        <w:rPr>
          <w:sz w:val="20"/>
          <w:szCs w:val="20"/>
        </w:rPr>
      </w:pPr>
      <w:r w:rsidRPr="001D0BC7">
        <w:rPr>
          <w:sz w:val="20"/>
          <w:szCs w:val="20"/>
        </w:rPr>
        <w:t>Берегаевского сельского поселения</w:t>
      </w:r>
    </w:p>
    <w:p w:rsidR="001D0BC7" w:rsidRPr="001D0BC7" w:rsidRDefault="001D0BC7" w:rsidP="001D0BC7">
      <w:pPr>
        <w:jc w:val="right"/>
        <w:rPr>
          <w:sz w:val="20"/>
          <w:szCs w:val="20"/>
        </w:rPr>
      </w:pPr>
      <w:r w:rsidRPr="001D0BC7">
        <w:rPr>
          <w:sz w:val="20"/>
          <w:szCs w:val="20"/>
        </w:rPr>
        <w:t>от «25» апреля 2024 № 29</w:t>
      </w:r>
    </w:p>
    <w:p w:rsidR="001D0BC7" w:rsidRPr="001D0BC7" w:rsidRDefault="001D0BC7" w:rsidP="001D0BC7">
      <w:pPr>
        <w:autoSpaceDE w:val="0"/>
        <w:autoSpaceDN w:val="0"/>
        <w:adjustRightInd w:val="0"/>
        <w:ind w:right="424" w:firstLine="540"/>
        <w:jc w:val="center"/>
        <w:rPr>
          <w:sz w:val="20"/>
          <w:szCs w:val="20"/>
        </w:rPr>
      </w:pPr>
      <w:r w:rsidRPr="001D0BC7">
        <w:rPr>
          <w:sz w:val="20"/>
          <w:szCs w:val="20"/>
        </w:rPr>
        <w:t xml:space="preserve">Отчет об использовании бюджетных ассигнований резервного фонда </w:t>
      </w:r>
    </w:p>
    <w:p w:rsidR="001D0BC7" w:rsidRPr="001D0BC7" w:rsidRDefault="001D0BC7" w:rsidP="001D0BC7">
      <w:pPr>
        <w:autoSpaceDE w:val="0"/>
        <w:autoSpaceDN w:val="0"/>
        <w:adjustRightInd w:val="0"/>
        <w:ind w:right="424" w:firstLine="540"/>
        <w:jc w:val="center"/>
        <w:rPr>
          <w:sz w:val="20"/>
          <w:szCs w:val="20"/>
        </w:rPr>
      </w:pPr>
      <w:r w:rsidRPr="001D0BC7">
        <w:rPr>
          <w:sz w:val="20"/>
          <w:szCs w:val="20"/>
        </w:rPr>
        <w:t xml:space="preserve">Администрации Берегаевского сельского поселения за 2023 год </w:t>
      </w:r>
    </w:p>
    <w:tbl>
      <w:tblPr>
        <w:tblW w:w="102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173"/>
        <w:gridCol w:w="1292"/>
        <w:gridCol w:w="1401"/>
        <w:gridCol w:w="1520"/>
        <w:gridCol w:w="1380"/>
        <w:gridCol w:w="1521"/>
      </w:tblGrid>
      <w:tr w:rsidR="001D0BC7" w:rsidRPr="001D0BC7" w:rsidTr="00D318FF">
        <w:trPr>
          <w:trHeight w:val="525"/>
        </w:trPr>
        <w:tc>
          <w:tcPr>
            <w:tcW w:w="1985" w:type="dxa"/>
            <w:vMerge w:val="restart"/>
          </w:tcPr>
          <w:p w:rsidR="001D0BC7" w:rsidRPr="001D0BC7" w:rsidRDefault="001D0BC7" w:rsidP="00D318FF">
            <w:pPr>
              <w:jc w:val="center"/>
              <w:rPr>
                <w:sz w:val="20"/>
                <w:szCs w:val="20"/>
              </w:rPr>
            </w:pPr>
            <w:r w:rsidRPr="001D0BC7">
              <w:rPr>
                <w:sz w:val="20"/>
                <w:szCs w:val="20"/>
              </w:rPr>
              <w:t>Главный распорядитель средств бюджета</w:t>
            </w:r>
          </w:p>
        </w:tc>
        <w:tc>
          <w:tcPr>
            <w:tcW w:w="3866" w:type="dxa"/>
            <w:gridSpan w:val="3"/>
            <w:tcBorders>
              <w:bottom w:val="single" w:sz="4" w:space="0" w:color="auto"/>
            </w:tcBorders>
          </w:tcPr>
          <w:p w:rsidR="001D0BC7" w:rsidRPr="001D0BC7" w:rsidRDefault="001D0BC7" w:rsidP="00D318FF">
            <w:pPr>
              <w:jc w:val="center"/>
              <w:rPr>
                <w:sz w:val="20"/>
                <w:szCs w:val="20"/>
              </w:rPr>
            </w:pPr>
            <w:r w:rsidRPr="001D0BC7">
              <w:rPr>
                <w:sz w:val="20"/>
                <w:szCs w:val="20"/>
              </w:rPr>
              <w:t>Распоряжение Администрации Берегаевского сельского поселения</w:t>
            </w:r>
          </w:p>
        </w:tc>
        <w:tc>
          <w:tcPr>
            <w:tcW w:w="1520" w:type="dxa"/>
            <w:vMerge w:val="restart"/>
          </w:tcPr>
          <w:p w:rsidR="001D0BC7" w:rsidRPr="001D0BC7" w:rsidRDefault="001D0BC7" w:rsidP="00D318FF">
            <w:pPr>
              <w:jc w:val="center"/>
              <w:rPr>
                <w:sz w:val="20"/>
                <w:szCs w:val="20"/>
              </w:rPr>
            </w:pPr>
            <w:r w:rsidRPr="001D0BC7">
              <w:rPr>
                <w:sz w:val="20"/>
                <w:szCs w:val="20"/>
              </w:rPr>
              <w:t>Утверждено бюджетных назначений, тыс. руб.</w:t>
            </w:r>
          </w:p>
        </w:tc>
        <w:tc>
          <w:tcPr>
            <w:tcW w:w="1380" w:type="dxa"/>
            <w:vMerge w:val="restart"/>
          </w:tcPr>
          <w:p w:rsidR="001D0BC7" w:rsidRPr="001D0BC7" w:rsidRDefault="001D0BC7" w:rsidP="00D318FF">
            <w:pPr>
              <w:jc w:val="center"/>
              <w:rPr>
                <w:sz w:val="20"/>
                <w:szCs w:val="20"/>
              </w:rPr>
            </w:pPr>
            <w:r w:rsidRPr="001D0BC7">
              <w:rPr>
                <w:sz w:val="20"/>
                <w:szCs w:val="20"/>
              </w:rPr>
              <w:t xml:space="preserve">Исполнено (тыс.руб.) </w:t>
            </w:r>
          </w:p>
        </w:tc>
        <w:tc>
          <w:tcPr>
            <w:tcW w:w="1521" w:type="dxa"/>
            <w:vMerge w:val="restart"/>
          </w:tcPr>
          <w:p w:rsidR="001D0BC7" w:rsidRPr="001D0BC7" w:rsidRDefault="001D0BC7" w:rsidP="00D318FF">
            <w:pPr>
              <w:jc w:val="center"/>
              <w:rPr>
                <w:sz w:val="20"/>
                <w:szCs w:val="20"/>
              </w:rPr>
            </w:pPr>
            <w:r w:rsidRPr="001D0BC7">
              <w:rPr>
                <w:sz w:val="20"/>
                <w:szCs w:val="20"/>
              </w:rPr>
              <w:t xml:space="preserve">Возвращено (тыс.руб.) </w:t>
            </w:r>
          </w:p>
        </w:tc>
      </w:tr>
      <w:tr w:rsidR="001D0BC7" w:rsidRPr="001D0BC7" w:rsidTr="00813D3A">
        <w:trPr>
          <w:trHeight w:val="253"/>
        </w:trPr>
        <w:tc>
          <w:tcPr>
            <w:tcW w:w="1985" w:type="dxa"/>
            <w:vMerge/>
          </w:tcPr>
          <w:p w:rsidR="001D0BC7" w:rsidRPr="001D0BC7" w:rsidRDefault="001D0BC7" w:rsidP="00D318FF">
            <w:pPr>
              <w:jc w:val="center"/>
              <w:rPr>
                <w:sz w:val="20"/>
                <w:szCs w:val="20"/>
              </w:rPr>
            </w:pPr>
          </w:p>
        </w:tc>
        <w:tc>
          <w:tcPr>
            <w:tcW w:w="1173" w:type="dxa"/>
            <w:vMerge w:val="restart"/>
            <w:tcBorders>
              <w:top w:val="single" w:sz="4" w:space="0" w:color="auto"/>
            </w:tcBorders>
          </w:tcPr>
          <w:p w:rsidR="001D0BC7" w:rsidRPr="001D0BC7" w:rsidRDefault="001D0BC7" w:rsidP="00D318FF">
            <w:pPr>
              <w:jc w:val="center"/>
              <w:rPr>
                <w:sz w:val="20"/>
                <w:szCs w:val="20"/>
              </w:rPr>
            </w:pPr>
            <w:r w:rsidRPr="001D0BC7">
              <w:rPr>
                <w:sz w:val="20"/>
                <w:szCs w:val="20"/>
              </w:rPr>
              <w:t>Дата, номер</w:t>
            </w:r>
          </w:p>
        </w:tc>
        <w:tc>
          <w:tcPr>
            <w:tcW w:w="1292" w:type="dxa"/>
            <w:vMerge w:val="restart"/>
            <w:tcBorders>
              <w:top w:val="single" w:sz="4" w:space="0" w:color="auto"/>
            </w:tcBorders>
          </w:tcPr>
          <w:p w:rsidR="001D0BC7" w:rsidRPr="001D0BC7" w:rsidRDefault="001D0BC7" w:rsidP="00D318FF">
            <w:pPr>
              <w:jc w:val="center"/>
              <w:rPr>
                <w:sz w:val="20"/>
                <w:szCs w:val="20"/>
              </w:rPr>
            </w:pPr>
            <w:r w:rsidRPr="001D0BC7">
              <w:rPr>
                <w:sz w:val="20"/>
                <w:szCs w:val="20"/>
              </w:rPr>
              <w:t>Название</w:t>
            </w:r>
          </w:p>
        </w:tc>
        <w:tc>
          <w:tcPr>
            <w:tcW w:w="1401" w:type="dxa"/>
            <w:vMerge w:val="restart"/>
            <w:tcBorders>
              <w:top w:val="single" w:sz="4" w:space="0" w:color="auto"/>
            </w:tcBorders>
          </w:tcPr>
          <w:p w:rsidR="001D0BC7" w:rsidRPr="001D0BC7" w:rsidRDefault="001D0BC7" w:rsidP="00D318FF">
            <w:pPr>
              <w:jc w:val="center"/>
              <w:rPr>
                <w:sz w:val="20"/>
                <w:szCs w:val="20"/>
              </w:rPr>
            </w:pPr>
            <w:r w:rsidRPr="001D0BC7">
              <w:rPr>
                <w:sz w:val="20"/>
                <w:szCs w:val="20"/>
              </w:rPr>
              <w:t>Цель выделения</w:t>
            </w:r>
          </w:p>
        </w:tc>
        <w:tc>
          <w:tcPr>
            <w:tcW w:w="1520" w:type="dxa"/>
            <w:vMerge/>
          </w:tcPr>
          <w:p w:rsidR="001D0BC7" w:rsidRPr="001D0BC7" w:rsidRDefault="001D0BC7" w:rsidP="00D318FF">
            <w:pPr>
              <w:jc w:val="center"/>
              <w:rPr>
                <w:sz w:val="20"/>
                <w:szCs w:val="20"/>
              </w:rPr>
            </w:pPr>
          </w:p>
        </w:tc>
        <w:tc>
          <w:tcPr>
            <w:tcW w:w="1380" w:type="dxa"/>
            <w:vMerge/>
          </w:tcPr>
          <w:p w:rsidR="001D0BC7" w:rsidRPr="001D0BC7" w:rsidRDefault="001D0BC7" w:rsidP="00D318FF">
            <w:pPr>
              <w:jc w:val="center"/>
              <w:rPr>
                <w:sz w:val="20"/>
                <w:szCs w:val="20"/>
              </w:rPr>
            </w:pPr>
          </w:p>
        </w:tc>
        <w:tc>
          <w:tcPr>
            <w:tcW w:w="1521" w:type="dxa"/>
            <w:vMerge/>
          </w:tcPr>
          <w:p w:rsidR="001D0BC7" w:rsidRPr="001D0BC7" w:rsidRDefault="001D0BC7" w:rsidP="00D318FF">
            <w:pPr>
              <w:jc w:val="center"/>
              <w:rPr>
                <w:sz w:val="20"/>
                <w:szCs w:val="20"/>
              </w:rPr>
            </w:pPr>
          </w:p>
        </w:tc>
      </w:tr>
      <w:tr w:rsidR="001D0BC7" w:rsidRPr="001D0BC7" w:rsidTr="00813D3A">
        <w:trPr>
          <w:trHeight w:val="230"/>
        </w:trPr>
        <w:tc>
          <w:tcPr>
            <w:tcW w:w="1985" w:type="dxa"/>
            <w:vMerge/>
          </w:tcPr>
          <w:p w:rsidR="001D0BC7" w:rsidRPr="001D0BC7" w:rsidRDefault="001D0BC7" w:rsidP="00D318FF">
            <w:pPr>
              <w:jc w:val="center"/>
              <w:rPr>
                <w:sz w:val="20"/>
                <w:szCs w:val="20"/>
              </w:rPr>
            </w:pPr>
          </w:p>
        </w:tc>
        <w:tc>
          <w:tcPr>
            <w:tcW w:w="1173" w:type="dxa"/>
            <w:vMerge/>
          </w:tcPr>
          <w:p w:rsidR="001D0BC7" w:rsidRPr="001D0BC7" w:rsidRDefault="001D0BC7" w:rsidP="00D318FF">
            <w:pPr>
              <w:jc w:val="center"/>
              <w:rPr>
                <w:sz w:val="20"/>
                <w:szCs w:val="20"/>
              </w:rPr>
            </w:pPr>
          </w:p>
        </w:tc>
        <w:tc>
          <w:tcPr>
            <w:tcW w:w="1292" w:type="dxa"/>
            <w:vMerge/>
          </w:tcPr>
          <w:p w:rsidR="001D0BC7" w:rsidRPr="001D0BC7" w:rsidRDefault="001D0BC7" w:rsidP="00D318FF">
            <w:pPr>
              <w:jc w:val="center"/>
              <w:rPr>
                <w:sz w:val="20"/>
                <w:szCs w:val="20"/>
              </w:rPr>
            </w:pPr>
          </w:p>
        </w:tc>
        <w:tc>
          <w:tcPr>
            <w:tcW w:w="1401" w:type="dxa"/>
            <w:vMerge/>
          </w:tcPr>
          <w:p w:rsidR="001D0BC7" w:rsidRPr="001D0BC7" w:rsidRDefault="001D0BC7" w:rsidP="00D318FF">
            <w:pPr>
              <w:jc w:val="center"/>
              <w:rPr>
                <w:sz w:val="20"/>
                <w:szCs w:val="20"/>
              </w:rPr>
            </w:pPr>
          </w:p>
        </w:tc>
        <w:tc>
          <w:tcPr>
            <w:tcW w:w="1520" w:type="dxa"/>
            <w:vMerge/>
          </w:tcPr>
          <w:p w:rsidR="001D0BC7" w:rsidRPr="001D0BC7" w:rsidRDefault="001D0BC7" w:rsidP="00D318FF">
            <w:pPr>
              <w:jc w:val="center"/>
              <w:rPr>
                <w:sz w:val="20"/>
                <w:szCs w:val="20"/>
              </w:rPr>
            </w:pPr>
          </w:p>
        </w:tc>
        <w:tc>
          <w:tcPr>
            <w:tcW w:w="1380" w:type="dxa"/>
            <w:vMerge/>
          </w:tcPr>
          <w:p w:rsidR="001D0BC7" w:rsidRPr="001D0BC7" w:rsidRDefault="001D0BC7" w:rsidP="00D318FF">
            <w:pPr>
              <w:jc w:val="center"/>
              <w:rPr>
                <w:sz w:val="20"/>
                <w:szCs w:val="20"/>
              </w:rPr>
            </w:pPr>
          </w:p>
        </w:tc>
        <w:tc>
          <w:tcPr>
            <w:tcW w:w="1521" w:type="dxa"/>
            <w:vMerge/>
          </w:tcPr>
          <w:p w:rsidR="001D0BC7" w:rsidRPr="001D0BC7" w:rsidRDefault="001D0BC7" w:rsidP="00D318FF">
            <w:pPr>
              <w:jc w:val="center"/>
              <w:rPr>
                <w:sz w:val="20"/>
                <w:szCs w:val="20"/>
              </w:rPr>
            </w:pPr>
          </w:p>
        </w:tc>
      </w:tr>
      <w:tr w:rsidR="001D0BC7" w:rsidRPr="001D0BC7" w:rsidTr="00D318FF">
        <w:tc>
          <w:tcPr>
            <w:tcW w:w="1985" w:type="dxa"/>
          </w:tcPr>
          <w:p w:rsidR="001D0BC7" w:rsidRPr="001D0BC7" w:rsidRDefault="001D0BC7" w:rsidP="00D318FF">
            <w:pPr>
              <w:jc w:val="center"/>
              <w:rPr>
                <w:sz w:val="20"/>
                <w:szCs w:val="20"/>
              </w:rPr>
            </w:pPr>
            <w:r w:rsidRPr="001D0BC7">
              <w:rPr>
                <w:sz w:val="20"/>
                <w:szCs w:val="20"/>
              </w:rPr>
              <w:t>901</w:t>
            </w:r>
          </w:p>
        </w:tc>
        <w:tc>
          <w:tcPr>
            <w:tcW w:w="1173" w:type="dxa"/>
          </w:tcPr>
          <w:p w:rsidR="001D0BC7" w:rsidRPr="001D0BC7" w:rsidRDefault="001D0BC7" w:rsidP="00D318FF">
            <w:pPr>
              <w:jc w:val="center"/>
              <w:rPr>
                <w:sz w:val="20"/>
                <w:szCs w:val="20"/>
              </w:rPr>
            </w:pPr>
          </w:p>
        </w:tc>
        <w:tc>
          <w:tcPr>
            <w:tcW w:w="1292" w:type="dxa"/>
          </w:tcPr>
          <w:p w:rsidR="001D0BC7" w:rsidRPr="001D0BC7" w:rsidRDefault="001D0BC7" w:rsidP="00D318FF">
            <w:pPr>
              <w:jc w:val="center"/>
              <w:rPr>
                <w:sz w:val="20"/>
                <w:szCs w:val="20"/>
              </w:rPr>
            </w:pPr>
          </w:p>
        </w:tc>
        <w:tc>
          <w:tcPr>
            <w:tcW w:w="1401" w:type="dxa"/>
          </w:tcPr>
          <w:p w:rsidR="001D0BC7" w:rsidRPr="001D0BC7" w:rsidRDefault="001D0BC7" w:rsidP="00D318FF">
            <w:pPr>
              <w:jc w:val="center"/>
              <w:rPr>
                <w:sz w:val="20"/>
                <w:szCs w:val="20"/>
              </w:rPr>
            </w:pPr>
          </w:p>
        </w:tc>
        <w:tc>
          <w:tcPr>
            <w:tcW w:w="1520" w:type="dxa"/>
          </w:tcPr>
          <w:p w:rsidR="001D0BC7" w:rsidRPr="001D0BC7" w:rsidRDefault="001D0BC7" w:rsidP="00D318FF">
            <w:pPr>
              <w:jc w:val="center"/>
              <w:rPr>
                <w:sz w:val="20"/>
                <w:szCs w:val="20"/>
              </w:rPr>
            </w:pPr>
            <w:r w:rsidRPr="001D0BC7">
              <w:rPr>
                <w:sz w:val="20"/>
                <w:szCs w:val="20"/>
              </w:rPr>
              <w:t>26,0</w:t>
            </w:r>
          </w:p>
        </w:tc>
        <w:tc>
          <w:tcPr>
            <w:tcW w:w="1380" w:type="dxa"/>
          </w:tcPr>
          <w:p w:rsidR="001D0BC7" w:rsidRPr="001D0BC7" w:rsidRDefault="001D0BC7" w:rsidP="00D318FF">
            <w:pPr>
              <w:jc w:val="center"/>
              <w:rPr>
                <w:sz w:val="20"/>
                <w:szCs w:val="20"/>
              </w:rPr>
            </w:pPr>
            <w:r w:rsidRPr="001D0BC7">
              <w:rPr>
                <w:sz w:val="20"/>
                <w:szCs w:val="20"/>
              </w:rPr>
              <w:t>0</w:t>
            </w:r>
          </w:p>
        </w:tc>
        <w:tc>
          <w:tcPr>
            <w:tcW w:w="1521" w:type="dxa"/>
          </w:tcPr>
          <w:p w:rsidR="001D0BC7" w:rsidRPr="001D0BC7" w:rsidRDefault="001D0BC7" w:rsidP="00D318FF">
            <w:pPr>
              <w:jc w:val="center"/>
              <w:rPr>
                <w:sz w:val="20"/>
                <w:szCs w:val="20"/>
              </w:rPr>
            </w:pPr>
            <w:r w:rsidRPr="001D0BC7">
              <w:rPr>
                <w:sz w:val="20"/>
                <w:szCs w:val="20"/>
              </w:rPr>
              <w:t>0</w:t>
            </w:r>
          </w:p>
        </w:tc>
      </w:tr>
      <w:tr w:rsidR="001D0BC7" w:rsidRPr="001D0BC7" w:rsidTr="00D318FF">
        <w:tc>
          <w:tcPr>
            <w:tcW w:w="5851" w:type="dxa"/>
            <w:gridSpan w:val="4"/>
          </w:tcPr>
          <w:p w:rsidR="001D0BC7" w:rsidRPr="001D0BC7" w:rsidRDefault="001D0BC7" w:rsidP="00D318FF">
            <w:pPr>
              <w:rPr>
                <w:sz w:val="20"/>
                <w:szCs w:val="20"/>
              </w:rPr>
            </w:pPr>
            <w:r w:rsidRPr="001D0BC7">
              <w:rPr>
                <w:sz w:val="20"/>
                <w:szCs w:val="20"/>
              </w:rPr>
              <w:t xml:space="preserve"> ИТОГО</w:t>
            </w:r>
          </w:p>
        </w:tc>
        <w:tc>
          <w:tcPr>
            <w:tcW w:w="1520" w:type="dxa"/>
          </w:tcPr>
          <w:p w:rsidR="001D0BC7" w:rsidRPr="001D0BC7" w:rsidRDefault="001D0BC7" w:rsidP="00D318FF">
            <w:pPr>
              <w:jc w:val="center"/>
              <w:rPr>
                <w:sz w:val="20"/>
                <w:szCs w:val="20"/>
              </w:rPr>
            </w:pPr>
            <w:r w:rsidRPr="001D0BC7">
              <w:rPr>
                <w:sz w:val="20"/>
                <w:szCs w:val="20"/>
              </w:rPr>
              <w:t>26,0</w:t>
            </w:r>
          </w:p>
        </w:tc>
        <w:tc>
          <w:tcPr>
            <w:tcW w:w="1380" w:type="dxa"/>
          </w:tcPr>
          <w:p w:rsidR="001D0BC7" w:rsidRPr="001D0BC7" w:rsidRDefault="001D0BC7" w:rsidP="00D318FF">
            <w:pPr>
              <w:jc w:val="center"/>
              <w:rPr>
                <w:sz w:val="20"/>
                <w:szCs w:val="20"/>
              </w:rPr>
            </w:pPr>
            <w:r w:rsidRPr="001D0BC7">
              <w:rPr>
                <w:sz w:val="20"/>
                <w:szCs w:val="20"/>
              </w:rPr>
              <w:t>0</w:t>
            </w:r>
          </w:p>
        </w:tc>
        <w:tc>
          <w:tcPr>
            <w:tcW w:w="1521" w:type="dxa"/>
          </w:tcPr>
          <w:p w:rsidR="001D0BC7" w:rsidRPr="001D0BC7" w:rsidRDefault="001D0BC7" w:rsidP="00D318FF">
            <w:pPr>
              <w:jc w:val="center"/>
              <w:rPr>
                <w:sz w:val="20"/>
                <w:szCs w:val="20"/>
              </w:rPr>
            </w:pPr>
            <w:r w:rsidRPr="001D0BC7">
              <w:rPr>
                <w:sz w:val="20"/>
                <w:szCs w:val="20"/>
              </w:rPr>
              <w:t>0</w:t>
            </w:r>
          </w:p>
        </w:tc>
      </w:tr>
    </w:tbl>
    <w:p w:rsidR="001D0BC7" w:rsidRPr="001D0BC7" w:rsidRDefault="001D0BC7" w:rsidP="001D0BC7">
      <w:pPr>
        <w:jc w:val="right"/>
        <w:rPr>
          <w:sz w:val="20"/>
          <w:szCs w:val="20"/>
        </w:rPr>
      </w:pPr>
    </w:p>
    <w:p w:rsidR="001D0BC7" w:rsidRPr="001D0BC7" w:rsidRDefault="001D0BC7" w:rsidP="001D0BC7">
      <w:pPr>
        <w:jc w:val="right"/>
        <w:rPr>
          <w:sz w:val="20"/>
          <w:szCs w:val="20"/>
        </w:rPr>
      </w:pPr>
    </w:p>
    <w:p w:rsidR="001D0BC7" w:rsidRPr="001D0BC7" w:rsidRDefault="001D0BC7" w:rsidP="001D0BC7">
      <w:pPr>
        <w:jc w:val="right"/>
        <w:rPr>
          <w:sz w:val="20"/>
          <w:szCs w:val="20"/>
        </w:rPr>
      </w:pPr>
    </w:p>
    <w:p w:rsidR="001D0BC7" w:rsidRPr="001D0BC7" w:rsidRDefault="001D0BC7" w:rsidP="001D0BC7">
      <w:pPr>
        <w:jc w:val="right"/>
        <w:rPr>
          <w:sz w:val="20"/>
          <w:szCs w:val="20"/>
        </w:rPr>
      </w:pPr>
      <w:r w:rsidRPr="001D0BC7">
        <w:rPr>
          <w:sz w:val="20"/>
          <w:szCs w:val="20"/>
        </w:rPr>
        <w:t>ПРИЛОЖЕНИЕ 6</w:t>
      </w:r>
    </w:p>
    <w:p w:rsidR="001D0BC7" w:rsidRPr="001D0BC7" w:rsidRDefault="001D0BC7" w:rsidP="001D0BC7">
      <w:pPr>
        <w:jc w:val="right"/>
        <w:rPr>
          <w:sz w:val="20"/>
          <w:szCs w:val="20"/>
        </w:rPr>
      </w:pPr>
      <w:r w:rsidRPr="001D0BC7">
        <w:rPr>
          <w:sz w:val="20"/>
          <w:szCs w:val="20"/>
        </w:rPr>
        <w:t xml:space="preserve">к решению Совета </w:t>
      </w:r>
    </w:p>
    <w:p w:rsidR="001D0BC7" w:rsidRPr="001D0BC7" w:rsidRDefault="001D0BC7" w:rsidP="001D0BC7">
      <w:pPr>
        <w:jc w:val="right"/>
        <w:rPr>
          <w:sz w:val="20"/>
          <w:szCs w:val="20"/>
        </w:rPr>
      </w:pPr>
      <w:r w:rsidRPr="001D0BC7">
        <w:rPr>
          <w:sz w:val="20"/>
          <w:szCs w:val="20"/>
        </w:rPr>
        <w:t>Берегаевского сельского поселения</w:t>
      </w:r>
    </w:p>
    <w:p w:rsidR="001D0BC7" w:rsidRPr="001D0BC7" w:rsidRDefault="001D0BC7" w:rsidP="001D0BC7">
      <w:pPr>
        <w:jc w:val="right"/>
        <w:rPr>
          <w:sz w:val="20"/>
          <w:szCs w:val="20"/>
        </w:rPr>
      </w:pPr>
      <w:r w:rsidRPr="001D0BC7">
        <w:rPr>
          <w:sz w:val="20"/>
          <w:szCs w:val="20"/>
        </w:rPr>
        <w:t>от «25» апреля 2024 № 29</w:t>
      </w:r>
    </w:p>
    <w:p w:rsidR="001D0BC7" w:rsidRPr="001D0BC7" w:rsidRDefault="001D0BC7" w:rsidP="001D0BC7">
      <w:pPr>
        <w:jc w:val="center"/>
        <w:rPr>
          <w:b/>
          <w:sz w:val="20"/>
          <w:szCs w:val="20"/>
        </w:rPr>
      </w:pPr>
      <w:r w:rsidRPr="001D0BC7">
        <w:rPr>
          <w:b/>
          <w:sz w:val="20"/>
          <w:szCs w:val="20"/>
        </w:rPr>
        <w:t xml:space="preserve">Отчет об использовании бюджетных ассигнований муниципального дорожного фонда  </w:t>
      </w:r>
    </w:p>
    <w:p w:rsidR="001D0BC7" w:rsidRPr="001D0BC7" w:rsidRDefault="001D0BC7" w:rsidP="001D0BC7">
      <w:pPr>
        <w:jc w:val="center"/>
        <w:rPr>
          <w:b/>
          <w:sz w:val="20"/>
          <w:szCs w:val="20"/>
        </w:rPr>
      </w:pPr>
      <w:r w:rsidRPr="001D0BC7">
        <w:rPr>
          <w:b/>
          <w:sz w:val="20"/>
          <w:szCs w:val="20"/>
        </w:rPr>
        <w:t xml:space="preserve"> «Берегаевское сельское поселение» за 2023 год </w:t>
      </w:r>
    </w:p>
    <w:p w:rsidR="001D0BC7" w:rsidRPr="001D0BC7" w:rsidRDefault="001D0BC7" w:rsidP="001D0BC7">
      <w:pPr>
        <w:jc w:val="center"/>
        <w:rPr>
          <w:b/>
          <w:sz w:val="20"/>
          <w:szCs w:val="2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53"/>
        <w:gridCol w:w="1984"/>
        <w:gridCol w:w="1843"/>
        <w:gridCol w:w="1843"/>
      </w:tblGrid>
      <w:tr w:rsidR="001D0BC7" w:rsidRPr="001D0BC7" w:rsidTr="00813D3A">
        <w:trPr>
          <w:trHeight w:val="943"/>
        </w:trPr>
        <w:tc>
          <w:tcPr>
            <w:tcW w:w="4253" w:type="dxa"/>
            <w:tcBorders>
              <w:bottom w:val="single" w:sz="4" w:space="0" w:color="auto"/>
            </w:tcBorders>
          </w:tcPr>
          <w:p w:rsidR="001D0BC7" w:rsidRPr="001D0BC7" w:rsidRDefault="001D0BC7" w:rsidP="00D318FF">
            <w:pPr>
              <w:jc w:val="both"/>
              <w:rPr>
                <w:sz w:val="20"/>
                <w:szCs w:val="20"/>
              </w:rPr>
            </w:pPr>
            <w:r w:rsidRPr="001D0BC7">
              <w:rPr>
                <w:sz w:val="20"/>
                <w:szCs w:val="20"/>
              </w:rPr>
              <w:t>Наименование показателя</w:t>
            </w:r>
          </w:p>
        </w:tc>
        <w:tc>
          <w:tcPr>
            <w:tcW w:w="1984" w:type="dxa"/>
            <w:tcBorders>
              <w:bottom w:val="single" w:sz="4" w:space="0" w:color="auto"/>
            </w:tcBorders>
          </w:tcPr>
          <w:p w:rsidR="001D0BC7" w:rsidRPr="001D0BC7" w:rsidRDefault="001D0BC7" w:rsidP="00D318FF">
            <w:pPr>
              <w:ind w:right="34"/>
              <w:jc w:val="center"/>
              <w:rPr>
                <w:sz w:val="20"/>
                <w:szCs w:val="20"/>
              </w:rPr>
            </w:pPr>
            <w:r w:rsidRPr="001D0BC7">
              <w:rPr>
                <w:sz w:val="20"/>
                <w:szCs w:val="20"/>
              </w:rPr>
              <w:t>Утверждено бюджетных назначений</w:t>
            </w:r>
          </w:p>
          <w:p w:rsidR="001D0BC7" w:rsidRPr="001D0BC7" w:rsidRDefault="001D0BC7" w:rsidP="00D318FF">
            <w:pPr>
              <w:tabs>
                <w:tab w:val="left" w:pos="2444"/>
              </w:tabs>
              <w:jc w:val="center"/>
              <w:rPr>
                <w:b/>
                <w:sz w:val="20"/>
                <w:szCs w:val="20"/>
              </w:rPr>
            </w:pPr>
            <w:r w:rsidRPr="001D0BC7">
              <w:rPr>
                <w:sz w:val="20"/>
                <w:szCs w:val="20"/>
              </w:rPr>
              <w:t>тыс. руб.</w:t>
            </w:r>
          </w:p>
        </w:tc>
        <w:tc>
          <w:tcPr>
            <w:tcW w:w="1843" w:type="dxa"/>
            <w:tcBorders>
              <w:bottom w:val="single" w:sz="4" w:space="0" w:color="auto"/>
            </w:tcBorders>
          </w:tcPr>
          <w:p w:rsidR="001D0BC7" w:rsidRPr="001D0BC7" w:rsidRDefault="001D0BC7" w:rsidP="00D318FF">
            <w:pPr>
              <w:jc w:val="center"/>
              <w:rPr>
                <w:sz w:val="20"/>
                <w:szCs w:val="20"/>
              </w:rPr>
            </w:pPr>
            <w:r w:rsidRPr="001D0BC7">
              <w:rPr>
                <w:sz w:val="20"/>
                <w:szCs w:val="20"/>
              </w:rPr>
              <w:t xml:space="preserve">Исполнение </w:t>
            </w:r>
          </w:p>
          <w:p w:rsidR="001D0BC7" w:rsidRPr="001D0BC7" w:rsidRDefault="001D0BC7" w:rsidP="00D318FF">
            <w:pPr>
              <w:jc w:val="center"/>
              <w:rPr>
                <w:sz w:val="20"/>
                <w:szCs w:val="20"/>
              </w:rPr>
            </w:pPr>
            <w:r w:rsidRPr="001D0BC7">
              <w:rPr>
                <w:sz w:val="20"/>
                <w:szCs w:val="20"/>
              </w:rPr>
              <w:t>тыс. руб.</w:t>
            </w:r>
          </w:p>
          <w:p w:rsidR="001D0BC7" w:rsidRPr="001D0BC7" w:rsidRDefault="001D0BC7" w:rsidP="00D318FF">
            <w:pPr>
              <w:jc w:val="center"/>
              <w:rPr>
                <w:sz w:val="20"/>
                <w:szCs w:val="20"/>
              </w:rPr>
            </w:pPr>
          </w:p>
          <w:p w:rsidR="001D0BC7" w:rsidRPr="001D0BC7" w:rsidRDefault="001D0BC7" w:rsidP="00D318FF">
            <w:pPr>
              <w:jc w:val="center"/>
              <w:rPr>
                <w:b/>
                <w:sz w:val="20"/>
                <w:szCs w:val="20"/>
              </w:rPr>
            </w:pPr>
          </w:p>
        </w:tc>
        <w:tc>
          <w:tcPr>
            <w:tcW w:w="1843" w:type="dxa"/>
            <w:tcBorders>
              <w:bottom w:val="single" w:sz="4" w:space="0" w:color="auto"/>
            </w:tcBorders>
          </w:tcPr>
          <w:p w:rsidR="001D0BC7" w:rsidRPr="001D0BC7" w:rsidRDefault="001D0BC7" w:rsidP="00D318FF">
            <w:pPr>
              <w:jc w:val="center"/>
              <w:rPr>
                <w:sz w:val="20"/>
                <w:szCs w:val="20"/>
              </w:rPr>
            </w:pPr>
            <w:r w:rsidRPr="001D0BC7">
              <w:rPr>
                <w:sz w:val="20"/>
                <w:szCs w:val="20"/>
              </w:rPr>
              <w:t xml:space="preserve">Исполнение </w:t>
            </w:r>
          </w:p>
          <w:p w:rsidR="001D0BC7" w:rsidRPr="001D0BC7" w:rsidRDefault="001D0BC7" w:rsidP="00D318FF">
            <w:pPr>
              <w:jc w:val="center"/>
              <w:rPr>
                <w:sz w:val="20"/>
                <w:szCs w:val="20"/>
              </w:rPr>
            </w:pPr>
            <w:r w:rsidRPr="001D0BC7">
              <w:rPr>
                <w:sz w:val="20"/>
                <w:szCs w:val="20"/>
              </w:rPr>
              <w:t xml:space="preserve">% </w:t>
            </w:r>
          </w:p>
          <w:p w:rsidR="001D0BC7" w:rsidRPr="001D0BC7" w:rsidRDefault="001D0BC7" w:rsidP="00D318FF">
            <w:pPr>
              <w:jc w:val="center"/>
              <w:rPr>
                <w:sz w:val="20"/>
                <w:szCs w:val="20"/>
              </w:rPr>
            </w:pPr>
          </w:p>
          <w:p w:rsidR="001D0BC7" w:rsidRPr="001D0BC7" w:rsidRDefault="001D0BC7" w:rsidP="00D318FF">
            <w:pPr>
              <w:jc w:val="center"/>
              <w:rPr>
                <w:b/>
                <w:sz w:val="20"/>
                <w:szCs w:val="20"/>
              </w:rPr>
            </w:pPr>
          </w:p>
          <w:p w:rsidR="001D0BC7" w:rsidRPr="001D0BC7" w:rsidRDefault="001D0BC7" w:rsidP="00D318FF">
            <w:pPr>
              <w:jc w:val="center"/>
              <w:rPr>
                <w:b/>
                <w:sz w:val="20"/>
                <w:szCs w:val="20"/>
              </w:rPr>
            </w:pPr>
          </w:p>
        </w:tc>
      </w:tr>
      <w:tr w:rsidR="001D0BC7" w:rsidRPr="001D0BC7" w:rsidTr="00D318FF">
        <w:tc>
          <w:tcPr>
            <w:tcW w:w="4253" w:type="dxa"/>
          </w:tcPr>
          <w:p w:rsidR="001D0BC7" w:rsidRPr="001D0BC7" w:rsidRDefault="001D0BC7" w:rsidP="00D318FF">
            <w:pPr>
              <w:ind w:left="459" w:hanging="459"/>
              <w:jc w:val="both"/>
              <w:rPr>
                <w:b/>
                <w:sz w:val="20"/>
                <w:szCs w:val="20"/>
              </w:rPr>
            </w:pPr>
            <w:r w:rsidRPr="001D0BC7">
              <w:rPr>
                <w:b/>
                <w:sz w:val="20"/>
                <w:szCs w:val="20"/>
              </w:rPr>
              <w:t>Остаток денежных средств на начало года</w:t>
            </w:r>
          </w:p>
        </w:tc>
        <w:tc>
          <w:tcPr>
            <w:tcW w:w="1984" w:type="dxa"/>
          </w:tcPr>
          <w:p w:rsidR="001D0BC7" w:rsidRPr="001D0BC7" w:rsidRDefault="001D0BC7" w:rsidP="00D318FF">
            <w:pPr>
              <w:jc w:val="center"/>
              <w:rPr>
                <w:b/>
                <w:sz w:val="20"/>
                <w:szCs w:val="20"/>
              </w:rPr>
            </w:pPr>
            <w:r w:rsidRPr="001D0BC7">
              <w:rPr>
                <w:b/>
                <w:sz w:val="20"/>
                <w:szCs w:val="20"/>
              </w:rPr>
              <w:t>0,0</w:t>
            </w:r>
          </w:p>
        </w:tc>
        <w:tc>
          <w:tcPr>
            <w:tcW w:w="1843" w:type="dxa"/>
          </w:tcPr>
          <w:p w:rsidR="001D0BC7" w:rsidRPr="001D0BC7" w:rsidRDefault="001D0BC7" w:rsidP="00D318FF">
            <w:pPr>
              <w:jc w:val="center"/>
              <w:rPr>
                <w:b/>
                <w:sz w:val="20"/>
                <w:szCs w:val="20"/>
              </w:rPr>
            </w:pPr>
            <w:r w:rsidRPr="001D0BC7">
              <w:rPr>
                <w:b/>
                <w:sz w:val="20"/>
                <w:szCs w:val="20"/>
              </w:rPr>
              <w:t>0,0</w:t>
            </w:r>
          </w:p>
        </w:tc>
        <w:tc>
          <w:tcPr>
            <w:tcW w:w="1843" w:type="dxa"/>
          </w:tcPr>
          <w:p w:rsidR="001D0BC7" w:rsidRPr="001D0BC7" w:rsidRDefault="001D0BC7" w:rsidP="00D318FF">
            <w:pPr>
              <w:jc w:val="center"/>
              <w:rPr>
                <w:b/>
                <w:sz w:val="20"/>
                <w:szCs w:val="20"/>
              </w:rPr>
            </w:pPr>
            <w:r w:rsidRPr="001D0BC7">
              <w:rPr>
                <w:b/>
                <w:sz w:val="20"/>
                <w:szCs w:val="20"/>
              </w:rPr>
              <w:t>100</w:t>
            </w:r>
          </w:p>
        </w:tc>
      </w:tr>
      <w:tr w:rsidR="001D0BC7" w:rsidRPr="001D0BC7" w:rsidTr="00D318FF">
        <w:tc>
          <w:tcPr>
            <w:tcW w:w="4253" w:type="dxa"/>
          </w:tcPr>
          <w:p w:rsidR="001D0BC7" w:rsidRPr="001D0BC7" w:rsidRDefault="001D0BC7" w:rsidP="00D318FF">
            <w:pPr>
              <w:jc w:val="both"/>
              <w:rPr>
                <w:b/>
                <w:sz w:val="20"/>
                <w:szCs w:val="20"/>
              </w:rPr>
            </w:pPr>
            <w:r w:rsidRPr="001D0BC7">
              <w:rPr>
                <w:b/>
                <w:sz w:val="20"/>
                <w:szCs w:val="20"/>
              </w:rPr>
              <w:t>Доходы дорожного фонда - всего</w:t>
            </w:r>
          </w:p>
        </w:tc>
        <w:tc>
          <w:tcPr>
            <w:tcW w:w="1984" w:type="dxa"/>
          </w:tcPr>
          <w:p w:rsidR="001D0BC7" w:rsidRPr="001D0BC7" w:rsidRDefault="001D0BC7" w:rsidP="00D318FF">
            <w:pPr>
              <w:jc w:val="center"/>
              <w:rPr>
                <w:b/>
                <w:sz w:val="20"/>
                <w:szCs w:val="20"/>
              </w:rPr>
            </w:pPr>
            <w:r w:rsidRPr="001D0BC7">
              <w:rPr>
                <w:b/>
                <w:sz w:val="20"/>
                <w:szCs w:val="20"/>
              </w:rPr>
              <w:t>3 284,4</w:t>
            </w:r>
          </w:p>
        </w:tc>
        <w:tc>
          <w:tcPr>
            <w:tcW w:w="1843" w:type="dxa"/>
          </w:tcPr>
          <w:p w:rsidR="001D0BC7" w:rsidRPr="001D0BC7" w:rsidRDefault="001D0BC7" w:rsidP="00D318FF">
            <w:pPr>
              <w:jc w:val="center"/>
              <w:rPr>
                <w:b/>
                <w:sz w:val="20"/>
                <w:szCs w:val="20"/>
              </w:rPr>
            </w:pPr>
            <w:r w:rsidRPr="001D0BC7">
              <w:rPr>
                <w:b/>
                <w:sz w:val="20"/>
                <w:szCs w:val="20"/>
              </w:rPr>
              <w:t>3 284,4</w:t>
            </w:r>
          </w:p>
        </w:tc>
        <w:tc>
          <w:tcPr>
            <w:tcW w:w="1843" w:type="dxa"/>
          </w:tcPr>
          <w:p w:rsidR="001D0BC7" w:rsidRPr="001D0BC7" w:rsidRDefault="001D0BC7" w:rsidP="00D318FF">
            <w:pPr>
              <w:jc w:val="center"/>
              <w:rPr>
                <w:b/>
                <w:sz w:val="20"/>
                <w:szCs w:val="20"/>
              </w:rPr>
            </w:pPr>
            <w:r w:rsidRPr="001D0BC7">
              <w:rPr>
                <w:b/>
                <w:sz w:val="20"/>
                <w:szCs w:val="20"/>
              </w:rPr>
              <w:t>100</w:t>
            </w:r>
          </w:p>
        </w:tc>
      </w:tr>
      <w:tr w:rsidR="001D0BC7" w:rsidRPr="001D0BC7" w:rsidTr="00D318FF">
        <w:tc>
          <w:tcPr>
            <w:tcW w:w="4253" w:type="dxa"/>
          </w:tcPr>
          <w:p w:rsidR="001D0BC7" w:rsidRPr="001D0BC7" w:rsidRDefault="001D0BC7" w:rsidP="00D318FF">
            <w:pPr>
              <w:jc w:val="both"/>
              <w:rPr>
                <w:i/>
                <w:sz w:val="20"/>
                <w:szCs w:val="20"/>
              </w:rPr>
            </w:pPr>
            <w:r w:rsidRPr="001D0BC7">
              <w:rPr>
                <w:i/>
                <w:sz w:val="20"/>
                <w:szCs w:val="20"/>
              </w:rPr>
              <w:t>в том числе по источникам:</w:t>
            </w:r>
          </w:p>
        </w:tc>
        <w:tc>
          <w:tcPr>
            <w:tcW w:w="1984" w:type="dxa"/>
          </w:tcPr>
          <w:p w:rsidR="001D0BC7" w:rsidRPr="001D0BC7" w:rsidRDefault="001D0BC7" w:rsidP="00D318FF">
            <w:pPr>
              <w:jc w:val="center"/>
              <w:rPr>
                <w:sz w:val="20"/>
                <w:szCs w:val="20"/>
              </w:rPr>
            </w:pPr>
          </w:p>
        </w:tc>
        <w:tc>
          <w:tcPr>
            <w:tcW w:w="1843" w:type="dxa"/>
          </w:tcPr>
          <w:p w:rsidR="001D0BC7" w:rsidRPr="001D0BC7" w:rsidRDefault="001D0BC7" w:rsidP="00D318FF">
            <w:pPr>
              <w:jc w:val="center"/>
              <w:rPr>
                <w:sz w:val="20"/>
                <w:szCs w:val="20"/>
              </w:rPr>
            </w:pPr>
          </w:p>
        </w:tc>
        <w:tc>
          <w:tcPr>
            <w:tcW w:w="1843" w:type="dxa"/>
          </w:tcPr>
          <w:p w:rsidR="001D0BC7" w:rsidRPr="001D0BC7" w:rsidRDefault="001D0BC7" w:rsidP="00D318FF">
            <w:pPr>
              <w:jc w:val="center"/>
              <w:rPr>
                <w:sz w:val="20"/>
                <w:szCs w:val="20"/>
              </w:rPr>
            </w:pPr>
          </w:p>
        </w:tc>
      </w:tr>
      <w:tr w:rsidR="001D0BC7" w:rsidRPr="001D0BC7" w:rsidTr="00D318FF">
        <w:tc>
          <w:tcPr>
            <w:tcW w:w="4253" w:type="dxa"/>
          </w:tcPr>
          <w:p w:rsidR="001D0BC7" w:rsidRPr="001D0BC7" w:rsidRDefault="001D0BC7" w:rsidP="00D318FF">
            <w:pPr>
              <w:jc w:val="both"/>
              <w:rPr>
                <w:sz w:val="20"/>
                <w:szCs w:val="20"/>
              </w:rPr>
            </w:pPr>
            <w:r w:rsidRPr="001D0BC7">
              <w:rPr>
                <w:bCs/>
                <w:sz w:val="20"/>
                <w:szCs w:val="20"/>
              </w:rPr>
              <w:t>Акцизы по подакцизным товарам (продукции), производимым на территории Российской Федерации</w:t>
            </w:r>
          </w:p>
        </w:tc>
        <w:tc>
          <w:tcPr>
            <w:tcW w:w="1984"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808,0</w:t>
            </w:r>
          </w:p>
        </w:tc>
        <w:tc>
          <w:tcPr>
            <w:tcW w:w="1843"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888,9</w:t>
            </w:r>
          </w:p>
        </w:tc>
        <w:tc>
          <w:tcPr>
            <w:tcW w:w="1843"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113,6</w:t>
            </w:r>
          </w:p>
        </w:tc>
      </w:tr>
      <w:tr w:rsidR="001D0BC7" w:rsidRPr="001D0BC7" w:rsidTr="00D318FF">
        <w:tc>
          <w:tcPr>
            <w:tcW w:w="4253" w:type="dxa"/>
          </w:tcPr>
          <w:p w:rsidR="001D0BC7" w:rsidRPr="001D0BC7" w:rsidRDefault="001D0BC7" w:rsidP="00D318FF">
            <w:pPr>
              <w:rPr>
                <w:bCs/>
                <w:sz w:val="20"/>
                <w:szCs w:val="20"/>
              </w:rPr>
            </w:pPr>
            <w:r w:rsidRPr="001D0BC7">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том числе:</w:t>
            </w:r>
          </w:p>
          <w:p w:rsidR="001D0BC7" w:rsidRPr="001D0BC7" w:rsidRDefault="001D0BC7" w:rsidP="00D318FF">
            <w:pPr>
              <w:rPr>
                <w:bCs/>
                <w:sz w:val="20"/>
                <w:szCs w:val="20"/>
              </w:rPr>
            </w:pPr>
            <w:r w:rsidRPr="001D0BC7">
              <w:rPr>
                <w:bCs/>
                <w:sz w:val="20"/>
                <w:szCs w:val="20"/>
              </w:rPr>
              <w:t>- областные</w:t>
            </w:r>
          </w:p>
          <w:p w:rsidR="001D0BC7" w:rsidRPr="001D0BC7" w:rsidRDefault="001D0BC7" w:rsidP="00D318FF">
            <w:pPr>
              <w:rPr>
                <w:bCs/>
                <w:sz w:val="20"/>
                <w:szCs w:val="20"/>
              </w:rPr>
            </w:pPr>
            <w:r w:rsidRPr="001D0BC7">
              <w:rPr>
                <w:bCs/>
                <w:sz w:val="20"/>
                <w:szCs w:val="20"/>
              </w:rPr>
              <w:t>- софинансирование</w:t>
            </w:r>
          </w:p>
        </w:tc>
        <w:tc>
          <w:tcPr>
            <w:tcW w:w="1984" w:type="dxa"/>
          </w:tcPr>
          <w:p w:rsidR="001D0BC7" w:rsidRPr="001D0BC7" w:rsidRDefault="001D0BC7" w:rsidP="00813D3A">
            <w:pPr>
              <w:jc w:val="center"/>
              <w:rPr>
                <w:sz w:val="20"/>
                <w:szCs w:val="20"/>
              </w:rPr>
            </w:pPr>
          </w:p>
          <w:p w:rsidR="001D0BC7" w:rsidRPr="001D0BC7" w:rsidRDefault="001D0BC7" w:rsidP="00813D3A">
            <w:pPr>
              <w:jc w:val="center"/>
              <w:rPr>
                <w:sz w:val="20"/>
                <w:szCs w:val="20"/>
              </w:rPr>
            </w:pPr>
          </w:p>
          <w:p w:rsidR="001D0BC7" w:rsidRPr="001D0BC7" w:rsidRDefault="001D0BC7" w:rsidP="00813D3A">
            <w:pPr>
              <w:jc w:val="center"/>
              <w:rPr>
                <w:sz w:val="20"/>
                <w:szCs w:val="20"/>
              </w:rPr>
            </w:pPr>
          </w:p>
          <w:p w:rsidR="001D0BC7" w:rsidRPr="001D0BC7" w:rsidRDefault="001D0BC7" w:rsidP="00813D3A">
            <w:pPr>
              <w:jc w:val="center"/>
              <w:rPr>
                <w:sz w:val="20"/>
                <w:szCs w:val="20"/>
              </w:rPr>
            </w:pPr>
            <w:r w:rsidRPr="001D0BC7">
              <w:rPr>
                <w:sz w:val="20"/>
                <w:szCs w:val="20"/>
              </w:rPr>
              <w:t>2 105,3</w:t>
            </w:r>
          </w:p>
          <w:p w:rsidR="001D0BC7" w:rsidRPr="001D0BC7" w:rsidRDefault="001D0BC7" w:rsidP="00813D3A">
            <w:pPr>
              <w:jc w:val="center"/>
              <w:rPr>
                <w:sz w:val="20"/>
                <w:szCs w:val="20"/>
              </w:rPr>
            </w:pPr>
          </w:p>
          <w:p w:rsidR="001D0BC7" w:rsidRPr="001D0BC7" w:rsidRDefault="001D0BC7" w:rsidP="00813D3A">
            <w:pPr>
              <w:jc w:val="center"/>
              <w:rPr>
                <w:sz w:val="20"/>
                <w:szCs w:val="20"/>
              </w:rPr>
            </w:pPr>
            <w:r w:rsidRPr="001D0BC7">
              <w:rPr>
                <w:sz w:val="20"/>
                <w:szCs w:val="20"/>
              </w:rPr>
              <w:t>2 000,0</w:t>
            </w:r>
          </w:p>
          <w:p w:rsidR="001D0BC7" w:rsidRPr="001D0BC7" w:rsidRDefault="001D0BC7" w:rsidP="00813D3A">
            <w:pPr>
              <w:jc w:val="center"/>
              <w:rPr>
                <w:sz w:val="20"/>
                <w:szCs w:val="20"/>
              </w:rPr>
            </w:pPr>
            <w:r w:rsidRPr="001D0BC7">
              <w:rPr>
                <w:sz w:val="20"/>
                <w:szCs w:val="20"/>
              </w:rPr>
              <w:t>105,3</w:t>
            </w:r>
          </w:p>
        </w:tc>
        <w:tc>
          <w:tcPr>
            <w:tcW w:w="1843" w:type="dxa"/>
          </w:tcPr>
          <w:p w:rsidR="001D0BC7" w:rsidRPr="001D0BC7" w:rsidRDefault="001D0BC7" w:rsidP="00813D3A">
            <w:pPr>
              <w:jc w:val="center"/>
              <w:rPr>
                <w:sz w:val="20"/>
                <w:szCs w:val="20"/>
              </w:rPr>
            </w:pPr>
          </w:p>
          <w:p w:rsidR="001D0BC7" w:rsidRPr="001D0BC7" w:rsidRDefault="001D0BC7" w:rsidP="00813D3A">
            <w:pPr>
              <w:jc w:val="center"/>
              <w:rPr>
                <w:sz w:val="20"/>
                <w:szCs w:val="20"/>
              </w:rPr>
            </w:pPr>
          </w:p>
          <w:p w:rsidR="001D0BC7" w:rsidRPr="001D0BC7" w:rsidRDefault="001D0BC7" w:rsidP="00813D3A">
            <w:pPr>
              <w:jc w:val="center"/>
              <w:rPr>
                <w:sz w:val="20"/>
                <w:szCs w:val="20"/>
              </w:rPr>
            </w:pPr>
          </w:p>
          <w:p w:rsidR="001D0BC7" w:rsidRPr="001D0BC7" w:rsidRDefault="001D0BC7" w:rsidP="00813D3A">
            <w:pPr>
              <w:jc w:val="center"/>
              <w:rPr>
                <w:sz w:val="20"/>
                <w:szCs w:val="20"/>
              </w:rPr>
            </w:pPr>
            <w:r w:rsidRPr="001D0BC7">
              <w:rPr>
                <w:sz w:val="20"/>
                <w:szCs w:val="20"/>
              </w:rPr>
              <w:t>2 105,3</w:t>
            </w:r>
          </w:p>
          <w:p w:rsidR="001D0BC7" w:rsidRPr="001D0BC7" w:rsidRDefault="001D0BC7" w:rsidP="00813D3A">
            <w:pPr>
              <w:jc w:val="center"/>
              <w:rPr>
                <w:sz w:val="20"/>
                <w:szCs w:val="20"/>
              </w:rPr>
            </w:pPr>
          </w:p>
          <w:p w:rsidR="001D0BC7" w:rsidRPr="001D0BC7" w:rsidRDefault="001D0BC7" w:rsidP="00813D3A">
            <w:pPr>
              <w:jc w:val="center"/>
              <w:rPr>
                <w:sz w:val="20"/>
                <w:szCs w:val="20"/>
              </w:rPr>
            </w:pPr>
            <w:r w:rsidRPr="001D0BC7">
              <w:rPr>
                <w:sz w:val="20"/>
                <w:szCs w:val="20"/>
              </w:rPr>
              <w:t>2 000,0</w:t>
            </w:r>
          </w:p>
          <w:p w:rsidR="001D0BC7" w:rsidRPr="001D0BC7" w:rsidRDefault="001D0BC7" w:rsidP="00813D3A">
            <w:pPr>
              <w:jc w:val="center"/>
              <w:rPr>
                <w:sz w:val="20"/>
                <w:szCs w:val="20"/>
              </w:rPr>
            </w:pPr>
            <w:r w:rsidRPr="001D0BC7">
              <w:rPr>
                <w:sz w:val="20"/>
                <w:szCs w:val="20"/>
              </w:rPr>
              <w:t>105,3</w:t>
            </w:r>
          </w:p>
        </w:tc>
        <w:tc>
          <w:tcPr>
            <w:tcW w:w="1843" w:type="dxa"/>
          </w:tcPr>
          <w:p w:rsidR="001D0BC7" w:rsidRPr="001D0BC7" w:rsidRDefault="001D0BC7" w:rsidP="00813D3A">
            <w:pPr>
              <w:jc w:val="center"/>
              <w:rPr>
                <w:sz w:val="20"/>
                <w:szCs w:val="20"/>
              </w:rPr>
            </w:pPr>
          </w:p>
          <w:p w:rsidR="001D0BC7" w:rsidRPr="001D0BC7" w:rsidRDefault="001D0BC7" w:rsidP="00813D3A">
            <w:pPr>
              <w:jc w:val="center"/>
              <w:rPr>
                <w:sz w:val="20"/>
                <w:szCs w:val="20"/>
              </w:rPr>
            </w:pPr>
          </w:p>
          <w:p w:rsidR="001D0BC7" w:rsidRPr="001D0BC7" w:rsidRDefault="001D0BC7" w:rsidP="00813D3A">
            <w:pPr>
              <w:jc w:val="center"/>
              <w:rPr>
                <w:sz w:val="20"/>
                <w:szCs w:val="20"/>
              </w:rPr>
            </w:pPr>
          </w:p>
          <w:p w:rsidR="001D0BC7" w:rsidRPr="001D0BC7" w:rsidRDefault="001D0BC7" w:rsidP="00813D3A">
            <w:pPr>
              <w:jc w:val="center"/>
              <w:rPr>
                <w:sz w:val="20"/>
                <w:szCs w:val="20"/>
              </w:rPr>
            </w:pPr>
            <w:r w:rsidRPr="001D0BC7">
              <w:rPr>
                <w:sz w:val="20"/>
                <w:szCs w:val="20"/>
              </w:rPr>
              <w:t>100</w:t>
            </w:r>
          </w:p>
          <w:p w:rsidR="001D0BC7" w:rsidRPr="001D0BC7" w:rsidRDefault="001D0BC7" w:rsidP="00813D3A">
            <w:pPr>
              <w:jc w:val="center"/>
              <w:rPr>
                <w:sz w:val="20"/>
                <w:szCs w:val="20"/>
              </w:rPr>
            </w:pPr>
          </w:p>
          <w:p w:rsidR="001D0BC7" w:rsidRPr="001D0BC7" w:rsidRDefault="001D0BC7" w:rsidP="00813D3A">
            <w:pPr>
              <w:jc w:val="center"/>
              <w:rPr>
                <w:sz w:val="20"/>
                <w:szCs w:val="20"/>
              </w:rPr>
            </w:pPr>
            <w:r w:rsidRPr="001D0BC7">
              <w:rPr>
                <w:sz w:val="20"/>
                <w:szCs w:val="20"/>
              </w:rPr>
              <w:t>100</w:t>
            </w:r>
          </w:p>
          <w:p w:rsidR="001D0BC7" w:rsidRPr="001D0BC7" w:rsidRDefault="001D0BC7" w:rsidP="00813D3A">
            <w:pPr>
              <w:jc w:val="center"/>
              <w:rPr>
                <w:sz w:val="20"/>
                <w:szCs w:val="20"/>
              </w:rPr>
            </w:pPr>
            <w:r w:rsidRPr="001D0BC7">
              <w:rPr>
                <w:sz w:val="20"/>
                <w:szCs w:val="20"/>
              </w:rPr>
              <w:t>100</w:t>
            </w:r>
          </w:p>
        </w:tc>
      </w:tr>
      <w:tr w:rsidR="001D0BC7" w:rsidRPr="001D0BC7" w:rsidTr="00D318FF">
        <w:tc>
          <w:tcPr>
            <w:tcW w:w="4253" w:type="dxa"/>
          </w:tcPr>
          <w:p w:rsidR="001D0BC7" w:rsidRPr="001D0BC7" w:rsidRDefault="001D0BC7" w:rsidP="00D318FF">
            <w:pPr>
              <w:jc w:val="both"/>
              <w:rPr>
                <w:bCs/>
                <w:sz w:val="20"/>
                <w:szCs w:val="20"/>
              </w:rPr>
            </w:pPr>
            <w:r w:rsidRPr="001D0BC7">
              <w:rPr>
                <w:bCs/>
                <w:sz w:val="20"/>
                <w:szCs w:val="20"/>
              </w:rPr>
              <w:t>Прочие доходы</w:t>
            </w:r>
          </w:p>
        </w:tc>
        <w:tc>
          <w:tcPr>
            <w:tcW w:w="1984" w:type="dxa"/>
          </w:tcPr>
          <w:p w:rsidR="001D0BC7" w:rsidRPr="001D0BC7" w:rsidRDefault="001D0BC7" w:rsidP="00D318FF">
            <w:pPr>
              <w:jc w:val="center"/>
              <w:rPr>
                <w:sz w:val="20"/>
                <w:szCs w:val="20"/>
              </w:rPr>
            </w:pPr>
            <w:r w:rsidRPr="001D0BC7">
              <w:rPr>
                <w:sz w:val="20"/>
                <w:szCs w:val="20"/>
              </w:rPr>
              <w:t>371,1</w:t>
            </w:r>
          </w:p>
        </w:tc>
        <w:tc>
          <w:tcPr>
            <w:tcW w:w="1843" w:type="dxa"/>
          </w:tcPr>
          <w:p w:rsidR="001D0BC7" w:rsidRPr="001D0BC7" w:rsidRDefault="001D0BC7" w:rsidP="00D318FF">
            <w:pPr>
              <w:jc w:val="center"/>
              <w:rPr>
                <w:sz w:val="20"/>
                <w:szCs w:val="20"/>
              </w:rPr>
            </w:pPr>
            <w:r w:rsidRPr="001D0BC7">
              <w:rPr>
                <w:sz w:val="20"/>
                <w:szCs w:val="20"/>
              </w:rPr>
              <w:t>290,2</w:t>
            </w:r>
          </w:p>
        </w:tc>
        <w:tc>
          <w:tcPr>
            <w:tcW w:w="1843" w:type="dxa"/>
          </w:tcPr>
          <w:p w:rsidR="001D0BC7" w:rsidRPr="001D0BC7" w:rsidRDefault="001D0BC7" w:rsidP="00D318FF">
            <w:pPr>
              <w:jc w:val="center"/>
              <w:rPr>
                <w:sz w:val="20"/>
                <w:szCs w:val="20"/>
              </w:rPr>
            </w:pPr>
            <w:r w:rsidRPr="001D0BC7">
              <w:rPr>
                <w:sz w:val="20"/>
                <w:szCs w:val="20"/>
              </w:rPr>
              <w:t>78,2</w:t>
            </w:r>
          </w:p>
        </w:tc>
      </w:tr>
      <w:tr w:rsidR="001D0BC7" w:rsidRPr="001D0BC7" w:rsidTr="00D318FF">
        <w:tc>
          <w:tcPr>
            <w:tcW w:w="4253" w:type="dxa"/>
          </w:tcPr>
          <w:p w:rsidR="001D0BC7" w:rsidRPr="001D0BC7" w:rsidRDefault="001D0BC7" w:rsidP="00D318FF">
            <w:pPr>
              <w:jc w:val="both"/>
              <w:rPr>
                <w:b/>
                <w:sz w:val="20"/>
                <w:szCs w:val="20"/>
              </w:rPr>
            </w:pPr>
            <w:r w:rsidRPr="001D0BC7">
              <w:rPr>
                <w:b/>
                <w:sz w:val="20"/>
                <w:szCs w:val="20"/>
              </w:rPr>
              <w:t>/Расходы дорожного фонда - всего</w:t>
            </w:r>
          </w:p>
        </w:tc>
        <w:tc>
          <w:tcPr>
            <w:tcW w:w="1984" w:type="dxa"/>
          </w:tcPr>
          <w:p w:rsidR="001D0BC7" w:rsidRPr="001D0BC7" w:rsidRDefault="001D0BC7" w:rsidP="00D318FF">
            <w:pPr>
              <w:jc w:val="center"/>
              <w:rPr>
                <w:b/>
                <w:sz w:val="20"/>
                <w:szCs w:val="20"/>
              </w:rPr>
            </w:pPr>
            <w:r w:rsidRPr="001D0BC7">
              <w:rPr>
                <w:b/>
                <w:sz w:val="20"/>
                <w:szCs w:val="20"/>
              </w:rPr>
              <w:t>3 284,4</w:t>
            </w:r>
          </w:p>
        </w:tc>
        <w:tc>
          <w:tcPr>
            <w:tcW w:w="1843" w:type="dxa"/>
          </w:tcPr>
          <w:p w:rsidR="001D0BC7" w:rsidRPr="001D0BC7" w:rsidRDefault="001D0BC7" w:rsidP="00D318FF">
            <w:pPr>
              <w:jc w:val="center"/>
              <w:rPr>
                <w:b/>
                <w:sz w:val="20"/>
                <w:szCs w:val="20"/>
              </w:rPr>
            </w:pPr>
            <w:r w:rsidRPr="001D0BC7">
              <w:rPr>
                <w:b/>
                <w:sz w:val="20"/>
                <w:szCs w:val="20"/>
              </w:rPr>
              <w:t>3 214,4</w:t>
            </w:r>
          </w:p>
        </w:tc>
        <w:tc>
          <w:tcPr>
            <w:tcW w:w="1843" w:type="dxa"/>
          </w:tcPr>
          <w:p w:rsidR="001D0BC7" w:rsidRPr="001D0BC7" w:rsidRDefault="001D0BC7" w:rsidP="00D318FF">
            <w:pPr>
              <w:jc w:val="center"/>
              <w:rPr>
                <w:b/>
                <w:sz w:val="20"/>
                <w:szCs w:val="20"/>
              </w:rPr>
            </w:pPr>
            <w:r w:rsidRPr="001D0BC7">
              <w:rPr>
                <w:b/>
                <w:sz w:val="20"/>
                <w:szCs w:val="20"/>
              </w:rPr>
              <w:t>91,9</w:t>
            </w:r>
          </w:p>
        </w:tc>
      </w:tr>
      <w:tr w:rsidR="001D0BC7" w:rsidRPr="001D0BC7" w:rsidTr="00D318FF">
        <w:tc>
          <w:tcPr>
            <w:tcW w:w="4253" w:type="dxa"/>
          </w:tcPr>
          <w:p w:rsidR="001D0BC7" w:rsidRPr="001D0BC7" w:rsidRDefault="001D0BC7" w:rsidP="00D318FF">
            <w:pPr>
              <w:jc w:val="both"/>
              <w:rPr>
                <w:sz w:val="20"/>
                <w:szCs w:val="20"/>
              </w:rPr>
            </w:pPr>
            <w:r w:rsidRPr="001D0BC7">
              <w:rPr>
                <w:i/>
                <w:sz w:val="20"/>
                <w:szCs w:val="20"/>
              </w:rPr>
              <w:t>в том числе по источникам:</w:t>
            </w:r>
          </w:p>
        </w:tc>
        <w:tc>
          <w:tcPr>
            <w:tcW w:w="1984" w:type="dxa"/>
          </w:tcPr>
          <w:p w:rsidR="001D0BC7" w:rsidRPr="001D0BC7" w:rsidRDefault="001D0BC7" w:rsidP="00D318FF">
            <w:pPr>
              <w:jc w:val="center"/>
              <w:rPr>
                <w:sz w:val="20"/>
                <w:szCs w:val="20"/>
              </w:rPr>
            </w:pPr>
          </w:p>
        </w:tc>
        <w:tc>
          <w:tcPr>
            <w:tcW w:w="1843" w:type="dxa"/>
          </w:tcPr>
          <w:p w:rsidR="001D0BC7" w:rsidRPr="001D0BC7" w:rsidRDefault="001D0BC7" w:rsidP="00D318FF">
            <w:pPr>
              <w:jc w:val="center"/>
              <w:rPr>
                <w:sz w:val="20"/>
                <w:szCs w:val="20"/>
              </w:rPr>
            </w:pPr>
          </w:p>
        </w:tc>
        <w:tc>
          <w:tcPr>
            <w:tcW w:w="1843" w:type="dxa"/>
          </w:tcPr>
          <w:p w:rsidR="001D0BC7" w:rsidRPr="001D0BC7" w:rsidRDefault="001D0BC7" w:rsidP="00D318FF">
            <w:pPr>
              <w:jc w:val="center"/>
              <w:rPr>
                <w:sz w:val="20"/>
                <w:szCs w:val="20"/>
              </w:rPr>
            </w:pPr>
          </w:p>
        </w:tc>
      </w:tr>
      <w:tr w:rsidR="001D0BC7" w:rsidRPr="001D0BC7" w:rsidTr="00D318FF">
        <w:tc>
          <w:tcPr>
            <w:tcW w:w="4253" w:type="dxa"/>
          </w:tcPr>
          <w:p w:rsidR="001D0BC7" w:rsidRPr="001D0BC7" w:rsidRDefault="001D0BC7" w:rsidP="00D318FF">
            <w:pPr>
              <w:jc w:val="both"/>
              <w:rPr>
                <w:sz w:val="20"/>
                <w:szCs w:val="20"/>
              </w:rPr>
            </w:pPr>
            <w:r w:rsidRPr="001D0BC7">
              <w:rPr>
                <w:sz w:val="20"/>
                <w:szCs w:val="20"/>
              </w:rPr>
              <w:t xml:space="preserve">капитальный ремонт и ремонт автомобильных дорог общего пользования местного значения и искусственных сооружений на них, в том </w:t>
            </w:r>
            <w:r w:rsidRPr="001D0BC7">
              <w:rPr>
                <w:sz w:val="20"/>
                <w:szCs w:val="20"/>
              </w:rPr>
              <w:lastRenderedPageBreak/>
              <w:t>числе:</w:t>
            </w:r>
          </w:p>
          <w:p w:rsidR="001D0BC7" w:rsidRPr="001D0BC7" w:rsidRDefault="001D0BC7" w:rsidP="00D318FF">
            <w:pPr>
              <w:jc w:val="both"/>
              <w:rPr>
                <w:sz w:val="20"/>
                <w:szCs w:val="20"/>
              </w:rPr>
            </w:pPr>
            <w:r w:rsidRPr="001D0BC7">
              <w:rPr>
                <w:sz w:val="20"/>
                <w:szCs w:val="20"/>
              </w:rPr>
              <w:t>- областные</w:t>
            </w:r>
          </w:p>
          <w:p w:rsidR="001D0BC7" w:rsidRPr="001D0BC7" w:rsidRDefault="001D0BC7" w:rsidP="00D318FF">
            <w:pPr>
              <w:jc w:val="both"/>
              <w:rPr>
                <w:sz w:val="20"/>
                <w:szCs w:val="20"/>
              </w:rPr>
            </w:pPr>
            <w:r w:rsidRPr="001D0BC7">
              <w:rPr>
                <w:sz w:val="20"/>
                <w:szCs w:val="20"/>
              </w:rPr>
              <w:t>- софинансирование</w:t>
            </w:r>
          </w:p>
          <w:p w:rsidR="001D0BC7" w:rsidRPr="001D0BC7" w:rsidRDefault="001D0BC7" w:rsidP="00D318FF">
            <w:pPr>
              <w:jc w:val="both"/>
              <w:rPr>
                <w:sz w:val="20"/>
                <w:szCs w:val="20"/>
              </w:rPr>
            </w:pPr>
            <w:r w:rsidRPr="001D0BC7">
              <w:rPr>
                <w:sz w:val="20"/>
                <w:szCs w:val="20"/>
              </w:rPr>
              <w:t>- собственные</w:t>
            </w:r>
          </w:p>
        </w:tc>
        <w:tc>
          <w:tcPr>
            <w:tcW w:w="1984" w:type="dxa"/>
          </w:tcPr>
          <w:p w:rsidR="001D0BC7" w:rsidRPr="001D0BC7" w:rsidRDefault="001D0BC7" w:rsidP="00813D3A">
            <w:pPr>
              <w:jc w:val="center"/>
              <w:rPr>
                <w:sz w:val="20"/>
                <w:szCs w:val="20"/>
              </w:rPr>
            </w:pPr>
          </w:p>
          <w:p w:rsidR="001D0BC7" w:rsidRPr="001D0BC7" w:rsidRDefault="001D0BC7" w:rsidP="00813D3A">
            <w:pPr>
              <w:jc w:val="center"/>
              <w:rPr>
                <w:sz w:val="20"/>
                <w:szCs w:val="20"/>
              </w:rPr>
            </w:pPr>
          </w:p>
          <w:p w:rsidR="001D0BC7" w:rsidRPr="001D0BC7" w:rsidRDefault="001D0BC7" w:rsidP="00813D3A">
            <w:pPr>
              <w:jc w:val="center"/>
              <w:rPr>
                <w:sz w:val="20"/>
                <w:szCs w:val="20"/>
              </w:rPr>
            </w:pPr>
          </w:p>
          <w:p w:rsidR="001D0BC7" w:rsidRPr="001D0BC7" w:rsidRDefault="001D0BC7" w:rsidP="00813D3A">
            <w:pPr>
              <w:jc w:val="center"/>
              <w:rPr>
                <w:sz w:val="20"/>
                <w:szCs w:val="20"/>
              </w:rPr>
            </w:pPr>
            <w:r w:rsidRPr="001D0BC7">
              <w:rPr>
                <w:sz w:val="20"/>
                <w:szCs w:val="20"/>
              </w:rPr>
              <w:lastRenderedPageBreak/>
              <w:t>2 279,5</w:t>
            </w:r>
          </w:p>
          <w:p w:rsidR="001D0BC7" w:rsidRPr="001D0BC7" w:rsidRDefault="001D0BC7" w:rsidP="00813D3A">
            <w:pPr>
              <w:jc w:val="center"/>
              <w:rPr>
                <w:sz w:val="20"/>
                <w:szCs w:val="20"/>
              </w:rPr>
            </w:pPr>
            <w:r w:rsidRPr="001D0BC7">
              <w:rPr>
                <w:sz w:val="20"/>
                <w:szCs w:val="20"/>
              </w:rPr>
              <w:t>2 000,0</w:t>
            </w:r>
          </w:p>
          <w:p w:rsidR="001D0BC7" w:rsidRPr="001D0BC7" w:rsidRDefault="001D0BC7" w:rsidP="00813D3A">
            <w:pPr>
              <w:jc w:val="center"/>
              <w:rPr>
                <w:sz w:val="20"/>
                <w:szCs w:val="20"/>
              </w:rPr>
            </w:pPr>
            <w:r w:rsidRPr="001D0BC7">
              <w:rPr>
                <w:sz w:val="20"/>
                <w:szCs w:val="20"/>
              </w:rPr>
              <w:t>105,3</w:t>
            </w:r>
          </w:p>
          <w:p w:rsidR="001D0BC7" w:rsidRPr="001D0BC7" w:rsidRDefault="001D0BC7" w:rsidP="00813D3A">
            <w:pPr>
              <w:jc w:val="center"/>
              <w:rPr>
                <w:sz w:val="20"/>
                <w:szCs w:val="20"/>
              </w:rPr>
            </w:pPr>
            <w:r w:rsidRPr="001D0BC7">
              <w:rPr>
                <w:sz w:val="20"/>
                <w:szCs w:val="20"/>
              </w:rPr>
              <w:t>174,2</w:t>
            </w:r>
          </w:p>
        </w:tc>
        <w:tc>
          <w:tcPr>
            <w:tcW w:w="1843" w:type="dxa"/>
          </w:tcPr>
          <w:p w:rsidR="001D0BC7" w:rsidRPr="001D0BC7" w:rsidRDefault="001D0BC7" w:rsidP="00813D3A">
            <w:pPr>
              <w:jc w:val="center"/>
              <w:rPr>
                <w:sz w:val="20"/>
                <w:szCs w:val="20"/>
              </w:rPr>
            </w:pPr>
          </w:p>
          <w:p w:rsidR="001D0BC7" w:rsidRPr="001D0BC7" w:rsidRDefault="001D0BC7" w:rsidP="00813D3A">
            <w:pPr>
              <w:jc w:val="center"/>
              <w:rPr>
                <w:sz w:val="20"/>
                <w:szCs w:val="20"/>
              </w:rPr>
            </w:pPr>
          </w:p>
          <w:p w:rsidR="001D0BC7" w:rsidRPr="001D0BC7" w:rsidRDefault="001D0BC7" w:rsidP="00813D3A">
            <w:pPr>
              <w:jc w:val="center"/>
              <w:rPr>
                <w:sz w:val="20"/>
                <w:szCs w:val="20"/>
              </w:rPr>
            </w:pPr>
          </w:p>
          <w:p w:rsidR="001D0BC7" w:rsidRPr="001D0BC7" w:rsidRDefault="001D0BC7" w:rsidP="00813D3A">
            <w:pPr>
              <w:jc w:val="center"/>
              <w:rPr>
                <w:sz w:val="20"/>
                <w:szCs w:val="20"/>
              </w:rPr>
            </w:pPr>
            <w:r w:rsidRPr="001D0BC7">
              <w:rPr>
                <w:sz w:val="20"/>
                <w:szCs w:val="20"/>
              </w:rPr>
              <w:lastRenderedPageBreak/>
              <w:t>2 279,5</w:t>
            </w:r>
          </w:p>
          <w:p w:rsidR="001D0BC7" w:rsidRPr="001D0BC7" w:rsidRDefault="001D0BC7" w:rsidP="00813D3A">
            <w:pPr>
              <w:jc w:val="center"/>
              <w:rPr>
                <w:sz w:val="20"/>
                <w:szCs w:val="20"/>
              </w:rPr>
            </w:pPr>
            <w:r w:rsidRPr="001D0BC7">
              <w:rPr>
                <w:sz w:val="20"/>
                <w:szCs w:val="20"/>
              </w:rPr>
              <w:t>2 000,0</w:t>
            </w:r>
          </w:p>
          <w:p w:rsidR="001D0BC7" w:rsidRPr="001D0BC7" w:rsidRDefault="001D0BC7" w:rsidP="00813D3A">
            <w:pPr>
              <w:jc w:val="center"/>
              <w:rPr>
                <w:sz w:val="20"/>
                <w:szCs w:val="20"/>
              </w:rPr>
            </w:pPr>
            <w:r w:rsidRPr="001D0BC7">
              <w:rPr>
                <w:sz w:val="20"/>
                <w:szCs w:val="20"/>
              </w:rPr>
              <w:t>105,3</w:t>
            </w:r>
          </w:p>
          <w:p w:rsidR="001D0BC7" w:rsidRPr="001D0BC7" w:rsidRDefault="001D0BC7" w:rsidP="00813D3A">
            <w:pPr>
              <w:jc w:val="center"/>
              <w:rPr>
                <w:sz w:val="20"/>
                <w:szCs w:val="20"/>
              </w:rPr>
            </w:pPr>
            <w:r w:rsidRPr="001D0BC7">
              <w:rPr>
                <w:sz w:val="20"/>
                <w:szCs w:val="20"/>
              </w:rPr>
              <w:t>174,2</w:t>
            </w:r>
          </w:p>
        </w:tc>
        <w:tc>
          <w:tcPr>
            <w:tcW w:w="1843" w:type="dxa"/>
          </w:tcPr>
          <w:p w:rsidR="001D0BC7" w:rsidRPr="001D0BC7" w:rsidRDefault="001D0BC7" w:rsidP="00813D3A">
            <w:pPr>
              <w:jc w:val="center"/>
              <w:rPr>
                <w:sz w:val="20"/>
                <w:szCs w:val="20"/>
              </w:rPr>
            </w:pPr>
          </w:p>
          <w:p w:rsidR="001D0BC7" w:rsidRPr="001D0BC7" w:rsidRDefault="001D0BC7" w:rsidP="00813D3A">
            <w:pPr>
              <w:jc w:val="center"/>
              <w:rPr>
                <w:sz w:val="20"/>
                <w:szCs w:val="20"/>
              </w:rPr>
            </w:pPr>
          </w:p>
          <w:p w:rsidR="001D0BC7" w:rsidRPr="001D0BC7" w:rsidRDefault="001D0BC7" w:rsidP="00813D3A">
            <w:pPr>
              <w:jc w:val="center"/>
              <w:rPr>
                <w:sz w:val="20"/>
                <w:szCs w:val="20"/>
              </w:rPr>
            </w:pPr>
          </w:p>
          <w:p w:rsidR="001D0BC7" w:rsidRPr="001D0BC7" w:rsidRDefault="001D0BC7" w:rsidP="00813D3A">
            <w:pPr>
              <w:jc w:val="center"/>
              <w:rPr>
                <w:sz w:val="20"/>
                <w:szCs w:val="20"/>
              </w:rPr>
            </w:pPr>
            <w:r w:rsidRPr="001D0BC7">
              <w:rPr>
                <w:sz w:val="20"/>
                <w:szCs w:val="20"/>
              </w:rPr>
              <w:lastRenderedPageBreak/>
              <w:t>100</w:t>
            </w:r>
          </w:p>
          <w:p w:rsidR="001D0BC7" w:rsidRPr="001D0BC7" w:rsidRDefault="001D0BC7" w:rsidP="00813D3A">
            <w:pPr>
              <w:jc w:val="center"/>
              <w:rPr>
                <w:sz w:val="20"/>
                <w:szCs w:val="20"/>
              </w:rPr>
            </w:pPr>
            <w:r w:rsidRPr="001D0BC7">
              <w:rPr>
                <w:sz w:val="20"/>
                <w:szCs w:val="20"/>
              </w:rPr>
              <w:t>100</w:t>
            </w:r>
          </w:p>
          <w:p w:rsidR="001D0BC7" w:rsidRPr="001D0BC7" w:rsidRDefault="001D0BC7" w:rsidP="00813D3A">
            <w:pPr>
              <w:jc w:val="center"/>
              <w:rPr>
                <w:sz w:val="20"/>
                <w:szCs w:val="20"/>
              </w:rPr>
            </w:pPr>
            <w:r w:rsidRPr="001D0BC7">
              <w:rPr>
                <w:sz w:val="20"/>
                <w:szCs w:val="20"/>
              </w:rPr>
              <w:t>100</w:t>
            </w:r>
          </w:p>
          <w:p w:rsidR="001D0BC7" w:rsidRPr="001D0BC7" w:rsidRDefault="001D0BC7" w:rsidP="00813D3A">
            <w:pPr>
              <w:jc w:val="center"/>
              <w:rPr>
                <w:sz w:val="20"/>
                <w:szCs w:val="20"/>
              </w:rPr>
            </w:pPr>
            <w:r w:rsidRPr="001D0BC7">
              <w:rPr>
                <w:sz w:val="20"/>
                <w:szCs w:val="20"/>
              </w:rPr>
              <w:t>100</w:t>
            </w:r>
          </w:p>
        </w:tc>
      </w:tr>
      <w:tr w:rsidR="001D0BC7" w:rsidRPr="001D0BC7" w:rsidTr="00D318FF">
        <w:tc>
          <w:tcPr>
            <w:tcW w:w="4253" w:type="dxa"/>
          </w:tcPr>
          <w:p w:rsidR="001D0BC7" w:rsidRPr="001D0BC7" w:rsidRDefault="001D0BC7" w:rsidP="00D318FF">
            <w:pPr>
              <w:jc w:val="both"/>
              <w:rPr>
                <w:sz w:val="20"/>
                <w:szCs w:val="20"/>
              </w:rPr>
            </w:pPr>
            <w:r w:rsidRPr="001D0BC7">
              <w:rPr>
                <w:sz w:val="20"/>
                <w:szCs w:val="20"/>
              </w:rPr>
              <w:lastRenderedPageBreak/>
              <w:t>Содержание автомобильных дорог общего пользования местного значения и искусственных сооружений на них</w:t>
            </w:r>
          </w:p>
        </w:tc>
        <w:tc>
          <w:tcPr>
            <w:tcW w:w="1984"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1 004,9</w:t>
            </w:r>
          </w:p>
        </w:tc>
        <w:tc>
          <w:tcPr>
            <w:tcW w:w="1843"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934,9</w:t>
            </w:r>
          </w:p>
        </w:tc>
        <w:tc>
          <w:tcPr>
            <w:tcW w:w="1843" w:type="dxa"/>
          </w:tcPr>
          <w:p w:rsidR="001D0BC7" w:rsidRPr="001D0BC7" w:rsidRDefault="001D0BC7" w:rsidP="00D318FF">
            <w:pPr>
              <w:jc w:val="center"/>
              <w:rPr>
                <w:sz w:val="20"/>
                <w:szCs w:val="20"/>
              </w:rPr>
            </w:pPr>
          </w:p>
          <w:p w:rsidR="001D0BC7" w:rsidRPr="001D0BC7" w:rsidRDefault="001D0BC7" w:rsidP="00D318FF">
            <w:pPr>
              <w:jc w:val="center"/>
              <w:rPr>
                <w:sz w:val="20"/>
                <w:szCs w:val="20"/>
              </w:rPr>
            </w:pPr>
            <w:r w:rsidRPr="001D0BC7">
              <w:rPr>
                <w:sz w:val="20"/>
                <w:szCs w:val="20"/>
              </w:rPr>
              <w:t>74,8</w:t>
            </w:r>
          </w:p>
        </w:tc>
      </w:tr>
      <w:tr w:rsidR="001D0BC7" w:rsidRPr="001D0BC7" w:rsidTr="00D318FF">
        <w:tc>
          <w:tcPr>
            <w:tcW w:w="4253" w:type="dxa"/>
          </w:tcPr>
          <w:p w:rsidR="001D0BC7" w:rsidRPr="001D0BC7" w:rsidRDefault="001D0BC7" w:rsidP="00D318FF">
            <w:pPr>
              <w:jc w:val="both"/>
              <w:rPr>
                <w:b/>
                <w:sz w:val="20"/>
                <w:szCs w:val="20"/>
              </w:rPr>
            </w:pPr>
            <w:r w:rsidRPr="001D0BC7">
              <w:rPr>
                <w:b/>
                <w:sz w:val="20"/>
                <w:szCs w:val="20"/>
              </w:rPr>
              <w:t>Остаток денежных средств на конец отчетного периода</w:t>
            </w:r>
          </w:p>
        </w:tc>
        <w:tc>
          <w:tcPr>
            <w:tcW w:w="1984"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0,0</w:t>
            </w:r>
          </w:p>
        </w:tc>
        <w:tc>
          <w:tcPr>
            <w:tcW w:w="1843"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70,0</w:t>
            </w:r>
          </w:p>
        </w:tc>
        <w:tc>
          <w:tcPr>
            <w:tcW w:w="1843" w:type="dxa"/>
          </w:tcPr>
          <w:p w:rsidR="001D0BC7" w:rsidRPr="001D0BC7" w:rsidRDefault="001D0BC7" w:rsidP="00D318FF">
            <w:pPr>
              <w:jc w:val="center"/>
              <w:rPr>
                <w:b/>
                <w:sz w:val="20"/>
                <w:szCs w:val="20"/>
              </w:rPr>
            </w:pPr>
          </w:p>
          <w:p w:rsidR="001D0BC7" w:rsidRPr="001D0BC7" w:rsidRDefault="001D0BC7" w:rsidP="00D318FF">
            <w:pPr>
              <w:jc w:val="center"/>
              <w:rPr>
                <w:b/>
                <w:sz w:val="20"/>
                <w:szCs w:val="20"/>
              </w:rPr>
            </w:pPr>
            <w:r w:rsidRPr="001D0BC7">
              <w:rPr>
                <w:b/>
                <w:sz w:val="20"/>
                <w:szCs w:val="20"/>
              </w:rPr>
              <w:t>0</w:t>
            </w:r>
          </w:p>
        </w:tc>
      </w:tr>
    </w:tbl>
    <w:p w:rsidR="00813D3A" w:rsidRDefault="00813D3A" w:rsidP="00813D3A">
      <w:pPr>
        <w:rPr>
          <w:b/>
          <w:sz w:val="20"/>
          <w:szCs w:val="20"/>
        </w:rPr>
      </w:pPr>
    </w:p>
    <w:p w:rsidR="00813D3A" w:rsidRDefault="00813D3A" w:rsidP="00813D3A">
      <w:pPr>
        <w:rPr>
          <w:b/>
          <w:sz w:val="20"/>
          <w:szCs w:val="20"/>
        </w:rPr>
      </w:pPr>
    </w:p>
    <w:p w:rsidR="00813D3A" w:rsidRPr="00813D3A" w:rsidRDefault="00813D3A" w:rsidP="00813D3A">
      <w:pPr>
        <w:jc w:val="center"/>
        <w:rPr>
          <w:b/>
          <w:sz w:val="20"/>
          <w:szCs w:val="20"/>
        </w:rPr>
      </w:pPr>
      <w:r w:rsidRPr="004E41C1">
        <w:rPr>
          <w:b/>
          <w:sz w:val="20"/>
          <w:szCs w:val="20"/>
        </w:rPr>
        <w:t>РЕШЕНИЕ СОВЕТА</w:t>
      </w:r>
    </w:p>
    <w:p w:rsidR="00813D3A" w:rsidRPr="004E41C1" w:rsidRDefault="00813D3A" w:rsidP="00813D3A">
      <w:pPr>
        <w:jc w:val="both"/>
        <w:rPr>
          <w:b/>
          <w:sz w:val="20"/>
          <w:szCs w:val="20"/>
        </w:rPr>
      </w:pPr>
      <w:r w:rsidRPr="004E41C1">
        <w:rPr>
          <w:b/>
          <w:sz w:val="20"/>
          <w:szCs w:val="20"/>
        </w:rPr>
        <w:t xml:space="preserve">25.04.2024                                                                                                                              </w:t>
      </w:r>
      <w:r>
        <w:rPr>
          <w:b/>
          <w:sz w:val="20"/>
          <w:szCs w:val="20"/>
        </w:rPr>
        <w:t xml:space="preserve">                               </w:t>
      </w:r>
      <w:r w:rsidRPr="004E41C1">
        <w:rPr>
          <w:b/>
          <w:sz w:val="20"/>
          <w:szCs w:val="20"/>
        </w:rPr>
        <w:t xml:space="preserve">      № 30</w:t>
      </w:r>
    </w:p>
    <w:p w:rsidR="00813D3A" w:rsidRPr="00544631" w:rsidRDefault="00813D3A" w:rsidP="00813D3A">
      <w:pPr>
        <w:widowControl w:val="0"/>
        <w:autoSpaceDE w:val="0"/>
        <w:autoSpaceDN w:val="0"/>
        <w:adjustRightInd w:val="0"/>
        <w:jc w:val="center"/>
        <w:rPr>
          <w:rFonts w:cs="Times New Roman CYR"/>
          <w:b/>
        </w:rPr>
      </w:pPr>
    </w:p>
    <w:p w:rsidR="00813D3A" w:rsidRPr="004E41C1" w:rsidRDefault="00813D3A" w:rsidP="00813D3A">
      <w:pPr>
        <w:widowControl w:val="0"/>
        <w:jc w:val="center"/>
        <w:rPr>
          <w:rFonts w:eastAsia="Arial"/>
          <w:bCs/>
          <w:sz w:val="20"/>
          <w:szCs w:val="20"/>
          <w:lang w:eastAsia="en-US"/>
        </w:rPr>
      </w:pPr>
      <w:r w:rsidRPr="004E41C1">
        <w:rPr>
          <w:rFonts w:eastAsia="Arial"/>
          <w:bCs/>
          <w:sz w:val="20"/>
          <w:szCs w:val="20"/>
          <w:lang w:eastAsia="en-US"/>
        </w:rPr>
        <w:t xml:space="preserve">О внесении изменений в Устав </w:t>
      </w:r>
    </w:p>
    <w:p w:rsidR="00813D3A" w:rsidRPr="004E41C1" w:rsidRDefault="00813D3A" w:rsidP="00813D3A">
      <w:pPr>
        <w:widowControl w:val="0"/>
        <w:jc w:val="center"/>
        <w:rPr>
          <w:rFonts w:eastAsia="Arial"/>
          <w:bCs/>
          <w:sz w:val="20"/>
          <w:szCs w:val="20"/>
          <w:lang w:eastAsia="en-US"/>
        </w:rPr>
      </w:pPr>
      <w:r w:rsidRPr="004E41C1">
        <w:rPr>
          <w:rFonts w:eastAsia="Arial"/>
          <w:bCs/>
          <w:sz w:val="20"/>
          <w:szCs w:val="20"/>
          <w:lang w:eastAsia="en-US"/>
        </w:rPr>
        <w:t>муниципального образования Берегаевское сельское поселение</w:t>
      </w:r>
    </w:p>
    <w:p w:rsidR="00813D3A" w:rsidRPr="004E41C1" w:rsidRDefault="00813D3A" w:rsidP="00813D3A">
      <w:pPr>
        <w:widowControl w:val="0"/>
        <w:jc w:val="center"/>
        <w:rPr>
          <w:rFonts w:eastAsia="Arial"/>
          <w:bCs/>
          <w:sz w:val="20"/>
          <w:szCs w:val="20"/>
          <w:lang w:eastAsia="en-US"/>
        </w:rPr>
      </w:pPr>
      <w:r w:rsidRPr="004E41C1">
        <w:rPr>
          <w:rFonts w:eastAsia="Arial"/>
          <w:bCs/>
          <w:sz w:val="20"/>
          <w:szCs w:val="20"/>
          <w:lang w:eastAsia="en-US"/>
        </w:rPr>
        <w:t>Тегульдетского района Томской области</w:t>
      </w:r>
    </w:p>
    <w:p w:rsidR="00813D3A" w:rsidRPr="004E41C1" w:rsidRDefault="00813D3A" w:rsidP="00813D3A">
      <w:pPr>
        <w:widowControl w:val="0"/>
        <w:autoSpaceDE w:val="0"/>
        <w:autoSpaceDN w:val="0"/>
        <w:adjustRightInd w:val="0"/>
        <w:jc w:val="center"/>
        <w:rPr>
          <w:rFonts w:eastAsia="Calibri"/>
          <w:sz w:val="20"/>
          <w:szCs w:val="20"/>
          <w:lang w:eastAsia="en-US"/>
        </w:rPr>
      </w:pPr>
    </w:p>
    <w:p w:rsidR="00813D3A" w:rsidRPr="004E41C1" w:rsidRDefault="00813D3A" w:rsidP="00813D3A">
      <w:pPr>
        <w:shd w:val="clear" w:color="auto" w:fill="FFFFFF"/>
        <w:tabs>
          <w:tab w:val="left" w:pos="-3801"/>
          <w:tab w:val="left" w:leader="underscore" w:pos="5785"/>
        </w:tabs>
        <w:ind w:firstLine="692"/>
        <w:contextualSpacing/>
        <w:jc w:val="both"/>
        <w:rPr>
          <w:rFonts w:eastAsia="Calibri"/>
          <w:sz w:val="20"/>
          <w:szCs w:val="20"/>
          <w:lang w:eastAsia="en-US"/>
        </w:rPr>
      </w:pPr>
      <w:r w:rsidRPr="004E41C1">
        <w:rPr>
          <w:rFonts w:eastAsia="Calibri"/>
          <w:sz w:val="20"/>
          <w:szCs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и в целях приведения в соответствие с федеральным законодательством, </w:t>
      </w:r>
    </w:p>
    <w:p w:rsidR="00813D3A" w:rsidRPr="004E41C1" w:rsidRDefault="00813D3A" w:rsidP="00813D3A">
      <w:pPr>
        <w:ind w:firstLine="567"/>
        <w:jc w:val="both"/>
        <w:rPr>
          <w:rFonts w:eastAsia="Calibri"/>
          <w:sz w:val="20"/>
          <w:szCs w:val="20"/>
          <w:lang w:eastAsia="en-US"/>
        </w:rPr>
      </w:pPr>
    </w:p>
    <w:p w:rsidR="00813D3A" w:rsidRPr="004E41C1" w:rsidRDefault="00813D3A" w:rsidP="00813D3A">
      <w:pPr>
        <w:ind w:firstLine="689"/>
        <w:jc w:val="both"/>
        <w:rPr>
          <w:b/>
          <w:bCs/>
          <w:sz w:val="20"/>
          <w:szCs w:val="20"/>
        </w:rPr>
      </w:pPr>
      <w:r w:rsidRPr="004E41C1">
        <w:rPr>
          <w:b/>
          <w:bCs/>
          <w:sz w:val="20"/>
          <w:szCs w:val="20"/>
        </w:rPr>
        <w:t>Совет Берегаевского сельского поселения решил:</w:t>
      </w:r>
    </w:p>
    <w:p w:rsidR="00813D3A" w:rsidRPr="004E41C1" w:rsidRDefault="00813D3A" w:rsidP="00813D3A">
      <w:pPr>
        <w:ind w:firstLine="689"/>
        <w:jc w:val="both"/>
        <w:rPr>
          <w:sz w:val="20"/>
          <w:szCs w:val="20"/>
        </w:rPr>
      </w:pPr>
    </w:p>
    <w:p w:rsidR="00813D3A" w:rsidRPr="004E41C1" w:rsidRDefault="00813D3A" w:rsidP="00813D3A">
      <w:pPr>
        <w:ind w:firstLine="689"/>
        <w:jc w:val="both"/>
        <w:rPr>
          <w:sz w:val="20"/>
          <w:szCs w:val="20"/>
        </w:rPr>
      </w:pPr>
      <w:r w:rsidRPr="004E41C1">
        <w:rPr>
          <w:sz w:val="20"/>
          <w:szCs w:val="20"/>
        </w:rPr>
        <w:t>1. Внести в Устав муниципального образования «Берегаевское сельское поселение» Тегульдетского района Томской области, утвержденный решением Совета Берегаевского сельского поселения от 23.04.2015 № 6 (в редакции решений Совета Берегаевского сельского поселения от 25.11.2015 № 24, от 21.06.2016 № 12, от 28.12.2016 № 21, от 22.03.2017 № 5, от 09.11.2017 № 22, от 28.02.2018 №4, от 10.10.2018 № 20, от 25.12.2018 № 26, от 18.03.2019 № 7, от 20.08.2019 № 14, от 05.03.2020 № 2, от 01.09.2020 № 10, от 26.12.2020 № 22, от 09.07.2021 №10, от 08.02.2022 № 3, от 28.06.2023 № 12), следующие изменения:</w:t>
      </w:r>
    </w:p>
    <w:p w:rsidR="00813D3A" w:rsidRPr="004E41C1" w:rsidRDefault="00813D3A" w:rsidP="00813D3A">
      <w:pPr>
        <w:tabs>
          <w:tab w:val="left" w:pos="1134"/>
        </w:tabs>
        <w:ind w:firstLine="709"/>
        <w:jc w:val="both"/>
        <w:rPr>
          <w:sz w:val="20"/>
          <w:szCs w:val="20"/>
        </w:rPr>
      </w:pPr>
      <w:r w:rsidRPr="004E41C1">
        <w:rPr>
          <w:sz w:val="20"/>
          <w:szCs w:val="20"/>
        </w:rPr>
        <w:t>1)</w:t>
      </w:r>
      <w:r>
        <w:rPr>
          <w:sz w:val="20"/>
          <w:szCs w:val="20"/>
        </w:rPr>
        <w:t xml:space="preserve"> </w:t>
      </w:r>
      <w:r w:rsidRPr="004E41C1">
        <w:rPr>
          <w:b/>
          <w:sz w:val="20"/>
          <w:szCs w:val="20"/>
        </w:rPr>
        <w:t>Части 3,4,5 статьи 3 Устава</w:t>
      </w:r>
      <w:r w:rsidRPr="004E41C1">
        <w:rPr>
          <w:sz w:val="20"/>
          <w:szCs w:val="20"/>
        </w:rPr>
        <w:t xml:space="preserve"> изложить в следующей редакции:</w:t>
      </w:r>
    </w:p>
    <w:p w:rsidR="00813D3A" w:rsidRPr="004E41C1" w:rsidRDefault="00813D3A" w:rsidP="00813D3A">
      <w:pPr>
        <w:tabs>
          <w:tab w:val="left" w:pos="1134"/>
        </w:tabs>
        <w:ind w:firstLine="709"/>
        <w:jc w:val="both"/>
        <w:rPr>
          <w:sz w:val="20"/>
          <w:szCs w:val="20"/>
        </w:rPr>
      </w:pPr>
      <w:r w:rsidRPr="004E41C1">
        <w:rPr>
          <w:sz w:val="20"/>
          <w:szCs w:val="20"/>
        </w:rPr>
        <w:t>«3. Муниципальные правовые акты вступают в силу в порядке, установленном настоящим Уставом, за исключением нормативных правовых актов Совета о налогах и сборах, которые вступают в силу в соответствии с Налоговым кодексом Российской Федерации.</w:t>
      </w:r>
    </w:p>
    <w:p w:rsidR="00813D3A" w:rsidRPr="004E41C1" w:rsidRDefault="00813D3A" w:rsidP="00813D3A">
      <w:pPr>
        <w:tabs>
          <w:tab w:val="left" w:pos="1134"/>
        </w:tabs>
        <w:ind w:firstLine="709"/>
        <w:jc w:val="both"/>
        <w:rPr>
          <w:sz w:val="20"/>
          <w:szCs w:val="20"/>
        </w:rPr>
      </w:pPr>
      <w:r w:rsidRPr="004E41C1">
        <w:rPr>
          <w:sz w:val="20"/>
          <w:szCs w:val="20"/>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13D3A" w:rsidRPr="004E41C1" w:rsidRDefault="00813D3A" w:rsidP="00813D3A">
      <w:pPr>
        <w:tabs>
          <w:tab w:val="left" w:pos="1134"/>
        </w:tabs>
        <w:ind w:firstLine="709"/>
        <w:jc w:val="both"/>
        <w:rPr>
          <w:sz w:val="20"/>
          <w:szCs w:val="20"/>
        </w:rPr>
      </w:pPr>
      <w:r w:rsidRPr="004E41C1">
        <w:rPr>
          <w:sz w:val="20"/>
          <w:szCs w:val="20"/>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813D3A" w:rsidRPr="004E41C1" w:rsidRDefault="00813D3A" w:rsidP="00813D3A">
      <w:pPr>
        <w:tabs>
          <w:tab w:val="left" w:pos="1134"/>
        </w:tabs>
        <w:ind w:firstLine="709"/>
        <w:jc w:val="both"/>
        <w:rPr>
          <w:sz w:val="20"/>
          <w:szCs w:val="20"/>
        </w:rPr>
      </w:pPr>
      <w:r w:rsidRPr="004E41C1">
        <w:rPr>
          <w:sz w:val="20"/>
          <w:szCs w:val="20"/>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распространяемом в муниципальном образовании Берегаевское сельское поселение.».</w:t>
      </w:r>
    </w:p>
    <w:p w:rsidR="00813D3A" w:rsidRPr="004E41C1" w:rsidRDefault="00813D3A" w:rsidP="00813D3A">
      <w:pPr>
        <w:tabs>
          <w:tab w:val="left" w:pos="1134"/>
        </w:tabs>
        <w:ind w:firstLine="709"/>
        <w:jc w:val="both"/>
        <w:rPr>
          <w:sz w:val="20"/>
          <w:szCs w:val="20"/>
        </w:rPr>
      </w:pPr>
      <w:r w:rsidRPr="004E41C1">
        <w:rPr>
          <w:sz w:val="20"/>
          <w:szCs w:val="20"/>
        </w:rPr>
        <w:t>2)</w:t>
      </w:r>
      <w:r>
        <w:rPr>
          <w:sz w:val="20"/>
          <w:szCs w:val="20"/>
        </w:rPr>
        <w:t xml:space="preserve"> </w:t>
      </w:r>
      <w:r w:rsidRPr="004E41C1">
        <w:rPr>
          <w:b/>
          <w:sz w:val="20"/>
          <w:szCs w:val="20"/>
        </w:rPr>
        <w:t>Статью 3 Устава</w:t>
      </w:r>
      <w:r w:rsidRPr="004E41C1">
        <w:rPr>
          <w:sz w:val="20"/>
          <w:szCs w:val="20"/>
        </w:rPr>
        <w:t xml:space="preserve"> дополнить частями 5.1, 5.2 следующего содержания:</w:t>
      </w:r>
    </w:p>
    <w:p w:rsidR="00813D3A" w:rsidRPr="004E41C1" w:rsidRDefault="00813D3A" w:rsidP="00813D3A">
      <w:pPr>
        <w:tabs>
          <w:tab w:val="left" w:pos="1134"/>
        </w:tabs>
        <w:ind w:firstLine="709"/>
        <w:jc w:val="both"/>
        <w:rPr>
          <w:sz w:val="20"/>
          <w:szCs w:val="20"/>
        </w:rPr>
      </w:pPr>
      <w:r w:rsidRPr="004E41C1">
        <w:rPr>
          <w:rFonts w:eastAsia="Calibri"/>
          <w:sz w:val="20"/>
          <w:szCs w:val="20"/>
          <w:lang w:eastAsia="en-US"/>
        </w:rPr>
        <w:t>«</w:t>
      </w:r>
      <w:r w:rsidRPr="004E41C1">
        <w:rPr>
          <w:sz w:val="20"/>
          <w:szCs w:val="20"/>
        </w:rPr>
        <w:t>5.1.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пятнадцати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5.2.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1) размещение муниципального правового акта в местах, доступных для неограниченного круга лиц путем размещения в следующих общественных местах: стенды Берегаевского сельского поселения – по адресу п. Берегаево, ул. Ленинская, д. 17а, д. Красная Горка, ул. Советская, д.31, пом. 1;</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2) размещение на официальном сайте органов местного самоуправления муниципального образования Берегаевское сельское поселение в информационно-телекоммуникационной сети «Интернет» по адресу: beregaevo.ru</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3) портал Министерства юстиции Российской Федерации «Нормативные правовые акты в Российской Федерации» Эл № ФС77-72471 от 05.03.2018 (http://pravo-minjust.ru, http://право-минюст.рф).». </w:t>
      </w:r>
    </w:p>
    <w:p w:rsidR="00813D3A" w:rsidRPr="004E41C1" w:rsidRDefault="00813D3A" w:rsidP="00813D3A">
      <w:pPr>
        <w:spacing w:after="36" w:line="226" w:lineRule="auto"/>
        <w:ind w:left="709"/>
        <w:jc w:val="both"/>
        <w:rPr>
          <w:rFonts w:eastAsia="Calibri"/>
          <w:sz w:val="20"/>
          <w:szCs w:val="20"/>
          <w:lang w:eastAsia="en-US"/>
        </w:rPr>
      </w:pPr>
      <w:r w:rsidRPr="004E41C1">
        <w:rPr>
          <w:rFonts w:eastAsia="Calibri"/>
          <w:sz w:val="20"/>
          <w:szCs w:val="20"/>
          <w:lang w:eastAsia="en-US"/>
        </w:rPr>
        <w:t xml:space="preserve">3) </w:t>
      </w:r>
      <w:r w:rsidRPr="004E41C1">
        <w:rPr>
          <w:rFonts w:eastAsia="Calibri"/>
          <w:b/>
          <w:sz w:val="20"/>
          <w:szCs w:val="20"/>
          <w:lang w:eastAsia="en-US"/>
        </w:rPr>
        <w:t>Пункт 24 статьи 4 Устава</w:t>
      </w:r>
      <w:r w:rsidRPr="004E41C1">
        <w:rPr>
          <w:rFonts w:eastAsia="Calibri"/>
          <w:sz w:val="20"/>
          <w:szCs w:val="20"/>
          <w:lang w:eastAsia="en-US"/>
        </w:rPr>
        <w:t xml:space="preserve"> изложить в следующей редакции: </w:t>
      </w:r>
    </w:p>
    <w:p w:rsidR="00813D3A" w:rsidRPr="004E41C1" w:rsidRDefault="00813D3A" w:rsidP="00813D3A">
      <w:pPr>
        <w:spacing w:line="226" w:lineRule="auto"/>
        <w:ind w:left="-15" w:firstLine="699"/>
        <w:jc w:val="both"/>
        <w:rPr>
          <w:rFonts w:eastAsia="Calibri"/>
          <w:sz w:val="20"/>
          <w:szCs w:val="20"/>
          <w:lang w:eastAsia="en-US"/>
        </w:rPr>
      </w:pPr>
      <w:r w:rsidRPr="004E41C1">
        <w:rPr>
          <w:rFonts w:eastAsia="Calibri"/>
          <w:sz w:val="20"/>
          <w:szCs w:val="20"/>
          <w:lang w:eastAsia="en-US"/>
        </w:rPr>
        <w:lastRenderedPageBreak/>
        <w:t xml:space="preserve">«24)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4) </w:t>
      </w:r>
      <w:r w:rsidRPr="004E41C1">
        <w:rPr>
          <w:rFonts w:eastAsia="Calibri"/>
          <w:b/>
          <w:sz w:val="20"/>
          <w:szCs w:val="20"/>
          <w:lang w:eastAsia="en-US"/>
        </w:rPr>
        <w:t>В части 1 статьи 6 Устава</w:t>
      </w:r>
      <w:r w:rsidRPr="004E41C1">
        <w:rPr>
          <w:rFonts w:eastAsia="Calibri"/>
          <w:sz w:val="20"/>
          <w:szCs w:val="20"/>
          <w:lang w:eastAsia="en-US"/>
        </w:rPr>
        <w:t xml:space="preserve">: </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а) пункт 11 изложить в следующей редакции: </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б) в пункте 12 слова «федеральными законами» заменить словами «Федеральным законом от 6 октября 2003 года № 131-ФЗ «Об общих принципах организации местного самоуправления в Российской Федерации»;».</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5) </w:t>
      </w:r>
      <w:r w:rsidRPr="004E41C1">
        <w:rPr>
          <w:rFonts w:eastAsia="Calibri"/>
          <w:b/>
          <w:sz w:val="20"/>
          <w:szCs w:val="20"/>
          <w:lang w:eastAsia="en-US"/>
        </w:rPr>
        <w:t>В части 5 статьи 9 Устава</w:t>
      </w:r>
      <w:r w:rsidRPr="004E41C1">
        <w:rPr>
          <w:rFonts w:eastAsia="Calibri"/>
          <w:sz w:val="20"/>
          <w:szCs w:val="20"/>
          <w:lang w:eastAsia="en-US"/>
        </w:rPr>
        <w:t xml:space="preserve"> слова «После принятия решения о регистрации инициативной группы избирательная комиссия, организующая подготовку и проведение муниципальных выборов,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муниципальных выборов, а также публикует информацию о регистрации инициативной группы в официальном печатном издании органов местного самоуправления.» исключить.</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6) </w:t>
      </w:r>
      <w:r w:rsidRPr="004E41C1">
        <w:rPr>
          <w:rFonts w:eastAsia="Calibri"/>
          <w:b/>
          <w:sz w:val="20"/>
          <w:szCs w:val="20"/>
          <w:lang w:eastAsia="en-US"/>
        </w:rPr>
        <w:t>Пункты 6, 7, 8, 10 части 3 статьи 21 Устава</w:t>
      </w:r>
      <w:r w:rsidRPr="004E41C1">
        <w:rPr>
          <w:rFonts w:eastAsia="Calibri"/>
          <w:sz w:val="20"/>
          <w:szCs w:val="20"/>
          <w:lang w:eastAsia="en-US"/>
        </w:rPr>
        <w:t xml:space="preserve"> признать утратившими силу.</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7) </w:t>
      </w:r>
      <w:r w:rsidRPr="004E41C1">
        <w:rPr>
          <w:rFonts w:eastAsia="Calibri"/>
          <w:b/>
          <w:sz w:val="20"/>
          <w:szCs w:val="20"/>
          <w:lang w:eastAsia="en-US"/>
        </w:rPr>
        <w:t>В статье 23 Устава</w:t>
      </w:r>
      <w:r w:rsidRPr="004E41C1">
        <w:rPr>
          <w:rFonts w:eastAsia="Calibri"/>
          <w:sz w:val="20"/>
          <w:szCs w:val="20"/>
          <w:lang w:eastAsia="en-US"/>
        </w:rPr>
        <w:t xml:space="preserve">: </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а) В части 4 слово «настоящим» исключить»;</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б) дополнить частью 7.1 следующего содержания: </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«7.1.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8) </w:t>
      </w:r>
      <w:r w:rsidRPr="004E41C1">
        <w:rPr>
          <w:rFonts w:eastAsia="Calibri"/>
          <w:b/>
          <w:sz w:val="20"/>
          <w:szCs w:val="20"/>
          <w:lang w:eastAsia="en-US"/>
        </w:rPr>
        <w:t>Статью 27 Устава</w:t>
      </w:r>
      <w:r>
        <w:rPr>
          <w:rFonts w:eastAsia="Calibri"/>
          <w:b/>
          <w:sz w:val="20"/>
          <w:szCs w:val="20"/>
          <w:lang w:eastAsia="en-US"/>
        </w:rPr>
        <w:t xml:space="preserve"> </w:t>
      </w:r>
      <w:r w:rsidRPr="004E41C1">
        <w:rPr>
          <w:rFonts w:eastAsia="Calibri"/>
          <w:sz w:val="20"/>
          <w:szCs w:val="20"/>
          <w:lang w:eastAsia="en-US"/>
        </w:rPr>
        <w:t xml:space="preserve">дополнить частью 8.1 следующего содержания: </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9) </w:t>
      </w:r>
      <w:r w:rsidRPr="004E41C1">
        <w:rPr>
          <w:rFonts w:eastAsia="Calibri"/>
          <w:b/>
          <w:sz w:val="20"/>
          <w:szCs w:val="20"/>
          <w:lang w:eastAsia="en-US"/>
        </w:rPr>
        <w:t>Пункт 23 части 3 статьи 30 Устава</w:t>
      </w:r>
      <w:r w:rsidRPr="004E41C1">
        <w:rPr>
          <w:rFonts w:eastAsia="Calibri"/>
          <w:sz w:val="20"/>
          <w:szCs w:val="20"/>
          <w:lang w:eastAsia="en-US"/>
        </w:rPr>
        <w:t xml:space="preserve"> изложить в следующей редакции: </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13D3A" w:rsidRPr="004E41C1" w:rsidRDefault="00813D3A" w:rsidP="00813D3A">
      <w:pPr>
        <w:widowControl w:val="0"/>
        <w:autoSpaceDE w:val="0"/>
        <w:autoSpaceDN w:val="0"/>
        <w:adjustRightInd w:val="0"/>
        <w:ind w:firstLine="709"/>
        <w:jc w:val="both"/>
        <w:rPr>
          <w:rFonts w:eastAsia="Calibri"/>
          <w:sz w:val="20"/>
          <w:szCs w:val="20"/>
          <w:lang w:eastAsia="en-US"/>
        </w:rPr>
      </w:pPr>
      <w:r w:rsidRPr="004E41C1">
        <w:rPr>
          <w:rFonts w:eastAsia="Calibri"/>
          <w:sz w:val="20"/>
          <w:szCs w:val="20"/>
          <w:lang w:eastAsia="en-US"/>
        </w:rPr>
        <w:t xml:space="preserve">10) </w:t>
      </w:r>
      <w:r w:rsidRPr="004E41C1">
        <w:rPr>
          <w:rFonts w:eastAsia="Calibri"/>
          <w:b/>
          <w:sz w:val="20"/>
          <w:szCs w:val="20"/>
          <w:lang w:eastAsia="en-US"/>
        </w:rPr>
        <w:t>В части 3 статьи 30 Устава</w:t>
      </w:r>
      <w:r w:rsidRPr="004E41C1">
        <w:rPr>
          <w:rFonts w:eastAsia="Calibri"/>
          <w:sz w:val="20"/>
          <w:szCs w:val="20"/>
          <w:lang w:eastAsia="en-US"/>
        </w:rPr>
        <w:t xml:space="preserve"> последние 3 абзаца исключить.</w:t>
      </w:r>
    </w:p>
    <w:p w:rsidR="00813D3A" w:rsidRPr="004E41C1" w:rsidRDefault="00813D3A" w:rsidP="00813D3A">
      <w:pPr>
        <w:pStyle w:val="af"/>
        <w:ind w:firstLine="709"/>
        <w:rPr>
          <w:rFonts w:ascii="Times New Roman" w:hAnsi="Times New Roman"/>
          <w:color w:val="auto"/>
        </w:rPr>
      </w:pPr>
      <w:r w:rsidRPr="004E41C1">
        <w:rPr>
          <w:rFonts w:ascii="Times New Roman" w:hAnsi="Times New Roman"/>
          <w:color w:val="auto"/>
        </w:rPr>
        <w:t xml:space="preserve">2. 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813D3A" w:rsidRPr="004E41C1" w:rsidRDefault="00813D3A" w:rsidP="00813D3A">
      <w:pPr>
        <w:pStyle w:val="af"/>
        <w:ind w:firstLine="709"/>
        <w:rPr>
          <w:rFonts w:ascii="Times New Roman" w:hAnsi="Times New Roman"/>
          <w:color w:val="auto"/>
        </w:rPr>
      </w:pPr>
      <w:r w:rsidRPr="004E41C1">
        <w:rPr>
          <w:rFonts w:ascii="Times New Roman" w:hAnsi="Times New Roman"/>
          <w:color w:val="auto"/>
        </w:rPr>
        <w:t>3. Направить настоящее решение в Управление Министерства юстиции Российской Федерации по Томской области для государственной регистрации в порядке, установленном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813D3A" w:rsidRPr="004E41C1" w:rsidRDefault="00813D3A" w:rsidP="00813D3A">
      <w:pPr>
        <w:pStyle w:val="af"/>
        <w:ind w:firstLine="709"/>
        <w:rPr>
          <w:rFonts w:ascii="Times New Roman" w:hAnsi="Times New Roman"/>
          <w:color w:val="auto"/>
        </w:rPr>
      </w:pPr>
      <w:r w:rsidRPr="004E41C1">
        <w:rPr>
          <w:rFonts w:ascii="Times New Roman" w:hAnsi="Times New Roman"/>
          <w:color w:val="auto"/>
        </w:rPr>
        <w:t>4. Поручить Главе Берегаевского сельского поселения обеспечить официальное опубликование настоящего решения после его государственной регистрации.</w:t>
      </w:r>
    </w:p>
    <w:p w:rsidR="00813D3A" w:rsidRPr="004E41C1" w:rsidRDefault="00813D3A" w:rsidP="00813D3A">
      <w:pPr>
        <w:pStyle w:val="af"/>
        <w:ind w:firstLine="709"/>
        <w:rPr>
          <w:rFonts w:ascii="Times New Roman" w:hAnsi="Times New Roman"/>
          <w:color w:val="auto"/>
        </w:rPr>
      </w:pPr>
      <w:r w:rsidRPr="004E41C1">
        <w:rPr>
          <w:rFonts w:ascii="Times New Roman" w:hAnsi="Times New Roman"/>
          <w:color w:val="auto"/>
        </w:rPr>
        <w:t>5. Контроль исполнения настоящего решения возложить на правовую комиссию Совета Берегаевского сельского поселения.</w:t>
      </w:r>
    </w:p>
    <w:p w:rsidR="001A25CA" w:rsidRDefault="001A25CA" w:rsidP="001A25CA">
      <w:pPr>
        <w:jc w:val="both"/>
        <w:rPr>
          <w:sz w:val="20"/>
          <w:szCs w:val="20"/>
        </w:rPr>
      </w:pPr>
    </w:p>
    <w:p w:rsidR="001A25CA" w:rsidRPr="001D0BC7" w:rsidRDefault="001A25CA" w:rsidP="001A25CA">
      <w:pPr>
        <w:jc w:val="both"/>
        <w:rPr>
          <w:sz w:val="20"/>
          <w:szCs w:val="20"/>
        </w:rPr>
      </w:pPr>
      <w:r>
        <w:rPr>
          <w:sz w:val="20"/>
          <w:szCs w:val="20"/>
        </w:rPr>
        <w:t xml:space="preserve">               </w:t>
      </w:r>
      <w:r w:rsidRPr="001D0BC7">
        <w:rPr>
          <w:sz w:val="20"/>
          <w:szCs w:val="20"/>
        </w:rPr>
        <w:t>Глава поселения                                                              Председатель Совета Берегаевского</w:t>
      </w:r>
    </w:p>
    <w:p w:rsidR="001A25CA" w:rsidRPr="001D0BC7" w:rsidRDefault="001A25CA" w:rsidP="001A25CA">
      <w:pPr>
        <w:jc w:val="both"/>
        <w:rPr>
          <w:sz w:val="20"/>
          <w:szCs w:val="20"/>
        </w:rPr>
      </w:pPr>
      <w:r w:rsidRPr="001D0BC7">
        <w:rPr>
          <w:sz w:val="20"/>
          <w:szCs w:val="20"/>
        </w:rPr>
        <w:t xml:space="preserve">                                                                                               </w:t>
      </w:r>
      <w:r>
        <w:rPr>
          <w:sz w:val="20"/>
          <w:szCs w:val="20"/>
        </w:rPr>
        <w:t xml:space="preserve">          </w:t>
      </w:r>
      <w:r w:rsidRPr="001D0BC7">
        <w:rPr>
          <w:sz w:val="20"/>
          <w:szCs w:val="20"/>
        </w:rPr>
        <w:t xml:space="preserve"> сельского поселения</w:t>
      </w:r>
    </w:p>
    <w:p w:rsidR="00813D3A" w:rsidRPr="004E41C1" w:rsidRDefault="001A25CA" w:rsidP="001A25CA">
      <w:pPr>
        <w:tabs>
          <w:tab w:val="left" w:pos="360"/>
        </w:tabs>
        <w:ind w:firstLine="540"/>
        <w:jc w:val="both"/>
        <w:rPr>
          <w:sz w:val="20"/>
          <w:szCs w:val="20"/>
        </w:rPr>
      </w:pPr>
      <w:r w:rsidRPr="001D0BC7">
        <w:rPr>
          <w:sz w:val="20"/>
          <w:szCs w:val="20"/>
        </w:rPr>
        <w:t xml:space="preserve">      ________ Ю.В. Скоблин                                               ____________     И.Н. Пивоваров                                                                </w:t>
      </w:r>
      <w:r>
        <w:rPr>
          <w:sz w:val="20"/>
          <w:szCs w:val="20"/>
        </w:rPr>
        <w:t xml:space="preserve">                               </w:t>
      </w:r>
    </w:p>
    <w:p w:rsidR="00813D3A" w:rsidRPr="004E41C1" w:rsidRDefault="00813D3A" w:rsidP="00813D3A">
      <w:pPr>
        <w:tabs>
          <w:tab w:val="left" w:pos="360"/>
        </w:tabs>
        <w:ind w:firstLine="540"/>
        <w:jc w:val="both"/>
        <w:rPr>
          <w:sz w:val="20"/>
          <w:szCs w:val="20"/>
        </w:rPr>
      </w:pPr>
    </w:p>
    <w:p w:rsidR="00813D3A" w:rsidRPr="004E41C1" w:rsidRDefault="00813D3A" w:rsidP="00813D3A">
      <w:pPr>
        <w:rPr>
          <w:sz w:val="20"/>
          <w:szCs w:val="20"/>
          <w:lang w:eastAsia="en-US"/>
        </w:rPr>
      </w:pPr>
    </w:p>
    <w:p w:rsidR="001D0BC7" w:rsidRPr="001D0BC7" w:rsidRDefault="001D0BC7" w:rsidP="001D0BC7">
      <w:pPr>
        <w:rPr>
          <w:sz w:val="20"/>
          <w:szCs w:val="20"/>
        </w:rPr>
        <w:sectPr w:rsidR="001D0BC7" w:rsidRPr="001D0BC7" w:rsidSect="00813D3A">
          <w:headerReference w:type="default" r:id="rId11"/>
          <w:pgSz w:w="11906" w:h="16838"/>
          <w:pgMar w:top="1134" w:right="567" w:bottom="1134" w:left="1701" w:header="709" w:footer="709" w:gutter="0"/>
          <w:cols w:space="708"/>
          <w:docGrid w:linePitch="360"/>
        </w:sectPr>
      </w:pPr>
    </w:p>
    <w:p w:rsidR="00DE07D8" w:rsidRDefault="00DE07D8" w:rsidP="00DE07D8">
      <w:pPr>
        <w:jc w:val="center"/>
        <w:rPr>
          <w:b/>
          <w:sz w:val="20"/>
          <w:szCs w:val="20"/>
        </w:rPr>
      </w:pPr>
      <w:r w:rsidRPr="004E41C1">
        <w:rPr>
          <w:b/>
          <w:sz w:val="20"/>
          <w:szCs w:val="20"/>
        </w:rPr>
        <w:lastRenderedPageBreak/>
        <w:t>РЕШЕНИЕ СОВЕТА</w:t>
      </w:r>
    </w:p>
    <w:p w:rsidR="00DE07D8" w:rsidRPr="00813D3A" w:rsidRDefault="00DE07D8" w:rsidP="00DE07D8">
      <w:pPr>
        <w:jc w:val="center"/>
        <w:rPr>
          <w:b/>
          <w:sz w:val="20"/>
          <w:szCs w:val="20"/>
        </w:rPr>
      </w:pPr>
    </w:p>
    <w:p w:rsidR="00DE07D8" w:rsidRPr="00DE07D8" w:rsidRDefault="00DE07D8" w:rsidP="00DE07D8">
      <w:pPr>
        <w:pStyle w:val="af"/>
        <w:rPr>
          <w:rFonts w:ascii="Times New Roman" w:hAnsi="Times New Roman"/>
          <w:bCs/>
          <w:color w:val="auto"/>
        </w:rPr>
      </w:pPr>
      <w:r w:rsidRPr="00DE07D8">
        <w:rPr>
          <w:rFonts w:ascii="Times New Roman" w:hAnsi="Times New Roman"/>
          <w:bCs/>
          <w:color w:val="auto"/>
        </w:rPr>
        <w:t>25.04. 2024                                                                                                                                    № 31</w:t>
      </w:r>
    </w:p>
    <w:p w:rsidR="00DE07D8" w:rsidRPr="00DE07D8" w:rsidRDefault="00DE07D8" w:rsidP="00DE07D8">
      <w:pPr>
        <w:pStyle w:val="af"/>
        <w:jc w:val="center"/>
        <w:rPr>
          <w:rFonts w:ascii="Times New Roman" w:hAnsi="Times New Roman"/>
          <w:color w:val="auto"/>
        </w:rPr>
      </w:pPr>
    </w:p>
    <w:p w:rsidR="00DE07D8" w:rsidRPr="00DE07D8" w:rsidRDefault="00DE07D8" w:rsidP="00DE07D8">
      <w:pPr>
        <w:widowControl w:val="0"/>
        <w:autoSpaceDE w:val="0"/>
        <w:autoSpaceDN w:val="0"/>
        <w:adjustRightInd w:val="0"/>
        <w:jc w:val="center"/>
        <w:rPr>
          <w:bCs/>
          <w:sz w:val="20"/>
          <w:szCs w:val="20"/>
        </w:rPr>
      </w:pPr>
      <w:r w:rsidRPr="00DE07D8">
        <w:rPr>
          <w:bCs/>
          <w:sz w:val="20"/>
          <w:szCs w:val="20"/>
        </w:rPr>
        <w:t xml:space="preserve">О досрочном прекращении полномочий депутата </w:t>
      </w:r>
    </w:p>
    <w:p w:rsidR="00DE07D8" w:rsidRPr="00DE07D8" w:rsidRDefault="00DE07D8" w:rsidP="00DE07D8">
      <w:pPr>
        <w:widowControl w:val="0"/>
        <w:autoSpaceDE w:val="0"/>
        <w:autoSpaceDN w:val="0"/>
        <w:adjustRightInd w:val="0"/>
        <w:jc w:val="center"/>
        <w:rPr>
          <w:bCs/>
          <w:sz w:val="20"/>
          <w:szCs w:val="20"/>
        </w:rPr>
      </w:pPr>
      <w:r w:rsidRPr="00DE07D8">
        <w:rPr>
          <w:bCs/>
          <w:sz w:val="20"/>
          <w:szCs w:val="20"/>
        </w:rPr>
        <w:t>Совета Берегаевского сельского поселения Трифонова И.М.</w:t>
      </w:r>
    </w:p>
    <w:p w:rsidR="00DE07D8" w:rsidRPr="00DE07D8" w:rsidRDefault="00DE07D8" w:rsidP="00DE07D8">
      <w:pPr>
        <w:widowControl w:val="0"/>
        <w:autoSpaceDE w:val="0"/>
        <w:autoSpaceDN w:val="0"/>
        <w:adjustRightInd w:val="0"/>
        <w:jc w:val="center"/>
        <w:rPr>
          <w:bCs/>
          <w:sz w:val="20"/>
          <w:szCs w:val="20"/>
        </w:rPr>
      </w:pPr>
    </w:p>
    <w:p w:rsidR="00DE07D8" w:rsidRPr="00DE07D8" w:rsidRDefault="00DE07D8" w:rsidP="00DE07D8">
      <w:pPr>
        <w:widowControl w:val="0"/>
        <w:autoSpaceDE w:val="0"/>
        <w:autoSpaceDN w:val="0"/>
        <w:adjustRightInd w:val="0"/>
        <w:jc w:val="center"/>
        <w:rPr>
          <w:bCs/>
          <w:sz w:val="20"/>
          <w:szCs w:val="20"/>
        </w:rPr>
      </w:pPr>
    </w:p>
    <w:p w:rsidR="00DE07D8" w:rsidRPr="00DE07D8" w:rsidRDefault="00DE07D8" w:rsidP="00DE07D8">
      <w:pPr>
        <w:widowControl w:val="0"/>
        <w:autoSpaceDE w:val="0"/>
        <w:autoSpaceDN w:val="0"/>
        <w:adjustRightInd w:val="0"/>
        <w:ind w:firstLine="851"/>
        <w:jc w:val="both"/>
        <w:rPr>
          <w:bCs/>
          <w:sz w:val="20"/>
          <w:szCs w:val="20"/>
        </w:rPr>
      </w:pPr>
      <w:r w:rsidRPr="00DE07D8">
        <w:rPr>
          <w:bCs/>
          <w:sz w:val="20"/>
          <w:szCs w:val="20"/>
        </w:rPr>
        <w:t>На основании личного заявления депутата Совета Берегаевского сельского поселения Трифонова Ильи Михайловича, руководствуясь частью 6 статьи 40 Федерального закона от 6 октября 2003 №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 Тегульдетского района Томской области,</w:t>
      </w:r>
    </w:p>
    <w:p w:rsidR="00DE07D8" w:rsidRPr="00DE07D8" w:rsidRDefault="00DE07D8" w:rsidP="00DE07D8">
      <w:pPr>
        <w:ind w:firstLine="567"/>
        <w:jc w:val="both"/>
        <w:rPr>
          <w:sz w:val="20"/>
          <w:szCs w:val="20"/>
        </w:rPr>
      </w:pPr>
    </w:p>
    <w:p w:rsidR="00DE07D8" w:rsidRPr="00DE07D8" w:rsidRDefault="00DE07D8" w:rsidP="00DE07D8">
      <w:pPr>
        <w:pStyle w:val="af"/>
        <w:ind w:firstLine="689"/>
        <w:rPr>
          <w:rFonts w:ascii="Times New Roman" w:hAnsi="Times New Roman"/>
          <w:b/>
          <w:bCs/>
          <w:color w:val="auto"/>
        </w:rPr>
      </w:pPr>
      <w:r w:rsidRPr="00DE07D8">
        <w:rPr>
          <w:rFonts w:ascii="Times New Roman" w:hAnsi="Times New Roman"/>
          <w:b/>
          <w:bCs/>
          <w:color w:val="auto"/>
        </w:rPr>
        <w:t>Совет Берегаевского сельского поселения решил:</w:t>
      </w:r>
    </w:p>
    <w:p w:rsidR="00DE07D8" w:rsidRPr="00DE07D8" w:rsidRDefault="00DE07D8" w:rsidP="00DE07D8">
      <w:pPr>
        <w:pStyle w:val="af"/>
        <w:ind w:firstLine="709"/>
        <w:rPr>
          <w:rFonts w:ascii="Times New Roman" w:hAnsi="Times New Roman"/>
          <w:color w:val="auto"/>
        </w:rPr>
      </w:pPr>
    </w:p>
    <w:p w:rsidR="00DE07D8" w:rsidRPr="00DE07D8" w:rsidRDefault="00DE07D8" w:rsidP="00DE07D8">
      <w:pPr>
        <w:widowControl w:val="0"/>
        <w:autoSpaceDE w:val="0"/>
        <w:autoSpaceDN w:val="0"/>
        <w:adjustRightInd w:val="0"/>
        <w:ind w:firstLine="709"/>
        <w:jc w:val="both"/>
        <w:rPr>
          <w:bCs/>
          <w:sz w:val="20"/>
          <w:szCs w:val="20"/>
        </w:rPr>
      </w:pPr>
      <w:r w:rsidRPr="00DE07D8">
        <w:rPr>
          <w:bCs/>
          <w:sz w:val="20"/>
          <w:szCs w:val="20"/>
        </w:rPr>
        <w:t>1. Полномочия депутата Совета Берегаевского сельского поселения Трифонова Ильи Михайловича считать прекращенными досрочно по собственному желанию.</w:t>
      </w:r>
    </w:p>
    <w:p w:rsidR="00DE07D8" w:rsidRPr="00DE07D8" w:rsidRDefault="00DE07D8" w:rsidP="00DE07D8">
      <w:pPr>
        <w:ind w:firstLine="709"/>
        <w:jc w:val="both"/>
        <w:rPr>
          <w:sz w:val="20"/>
          <w:szCs w:val="20"/>
        </w:rPr>
      </w:pPr>
      <w:r w:rsidRPr="00DE07D8">
        <w:rPr>
          <w:sz w:val="20"/>
          <w:szCs w:val="20"/>
        </w:rPr>
        <w:t>2. Настоящее решение вступает в силу со дня подписания.</w:t>
      </w:r>
    </w:p>
    <w:p w:rsidR="00DE07D8" w:rsidRPr="00DE07D8" w:rsidRDefault="00DE07D8" w:rsidP="00DE07D8">
      <w:pPr>
        <w:pStyle w:val="af"/>
        <w:ind w:firstLine="709"/>
        <w:rPr>
          <w:rFonts w:ascii="Times New Roman" w:hAnsi="Times New Roman"/>
          <w:color w:val="auto"/>
        </w:rPr>
      </w:pPr>
      <w:r w:rsidRPr="00DE07D8">
        <w:rPr>
          <w:rFonts w:ascii="Times New Roman" w:hAnsi="Times New Roman"/>
          <w:color w:val="auto"/>
        </w:rPr>
        <w:t xml:space="preserve">3. Настоящее решение подлежит официальному опубликованию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DE07D8" w:rsidRPr="00DE07D8" w:rsidRDefault="00DE07D8" w:rsidP="00DE07D8">
      <w:pPr>
        <w:pStyle w:val="af"/>
        <w:ind w:firstLine="709"/>
        <w:rPr>
          <w:rFonts w:ascii="Times New Roman" w:hAnsi="Times New Roman"/>
          <w:color w:val="auto"/>
        </w:rPr>
      </w:pPr>
      <w:r w:rsidRPr="00DE07D8">
        <w:rPr>
          <w:rFonts w:ascii="Times New Roman" w:hAnsi="Times New Roman"/>
          <w:color w:val="auto"/>
        </w:rPr>
        <w:t>4. Контроль исполнения настоящего решения возложить на правовую комиссию Совета Берегаевского сельского поселения.</w:t>
      </w:r>
    </w:p>
    <w:p w:rsidR="00DE07D8" w:rsidRPr="00DE07D8" w:rsidRDefault="00DE07D8" w:rsidP="00DE07D8">
      <w:pPr>
        <w:pStyle w:val="af"/>
        <w:ind w:firstLine="709"/>
        <w:rPr>
          <w:rFonts w:ascii="Times New Roman" w:hAnsi="Times New Roman"/>
          <w:color w:val="auto"/>
        </w:rPr>
      </w:pPr>
    </w:p>
    <w:p w:rsidR="00DE07D8" w:rsidRPr="00DE07D8" w:rsidRDefault="00DE07D8" w:rsidP="00DE07D8">
      <w:pPr>
        <w:pStyle w:val="af"/>
        <w:ind w:firstLine="709"/>
        <w:rPr>
          <w:rFonts w:ascii="Times New Roman" w:hAnsi="Times New Roman"/>
          <w:color w:val="auto"/>
        </w:rPr>
      </w:pPr>
    </w:p>
    <w:p w:rsidR="00DE07D8" w:rsidRPr="00DE07D8" w:rsidRDefault="00DE07D8" w:rsidP="00DE07D8">
      <w:pPr>
        <w:pStyle w:val="af"/>
        <w:rPr>
          <w:rFonts w:ascii="Times New Roman" w:hAnsi="Times New Roman"/>
          <w:color w:val="auto"/>
        </w:rPr>
      </w:pPr>
    </w:p>
    <w:p w:rsidR="00DE07D8" w:rsidRPr="00DE07D8" w:rsidRDefault="00DE07D8" w:rsidP="00DE07D8">
      <w:pPr>
        <w:tabs>
          <w:tab w:val="left" w:pos="0"/>
        </w:tabs>
        <w:ind w:right="-5"/>
        <w:jc w:val="both"/>
        <w:rPr>
          <w:rFonts w:eastAsia="Arial Unicode MS"/>
          <w:sz w:val="20"/>
          <w:szCs w:val="20"/>
        </w:rPr>
      </w:pPr>
      <w:r w:rsidRPr="00DE07D8">
        <w:rPr>
          <w:rFonts w:eastAsia="Arial Unicode MS"/>
          <w:sz w:val="20"/>
          <w:szCs w:val="20"/>
        </w:rPr>
        <w:t>Председатель Совета                                                        Глава</w:t>
      </w:r>
    </w:p>
    <w:p w:rsidR="00DE07D8" w:rsidRPr="00DE07D8" w:rsidRDefault="00DE07D8" w:rsidP="00DE07D8">
      <w:pPr>
        <w:tabs>
          <w:tab w:val="left" w:pos="0"/>
        </w:tabs>
        <w:ind w:right="-5"/>
        <w:jc w:val="both"/>
        <w:rPr>
          <w:rFonts w:eastAsia="Arial Unicode MS"/>
          <w:sz w:val="20"/>
          <w:szCs w:val="20"/>
        </w:rPr>
      </w:pPr>
      <w:r w:rsidRPr="00DE07D8">
        <w:rPr>
          <w:rFonts w:eastAsia="Arial Unicode MS"/>
          <w:sz w:val="20"/>
          <w:szCs w:val="20"/>
        </w:rPr>
        <w:t>Берегаевского сельского поселения                                Берегаевского сельского поселения</w:t>
      </w:r>
    </w:p>
    <w:p w:rsidR="00DE07D8" w:rsidRPr="00DE07D8" w:rsidRDefault="00DE07D8" w:rsidP="00DE07D8">
      <w:pPr>
        <w:tabs>
          <w:tab w:val="left" w:pos="0"/>
        </w:tabs>
        <w:ind w:right="-5"/>
        <w:jc w:val="both"/>
        <w:rPr>
          <w:rFonts w:eastAsia="Arial Unicode MS"/>
          <w:sz w:val="20"/>
          <w:szCs w:val="20"/>
        </w:rPr>
      </w:pPr>
    </w:p>
    <w:p w:rsidR="00DE07D8" w:rsidRPr="00DE07D8" w:rsidRDefault="00DE07D8" w:rsidP="00DE07D8">
      <w:pPr>
        <w:tabs>
          <w:tab w:val="left" w:pos="0"/>
        </w:tabs>
        <w:ind w:right="-5"/>
        <w:jc w:val="both"/>
        <w:rPr>
          <w:rFonts w:eastAsia="Arial Unicode MS"/>
          <w:sz w:val="20"/>
          <w:szCs w:val="20"/>
        </w:rPr>
      </w:pPr>
    </w:p>
    <w:p w:rsidR="00DE07D8" w:rsidRPr="00DE07D8" w:rsidRDefault="00DE07D8" w:rsidP="00DE07D8">
      <w:pPr>
        <w:tabs>
          <w:tab w:val="left" w:pos="0"/>
        </w:tabs>
        <w:ind w:right="-5"/>
        <w:jc w:val="both"/>
        <w:rPr>
          <w:rFonts w:eastAsia="Arial Unicode MS"/>
          <w:sz w:val="20"/>
          <w:szCs w:val="20"/>
        </w:rPr>
      </w:pPr>
      <w:r w:rsidRPr="00DE07D8">
        <w:rPr>
          <w:rFonts w:eastAsia="Arial Unicode MS"/>
          <w:sz w:val="20"/>
          <w:szCs w:val="20"/>
        </w:rPr>
        <w:t>______________ И.Н. Пивоваров                                    ______________ Ю.В. Скоблин</w:t>
      </w:r>
    </w:p>
    <w:p w:rsidR="00DE07D8" w:rsidRPr="00DE07D8" w:rsidRDefault="00DE07D8" w:rsidP="00DE07D8">
      <w:pPr>
        <w:tabs>
          <w:tab w:val="left" w:pos="0"/>
        </w:tabs>
        <w:ind w:right="-5"/>
        <w:jc w:val="both"/>
        <w:rPr>
          <w:rFonts w:eastAsia="Arial Unicode MS"/>
          <w:sz w:val="20"/>
          <w:szCs w:val="20"/>
        </w:rPr>
      </w:pPr>
    </w:p>
    <w:p w:rsidR="00DE07D8" w:rsidRDefault="00DE07D8" w:rsidP="00DE07D8">
      <w:pPr>
        <w:tabs>
          <w:tab w:val="left" w:pos="0"/>
        </w:tabs>
        <w:ind w:right="-5"/>
        <w:jc w:val="both"/>
        <w:rPr>
          <w:rFonts w:eastAsia="Arial Unicode MS"/>
          <w:color w:val="000000"/>
        </w:rPr>
      </w:pPr>
    </w:p>
    <w:p w:rsidR="00DE07D8" w:rsidRDefault="00DE07D8" w:rsidP="00DE07D8">
      <w:pPr>
        <w:tabs>
          <w:tab w:val="left" w:pos="0"/>
        </w:tabs>
        <w:ind w:right="-5"/>
        <w:jc w:val="both"/>
        <w:rPr>
          <w:rFonts w:eastAsia="Arial Unicode MS"/>
          <w:color w:val="000000"/>
        </w:rPr>
      </w:pPr>
    </w:p>
    <w:p w:rsidR="001978EB" w:rsidRPr="00250936" w:rsidRDefault="001978EB" w:rsidP="001A25CA">
      <w:pPr>
        <w:tabs>
          <w:tab w:val="left" w:pos="7290"/>
        </w:tabs>
        <w:contextualSpacing/>
        <w:jc w:val="center"/>
        <w:rPr>
          <w:b/>
          <w:sz w:val="20"/>
          <w:szCs w:val="20"/>
        </w:rPr>
      </w:pPr>
      <w:r w:rsidRPr="00250936">
        <w:rPr>
          <w:b/>
          <w:sz w:val="20"/>
          <w:szCs w:val="20"/>
        </w:rPr>
        <w:t>РАЗДЕЛ 2</w:t>
      </w:r>
    </w:p>
    <w:p w:rsidR="001978EB" w:rsidRPr="00250936" w:rsidRDefault="001978EB" w:rsidP="00C92AF4">
      <w:pPr>
        <w:tabs>
          <w:tab w:val="left" w:pos="7290"/>
        </w:tabs>
        <w:contextualSpacing/>
        <w:jc w:val="center"/>
        <w:rPr>
          <w:b/>
          <w:sz w:val="20"/>
          <w:szCs w:val="20"/>
        </w:rPr>
      </w:pPr>
      <w:r w:rsidRPr="00250936">
        <w:rPr>
          <w:b/>
          <w:sz w:val="20"/>
          <w:szCs w:val="20"/>
        </w:rPr>
        <w:t>ПОСТАНОВЛЕНИЯ, РАСПОРЯЖЕНИЯ АДМИНИСТРАЦИИ ПОСЕЛЕНИЯ</w:t>
      </w:r>
    </w:p>
    <w:p w:rsidR="001978EB" w:rsidRDefault="001978EB" w:rsidP="00C92AF4">
      <w:pPr>
        <w:rPr>
          <w:b/>
          <w:sz w:val="20"/>
          <w:szCs w:val="20"/>
        </w:rPr>
      </w:pPr>
    </w:p>
    <w:p w:rsidR="00093AE6" w:rsidRPr="00250936" w:rsidRDefault="00093AE6" w:rsidP="00C92AF4">
      <w:pPr>
        <w:rPr>
          <w:b/>
          <w:sz w:val="20"/>
          <w:szCs w:val="20"/>
        </w:rPr>
      </w:pPr>
    </w:p>
    <w:p w:rsidR="00AC6D37" w:rsidRPr="002B7B92" w:rsidRDefault="001978EB" w:rsidP="002B7B92">
      <w:pPr>
        <w:jc w:val="center"/>
        <w:rPr>
          <w:b/>
          <w:sz w:val="20"/>
          <w:szCs w:val="20"/>
        </w:rPr>
      </w:pPr>
      <w:r w:rsidRPr="00250936">
        <w:rPr>
          <w:b/>
          <w:sz w:val="20"/>
          <w:szCs w:val="20"/>
        </w:rPr>
        <w:t>ПОСТАНОВЛЕНИЕ</w:t>
      </w:r>
      <w:r w:rsidR="006D11D9" w:rsidRPr="00250936">
        <w:rPr>
          <w:sz w:val="20"/>
        </w:rPr>
        <w:t xml:space="preserve"> </w:t>
      </w:r>
    </w:p>
    <w:p w:rsidR="00AC6D37" w:rsidRPr="0055588D" w:rsidRDefault="00AC6D37" w:rsidP="00AC6D37">
      <w:pPr>
        <w:widowControl w:val="0"/>
        <w:autoSpaceDE w:val="0"/>
        <w:autoSpaceDN w:val="0"/>
        <w:adjustRightInd w:val="0"/>
        <w:ind w:firstLine="720"/>
        <w:jc w:val="center"/>
        <w:rPr>
          <w:rFonts w:ascii="Times New Roman CYR" w:hAnsi="Times New Roman CYR" w:cs="Times New Roman CYR"/>
          <w:b/>
        </w:rPr>
      </w:pPr>
    </w:p>
    <w:p w:rsidR="00AC6D37" w:rsidRPr="00662F3C" w:rsidRDefault="00AC6D37" w:rsidP="00662F3C">
      <w:pPr>
        <w:widowControl w:val="0"/>
        <w:autoSpaceDE w:val="0"/>
        <w:autoSpaceDN w:val="0"/>
        <w:adjustRightInd w:val="0"/>
        <w:jc w:val="both"/>
        <w:rPr>
          <w:rFonts w:ascii="Times New Roman CYR" w:hAnsi="Times New Roman CYR" w:cs="Times New Roman CYR"/>
          <w:b/>
          <w:sz w:val="20"/>
          <w:szCs w:val="20"/>
        </w:rPr>
      </w:pPr>
      <w:r w:rsidRPr="002B7B92">
        <w:rPr>
          <w:rFonts w:ascii="Times New Roman CYR" w:hAnsi="Times New Roman CYR" w:cs="Times New Roman CYR"/>
          <w:b/>
          <w:sz w:val="20"/>
          <w:szCs w:val="20"/>
        </w:rPr>
        <w:t xml:space="preserve">10.04.2024                                                                                                                        </w:t>
      </w:r>
      <w:r w:rsidR="002B7B92">
        <w:rPr>
          <w:rFonts w:ascii="Times New Roman CYR" w:hAnsi="Times New Roman CYR" w:cs="Times New Roman CYR"/>
          <w:b/>
          <w:sz w:val="20"/>
          <w:szCs w:val="20"/>
        </w:rPr>
        <w:t xml:space="preserve">                                         </w:t>
      </w:r>
      <w:r w:rsidRPr="002B7B92">
        <w:rPr>
          <w:rFonts w:ascii="Times New Roman CYR" w:hAnsi="Times New Roman CYR" w:cs="Times New Roman CYR"/>
          <w:b/>
          <w:sz w:val="20"/>
          <w:szCs w:val="20"/>
        </w:rPr>
        <w:t xml:space="preserve">    № 31</w:t>
      </w:r>
    </w:p>
    <w:p w:rsidR="00AC6D37" w:rsidRPr="002B7B92" w:rsidRDefault="00AC6D37" w:rsidP="00AC6D37">
      <w:pPr>
        <w:autoSpaceDE w:val="0"/>
        <w:autoSpaceDN w:val="0"/>
        <w:adjustRightInd w:val="0"/>
        <w:ind w:firstLine="709"/>
        <w:jc w:val="center"/>
        <w:rPr>
          <w:b/>
          <w:bCs/>
          <w:sz w:val="20"/>
          <w:szCs w:val="20"/>
        </w:rPr>
      </w:pPr>
    </w:p>
    <w:p w:rsidR="00AC6D37" w:rsidRPr="00662F3C" w:rsidRDefault="00AC6D37" w:rsidP="00AC6D37">
      <w:pPr>
        <w:autoSpaceDE w:val="0"/>
        <w:autoSpaceDN w:val="0"/>
        <w:adjustRightInd w:val="0"/>
        <w:jc w:val="center"/>
        <w:rPr>
          <w:bCs/>
          <w:sz w:val="20"/>
          <w:szCs w:val="20"/>
        </w:rPr>
      </w:pPr>
      <w:r w:rsidRPr="00662F3C">
        <w:rPr>
          <w:bCs/>
          <w:sz w:val="20"/>
          <w:szCs w:val="20"/>
        </w:rPr>
        <w:t>Об утверждении Правил обработки персональных</w:t>
      </w:r>
    </w:p>
    <w:p w:rsidR="00AC6D37" w:rsidRPr="00662F3C" w:rsidRDefault="00AC6D37" w:rsidP="00AC6D37">
      <w:pPr>
        <w:autoSpaceDE w:val="0"/>
        <w:autoSpaceDN w:val="0"/>
        <w:adjustRightInd w:val="0"/>
        <w:jc w:val="center"/>
        <w:rPr>
          <w:bCs/>
          <w:sz w:val="20"/>
          <w:szCs w:val="20"/>
        </w:rPr>
      </w:pPr>
      <w:r w:rsidRPr="00662F3C">
        <w:rPr>
          <w:bCs/>
          <w:sz w:val="20"/>
          <w:szCs w:val="20"/>
        </w:rPr>
        <w:t xml:space="preserve">данных в информационных системах персональных </w:t>
      </w:r>
    </w:p>
    <w:p w:rsidR="00AC6D37" w:rsidRPr="00662F3C" w:rsidRDefault="00AC6D37" w:rsidP="00AC6D37">
      <w:pPr>
        <w:autoSpaceDE w:val="0"/>
        <w:autoSpaceDN w:val="0"/>
        <w:adjustRightInd w:val="0"/>
        <w:jc w:val="center"/>
        <w:rPr>
          <w:sz w:val="20"/>
          <w:szCs w:val="20"/>
        </w:rPr>
      </w:pPr>
      <w:r w:rsidRPr="00662F3C">
        <w:rPr>
          <w:bCs/>
          <w:sz w:val="20"/>
          <w:szCs w:val="20"/>
        </w:rPr>
        <w:t>данных в администрации Берегаевского сельского поселения</w:t>
      </w:r>
    </w:p>
    <w:p w:rsidR="00AC6D37" w:rsidRPr="002B7B92" w:rsidRDefault="00AC6D37" w:rsidP="00662F3C">
      <w:pPr>
        <w:autoSpaceDE w:val="0"/>
        <w:autoSpaceDN w:val="0"/>
        <w:adjustRightInd w:val="0"/>
        <w:rPr>
          <w:sz w:val="20"/>
          <w:szCs w:val="20"/>
        </w:rPr>
      </w:pPr>
    </w:p>
    <w:p w:rsidR="00AC6D37" w:rsidRPr="002B7B92" w:rsidRDefault="00AC6D37" w:rsidP="00AC6D37">
      <w:pPr>
        <w:pStyle w:val="ConsPlusNormal"/>
        <w:tabs>
          <w:tab w:val="center" w:pos="4818"/>
        </w:tabs>
        <w:ind w:firstLine="709"/>
        <w:jc w:val="both"/>
        <w:rPr>
          <w:rFonts w:ascii="Times New Roman" w:hAnsi="Times New Roman" w:cs="Times New Roman"/>
          <w:spacing w:val="2"/>
          <w:shd w:val="clear" w:color="auto" w:fill="FFFFFF"/>
        </w:rPr>
      </w:pPr>
      <w:r w:rsidRPr="002B7B92">
        <w:rPr>
          <w:rFonts w:ascii="Times New Roman" w:hAnsi="Times New Roman" w:cs="Times New Roman"/>
          <w:spacing w:val="2"/>
          <w:shd w:val="clear" w:color="auto" w:fill="FFFFFF"/>
        </w:rPr>
        <w:t>В соответствии с</w:t>
      </w:r>
      <w:r w:rsidR="002B7B92">
        <w:rPr>
          <w:rFonts w:ascii="Times New Roman" w:hAnsi="Times New Roman" w:cs="Times New Roman"/>
          <w:spacing w:val="2"/>
          <w:shd w:val="clear" w:color="auto" w:fill="FFFFFF"/>
        </w:rPr>
        <w:t xml:space="preserve"> </w:t>
      </w:r>
      <w:r w:rsidRPr="002B7B92">
        <w:rPr>
          <w:rFonts w:ascii="Times New Roman" w:hAnsi="Times New Roman" w:cs="Times New Roman"/>
          <w:spacing w:val="2"/>
          <w:shd w:val="clear" w:color="auto" w:fill="FFFFFF"/>
        </w:rPr>
        <w:t xml:space="preserve">положениями </w:t>
      </w:r>
      <w:hyperlink r:id="rId12" w:history="1">
        <w:r w:rsidRPr="002B7B92">
          <w:rPr>
            <w:rStyle w:val="af3"/>
            <w:rFonts w:ascii="Times New Roman" w:hAnsi="Times New Roman"/>
            <w:spacing w:val="2"/>
            <w:shd w:val="clear" w:color="auto" w:fill="FFFFFF"/>
          </w:rPr>
          <w:t xml:space="preserve">Федерального </w:t>
        </w:r>
      </w:hyperlink>
      <w:r w:rsidRPr="002B7B92">
        <w:rPr>
          <w:rFonts w:ascii="Times New Roman" w:hAnsi="Times New Roman" w:cs="Times New Roman"/>
          <w:spacing w:val="2"/>
          <w:shd w:val="clear" w:color="auto" w:fill="FFFFFF"/>
        </w:rPr>
        <w:t xml:space="preserve">закона от 27 июля 2006 года № 152-ФЗ «О персональных данных», </w:t>
      </w:r>
      <w:hyperlink r:id="rId13" w:history="1">
        <w:r w:rsidRPr="002B7B92">
          <w:rPr>
            <w:rStyle w:val="af3"/>
            <w:rFonts w:ascii="Times New Roman" w:hAnsi="Times New Roman"/>
            <w:spacing w:val="2"/>
            <w:shd w:val="clear" w:color="auto" w:fill="FFFFFF"/>
          </w:rPr>
          <w:t>постановления</w:t>
        </w:r>
      </w:hyperlink>
      <w:r w:rsidRPr="002B7B92">
        <w:rPr>
          <w:rFonts w:ascii="Times New Roman" w:hAnsi="Times New Roman" w:cs="Times New Roman"/>
          <w:spacing w:val="2"/>
          <w:shd w:val="clear" w:color="auto" w:fill="FFFFFF"/>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hyperlink r:id="rId14" w:history="1">
        <w:r w:rsidRPr="002B7B92">
          <w:rPr>
            <w:rStyle w:val="af3"/>
            <w:rFonts w:ascii="Times New Roman" w:hAnsi="Times New Roman"/>
            <w:spacing w:val="2"/>
            <w:shd w:val="clear" w:color="auto" w:fill="FFFFFF"/>
          </w:rPr>
          <w:t>постановления</w:t>
        </w:r>
      </w:hyperlink>
      <w:r w:rsidRPr="002B7B92">
        <w:rPr>
          <w:rFonts w:ascii="Times New Roman" w:hAnsi="Times New Roman" w:cs="Times New Roman"/>
          <w:spacing w:val="2"/>
          <w:shd w:val="clear" w:color="auto" w:fill="FFFFFF"/>
        </w:rPr>
        <w:t xml:space="preserve"> Правительства Российской Федерации от 1 ноября 2012 года № 1119 «Об утверждении требований к защите персональных данных при их обработке в информационных</w:t>
      </w:r>
      <w:r w:rsidR="002B7B92">
        <w:rPr>
          <w:rFonts w:ascii="Times New Roman" w:hAnsi="Times New Roman" w:cs="Times New Roman"/>
          <w:spacing w:val="2"/>
          <w:shd w:val="clear" w:color="auto" w:fill="FFFFFF"/>
        </w:rPr>
        <w:t xml:space="preserve"> </w:t>
      </w:r>
      <w:r w:rsidRPr="002B7B92">
        <w:rPr>
          <w:rFonts w:ascii="Times New Roman" w:hAnsi="Times New Roman" w:cs="Times New Roman"/>
          <w:spacing w:val="2"/>
          <w:shd w:val="clear" w:color="auto" w:fill="FFFFFF"/>
        </w:rPr>
        <w:t>системах персональных данных»</w:t>
      </w:r>
      <w:r w:rsidRPr="002B7B92">
        <w:rPr>
          <w:rFonts w:ascii="Times New Roman CYR" w:hAnsi="Times New Roman CYR" w:cs="Times New Roman CYR"/>
        </w:rPr>
        <w:t>,</w:t>
      </w:r>
      <w:r w:rsidR="00662F3C">
        <w:rPr>
          <w:rFonts w:ascii="Times New Roman CYR" w:hAnsi="Times New Roman CYR" w:cs="Times New Roman CYR"/>
        </w:rPr>
        <w:t xml:space="preserve"> </w:t>
      </w:r>
      <w:r w:rsidRPr="002B7B92">
        <w:rPr>
          <w:rFonts w:ascii="Times New Roman" w:hAnsi="Times New Roman" w:cs="Times New Roman"/>
          <w:spacing w:val="2"/>
          <w:shd w:val="clear" w:color="auto" w:fill="FFFFFF"/>
        </w:rPr>
        <w:t>администрация Берегаевского сельского поселения,</w:t>
      </w:r>
    </w:p>
    <w:p w:rsidR="00AC6D37" w:rsidRPr="002B7B92" w:rsidRDefault="00AC6D37" w:rsidP="00AC6D37">
      <w:pPr>
        <w:pStyle w:val="ConsPlusNormal"/>
        <w:tabs>
          <w:tab w:val="center" w:pos="4818"/>
        </w:tabs>
        <w:jc w:val="both"/>
        <w:rPr>
          <w:rFonts w:ascii="Times New Roman" w:hAnsi="Times New Roman" w:cs="Times New Roman"/>
          <w:spacing w:val="2"/>
          <w:shd w:val="clear" w:color="auto" w:fill="FFFFFF"/>
        </w:rPr>
      </w:pPr>
    </w:p>
    <w:p w:rsidR="00AC6D37" w:rsidRPr="002B7B92" w:rsidRDefault="00AC6D37" w:rsidP="00AC6D37">
      <w:pPr>
        <w:pStyle w:val="ConsPlusNormal"/>
        <w:tabs>
          <w:tab w:val="left" w:pos="570"/>
          <w:tab w:val="center" w:pos="4818"/>
        </w:tabs>
        <w:jc w:val="center"/>
        <w:rPr>
          <w:rFonts w:ascii="Times New Roman" w:hAnsi="Times New Roman" w:cs="Times New Roman"/>
          <w:b/>
          <w:spacing w:val="2"/>
          <w:shd w:val="clear" w:color="auto" w:fill="FFFFFF"/>
        </w:rPr>
      </w:pPr>
      <w:r w:rsidRPr="002B7B92">
        <w:rPr>
          <w:rFonts w:ascii="Times New Roman" w:hAnsi="Times New Roman" w:cs="Times New Roman"/>
          <w:b/>
          <w:spacing w:val="2"/>
          <w:shd w:val="clear" w:color="auto" w:fill="FFFFFF"/>
        </w:rPr>
        <w:t>ПОСТАНОВЛЯЕТ:</w:t>
      </w:r>
    </w:p>
    <w:p w:rsidR="00AC6D37" w:rsidRPr="002B7B92" w:rsidRDefault="00AC6D37" w:rsidP="00AC6D37">
      <w:pPr>
        <w:pStyle w:val="ConsPlusNormal"/>
        <w:tabs>
          <w:tab w:val="left" w:pos="570"/>
          <w:tab w:val="center" w:pos="4818"/>
        </w:tabs>
        <w:jc w:val="both"/>
        <w:rPr>
          <w:rFonts w:ascii="Times New Roman" w:hAnsi="Times New Roman" w:cs="Times New Roman"/>
          <w:spacing w:val="2"/>
          <w:shd w:val="clear" w:color="auto" w:fill="FFFFFF"/>
        </w:rPr>
      </w:pPr>
    </w:p>
    <w:p w:rsidR="00AC6D37" w:rsidRPr="002B7B92" w:rsidRDefault="00AC6D37" w:rsidP="00AC6D37">
      <w:pPr>
        <w:pStyle w:val="ConsPlusNormal"/>
        <w:tabs>
          <w:tab w:val="left" w:pos="570"/>
          <w:tab w:val="center" w:pos="4818"/>
        </w:tabs>
        <w:ind w:firstLine="709"/>
        <w:jc w:val="both"/>
        <w:rPr>
          <w:rFonts w:ascii="Times New Roman" w:hAnsi="Times New Roman" w:cs="Times New Roman"/>
          <w:bCs/>
          <w:color w:val="000000"/>
          <w:lang w:eastAsia="zh-CN"/>
        </w:rPr>
      </w:pPr>
      <w:r w:rsidRPr="002B7B92">
        <w:rPr>
          <w:rFonts w:ascii="Times New Roman" w:hAnsi="Times New Roman" w:cs="Times New Roman"/>
          <w:spacing w:val="2"/>
          <w:shd w:val="clear" w:color="auto" w:fill="FFFFFF"/>
        </w:rPr>
        <w:t>1.</w:t>
      </w:r>
      <w:r w:rsidR="00662F3C">
        <w:rPr>
          <w:rFonts w:ascii="Times New Roman" w:hAnsi="Times New Roman" w:cs="Times New Roman"/>
          <w:spacing w:val="2"/>
          <w:shd w:val="clear" w:color="auto" w:fill="FFFFFF"/>
        </w:rPr>
        <w:t xml:space="preserve"> </w:t>
      </w:r>
      <w:r w:rsidRPr="002B7B92">
        <w:rPr>
          <w:rFonts w:ascii="Times New Roman" w:hAnsi="Times New Roman" w:cs="Times New Roman"/>
          <w:bCs/>
          <w:color w:val="000000"/>
          <w:lang w:eastAsia="zh-CN"/>
        </w:rPr>
        <w:t>Утвердить</w:t>
      </w:r>
      <w:r w:rsidR="00662F3C">
        <w:rPr>
          <w:rFonts w:ascii="Times New Roman" w:hAnsi="Times New Roman" w:cs="Times New Roman"/>
          <w:bCs/>
          <w:color w:val="000000"/>
          <w:lang w:eastAsia="zh-CN"/>
        </w:rPr>
        <w:t xml:space="preserve"> </w:t>
      </w:r>
      <w:r w:rsidRPr="002B7B92">
        <w:rPr>
          <w:rFonts w:ascii="Times New Roman" w:hAnsi="Times New Roman" w:cs="Times New Roman"/>
          <w:bCs/>
          <w:color w:val="000000"/>
          <w:lang w:eastAsia="zh-CN"/>
        </w:rPr>
        <w:t>Правила обработки персональных данных в информационных системах персональных данных в администрации Берегаевского сельского поселения согласно приложению к настоящему постановлению.</w:t>
      </w:r>
    </w:p>
    <w:p w:rsidR="00AC6D37" w:rsidRPr="002B7B92" w:rsidRDefault="00AC6D37" w:rsidP="00AC6D37">
      <w:pPr>
        <w:pStyle w:val="ConsPlusNormal"/>
        <w:ind w:firstLine="709"/>
        <w:jc w:val="both"/>
        <w:rPr>
          <w:rFonts w:ascii="Times New Roman" w:hAnsi="Times New Roman" w:cs="Times New Roman"/>
        </w:rPr>
      </w:pPr>
      <w:r w:rsidRPr="002B7B92">
        <w:rPr>
          <w:rFonts w:ascii="Times New Roman" w:hAnsi="Times New Roman" w:cs="Times New Roman"/>
        </w:rPr>
        <w:t>2. Настоящее постановление вступает в силу со дня его официального опубликования.</w:t>
      </w:r>
    </w:p>
    <w:p w:rsidR="00AC6D37" w:rsidRPr="002B7B92" w:rsidRDefault="00AC6D37" w:rsidP="00AC6D37">
      <w:pPr>
        <w:widowControl w:val="0"/>
        <w:autoSpaceDE w:val="0"/>
        <w:autoSpaceDN w:val="0"/>
        <w:adjustRightInd w:val="0"/>
        <w:ind w:firstLine="709"/>
        <w:jc w:val="both"/>
        <w:rPr>
          <w:rFonts w:ascii="Times New Roman CYR" w:hAnsi="Times New Roman CYR" w:cs="Times New Roman CYR"/>
          <w:sz w:val="20"/>
          <w:szCs w:val="20"/>
        </w:rPr>
      </w:pPr>
      <w:r w:rsidRPr="002B7B92">
        <w:rPr>
          <w:rFonts w:ascii="Times New Roman CYR" w:hAnsi="Times New Roman CYR" w:cs="Times New Roman CYR"/>
          <w:bCs/>
          <w:sz w:val="20"/>
          <w:szCs w:val="20"/>
        </w:rPr>
        <w:t>3.</w:t>
      </w:r>
      <w:r w:rsidRPr="002B7B92">
        <w:rPr>
          <w:rFonts w:ascii="Times New Roman CYR" w:hAnsi="Times New Roman CYR" w:cs="Times New Roman CYR"/>
          <w:sz w:val="20"/>
          <w:szCs w:val="20"/>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AC6D37" w:rsidRPr="002B7B92" w:rsidRDefault="00AC6D37" w:rsidP="00AC6D37">
      <w:pPr>
        <w:widowControl w:val="0"/>
        <w:autoSpaceDE w:val="0"/>
        <w:autoSpaceDN w:val="0"/>
        <w:adjustRightInd w:val="0"/>
        <w:ind w:firstLine="709"/>
        <w:jc w:val="both"/>
        <w:rPr>
          <w:rFonts w:ascii="Times New Roman CYR" w:hAnsi="Times New Roman CYR" w:cs="Times New Roman CYR"/>
          <w:bCs/>
          <w:sz w:val="20"/>
          <w:szCs w:val="20"/>
        </w:rPr>
      </w:pPr>
      <w:r w:rsidRPr="002B7B92">
        <w:rPr>
          <w:rFonts w:ascii="Times New Roman CYR" w:hAnsi="Times New Roman CYR" w:cs="Times New Roman CYR"/>
          <w:sz w:val="20"/>
          <w:szCs w:val="20"/>
        </w:rPr>
        <w:lastRenderedPageBreak/>
        <w:t xml:space="preserve">4. </w:t>
      </w:r>
      <w:r w:rsidRPr="002B7B92">
        <w:rPr>
          <w:rFonts w:ascii="Times New Roman CYR" w:hAnsi="Times New Roman CYR" w:cs="Times New Roman CYR"/>
          <w:bCs/>
          <w:sz w:val="20"/>
          <w:szCs w:val="20"/>
        </w:rPr>
        <w:t>Контроль исполнения настоящего постановления оставляю за собой.</w:t>
      </w:r>
    </w:p>
    <w:p w:rsidR="00AC6D37" w:rsidRPr="002B7B92" w:rsidRDefault="00AC6D37" w:rsidP="00AC6D37">
      <w:pPr>
        <w:widowControl w:val="0"/>
        <w:autoSpaceDE w:val="0"/>
        <w:autoSpaceDN w:val="0"/>
        <w:adjustRightInd w:val="0"/>
        <w:ind w:firstLine="709"/>
        <w:jc w:val="both"/>
        <w:rPr>
          <w:rFonts w:cs="Times New Roman CYR"/>
          <w:b/>
          <w:sz w:val="20"/>
          <w:szCs w:val="20"/>
        </w:rPr>
      </w:pPr>
    </w:p>
    <w:p w:rsidR="00AC6D37" w:rsidRPr="002B7B92" w:rsidRDefault="00AC6D37" w:rsidP="001A25CA">
      <w:pPr>
        <w:widowControl w:val="0"/>
        <w:autoSpaceDE w:val="0"/>
        <w:autoSpaceDN w:val="0"/>
        <w:adjustRightInd w:val="0"/>
        <w:jc w:val="both"/>
        <w:rPr>
          <w:rFonts w:cs="Times New Roman CYR"/>
          <w:b/>
          <w:sz w:val="20"/>
          <w:szCs w:val="20"/>
        </w:rPr>
      </w:pPr>
    </w:p>
    <w:p w:rsidR="00AC6D37" w:rsidRPr="00662F3C" w:rsidRDefault="00AC6D37" w:rsidP="00AC6D37">
      <w:pPr>
        <w:rPr>
          <w:color w:val="000000"/>
          <w:sz w:val="20"/>
          <w:szCs w:val="20"/>
          <w:lang w:eastAsia="en-US"/>
        </w:rPr>
      </w:pPr>
      <w:r w:rsidRPr="00662F3C">
        <w:rPr>
          <w:color w:val="000000"/>
          <w:sz w:val="20"/>
          <w:szCs w:val="20"/>
          <w:lang w:eastAsia="en-US"/>
        </w:rPr>
        <w:t xml:space="preserve">Глава Берегаевского </w:t>
      </w:r>
    </w:p>
    <w:p w:rsidR="00AC6D37" w:rsidRPr="00662F3C" w:rsidRDefault="00662F3C" w:rsidP="00AC6D37">
      <w:pPr>
        <w:rPr>
          <w:color w:val="000000"/>
          <w:sz w:val="20"/>
          <w:szCs w:val="20"/>
          <w:lang w:eastAsia="en-US"/>
        </w:rPr>
      </w:pPr>
      <w:r w:rsidRPr="00662F3C">
        <w:rPr>
          <w:color w:val="000000"/>
          <w:sz w:val="20"/>
          <w:szCs w:val="20"/>
          <w:lang w:eastAsia="en-US"/>
        </w:rPr>
        <w:t>с</w:t>
      </w:r>
      <w:r w:rsidR="00AC6D37" w:rsidRPr="00662F3C">
        <w:rPr>
          <w:color w:val="000000"/>
          <w:sz w:val="20"/>
          <w:szCs w:val="20"/>
          <w:lang w:eastAsia="en-US"/>
        </w:rPr>
        <w:t xml:space="preserve">ельского поселения                                                                                        </w:t>
      </w:r>
      <w:r w:rsidR="002B7B92" w:rsidRPr="00662F3C">
        <w:rPr>
          <w:color w:val="000000"/>
          <w:sz w:val="20"/>
          <w:szCs w:val="20"/>
          <w:lang w:eastAsia="en-US"/>
        </w:rPr>
        <w:t xml:space="preserve">      </w:t>
      </w:r>
      <w:r w:rsidRPr="00662F3C">
        <w:rPr>
          <w:color w:val="000000"/>
          <w:sz w:val="20"/>
          <w:szCs w:val="20"/>
          <w:lang w:eastAsia="en-US"/>
        </w:rPr>
        <w:t xml:space="preserve">                               </w:t>
      </w:r>
      <w:r w:rsidR="00AC6D37" w:rsidRPr="00662F3C">
        <w:rPr>
          <w:color w:val="000000"/>
          <w:sz w:val="20"/>
          <w:szCs w:val="20"/>
          <w:lang w:eastAsia="en-US"/>
        </w:rPr>
        <w:t xml:space="preserve"> Ю.В. Скоблин</w:t>
      </w:r>
    </w:p>
    <w:p w:rsidR="00AC6D37" w:rsidRPr="002B7B92" w:rsidRDefault="00AC6D37" w:rsidP="00AC6D37">
      <w:pPr>
        <w:spacing w:line="276" w:lineRule="auto"/>
        <w:rPr>
          <w:color w:val="000000"/>
          <w:sz w:val="20"/>
          <w:szCs w:val="20"/>
          <w:lang w:eastAsia="en-US"/>
        </w:rPr>
      </w:pPr>
    </w:p>
    <w:p w:rsidR="00AC6D37" w:rsidRPr="002B7B92" w:rsidRDefault="00AC6D37" w:rsidP="00AC6D37">
      <w:pPr>
        <w:pStyle w:val="affb"/>
        <w:rPr>
          <w:rFonts w:ascii="Times New Roman" w:hAnsi="Times New Roman"/>
          <w:sz w:val="20"/>
          <w:szCs w:val="20"/>
        </w:rPr>
      </w:pPr>
      <w:bookmarkStart w:id="0" w:name="_GoBack"/>
      <w:bookmarkEnd w:id="0"/>
    </w:p>
    <w:p w:rsidR="00AC6D37" w:rsidRPr="002B7B92" w:rsidRDefault="00AC6D37" w:rsidP="00AC6D37">
      <w:pPr>
        <w:jc w:val="right"/>
        <w:rPr>
          <w:sz w:val="20"/>
          <w:szCs w:val="20"/>
        </w:rPr>
      </w:pPr>
      <w:r w:rsidRPr="002B7B92">
        <w:rPr>
          <w:sz w:val="20"/>
          <w:szCs w:val="20"/>
        </w:rPr>
        <w:t xml:space="preserve">Приложение </w:t>
      </w:r>
    </w:p>
    <w:p w:rsidR="00AC6D37" w:rsidRPr="002B7B92" w:rsidRDefault="00AC6D37" w:rsidP="00AC6D37">
      <w:pPr>
        <w:jc w:val="right"/>
        <w:rPr>
          <w:sz w:val="20"/>
          <w:szCs w:val="20"/>
        </w:rPr>
      </w:pPr>
      <w:r w:rsidRPr="002B7B92">
        <w:rPr>
          <w:sz w:val="20"/>
          <w:szCs w:val="20"/>
        </w:rPr>
        <w:t>к постановлению</w:t>
      </w:r>
    </w:p>
    <w:p w:rsidR="00AC6D37" w:rsidRPr="002B7B92" w:rsidRDefault="00AC6D37" w:rsidP="00AC6D37">
      <w:pPr>
        <w:jc w:val="right"/>
        <w:rPr>
          <w:sz w:val="20"/>
          <w:szCs w:val="20"/>
        </w:rPr>
      </w:pPr>
      <w:r w:rsidRPr="002B7B92">
        <w:rPr>
          <w:sz w:val="20"/>
          <w:szCs w:val="20"/>
        </w:rPr>
        <w:t>администрации Берегаевского</w:t>
      </w:r>
    </w:p>
    <w:p w:rsidR="00AC6D37" w:rsidRPr="002B7B92" w:rsidRDefault="00AC6D37" w:rsidP="00AC6D37">
      <w:pPr>
        <w:jc w:val="right"/>
        <w:rPr>
          <w:sz w:val="20"/>
          <w:szCs w:val="20"/>
        </w:rPr>
      </w:pPr>
      <w:r w:rsidRPr="002B7B92">
        <w:rPr>
          <w:sz w:val="20"/>
          <w:szCs w:val="20"/>
        </w:rPr>
        <w:t xml:space="preserve">сельского поселения </w:t>
      </w:r>
    </w:p>
    <w:p w:rsidR="00AC6D37" w:rsidRPr="002B7B92" w:rsidRDefault="00AC6D37" w:rsidP="00AC6D37">
      <w:pPr>
        <w:jc w:val="right"/>
        <w:rPr>
          <w:sz w:val="20"/>
          <w:szCs w:val="20"/>
        </w:rPr>
      </w:pPr>
      <w:r w:rsidRPr="002B7B92">
        <w:rPr>
          <w:sz w:val="20"/>
          <w:szCs w:val="20"/>
        </w:rPr>
        <w:t>от 10.04.2024 № 31</w:t>
      </w:r>
    </w:p>
    <w:p w:rsidR="00AC6D37" w:rsidRPr="002B7B92" w:rsidRDefault="00AC6D37" w:rsidP="00AC6D37">
      <w:pPr>
        <w:autoSpaceDE w:val="0"/>
        <w:autoSpaceDN w:val="0"/>
        <w:adjustRightInd w:val="0"/>
        <w:jc w:val="center"/>
        <w:rPr>
          <w:bCs/>
          <w:sz w:val="20"/>
          <w:szCs w:val="20"/>
        </w:rPr>
      </w:pPr>
    </w:p>
    <w:p w:rsidR="00AC6D37" w:rsidRPr="002B7B92" w:rsidRDefault="00AC6D37" w:rsidP="00AC6D37">
      <w:pPr>
        <w:autoSpaceDE w:val="0"/>
        <w:autoSpaceDN w:val="0"/>
        <w:adjustRightInd w:val="0"/>
        <w:jc w:val="center"/>
        <w:rPr>
          <w:b/>
          <w:bCs/>
          <w:sz w:val="20"/>
          <w:szCs w:val="20"/>
        </w:rPr>
      </w:pPr>
      <w:r w:rsidRPr="002B7B92">
        <w:rPr>
          <w:b/>
          <w:bCs/>
          <w:sz w:val="20"/>
          <w:szCs w:val="20"/>
        </w:rPr>
        <w:t xml:space="preserve">Порядок обработки персональных данных в информационных </w:t>
      </w:r>
    </w:p>
    <w:p w:rsidR="00AC6D37" w:rsidRPr="002B7B92" w:rsidRDefault="00AC6D37" w:rsidP="00AC6D37">
      <w:pPr>
        <w:autoSpaceDE w:val="0"/>
        <w:autoSpaceDN w:val="0"/>
        <w:adjustRightInd w:val="0"/>
        <w:jc w:val="center"/>
        <w:rPr>
          <w:b/>
          <w:sz w:val="20"/>
          <w:szCs w:val="20"/>
        </w:rPr>
      </w:pPr>
      <w:r w:rsidRPr="002B7B92">
        <w:rPr>
          <w:b/>
          <w:bCs/>
          <w:sz w:val="20"/>
          <w:szCs w:val="20"/>
        </w:rPr>
        <w:t>системах персональных данных администрации Берегаевского сельского поселения</w:t>
      </w:r>
    </w:p>
    <w:p w:rsidR="00AC6D37" w:rsidRPr="002B7B92" w:rsidRDefault="00AC6D37" w:rsidP="00AC6D37">
      <w:pPr>
        <w:pStyle w:val="Default"/>
        <w:ind w:firstLine="709"/>
        <w:jc w:val="both"/>
        <w:rPr>
          <w:b/>
          <w:sz w:val="20"/>
          <w:szCs w:val="20"/>
        </w:rPr>
      </w:pPr>
    </w:p>
    <w:p w:rsidR="00AC6D37" w:rsidRPr="002B7B92" w:rsidRDefault="00AC6D37" w:rsidP="00AC6D37">
      <w:pPr>
        <w:widowControl w:val="0"/>
        <w:autoSpaceDE w:val="0"/>
        <w:autoSpaceDN w:val="0"/>
        <w:adjustRightInd w:val="0"/>
        <w:spacing w:before="108" w:after="108"/>
        <w:jc w:val="center"/>
        <w:outlineLvl w:val="0"/>
        <w:rPr>
          <w:rFonts w:ascii="Times New Roman CYR" w:hAnsi="Times New Roman CYR" w:cs="Times New Roman CYR"/>
          <w:b/>
          <w:bCs/>
          <w:color w:val="26282F"/>
          <w:sz w:val="20"/>
          <w:szCs w:val="20"/>
        </w:rPr>
      </w:pPr>
      <w:bookmarkStart w:id="1" w:name="sub_100"/>
      <w:r w:rsidRPr="002B7B92">
        <w:rPr>
          <w:rFonts w:ascii="Times New Roman CYR" w:hAnsi="Times New Roman CYR" w:cs="Times New Roman CYR"/>
          <w:b/>
          <w:bCs/>
          <w:color w:val="26282F"/>
          <w:sz w:val="20"/>
          <w:szCs w:val="20"/>
        </w:rPr>
        <w:t>1. Общие положения</w:t>
      </w:r>
    </w:p>
    <w:bookmarkEnd w:id="1"/>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 xml:space="preserve">1.1. Настоящие Правила разработаны в соответствии с положениями </w:t>
      </w:r>
      <w:hyperlink r:id="rId15" w:history="1">
        <w:r w:rsidRPr="002B7B92">
          <w:rPr>
            <w:rFonts w:ascii="Times New Roman CYR" w:hAnsi="Times New Roman CYR" w:cs="Times New Roman CYR"/>
            <w:sz w:val="20"/>
            <w:szCs w:val="20"/>
          </w:rPr>
          <w:t xml:space="preserve">Федерального </w:t>
        </w:r>
      </w:hyperlink>
      <w:r w:rsidRPr="002B7B92">
        <w:rPr>
          <w:rFonts w:ascii="Times New Roman CYR" w:hAnsi="Times New Roman CYR" w:cs="Times New Roman CYR"/>
          <w:sz w:val="20"/>
          <w:szCs w:val="20"/>
        </w:rPr>
        <w:t xml:space="preserve">закона от 27 июля 2006 года № 152-ФЗ «О персональных данных», </w:t>
      </w:r>
      <w:hyperlink r:id="rId16" w:history="1">
        <w:r w:rsidRPr="002B7B92">
          <w:rPr>
            <w:rFonts w:ascii="Times New Roman CYR" w:hAnsi="Times New Roman CYR" w:cs="Times New Roman CYR"/>
            <w:sz w:val="20"/>
            <w:szCs w:val="20"/>
          </w:rPr>
          <w:t>постановления</w:t>
        </w:r>
      </w:hyperlink>
      <w:r w:rsidRPr="002B7B92">
        <w:rPr>
          <w:rFonts w:ascii="Times New Roman CYR" w:hAnsi="Times New Roman CYR" w:cs="Times New Roman CYR"/>
          <w:sz w:val="20"/>
          <w:szCs w:val="20"/>
        </w:rPr>
        <w:t xml:space="preserve"> Правительства Российской Федерации от 15 сентября 2008года№ 687 «Об утверждении Положения об особенностях обработки персональных данных, осуществляемой без использования средств автоматизации», </w:t>
      </w:r>
      <w:hyperlink r:id="rId17" w:history="1">
        <w:r w:rsidRPr="002B7B92">
          <w:rPr>
            <w:rFonts w:ascii="Times New Roman CYR" w:hAnsi="Times New Roman CYR" w:cs="Times New Roman CYR"/>
            <w:sz w:val="20"/>
            <w:szCs w:val="20"/>
          </w:rPr>
          <w:t>постановления</w:t>
        </w:r>
      </w:hyperlink>
      <w:r w:rsidRPr="002B7B92">
        <w:rPr>
          <w:rFonts w:ascii="Times New Roman CYR" w:hAnsi="Times New Roman CYR" w:cs="Times New Roman CYR"/>
          <w:sz w:val="20"/>
          <w:szCs w:val="20"/>
        </w:rPr>
        <w:t xml:space="preserve"> Правительства Российской Федерации от 1 ноября 2012года№ 1119 «Об утверждении требований к защите персональных данных при их обработке в информационных системах персональных данных».</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1.2. Настоящие Правила определяют особенности обработки персональных данных сотрудников в информационных системах персональных данных администрации Берегаевского сельского поселения.</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1.3. Безопасность персональных данных при их обработке в информационных системах персональных данных (далее - информационные системы) обеспечивается с помощью системы защиты персональных данных, нейтрализующей актуальные угрозы.</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1.4. Под актуальными угрозами безопасности персональных данных понимается 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в информационной системе,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rsidR="00AC6D37" w:rsidRPr="002B7B92" w:rsidRDefault="00AC6D37" w:rsidP="00AC6D37">
      <w:pPr>
        <w:widowControl w:val="0"/>
        <w:autoSpaceDE w:val="0"/>
        <w:autoSpaceDN w:val="0"/>
        <w:adjustRightInd w:val="0"/>
        <w:jc w:val="both"/>
        <w:rPr>
          <w:rFonts w:ascii="Times New Roman CYR" w:hAnsi="Times New Roman CYR" w:cs="Times New Roman CYR"/>
          <w:sz w:val="20"/>
          <w:szCs w:val="20"/>
        </w:rPr>
      </w:pPr>
    </w:p>
    <w:p w:rsidR="00AC6D37" w:rsidRPr="002B7B92" w:rsidRDefault="00AC6D37" w:rsidP="00AC6D37">
      <w:pPr>
        <w:widowControl w:val="0"/>
        <w:autoSpaceDE w:val="0"/>
        <w:autoSpaceDN w:val="0"/>
        <w:adjustRightInd w:val="0"/>
        <w:jc w:val="center"/>
        <w:outlineLvl w:val="0"/>
        <w:rPr>
          <w:rFonts w:ascii="Times New Roman CYR" w:hAnsi="Times New Roman CYR" w:cs="Times New Roman CYR"/>
          <w:b/>
          <w:bCs/>
          <w:color w:val="26282F"/>
          <w:sz w:val="20"/>
          <w:szCs w:val="20"/>
        </w:rPr>
      </w:pPr>
      <w:bookmarkStart w:id="2" w:name="sub_200"/>
      <w:r w:rsidRPr="002B7B92">
        <w:rPr>
          <w:rFonts w:ascii="Times New Roman CYR" w:hAnsi="Times New Roman CYR" w:cs="Times New Roman CYR"/>
          <w:b/>
          <w:bCs/>
          <w:color w:val="26282F"/>
          <w:sz w:val="20"/>
          <w:szCs w:val="20"/>
        </w:rPr>
        <w:t>2. Особенности обработки персональных данных в информационных системах</w:t>
      </w:r>
    </w:p>
    <w:bookmarkEnd w:id="2"/>
    <w:p w:rsidR="00AC6D37" w:rsidRPr="002B7B92" w:rsidRDefault="00AC6D37" w:rsidP="00AC6D37">
      <w:pPr>
        <w:widowControl w:val="0"/>
        <w:autoSpaceDE w:val="0"/>
        <w:autoSpaceDN w:val="0"/>
        <w:adjustRightInd w:val="0"/>
        <w:jc w:val="both"/>
        <w:rPr>
          <w:rFonts w:ascii="Times New Roman CYR" w:hAnsi="Times New Roman CYR" w:cs="Times New Roman CYR"/>
          <w:sz w:val="20"/>
          <w:szCs w:val="20"/>
        </w:rPr>
      </w:pP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2.1. Обработка персональных данных в информационных системах осуществляется после завершения работ по созданию системы защиты персональных данных в информационной системе, ее проверки и оценки соответствия информационной системы персональных данных требованиям безопасности информации.</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2.2. Безопасность персональных данных при их обработке в информационной системе обеспечивает оператор этой системы, который обрабатывает персональные данные, или лицо, осуществляющее обработку персональных данных по поручению оператора на основании заключаемого с этим лицом договора.</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2.3.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2.4. Состав и содержание мер по защите информации в информационных системах зависят от установленного уровня защищенности информационной системы.</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2.5. Установление уровня защищенности (пересмотр уровня защищенности) информационной системы персональных данных проводится ответственным должностным лицом администрации Берегаевского сельского поселения.</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2.6. Разрешением на обработку персональных данных на объекте информационной системы является распоряжение Главы Берегаевского сельского поселения о вводе указанного объекта в эксплуатацию.</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2.7. Безопасность персональных данных, обрабатываемых с использованием средств автоматизации, достигается путем исключения несанкционированного, в том числе случайного доступа к персональным данным.</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2.8. Персональные данные могут быть предоставлены для ознакомления:</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а) сотрудникам, допущенным к обработке персональных данных с использованием средств автоматизации, в части, касающейся их должностных обязанностей;</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lastRenderedPageBreak/>
        <w:t>б) по запросу органов прокуратуры, правоохранительных органов, органам муниципальной и государственной власти.</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2.9. Уполномоченными сотрудниками при обработке персональных данных в информационных системах персональных данных должна быть обеспечена их безопасность с помощью системы защиты, включающей организационные меры и средства защиты информации, в том числе шифровальные (криптографические) средства.</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2.10.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организационных мер и путем применения программных и технических средств.</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2.11. Доступ пользователей к персональным данным в информационных системах персональных данных разрешается после обязательного прохождения процедуры идентификации и аутентификации.</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2.12. Лицами, ответственными за обеспечение безопасности персональных данных при их обработке в информационных системах, должно быть обеспечено:</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а) своевременное обнаружение фактов несанкционированного доступа к персональным данным и немедленное доведение этой информации до руководства;</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б)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в)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г) постоянный контроль за обеспечением уровня защищенности персональных данных;</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д) знание и соблюдение условий использования средств защиты информации, предусмотренных эксплуатационной и технической документацией;</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е) учет применяемых средств защиты информации, эксплуатационной и технической документации к ним, носителей персональных данных;</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ж)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w:t>
      </w:r>
    </w:p>
    <w:p w:rsidR="00AC6D37" w:rsidRPr="002B7B92" w:rsidRDefault="00AC6D37" w:rsidP="00AC6D37">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з)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разработка и принятие мер по предотвращению возможных опасных последствий подобных нарушений.</w:t>
      </w:r>
    </w:p>
    <w:p w:rsidR="001A76E7" w:rsidRPr="001A25CA" w:rsidRDefault="00AC6D37" w:rsidP="001A25CA">
      <w:pPr>
        <w:widowControl w:val="0"/>
        <w:autoSpaceDE w:val="0"/>
        <w:autoSpaceDN w:val="0"/>
        <w:adjustRightInd w:val="0"/>
        <w:ind w:firstLine="720"/>
        <w:jc w:val="both"/>
        <w:rPr>
          <w:rFonts w:ascii="Times New Roman CYR" w:hAnsi="Times New Roman CYR" w:cs="Times New Roman CYR"/>
          <w:sz w:val="20"/>
          <w:szCs w:val="20"/>
        </w:rPr>
      </w:pPr>
      <w:r w:rsidRPr="002B7B92">
        <w:rPr>
          <w:rFonts w:ascii="Times New Roman CYR" w:hAnsi="Times New Roman CYR" w:cs="Times New Roman CYR"/>
          <w:sz w:val="20"/>
          <w:szCs w:val="20"/>
        </w:rPr>
        <w:t>2.13. В случае выявления нарушений порядка обработки персональных данных в информационных системах администрации Берегаевского сельского поселения принимаются меры по установлению причин нарушений и их устранению.</w:t>
      </w:r>
    </w:p>
    <w:p w:rsidR="0041011B" w:rsidRDefault="0041011B" w:rsidP="00A354B1">
      <w:pPr>
        <w:jc w:val="center"/>
        <w:rPr>
          <w:b/>
          <w:sz w:val="20"/>
          <w:szCs w:val="20"/>
        </w:rPr>
      </w:pPr>
    </w:p>
    <w:p w:rsidR="0041011B" w:rsidRDefault="0041011B" w:rsidP="00A354B1">
      <w:pPr>
        <w:jc w:val="center"/>
        <w:rPr>
          <w:b/>
          <w:sz w:val="20"/>
          <w:szCs w:val="20"/>
        </w:rPr>
      </w:pPr>
    </w:p>
    <w:p w:rsidR="00A354B1" w:rsidRPr="00A354B1" w:rsidRDefault="00A55470" w:rsidP="00A354B1">
      <w:pPr>
        <w:jc w:val="center"/>
        <w:rPr>
          <w:b/>
          <w:sz w:val="20"/>
          <w:szCs w:val="20"/>
        </w:rPr>
      </w:pPr>
      <w:r w:rsidRPr="006735B0">
        <w:rPr>
          <w:b/>
          <w:sz w:val="20"/>
          <w:szCs w:val="20"/>
        </w:rPr>
        <w:t>ПОСТАНОВЛЕНИЕ</w:t>
      </w:r>
      <w:r w:rsidR="00263C82" w:rsidRPr="006735B0">
        <w:rPr>
          <w:b/>
          <w:sz w:val="20"/>
          <w:szCs w:val="20"/>
        </w:rPr>
        <w:t xml:space="preserve"> </w:t>
      </w:r>
    </w:p>
    <w:p w:rsidR="00A354B1" w:rsidRPr="00E374B4" w:rsidRDefault="00A354B1" w:rsidP="00A354B1"/>
    <w:p w:rsidR="00A354B1" w:rsidRPr="00A354B1" w:rsidRDefault="00A354B1" w:rsidP="00A354B1">
      <w:pPr>
        <w:jc w:val="both"/>
        <w:rPr>
          <w:sz w:val="20"/>
          <w:szCs w:val="20"/>
        </w:rPr>
      </w:pPr>
      <w:r>
        <w:t>10</w:t>
      </w:r>
      <w:r w:rsidRPr="00A354B1">
        <w:rPr>
          <w:sz w:val="20"/>
          <w:szCs w:val="20"/>
        </w:rPr>
        <w:t xml:space="preserve">.04.2024                                                                                                                                </w:t>
      </w:r>
      <w:r>
        <w:rPr>
          <w:sz w:val="20"/>
          <w:szCs w:val="20"/>
        </w:rPr>
        <w:t xml:space="preserve">                         </w:t>
      </w:r>
      <w:r w:rsidRPr="00A354B1">
        <w:rPr>
          <w:sz w:val="20"/>
          <w:szCs w:val="20"/>
        </w:rPr>
        <w:t xml:space="preserve">     № 32</w:t>
      </w:r>
    </w:p>
    <w:p w:rsidR="00A354B1" w:rsidRPr="00A354B1" w:rsidRDefault="00A354B1" w:rsidP="00A354B1">
      <w:pPr>
        <w:jc w:val="both"/>
        <w:rPr>
          <w:sz w:val="20"/>
          <w:szCs w:val="20"/>
        </w:rPr>
      </w:pPr>
    </w:p>
    <w:p w:rsidR="00A354B1" w:rsidRPr="00A354B1" w:rsidRDefault="00A354B1" w:rsidP="00A354B1">
      <w:pPr>
        <w:pStyle w:val="1"/>
        <w:rPr>
          <w:sz w:val="20"/>
          <w:szCs w:val="20"/>
        </w:rPr>
      </w:pPr>
      <w:r w:rsidRPr="00A354B1">
        <w:rPr>
          <w:sz w:val="20"/>
          <w:szCs w:val="20"/>
        </w:rPr>
        <w:t xml:space="preserve"> </w:t>
      </w:r>
    </w:p>
    <w:p w:rsidR="00A354B1" w:rsidRDefault="00A354B1" w:rsidP="00A354B1">
      <w:pPr>
        <w:pStyle w:val="1"/>
        <w:rPr>
          <w:sz w:val="20"/>
          <w:szCs w:val="20"/>
        </w:rPr>
      </w:pPr>
      <w:r w:rsidRPr="00A354B1">
        <w:rPr>
          <w:sz w:val="20"/>
          <w:szCs w:val="20"/>
        </w:rPr>
        <w:t xml:space="preserve">Об утверждении Порядка и условий заключения соглашений о защите и поощрении капиталовложений </w:t>
      </w:r>
    </w:p>
    <w:p w:rsidR="00A354B1" w:rsidRPr="00A354B1" w:rsidRDefault="00A354B1" w:rsidP="00A354B1">
      <w:pPr>
        <w:pStyle w:val="1"/>
        <w:rPr>
          <w:sz w:val="20"/>
          <w:szCs w:val="20"/>
        </w:rPr>
      </w:pPr>
      <w:r w:rsidRPr="00A354B1">
        <w:rPr>
          <w:sz w:val="20"/>
          <w:szCs w:val="20"/>
        </w:rPr>
        <w:t>со стороны муниципального образования Берегаевское сельское поселение</w:t>
      </w:r>
    </w:p>
    <w:p w:rsidR="00A354B1" w:rsidRPr="00A354B1" w:rsidRDefault="00A354B1" w:rsidP="00A354B1">
      <w:pPr>
        <w:pStyle w:val="affff5"/>
        <w:rPr>
          <w:sz w:val="20"/>
          <w:szCs w:val="20"/>
        </w:rPr>
      </w:pPr>
    </w:p>
    <w:p w:rsidR="00A354B1" w:rsidRPr="00A354B1" w:rsidRDefault="00A354B1" w:rsidP="00A354B1">
      <w:pPr>
        <w:pStyle w:val="affff5"/>
        <w:ind w:firstLine="567"/>
        <w:rPr>
          <w:sz w:val="20"/>
          <w:szCs w:val="20"/>
        </w:rPr>
      </w:pPr>
      <w:r w:rsidRPr="00A354B1">
        <w:rPr>
          <w:sz w:val="20"/>
          <w:szCs w:val="20"/>
        </w:rPr>
        <w:t xml:space="preserve">В соответствии с </w:t>
      </w:r>
      <w:hyperlink r:id="rId18" w:history="1">
        <w:r w:rsidRPr="00A354B1">
          <w:rPr>
            <w:sz w:val="20"/>
            <w:szCs w:val="20"/>
          </w:rPr>
          <w:t>частью 8 статьи 4</w:t>
        </w:r>
      </w:hyperlink>
      <w:r w:rsidRPr="00A354B1">
        <w:rPr>
          <w:sz w:val="20"/>
          <w:szCs w:val="20"/>
        </w:rPr>
        <w:t xml:space="preserve"> Федерального закона от 1 апреля 2020 г. N 69-ФЗ </w:t>
      </w:r>
      <w:r>
        <w:rPr>
          <w:sz w:val="20"/>
          <w:szCs w:val="20"/>
        </w:rPr>
        <w:t>«</w:t>
      </w:r>
      <w:r w:rsidRPr="00A354B1">
        <w:rPr>
          <w:sz w:val="20"/>
          <w:szCs w:val="20"/>
        </w:rPr>
        <w:t>О защите и поощрении капиталовложений в Российской Федерации</w:t>
      </w:r>
      <w:r>
        <w:rPr>
          <w:sz w:val="20"/>
          <w:szCs w:val="20"/>
        </w:rPr>
        <w:t>»</w:t>
      </w:r>
    </w:p>
    <w:p w:rsidR="00A354B1" w:rsidRPr="00A354B1" w:rsidRDefault="00A354B1" w:rsidP="00A354B1">
      <w:pPr>
        <w:pStyle w:val="affff5"/>
        <w:ind w:firstLine="567"/>
        <w:rPr>
          <w:sz w:val="20"/>
          <w:szCs w:val="20"/>
        </w:rPr>
      </w:pPr>
    </w:p>
    <w:p w:rsidR="00A354B1" w:rsidRPr="00A354B1" w:rsidRDefault="00A354B1" w:rsidP="00A354B1">
      <w:pPr>
        <w:pStyle w:val="affff5"/>
        <w:ind w:firstLine="567"/>
        <w:rPr>
          <w:sz w:val="20"/>
          <w:szCs w:val="20"/>
        </w:rPr>
      </w:pPr>
      <w:r w:rsidRPr="00A354B1">
        <w:rPr>
          <w:sz w:val="20"/>
          <w:szCs w:val="20"/>
        </w:rPr>
        <w:t>ПОСТАНОВЛЯЮ:</w:t>
      </w:r>
    </w:p>
    <w:p w:rsidR="00A354B1" w:rsidRPr="00A354B1" w:rsidRDefault="00A354B1" w:rsidP="00A354B1">
      <w:pPr>
        <w:pStyle w:val="affff5"/>
        <w:rPr>
          <w:sz w:val="20"/>
          <w:szCs w:val="20"/>
        </w:rPr>
      </w:pPr>
      <w:r w:rsidRPr="00A354B1">
        <w:rPr>
          <w:sz w:val="20"/>
          <w:szCs w:val="20"/>
        </w:rPr>
        <w:t>1. Утвердить Порядок и условия заключения соглашений о защите и поощрении капиталовложений со стороны муниципального образования Берегаевское сельское поселение согласно приложению.</w:t>
      </w:r>
    </w:p>
    <w:p w:rsidR="00A354B1" w:rsidRPr="00A354B1" w:rsidRDefault="00A354B1" w:rsidP="00A354B1">
      <w:pPr>
        <w:pStyle w:val="affff5"/>
        <w:rPr>
          <w:sz w:val="20"/>
          <w:szCs w:val="20"/>
        </w:rPr>
      </w:pPr>
      <w:r w:rsidRPr="00A354B1">
        <w:rPr>
          <w:sz w:val="20"/>
          <w:szCs w:val="20"/>
        </w:rPr>
        <w:t>2. Настоящее постановление вступает в силу с даты его официального опубликования.</w:t>
      </w:r>
    </w:p>
    <w:p w:rsidR="00A354B1" w:rsidRPr="00A354B1" w:rsidRDefault="00A354B1" w:rsidP="00A354B1">
      <w:pPr>
        <w:pStyle w:val="ConsPlusTitle"/>
        <w:ind w:firstLine="708"/>
        <w:jc w:val="both"/>
        <w:rPr>
          <w:rFonts w:eastAsia="DejaVu Sans"/>
          <w:b w:val="0"/>
          <w:color w:val="000000"/>
          <w:kern w:val="2"/>
          <w:sz w:val="20"/>
          <w:szCs w:val="20"/>
        </w:rPr>
      </w:pPr>
      <w:r w:rsidRPr="00A354B1">
        <w:rPr>
          <w:b w:val="0"/>
          <w:sz w:val="20"/>
          <w:szCs w:val="20"/>
        </w:rPr>
        <w:t xml:space="preserve">3. </w:t>
      </w:r>
      <w:r w:rsidRPr="00A354B1">
        <w:rPr>
          <w:b w:val="0"/>
          <w:sz w:val="20"/>
          <w:szCs w:val="20"/>
          <w:lang w:eastAsia="ar-SA"/>
        </w:rPr>
        <w:t xml:space="preserve">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A354B1">
        <w:rPr>
          <w:b w:val="0"/>
          <w:sz w:val="20"/>
          <w:szCs w:val="20"/>
          <w:u w:val="single"/>
          <w:lang w:val="en-US" w:eastAsia="ar-SA"/>
        </w:rPr>
        <w:t>beregaevo</w:t>
      </w:r>
      <w:r w:rsidRPr="00A354B1">
        <w:rPr>
          <w:b w:val="0"/>
          <w:sz w:val="20"/>
          <w:szCs w:val="20"/>
          <w:u w:val="single"/>
          <w:lang w:eastAsia="ar-SA"/>
        </w:rPr>
        <w:t>.</w:t>
      </w:r>
      <w:r w:rsidRPr="00A354B1">
        <w:rPr>
          <w:b w:val="0"/>
          <w:sz w:val="20"/>
          <w:szCs w:val="20"/>
          <w:u w:val="single"/>
          <w:lang w:val="en-US" w:eastAsia="ar-SA"/>
        </w:rPr>
        <w:t>ru</w:t>
      </w:r>
      <w:r w:rsidRPr="00A354B1">
        <w:rPr>
          <w:b w:val="0"/>
          <w:sz w:val="20"/>
          <w:szCs w:val="20"/>
          <w:u w:val="single"/>
          <w:lang w:eastAsia="ar-SA"/>
        </w:rPr>
        <w:t>.</w:t>
      </w:r>
    </w:p>
    <w:p w:rsidR="00A354B1" w:rsidRPr="00A354B1" w:rsidRDefault="00A354B1" w:rsidP="00A354B1">
      <w:pPr>
        <w:pStyle w:val="affff5"/>
        <w:rPr>
          <w:sz w:val="20"/>
          <w:szCs w:val="20"/>
        </w:rPr>
      </w:pPr>
      <w:r w:rsidRPr="00A354B1">
        <w:rPr>
          <w:sz w:val="20"/>
          <w:szCs w:val="20"/>
        </w:rPr>
        <w:t>4. Контроль за исполнением настоящего постановления оставляю за собой.</w:t>
      </w:r>
    </w:p>
    <w:p w:rsidR="00A354B1" w:rsidRPr="00A354B1" w:rsidRDefault="00A354B1" w:rsidP="00A354B1">
      <w:pPr>
        <w:pStyle w:val="affff5"/>
        <w:rPr>
          <w:sz w:val="20"/>
          <w:szCs w:val="20"/>
        </w:rPr>
      </w:pPr>
    </w:p>
    <w:p w:rsidR="00A354B1" w:rsidRPr="00A354B1" w:rsidRDefault="00A354B1" w:rsidP="00A354B1">
      <w:pPr>
        <w:pStyle w:val="affff2"/>
        <w:rPr>
          <w:sz w:val="20"/>
          <w:szCs w:val="20"/>
        </w:rPr>
      </w:pPr>
      <w:r w:rsidRPr="00A354B1">
        <w:rPr>
          <w:sz w:val="20"/>
          <w:szCs w:val="20"/>
        </w:rPr>
        <w:t xml:space="preserve"> </w:t>
      </w:r>
    </w:p>
    <w:p w:rsidR="00A354B1" w:rsidRPr="00A354B1" w:rsidRDefault="00A354B1" w:rsidP="00A354B1">
      <w:pPr>
        <w:pStyle w:val="affff5"/>
        <w:ind w:firstLine="567"/>
        <w:jc w:val="right"/>
        <w:rPr>
          <w:sz w:val="20"/>
          <w:szCs w:val="20"/>
        </w:rPr>
      </w:pPr>
    </w:p>
    <w:p w:rsidR="00A354B1" w:rsidRPr="00A354B1" w:rsidRDefault="00A354B1" w:rsidP="00A354B1">
      <w:pPr>
        <w:pStyle w:val="ab"/>
        <w:ind w:firstLine="720"/>
        <w:rPr>
          <w:sz w:val="20"/>
          <w:szCs w:val="20"/>
        </w:rPr>
      </w:pPr>
      <w:r w:rsidRPr="00A354B1">
        <w:rPr>
          <w:sz w:val="20"/>
          <w:szCs w:val="20"/>
        </w:rPr>
        <w:t>Глава поселения</w:t>
      </w:r>
      <w:r w:rsidRPr="00A354B1">
        <w:rPr>
          <w:sz w:val="20"/>
          <w:szCs w:val="20"/>
        </w:rPr>
        <w:tab/>
      </w:r>
      <w:r w:rsidRPr="00A354B1">
        <w:rPr>
          <w:sz w:val="20"/>
          <w:szCs w:val="20"/>
        </w:rPr>
        <w:tab/>
        <w:t xml:space="preserve">                                                          </w:t>
      </w:r>
      <w:r>
        <w:rPr>
          <w:sz w:val="20"/>
          <w:szCs w:val="20"/>
        </w:rPr>
        <w:t xml:space="preserve">                            </w:t>
      </w:r>
      <w:r w:rsidRPr="00A354B1">
        <w:rPr>
          <w:sz w:val="20"/>
          <w:szCs w:val="20"/>
        </w:rPr>
        <w:t xml:space="preserve">         Ю.В. Скоблин</w:t>
      </w:r>
    </w:p>
    <w:p w:rsidR="00A354B1" w:rsidRPr="00A354B1" w:rsidRDefault="00A354B1" w:rsidP="00A354B1">
      <w:pPr>
        <w:pStyle w:val="ab"/>
        <w:ind w:firstLine="720"/>
        <w:rPr>
          <w:sz w:val="20"/>
          <w:szCs w:val="20"/>
        </w:rPr>
      </w:pPr>
    </w:p>
    <w:p w:rsidR="00A354B1" w:rsidRPr="00A354B1" w:rsidRDefault="00A354B1" w:rsidP="00A354B1">
      <w:pPr>
        <w:pStyle w:val="affff5"/>
        <w:ind w:firstLine="0"/>
        <w:rPr>
          <w:sz w:val="20"/>
          <w:szCs w:val="20"/>
        </w:rPr>
      </w:pPr>
    </w:p>
    <w:p w:rsidR="00A354B1" w:rsidRPr="00A354B1" w:rsidRDefault="00A354B1" w:rsidP="00A354B1">
      <w:pPr>
        <w:pStyle w:val="affff5"/>
        <w:ind w:firstLine="567"/>
        <w:jc w:val="right"/>
        <w:rPr>
          <w:sz w:val="20"/>
          <w:szCs w:val="20"/>
        </w:rPr>
      </w:pPr>
      <w:r w:rsidRPr="00A354B1">
        <w:rPr>
          <w:sz w:val="20"/>
          <w:szCs w:val="20"/>
        </w:rPr>
        <w:t>Приложение</w:t>
      </w:r>
    </w:p>
    <w:p w:rsidR="00A354B1" w:rsidRPr="00A354B1" w:rsidRDefault="00A354B1" w:rsidP="00A354B1">
      <w:pPr>
        <w:pStyle w:val="affff5"/>
        <w:ind w:firstLine="567"/>
        <w:jc w:val="right"/>
        <w:rPr>
          <w:sz w:val="20"/>
          <w:szCs w:val="20"/>
        </w:rPr>
      </w:pPr>
      <w:r w:rsidRPr="00A354B1">
        <w:rPr>
          <w:sz w:val="20"/>
          <w:szCs w:val="20"/>
        </w:rPr>
        <w:t>к постановлению Администрации</w:t>
      </w:r>
    </w:p>
    <w:p w:rsidR="00A354B1" w:rsidRPr="00A354B1" w:rsidRDefault="00A354B1" w:rsidP="00A354B1">
      <w:pPr>
        <w:pStyle w:val="affff5"/>
        <w:ind w:firstLine="567"/>
        <w:jc w:val="right"/>
        <w:rPr>
          <w:sz w:val="20"/>
          <w:szCs w:val="20"/>
        </w:rPr>
      </w:pPr>
      <w:r w:rsidRPr="00A354B1">
        <w:rPr>
          <w:sz w:val="20"/>
          <w:szCs w:val="20"/>
        </w:rPr>
        <w:t>Берегаевского сельского поселения</w:t>
      </w:r>
    </w:p>
    <w:p w:rsidR="00A354B1" w:rsidRPr="00A354B1" w:rsidRDefault="00A354B1" w:rsidP="00A354B1">
      <w:pPr>
        <w:pStyle w:val="affff5"/>
        <w:ind w:firstLine="567"/>
        <w:jc w:val="right"/>
        <w:rPr>
          <w:sz w:val="20"/>
          <w:szCs w:val="20"/>
        </w:rPr>
      </w:pPr>
      <w:r w:rsidRPr="00A354B1">
        <w:rPr>
          <w:sz w:val="20"/>
          <w:szCs w:val="20"/>
        </w:rPr>
        <w:t>от 10.04.2024 № 32</w:t>
      </w:r>
    </w:p>
    <w:p w:rsidR="00A354B1" w:rsidRPr="00A354B1" w:rsidRDefault="00A354B1" w:rsidP="00A354B1">
      <w:pPr>
        <w:pStyle w:val="affff5"/>
        <w:rPr>
          <w:sz w:val="20"/>
          <w:szCs w:val="20"/>
        </w:rPr>
      </w:pPr>
    </w:p>
    <w:p w:rsidR="00A354B1" w:rsidRPr="00A354B1" w:rsidRDefault="00A354B1" w:rsidP="00A354B1">
      <w:pPr>
        <w:pStyle w:val="affff5"/>
        <w:ind w:firstLine="567"/>
        <w:jc w:val="center"/>
        <w:rPr>
          <w:sz w:val="20"/>
          <w:szCs w:val="20"/>
        </w:rPr>
      </w:pPr>
      <w:r w:rsidRPr="00A354B1">
        <w:rPr>
          <w:sz w:val="20"/>
          <w:szCs w:val="20"/>
        </w:rPr>
        <w:t>Порядок и условия заключения соглашений о защите и поощрении капиталовложений со стороны муниципального образования Берегаевское сельское поселение</w:t>
      </w:r>
    </w:p>
    <w:p w:rsidR="00A354B1" w:rsidRPr="00A354B1" w:rsidRDefault="00A354B1" w:rsidP="00A354B1">
      <w:pPr>
        <w:pStyle w:val="affff5"/>
        <w:rPr>
          <w:sz w:val="20"/>
          <w:szCs w:val="20"/>
        </w:rPr>
      </w:pPr>
    </w:p>
    <w:p w:rsidR="00A354B1" w:rsidRPr="00A354B1" w:rsidRDefault="00A354B1" w:rsidP="00A354B1">
      <w:pPr>
        <w:pStyle w:val="affff5"/>
        <w:rPr>
          <w:sz w:val="20"/>
          <w:szCs w:val="20"/>
        </w:rPr>
      </w:pPr>
      <w:r w:rsidRPr="00A354B1">
        <w:rPr>
          <w:sz w:val="20"/>
          <w:szCs w:val="20"/>
        </w:rPr>
        <w:t xml:space="preserve">1. Настоящий Порядок разработан в соответствии с </w:t>
      </w:r>
      <w:hyperlink r:id="rId19" w:history="1">
        <w:r w:rsidRPr="00A354B1">
          <w:rPr>
            <w:sz w:val="20"/>
            <w:szCs w:val="20"/>
          </w:rPr>
          <w:t>частью 8 статьи 4</w:t>
        </w:r>
      </w:hyperlink>
      <w:r w:rsidRPr="00A354B1">
        <w:rPr>
          <w:sz w:val="20"/>
          <w:szCs w:val="20"/>
        </w:rPr>
        <w:t xml:space="preserve"> Федерального закона от 1 апреля 2020 года № 69-ФЗ "О защите и поощрении капиталовложений в Российской Федерации" (далее - Федеральный закон) и устанавливает условия и порядок заключения соглашений о защите и поощрении капиталовложений со стороны муниципального образования Берегаевское сельское поселение.</w:t>
      </w:r>
    </w:p>
    <w:p w:rsidR="00A354B1" w:rsidRPr="00A354B1" w:rsidRDefault="00A354B1" w:rsidP="00A354B1">
      <w:pPr>
        <w:pStyle w:val="affff5"/>
        <w:rPr>
          <w:sz w:val="20"/>
          <w:szCs w:val="20"/>
        </w:rPr>
      </w:pPr>
      <w:r w:rsidRPr="00A354B1">
        <w:rPr>
          <w:sz w:val="20"/>
          <w:szCs w:val="20"/>
        </w:rPr>
        <w:t>2. Порядок заключения соглашений о защите и поощрении капиталовложений со стороны муниципального образования Берегаевское сельское поселение.</w:t>
      </w:r>
    </w:p>
    <w:p w:rsidR="00A354B1" w:rsidRPr="00A354B1" w:rsidRDefault="00A354B1" w:rsidP="00A354B1">
      <w:pPr>
        <w:pStyle w:val="affff5"/>
        <w:rPr>
          <w:sz w:val="20"/>
          <w:szCs w:val="20"/>
        </w:rPr>
      </w:pPr>
      <w:r w:rsidRPr="00A354B1">
        <w:rPr>
          <w:sz w:val="20"/>
          <w:szCs w:val="20"/>
        </w:rPr>
        <w:t>2.1.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w:t>
      </w:r>
    </w:p>
    <w:p w:rsidR="00A354B1" w:rsidRPr="00A354B1" w:rsidRDefault="00A354B1" w:rsidP="00A354B1">
      <w:pPr>
        <w:pStyle w:val="affff5"/>
        <w:rPr>
          <w:sz w:val="20"/>
          <w:szCs w:val="20"/>
        </w:rPr>
      </w:pPr>
      <w:r w:rsidRPr="00A354B1">
        <w:rPr>
          <w:sz w:val="20"/>
          <w:szCs w:val="20"/>
        </w:rPr>
        <w:t>2.2. Соглашение о защите и поощрении капиталовложений заключается не позднее 1 января 2030 года.</w:t>
      </w:r>
    </w:p>
    <w:p w:rsidR="00A354B1" w:rsidRPr="00A354B1" w:rsidRDefault="00A354B1" w:rsidP="00A354B1">
      <w:pPr>
        <w:pStyle w:val="affff5"/>
        <w:rPr>
          <w:sz w:val="20"/>
          <w:szCs w:val="20"/>
        </w:rPr>
      </w:pPr>
      <w:r w:rsidRPr="00A354B1">
        <w:rPr>
          <w:sz w:val="20"/>
          <w:szCs w:val="20"/>
        </w:rPr>
        <w:t>2.3. Соглашение о защите и поощрении капиталовложений должно содержать следующие условия:</w:t>
      </w:r>
    </w:p>
    <w:p w:rsidR="00A354B1" w:rsidRPr="00A354B1" w:rsidRDefault="00A354B1" w:rsidP="00A354B1">
      <w:pPr>
        <w:pStyle w:val="affff5"/>
        <w:rPr>
          <w:sz w:val="20"/>
          <w:szCs w:val="20"/>
        </w:rPr>
      </w:pPr>
      <w:r w:rsidRPr="00A354B1">
        <w:rPr>
          <w:sz w:val="20"/>
          <w:szCs w:val="20"/>
        </w:rPr>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A354B1" w:rsidRPr="00A354B1" w:rsidRDefault="00A354B1" w:rsidP="00A354B1">
      <w:pPr>
        <w:pStyle w:val="affff5"/>
        <w:rPr>
          <w:sz w:val="20"/>
          <w:szCs w:val="20"/>
        </w:rPr>
      </w:pPr>
      <w:r w:rsidRPr="00A354B1">
        <w:rPr>
          <w:sz w:val="20"/>
          <w:szCs w:val="20"/>
        </w:rPr>
        <w:t>2) указание на этапы реализации инвестиционного проекта, в том числе:</w:t>
      </w:r>
    </w:p>
    <w:p w:rsidR="00A354B1" w:rsidRPr="00A354B1" w:rsidRDefault="00A354B1" w:rsidP="00A354B1">
      <w:pPr>
        <w:pStyle w:val="affff5"/>
        <w:rPr>
          <w:sz w:val="20"/>
          <w:szCs w:val="20"/>
        </w:rPr>
      </w:pPr>
      <w:r w:rsidRPr="00A354B1">
        <w:rPr>
          <w:sz w:val="20"/>
          <w:szCs w:val="20"/>
        </w:rPr>
        <w:t>а) срок получения разрешений и согласий, необходимых для реализации проекта;</w:t>
      </w:r>
    </w:p>
    <w:p w:rsidR="00A354B1" w:rsidRPr="00A354B1" w:rsidRDefault="00A354B1" w:rsidP="00A354B1">
      <w:pPr>
        <w:pStyle w:val="affff5"/>
        <w:rPr>
          <w:sz w:val="20"/>
          <w:szCs w:val="20"/>
        </w:rPr>
      </w:pPr>
      <w:r w:rsidRPr="00A354B1">
        <w:rPr>
          <w:sz w:val="20"/>
          <w:szCs w:val="20"/>
        </w:rP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A354B1" w:rsidRPr="00A354B1" w:rsidRDefault="00A354B1" w:rsidP="00A354B1">
      <w:pPr>
        <w:pStyle w:val="affff5"/>
        <w:rPr>
          <w:sz w:val="20"/>
          <w:szCs w:val="20"/>
        </w:rPr>
      </w:pPr>
      <w:r w:rsidRPr="00A354B1">
        <w:rPr>
          <w:sz w:val="20"/>
          <w:szCs w:val="20"/>
        </w:rP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A354B1" w:rsidRPr="00A354B1" w:rsidRDefault="00A354B1" w:rsidP="00A354B1">
      <w:pPr>
        <w:pStyle w:val="affff5"/>
        <w:rPr>
          <w:sz w:val="20"/>
          <w:szCs w:val="20"/>
        </w:rPr>
      </w:pPr>
      <w:r w:rsidRPr="00A354B1">
        <w:rPr>
          <w:sz w:val="20"/>
          <w:szCs w:val="20"/>
        </w:rPr>
        <w:t>г) срок осуществления капиталовложений в установленном объеме, не превышающий срока применения стабилизационной оговорки, предусмотренного Федеральным законом;</w:t>
      </w:r>
    </w:p>
    <w:p w:rsidR="00A354B1" w:rsidRPr="00A354B1" w:rsidRDefault="00A354B1" w:rsidP="00A354B1">
      <w:pPr>
        <w:pStyle w:val="affff5"/>
        <w:rPr>
          <w:sz w:val="20"/>
          <w:szCs w:val="20"/>
        </w:rPr>
      </w:pPr>
      <w:r w:rsidRPr="00A354B1">
        <w:rPr>
          <w:sz w:val="20"/>
          <w:szCs w:val="20"/>
        </w:rPr>
        <w:t>д) срок осуществления иных мероприятий, определенных в соглашении о защите и поощрении капиталовложений;</w:t>
      </w:r>
    </w:p>
    <w:p w:rsidR="00A354B1" w:rsidRPr="00A354B1" w:rsidRDefault="00A354B1" w:rsidP="00A354B1">
      <w:pPr>
        <w:pStyle w:val="affff5"/>
        <w:rPr>
          <w:sz w:val="20"/>
          <w:szCs w:val="20"/>
        </w:rPr>
      </w:pPr>
      <w:r w:rsidRPr="00A354B1">
        <w:rPr>
          <w:sz w:val="20"/>
          <w:szCs w:val="20"/>
        </w:rPr>
        <w:t>3) сведения о предельно допустимых отклонениях от параметров реализации инвестиционного проекта, указанных в Федеральном законе (в пределах 25 процентов). 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частью 4 статьи 9 Федерального закона;</w:t>
      </w:r>
    </w:p>
    <w:p w:rsidR="00A354B1" w:rsidRPr="00A354B1" w:rsidRDefault="00A354B1" w:rsidP="00A354B1">
      <w:pPr>
        <w:pStyle w:val="affff5"/>
        <w:rPr>
          <w:sz w:val="20"/>
          <w:szCs w:val="20"/>
        </w:rPr>
      </w:pPr>
      <w:r w:rsidRPr="00A354B1">
        <w:rPr>
          <w:sz w:val="20"/>
          <w:szCs w:val="20"/>
        </w:rPr>
        <w:t>4) срок применения стабилизационной оговорки в пределах сроков, установленных Федеральным законом;</w:t>
      </w:r>
    </w:p>
    <w:p w:rsidR="00A354B1" w:rsidRPr="00A354B1" w:rsidRDefault="00A354B1" w:rsidP="00A354B1">
      <w:pPr>
        <w:pStyle w:val="affff5"/>
        <w:rPr>
          <w:sz w:val="20"/>
          <w:szCs w:val="20"/>
        </w:rPr>
      </w:pPr>
      <w:r w:rsidRPr="00A354B1">
        <w:rPr>
          <w:sz w:val="20"/>
          <w:szCs w:val="20"/>
        </w:rPr>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и (или) процентная ставка (порядок ее определения) по кредитному договору, указанному в пункте 2 части 1 статьи 14 Федерального закона, а также сроки предоставления и объемы субсидий, указанных в пункте 2 части 3 статьи 14 Федерального закона;</w:t>
      </w:r>
    </w:p>
    <w:p w:rsidR="00A354B1" w:rsidRPr="00A354B1" w:rsidRDefault="00A354B1" w:rsidP="00A354B1">
      <w:pPr>
        <w:pStyle w:val="affff5"/>
        <w:rPr>
          <w:sz w:val="20"/>
          <w:szCs w:val="20"/>
        </w:rPr>
      </w:pPr>
      <w:r w:rsidRPr="00A354B1">
        <w:rPr>
          <w:sz w:val="20"/>
          <w:szCs w:val="20"/>
        </w:rPr>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A354B1" w:rsidRPr="00A354B1" w:rsidRDefault="00A354B1" w:rsidP="00A354B1">
      <w:pPr>
        <w:pStyle w:val="affff5"/>
        <w:rPr>
          <w:sz w:val="20"/>
          <w:szCs w:val="20"/>
        </w:rPr>
      </w:pPr>
      <w:r w:rsidRPr="00A354B1">
        <w:rPr>
          <w:sz w:val="20"/>
          <w:szCs w:val="20"/>
        </w:rPr>
        <w:t>а) на возмещение реального ущерба в соответствии с порядком, предусмотренным статьей 12 Федерального закона, в том числе в случаях, предусмотренных частью 3 статьи 14 Федерального закона;</w:t>
      </w:r>
    </w:p>
    <w:p w:rsidR="00A354B1" w:rsidRPr="00A354B1" w:rsidRDefault="00A354B1" w:rsidP="00A354B1">
      <w:pPr>
        <w:pStyle w:val="affff5"/>
        <w:rPr>
          <w:sz w:val="20"/>
          <w:szCs w:val="20"/>
        </w:rPr>
      </w:pPr>
      <w:r w:rsidRPr="00A354B1">
        <w:rPr>
          <w:sz w:val="20"/>
          <w:szCs w:val="20"/>
        </w:rPr>
        <w:t>б) на возмещение понесенных затрат, предусмотренных статьей 15 Федерального закона (в случае, если публично-правовым образованием было принято решение о возмещении таких затрат);</w:t>
      </w:r>
    </w:p>
    <w:p w:rsidR="00A354B1" w:rsidRPr="00A354B1" w:rsidRDefault="00A354B1" w:rsidP="00A354B1">
      <w:pPr>
        <w:pStyle w:val="affff5"/>
        <w:rPr>
          <w:sz w:val="20"/>
          <w:szCs w:val="20"/>
        </w:rPr>
      </w:pPr>
      <w:r w:rsidRPr="00A354B1">
        <w:rPr>
          <w:sz w:val="20"/>
          <w:szCs w:val="20"/>
        </w:rPr>
        <w:t>7) порядок представления организацией, реализующей проект, информации об этапах реализации инвестиционного проекта;</w:t>
      </w:r>
    </w:p>
    <w:p w:rsidR="00A354B1" w:rsidRPr="00A354B1" w:rsidRDefault="00A354B1" w:rsidP="00A354B1">
      <w:pPr>
        <w:pStyle w:val="affff5"/>
        <w:rPr>
          <w:sz w:val="20"/>
          <w:szCs w:val="20"/>
        </w:rPr>
      </w:pPr>
      <w:r w:rsidRPr="00A354B1">
        <w:rPr>
          <w:sz w:val="20"/>
          <w:szCs w:val="20"/>
        </w:rPr>
        <w:t>8) порядок разрешения споров между сторонами соглашения о защите и поощрении капиталовложений;</w:t>
      </w:r>
    </w:p>
    <w:p w:rsidR="00A354B1" w:rsidRPr="00A354B1" w:rsidRDefault="00A354B1" w:rsidP="00A354B1">
      <w:pPr>
        <w:pStyle w:val="affff5"/>
        <w:rPr>
          <w:sz w:val="20"/>
          <w:szCs w:val="20"/>
        </w:rPr>
      </w:pPr>
      <w:r w:rsidRPr="00A354B1">
        <w:rPr>
          <w:sz w:val="20"/>
          <w:szCs w:val="20"/>
        </w:rPr>
        <w:lastRenderedPageBreak/>
        <w:t xml:space="preserve">9) иные условия, предусмотренные </w:t>
      </w:r>
      <w:hyperlink r:id="rId20" w:history="1">
        <w:r w:rsidRPr="00A354B1">
          <w:rPr>
            <w:sz w:val="20"/>
            <w:szCs w:val="20"/>
          </w:rPr>
          <w:t>Федеральным законом</w:t>
        </w:r>
      </w:hyperlink>
      <w:r w:rsidRPr="00A354B1">
        <w:rPr>
          <w:sz w:val="20"/>
          <w:szCs w:val="20"/>
        </w:rPr>
        <w:t xml:space="preserve"> от 1 апреля 2020 г. N 69-ФЗ "О защите и поощрении капиталовложений в Российской Федерации".</w:t>
      </w:r>
    </w:p>
    <w:p w:rsidR="00A354B1" w:rsidRPr="00A354B1" w:rsidRDefault="00A354B1" w:rsidP="00A354B1">
      <w:pPr>
        <w:pStyle w:val="affff5"/>
        <w:rPr>
          <w:sz w:val="20"/>
          <w:szCs w:val="20"/>
        </w:rPr>
      </w:pPr>
      <w:r w:rsidRPr="00A354B1">
        <w:rPr>
          <w:sz w:val="20"/>
          <w:szCs w:val="20"/>
        </w:rPr>
        <w:t>2.4. Решение о заключении соглашения принимается в форме распоряжения Администрации Берегаевского сельского поселения.</w:t>
      </w:r>
    </w:p>
    <w:p w:rsidR="00A354B1" w:rsidRPr="00A354B1" w:rsidRDefault="00A354B1" w:rsidP="00A354B1">
      <w:pPr>
        <w:pStyle w:val="affff5"/>
        <w:rPr>
          <w:sz w:val="20"/>
          <w:szCs w:val="20"/>
        </w:rPr>
      </w:pPr>
      <w:r w:rsidRPr="00A354B1">
        <w:rPr>
          <w:sz w:val="20"/>
          <w:szCs w:val="20"/>
        </w:rPr>
        <w:t>3. Условия заключения соглашений о защите и поощрении капиталовложений со стороны муниципального образования Берегаевское сельское поселение.</w:t>
      </w:r>
    </w:p>
    <w:p w:rsidR="00A354B1" w:rsidRPr="00A354B1" w:rsidRDefault="00A354B1" w:rsidP="00A354B1">
      <w:pPr>
        <w:pStyle w:val="affff5"/>
        <w:rPr>
          <w:sz w:val="20"/>
          <w:szCs w:val="20"/>
        </w:rPr>
      </w:pPr>
      <w:r w:rsidRPr="00A354B1">
        <w:rPr>
          <w:sz w:val="20"/>
          <w:szCs w:val="20"/>
        </w:rPr>
        <w:t>3.1.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A354B1" w:rsidRPr="00A354B1" w:rsidRDefault="00A354B1" w:rsidP="00A354B1">
      <w:pPr>
        <w:pStyle w:val="affff5"/>
        <w:rPr>
          <w:sz w:val="20"/>
          <w:szCs w:val="20"/>
        </w:rPr>
      </w:pPr>
      <w:r w:rsidRPr="00A354B1">
        <w:rPr>
          <w:sz w:val="20"/>
          <w:szCs w:val="20"/>
        </w:rPr>
        <w:t>1) игорный бизнес;</w:t>
      </w:r>
    </w:p>
    <w:p w:rsidR="00A354B1" w:rsidRPr="00A354B1" w:rsidRDefault="00A354B1" w:rsidP="00A354B1">
      <w:pPr>
        <w:pStyle w:val="affff5"/>
        <w:rPr>
          <w:sz w:val="20"/>
          <w:szCs w:val="20"/>
        </w:rPr>
      </w:pPr>
      <w:r w:rsidRPr="00A354B1">
        <w:rPr>
          <w:sz w:val="20"/>
          <w:szCs w:val="20"/>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A354B1" w:rsidRPr="00A354B1" w:rsidRDefault="00A354B1" w:rsidP="00A354B1">
      <w:pPr>
        <w:pStyle w:val="affff5"/>
        <w:rPr>
          <w:sz w:val="20"/>
          <w:szCs w:val="20"/>
        </w:rPr>
      </w:pPr>
      <w:r w:rsidRPr="00A354B1">
        <w:rPr>
          <w:sz w:val="20"/>
          <w:szCs w:val="20"/>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A354B1" w:rsidRPr="00A354B1" w:rsidRDefault="00A354B1" w:rsidP="00A354B1">
      <w:pPr>
        <w:pStyle w:val="affff5"/>
        <w:rPr>
          <w:sz w:val="20"/>
          <w:szCs w:val="20"/>
        </w:rPr>
      </w:pPr>
      <w:r w:rsidRPr="00A354B1">
        <w:rPr>
          <w:sz w:val="20"/>
          <w:szCs w:val="20"/>
        </w:rPr>
        <w:t>4) оптовая и розничная торговля;</w:t>
      </w:r>
    </w:p>
    <w:p w:rsidR="00A354B1" w:rsidRPr="00A354B1" w:rsidRDefault="00A354B1" w:rsidP="00A354B1">
      <w:pPr>
        <w:pStyle w:val="affff5"/>
        <w:rPr>
          <w:sz w:val="20"/>
          <w:szCs w:val="20"/>
        </w:rPr>
      </w:pPr>
      <w:r w:rsidRPr="00A354B1">
        <w:rPr>
          <w:sz w:val="20"/>
          <w:szCs w:val="20"/>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A354B1" w:rsidRPr="00A354B1" w:rsidRDefault="00A354B1" w:rsidP="00A354B1">
      <w:pPr>
        <w:pStyle w:val="affff5"/>
        <w:rPr>
          <w:sz w:val="20"/>
          <w:szCs w:val="20"/>
        </w:rPr>
      </w:pPr>
      <w:r w:rsidRPr="00A354B1">
        <w:rPr>
          <w:sz w:val="20"/>
          <w:szCs w:val="20"/>
        </w:rPr>
        <w:t>6) строительство (модернизация, реконструкция) административно-деловых центров и торговых центров (комплексов), а также жилых домов.</w:t>
      </w:r>
    </w:p>
    <w:p w:rsidR="00A354B1" w:rsidRDefault="00A354B1" w:rsidP="00C72CF6">
      <w:pPr>
        <w:jc w:val="center"/>
        <w:rPr>
          <w:b/>
          <w:sz w:val="20"/>
          <w:szCs w:val="20"/>
        </w:rPr>
      </w:pPr>
    </w:p>
    <w:p w:rsidR="00A354B1" w:rsidRDefault="00A354B1" w:rsidP="00C72CF6">
      <w:pPr>
        <w:jc w:val="center"/>
        <w:rPr>
          <w:b/>
          <w:sz w:val="20"/>
          <w:szCs w:val="20"/>
        </w:rPr>
      </w:pPr>
    </w:p>
    <w:p w:rsidR="00A354B1" w:rsidRPr="006735B0" w:rsidRDefault="00A354B1" w:rsidP="00A354B1">
      <w:pPr>
        <w:jc w:val="center"/>
        <w:rPr>
          <w:b/>
          <w:sz w:val="20"/>
          <w:szCs w:val="20"/>
        </w:rPr>
      </w:pPr>
      <w:r w:rsidRPr="006735B0">
        <w:rPr>
          <w:b/>
          <w:sz w:val="20"/>
          <w:szCs w:val="20"/>
        </w:rPr>
        <w:t xml:space="preserve">ПОСТАНОВЛЕНИЕ </w:t>
      </w:r>
    </w:p>
    <w:p w:rsidR="00A354B1" w:rsidRPr="006735B0" w:rsidRDefault="00A354B1" w:rsidP="00C72CF6">
      <w:pPr>
        <w:jc w:val="center"/>
        <w:rPr>
          <w:b/>
          <w:sz w:val="20"/>
          <w:szCs w:val="20"/>
        </w:rPr>
      </w:pPr>
    </w:p>
    <w:p w:rsidR="000F4C15" w:rsidRPr="006735B0" w:rsidRDefault="000F4C15" w:rsidP="00C72CF6">
      <w:pPr>
        <w:jc w:val="center"/>
        <w:rPr>
          <w:b/>
          <w:sz w:val="20"/>
          <w:szCs w:val="20"/>
        </w:rPr>
      </w:pPr>
    </w:p>
    <w:p w:rsidR="006735B0" w:rsidRPr="006735B0" w:rsidRDefault="006735B0" w:rsidP="006735B0">
      <w:pPr>
        <w:tabs>
          <w:tab w:val="left" w:pos="10490"/>
        </w:tabs>
        <w:ind w:left="623" w:right="57" w:hanging="623"/>
        <w:rPr>
          <w:b/>
          <w:sz w:val="20"/>
          <w:szCs w:val="20"/>
        </w:rPr>
      </w:pPr>
      <w:r w:rsidRPr="006735B0">
        <w:rPr>
          <w:b/>
          <w:sz w:val="20"/>
          <w:szCs w:val="20"/>
        </w:rPr>
        <w:t xml:space="preserve">12.04.2024                                                                                                                                 </w:t>
      </w:r>
      <w:r w:rsidR="00662F3C">
        <w:rPr>
          <w:b/>
          <w:sz w:val="20"/>
          <w:szCs w:val="20"/>
        </w:rPr>
        <w:t xml:space="preserve">                                </w:t>
      </w:r>
      <w:r w:rsidRPr="006735B0">
        <w:rPr>
          <w:b/>
          <w:sz w:val="20"/>
          <w:szCs w:val="20"/>
        </w:rPr>
        <w:t xml:space="preserve"> № 33 </w:t>
      </w:r>
    </w:p>
    <w:p w:rsidR="006735B0" w:rsidRPr="006735B0" w:rsidRDefault="006735B0" w:rsidP="00662F3C">
      <w:pPr>
        <w:tabs>
          <w:tab w:val="left" w:pos="10490"/>
        </w:tabs>
        <w:ind w:right="57"/>
        <w:rPr>
          <w:b/>
          <w:sz w:val="20"/>
          <w:szCs w:val="20"/>
        </w:rPr>
      </w:pPr>
    </w:p>
    <w:p w:rsidR="006735B0" w:rsidRPr="00662F3C" w:rsidRDefault="006735B0" w:rsidP="006735B0">
      <w:pPr>
        <w:jc w:val="center"/>
        <w:rPr>
          <w:sz w:val="20"/>
          <w:szCs w:val="20"/>
        </w:rPr>
      </w:pPr>
      <w:r w:rsidRPr="00662F3C">
        <w:rPr>
          <w:sz w:val="20"/>
          <w:szCs w:val="20"/>
        </w:rPr>
        <w:t xml:space="preserve">Об утверждении плана мероприятий по подготовке объектов </w:t>
      </w:r>
    </w:p>
    <w:p w:rsidR="006735B0" w:rsidRPr="00662F3C" w:rsidRDefault="006735B0" w:rsidP="006735B0">
      <w:pPr>
        <w:jc w:val="center"/>
        <w:rPr>
          <w:sz w:val="20"/>
          <w:szCs w:val="20"/>
        </w:rPr>
      </w:pPr>
      <w:r w:rsidRPr="00662F3C">
        <w:rPr>
          <w:sz w:val="20"/>
          <w:szCs w:val="20"/>
        </w:rPr>
        <w:t>жилищно-коммунального хозяйства Берегаевского</w:t>
      </w:r>
    </w:p>
    <w:p w:rsidR="006735B0" w:rsidRPr="00662F3C" w:rsidRDefault="006735B0" w:rsidP="006735B0">
      <w:pPr>
        <w:jc w:val="center"/>
        <w:rPr>
          <w:sz w:val="20"/>
          <w:szCs w:val="20"/>
        </w:rPr>
      </w:pPr>
      <w:r w:rsidRPr="00662F3C">
        <w:rPr>
          <w:sz w:val="20"/>
          <w:szCs w:val="20"/>
        </w:rPr>
        <w:t>сельского поселения к работе в осенне-зимний период 2024-2025 годов</w:t>
      </w:r>
    </w:p>
    <w:p w:rsidR="006735B0" w:rsidRPr="006735B0" w:rsidRDefault="006735B0" w:rsidP="006735B0">
      <w:pPr>
        <w:jc w:val="both"/>
        <w:rPr>
          <w:b/>
          <w:sz w:val="20"/>
          <w:szCs w:val="20"/>
        </w:rPr>
      </w:pPr>
    </w:p>
    <w:p w:rsidR="006735B0" w:rsidRPr="006735B0" w:rsidRDefault="006735B0" w:rsidP="006735B0">
      <w:pPr>
        <w:ind w:firstLine="709"/>
        <w:jc w:val="both"/>
        <w:rPr>
          <w:sz w:val="20"/>
          <w:szCs w:val="20"/>
        </w:rPr>
      </w:pPr>
      <w:r w:rsidRPr="006735B0">
        <w:rPr>
          <w:sz w:val="20"/>
          <w:szCs w:val="20"/>
        </w:rPr>
        <w:t xml:space="preserve">В соответствии с Федеральным Законом от 6 октября 2003года № 131-ФЗ «Об общих принципах организации местного самоуправления в Российской Федерации», распоряжением Губернатора Томской области от 1 апреля 2024 № 92-р «О подготовке хозяйственного комплекса Томской области к работе в осенне-зимний период 2024-2025 годов», постановлением Администрации Тегульдетского района от 08.04.2024 № 195 «О подготовке жилищно-коммунального и хозяйственного комплекса Тегульдетского района  к работе в осенне-зимний период 2024-2025 годов», Администрация Берегаевского сельского поселения, </w:t>
      </w:r>
    </w:p>
    <w:p w:rsidR="006735B0" w:rsidRPr="006735B0" w:rsidRDefault="006735B0" w:rsidP="006735B0">
      <w:pPr>
        <w:jc w:val="both"/>
        <w:rPr>
          <w:sz w:val="20"/>
          <w:szCs w:val="20"/>
        </w:rPr>
      </w:pPr>
    </w:p>
    <w:p w:rsidR="006735B0" w:rsidRPr="006735B0" w:rsidRDefault="006735B0" w:rsidP="006735B0">
      <w:pPr>
        <w:ind w:firstLine="426"/>
        <w:jc w:val="center"/>
        <w:rPr>
          <w:b/>
          <w:sz w:val="20"/>
          <w:szCs w:val="20"/>
        </w:rPr>
      </w:pPr>
      <w:r w:rsidRPr="006735B0">
        <w:rPr>
          <w:b/>
          <w:sz w:val="20"/>
          <w:szCs w:val="20"/>
        </w:rPr>
        <w:t>ПОСТАНОВЛЯЕТ:</w:t>
      </w:r>
    </w:p>
    <w:p w:rsidR="006735B0" w:rsidRPr="006735B0" w:rsidRDefault="006735B0" w:rsidP="006735B0">
      <w:pPr>
        <w:jc w:val="center"/>
        <w:rPr>
          <w:b/>
          <w:sz w:val="20"/>
          <w:szCs w:val="20"/>
        </w:rPr>
      </w:pPr>
    </w:p>
    <w:p w:rsidR="006735B0" w:rsidRPr="006735B0" w:rsidRDefault="006735B0" w:rsidP="006735B0">
      <w:pPr>
        <w:ind w:firstLine="709"/>
        <w:jc w:val="both"/>
        <w:rPr>
          <w:sz w:val="20"/>
          <w:szCs w:val="20"/>
        </w:rPr>
      </w:pPr>
      <w:r w:rsidRPr="006735B0">
        <w:rPr>
          <w:sz w:val="20"/>
          <w:szCs w:val="20"/>
        </w:rPr>
        <w:t>1. Утвердить план мероприятий по подготовке объектов жилищно-коммунального  хозяйства Берегаевского сельского поселения к работе в осенне-зимний период 2024-2025 годов согласно приложениям 1,2,3,4,5.</w:t>
      </w:r>
    </w:p>
    <w:p w:rsidR="006735B0" w:rsidRPr="006735B0" w:rsidRDefault="006735B0" w:rsidP="006735B0">
      <w:pPr>
        <w:ind w:firstLine="709"/>
        <w:jc w:val="both"/>
        <w:rPr>
          <w:sz w:val="20"/>
          <w:szCs w:val="20"/>
        </w:rPr>
      </w:pPr>
      <w:r w:rsidRPr="006735B0">
        <w:rPr>
          <w:sz w:val="20"/>
          <w:szCs w:val="20"/>
        </w:rPr>
        <w:t>2. Утвердить состав комиссии Администрации Берегаевского сельского поселения для организации контроля за ходом подготовки объектов жилищно-коммунального хозяйства Берегаевского сельского поселения к работе в осенне-зимний период 2024-2025 годов согласно приложению 6.</w:t>
      </w:r>
    </w:p>
    <w:p w:rsidR="006735B0" w:rsidRPr="006735B0" w:rsidRDefault="006735B0" w:rsidP="006735B0">
      <w:pPr>
        <w:ind w:firstLine="709"/>
        <w:jc w:val="both"/>
        <w:rPr>
          <w:sz w:val="20"/>
          <w:szCs w:val="20"/>
        </w:rPr>
      </w:pPr>
      <w:r w:rsidRPr="006735B0">
        <w:rPr>
          <w:sz w:val="20"/>
          <w:szCs w:val="20"/>
        </w:rPr>
        <w:t xml:space="preserve">3. Рекомендовать руководителям предприятий и организаций </w:t>
      </w:r>
      <w:r w:rsidRPr="006735B0">
        <w:rPr>
          <w:bCs/>
          <w:sz w:val="20"/>
          <w:szCs w:val="20"/>
        </w:rPr>
        <w:t xml:space="preserve">Берегаевского сельского поселения </w:t>
      </w:r>
      <w:r w:rsidRPr="006735B0">
        <w:rPr>
          <w:sz w:val="20"/>
          <w:szCs w:val="20"/>
        </w:rPr>
        <w:t>в соответствии с договорами обеспечить своевременное внесение в полном объеме оплаты за потребление энергоресурсов и коммунальные услуги.</w:t>
      </w:r>
    </w:p>
    <w:p w:rsidR="006735B0" w:rsidRPr="006735B0" w:rsidRDefault="006735B0" w:rsidP="006735B0">
      <w:pPr>
        <w:ind w:firstLine="709"/>
        <w:jc w:val="both"/>
        <w:rPr>
          <w:sz w:val="20"/>
          <w:szCs w:val="20"/>
        </w:rPr>
      </w:pPr>
      <w:r w:rsidRPr="006735B0">
        <w:rPr>
          <w:sz w:val="20"/>
          <w:szCs w:val="20"/>
        </w:rPr>
        <w:t>4. Подготовить объекты</w:t>
      </w:r>
      <w:r w:rsidRPr="006735B0">
        <w:rPr>
          <w:bCs/>
          <w:sz w:val="20"/>
          <w:szCs w:val="20"/>
        </w:rPr>
        <w:t xml:space="preserve"> жилищно-коммунального хозяйства к осенне-зимнему периоду в срок до 01.09.2024 года.</w:t>
      </w:r>
    </w:p>
    <w:p w:rsidR="006735B0" w:rsidRPr="006735B0" w:rsidRDefault="006735B0" w:rsidP="006735B0">
      <w:pPr>
        <w:ind w:firstLine="709"/>
        <w:jc w:val="both"/>
        <w:rPr>
          <w:sz w:val="20"/>
          <w:szCs w:val="20"/>
        </w:rPr>
      </w:pPr>
      <w:r w:rsidRPr="006735B0">
        <w:rPr>
          <w:sz w:val="20"/>
          <w:szCs w:val="20"/>
        </w:rPr>
        <w:t xml:space="preserve">5. Настоящее постановление вступает в силу со дня его подписания и подлежит опубликованию в информационном бюллетене и размещению </w:t>
      </w:r>
      <w:bookmarkStart w:id="3" w:name="_Hlk518238863"/>
      <w:r w:rsidRPr="006735B0">
        <w:rPr>
          <w:sz w:val="20"/>
          <w:szCs w:val="20"/>
        </w:rPr>
        <w:t>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3"/>
      <w:r w:rsidRPr="006735B0">
        <w:rPr>
          <w:sz w:val="20"/>
          <w:szCs w:val="20"/>
        </w:rPr>
        <w:t>.</w:t>
      </w:r>
    </w:p>
    <w:p w:rsidR="006735B0" w:rsidRPr="006735B0" w:rsidRDefault="006735B0" w:rsidP="006735B0">
      <w:pPr>
        <w:ind w:firstLine="709"/>
        <w:jc w:val="both"/>
        <w:rPr>
          <w:sz w:val="20"/>
          <w:szCs w:val="20"/>
        </w:rPr>
      </w:pPr>
      <w:r w:rsidRPr="006735B0">
        <w:rPr>
          <w:sz w:val="20"/>
          <w:szCs w:val="20"/>
        </w:rPr>
        <w:t>6. Контроль исполнения настоящего постановления оставляю за собой.</w:t>
      </w:r>
    </w:p>
    <w:p w:rsidR="006735B0" w:rsidRPr="006735B0" w:rsidRDefault="006735B0" w:rsidP="006735B0">
      <w:pPr>
        <w:jc w:val="both"/>
        <w:rPr>
          <w:b/>
          <w:bCs/>
          <w:sz w:val="20"/>
          <w:szCs w:val="20"/>
        </w:rPr>
      </w:pPr>
    </w:p>
    <w:p w:rsidR="006735B0" w:rsidRPr="006735B0" w:rsidRDefault="006735B0" w:rsidP="006735B0">
      <w:pPr>
        <w:jc w:val="both"/>
        <w:rPr>
          <w:b/>
          <w:bCs/>
          <w:sz w:val="20"/>
          <w:szCs w:val="20"/>
        </w:rPr>
      </w:pPr>
    </w:p>
    <w:p w:rsidR="006735B0" w:rsidRPr="006735B0" w:rsidRDefault="006735B0" w:rsidP="006735B0">
      <w:pPr>
        <w:jc w:val="both"/>
        <w:rPr>
          <w:b/>
          <w:bCs/>
          <w:sz w:val="20"/>
          <w:szCs w:val="20"/>
        </w:rPr>
      </w:pPr>
    </w:p>
    <w:p w:rsidR="006735B0" w:rsidRPr="006735B0" w:rsidRDefault="006735B0" w:rsidP="006735B0">
      <w:pPr>
        <w:jc w:val="both"/>
        <w:rPr>
          <w:b/>
          <w:sz w:val="20"/>
          <w:szCs w:val="20"/>
        </w:rPr>
      </w:pPr>
      <w:r w:rsidRPr="006735B0">
        <w:rPr>
          <w:b/>
          <w:sz w:val="20"/>
          <w:szCs w:val="20"/>
        </w:rPr>
        <w:t xml:space="preserve">Глава Берегаевского </w:t>
      </w:r>
    </w:p>
    <w:p w:rsidR="006735B0" w:rsidRPr="006735B0" w:rsidRDefault="006735B0" w:rsidP="006735B0">
      <w:pPr>
        <w:jc w:val="both"/>
        <w:rPr>
          <w:b/>
          <w:sz w:val="20"/>
          <w:szCs w:val="20"/>
        </w:rPr>
      </w:pPr>
      <w:r w:rsidRPr="006735B0">
        <w:rPr>
          <w:b/>
          <w:sz w:val="20"/>
          <w:szCs w:val="20"/>
        </w:rPr>
        <w:t xml:space="preserve">сельского поселения                     </w:t>
      </w:r>
      <w:r w:rsidRPr="006735B0">
        <w:rPr>
          <w:b/>
          <w:sz w:val="20"/>
          <w:szCs w:val="20"/>
        </w:rPr>
        <w:tab/>
        <w:t xml:space="preserve">                                                                         Ю.В. Скоблин</w:t>
      </w:r>
    </w:p>
    <w:p w:rsidR="006735B0" w:rsidRPr="00511DA1" w:rsidRDefault="006735B0" w:rsidP="006735B0">
      <w:pPr>
        <w:rPr>
          <w:rFonts w:ascii="Arial" w:hAnsi="Arial" w:cs="Arial"/>
        </w:rPr>
      </w:pPr>
    </w:p>
    <w:p w:rsidR="006735B0" w:rsidRPr="002A1938" w:rsidRDefault="006735B0" w:rsidP="006735B0">
      <w:pPr>
        <w:rPr>
          <w:rFonts w:ascii="Arial" w:hAnsi="Arial" w:cs="Arial"/>
          <w:sz w:val="22"/>
          <w:szCs w:val="22"/>
        </w:rPr>
      </w:pPr>
    </w:p>
    <w:p w:rsidR="006735B0" w:rsidRDefault="006735B0" w:rsidP="006735B0">
      <w:pPr>
        <w:jc w:val="center"/>
        <w:rPr>
          <w:rFonts w:ascii="PT Astra Serif" w:hAnsi="PT Astra Serif" w:cs="Arial"/>
        </w:rPr>
        <w:sectPr w:rsidR="006735B0" w:rsidSect="00813D3A">
          <w:footerReference w:type="even" r:id="rId21"/>
          <w:footerReference w:type="default" r:id="rId22"/>
          <w:pgSz w:w="11906" w:h="16838"/>
          <w:pgMar w:top="1134" w:right="567" w:bottom="1134" w:left="1701" w:header="709" w:footer="709" w:gutter="0"/>
          <w:cols w:space="708"/>
          <w:docGrid w:linePitch="360"/>
        </w:sectPr>
      </w:pPr>
    </w:p>
    <w:tbl>
      <w:tblPr>
        <w:tblW w:w="14927" w:type="dxa"/>
        <w:tblInd w:w="95" w:type="dxa"/>
        <w:tblLayout w:type="fixed"/>
        <w:tblLook w:val="04A0"/>
      </w:tblPr>
      <w:tblGrid>
        <w:gridCol w:w="1651"/>
        <w:gridCol w:w="958"/>
        <w:gridCol w:w="104"/>
        <w:gridCol w:w="852"/>
        <w:gridCol w:w="388"/>
        <w:gridCol w:w="432"/>
        <w:gridCol w:w="683"/>
        <w:gridCol w:w="217"/>
        <w:gridCol w:w="604"/>
        <w:gridCol w:w="224"/>
        <w:gridCol w:w="847"/>
        <w:gridCol w:w="21"/>
        <w:gridCol w:w="1153"/>
        <w:gridCol w:w="80"/>
        <w:gridCol w:w="996"/>
        <w:gridCol w:w="381"/>
        <w:gridCol w:w="739"/>
        <w:gridCol w:w="353"/>
        <w:gridCol w:w="802"/>
        <w:gridCol w:w="290"/>
        <w:gridCol w:w="1057"/>
        <w:gridCol w:w="172"/>
        <w:gridCol w:w="956"/>
        <w:gridCol w:w="259"/>
        <w:gridCol w:w="236"/>
        <w:gridCol w:w="236"/>
        <w:gridCol w:w="107"/>
        <w:gridCol w:w="129"/>
      </w:tblGrid>
      <w:tr w:rsidR="00662F3C" w:rsidRPr="00662F3C" w:rsidTr="00662F3C">
        <w:trPr>
          <w:gridAfter w:val="1"/>
          <w:wAfter w:w="129" w:type="dxa"/>
          <w:trHeight w:val="266"/>
        </w:trPr>
        <w:tc>
          <w:tcPr>
            <w:tcW w:w="2713" w:type="dxa"/>
            <w:gridSpan w:val="3"/>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240"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332" w:type="dxa"/>
            <w:gridSpan w:val="3"/>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828"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847" w:type="dxa"/>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174"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076"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120"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155"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sz w:val="18"/>
                <w:szCs w:val="18"/>
              </w:rPr>
            </w:pPr>
          </w:p>
        </w:tc>
        <w:tc>
          <w:tcPr>
            <w:tcW w:w="1347"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sz w:val="18"/>
                <w:szCs w:val="18"/>
              </w:rPr>
            </w:pPr>
            <w:r w:rsidRPr="00662F3C">
              <w:rPr>
                <w:rFonts w:ascii="PT Astra Serif" w:hAnsi="PT Astra Serif" w:cs="Arial"/>
                <w:sz w:val="18"/>
                <w:szCs w:val="18"/>
              </w:rPr>
              <w:t>Приложение 1</w:t>
            </w:r>
          </w:p>
        </w:tc>
        <w:tc>
          <w:tcPr>
            <w:tcW w:w="1387" w:type="dxa"/>
            <w:gridSpan w:val="3"/>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579" w:type="dxa"/>
            <w:gridSpan w:val="3"/>
            <w:tcBorders>
              <w:top w:val="nil"/>
              <w:left w:val="nil"/>
              <w:bottom w:val="nil"/>
              <w:right w:val="nil"/>
            </w:tcBorders>
            <w:shd w:val="clear" w:color="auto" w:fill="auto"/>
            <w:noWrap/>
            <w:vAlign w:val="bottom"/>
            <w:hideMark/>
          </w:tcPr>
          <w:p w:rsidR="00662F3C" w:rsidRPr="00662F3C" w:rsidRDefault="00662F3C" w:rsidP="00662F3C">
            <w:pPr>
              <w:jc w:val="right"/>
              <w:rPr>
                <w:rFonts w:ascii="PT Astra Serif" w:hAnsi="PT Astra Serif" w:cs="Arial"/>
                <w:sz w:val="20"/>
                <w:szCs w:val="20"/>
              </w:rPr>
            </w:pPr>
          </w:p>
        </w:tc>
      </w:tr>
      <w:tr w:rsidR="00662F3C" w:rsidRPr="00662F3C" w:rsidTr="00662F3C">
        <w:trPr>
          <w:gridAfter w:val="1"/>
          <w:wAfter w:w="129" w:type="dxa"/>
          <w:trHeight w:val="215"/>
        </w:trPr>
        <w:tc>
          <w:tcPr>
            <w:tcW w:w="13960" w:type="dxa"/>
            <w:gridSpan w:val="23"/>
            <w:tcBorders>
              <w:top w:val="nil"/>
              <w:left w:val="nil"/>
              <w:bottom w:val="nil"/>
              <w:right w:val="nil"/>
            </w:tcBorders>
            <w:shd w:val="clear" w:color="auto" w:fill="auto"/>
            <w:noWrap/>
            <w:vAlign w:val="bottom"/>
            <w:hideMark/>
          </w:tcPr>
          <w:p w:rsidR="00662F3C" w:rsidRPr="00662F3C" w:rsidRDefault="00662F3C" w:rsidP="00662F3C">
            <w:pPr>
              <w:jc w:val="center"/>
              <w:rPr>
                <w:rFonts w:ascii="PT Astra Serif" w:hAnsi="PT Astra Serif" w:cs="Arial"/>
              </w:rPr>
            </w:pPr>
            <w:r w:rsidRPr="00662F3C">
              <w:rPr>
                <w:rFonts w:ascii="PT Astra Serif" w:hAnsi="PT Astra Serif" w:cs="Arial"/>
              </w:rPr>
              <w:t>Сводный финансовый план</w:t>
            </w:r>
          </w:p>
        </w:tc>
        <w:tc>
          <w:tcPr>
            <w:tcW w:w="838" w:type="dxa"/>
            <w:gridSpan w:val="4"/>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r>
      <w:tr w:rsidR="00662F3C" w:rsidRPr="00662F3C" w:rsidTr="00662F3C">
        <w:trPr>
          <w:gridAfter w:val="1"/>
          <w:wAfter w:w="129" w:type="dxa"/>
          <w:trHeight w:val="215"/>
        </w:trPr>
        <w:tc>
          <w:tcPr>
            <w:tcW w:w="13960" w:type="dxa"/>
            <w:gridSpan w:val="23"/>
            <w:tcBorders>
              <w:top w:val="nil"/>
              <w:left w:val="nil"/>
              <w:bottom w:val="nil"/>
              <w:right w:val="nil"/>
            </w:tcBorders>
            <w:shd w:val="clear" w:color="auto" w:fill="auto"/>
            <w:noWrap/>
            <w:vAlign w:val="bottom"/>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подготовки к работе в зимний период 2024-2025 годов</w:t>
            </w:r>
          </w:p>
        </w:tc>
        <w:tc>
          <w:tcPr>
            <w:tcW w:w="838" w:type="dxa"/>
            <w:gridSpan w:val="4"/>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r>
      <w:tr w:rsidR="00662F3C" w:rsidRPr="00662F3C" w:rsidTr="00662F3C">
        <w:trPr>
          <w:gridAfter w:val="1"/>
          <w:wAfter w:w="129" w:type="dxa"/>
          <w:trHeight w:val="215"/>
        </w:trPr>
        <w:tc>
          <w:tcPr>
            <w:tcW w:w="13960" w:type="dxa"/>
            <w:gridSpan w:val="23"/>
            <w:tcBorders>
              <w:top w:val="nil"/>
              <w:left w:val="nil"/>
              <w:bottom w:val="nil"/>
              <w:right w:val="nil"/>
            </w:tcBorders>
            <w:shd w:val="clear" w:color="auto" w:fill="auto"/>
            <w:noWrap/>
            <w:vAlign w:val="bottom"/>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 xml:space="preserve">отраслей жилищно-коммунального хозяйства по </w:t>
            </w:r>
            <w:r w:rsidRPr="00662F3C">
              <w:rPr>
                <w:rFonts w:ascii="PT Astra Serif" w:hAnsi="PT Astra Serif" w:cs="Arial"/>
                <w:sz w:val="20"/>
                <w:szCs w:val="20"/>
                <w:u w:val="single"/>
              </w:rPr>
              <w:t>Берегаевскому сельскому поселению</w:t>
            </w:r>
          </w:p>
        </w:tc>
        <w:tc>
          <w:tcPr>
            <w:tcW w:w="838" w:type="dxa"/>
            <w:gridSpan w:val="4"/>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r>
      <w:tr w:rsidR="00662F3C" w:rsidRPr="00662F3C" w:rsidTr="00662F3C">
        <w:trPr>
          <w:trHeight w:val="266"/>
        </w:trPr>
        <w:tc>
          <w:tcPr>
            <w:tcW w:w="1651" w:type="dxa"/>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958" w:type="dxa"/>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2676" w:type="dxa"/>
            <w:gridSpan w:val="6"/>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828"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847" w:type="dxa"/>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174"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076"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120"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155"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347"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387" w:type="dxa"/>
            <w:gridSpan w:val="3"/>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236" w:type="dxa"/>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236" w:type="dxa"/>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sz w:val="20"/>
                <w:szCs w:val="20"/>
              </w:rPr>
            </w:pPr>
          </w:p>
        </w:tc>
        <w:tc>
          <w:tcPr>
            <w:tcW w:w="236"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r>
      <w:tr w:rsidR="00662F3C" w:rsidRPr="00662F3C" w:rsidTr="00662F3C">
        <w:trPr>
          <w:gridAfter w:val="1"/>
          <w:wAfter w:w="129" w:type="dxa"/>
          <w:trHeight w:val="266"/>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Наименование отраслей ЖКХ</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Необходимо на проведение ремонтных работ, всего (тыс. рублей)</w:t>
            </w:r>
          </w:p>
        </w:tc>
        <w:tc>
          <w:tcPr>
            <w:tcW w:w="10395" w:type="dxa"/>
            <w:gridSpan w:val="20"/>
            <w:tcBorders>
              <w:top w:val="single" w:sz="4" w:space="0" w:color="auto"/>
              <w:left w:val="nil"/>
              <w:bottom w:val="single" w:sz="4" w:space="0" w:color="auto"/>
              <w:right w:val="single" w:sz="4" w:space="0" w:color="auto"/>
            </w:tcBorders>
            <w:shd w:val="clear" w:color="auto" w:fill="auto"/>
            <w:noWrap/>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Источники финансирования (тыс. рублей)</w:t>
            </w:r>
          </w:p>
        </w:tc>
        <w:tc>
          <w:tcPr>
            <w:tcW w:w="956" w:type="dxa"/>
            <w:vMerge w:val="restart"/>
            <w:tcBorders>
              <w:top w:val="single" w:sz="4" w:space="0" w:color="auto"/>
              <w:left w:val="nil"/>
              <w:bottom w:val="single" w:sz="4" w:space="0" w:color="000000"/>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Дефицит финансовых средств на проведение ремонтных работ, (тыс. рублей) *****</w:t>
            </w:r>
          </w:p>
        </w:tc>
        <w:tc>
          <w:tcPr>
            <w:tcW w:w="83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Затраты на приобретение топлива, всего  (тыс. рублей) ******</w:t>
            </w:r>
          </w:p>
        </w:tc>
      </w:tr>
      <w:tr w:rsidR="00662F3C" w:rsidRPr="00662F3C" w:rsidTr="00662F3C">
        <w:trPr>
          <w:gridAfter w:val="1"/>
          <w:wAfter w:w="129" w:type="dxa"/>
          <w:trHeight w:val="319"/>
        </w:trPr>
        <w:tc>
          <w:tcPr>
            <w:tcW w:w="1651" w:type="dxa"/>
            <w:vMerge/>
            <w:tcBorders>
              <w:top w:val="single" w:sz="4" w:space="0" w:color="auto"/>
              <w:left w:val="single" w:sz="4" w:space="0" w:color="auto"/>
              <w:bottom w:val="single" w:sz="4" w:space="0" w:color="auto"/>
              <w:right w:val="single" w:sz="4" w:space="0" w:color="auto"/>
            </w:tcBorders>
            <w:vAlign w:val="center"/>
            <w:hideMark/>
          </w:tcPr>
          <w:p w:rsidR="00662F3C" w:rsidRPr="00662F3C" w:rsidRDefault="00662F3C" w:rsidP="00662F3C">
            <w:pPr>
              <w:rPr>
                <w:rFonts w:ascii="PT Astra Serif" w:hAnsi="PT Astra Serif" w:cs="Arial"/>
                <w:sz w:val="20"/>
                <w:szCs w:val="20"/>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662F3C" w:rsidRPr="00662F3C" w:rsidRDefault="00662F3C" w:rsidP="00662F3C">
            <w:pPr>
              <w:rPr>
                <w:rFonts w:ascii="PT Astra Serif" w:hAnsi="PT Astra Serif" w:cs="Arial"/>
                <w:sz w:val="20"/>
                <w:szCs w:val="20"/>
              </w:rPr>
            </w:pPr>
          </w:p>
        </w:tc>
        <w:tc>
          <w:tcPr>
            <w:tcW w:w="9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 xml:space="preserve">Федеральный бюджет </w:t>
            </w:r>
            <w:r w:rsidRPr="00662F3C">
              <w:rPr>
                <w:rFonts w:ascii="PT Astra Serif" w:hAnsi="PT Astra Serif" w:cs="Arial"/>
                <w:b/>
                <w:bCs/>
              </w:rPr>
              <w:t>*</w:t>
            </w:r>
          </w:p>
        </w:tc>
        <w:tc>
          <w:tcPr>
            <w:tcW w:w="1503" w:type="dxa"/>
            <w:gridSpan w:val="3"/>
            <w:tcBorders>
              <w:top w:val="single" w:sz="4" w:space="0" w:color="auto"/>
              <w:left w:val="nil"/>
              <w:bottom w:val="single" w:sz="4" w:space="0" w:color="auto"/>
              <w:right w:val="single" w:sz="4" w:space="0" w:color="auto"/>
            </w:tcBorders>
            <w:shd w:val="clear" w:color="auto" w:fill="auto"/>
            <w:noWrap/>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Областной бюджет</w:t>
            </w:r>
          </w:p>
        </w:tc>
        <w:tc>
          <w:tcPr>
            <w:tcW w:w="314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Бюджет МО</w:t>
            </w:r>
          </w:p>
        </w:tc>
        <w:tc>
          <w:tcPr>
            <w:tcW w:w="2469" w:type="dxa"/>
            <w:gridSpan w:val="4"/>
            <w:tcBorders>
              <w:top w:val="single" w:sz="4" w:space="0" w:color="auto"/>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Средства предприятий ЖКХ</w:t>
            </w:r>
          </w:p>
        </w:tc>
        <w:tc>
          <w:tcPr>
            <w:tcW w:w="10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 xml:space="preserve">Иные привлеченные средства </w:t>
            </w:r>
            <w:r w:rsidRPr="00662F3C">
              <w:rPr>
                <w:rFonts w:ascii="PT Astra Serif" w:hAnsi="PT Astra Serif" w:cs="Arial"/>
                <w:b/>
                <w:bCs/>
              </w:rPr>
              <w:t>***</w:t>
            </w:r>
          </w:p>
        </w:tc>
        <w:tc>
          <w:tcPr>
            <w:tcW w:w="12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Всего по всем источникам финансиро-вания на проведение ремонтных работ ****</w:t>
            </w:r>
          </w:p>
        </w:tc>
        <w:tc>
          <w:tcPr>
            <w:tcW w:w="956" w:type="dxa"/>
            <w:vMerge/>
            <w:tcBorders>
              <w:top w:val="single" w:sz="4" w:space="0" w:color="auto"/>
              <w:left w:val="nil"/>
              <w:bottom w:val="single" w:sz="4" w:space="0" w:color="000000"/>
              <w:right w:val="single" w:sz="4" w:space="0" w:color="auto"/>
            </w:tcBorders>
            <w:vAlign w:val="center"/>
            <w:hideMark/>
          </w:tcPr>
          <w:p w:rsidR="00662F3C" w:rsidRPr="00662F3C" w:rsidRDefault="00662F3C" w:rsidP="00662F3C">
            <w:pPr>
              <w:rPr>
                <w:rFonts w:ascii="PT Astra Serif" w:hAnsi="PT Astra Serif" w:cs="Arial"/>
                <w:sz w:val="20"/>
                <w:szCs w:val="20"/>
              </w:rPr>
            </w:pPr>
          </w:p>
        </w:tc>
        <w:tc>
          <w:tcPr>
            <w:tcW w:w="838" w:type="dxa"/>
            <w:gridSpan w:val="4"/>
            <w:vMerge/>
            <w:tcBorders>
              <w:top w:val="single" w:sz="4" w:space="0" w:color="auto"/>
              <w:left w:val="single" w:sz="4" w:space="0" w:color="auto"/>
              <w:bottom w:val="single" w:sz="4" w:space="0" w:color="000000"/>
              <w:right w:val="single" w:sz="4" w:space="0" w:color="auto"/>
            </w:tcBorders>
            <w:vAlign w:val="center"/>
            <w:hideMark/>
          </w:tcPr>
          <w:p w:rsidR="00662F3C" w:rsidRPr="00662F3C" w:rsidRDefault="00662F3C" w:rsidP="00662F3C">
            <w:pPr>
              <w:rPr>
                <w:rFonts w:ascii="PT Astra Serif" w:hAnsi="PT Astra Serif" w:cs="Arial"/>
                <w:sz w:val="20"/>
                <w:szCs w:val="20"/>
              </w:rPr>
            </w:pPr>
          </w:p>
        </w:tc>
      </w:tr>
      <w:tr w:rsidR="00662F3C" w:rsidRPr="00662F3C" w:rsidTr="00662F3C">
        <w:trPr>
          <w:gridAfter w:val="1"/>
          <w:wAfter w:w="129" w:type="dxa"/>
          <w:trHeight w:val="1473"/>
        </w:trPr>
        <w:tc>
          <w:tcPr>
            <w:tcW w:w="1651" w:type="dxa"/>
            <w:vMerge/>
            <w:tcBorders>
              <w:top w:val="single" w:sz="4" w:space="0" w:color="auto"/>
              <w:left w:val="single" w:sz="4" w:space="0" w:color="auto"/>
              <w:bottom w:val="single" w:sz="4" w:space="0" w:color="auto"/>
              <w:right w:val="single" w:sz="4" w:space="0" w:color="auto"/>
            </w:tcBorders>
            <w:vAlign w:val="center"/>
            <w:hideMark/>
          </w:tcPr>
          <w:p w:rsidR="00662F3C" w:rsidRPr="00662F3C" w:rsidRDefault="00662F3C" w:rsidP="00662F3C">
            <w:pPr>
              <w:rPr>
                <w:rFonts w:ascii="PT Astra Serif" w:hAnsi="PT Astra Serif" w:cs="Arial"/>
                <w:sz w:val="20"/>
                <w:szCs w:val="20"/>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662F3C" w:rsidRPr="00662F3C" w:rsidRDefault="00662F3C" w:rsidP="00662F3C">
            <w:pPr>
              <w:rPr>
                <w:rFonts w:ascii="PT Astra Serif" w:hAnsi="PT Astra Serif" w:cs="Arial"/>
                <w:sz w:val="20"/>
                <w:szCs w:val="20"/>
              </w:rPr>
            </w:pPr>
          </w:p>
        </w:tc>
        <w:tc>
          <w:tcPr>
            <w:tcW w:w="956" w:type="dxa"/>
            <w:gridSpan w:val="2"/>
            <w:vMerge/>
            <w:tcBorders>
              <w:top w:val="nil"/>
              <w:left w:val="single" w:sz="4" w:space="0" w:color="auto"/>
              <w:bottom w:val="single" w:sz="4" w:space="0" w:color="000000"/>
              <w:right w:val="single" w:sz="4" w:space="0" w:color="auto"/>
            </w:tcBorders>
            <w:vAlign w:val="center"/>
            <w:hideMark/>
          </w:tcPr>
          <w:p w:rsidR="00662F3C" w:rsidRPr="00662F3C" w:rsidRDefault="00662F3C" w:rsidP="00662F3C">
            <w:pPr>
              <w:rPr>
                <w:rFonts w:ascii="PT Astra Serif" w:hAnsi="PT Astra Serif" w:cs="Arial"/>
                <w:sz w:val="20"/>
                <w:szCs w:val="20"/>
              </w:rPr>
            </w:pPr>
          </w:p>
        </w:tc>
        <w:tc>
          <w:tcPr>
            <w:tcW w:w="820" w:type="dxa"/>
            <w:gridSpan w:val="2"/>
            <w:tcBorders>
              <w:top w:val="nil"/>
              <w:left w:val="nil"/>
              <w:bottom w:val="single" w:sz="4" w:space="0" w:color="auto"/>
              <w:right w:val="single" w:sz="4" w:space="0" w:color="auto"/>
            </w:tcBorders>
            <w:shd w:val="clear" w:color="auto" w:fill="auto"/>
            <w:textDirection w:val="btLr"/>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Целевые программы</w:t>
            </w:r>
            <w:r w:rsidRPr="00662F3C">
              <w:rPr>
                <w:rFonts w:ascii="PT Astra Serif" w:hAnsi="PT Astra Serif" w:cs="Arial"/>
                <w:b/>
                <w:bCs/>
                <w:sz w:val="28"/>
                <w:szCs w:val="28"/>
              </w:rPr>
              <w:t xml:space="preserve"> **</w:t>
            </w:r>
          </w:p>
        </w:tc>
        <w:tc>
          <w:tcPr>
            <w:tcW w:w="683" w:type="dxa"/>
            <w:tcBorders>
              <w:top w:val="nil"/>
              <w:left w:val="nil"/>
              <w:bottom w:val="single" w:sz="4" w:space="0" w:color="auto"/>
              <w:right w:val="single" w:sz="4" w:space="0" w:color="auto"/>
            </w:tcBorders>
            <w:shd w:val="clear" w:color="auto" w:fill="auto"/>
            <w:textDirection w:val="btLr"/>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Иные источники ***</w:t>
            </w:r>
          </w:p>
        </w:tc>
        <w:tc>
          <w:tcPr>
            <w:tcW w:w="821" w:type="dxa"/>
            <w:gridSpan w:val="2"/>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 xml:space="preserve">Затраты на проведение ремонтных работ </w:t>
            </w:r>
          </w:p>
        </w:tc>
        <w:tc>
          <w:tcPr>
            <w:tcW w:w="1092" w:type="dxa"/>
            <w:gridSpan w:val="3"/>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в том числе арендные платежи</w:t>
            </w:r>
          </w:p>
        </w:tc>
        <w:tc>
          <w:tcPr>
            <w:tcW w:w="1233" w:type="dxa"/>
            <w:gridSpan w:val="2"/>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Затраты на приобрете-ние топлива</w:t>
            </w:r>
          </w:p>
        </w:tc>
        <w:tc>
          <w:tcPr>
            <w:tcW w:w="1377" w:type="dxa"/>
            <w:gridSpan w:val="2"/>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На проведение ремонтных работ</w:t>
            </w:r>
          </w:p>
        </w:tc>
        <w:tc>
          <w:tcPr>
            <w:tcW w:w="1092" w:type="dxa"/>
            <w:gridSpan w:val="2"/>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20"/>
                <w:szCs w:val="20"/>
              </w:rPr>
            </w:pPr>
            <w:r w:rsidRPr="00662F3C">
              <w:rPr>
                <w:rFonts w:ascii="PT Astra Serif" w:hAnsi="PT Astra Serif" w:cs="Arial"/>
                <w:sz w:val="20"/>
                <w:szCs w:val="20"/>
              </w:rPr>
              <w:t>На приобретение топлива</w:t>
            </w:r>
          </w:p>
        </w:tc>
        <w:tc>
          <w:tcPr>
            <w:tcW w:w="1092" w:type="dxa"/>
            <w:gridSpan w:val="2"/>
            <w:vMerge/>
            <w:tcBorders>
              <w:top w:val="nil"/>
              <w:left w:val="single" w:sz="4" w:space="0" w:color="auto"/>
              <w:bottom w:val="single" w:sz="4" w:space="0" w:color="auto"/>
              <w:right w:val="single" w:sz="4" w:space="0" w:color="auto"/>
            </w:tcBorders>
            <w:vAlign w:val="center"/>
            <w:hideMark/>
          </w:tcPr>
          <w:p w:rsidR="00662F3C" w:rsidRPr="00662F3C" w:rsidRDefault="00662F3C" w:rsidP="00662F3C">
            <w:pPr>
              <w:rPr>
                <w:rFonts w:ascii="PT Astra Serif" w:hAnsi="PT Astra Serif" w:cs="Arial"/>
                <w:sz w:val="20"/>
                <w:szCs w:val="20"/>
              </w:rPr>
            </w:pPr>
          </w:p>
        </w:tc>
        <w:tc>
          <w:tcPr>
            <w:tcW w:w="1229" w:type="dxa"/>
            <w:gridSpan w:val="2"/>
            <w:vMerge/>
            <w:tcBorders>
              <w:top w:val="nil"/>
              <w:left w:val="single" w:sz="4" w:space="0" w:color="auto"/>
              <w:bottom w:val="single" w:sz="4" w:space="0" w:color="auto"/>
              <w:right w:val="single" w:sz="4" w:space="0" w:color="auto"/>
            </w:tcBorders>
            <w:vAlign w:val="center"/>
            <w:hideMark/>
          </w:tcPr>
          <w:p w:rsidR="00662F3C" w:rsidRPr="00662F3C" w:rsidRDefault="00662F3C" w:rsidP="00662F3C">
            <w:pPr>
              <w:rPr>
                <w:rFonts w:ascii="PT Astra Serif" w:hAnsi="PT Astra Serif" w:cs="Arial"/>
                <w:sz w:val="20"/>
                <w:szCs w:val="20"/>
              </w:rPr>
            </w:pPr>
          </w:p>
        </w:tc>
        <w:tc>
          <w:tcPr>
            <w:tcW w:w="956" w:type="dxa"/>
            <w:vMerge/>
            <w:tcBorders>
              <w:top w:val="single" w:sz="4" w:space="0" w:color="auto"/>
              <w:left w:val="nil"/>
              <w:bottom w:val="single" w:sz="4" w:space="0" w:color="000000"/>
              <w:right w:val="single" w:sz="4" w:space="0" w:color="auto"/>
            </w:tcBorders>
            <w:vAlign w:val="center"/>
            <w:hideMark/>
          </w:tcPr>
          <w:p w:rsidR="00662F3C" w:rsidRPr="00662F3C" w:rsidRDefault="00662F3C" w:rsidP="00662F3C">
            <w:pPr>
              <w:rPr>
                <w:rFonts w:ascii="PT Astra Serif" w:hAnsi="PT Astra Serif" w:cs="Arial"/>
                <w:sz w:val="20"/>
                <w:szCs w:val="20"/>
              </w:rPr>
            </w:pPr>
          </w:p>
        </w:tc>
        <w:tc>
          <w:tcPr>
            <w:tcW w:w="838" w:type="dxa"/>
            <w:gridSpan w:val="4"/>
            <w:vMerge/>
            <w:tcBorders>
              <w:top w:val="single" w:sz="4" w:space="0" w:color="auto"/>
              <w:left w:val="single" w:sz="4" w:space="0" w:color="auto"/>
              <w:bottom w:val="single" w:sz="4" w:space="0" w:color="000000"/>
              <w:right w:val="single" w:sz="4" w:space="0" w:color="auto"/>
            </w:tcBorders>
            <w:vAlign w:val="center"/>
            <w:hideMark/>
          </w:tcPr>
          <w:p w:rsidR="00662F3C" w:rsidRPr="00662F3C" w:rsidRDefault="00662F3C" w:rsidP="00662F3C">
            <w:pPr>
              <w:rPr>
                <w:rFonts w:ascii="PT Astra Serif" w:hAnsi="PT Astra Serif" w:cs="Arial"/>
                <w:sz w:val="20"/>
                <w:szCs w:val="20"/>
              </w:rPr>
            </w:pPr>
          </w:p>
        </w:tc>
      </w:tr>
      <w:tr w:rsidR="00662F3C" w:rsidRPr="00662F3C" w:rsidTr="00662F3C">
        <w:trPr>
          <w:gridAfter w:val="1"/>
          <w:wAfter w:w="129" w:type="dxa"/>
          <w:trHeight w:val="228"/>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1</w:t>
            </w:r>
          </w:p>
        </w:tc>
        <w:tc>
          <w:tcPr>
            <w:tcW w:w="958" w:type="dxa"/>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2</w:t>
            </w:r>
          </w:p>
        </w:tc>
        <w:tc>
          <w:tcPr>
            <w:tcW w:w="956" w:type="dxa"/>
            <w:gridSpan w:val="2"/>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3</w:t>
            </w:r>
          </w:p>
        </w:tc>
        <w:tc>
          <w:tcPr>
            <w:tcW w:w="820" w:type="dxa"/>
            <w:gridSpan w:val="2"/>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4</w:t>
            </w:r>
          </w:p>
        </w:tc>
        <w:tc>
          <w:tcPr>
            <w:tcW w:w="683" w:type="dxa"/>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5</w:t>
            </w:r>
          </w:p>
        </w:tc>
        <w:tc>
          <w:tcPr>
            <w:tcW w:w="821" w:type="dxa"/>
            <w:gridSpan w:val="2"/>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6</w:t>
            </w:r>
          </w:p>
        </w:tc>
        <w:tc>
          <w:tcPr>
            <w:tcW w:w="1092" w:type="dxa"/>
            <w:gridSpan w:val="3"/>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7</w:t>
            </w:r>
          </w:p>
        </w:tc>
        <w:tc>
          <w:tcPr>
            <w:tcW w:w="1233" w:type="dxa"/>
            <w:gridSpan w:val="2"/>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8</w:t>
            </w:r>
          </w:p>
        </w:tc>
        <w:tc>
          <w:tcPr>
            <w:tcW w:w="1377" w:type="dxa"/>
            <w:gridSpan w:val="2"/>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9</w:t>
            </w:r>
          </w:p>
        </w:tc>
        <w:tc>
          <w:tcPr>
            <w:tcW w:w="1092" w:type="dxa"/>
            <w:gridSpan w:val="2"/>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10</w:t>
            </w:r>
          </w:p>
        </w:tc>
        <w:tc>
          <w:tcPr>
            <w:tcW w:w="1092" w:type="dxa"/>
            <w:gridSpan w:val="2"/>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11</w:t>
            </w:r>
          </w:p>
        </w:tc>
        <w:tc>
          <w:tcPr>
            <w:tcW w:w="1229" w:type="dxa"/>
            <w:gridSpan w:val="2"/>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12</w:t>
            </w:r>
          </w:p>
        </w:tc>
        <w:tc>
          <w:tcPr>
            <w:tcW w:w="956" w:type="dxa"/>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13</w:t>
            </w:r>
          </w:p>
        </w:tc>
        <w:tc>
          <w:tcPr>
            <w:tcW w:w="838" w:type="dxa"/>
            <w:gridSpan w:val="4"/>
            <w:tcBorders>
              <w:top w:val="nil"/>
              <w:left w:val="nil"/>
              <w:bottom w:val="single" w:sz="4" w:space="0" w:color="auto"/>
              <w:right w:val="single" w:sz="4" w:space="0" w:color="auto"/>
            </w:tcBorders>
            <w:shd w:val="clear" w:color="auto" w:fill="auto"/>
            <w:vAlign w:val="center"/>
            <w:hideMark/>
          </w:tcPr>
          <w:p w:rsidR="00662F3C" w:rsidRPr="00662F3C" w:rsidRDefault="00662F3C" w:rsidP="00662F3C">
            <w:pPr>
              <w:jc w:val="center"/>
              <w:rPr>
                <w:rFonts w:ascii="PT Astra Serif" w:hAnsi="PT Astra Serif" w:cs="Arial"/>
                <w:sz w:val="18"/>
                <w:szCs w:val="18"/>
              </w:rPr>
            </w:pPr>
            <w:r w:rsidRPr="00662F3C">
              <w:rPr>
                <w:rFonts w:ascii="PT Astra Serif" w:hAnsi="PT Astra Serif" w:cs="Arial"/>
                <w:sz w:val="18"/>
                <w:szCs w:val="18"/>
              </w:rPr>
              <w:t>14</w:t>
            </w:r>
          </w:p>
        </w:tc>
      </w:tr>
      <w:tr w:rsidR="00662F3C" w:rsidRPr="00662F3C" w:rsidTr="00662F3C">
        <w:trPr>
          <w:gridAfter w:val="1"/>
          <w:wAfter w:w="129" w:type="dxa"/>
          <w:trHeight w:val="532"/>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662F3C" w:rsidRPr="00662F3C" w:rsidRDefault="00662F3C" w:rsidP="00662F3C">
            <w:pPr>
              <w:rPr>
                <w:rFonts w:ascii="PT Astra Serif" w:hAnsi="PT Astra Serif" w:cs="Arial"/>
                <w:sz w:val="20"/>
                <w:szCs w:val="20"/>
              </w:rPr>
            </w:pPr>
            <w:r w:rsidRPr="00662F3C">
              <w:rPr>
                <w:rFonts w:ascii="PT Astra Serif" w:hAnsi="PT Astra Serif" w:cs="Arial"/>
                <w:sz w:val="20"/>
                <w:szCs w:val="20"/>
              </w:rPr>
              <w:t>1.Теплоэнергетическое хозяйство</w:t>
            </w:r>
          </w:p>
        </w:tc>
        <w:tc>
          <w:tcPr>
            <w:tcW w:w="958"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683"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956"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38" w:type="dxa"/>
            <w:gridSpan w:val="4"/>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r>
      <w:tr w:rsidR="00662F3C" w:rsidRPr="00662F3C" w:rsidTr="00662F3C">
        <w:trPr>
          <w:gridAfter w:val="1"/>
          <w:wAfter w:w="129" w:type="dxa"/>
          <w:trHeight w:val="797"/>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662F3C" w:rsidRPr="00662F3C" w:rsidRDefault="00662F3C" w:rsidP="00662F3C">
            <w:pPr>
              <w:rPr>
                <w:rFonts w:ascii="PT Astra Serif" w:hAnsi="PT Astra Serif" w:cs="Arial"/>
                <w:sz w:val="20"/>
                <w:szCs w:val="20"/>
              </w:rPr>
            </w:pPr>
            <w:r w:rsidRPr="00662F3C">
              <w:rPr>
                <w:rFonts w:ascii="PT Astra Serif" w:hAnsi="PT Astra Serif" w:cs="Arial"/>
                <w:sz w:val="20"/>
                <w:szCs w:val="20"/>
              </w:rPr>
              <w:t>2.Водопроводно-канализационное хозяйство</w:t>
            </w:r>
          </w:p>
        </w:tc>
        <w:tc>
          <w:tcPr>
            <w:tcW w:w="958"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683"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956"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38" w:type="dxa"/>
            <w:gridSpan w:val="4"/>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r>
      <w:tr w:rsidR="00662F3C" w:rsidRPr="00662F3C" w:rsidTr="00662F3C">
        <w:trPr>
          <w:gridAfter w:val="1"/>
          <w:wAfter w:w="129" w:type="dxa"/>
          <w:trHeight w:val="532"/>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662F3C" w:rsidRPr="00662F3C" w:rsidRDefault="00662F3C" w:rsidP="00662F3C">
            <w:pPr>
              <w:rPr>
                <w:rFonts w:ascii="PT Astra Serif" w:hAnsi="PT Astra Serif" w:cs="Arial"/>
                <w:sz w:val="20"/>
                <w:szCs w:val="20"/>
              </w:rPr>
            </w:pPr>
            <w:r w:rsidRPr="00662F3C">
              <w:rPr>
                <w:rFonts w:ascii="PT Astra Serif" w:hAnsi="PT Astra Serif" w:cs="Arial"/>
                <w:sz w:val="20"/>
                <w:szCs w:val="20"/>
              </w:rPr>
              <w:t>3.Электроэнергетическое хозяйство</w:t>
            </w:r>
          </w:p>
        </w:tc>
        <w:tc>
          <w:tcPr>
            <w:tcW w:w="958"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683"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956"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38" w:type="dxa"/>
            <w:gridSpan w:val="4"/>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r>
      <w:tr w:rsidR="00662F3C" w:rsidRPr="00662F3C" w:rsidTr="00662F3C">
        <w:trPr>
          <w:gridAfter w:val="1"/>
          <w:wAfter w:w="129" w:type="dxa"/>
          <w:trHeight w:val="266"/>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662F3C" w:rsidRPr="00662F3C" w:rsidRDefault="00662F3C" w:rsidP="00662F3C">
            <w:pPr>
              <w:rPr>
                <w:rFonts w:ascii="PT Astra Serif" w:hAnsi="PT Astra Serif" w:cs="Arial"/>
                <w:sz w:val="20"/>
                <w:szCs w:val="20"/>
              </w:rPr>
            </w:pPr>
            <w:r w:rsidRPr="00662F3C">
              <w:rPr>
                <w:rFonts w:ascii="PT Astra Serif" w:hAnsi="PT Astra Serif" w:cs="Arial"/>
                <w:sz w:val="20"/>
                <w:szCs w:val="20"/>
              </w:rPr>
              <w:t>4. Жилищный фонд</w:t>
            </w:r>
          </w:p>
        </w:tc>
        <w:tc>
          <w:tcPr>
            <w:tcW w:w="958"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683"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956"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38" w:type="dxa"/>
            <w:gridSpan w:val="4"/>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r>
      <w:tr w:rsidR="00662F3C" w:rsidRPr="00662F3C" w:rsidTr="00662F3C">
        <w:trPr>
          <w:gridAfter w:val="1"/>
          <w:wAfter w:w="129" w:type="dxa"/>
          <w:trHeight w:val="266"/>
        </w:trPr>
        <w:tc>
          <w:tcPr>
            <w:tcW w:w="1651" w:type="dxa"/>
            <w:tcBorders>
              <w:top w:val="nil"/>
              <w:left w:val="single" w:sz="4" w:space="0" w:color="auto"/>
              <w:bottom w:val="single" w:sz="4" w:space="0" w:color="auto"/>
              <w:right w:val="single" w:sz="4" w:space="0" w:color="auto"/>
            </w:tcBorders>
            <w:shd w:val="clear" w:color="auto" w:fill="auto"/>
            <w:vAlign w:val="center"/>
            <w:hideMark/>
          </w:tcPr>
          <w:p w:rsidR="00662F3C" w:rsidRPr="00662F3C" w:rsidRDefault="00662F3C" w:rsidP="00662F3C">
            <w:pPr>
              <w:rPr>
                <w:rFonts w:ascii="PT Astra Serif" w:hAnsi="PT Astra Serif" w:cs="Arial"/>
              </w:rPr>
            </w:pPr>
            <w:r w:rsidRPr="00662F3C">
              <w:rPr>
                <w:rFonts w:ascii="PT Astra Serif" w:hAnsi="PT Astra Serif" w:cs="Arial"/>
              </w:rPr>
              <w:t>ИТОГО:</w:t>
            </w:r>
          </w:p>
        </w:tc>
        <w:tc>
          <w:tcPr>
            <w:tcW w:w="958"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683"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21"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3"/>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1229" w:type="dxa"/>
            <w:gridSpan w:val="2"/>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956" w:type="dxa"/>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c>
          <w:tcPr>
            <w:tcW w:w="838" w:type="dxa"/>
            <w:gridSpan w:val="4"/>
            <w:tcBorders>
              <w:top w:val="nil"/>
              <w:left w:val="nil"/>
              <w:bottom w:val="single" w:sz="4" w:space="0" w:color="auto"/>
              <w:right w:val="single" w:sz="4" w:space="0" w:color="auto"/>
            </w:tcBorders>
            <w:shd w:val="clear" w:color="auto" w:fill="auto"/>
            <w:noWrap/>
            <w:vAlign w:val="bottom"/>
            <w:hideMark/>
          </w:tcPr>
          <w:p w:rsidR="00662F3C" w:rsidRPr="00662F3C" w:rsidRDefault="00662F3C" w:rsidP="00662F3C">
            <w:pPr>
              <w:rPr>
                <w:rFonts w:ascii="PT Astra Serif" w:hAnsi="PT Astra Serif" w:cs="Arial"/>
              </w:rPr>
            </w:pPr>
            <w:r w:rsidRPr="00662F3C">
              <w:rPr>
                <w:rFonts w:ascii="PT Astra Serif" w:hAnsi="PT Astra Serif" w:cs="Arial"/>
              </w:rPr>
              <w:t> </w:t>
            </w:r>
          </w:p>
        </w:tc>
      </w:tr>
      <w:tr w:rsidR="00662F3C" w:rsidRPr="00662F3C" w:rsidTr="00662F3C">
        <w:trPr>
          <w:gridAfter w:val="1"/>
          <w:wAfter w:w="129" w:type="dxa"/>
          <w:trHeight w:val="266"/>
        </w:trPr>
        <w:tc>
          <w:tcPr>
            <w:tcW w:w="1651" w:type="dxa"/>
            <w:tcBorders>
              <w:top w:val="nil"/>
              <w:left w:val="nil"/>
              <w:bottom w:val="nil"/>
              <w:right w:val="nil"/>
            </w:tcBorders>
            <w:shd w:val="clear" w:color="auto" w:fill="auto"/>
            <w:vAlign w:val="center"/>
            <w:hideMark/>
          </w:tcPr>
          <w:p w:rsidR="00662F3C" w:rsidRPr="00662F3C" w:rsidRDefault="00662F3C" w:rsidP="00662F3C">
            <w:pPr>
              <w:jc w:val="center"/>
              <w:rPr>
                <w:rFonts w:ascii="PT Astra Serif" w:hAnsi="PT Astra Serif" w:cs="Arial"/>
              </w:rPr>
            </w:pPr>
          </w:p>
        </w:tc>
        <w:tc>
          <w:tcPr>
            <w:tcW w:w="958" w:type="dxa"/>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956"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820"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683" w:type="dxa"/>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821"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092" w:type="dxa"/>
            <w:gridSpan w:val="3"/>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233"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377"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092"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092"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1229" w:type="dxa"/>
            <w:gridSpan w:val="2"/>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956" w:type="dxa"/>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c>
          <w:tcPr>
            <w:tcW w:w="838" w:type="dxa"/>
            <w:gridSpan w:val="4"/>
            <w:tcBorders>
              <w:top w:val="nil"/>
              <w:left w:val="nil"/>
              <w:bottom w:val="nil"/>
              <w:right w:val="nil"/>
            </w:tcBorders>
            <w:shd w:val="clear" w:color="auto" w:fill="auto"/>
            <w:noWrap/>
            <w:vAlign w:val="bottom"/>
            <w:hideMark/>
          </w:tcPr>
          <w:p w:rsidR="00662F3C" w:rsidRPr="00662F3C" w:rsidRDefault="00662F3C" w:rsidP="00662F3C">
            <w:pPr>
              <w:rPr>
                <w:rFonts w:ascii="PT Astra Serif" w:hAnsi="PT Astra Serif" w:cs="Arial"/>
              </w:rPr>
            </w:pPr>
          </w:p>
        </w:tc>
      </w:tr>
    </w:tbl>
    <w:p w:rsidR="006735B0" w:rsidRDefault="006735B0" w:rsidP="006735B0">
      <w:pPr>
        <w:rPr>
          <w:rFonts w:ascii="Arial" w:hAnsi="Arial" w:cs="Arial"/>
          <w:sz w:val="22"/>
          <w:szCs w:val="22"/>
        </w:rPr>
        <w:sectPr w:rsidR="006735B0" w:rsidSect="00813D3A">
          <w:pgSz w:w="16838" w:h="11906" w:orient="landscape"/>
          <w:pgMar w:top="567" w:right="1134" w:bottom="1701" w:left="1134" w:header="709" w:footer="709" w:gutter="0"/>
          <w:cols w:space="708"/>
          <w:docGrid w:linePitch="360"/>
        </w:sectPr>
      </w:pPr>
    </w:p>
    <w:tbl>
      <w:tblPr>
        <w:tblW w:w="15905" w:type="dxa"/>
        <w:tblInd w:w="95" w:type="dxa"/>
        <w:tblLayout w:type="fixed"/>
        <w:tblLook w:val="04A0"/>
      </w:tblPr>
      <w:tblGrid>
        <w:gridCol w:w="1289"/>
        <w:gridCol w:w="551"/>
        <w:gridCol w:w="725"/>
        <w:gridCol w:w="535"/>
        <w:gridCol w:w="1485"/>
        <w:gridCol w:w="715"/>
        <w:gridCol w:w="453"/>
        <w:gridCol w:w="1347"/>
        <w:gridCol w:w="1138"/>
        <w:gridCol w:w="222"/>
        <w:gridCol w:w="662"/>
        <w:gridCol w:w="558"/>
        <w:gridCol w:w="398"/>
        <w:gridCol w:w="662"/>
        <w:gridCol w:w="346"/>
        <w:gridCol w:w="163"/>
        <w:gridCol w:w="813"/>
        <w:gridCol w:w="195"/>
        <w:gridCol w:w="976"/>
        <w:gridCol w:w="909"/>
        <w:gridCol w:w="251"/>
        <w:gridCol w:w="236"/>
        <w:gridCol w:w="789"/>
        <w:gridCol w:w="487"/>
      </w:tblGrid>
      <w:tr w:rsidR="006735B0" w:rsidRPr="006735B0" w:rsidTr="0013433E">
        <w:trPr>
          <w:gridAfter w:val="1"/>
          <w:wAfter w:w="487" w:type="dxa"/>
          <w:trHeight w:val="315"/>
        </w:trPr>
        <w:tc>
          <w:tcPr>
            <w:tcW w:w="184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26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20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80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36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6958" w:type="dxa"/>
            <w:gridSpan w:val="13"/>
            <w:tcBorders>
              <w:top w:val="nil"/>
              <w:left w:val="nil"/>
              <w:bottom w:val="nil"/>
              <w:right w:val="nil"/>
            </w:tcBorders>
            <w:shd w:val="clear" w:color="auto" w:fill="auto"/>
            <w:noWrap/>
            <w:vAlign w:val="bottom"/>
            <w:hideMark/>
          </w:tcPr>
          <w:p w:rsidR="006735B0" w:rsidRPr="006735B0" w:rsidRDefault="006735B0" w:rsidP="006735B0">
            <w:pPr>
              <w:jc w:val="right"/>
              <w:rPr>
                <w:rFonts w:ascii="PT Astra Serif" w:hAnsi="PT Astra Serif" w:cs="Arial"/>
                <w:sz w:val="20"/>
                <w:szCs w:val="20"/>
              </w:rPr>
            </w:pPr>
            <w:r w:rsidRPr="006735B0">
              <w:rPr>
                <w:rFonts w:ascii="PT Astra Serif" w:hAnsi="PT Astra Serif" w:cs="Arial"/>
                <w:sz w:val="20"/>
                <w:szCs w:val="20"/>
              </w:rPr>
              <w:t>Приложение 2 (Форма № 2)</w:t>
            </w:r>
          </w:p>
        </w:tc>
      </w:tr>
      <w:tr w:rsidR="006735B0" w:rsidRPr="006735B0" w:rsidTr="0013433E">
        <w:trPr>
          <w:trHeight w:val="315"/>
        </w:trPr>
        <w:tc>
          <w:tcPr>
            <w:tcW w:w="184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26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20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80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36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220" w:type="dxa"/>
            <w:gridSpan w:val="2"/>
            <w:tcBorders>
              <w:top w:val="nil"/>
              <w:left w:val="nil"/>
              <w:bottom w:val="nil"/>
              <w:right w:val="nil"/>
            </w:tcBorders>
            <w:shd w:val="clear" w:color="auto" w:fill="auto"/>
            <w:noWrap/>
            <w:vAlign w:val="bottom"/>
            <w:hideMark/>
          </w:tcPr>
          <w:p w:rsidR="006735B0" w:rsidRPr="006735B0" w:rsidRDefault="006735B0" w:rsidP="006735B0">
            <w:pPr>
              <w:jc w:val="right"/>
              <w:rPr>
                <w:rFonts w:ascii="PT Astra Serif" w:hAnsi="PT Astra Serif" w:cs="Arial"/>
              </w:rPr>
            </w:pPr>
          </w:p>
        </w:tc>
        <w:tc>
          <w:tcPr>
            <w:tcW w:w="1060" w:type="dxa"/>
            <w:gridSpan w:val="2"/>
            <w:tcBorders>
              <w:top w:val="nil"/>
              <w:left w:val="nil"/>
              <w:bottom w:val="nil"/>
              <w:right w:val="nil"/>
            </w:tcBorders>
            <w:shd w:val="clear" w:color="auto" w:fill="auto"/>
            <w:noWrap/>
            <w:vAlign w:val="bottom"/>
            <w:hideMark/>
          </w:tcPr>
          <w:p w:rsidR="006735B0" w:rsidRPr="006735B0" w:rsidRDefault="006735B0" w:rsidP="006735B0">
            <w:pPr>
              <w:jc w:val="right"/>
              <w:rPr>
                <w:rFonts w:ascii="PT Astra Serif" w:hAnsi="PT Astra Serif" w:cs="Arial"/>
              </w:rPr>
            </w:pPr>
          </w:p>
        </w:tc>
        <w:tc>
          <w:tcPr>
            <w:tcW w:w="509" w:type="dxa"/>
            <w:gridSpan w:val="2"/>
            <w:tcBorders>
              <w:top w:val="nil"/>
              <w:left w:val="nil"/>
              <w:bottom w:val="nil"/>
              <w:right w:val="nil"/>
            </w:tcBorders>
            <w:shd w:val="clear" w:color="auto" w:fill="auto"/>
            <w:noWrap/>
            <w:vAlign w:val="bottom"/>
            <w:hideMark/>
          </w:tcPr>
          <w:p w:rsidR="006735B0" w:rsidRPr="006735B0" w:rsidRDefault="006735B0" w:rsidP="006735B0">
            <w:pPr>
              <w:jc w:val="right"/>
              <w:rPr>
                <w:rFonts w:ascii="PT Astra Serif" w:hAnsi="PT Astra Serif" w:cs="Arial"/>
              </w:rPr>
            </w:pPr>
          </w:p>
        </w:tc>
        <w:tc>
          <w:tcPr>
            <w:tcW w:w="1008" w:type="dxa"/>
            <w:gridSpan w:val="2"/>
            <w:tcBorders>
              <w:top w:val="nil"/>
              <w:left w:val="nil"/>
              <w:bottom w:val="nil"/>
              <w:right w:val="nil"/>
            </w:tcBorders>
            <w:shd w:val="clear" w:color="auto" w:fill="auto"/>
            <w:noWrap/>
            <w:vAlign w:val="bottom"/>
            <w:hideMark/>
          </w:tcPr>
          <w:p w:rsidR="006735B0" w:rsidRPr="006735B0" w:rsidRDefault="006735B0" w:rsidP="006735B0">
            <w:pPr>
              <w:jc w:val="right"/>
              <w:rPr>
                <w:rFonts w:ascii="PT Astra Serif" w:hAnsi="PT Astra Serif" w:cs="Arial"/>
              </w:rPr>
            </w:pPr>
          </w:p>
        </w:tc>
        <w:tc>
          <w:tcPr>
            <w:tcW w:w="976" w:type="dxa"/>
            <w:tcBorders>
              <w:top w:val="nil"/>
              <w:left w:val="nil"/>
              <w:bottom w:val="nil"/>
              <w:right w:val="nil"/>
            </w:tcBorders>
            <w:shd w:val="clear" w:color="auto" w:fill="auto"/>
            <w:noWrap/>
            <w:vAlign w:val="bottom"/>
            <w:hideMark/>
          </w:tcPr>
          <w:p w:rsidR="006735B0" w:rsidRPr="006735B0" w:rsidRDefault="006735B0" w:rsidP="006735B0">
            <w:pPr>
              <w:jc w:val="right"/>
              <w:rPr>
                <w:rFonts w:ascii="PT Astra Serif" w:hAnsi="PT Astra Serif" w:cs="Arial"/>
              </w:rPr>
            </w:pPr>
          </w:p>
        </w:tc>
        <w:tc>
          <w:tcPr>
            <w:tcW w:w="1160" w:type="dxa"/>
            <w:gridSpan w:val="2"/>
            <w:tcBorders>
              <w:top w:val="nil"/>
              <w:left w:val="nil"/>
              <w:bottom w:val="nil"/>
              <w:right w:val="nil"/>
            </w:tcBorders>
            <w:shd w:val="clear" w:color="auto" w:fill="auto"/>
            <w:noWrap/>
            <w:vAlign w:val="bottom"/>
            <w:hideMark/>
          </w:tcPr>
          <w:p w:rsidR="006735B0" w:rsidRPr="006735B0" w:rsidRDefault="006735B0" w:rsidP="006735B0">
            <w:pPr>
              <w:jc w:val="right"/>
              <w:rPr>
                <w:rFonts w:ascii="PT Astra Serif" w:hAnsi="PT Astra Serif" w:cs="Arial"/>
              </w:rPr>
            </w:pPr>
          </w:p>
        </w:tc>
        <w:tc>
          <w:tcPr>
            <w:tcW w:w="236" w:type="dxa"/>
            <w:tcBorders>
              <w:top w:val="nil"/>
              <w:left w:val="nil"/>
              <w:bottom w:val="nil"/>
              <w:right w:val="nil"/>
            </w:tcBorders>
            <w:shd w:val="clear" w:color="auto" w:fill="auto"/>
            <w:noWrap/>
            <w:vAlign w:val="bottom"/>
            <w:hideMark/>
          </w:tcPr>
          <w:p w:rsidR="006735B0" w:rsidRPr="006735B0" w:rsidRDefault="006735B0" w:rsidP="006735B0">
            <w:pPr>
              <w:jc w:val="right"/>
              <w:rPr>
                <w:rFonts w:ascii="PT Astra Serif" w:hAnsi="PT Astra Serif" w:cs="Arial"/>
              </w:rPr>
            </w:pPr>
          </w:p>
        </w:tc>
        <w:tc>
          <w:tcPr>
            <w:tcW w:w="1276" w:type="dxa"/>
            <w:gridSpan w:val="2"/>
            <w:tcBorders>
              <w:top w:val="nil"/>
              <w:left w:val="nil"/>
              <w:bottom w:val="nil"/>
              <w:right w:val="nil"/>
            </w:tcBorders>
            <w:shd w:val="clear" w:color="auto" w:fill="auto"/>
            <w:noWrap/>
            <w:vAlign w:val="bottom"/>
            <w:hideMark/>
          </w:tcPr>
          <w:p w:rsidR="006735B0" w:rsidRPr="006735B0" w:rsidRDefault="006735B0" w:rsidP="006735B0">
            <w:pPr>
              <w:jc w:val="right"/>
              <w:rPr>
                <w:rFonts w:ascii="PT Astra Serif" w:hAnsi="PT Astra Serif" w:cs="Arial"/>
              </w:rPr>
            </w:pPr>
          </w:p>
        </w:tc>
      </w:tr>
      <w:tr w:rsidR="006735B0" w:rsidRPr="006735B0" w:rsidTr="0013433E">
        <w:trPr>
          <w:gridAfter w:val="1"/>
          <w:wAfter w:w="487" w:type="dxa"/>
          <w:trHeight w:val="315"/>
        </w:trPr>
        <w:tc>
          <w:tcPr>
            <w:tcW w:w="15418" w:type="dxa"/>
            <w:gridSpan w:val="23"/>
            <w:tcBorders>
              <w:top w:val="nil"/>
              <w:left w:val="nil"/>
              <w:bottom w:val="nil"/>
              <w:right w:val="nil"/>
            </w:tcBorders>
            <w:shd w:val="clear" w:color="auto" w:fill="auto"/>
            <w:noWrap/>
            <w:vAlign w:val="bottom"/>
            <w:hideMark/>
          </w:tcPr>
          <w:p w:rsidR="006735B0" w:rsidRPr="006735B0" w:rsidRDefault="006735B0" w:rsidP="006735B0">
            <w:pPr>
              <w:jc w:val="center"/>
              <w:rPr>
                <w:rFonts w:ascii="PT Astra Serif" w:hAnsi="PT Astra Serif" w:cs="Arial"/>
              </w:rPr>
            </w:pPr>
            <w:r w:rsidRPr="006735B0">
              <w:rPr>
                <w:rFonts w:ascii="PT Astra Serif" w:hAnsi="PT Astra Serif" w:cs="Arial"/>
              </w:rPr>
              <w:t>ПЛАН</w:t>
            </w:r>
          </w:p>
        </w:tc>
      </w:tr>
      <w:tr w:rsidR="006735B0" w:rsidRPr="006735B0" w:rsidTr="0013433E">
        <w:trPr>
          <w:gridAfter w:val="1"/>
          <w:wAfter w:w="487" w:type="dxa"/>
          <w:trHeight w:val="315"/>
        </w:trPr>
        <w:tc>
          <w:tcPr>
            <w:tcW w:w="15418" w:type="dxa"/>
            <w:gridSpan w:val="23"/>
            <w:tcBorders>
              <w:top w:val="nil"/>
              <w:left w:val="nil"/>
              <w:bottom w:val="nil"/>
              <w:right w:val="nil"/>
            </w:tcBorders>
            <w:shd w:val="clear" w:color="auto" w:fill="auto"/>
            <w:noWrap/>
            <w:vAlign w:val="center"/>
            <w:hideMark/>
          </w:tcPr>
          <w:p w:rsidR="006735B0" w:rsidRPr="006735B0" w:rsidRDefault="006735B0" w:rsidP="006735B0">
            <w:pPr>
              <w:jc w:val="center"/>
              <w:rPr>
                <w:rFonts w:ascii="PT Astra Serif" w:hAnsi="PT Astra Serif" w:cs="Arial"/>
                <w:sz w:val="22"/>
                <w:szCs w:val="22"/>
              </w:rPr>
            </w:pPr>
            <w:r w:rsidRPr="006735B0">
              <w:rPr>
                <w:rFonts w:ascii="PT Astra Serif" w:hAnsi="PT Astra Serif" w:cs="Arial"/>
                <w:sz w:val="22"/>
                <w:szCs w:val="22"/>
              </w:rPr>
              <w:t xml:space="preserve">мероприятий по подготовке объектов ЖКХ </w:t>
            </w:r>
            <w:r w:rsidRPr="006735B0">
              <w:rPr>
                <w:rFonts w:ascii="PT Astra Serif" w:hAnsi="PT Astra Serif" w:cs="Arial"/>
                <w:sz w:val="22"/>
                <w:szCs w:val="22"/>
                <w:u w:val="single"/>
              </w:rPr>
              <w:t xml:space="preserve">Берегаевского сельского поселения </w:t>
            </w:r>
            <w:r w:rsidRPr="006735B0">
              <w:rPr>
                <w:rFonts w:ascii="PT Astra Serif" w:hAnsi="PT Astra Serif" w:cs="Arial"/>
                <w:sz w:val="22"/>
                <w:szCs w:val="22"/>
              </w:rPr>
              <w:t>к работе в зимний период 2024-2025 гг.</w:t>
            </w:r>
          </w:p>
        </w:tc>
      </w:tr>
      <w:tr w:rsidR="006735B0" w:rsidRPr="006735B0" w:rsidTr="0013433E">
        <w:trPr>
          <w:trHeight w:val="315"/>
        </w:trPr>
        <w:tc>
          <w:tcPr>
            <w:tcW w:w="184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26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485"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6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347"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38"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502" w:type="dxa"/>
            <w:gridSpan w:val="5"/>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509"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00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97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6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3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276"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r>
      <w:tr w:rsidR="006735B0" w:rsidRPr="006735B0" w:rsidTr="0013433E">
        <w:trPr>
          <w:trHeight w:val="315"/>
        </w:trPr>
        <w:tc>
          <w:tcPr>
            <w:tcW w:w="4585" w:type="dxa"/>
            <w:gridSpan w:val="5"/>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sz w:val="22"/>
                <w:szCs w:val="22"/>
              </w:rPr>
            </w:pPr>
            <w:r w:rsidRPr="006735B0">
              <w:rPr>
                <w:rFonts w:ascii="PT Astra Serif" w:hAnsi="PT Astra Serif" w:cs="Arial"/>
                <w:sz w:val="22"/>
                <w:szCs w:val="22"/>
              </w:rPr>
              <w:t>В том числе по отраслям:</w:t>
            </w:r>
          </w:p>
        </w:tc>
        <w:tc>
          <w:tcPr>
            <w:tcW w:w="116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347"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38"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502" w:type="dxa"/>
            <w:gridSpan w:val="5"/>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509"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00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97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6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3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276"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r>
      <w:tr w:rsidR="006735B0" w:rsidRPr="006735B0" w:rsidTr="0013433E">
        <w:trPr>
          <w:trHeight w:val="360"/>
        </w:trPr>
        <w:tc>
          <w:tcPr>
            <w:tcW w:w="4585" w:type="dxa"/>
            <w:gridSpan w:val="5"/>
            <w:tcBorders>
              <w:top w:val="nil"/>
              <w:left w:val="nil"/>
              <w:bottom w:val="nil"/>
              <w:right w:val="nil"/>
            </w:tcBorders>
            <w:shd w:val="clear" w:color="auto" w:fill="auto"/>
            <w:noWrap/>
            <w:vAlign w:val="center"/>
            <w:hideMark/>
          </w:tcPr>
          <w:p w:rsidR="006735B0" w:rsidRPr="006735B0" w:rsidRDefault="006735B0" w:rsidP="006735B0">
            <w:pPr>
              <w:rPr>
                <w:rFonts w:ascii="PT Astra Serif" w:hAnsi="PT Astra Serif" w:cs="Arial"/>
                <w:sz w:val="22"/>
                <w:szCs w:val="22"/>
              </w:rPr>
            </w:pPr>
            <w:r w:rsidRPr="006735B0">
              <w:rPr>
                <w:rFonts w:ascii="PT Astra Serif" w:hAnsi="PT Astra Serif" w:cs="Arial"/>
                <w:sz w:val="22"/>
                <w:szCs w:val="22"/>
              </w:rPr>
              <w:t>1. Теплоснабжение</w:t>
            </w:r>
          </w:p>
        </w:tc>
        <w:tc>
          <w:tcPr>
            <w:tcW w:w="116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347"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38"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502" w:type="dxa"/>
            <w:gridSpan w:val="5"/>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509"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00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97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6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3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276"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r>
      <w:tr w:rsidR="006735B0" w:rsidRPr="006735B0" w:rsidTr="0013433E">
        <w:trPr>
          <w:trHeight w:val="375"/>
        </w:trPr>
        <w:tc>
          <w:tcPr>
            <w:tcW w:w="4585" w:type="dxa"/>
            <w:gridSpan w:val="5"/>
            <w:tcBorders>
              <w:top w:val="nil"/>
              <w:left w:val="nil"/>
              <w:bottom w:val="nil"/>
              <w:right w:val="nil"/>
            </w:tcBorders>
            <w:shd w:val="clear" w:color="auto" w:fill="auto"/>
            <w:noWrap/>
            <w:vAlign w:val="center"/>
            <w:hideMark/>
          </w:tcPr>
          <w:p w:rsidR="006735B0" w:rsidRPr="006735B0" w:rsidRDefault="006735B0" w:rsidP="006735B0">
            <w:pPr>
              <w:rPr>
                <w:rFonts w:ascii="PT Astra Serif" w:hAnsi="PT Astra Serif" w:cs="Arial"/>
                <w:sz w:val="22"/>
                <w:szCs w:val="22"/>
              </w:rPr>
            </w:pPr>
            <w:r w:rsidRPr="006735B0">
              <w:rPr>
                <w:rFonts w:ascii="PT Astra Serif" w:hAnsi="PT Astra Serif" w:cs="Arial"/>
                <w:sz w:val="22"/>
                <w:szCs w:val="22"/>
              </w:rPr>
              <w:t>2. Электроснабжение</w:t>
            </w:r>
          </w:p>
        </w:tc>
        <w:tc>
          <w:tcPr>
            <w:tcW w:w="116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347"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38"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502" w:type="dxa"/>
            <w:gridSpan w:val="5"/>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509"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00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97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6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3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276"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r>
      <w:tr w:rsidR="006735B0" w:rsidRPr="006735B0" w:rsidTr="0013433E">
        <w:trPr>
          <w:trHeight w:val="375"/>
        </w:trPr>
        <w:tc>
          <w:tcPr>
            <w:tcW w:w="4585" w:type="dxa"/>
            <w:gridSpan w:val="5"/>
            <w:tcBorders>
              <w:top w:val="nil"/>
              <w:left w:val="nil"/>
              <w:bottom w:val="nil"/>
              <w:right w:val="nil"/>
            </w:tcBorders>
            <w:shd w:val="clear" w:color="auto" w:fill="auto"/>
            <w:noWrap/>
            <w:vAlign w:val="center"/>
            <w:hideMark/>
          </w:tcPr>
          <w:p w:rsidR="006735B0" w:rsidRPr="006735B0" w:rsidRDefault="006735B0" w:rsidP="006735B0">
            <w:pPr>
              <w:rPr>
                <w:rFonts w:ascii="PT Astra Serif" w:hAnsi="PT Astra Serif" w:cs="Arial"/>
                <w:sz w:val="22"/>
                <w:szCs w:val="22"/>
              </w:rPr>
            </w:pPr>
            <w:r w:rsidRPr="006735B0">
              <w:rPr>
                <w:rFonts w:ascii="PT Astra Serif" w:hAnsi="PT Astra Serif" w:cs="Arial"/>
                <w:sz w:val="22"/>
                <w:szCs w:val="22"/>
              </w:rPr>
              <w:t xml:space="preserve">3. Водоснабжение </w:t>
            </w:r>
          </w:p>
        </w:tc>
        <w:tc>
          <w:tcPr>
            <w:tcW w:w="116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sz w:val="28"/>
                <w:szCs w:val="28"/>
              </w:rPr>
            </w:pPr>
          </w:p>
        </w:tc>
        <w:tc>
          <w:tcPr>
            <w:tcW w:w="1347"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sz w:val="28"/>
                <w:szCs w:val="28"/>
              </w:rPr>
            </w:pPr>
          </w:p>
        </w:tc>
        <w:tc>
          <w:tcPr>
            <w:tcW w:w="1138"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sz w:val="28"/>
                <w:szCs w:val="28"/>
              </w:rPr>
            </w:pPr>
          </w:p>
        </w:tc>
        <w:tc>
          <w:tcPr>
            <w:tcW w:w="2502" w:type="dxa"/>
            <w:gridSpan w:val="5"/>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sz w:val="28"/>
                <w:szCs w:val="28"/>
              </w:rPr>
            </w:pPr>
          </w:p>
        </w:tc>
        <w:tc>
          <w:tcPr>
            <w:tcW w:w="509"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sz w:val="28"/>
                <w:szCs w:val="28"/>
              </w:rPr>
            </w:pPr>
          </w:p>
        </w:tc>
        <w:tc>
          <w:tcPr>
            <w:tcW w:w="100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97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6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3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276"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r>
      <w:tr w:rsidR="006735B0" w:rsidRPr="006735B0" w:rsidTr="0013433E">
        <w:trPr>
          <w:trHeight w:val="375"/>
        </w:trPr>
        <w:tc>
          <w:tcPr>
            <w:tcW w:w="4585" w:type="dxa"/>
            <w:gridSpan w:val="5"/>
            <w:tcBorders>
              <w:top w:val="nil"/>
              <w:left w:val="nil"/>
              <w:bottom w:val="nil"/>
              <w:right w:val="nil"/>
            </w:tcBorders>
            <w:shd w:val="clear" w:color="auto" w:fill="auto"/>
            <w:noWrap/>
            <w:vAlign w:val="center"/>
            <w:hideMark/>
          </w:tcPr>
          <w:p w:rsidR="006735B0" w:rsidRPr="006735B0" w:rsidRDefault="006735B0" w:rsidP="006735B0">
            <w:pPr>
              <w:rPr>
                <w:rFonts w:ascii="PT Astra Serif" w:hAnsi="PT Astra Serif" w:cs="Arial"/>
                <w:sz w:val="22"/>
                <w:szCs w:val="22"/>
              </w:rPr>
            </w:pPr>
            <w:r w:rsidRPr="006735B0">
              <w:rPr>
                <w:rFonts w:ascii="PT Astra Serif" w:hAnsi="PT Astra Serif" w:cs="Arial"/>
                <w:sz w:val="22"/>
                <w:szCs w:val="22"/>
              </w:rPr>
              <w:t>4. Водоотведение</w:t>
            </w:r>
          </w:p>
        </w:tc>
        <w:tc>
          <w:tcPr>
            <w:tcW w:w="116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sz w:val="28"/>
                <w:szCs w:val="28"/>
              </w:rPr>
            </w:pPr>
          </w:p>
        </w:tc>
        <w:tc>
          <w:tcPr>
            <w:tcW w:w="1347"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sz w:val="28"/>
                <w:szCs w:val="28"/>
              </w:rPr>
            </w:pPr>
          </w:p>
        </w:tc>
        <w:tc>
          <w:tcPr>
            <w:tcW w:w="1138"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sz w:val="28"/>
                <w:szCs w:val="28"/>
              </w:rPr>
            </w:pPr>
          </w:p>
        </w:tc>
        <w:tc>
          <w:tcPr>
            <w:tcW w:w="2502" w:type="dxa"/>
            <w:gridSpan w:val="5"/>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sz w:val="28"/>
                <w:szCs w:val="28"/>
              </w:rPr>
            </w:pPr>
          </w:p>
        </w:tc>
        <w:tc>
          <w:tcPr>
            <w:tcW w:w="509"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sz w:val="28"/>
                <w:szCs w:val="28"/>
              </w:rPr>
            </w:pPr>
          </w:p>
        </w:tc>
        <w:tc>
          <w:tcPr>
            <w:tcW w:w="100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97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6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3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276"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r>
      <w:tr w:rsidR="006735B0" w:rsidRPr="006735B0" w:rsidTr="0013433E">
        <w:trPr>
          <w:trHeight w:val="315"/>
        </w:trPr>
        <w:tc>
          <w:tcPr>
            <w:tcW w:w="1289"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276"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02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6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347"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38"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502" w:type="dxa"/>
            <w:gridSpan w:val="5"/>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509"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008"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97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160"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236" w:type="dxa"/>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c>
          <w:tcPr>
            <w:tcW w:w="1276" w:type="dxa"/>
            <w:gridSpan w:val="2"/>
            <w:tcBorders>
              <w:top w:val="nil"/>
              <w:left w:val="nil"/>
              <w:bottom w:val="nil"/>
              <w:right w:val="nil"/>
            </w:tcBorders>
            <w:shd w:val="clear" w:color="auto" w:fill="auto"/>
            <w:noWrap/>
            <w:vAlign w:val="bottom"/>
            <w:hideMark/>
          </w:tcPr>
          <w:p w:rsidR="006735B0" w:rsidRPr="006735B0" w:rsidRDefault="006735B0" w:rsidP="006735B0">
            <w:pPr>
              <w:rPr>
                <w:rFonts w:ascii="PT Astra Serif" w:hAnsi="PT Astra Serif" w:cs="Arial"/>
              </w:rPr>
            </w:pPr>
          </w:p>
        </w:tc>
      </w:tr>
      <w:tr w:rsidR="006735B0" w:rsidRPr="006735B0" w:rsidTr="0013433E">
        <w:trPr>
          <w:gridAfter w:val="1"/>
          <w:wAfter w:w="487" w:type="dxa"/>
          <w:trHeight w:val="315"/>
        </w:trPr>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Населённый пункт, название объекта</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Принадлеж-ность</w:t>
            </w:r>
          </w:p>
        </w:tc>
        <w:tc>
          <w:tcPr>
            <w:tcW w:w="2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Характеристика объекта (с указанием мощности, производительности, протяженности и т.п.)</w:t>
            </w:r>
          </w:p>
        </w:tc>
        <w:tc>
          <w:tcPr>
            <w:tcW w:w="11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Состав ремонтных работ</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Наличие ПСД (указать № экспертного заключения)</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Стоимость работ, тыс. руб.</w:t>
            </w:r>
          </w:p>
        </w:tc>
        <w:tc>
          <w:tcPr>
            <w:tcW w:w="5904" w:type="dxa"/>
            <w:gridSpan w:val="11"/>
            <w:vMerge w:val="restart"/>
            <w:tcBorders>
              <w:top w:val="single" w:sz="4" w:space="0" w:color="auto"/>
              <w:left w:val="single" w:sz="4" w:space="0" w:color="auto"/>
              <w:bottom w:val="nil"/>
              <w:right w:val="single" w:sz="4" w:space="0" w:color="000000"/>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Источники финансирования, в том числе</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Дефицит финансовых средств, тыс. руб.</w:t>
            </w:r>
          </w:p>
        </w:tc>
      </w:tr>
      <w:tr w:rsidR="006735B0" w:rsidRPr="006735B0" w:rsidTr="0013433E">
        <w:trPr>
          <w:gridAfter w:val="1"/>
          <w:wAfter w:w="487" w:type="dxa"/>
          <w:trHeight w:val="315"/>
        </w:trPr>
        <w:tc>
          <w:tcPr>
            <w:tcW w:w="1289" w:type="dxa"/>
            <w:vMerge/>
            <w:tcBorders>
              <w:top w:val="single" w:sz="4" w:space="0" w:color="auto"/>
              <w:left w:val="single" w:sz="4" w:space="0" w:color="auto"/>
              <w:bottom w:val="single" w:sz="4" w:space="0" w:color="000000"/>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2020"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168"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5904" w:type="dxa"/>
            <w:gridSpan w:val="11"/>
            <w:vMerge/>
            <w:tcBorders>
              <w:top w:val="single" w:sz="4" w:space="0" w:color="auto"/>
              <w:left w:val="single" w:sz="4" w:space="0" w:color="auto"/>
              <w:bottom w:val="nil"/>
              <w:right w:val="single" w:sz="4" w:space="0" w:color="000000"/>
            </w:tcBorders>
            <w:vAlign w:val="center"/>
            <w:hideMark/>
          </w:tcPr>
          <w:p w:rsidR="006735B0" w:rsidRPr="006735B0" w:rsidRDefault="006735B0" w:rsidP="006735B0">
            <w:pPr>
              <w:rPr>
                <w:rFonts w:ascii="PT Astra Serif" w:hAnsi="PT Astra Serif" w:cs="Arial"/>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r>
      <w:tr w:rsidR="0013433E" w:rsidRPr="006735B0" w:rsidTr="0013433E">
        <w:trPr>
          <w:gridAfter w:val="1"/>
          <w:wAfter w:w="487" w:type="dxa"/>
          <w:trHeight w:val="315"/>
        </w:trPr>
        <w:tc>
          <w:tcPr>
            <w:tcW w:w="1289" w:type="dxa"/>
            <w:vMerge/>
            <w:tcBorders>
              <w:top w:val="single" w:sz="4" w:space="0" w:color="auto"/>
              <w:left w:val="single" w:sz="4" w:space="0" w:color="auto"/>
              <w:bottom w:val="single" w:sz="4" w:space="0" w:color="000000"/>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2020"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168"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8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Федер. бюджет</w:t>
            </w:r>
          </w:p>
        </w:tc>
        <w:tc>
          <w:tcPr>
            <w:tcW w:w="9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Обл. бюджет</w:t>
            </w:r>
          </w:p>
        </w:tc>
        <w:tc>
          <w:tcPr>
            <w:tcW w:w="10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Местный бюджет</w:t>
            </w:r>
          </w:p>
        </w:tc>
        <w:tc>
          <w:tcPr>
            <w:tcW w:w="9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 xml:space="preserve">Средства предприятий </w:t>
            </w:r>
          </w:p>
        </w:tc>
        <w:tc>
          <w:tcPr>
            <w:tcW w:w="11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Иные источники (указть)</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Всего, тыс. руб.</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r>
      <w:tr w:rsidR="0013433E" w:rsidRPr="006735B0" w:rsidTr="0013433E">
        <w:trPr>
          <w:gridAfter w:val="1"/>
          <w:wAfter w:w="487" w:type="dxa"/>
          <w:trHeight w:val="570"/>
        </w:trPr>
        <w:tc>
          <w:tcPr>
            <w:tcW w:w="1289" w:type="dxa"/>
            <w:vMerge/>
            <w:tcBorders>
              <w:top w:val="single" w:sz="4" w:space="0" w:color="auto"/>
              <w:left w:val="single" w:sz="4" w:space="0" w:color="auto"/>
              <w:bottom w:val="single" w:sz="4" w:space="0" w:color="000000"/>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2020"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168"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884"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956"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008"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976"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171" w:type="dxa"/>
            <w:gridSpan w:val="2"/>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6735B0" w:rsidRPr="006735B0" w:rsidRDefault="006735B0" w:rsidP="006735B0">
            <w:pPr>
              <w:rPr>
                <w:rFonts w:ascii="PT Astra Serif" w:hAnsi="PT Astra Serif" w:cs="Arial"/>
                <w:sz w:val="20"/>
                <w:szCs w:val="20"/>
              </w:rPr>
            </w:pPr>
          </w:p>
        </w:tc>
      </w:tr>
      <w:tr w:rsidR="0013433E" w:rsidRPr="006735B0" w:rsidTr="0013433E">
        <w:trPr>
          <w:gridAfter w:val="1"/>
          <w:wAfter w:w="487" w:type="dxa"/>
          <w:trHeight w:val="30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1</w:t>
            </w:r>
          </w:p>
        </w:tc>
        <w:tc>
          <w:tcPr>
            <w:tcW w:w="1276" w:type="dxa"/>
            <w:gridSpan w:val="2"/>
            <w:tcBorders>
              <w:top w:val="nil"/>
              <w:left w:val="nil"/>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2</w:t>
            </w:r>
          </w:p>
        </w:tc>
        <w:tc>
          <w:tcPr>
            <w:tcW w:w="2020" w:type="dxa"/>
            <w:gridSpan w:val="2"/>
            <w:tcBorders>
              <w:top w:val="nil"/>
              <w:left w:val="nil"/>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3</w:t>
            </w:r>
          </w:p>
        </w:tc>
        <w:tc>
          <w:tcPr>
            <w:tcW w:w="1168" w:type="dxa"/>
            <w:gridSpan w:val="2"/>
            <w:tcBorders>
              <w:top w:val="nil"/>
              <w:left w:val="nil"/>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4</w:t>
            </w:r>
          </w:p>
        </w:tc>
        <w:tc>
          <w:tcPr>
            <w:tcW w:w="1347" w:type="dxa"/>
            <w:tcBorders>
              <w:top w:val="nil"/>
              <w:left w:val="nil"/>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5</w:t>
            </w:r>
          </w:p>
        </w:tc>
        <w:tc>
          <w:tcPr>
            <w:tcW w:w="1138" w:type="dxa"/>
            <w:tcBorders>
              <w:top w:val="nil"/>
              <w:left w:val="nil"/>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6</w:t>
            </w:r>
          </w:p>
        </w:tc>
        <w:tc>
          <w:tcPr>
            <w:tcW w:w="884" w:type="dxa"/>
            <w:gridSpan w:val="2"/>
            <w:tcBorders>
              <w:top w:val="nil"/>
              <w:left w:val="nil"/>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7</w:t>
            </w:r>
          </w:p>
        </w:tc>
        <w:tc>
          <w:tcPr>
            <w:tcW w:w="956" w:type="dxa"/>
            <w:gridSpan w:val="2"/>
            <w:tcBorders>
              <w:top w:val="nil"/>
              <w:left w:val="nil"/>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8</w:t>
            </w:r>
          </w:p>
        </w:tc>
        <w:tc>
          <w:tcPr>
            <w:tcW w:w="1008" w:type="dxa"/>
            <w:gridSpan w:val="2"/>
            <w:tcBorders>
              <w:top w:val="nil"/>
              <w:left w:val="nil"/>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9</w:t>
            </w:r>
          </w:p>
        </w:tc>
        <w:tc>
          <w:tcPr>
            <w:tcW w:w="976" w:type="dxa"/>
            <w:gridSpan w:val="2"/>
            <w:tcBorders>
              <w:top w:val="nil"/>
              <w:left w:val="nil"/>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10</w:t>
            </w:r>
          </w:p>
        </w:tc>
        <w:tc>
          <w:tcPr>
            <w:tcW w:w="1171" w:type="dxa"/>
            <w:gridSpan w:val="2"/>
            <w:tcBorders>
              <w:top w:val="nil"/>
              <w:left w:val="nil"/>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11</w:t>
            </w:r>
          </w:p>
        </w:tc>
        <w:tc>
          <w:tcPr>
            <w:tcW w:w="909" w:type="dxa"/>
            <w:tcBorders>
              <w:top w:val="nil"/>
              <w:left w:val="nil"/>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12</w:t>
            </w:r>
          </w:p>
        </w:tc>
        <w:tc>
          <w:tcPr>
            <w:tcW w:w="1276" w:type="dxa"/>
            <w:gridSpan w:val="3"/>
            <w:tcBorders>
              <w:top w:val="nil"/>
              <w:left w:val="nil"/>
              <w:bottom w:val="single" w:sz="4" w:space="0" w:color="auto"/>
              <w:right w:val="single" w:sz="4" w:space="0" w:color="auto"/>
            </w:tcBorders>
            <w:shd w:val="clear" w:color="auto" w:fill="auto"/>
            <w:vAlign w:val="center"/>
            <w:hideMark/>
          </w:tcPr>
          <w:p w:rsidR="006735B0" w:rsidRPr="006735B0" w:rsidRDefault="006735B0" w:rsidP="006735B0">
            <w:pPr>
              <w:jc w:val="center"/>
              <w:rPr>
                <w:rFonts w:ascii="PT Astra Serif" w:hAnsi="PT Astra Serif" w:cs="Arial"/>
                <w:sz w:val="18"/>
                <w:szCs w:val="18"/>
              </w:rPr>
            </w:pPr>
            <w:r w:rsidRPr="006735B0">
              <w:rPr>
                <w:rFonts w:ascii="PT Astra Serif" w:hAnsi="PT Astra Serif" w:cs="Arial"/>
                <w:sz w:val="18"/>
                <w:szCs w:val="18"/>
              </w:rPr>
              <w:t>13</w:t>
            </w:r>
          </w:p>
        </w:tc>
      </w:tr>
      <w:tr w:rsidR="0013433E" w:rsidRPr="006735B0" w:rsidTr="0013433E">
        <w:trPr>
          <w:gridAfter w:val="1"/>
          <w:wAfter w:w="487" w:type="dxa"/>
          <w:trHeight w:val="315"/>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r>
      <w:tr w:rsidR="0013433E" w:rsidRPr="006735B0" w:rsidTr="0013433E">
        <w:trPr>
          <w:gridAfter w:val="1"/>
          <w:wAfter w:w="487" w:type="dxa"/>
          <w:trHeight w:val="315"/>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r>
      <w:tr w:rsidR="0013433E" w:rsidRPr="006735B0" w:rsidTr="0013433E">
        <w:trPr>
          <w:gridAfter w:val="1"/>
          <w:wAfter w:w="487" w:type="dxa"/>
          <w:trHeight w:val="315"/>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r>
      <w:tr w:rsidR="0013433E" w:rsidRPr="006735B0" w:rsidTr="0013433E">
        <w:trPr>
          <w:gridAfter w:val="1"/>
          <w:wAfter w:w="487" w:type="dxa"/>
          <w:trHeight w:val="315"/>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r>
      <w:tr w:rsidR="0013433E" w:rsidRPr="006735B0" w:rsidTr="0013433E">
        <w:trPr>
          <w:gridAfter w:val="1"/>
          <w:wAfter w:w="487" w:type="dxa"/>
          <w:trHeight w:val="315"/>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r>
      <w:tr w:rsidR="0013433E" w:rsidRPr="006735B0" w:rsidTr="0013433E">
        <w:trPr>
          <w:gridAfter w:val="1"/>
          <w:wAfter w:w="487" w:type="dxa"/>
          <w:trHeight w:val="315"/>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r>
      <w:tr w:rsidR="0013433E" w:rsidRPr="006735B0" w:rsidTr="0013433E">
        <w:trPr>
          <w:gridAfter w:val="1"/>
          <w:wAfter w:w="487" w:type="dxa"/>
          <w:trHeight w:val="315"/>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r>
      <w:tr w:rsidR="0013433E" w:rsidRPr="006735B0" w:rsidTr="0013433E">
        <w:trPr>
          <w:gridAfter w:val="1"/>
          <w:wAfter w:w="487" w:type="dxa"/>
          <w:trHeight w:val="315"/>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6735B0" w:rsidRPr="006735B0" w:rsidRDefault="006735B0" w:rsidP="006735B0">
            <w:pPr>
              <w:jc w:val="center"/>
              <w:rPr>
                <w:rFonts w:ascii="PT Astra Serif" w:hAnsi="PT Astra Serif" w:cs="Arial"/>
                <w:sz w:val="20"/>
                <w:szCs w:val="20"/>
              </w:rPr>
            </w:pPr>
            <w:r w:rsidRPr="006735B0">
              <w:rPr>
                <w:rFonts w:ascii="PT Astra Serif" w:hAnsi="PT Astra Serif" w:cs="Arial"/>
                <w:sz w:val="20"/>
                <w:szCs w:val="20"/>
              </w:rPr>
              <w:t>ИТОГО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347"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6735B0" w:rsidRPr="006735B0" w:rsidRDefault="006735B0" w:rsidP="006735B0">
            <w:pPr>
              <w:rPr>
                <w:rFonts w:ascii="PT Astra Serif" w:hAnsi="PT Astra Serif" w:cs="Arial"/>
                <w:sz w:val="20"/>
                <w:szCs w:val="20"/>
              </w:rPr>
            </w:pPr>
            <w:r w:rsidRPr="006735B0">
              <w:rPr>
                <w:rFonts w:ascii="PT Astra Serif" w:hAnsi="PT Astra Serif" w:cs="Arial"/>
                <w:sz w:val="20"/>
                <w:szCs w:val="20"/>
              </w:rPr>
              <w:t> </w:t>
            </w:r>
          </w:p>
        </w:tc>
      </w:tr>
    </w:tbl>
    <w:p w:rsidR="0013433E" w:rsidRDefault="0013433E" w:rsidP="006735B0">
      <w:pPr>
        <w:rPr>
          <w:rFonts w:ascii="Arial" w:hAnsi="Arial" w:cs="Arial"/>
          <w:sz w:val="22"/>
          <w:szCs w:val="22"/>
        </w:rPr>
        <w:sectPr w:rsidR="0013433E" w:rsidSect="00813D3A">
          <w:pgSz w:w="16838" w:h="11906" w:orient="landscape"/>
          <w:pgMar w:top="567" w:right="1134" w:bottom="1701" w:left="1134" w:header="709" w:footer="709" w:gutter="0"/>
          <w:cols w:space="708"/>
          <w:docGrid w:linePitch="360"/>
        </w:sectPr>
      </w:pPr>
    </w:p>
    <w:tbl>
      <w:tblPr>
        <w:tblpPr w:leftFromText="180" w:rightFromText="180" w:vertAnchor="text" w:horzAnchor="margin" w:tblpY="170"/>
        <w:tblW w:w="10031" w:type="dxa"/>
        <w:tblLook w:val="04A0"/>
      </w:tblPr>
      <w:tblGrid>
        <w:gridCol w:w="4549"/>
        <w:gridCol w:w="1171"/>
        <w:gridCol w:w="530"/>
        <w:gridCol w:w="950"/>
        <w:gridCol w:w="751"/>
        <w:gridCol w:w="941"/>
        <w:gridCol w:w="1139"/>
      </w:tblGrid>
      <w:tr w:rsidR="0013433E" w:rsidRPr="0013433E" w:rsidTr="0013433E">
        <w:trPr>
          <w:trHeight w:val="255"/>
        </w:trPr>
        <w:tc>
          <w:tcPr>
            <w:tcW w:w="5720" w:type="dxa"/>
            <w:gridSpan w:val="2"/>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0"/>
                <w:szCs w:val="20"/>
              </w:rPr>
            </w:pPr>
          </w:p>
        </w:tc>
        <w:tc>
          <w:tcPr>
            <w:tcW w:w="1480" w:type="dxa"/>
            <w:gridSpan w:val="2"/>
            <w:tcBorders>
              <w:top w:val="nil"/>
              <w:left w:val="nil"/>
              <w:bottom w:val="nil"/>
              <w:right w:val="nil"/>
            </w:tcBorders>
            <w:shd w:val="clear" w:color="auto" w:fill="auto"/>
            <w:noWrap/>
            <w:vAlign w:val="bottom"/>
            <w:hideMark/>
          </w:tcPr>
          <w:p w:rsidR="0013433E" w:rsidRPr="0013433E" w:rsidRDefault="0013433E" w:rsidP="0013433E">
            <w:pPr>
              <w:jc w:val="center"/>
              <w:rPr>
                <w:rFonts w:ascii="PT Astra Serif" w:hAnsi="PT Astra Serif" w:cs="Arial"/>
                <w:sz w:val="20"/>
                <w:szCs w:val="20"/>
              </w:rPr>
            </w:pPr>
          </w:p>
        </w:tc>
        <w:tc>
          <w:tcPr>
            <w:tcW w:w="2831" w:type="dxa"/>
            <w:gridSpan w:val="3"/>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Приложение 3 (Форма № 3)</w:t>
            </w:r>
          </w:p>
        </w:tc>
      </w:tr>
      <w:tr w:rsidR="0013433E" w:rsidRPr="0013433E" w:rsidTr="0013433E">
        <w:trPr>
          <w:trHeight w:val="255"/>
        </w:trPr>
        <w:tc>
          <w:tcPr>
            <w:tcW w:w="5720" w:type="dxa"/>
            <w:gridSpan w:val="2"/>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0"/>
                <w:szCs w:val="20"/>
              </w:rPr>
            </w:pPr>
          </w:p>
        </w:tc>
        <w:tc>
          <w:tcPr>
            <w:tcW w:w="1480" w:type="dxa"/>
            <w:gridSpan w:val="2"/>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0"/>
                <w:szCs w:val="20"/>
              </w:rPr>
            </w:pPr>
          </w:p>
        </w:tc>
        <w:tc>
          <w:tcPr>
            <w:tcW w:w="1692" w:type="dxa"/>
            <w:gridSpan w:val="2"/>
            <w:tcBorders>
              <w:top w:val="nil"/>
              <w:left w:val="nil"/>
              <w:bottom w:val="nil"/>
              <w:right w:val="nil"/>
            </w:tcBorders>
            <w:shd w:val="clear" w:color="auto" w:fill="auto"/>
            <w:noWrap/>
            <w:vAlign w:val="bottom"/>
            <w:hideMark/>
          </w:tcPr>
          <w:p w:rsidR="0013433E" w:rsidRPr="0013433E" w:rsidRDefault="0013433E" w:rsidP="0013433E">
            <w:pPr>
              <w:jc w:val="center"/>
              <w:rPr>
                <w:rFonts w:ascii="PT Astra Serif" w:hAnsi="PT Astra Serif" w:cs="Arial"/>
                <w:sz w:val="20"/>
                <w:szCs w:val="20"/>
              </w:rPr>
            </w:pPr>
          </w:p>
        </w:tc>
        <w:tc>
          <w:tcPr>
            <w:tcW w:w="1139" w:type="dxa"/>
            <w:tcBorders>
              <w:top w:val="nil"/>
              <w:left w:val="nil"/>
              <w:bottom w:val="nil"/>
              <w:right w:val="nil"/>
            </w:tcBorders>
            <w:shd w:val="clear" w:color="auto" w:fill="auto"/>
            <w:noWrap/>
            <w:vAlign w:val="bottom"/>
            <w:hideMark/>
          </w:tcPr>
          <w:p w:rsidR="0013433E" w:rsidRPr="0013433E" w:rsidRDefault="0013433E" w:rsidP="0013433E">
            <w:pPr>
              <w:jc w:val="center"/>
              <w:rPr>
                <w:rFonts w:ascii="PT Astra Serif" w:hAnsi="PT Astra Serif" w:cs="Arial"/>
                <w:sz w:val="20"/>
                <w:szCs w:val="20"/>
              </w:rPr>
            </w:pPr>
          </w:p>
        </w:tc>
      </w:tr>
      <w:tr w:rsidR="0013433E" w:rsidRPr="0013433E" w:rsidTr="0013433E">
        <w:trPr>
          <w:trHeight w:val="315"/>
        </w:trPr>
        <w:tc>
          <w:tcPr>
            <w:tcW w:w="10031" w:type="dxa"/>
            <w:gridSpan w:val="7"/>
            <w:tcBorders>
              <w:top w:val="nil"/>
              <w:left w:val="nil"/>
              <w:bottom w:val="nil"/>
              <w:right w:val="nil"/>
            </w:tcBorders>
            <w:shd w:val="clear" w:color="auto" w:fill="auto"/>
            <w:noWrap/>
            <w:vAlign w:val="bottom"/>
            <w:hideMark/>
          </w:tcPr>
          <w:p w:rsidR="0013433E" w:rsidRPr="0013433E" w:rsidRDefault="0013433E" w:rsidP="0013433E">
            <w:pPr>
              <w:jc w:val="center"/>
              <w:rPr>
                <w:rFonts w:ascii="PT Astra Serif" w:hAnsi="PT Astra Serif" w:cs="Arial"/>
              </w:rPr>
            </w:pPr>
            <w:r w:rsidRPr="0013433E">
              <w:rPr>
                <w:rFonts w:ascii="PT Astra Serif" w:hAnsi="PT Astra Serif" w:cs="Arial"/>
              </w:rPr>
              <w:t>ПЕРЕЧЕНЬ</w:t>
            </w:r>
          </w:p>
        </w:tc>
      </w:tr>
      <w:tr w:rsidR="0013433E" w:rsidRPr="0013433E" w:rsidTr="0013433E">
        <w:trPr>
          <w:trHeight w:val="255"/>
        </w:trPr>
        <w:tc>
          <w:tcPr>
            <w:tcW w:w="10031" w:type="dxa"/>
            <w:gridSpan w:val="7"/>
            <w:tcBorders>
              <w:top w:val="nil"/>
              <w:left w:val="nil"/>
              <w:bottom w:val="nil"/>
              <w:right w:val="nil"/>
            </w:tcBorders>
            <w:shd w:val="clear" w:color="auto" w:fill="auto"/>
            <w:noWrap/>
            <w:vAlign w:val="bottom"/>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основных объектов ЖКХ по состоянию на 01.01.2024</w:t>
            </w:r>
          </w:p>
        </w:tc>
      </w:tr>
      <w:tr w:rsidR="0013433E" w:rsidRPr="0013433E" w:rsidTr="0013433E">
        <w:trPr>
          <w:trHeight w:val="255"/>
        </w:trPr>
        <w:tc>
          <w:tcPr>
            <w:tcW w:w="10031" w:type="dxa"/>
            <w:gridSpan w:val="7"/>
            <w:tcBorders>
              <w:top w:val="nil"/>
              <w:left w:val="nil"/>
              <w:bottom w:val="nil"/>
              <w:right w:val="nil"/>
            </w:tcBorders>
            <w:shd w:val="clear" w:color="auto" w:fill="auto"/>
            <w:noWrap/>
            <w:vAlign w:val="bottom"/>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по Берегаевскому сельскому поселению</w:t>
            </w:r>
          </w:p>
        </w:tc>
      </w:tr>
      <w:tr w:rsidR="0013433E" w:rsidRPr="0013433E" w:rsidTr="0013433E">
        <w:trPr>
          <w:trHeight w:val="300"/>
        </w:trPr>
        <w:tc>
          <w:tcPr>
            <w:tcW w:w="4549" w:type="dxa"/>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2"/>
                <w:szCs w:val="22"/>
              </w:rPr>
            </w:pPr>
          </w:p>
        </w:tc>
        <w:tc>
          <w:tcPr>
            <w:tcW w:w="1701" w:type="dxa"/>
            <w:gridSpan w:val="2"/>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2"/>
                <w:szCs w:val="22"/>
              </w:rPr>
            </w:pPr>
          </w:p>
        </w:tc>
        <w:tc>
          <w:tcPr>
            <w:tcW w:w="1701" w:type="dxa"/>
            <w:gridSpan w:val="2"/>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2"/>
                <w:szCs w:val="22"/>
              </w:rPr>
            </w:pPr>
          </w:p>
        </w:tc>
        <w:tc>
          <w:tcPr>
            <w:tcW w:w="2080" w:type="dxa"/>
            <w:gridSpan w:val="2"/>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2"/>
                <w:szCs w:val="22"/>
              </w:rPr>
            </w:pPr>
          </w:p>
        </w:tc>
      </w:tr>
      <w:tr w:rsidR="0013433E" w:rsidRPr="0013433E" w:rsidTr="0013433E">
        <w:trPr>
          <w:trHeight w:val="900"/>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Объекты ЖКХ</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Единица измерения</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Всего по муниципальному образованию</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В т.ч. объекты муниципальной       собственности</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1. Котельные всего: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2</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2</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установленная мощность всего: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1,004</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1,004</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на угле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на жидком топливе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на газе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на электроэнергии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на дровах</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2</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2</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1,004</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1,004</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2. Котлы всего: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5</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5</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1,004</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1,004</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на угле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на жидком топливе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на газе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на электроэнергии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на дровах</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5</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5</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установленная мощность: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Гкал/час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1,004</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1,004</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3. Центральные тепловые пункты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4. Тепловые сети в 2-х тубном исполнении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км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0,248</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0,248</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5. Трансформаторные подстанции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9</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6. Электросети всего: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89,5</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ВЛЭП-0,4 Кв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48,5</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ВЛЭП-6,0 Кв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ВЛЭП-10 Кв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41</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КЛЭП-0,4 Кв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КЛЭП-6,0 Кв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КЛЭП-10 Кв</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 xml:space="preserve">км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xml:space="preserve">7. Водопроводные очистные сооружения </w:t>
            </w:r>
            <w:r w:rsidRPr="0013433E">
              <w:rPr>
                <w:rFonts w:ascii="PT Astra Serif" w:hAnsi="PT Astra Serif" w:cs="Arial"/>
                <w:b/>
                <w:bCs/>
                <w:sz w:val="20"/>
                <w:szCs w:val="20"/>
              </w:rPr>
              <w:t>(пообъектно)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производительность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м3/сут.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8. Водозаборные скважины</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w:t>
            </w:r>
          </w:p>
        </w:tc>
        <w:tc>
          <w:tcPr>
            <w:tcW w:w="2080" w:type="dxa"/>
            <w:gridSpan w:val="2"/>
            <w:tcBorders>
              <w:top w:val="nil"/>
              <w:left w:val="nil"/>
              <w:bottom w:val="single" w:sz="4" w:space="0" w:color="auto"/>
              <w:right w:val="single" w:sz="4" w:space="0" w:color="auto"/>
            </w:tcBorders>
            <w:shd w:val="clear" w:color="000000" w:fill="FFFFFF"/>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производительность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м3/сут.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9. Водонапорные башни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2</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2</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10. Водопроводные сети всего: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км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0,271</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0,271</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стальных труб</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км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0,271</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0,271</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чугунных труб</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км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т.ч. пластмассовых труб</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км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lastRenderedPageBreak/>
              <w:t xml:space="preserve">11. Канализационные очистные сооружения </w:t>
            </w:r>
            <w:r w:rsidRPr="0013433E">
              <w:rPr>
                <w:rFonts w:ascii="PT Astra Serif" w:hAnsi="PT Astra Serif" w:cs="Arial"/>
                <w:b/>
                <w:bCs/>
                <w:sz w:val="20"/>
                <w:szCs w:val="20"/>
              </w:rPr>
              <w:t>(пообъектно)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производительность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м3/сут.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12.Канализационные сети</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км.</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13. КНС</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xml:space="preserve">14. Жилищный фонд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345</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6</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 xml:space="preserve">                                     общая площадь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тыс.м2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18,44</w:t>
            </w:r>
          </w:p>
        </w:tc>
        <w:tc>
          <w:tcPr>
            <w:tcW w:w="2080" w:type="dxa"/>
            <w:gridSpan w:val="2"/>
            <w:tcBorders>
              <w:top w:val="nil"/>
              <w:left w:val="nil"/>
              <w:bottom w:val="single" w:sz="4" w:space="0" w:color="auto"/>
              <w:right w:val="single" w:sz="4" w:space="0" w:color="auto"/>
            </w:tcBorders>
            <w:shd w:val="clear" w:color="000000" w:fill="FFFFFF"/>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0,3</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в том числе:</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муниципальный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7</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6</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 xml:space="preserve">                                     общая площадь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тыс.м2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0,4</w:t>
            </w:r>
          </w:p>
        </w:tc>
        <w:tc>
          <w:tcPr>
            <w:tcW w:w="2080" w:type="dxa"/>
            <w:gridSpan w:val="2"/>
            <w:tcBorders>
              <w:top w:val="nil"/>
              <w:left w:val="nil"/>
              <w:bottom w:val="single" w:sz="4" w:space="0" w:color="auto"/>
              <w:right w:val="single" w:sz="4" w:space="0" w:color="auto"/>
            </w:tcBorders>
            <w:shd w:val="clear" w:color="000000" w:fill="FFFFFF"/>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0,3</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частный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338</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0</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 xml:space="preserve">                                     общая площадь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тыс.м2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18,04</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0</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ведомственный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jc w:val="right"/>
              <w:rPr>
                <w:rFonts w:ascii="PT Astra Serif" w:hAnsi="PT Astra Serif" w:cs="Arial"/>
                <w:sz w:val="20"/>
                <w:szCs w:val="20"/>
              </w:rPr>
            </w:pPr>
            <w:r w:rsidRPr="0013433E">
              <w:rPr>
                <w:rFonts w:ascii="PT Astra Serif" w:hAnsi="PT Astra Serif" w:cs="Arial"/>
                <w:sz w:val="20"/>
                <w:szCs w:val="20"/>
              </w:rPr>
              <w:t xml:space="preserve">                                     общая площадь</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тыс.м2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single" w:sz="4" w:space="0" w:color="auto"/>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15. Спецавтотранспорт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jc w:val="center"/>
              <w:rPr>
                <w:rFonts w:ascii="PT Astra Serif" w:hAnsi="PT Astra Serif" w:cs="Arial"/>
                <w:sz w:val="20"/>
                <w:szCs w:val="20"/>
              </w:rPr>
            </w:pPr>
            <w:r w:rsidRPr="0013433E">
              <w:rPr>
                <w:rFonts w:ascii="PT Astra Serif" w:hAnsi="PT Astra Serif" w:cs="Arial"/>
                <w:sz w:val="20"/>
                <w:szCs w:val="20"/>
              </w:rPr>
              <w:t>шт.</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13433E" w:rsidRPr="0013433E" w:rsidRDefault="0013433E" w:rsidP="0013433E">
            <w:pPr>
              <w:rPr>
                <w:rFonts w:ascii="PT Astra Serif" w:hAnsi="PT Astra Serif" w:cs="Arial"/>
                <w:sz w:val="20"/>
                <w:szCs w:val="20"/>
              </w:rPr>
            </w:pPr>
            <w:r w:rsidRPr="0013433E">
              <w:rPr>
                <w:rFonts w:ascii="PT Astra Serif" w:hAnsi="PT Astra Serif" w:cs="Arial"/>
                <w:sz w:val="20"/>
                <w:szCs w:val="20"/>
              </w:rPr>
              <w:t> </w:t>
            </w:r>
          </w:p>
        </w:tc>
      </w:tr>
      <w:tr w:rsidR="0013433E" w:rsidRPr="0013433E" w:rsidTr="0013433E">
        <w:trPr>
          <w:trHeight w:val="255"/>
        </w:trPr>
        <w:tc>
          <w:tcPr>
            <w:tcW w:w="4549" w:type="dxa"/>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0"/>
                <w:szCs w:val="20"/>
              </w:rPr>
            </w:pPr>
          </w:p>
        </w:tc>
        <w:tc>
          <w:tcPr>
            <w:tcW w:w="1701" w:type="dxa"/>
            <w:gridSpan w:val="2"/>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0"/>
                <w:szCs w:val="20"/>
              </w:rPr>
            </w:pPr>
          </w:p>
        </w:tc>
        <w:tc>
          <w:tcPr>
            <w:tcW w:w="1701" w:type="dxa"/>
            <w:gridSpan w:val="2"/>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0"/>
                <w:szCs w:val="20"/>
              </w:rPr>
            </w:pPr>
          </w:p>
        </w:tc>
        <w:tc>
          <w:tcPr>
            <w:tcW w:w="2080" w:type="dxa"/>
            <w:gridSpan w:val="2"/>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0"/>
                <w:szCs w:val="20"/>
              </w:rPr>
            </w:pPr>
          </w:p>
        </w:tc>
      </w:tr>
      <w:tr w:rsidR="0013433E" w:rsidRPr="0013433E" w:rsidTr="0013433E">
        <w:trPr>
          <w:trHeight w:val="315"/>
        </w:trPr>
        <w:tc>
          <w:tcPr>
            <w:tcW w:w="4549" w:type="dxa"/>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b/>
                <w:bCs/>
              </w:rPr>
            </w:pPr>
          </w:p>
        </w:tc>
        <w:tc>
          <w:tcPr>
            <w:tcW w:w="1701" w:type="dxa"/>
            <w:gridSpan w:val="2"/>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0"/>
                <w:szCs w:val="20"/>
              </w:rPr>
            </w:pPr>
          </w:p>
        </w:tc>
        <w:tc>
          <w:tcPr>
            <w:tcW w:w="1701" w:type="dxa"/>
            <w:gridSpan w:val="2"/>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0"/>
                <w:szCs w:val="20"/>
              </w:rPr>
            </w:pPr>
          </w:p>
        </w:tc>
        <w:tc>
          <w:tcPr>
            <w:tcW w:w="2080" w:type="dxa"/>
            <w:gridSpan w:val="2"/>
            <w:tcBorders>
              <w:top w:val="nil"/>
              <w:left w:val="nil"/>
              <w:bottom w:val="nil"/>
              <w:right w:val="nil"/>
            </w:tcBorders>
            <w:shd w:val="clear" w:color="auto" w:fill="auto"/>
            <w:noWrap/>
            <w:vAlign w:val="bottom"/>
            <w:hideMark/>
          </w:tcPr>
          <w:p w:rsidR="0013433E" w:rsidRPr="0013433E" w:rsidRDefault="0013433E" w:rsidP="0013433E">
            <w:pPr>
              <w:rPr>
                <w:rFonts w:ascii="PT Astra Serif" w:hAnsi="PT Astra Serif" w:cs="Arial"/>
                <w:sz w:val="20"/>
                <w:szCs w:val="20"/>
              </w:rPr>
            </w:pPr>
          </w:p>
        </w:tc>
      </w:tr>
    </w:tbl>
    <w:p w:rsidR="006735B0" w:rsidRDefault="006735B0" w:rsidP="006735B0">
      <w:pPr>
        <w:rPr>
          <w:rFonts w:ascii="Arial" w:hAnsi="Arial" w:cs="Arial"/>
          <w:sz w:val="22"/>
          <w:szCs w:val="22"/>
        </w:rPr>
      </w:pPr>
    </w:p>
    <w:p w:rsidR="006735B0" w:rsidRDefault="006735B0"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6735B0">
      <w:pPr>
        <w:rPr>
          <w:rFonts w:ascii="Arial" w:hAnsi="Arial" w:cs="Arial"/>
          <w:sz w:val="22"/>
          <w:szCs w:val="22"/>
        </w:rPr>
      </w:pPr>
    </w:p>
    <w:p w:rsidR="0072127A" w:rsidRDefault="0072127A" w:rsidP="0072127A">
      <w:pPr>
        <w:jc w:val="center"/>
        <w:rPr>
          <w:rFonts w:ascii="PT Astra Serif" w:hAnsi="PT Astra Serif" w:cs="Arial"/>
        </w:rPr>
        <w:sectPr w:rsidR="0072127A" w:rsidSect="00813D3A">
          <w:pgSz w:w="11906" w:h="16838"/>
          <w:pgMar w:top="1134" w:right="1133" w:bottom="1134" w:left="1701" w:header="709" w:footer="709" w:gutter="0"/>
          <w:cols w:space="708"/>
          <w:docGrid w:linePitch="360"/>
        </w:sectPr>
      </w:pPr>
    </w:p>
    <w:tbl>
      <w:tblPr>
        <w:tblW w:w="15322" w:type="dxa"/>
        <w:tblInd w:w="95" w:type="dxa"/>
        <w:tblLook w:val="04A0"/>
      </w:tblPr>
      <w:tblGrid>
        <w:gridCol w:w="1431"/>
        <w:gridCol w:w="1228"/>
        <w:gridCol w:w="615"/>
        <w:gridCol w:w="722"/>
        <w:gridCol w:w="270"/>
        <w:gridCol w:w="850"/>
        <w:gridCol w:w="216"/>
        <w:gridCol w:w="918"/>
        <w:gridCol w:w="417"/>
        <w:gridCol w:w="1143"/>
        <w:gridCol w:w="196"/>
        <w:gridCol w:w="1221"/>
        <w:gridCol w:w="175"/>
        <w:gridCol w:w="236"/>
        <w:gridCol w:w="236"/>
        <w:gridCol w:w="629"/>
        <w:gridCol w:w="1701"/>
        <w:gridCol w:w="1701"/>
        <w:gridCol w:w="1417"/>
      </w:tblGrid>
      <w:tr w:rsidR="0072127A" w:rsidRPr="0072127A" w:rsidTr="0072127A">
        <w:trPr>
          <w:trHeight w:val="405"/>
        </w:trPr>
        <w:tc>
          <w:tcPr>
            <w:tcW w:w="2659"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337"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336" w:type="dxa"/>
            <w:gridSpan w:val="3"/>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335"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339"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396"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236"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236"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5448" w:type="dxa"/>
            <w:gridSpan w:val="4"/>
            <w:tcBorders>
              <w:top w:val="nil"/>
              <w:left w:val="nil"/>
              <w:bottom w:val="nil"/>
              <w:right w:val="nil"/>
            </w:tcBorders>
            <w:shd w:val="clear" w:color="auto" w:fill="auto"/>
            <w:vAlign w:val="center"/>
            <w:hideMark/>
          </w:tcPr>
          <w:p w:rsidR="0072127A" w:rsidRPr="0072127A" w:rsidRDefault="0072127A" w:rsidP="0072127A">
            <w:pPr>
              <w:jc w:val="right"/>
              <w:rPr>
                <w:rFonts w:ascii="PT Astra Serif" w:hAnsi="PT Astra Serif" w:cs="Arial"/>
              </w:rPr>
            </w:pPr>
            <w:r w:rsidRPr="0072127A">
              <w:rPr>
                <w:rFonts w:ascii="PT Astra Serif" w:hAnsi="PT Astra Serif" w:cs="Arial"/>
              </w:rPr>
              <w:t>Приложение 4 (Форма 3.1.)</w:t>
            </w:r>
          </w:p>
        </w:tc>
      </w:tr>
      <w:tr w:rsidR="0072127A" w:rsidRPr="0072127A" w:rsidTr="0072127A">
        <w:trPr>
          <w:trHeight w:val="315"/>
        </w:trPr>
        <w:tc>
          <w:tcPr>
            <w:tcW w:w="15322" w:type="dxa"/>
            <w:gridSpan w:val="19"/>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Перечень</w:t>
            </w:r>
          </w:p>
        </w:tc>
      </w:tr>
      <w:tr w:rsidR="0072127A" w:rsidRPr="0072127A" w:rsidTr="0072127A">
        <w:trPr>
          <w:trHeight w:val="315"/>
        </w:trPr>
        <w:tc>
          <w:tcPr>
            <w:tcW w:w="15322" w:type="dxa"/>
            <w:gridSpan w:val="19"/>
            <w:vMerge w:val="restart"/>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источников теплоснабжения всех видов собственности Берегаевского сельского поселения по состоянию на 01.01.2024</w:t>
            </w:r>
          </w:p>
        </w:tc>
      </w:tr>
      <w:tr w:rsidR="0072127A" w:rsidRPr="0072127A" w:rsidTr="0072127A">
        <w:trPr>
          <w:trHeight w:val="230"/>
        </w:trPr>
        <w:tc>
          <w:tcPr>
            <w:tcW w:w="15322" w:type="dxa"/>
            <w:gridSpan w:val="19"/>
            <w:vMerge/>
            <w:tcBorders>
              <w:top w:val="nil"/>
              <w:left w:val="nil"/>
              <w:bottom w:val="nil"/>
              <w:right w:val="nil"/>
            </w:tcBorders>
            <w:vAlign w:val="center"/>
            <w:hideMark/>
          </w:tcPr>
          <w:p w:rsidR="0072127A" w:rsidRPr="0072127A" w:rsidRDefault="0072127A" w:rsidP="0072127A">
            <w:pPr>
              <w:rPr>
                <w:rFonts w:ascii="PT Astra Serif" w:hAnsi="PT Astra Serif" w:cs="Arial"/>
                <w:sz w:val="20"/>
                <w:szCs w:val="20"/>
              </w:rPr>
            </w:pPr>
          </w:p>
        </w:tc>
      </w:tr>
      <w:tr w:rsidR="0072127A" w:rsidRPr="0072127A" w:rsidTr="0072127A">
        <w:trPr>
          <w:trHeight w:val="315"/>
        </w:trPr>
        <w:tc>
          <w:tcPr>
            <w:tcW w:w="1431"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sz w:val="20"/>
                <w:szCs w:val="20"/>
              </w:rPr>
            </w:pPr>
          </w:p>
        </w:tc>
        <w:tc>
          <w:tcPr>
            <w:tcW w:w="1843"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sz w:val="20"/>
                <w:szCs w:val="20"/>
              </w:rPr>
            </w:pPr>
          </w:p>
        </w:tc>
        <w:tc>
          <w:tcPr>
            <w:tcW w:w="992"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850"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134"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560"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417"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276" w:type="dxa"/>
            <w:gridSpan w:val="4"/>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701"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701"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417"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r>
      <w:tr w:rsidR="0072127A" w:rsidRPr="0072127A" w:rsidTr="0072127A">
        <w:trPr>
          <w:trHeight w:val="589"/>
        </w:trPr>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Адрес размещения</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Год ввода в эксплуатацию</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Установленная мощность, МВт  / Гкал/час</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Присоединенная мощность к котельной  МВт/ Гкал/час</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Количество и марка котлов</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Вид топлива</w:t>
            </w:r>
          </w:p>
        </w:tc>
        <w:tc>
          <w:tcPr>
            <w:tcW w:w="1276"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Наличие резервного топливного хозяйства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Наличие резервного источника электроснабжения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Наличие и тип установки по умягчению воды (ХВП)</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Общая протяженность тепловых сетей от теплоисточника до потребителей, м</w:t>
            </w:r>
          </w:p>
        </w:tc>
      </w:tr>
      <w:tr w:rsidR="0072127A" w:rsidRPr="0072127A" w:rsidTr="0072127A">
        <w:trPr>
          <w:trHeight w:val="375"/>
        </w:trPr>
        <w:tc>
          <w:tcPr>
            <w:tcW w:w="1431"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2127A" w:rsidRPr="0072127A" w:rsidRDefault="0072127A" w:rsidP="0072127A">
            <w:pPr>
              <w:rPr>
                <w:rFonts w:ascii="PT Astra Serif" w:hAnsi="PT Astra Serif" w:cs="Arial"/>
                <w:sz w:val="20"/>
                <w:szCs w:val="20"/>
              </w:rPr>
            </w:pPr>
          </w:p>
        </w:tc>
      </w:tr>
      <w:tr w:rsidR="0072127A" w:rsidRPr="0072127A" w:rsidTr="0072127A">
        <w:trPr>
          <w:trHeight w:val="315"/>
        </w:trPr>
        <w:tc>
          <w:tcPr>
            <w:tcW w:w="1431"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2127A" w:rsidRPr="0072127A" w:rsidRDefault="0072127A" w:rsidP="0072127A">
            <w:pPr>
              <w:rPr>
                <w:rFonts w:ascii="PT Astra Serif" w:hAnsi="PT Astra Serif" w:cs="Arial"/>
                <w:sz w:val="20"/>
                <w:szCs w:val="20"/>
              </w:rPr>
            </w:pPr>
          </w:p>
        </w:tc>
      </w:tr>
      <w:tr w:rsidR="0072127A" w:rsidRPr="0072127A" w:rsidTr="0072127A">
        <w:trPr>
          <w:trHeight w:val="1590"/>
        </w:trPr>
        <w:tc>
          <w:tcPr>
            <w:tcW w:w="1431"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2127A" w:rsidRPr="0072127A" w:rsidRDefault="0072127A" w:rsidP="0072127A">
            <w:pPr>
              <w:rPr>
                <w:rFonts w:ascii="PT Astra Serif" w:hAnsi="PT Astra Serif" w:cs="Arial"/>
                <w:sz w:val="20"/>
                <w:szCs w:val="20"/>
              </w:rPr>
            </w:pPr>
          </w:p>
        </w:tc>
      </w:tr>
      <w:tr w:rsidR="0072127A" w:rsidRPr="0072127A" w:rsidTr="0072127A">
        <w:trPr>
          <w:trHeight w:val="240"/>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1</w:t>
            </w:r>
          </w:p>
        </w:tc>
        <w:tc>
          <w:tcPr>
            <w:tcW w:w="1843"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2</w:t>
            </w:r>
          </w:p>
        </w:tc>
        <w:tc>
          <w:tcPr>
            <w:tcW w:w="992"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5</w:t>
            </w:r>
          </w:p>
        </w:tc>
        <w:tc>
          <w:tcPr>
            <w:tcW w:w="1560"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6</w:t>
            </w:r>
          </w:p>
        </w:tc>
        <w:tc>
          <w:tcPr>
            <w:tcW w:w="1417"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7</w:t>
            </w:r>
          </w:p>
        </w:tc>
        <w:tc>
          <w:tcPr>
            <w:tcW w:w="1276" w:type="dxa"/>
            <w:gridSpan w:val="4"/>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8</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9</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10</w:t>
            </w:r>
          </w:p>
        </w:tc>
        <w:tc>
          <w:tcPr>
            <w:tcW w:w="1417"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11</w:t>
            </w:r>
          </w:p>
        </w:tc>
      </w:tr>
      <w:tr w:rsidR="0072127A" w:rsidRPr="0072127A" w:rsidTr="0072127A">
        <w:trPr>
          <w:trHeight w:val="1005"/>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Котельная "Берегаево"</w:t>
            </w:r>
          </w:p>
        </w:tc>
        <w:tc>
          <w:tcPr>
            <w:tcW w:w="1843"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xml:space="preserve"> п. Берегаево, ул. Ленинская, д. 17, стр. 4</w:t>
            </w:r>
          </w:p>
        </w:tc>
        <w:tc>
          <w:tcPr>
            <w:tcW w:w="992"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2006</w:t>
            </w:r>
          </w:p>
        </w:tc>
        <w:tc>
          <w:tcPr>
            <w:tcW w:w="85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0,66</w:t>
            </w:r>
          </w:p>
        </w:tc>
        <w:tc>
          <w:tcPr>
            <w:tcW w:w="1134"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0,66</w:t>
            </w:r>
          </w:p>
        </w:tc>
        <w:tc>
          <w:tcPr>
            <w:tcW w:w="1560"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3 (Квр-0,25 ДВО)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Дрова/уголь</w:t>
            </w:r>
          </w:p>
        </w:tc>
        <w:tc>
          <w:tcPr>
            <w:tcW w:w="1276" w:type="dxa"/>
            <w:gridSpan w:val="4"/>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xml:space="preserve">нет </w:t>
            </w:r>
          </w:p>
        </w:tc>
        <w:tc>
          <w:tcPr>
            <w:tcW w:w="1701" w:type="dxa"/>
            <w:tcBorders>
              <w:top w:val="nil"/>
              <w:left w:val="nil"/>
              <w:bottom w:val="single" w:sz="4" w:space="0" w:color="auto"/>
              <w:right w:val="single" w:sz="4" w:space="0" w:color="auto"/>
            </w:tcBorders>
            <w:shd w:val="clear" w:color="000000" w:fill="FFFFFF"/>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агрегат дизельный              ЯМЗ-8, 100 кВт</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нет</w:t>
            </w:r>
          </w:p>
        </w:tc>
        <w:tc>
          <w:tcPr>
            <w:tcW w:w="1417"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0,248</w:t>
            </w:r>
          </w:p>
        </w:tc>
      </w:tr>
      <w:tr w:rsidR="0072127A" w:rsidRPr="0072127A" w:rsidTr="0072127A">
        <w:trPr>
          <w:trHeight w:val="960"/>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Котельная "Красная Горка"</w:t>
            </w:r>
          </w:p>
        </w:tc>
        <w:tc>
          <w:tcPr>
            <w:tcW w:w="1843"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д. Красная Горка, ул. Советская, д. 31, пом. 2</w:t>
            </w:r>
          </w:p>
        </w:tc>
        <w:tc>
          <w:tcPr>
            <w:tcW w:w="992"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2003</w:t>
            </w:r>
          </w:p>
        </w:tc>
        <w:tc>
          <w:tcPr>
            <w:tcW w:w="85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0,344</w:t>
            </w:r>
          </w:p>
        </w:tc>
        <w:tc>
          <w:tcPr>
            <w:tcW w:w="1134"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0,344</w:t>
            </w:r>
          </w:p>
        </w:tc>
        <w:tc>
          <w:tcPr>
            <w:tcW w:w="1560"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2 (Вега 0,2)</w:t>
            </w:r>
          </w:p>
        </w:tc>
        <w:tc>
          <w:tcPr>
            <w:tcW w:w="1417"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xml:space="preserve">Дрова </w:t>
            </w:r>
          </w:p>
        </w:tc>
        <w:tc>
          <w:tcPr>
            <w:tcW w:w="1276" w:type="dxa"/>
            <w:gridSpan w:val="4"/>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xml:space="preserve">нет </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нет</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нет</w:t>
            </w:r>
          </w:p>
        </w:tc>
        <w:tc>
          <w:tcPr>
            <w:tcW w:w="1417" w:type="dxa"/>
            <w:tcBorders>
              <w:top w:val="nil"/>
              <w:left w:val="nil"/>
              <w:bottom w:val="single" w:sz="4" w:space="0" w:color="auto"/>
              <w:right w:val="single" w:sz="4" w:space="0" w:color="auto"/>
            </w:tcBorders>
            <w:shd w:val="clear" w:color="000000" w:fill="FFFFFF"/>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0</w:t>
            </w:r>
          </w:p>
        </w:tc>
      </w:tr>
      <w:tr w:rsidR="0072127A" w:rsidRPr="0072127A" w:rsidTr="0072127A">
        <w:trPr>
          <w:trHeight w:val="315"/>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r>
      <w:tr w:rsidR="0072127A" w:rsidRPr="0072127A" w:rsidTr="0072127A">
        <w:trPr>
          <w:trHeight w:val="315"/>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r>
      <w:tr w:rsidR="0072127A" w:rsidRPr="0072127A" w:rsidTr="0072127A">
        <w:trPr>
          <w:trHeight w:val="315"/>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r>
      <w:tr w:rsidR="0072127A" w:rsidRPr="0072127A" w:rsidTr="0072127A">
        <w:trPr>
          <w:trHeight w:val="315"/>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 </w:t>
            </w:r>
          </w:p>
        </w:tc>
      </w:tr>
      <w:tr w:rsidR="0072127A" w:rsidRPr="0072127A" w:rsidTr="0072127A">
        <w:trPr>
          <w:trHeight w:val="315"/>
        </w:trPr>
        <w:tc>
          <w:tcPr>
            <w:tcW w:w="1431" w:type="dxa"/>
            <w:tcBorders>
              <w:top w:val="nil"/>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ИТОГО</w:t>
            </w:r>
          </w:p>
        </w:tc>
        <w:tc>
          <w:tcPr>
            <w:tcW w:w="1843"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 </w:t>
            </w:r>
          </w:p>
        </w:tc>
      </w:tr>
      <w:tr w:rsidR="0072127A" w:rsidRPr="0072127A" w:rsidTr="0072127A">
        <w:trPr>
          <w:trHeight w:val="315"/>
        </w:trPr>
        <w:tc>
          <w:tcPr>
            <w:tcW w:w="1431"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843"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992"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850"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134"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560"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417"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276" w:type="dxa"/>
            <w:gridSpan w:val="4"/>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701"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701"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c>
          <w:tcPr>
            <w:tcW w:w="1417"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rPr>
            </w:pPr>
          </w:p>
        </w:tc>
      </w:tr>
      <w:tr w:rsidR="0072127A" w:rsidRPr="0072127A" w:rsidTr="0072127A">
        <w:trPr>
          <w:trHeight w:val="315"/>
        </w:trPr>
        <w:tc>
          <w:tcPr>
            <w:tcW w:w="1431" w:type="dxa"/>
            <w:tcBorders>
              <w:top w:val="nil"/>
              <w:left w:val="nil"/>
              <w:bottom w:val="nil"/>
              <w:right w:val="nil"/>
            </w:tcBorders>
            <w:shd w:val="clear" w:color="auto" w:fill="auto"/>
            <w:noWrap/>
            <w:vAlign w:val="center"/>
            <w:hideMark/>
          </w:tcPr>
          <w:p w:rsidR="0072127A" w:rsidRPr="0072127A" w:rsidRDefault="0072127A" w:rsidP="0072127A">
            <w:pPr>
              <w:rPr>
                <w:rFonts w:ascii="PT Astra Serif" w:hAnsi="PT Astra Serif" w:cs="Arial"/>
                <w:sz w:val="20"/>
                <w:szCs w:val="20"/>
              </w:rPr>
            </w:pPr>
          </w:p>
        </w:tc>
        <w:tc>
          <w:tcPr>
            <w:tcW w:w="1843" w:type="dxa"/>
            <w:gridSpan w:val="2"/>
            <w:tcBorders>
              <w:top w:val="nil"/>
              <w:left w:val="nil"/>
              <w:bottom w:val="nil"/>
              <w:right w:val="nil"/>
            </w:tcBorders>
            <w:shd w:val="clear" w:color="auto" w:fill="auto"/>
            <w:noWrap/>
            <w:vAlign w:val="center"/>
            <w:hideMark/>
          </w:tcPr>
          <w:p w:rsidR="0072127A" w:rsidRPr="0072127A" w:rsidRDefault="0072127A" w:rsidP="0072127A">
            <w:pPr>
              <w:rPr>
                <w:rFonts w:ascii="PT Astra Serif" w:hAnsi="PT Astra Serif" w:cs="Arial"/>
                <w:sz w:val="20"/>
                <w:szCs w:val="20"/>
              </w:rPr>
            </w:pPr>
          </w:p>
        </w:tc>
        <w:tc>
          <w:tcPr>
            <w:tcW w:w="992"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sz w:val="20"/>
                <w:szCs w:val="20"/>
              </w:rPr>
            </w:pPr>
          </w:p>
        </w:tc>
        <w:tc>
          <w:tcPr>
            <w:tcW w:w="850"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sz w:val="20"/>
                <w:szCs w:val="20"/>
              </w:rPr>
            </w:pPr>
          </w:p>
        </w:tc>
        <w:tc>
          <w:tcPr>
            <w:tcW w:w="1134"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sz w:val="20"/>
                <w:szCs w:val="20"/>
              </w:rPr>
            </w:pPr>
          </w:p>
        </w:tc>
        <w:tc>
          <w:tcPr>
            <w:tcW w:w="1560"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sz w:val="20"/>
                <w:szCs w:val="20"/>
              </w:rPr>
            </w:pPr>
          </w:p>
        </w:tc>
        <w:tc>
          <w:tcPr>
            <w:tcW w:w="1417" w:type="dxa"/>
            <w:gridSpan w:val="2"/>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sz w:val="20"/>
                <w:szCs w:val="20"/>
              </w:rPr>
            </w:pPr>
          </w:p>
        </w:tc>
        <w:tc>
          <w:tcPr>
            <w:tcW w:w="1276" w:type="dxa"/>
            <w:gridSpan w:val="4"/>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sz w:val="20"/>
                <w:szCs w:val="20"/>
              </w:rPr>
            </w:pPr>
          </w:p>
        </w:tc>
        <w:tc>
          <w:tcPr>
            <w:tcW w:w="1701"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sz w:val="20"/>
                <w:szCs w:val="20"/>
              </w:rPr>
            </w:pPr>
          </w:p>
        </w:tc>
        <w:tc>
          <w:tcPr>
            <w:tcW w:w="1701"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sz w:val="20"/>
                <w:szCs w:val="20"/>
              </w:rPr>
            </w:pPr>
          </w:p>
        </w:tc>
        <w:tc>
          <w:tcPr>
            <w:tcW w:w="1417" w:type="dxa"/>
            <w:tcBorders>
              <w:top w:val="nil"/>
              <w:left w:val="nil"/>
              <w:bottom w:val="nil"/>
              <w:right w:val="nil"/>
            </w:tcBorders>
            <w:shd w:val="clear" w:color="auto" w:fill="auto"/>
            <w:vAlign w:val="center"/>
            <w:hideMark/>
          </w:tcPr>
          <w:p w:rsidR="0072127A" w:rsidRPr="0072127A" w:rsidRDefault="0072127A" w:rsidP="0072127A">
            <w:pPr>
              <w:jc w:val="center"/>
              <w:rPr>
                <w:rFonts w:ascii="PT Astra Serif" w:hAnsi="PT Astra Serif" w:cs="Arial"/>
                <w:sz w:val="20"/>
                <w:szCs w:val="20"/>
              </w:rPr>
            </w:pPr>
          </w:p>
        </w:tc>
      </w:tr>
      <w:tr w:rsidR="0072127A" w:rsidRPr="0072127A" w:rsidTr="0072127A">
        <w:trPr>
          <w:trHeight w:val="420"/>
        </w:trPr>
        <w:tc>
          <w:tcPr>
            <w:tcW w:w="15322" w:type="dxa"/>
            <w:gridSpan w:val="19"/>
            <w:tcBorders>
              <w:top w:val="nil"/>
              <w:left w:val="nil"/>
              <w:bottom w:val="nil"/>
              <w:right w:val="nil"/>
            </w:tcBorders>
            <w:shd w:val="clear" w:color="auto" w:fill="auto"/>
            <w:vAlign w:val="center"/>
            <w:hideMark/>
          </w:tcPr>
          <w:tbl>
            <w:tblPr>
              <w:tblW w:w="14460" w:type="dxa"/>
              <w:tblLook w:val="04A0"/>
            </w:tblPr>
            <w:tblGrid>
              <w:gridCol w:w="3400"/>
              <w:gridCol w:w="1060"/>
              <w:gridCol w:w="1060"/>
              <w:gridCol w:w="1120"/>
              <w:gridCol w:w="1250"/>
              <w:gridCol w:w="1140"/>
              <w:gridCol w:w="1000"/>
              <w:gridCol w:w="1060"/>
              <w:gridCol w:w="1180"/>
              <w:gridCol w:w="1250"/>
              <w:gridCol w:w="1140"/>
            </w:tblGrid>
            <w:tr w:rsidR="0072127A" w:rsidRPr="0072127A" w:rsidTr="0072127A">
              <w:trPr>
                <w:trHeight w:val="315"/>
              </w:trPr>
              <w:tc>
                <w:tcPr>
                  <w:tcW w:w="340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2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0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4520" w:type="dxa"/>
                  <w:gridSpan w:val="4"/>
                  <w:tcBorders>
                    <w:top w:val="nil"/>
                    <w:left w:val="nil"/>
                    <w:bottom w:val="nil"/>
                    <w:right w:val="nil"/>
                  </w:tcBorders>
                  <w:shd w:val="clear" w:color="auto" w:fill="auto"/>
                  <w:noWrap/>
                  <w:vAlign w:val="center"/>
                  <w:hideMark/>
                </w:tcPr>
                <w:p w:rsidR="0072127A" w:rsidRPr="0072127A" w:rsidRDefault="0072127A" w:rsidP="0072127A">
                  <w:pPr>
                    <w:jc w:val="right"/>
                    <w:rPr>
                      <w:rFonts w:ascii="PT Astra Serif" w:hAnsi="PT Astra Serif" w:cs="Arial"/>
                      <w:sz w:val="20"/>
                      <w:szCs w:val="20"/>
                    </w:rPr>
                  </w:pPr>
                  <w:r w:rsidRPr="0072127A">
                    <w:rPr>
                      <w:rFonts w:ascii="PT Astra Serif" w:hAnsi="PT Astra Serif" w:cs="Arial"/>
                      <w:sz w:val="20"/>
                      <w:szCs w:val="20"/>
                    </w:rPr>
                    <w:t>Приложение 5 (Форма № 4)</w:t>
                  </w:r>
                </w:p>
              </w:tc>
            </w:tr>
            <w:tr w:rsidR="0072127A" w:rsidRPr="0072127A" w:rsidTr="0072127A">
              <w:trPr>
                <w:trHeight w:val="315"/>
              </w:trPr>
              <w:tc>
                <w:tcPr>
                  <w:tcW w:w="340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2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0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8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r>
            <w:tr w:rsidR="0072127A" w:rsidRPr="0072127A" w:rsidTr="0072127A">
              <w:trPr>
                <w:trHeight w:val="315"/>
              </w:trPr>
              <w:tc>
                <w:tcPr>
                  <w:tcW w:w="340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2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0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8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r>
            <w:tr w:rsidR="0072127A" w:rsidRPr="0072127A" w:rsidTr="0072127A">
              <w:trPr>
                <w:trHeight w:val="315"/>
              </w:trPr>
              <w:tc>
                <w:tcPr>
                  <w:tcW w:w="14460" w:type="dxa"/>
                  <w:gridSpan w:val="11"/>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ПЛАН</w:t>
                  </w:r>
                </w:p>
              </w:tc>
            </w:tr>
            <w:tr w:rsidR="0072127A" w:rsidRPr="0072127A" w:rsidTr="0072127A">
              <w:trPr>
                <w:trHeight w:val="315"/>
              </w:trPr>
              <w:tc>
                <w:tcPr>
                  <w:tcW w:w="14460" w:type="dxa"/>
                  <w:gridSpan w:val="11"/>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 xml:space="preserve">потребности в топливно-энергетических ресурсах </w:t>
                  </w:r>
                  <w:r w:rsidRPr="0072127A">
                    <w:rPr>
                      <w:rFonts w:ascii="PT Astra Serif" w:hAnsi="PT Astra Serif" w:cs="Arial"/>
                      <w:sz w:val="22"/>
                      <w:szCs w:val="22"/>
                      <w:u w:val="single"/>
                    </w:rPr>
                    <w:t xml:space="preserve">Берегаевского сельского поселения </w:t>
                  </w:r>
                  <w:r w:rsidRPr="0072127A">
                    <w:rPr>
                      <w:rFonts w:ascii="PT Astra Serif" w:hAnsi="PT Astra Serif" w:cs="Arial"/>
                      <w:sz w:val="22"/>
                      <w:szCs w:val="22"/>
                    </w:rPr>
                    <w:t>на отопительный период 2024 - 2025 гг.</w:t>
                  </w:r>
                </w:p>
              </w:tc>
            </w:tr>
            <w:tr w:rsidR="0072127A" w:rsidRPr="0072127A" w:rsidTr="0072127A">
              <w:trPr>
                <w:trHeight w:val="315"/>
              </w:trPr>
              <w:tc>
                <w:tcPr>
                  <w:tcW w:w="340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2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0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8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center"/>
                  <w:hideMark/>
                </w:tcPr>
                <w:p w:rsidR="0072127A" w:rsidRPr="0072127A" w:rsidRDefault="0072127A" w:rsidP="0072127A">
                  <w:pPr>
                    <w:jc w:val="center"/>
                    <w:rPr>
                      <w:rFonts w:ascii="PT Astra Serif" w:hAnsi="PT Astra Serif" w:cs="Arial"/>
                    </w:rPr>
                  </w:pPr>
                </w:p>
              </w:tc>
            </w:tr>
            <w:tr w:rsidR="0072127A" w:rsidRPr="0072127A" w:rsidTr="0072127A">
              <w:trPr>
                <w:trHeight w:val="450"/>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Ресурсоснабжающая организация, источники тепло- и электроснабжения ЖКХ и социальной сферы муниципального образования</w:t>
                  </w:r>
                </w:p>
              </w:tc>
              <w:tc>
                <w:tcPr>
                  <w:tcW w:w="110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Топливно-энергетические ресурсы (по видам)</w:t>
                  </w:r>
                </w:p>
              </w:tc>
            </w:tr>
            <w:tr w:rsidR="0072127A" w:rsidRPr="0072127A" w:rsidTr="0072127A">
              <w:trPr>
                <w:trHeight w:val="315"/>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2"/>
                      <w:szCs w:val="22"/>
                    </w:rPr>
                  </w:pPr>
                </w:p>
              </w:tc>
              <w:tc>
                <w:tcPr>
                  <w:tcW w:w="554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Фактически использовано в отопительном сезоне               2023-2024 гг. *</w:t>
                  </w:r>
                </w:p>
              </w:tc>
              <w:tc>
                <w:tcPr>
                  <w:tcW w:w="55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Планируемый объем на отопительный сезон                        2024-2025 гг. *</w:t>
                  </w:r>
                </w:p>
              </w:tc>
            </w:tr>
            <w:tr w:rsidR="0072127A" w:rsidRPr="0072127A" w:rsidTr="0072127A">
              <w:trPr>
                <w:trHeight w:val="315"/>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2"/>
                      <w:szCs w:val="22"/>
                    </w:rPr>
                  </w:pPr>
                </w:p>
              </w:tc>
              <w:tc>
                <w:tcPr>
                  <w:tcW w:w="5540" w:type="dxa"/>
                  <w:gridSpan w:val="5"/>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2"/>
                      <w:szCs w:val="22"/>
                    </w:rPr>
                  </w:pPr>
                </w:p>
              </w:tc>
              <w:tc>
                <w:tcPr>
                  <w:tcW w:w="5520" w:type="dxa"/>
                  <w:gridSpan w:val="5"/>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2"/>
                      <w:szCs w:val="22"/>
                    </w:rPr>
                  </w:pPr>
                </w:p>
              </w:tc>
            </w:tr>
            <w:tr w:rsidR="0072127A" w:rsidRPr="0072127A" w:rsidTr="0072127A">
              <w:trPr>
                <w:trHeight w:val="1290"/>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72127A" w:rsidRPr="0072127A" w:rsidRDefault="0072127A" w:rsidP="0072127A">
                  <w:pPr>
                    <w:rPr>
                      <w:rFonts w:ascii="PT Astra Serif" w:hAnsi="PT Astra Serif" w:cs="Arial"/>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дрова, м3</w:t>
                  </w:r>
                </w:p>
              </w:tc>
              <w:tc>
                <w:tcPr>
                  <w:tcW w:w="10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уголь, тонн</w:t>
                  </w:r>
                </w:p>
              </w:tc>
              <w:tc>
                <w:tcPr>
                  <w:tcW w:w="112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нефть (мазут), тонн</w:t>
                  </w:r>
                </w:p>
              </w:tc>
              <w:tc>
                <w:tcPr>
                  <w:tcW w:w="11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дизтопливо, тонн</w:t>
                  </w:r>
                </w:p>
              </w:tc>
              <w:tc>
                <w:tcPr>
                  <w:tcW w:w="114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газ, тыс. м3</w:t>
                  </w:r>
                </w:p>
              </w:tc>
              <w:tc>
                <w:tcPr>
                  <w:tcW w:w="100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дрова, м3</w:t>
                  </w:r>
                </w:p>
              </w:tc>
              <w:tc>
                <w:tcPr>
                  <w:tcW w:w="10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уголь, тонн</w:t>
                  </w:r>
                </w:p>
              </w:tc>
              <w:tc>
                <w:tcPr>
                  <w:tcW w:w="118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нефть (мазут), тонн</w:t>
                  </w:r>
                </w:p>
              </w:tc>
              <w:tc>
                <w:tcPr>
                  <w:tcW w:w="114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0"/>
                      <w:szCs w:val="20"/>
                    </w:rPr>
                  </w:pPr>
                  <w:r w:rsidRPr="0072127A">
                    <w:rPr>
                      <w:rFonts w:ascii="PT Astra Serif" w:hAnsi="PT Astra Serif" w:cs="Arial"/>
                      <w:sz w:val="20"/>
                      <w:szCs w:val="20"/>
                    </w:rPr>
                    <w:t>дизтопливо, тонн</w:t>
                  </w:r>
                </w:p>
              </w:tc>
              <w:tc>
                <w:tcPr>
                  <w:tcW w:w="114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22"/>
                      <w:szCs w:val="22"/>
                    </w:rPr>
                  </w:pPr>
                  <w:r w:rsidRPr="0072127A">
                    <w:rPr>
                      <w:rFonts w:ascii="PT Astra Serif" w:hAnsi="PT Astra Serif" w:cs="Arial"/>
                      <w:sz w:val="22"/>
                      <w:szCs w:val="22"/>
                    </w:rPr>
                    <w:t>газ, тыс. м3</w:t>
                  </w:r>
                </w:p>
              </w:tc>
            </w:tr>
            <w:tr w:rsidR="0072127A" w:rsidRPr="0072127A" w:rsidTr="0072127A">
              <w:trPr>
                <w:trHeight w:val="30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1</w:t>
                  </w:r>
                </w:p>
              </w:tc>
              <w:tc>
                <w:tcPr>
                  <w:tcW w:w="10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2</w:t>
                  </w:r>
                </w:p>
              </w:tc>
              <w:tc>
                <w:tcPr>
                  <w:tcW w:w="10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3</w:t>
                  </w:r>
                </w:p>
              </w:tc>
              <w:tc>
                <w:tcPr>
                  <w:tcW w:w="112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4</w:t>
                  </w:r>
                </w:p>
              </w:tc>
              <w:tc>
                <w:tcPr>
                  <w:tcW w:w="11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5</w:t>
                  </w:r>
                </w:p>
              </w:tc>
              <w:tc>
                <w:tcPr>
                  <w:tcW w:w="114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6</w:t>
                  </w:r>
                </w:p>
              </w:tc>
              <w:tc>
                <w:tcPr>
                  <w:tcW w:w="100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7</w:t>
                  </w:r>
                </w:p>
              </w:tc>
              <w:tc>
                <w:tcPr>
                  <w:tcW w:w="10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8</w:t>
                  </w:r>
                </w:p>
              </w:tc>
              <w:tc>
                <w:tcPr>
                  <w:tcW w:w="118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9</w:t>
                  </w:r>
                </w:p>
              </w:tc>
              <w:tc>
                <w:tcPr>
                  <w:tcW w:w="114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10</w:t>
                  </w:r>
                </w:p>
              </w:tc>
              <w:tc>
                <w:tcPr>
                  <w:tcW w:w="114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sz w:val="18"/>
                      <w:szCs w:val="18"/>
                    </w:rPr>
                  </w:pPr>
                  <w:r w:rsidRPr="0072127A">
                    <w:rPr>
                      <w:rFonts w:ascii="PT Astra Serif" w:hAnsi="PT Astra Serif" w:cs="Arial"/>
                      <w:sz w:val="18"/>
                      <w:szCs w:val="18"/>
                    </w:rPr>
                    <w:t>11</w:t>
                  </w:r>
                </w:p>
              </w:tc>
            </w:tr>
            <w:tr w:rsidR="0072127A" w:rsidRPr="0072127A" w:rsidTr="0072127A">
              <w:trPr>
                <w:trHeight w:val="90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МУП "Прогресс", котельная           п. Берегаево</w:t>
                  </w:r>
                </w:p>
              </w:tc>
              <w:tc>
                <w:tcPr>
                  <w:tcW w:w="1060" w:type="dxa"/>
                  <w:tcBorders>
                    <w:top w:val="nil"/>
                    <w:left w:val="nil"/>
                    <w:bottom w:val="single" w:sz="4" w:space="0" w:color="auto"/>
                    <w:right w:val="single" w:sz="4" w:space="0" w:color="auto"/>
                  </w:tcBorders>
                  <w:shd w:val="clear" w:color="000000" w:fill="FFFFFF"/>
                  <w:vAlign w:val="center"/>
                  <w:hideMark/>
                </w:tcPr>
                <w:p w:rsidR="0072127A" w:rsidRPr="0072127A" w:rsidRDefault="0072127A" w:rsidP="0072127A">
                  <w:pPr>
                    <w:jc w:val="center"/>
                  </w:pPr>
                  <w:r w:rsidRPr="0072127A">
                    <w:t>10</w:t>
                  </w:r>
                </w:p>
              </w:tc>
              <w:tc>
                <w:tcPr>
                  <w:tcW w:w="1060" w:type="dxa"/>
                  <w:tcBorders>
                    <w:top w:val="nil"/>
                    <w:left w:val="nil"/>
                    <w:bottom w:val="single" w:sz="4" w:space="0" w:color="auto"/>
                    <w:right w:val="single" w:sz="4" w:space="0" w:color="auto"/>
                  </w:tcBorders>
                  <w:shd w:val="clear" w:color="000000" w:fill="FFFFFF"/>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197</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xml:space="preserve"> </w:t>
                  </w:r>
                </w:p>
              </w:tc>
              <w:tc>
                <w:tcPr>
                  <w:tcW w:w="1160" w:type="dxa"/>
                  <w:tcBorders>
                    <w:top w:val="nil"/>
                    <w:left w:val="nil"/>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xml:space="preserve"> </w:t>
                  </w:r>
                </w:p>
              </w:tc>
              <w:tc>
                <w:tcPr>
                  <w:tcW w:w="1140" w:type="dxa"/>
                  <w:tcBorders>
                    <w:top w:val="nil"/>
                    <w:left w:val="nil"/>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rsidR="0072127A" w:rsidRPr="0072127A" w:rsidRDefault="0072127A" w:rsidP="0072127A">
                  <w:pPr>
                    <w:jc w:val="center"/>
                  </w:pPr>
                  <w:r w:rsidRPr="0072127A">
                    <w:t>50</w:t>
                  </w:r>
                </w:p>
              </w:tc>
              <w:tc>
                <w:tcPr>
                  <w:tcW w:w="1060" w:type="dxa"/>
                  <w:tcBorders>
                    <w:top w:val="nil"/>
                    <w:left w:val="nil"/>
                    <w:bottom w:val="single" w:sz="4" w:space="0" w:color="auto"/>
                    <w:right w:val="single" w:sz="4" w:space="0" w:color="auto"/>
                  </w:tcBorders>
                  <w:shd w:val="clear" w:color="000000" w:fill="FFFFFF"/>
                  <w:vAlign w:val="center"/>
                  <w:hideMark/>
                </w:tcPr>
                <w:p w:rsidR="0072127A" w:rsidRPr="0072127A" w:rsidRDefault="0072127A" w:rsidP="0072127A">
                  <w:pPr>
                    <w:jc w:val="center"/>
                  </w:pPr>
                  <w:r w:rsidRPr="0072127A">
                    <w:t>300</w:t>
                  </w:r>
                </w:p>
              </w:tc>
              <w:tc>
                <w:tcPr>
                  <w:tcW w:w="1180" w:type="dxa"/>
                  <w:tcBorders>
                    <w:top w:val="nil"/>
                    <w:left w:val="nil"/>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c>
                <w:tcPr>
                  <w:tcW w:w="1140" w:type="dxa"/>
                  <w:tcBorders>
                    <w:top w:val="nil"/>
                    <w:left w:val="nil"/>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c>
                <w:tcPr>
                  <w:tcW w:w="1140" w:type="dxa"/>
                  <w:tcBorders>
                    <w:top w:val="nil"/>
                    <w:left w:val="nil"/>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r>
            <w:tr w:rsidR="0072127A" w:rsidRPr="0072127A" w:rsidTr="0072127A">
              <w:trPr>
                <w:trHeight w:val="885"/>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МУП "Прогресс", котельная           д. Красная Горка</w:t>
                  </w:r>
                </w:p>
              </w:tc>
              <w:tc>
                <w:tcPr>
                  <w:tcW w:w="10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38</w:t>
                  </w:r>
                </w:p>
              </w:tc>
              <w:tc>
                <w:tcPr>
                  <w:tcW w:w="10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0</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c>
                <w:tcPr>
                  <w:tcW w:w="1160" w:type="dxa"/>
                  <w:tcBorders>
                    <w:top w:val="nil"/>
                    <w:left w:val="nil"/>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c>
                <w:tcPr>
                  <w:tcW w:w="1140" w:type="dxa"/>
                  <w:tcBorders>
                    <w:top w:val="nil"/>
                    <w:left w:val="nil"/>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c>
                <w:tcPr>
                  <w:tcW w:w="100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38</w:t>
                  </w:r>
                </w:p>
              </w:tc>
              <w:tc>
                <w:tcPr>
                  <w:tcW w:w="10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0</w:t>
                  </w:r>
                </w:p>
              </w:tc>
              <w:tc>
                <w:tcPr>
                  <w:tcW w:w="1180" w:type="dxa"/>
                  <w:tcBorders>
                    <w:top w:val="nil"/>
                    <w:left w:val="nil"/>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c>
                <w:tcPr>
                  <w:tcW w:w="1140" w:type="dxa"/>
                  <w:tcBorders>
                    <w:top w:val="nil"/>
                    <w:left w:val="nil"/>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c>
                <w:tcPr>
                  <w:tcW w:w="1140" w:type="dxa"/>
                  <w:tcBorders>
                    <w:top w:val="nil"/>
                    <w:left w:val="nil"/>
                    <w:bottom w:val="single" w:sz="4" w:space="0" w:color="auto"/>
                    <w:right w:val="single" w:sz="4" w:space="0" w:color="auto"/>
                  </w:tcBorders>
                  <w:shd w:val="clear" w:color="auto" w:fill="auto"/>
                  <w:textDirection w:val="btLr"/>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r>
            <w:tr w:rsidR="0072127A" w:rsidRPr="0072127A" w:rsidTr="0072127A">
              <w:trPr>
                <w:trHeight w:val="405"/>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72127A" w:rsidRPr="0072127A" w:rsidRDefault="0072127A" w:rsidP="0072127A">
                  <w:pPr>
                    <w:jc w:val="right"/>
                    <w:rPr>
                      <w:rFonts w:ascii="PT Astra Serif" w:hAnsi="PT Astra Serif" w:cs="Arial"/>
                      <w:sz w:val="22"/>
                      <w:szCs w:val="22"/>
                    </w:rPr>
                  </w:pPr>
                  <w:r w:rsidRPr="0072127A">
                    <w:rPr>
                      <w:rFonts w:ascii="PT Astra Serif" w:hAnsi="PT Astra Serif" w:cs="Arial"/>
                      <w:sz w:val="22"/>
                      <w:szCs w:val="22"/>
                    </w:rPr>
                    <w:t>ИТОГО:</w:t>
                  </w:r>
                </w:p>
              </w:tc>
              <w:tc>
                <w:tcPr>
                  <w:tcW w:w="10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48,000</w:t>
                  </w:r>
                </w:p>
              </w:tc>
              <w:tc>
                <w:tcPr>
                  <w:tcW w:w="10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197,000</w:t>
                  </w:r>
                </w:p>
              </w:tc>
              <w:tc>
                <w:tcPr>
                  <w:tcW w:w="112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c>
                <w:tcPr>
                  <w:tcW w:w="11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c>
                <w:tcPr>
                  <w:tcW w:w="114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c>
                <w:tcPr>
                  <w:tcW w:w="100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88,000</w:t>
                  </w:r>
                </w:p>
              </w:tc>
              <w:tc>
                <w:tcPr>
                  <w:tcW w:w="106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300,000</w:t>
                  </w:r>
                </w:p>
              </w:tc>
              <w:tc>
                <w:tcPr>
                  <w:tcW w:w="118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c>
                <w:tcPr>
                  <w:tcW w:w="114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c>
                <w:tcPr>
                  <w:tcW w:w="1140" w:type="dxa"/>
                  <w:tcBorders>
                    <w:top w:val="nil"/>
                    <w:left w:val="nil"/>
                    <w:bottom w:val="single" w:sz="4" w:space="0" w:color="auto"/>
                    <w:right w:val="single" w:sz="4" w:space="0" w:color="auto"/>
                  </w:tcBorders>
                  <w:shd w:val="clear" w:color="auto" w:fill="auto"/>
                  <w:vAlign w:val="center"/>
                  <w:hideMark/>
                </w:tcPr>
                <w:p w:rsidR="0072127A" w:rsidRPr="0072127A" w:rsidRDefault="0072127A" w:rsidP="0072127A">
                  <w:pPr>
                    <w:jc w:val="center"/>
                    <w:rPr>
                      <w:rFonts w:ascii="PT Astra Serif" w:hAnsi="PT Astra Serif" w:cs="Arial"/>
                    </w:rPr>
                  </w:pPr>
                  <w:r w:rsidRPr="0072127A">
                    <w:rPr>
                      <w:rFonts w:ascii="PT Astra Serif" w:hAnsi="PT Astra Serif" w:cs="Arial"/>
                    </w:rPr>
                    <w:t> </w:t>
                  </w:r>
                </w:p>
              </w:tc>
            </w:tr>
            <w:tr w:rsidR="0072127A" w:rsidRPr="0072127A" w:rsidTr="0072127A">
              <w:trPr>
                <w:trHeight w:val="315"/>
              </w:trPr>
              <w:tc>
                <w:tcPr>
                  <w:tcW w:w="3400" w:type="dxa"/>
                  <w:tcBorders>
                    <w:top w:val="nil"/>
                    <w:left w:val="nil"/>
                    <w:bottom w:val="nil"/>
                    <w:right w:val="nil"/>
                  </w:tcBorders>
                  <w:shd w:val="clear" w:color="auto" w:fill="auto"/>
                  <w:noWrap/>
                  <w:vAlign w:val="bottom"/>
                  <w:hideMark/>
                </w:tcPr>
                <w:p w:rsidR="0072127A" w:rsidRPr="0072127A" w:rsidRDefault="0072127A" w:rsidP="0072127A">
                  <w:pPr>
                    <w:rPr>
                      <w:rFonts w:ascii="PT Astra Serif" w:hAnsi="PT Astra Serif" w:cs="Arial"/>
                    </w:rPr>
                  </w:pPr>
                </w:p>
              </w:tc>
              <w:tc>
                <w:tcPr>
                  <w:tcW w:w="106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12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16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00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18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r>
            <w:tr w:rsidR="0072127A" w:rsidRPr="0072127A" w:rsidTr="0072127A">
              <w:trPr>
                <w:trHeight w:val="660"/>
              </w:trPr>
              <w:tc>
                <w:tcPr>
                  <w:tcW w:w="8940" w:type="dxa"/>
                  <w:gridSpan w:val="6"/>
                  <w:tcBorders>
                    <w:top w:val="nil"/>
                    <w:left w:val="nil"/>
                    <w:bottom w:val="nil"/>
                    <w:right w:val="nil"/>
                  </w:tcBorders>
                  <w:shd w:val="clear" w:color="auto" w:fill="auto"/>
                  <w:noWrap/>
                  <w:vAlign w:val="bottom"/>
                  <w:hideMark/>
                </w:tcPr>
                <w:p w:rsidR="0072127A" w:rsidRPr="0072127A" w:rsidRDefault="0072127A" w:rsidP="0072127A">
                  <w:pPr>
                    <w:rPr>
                      <w:rFonts w:ascii="PT Astra Serif" w:hAnsi="PT Astra Serif" w:cs="Arial"/>
                      <w:b/>
                      <w:bCs/>
                      <w:sz w:val="52"/>
                      <w:szCs w:val="52"/>
                    </w:rPr>
                  </w:pPr>
                  <w:r w:rsidRPr="0072127A">
                    <w:rPr>
                      <w:rFonts w:ascii="PT Astra Serif" w:hAnsi="PT Astra Serif" w:cs="Arial"/>
                      <w:b/>
                      <w:bCs/>
                      <w:sz w:val="52"/>
                      <w:szCs w:val="52"/>
                    </w:rPr>
                    <w:t xml:space="preserve">* </w:t>
                  </w:r>
                  <w:r w:rsidRPr="0072127A">
                    <w:rPr>
                      <w:rFonts w:ascii="PT Astra Serif" w:hAnsi="PT Astra Serif" w:cs="Arial"/>
                      <w:b/>
                      <w:bCs/>
                    </w:rPr>
                    <w:t>По дизельным электростанциям расход дизтоплива за календарный год</w:t>
                  </w:r>
                </w:p>
              </w:tc>
              <w:tc>
                <w:tcPr>
                  <w:tcW w:w="100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06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18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c>
                <w:tcPr>
                  <w:tcW w:w="1140" w:type="dxa"/>
                  <w:tcBorders>
                    <w:top w:val="nil"/>
                    <w:left w:val="nil"/>
                    <w:bottom w:val="nil"/>
                    <w:right w:val="nil"/>
                  </w:tcBorders>
                  <w:shd w:val="clear" w:color="auto" w:fill="auto"/>
                  <w:noWrap/>
                  <w:vAlign w:val="bottom"/>
                  <w:hideMark/>
                </w:tcPr>
                <w:p w:rsidR="0072127A" w:rsidRPr="0072127A" w:rsidRDefault="0072127A" w:rsidP="0072127A">
                  <w:pPr>
                    <w:jc w:val="center"/>
                    <w:rPr>
                      <w:rFonts w:ascii="PT Astra Serif" w:hAnsi="PT Astra Serif" w:cs="Arial"/>
                    </w:rPr>
                  </w:pPr>
                </w:p>
              </w:tc>
            </w:tr>
          </w:tbl>
          <w:p w:rsidR="0072127A" w:rsidRPr="0072127A" w:rsidRDefault="0072127A" w:rsidP="0072127A">
            <w:pPr>
              <w:rPr>
                <w:rFonts w:ascii="PT Astra Serif" w:hAnsi="PT Astra Serif" w:cs="Arial"/>
                <w:b/>
                <w:bCs/>
              </w:rPr>
            </w:pPr>
          </w:p>
        </w:tc>
      </w:tr>
    </w:tbl>
    <w:p w:rsidR="0072127A" w:rsidRDefault="0072127A" w:rsidP="0072127A">
      <w:pPr>
        <w:ind w:right="708"/>
        <w:rPr>
          <w:rFonts w:ascii="Arial" w:hAnsi="Arial" w:cs="Arial"/>
          <w:sz w:val="22"/>
          <w:szCs w:val="22"/>
        </w:rPr>
        <w:sectPr w:rsidR="0072127A" w:rsidSect="00813D3A">
          <w:pgSz w:w="16838" w:h="11906" w:orient="landscape"/>
          <w:pgMar w:top="1134" w:right="1134" w:bottom="1701" w:left="1134" w:header="709" w:footer="709" w:gutter="0"/>
          <w:cols w:space="708"/>
          <w:docGrid w:linePitch="360"/>
        </w:sectPr>
      </w:pPr>
    </w:p>
    <w:p w:rsidR="006735B0" w:rsidRPr="0072127A" w:rsidRDefault="006735B0" w:rsidP="0072127A">
      <w:pPr>
        <w:jc w:val="right"/>
        <w:rPr>
          <w:sz w:val="20"/>
          <w:szCs w:val="20"/>
        </w:rPr>
      </w:pPr>
      <w:r w:rsidRPr="0072127A">
        <w:rPr>
          <w:sz w:val="20"/>
          <w:szCs w:val="20"/>
        </w:rPr>
        <w:lastRenderedPageBreak/>
        <w:t>ПРИЛОЖЕНИЕ 6</w:t>
      </w:r>
    </w:p>
    <w:p w:rsidR="006735B0" w:rsidRPr="0072127A" w:rsidRDefault="006735B0" w:rsidP="006735B0">
      <w:pPr>
        <w:ind w:firstLine="709"/>
        <w:jc w:val="right"/>
        <w:rPr>
          <w:sz w:val="20"/>
          <w:szCs w:val="20"/>
        </w:rPr>
      </w:pPr>
      <w:r w:rsidRPr="0072127A">
        <w:rPr>
          <w:sz w:val="20"/>
          <w:szCs w:val="20"/>
        </w:rPr>
        <w:t xml:space="preserve"> к постановлению Администрации </w:t>
      </w:r>
    </w:p>
    <w:p w:rsidR="006735B0" w:rsidRPr="0072127A" w:rsidRDefault="006735B0" w:rsidP="006735B0">
      <w:pPr>
        <w:ind w:firstLine="709"/>
        <w:jc w:val="right"/>
        <w:rPr>
          <w:sz w:val="20"/>
          <w:szCs w:val="20"/>
        </w:rPr>
      </w:pPr>
      <w:r w:rsidRPr="0072127A">
        <w:rPr>
          <w:sz w:val="20"/>
          <w:szCs w:val="20"/>
        </w:rPr>
        <w:t>Берегаевского сельского поселения</w:t>
      </w:r>
    </w:p>
    <w:p w:rsidR="006735B0" w:rsidRPr="0072127A" w:rsidRDefault="006735B0" w:rsidP="006735B0">
      <w:pPr>
        <w:jc w:val="right"/>
        <w:rPr>
          <w:sz w:val="20"/>
          <w:szCs w:val="20"/>
        </w:rPr>
      </w:pPr>
      <w:r w:rsidRPr="0072127A">
        <w:rPr>
          <w:sz w:val="20"/>
          <w:szCs w:val="20"/>
        </w:rPr>
        <w:t>от 12.04.2024 № 33</w:t>
      </w:r>
    </w:p>
    <w:p w:rsidR="006735B0" w:rsidRPr="0072127A" w:rsidRDefault="006735B0" w:rsidP="006735B0">
      <w:pPr>
        <w:jc w:val="right"/>
        <w:rPr>
          <w:sz w:val="20"/>
          <w:szCs w:val="20"/>
        </w:rPr>
      </w:pPr>
    </w:p>
    <w:p w:rsidR="006972A9" w:rsidRDefault="006972A9" w:rsidP="006735B0">
      <w:pPr>
        <w:jc w:val="center"/>
        <w:rPr>
          <w:b/>
          <w:sz w:val="20"/>
          <w:szCs w:val="20"/>
        </w:rPr>
      </w:pPr>
    </w:p>
    <w:p w:rsidR="006735B0" w:rsidRPr="0072127A" w:rsidRDefault="006735B0" w:rsidP="006735B0">
      <w:pPr>
        <w:jc w:val="center"/>
        <w:rPr>
          <w:b/>
          <w:sz w:val="20"/>
          <w:szCs w:val="20"/>
        </w:rPr>
      </w:pPr>
      <w:r w:rsidRPr="0072127A">
        <w:rPr>
          <w:b/>
          <w:sz w:val="20"/>
          <w:szCs w:val="20"/>
        </w:rPr>
        <w:t>Состав комиссии Администрации Берегаевского сельского поселения</w:t>
      </w:r>
    </w:p>
    <w:p w:rsidR="006735B0" w:rsidRPr="0072127A" w:rsidRDefault="006735B0" w:rsidP="006735B0">
      <w:pPr>
        <w:jc w:val="center"/>
        <w:rPr>
          <w:b/>
          <w:sz w:val="20"/>
          <w:szCs w:val="20"/>
        </w:rPr>
      </w:pPr>
      <w:r w:rsidRPr="0072127A">
        <w:rPr>
          <w:b/>
          <w:sz w:val="20"/>
          <w:szCs w:val="20"/>
        </w:rPr>
        <w:t xml:space="preserve">для организации контроля за ходом подготовки объектов жилищно-коммунального  хозяйства Берегаевского сельского поселения к работе в осенне-зимний период </w:t>
      </w:r>
    </w:p>
    <w:p w:rsidR="006735B0" w:rsidRPr="0072127A" w:rsidRDefault="006735B0" w:rsidP="006735B0">
      <w:pPr>
        <w:jc w:val="center"/>
        <w:rPr>
          <w:b/>
          <w:sz w:val="20"/>
          <w:szCs w:val="20"/>
        </w:rPr>
      </w:pPr>
      <w:r w:rsidRPr="0072127A">
        <w:rPr>
          <w:b/>
          <w:sz w:val="20"/>
          <w:szCs w:val="20"/>
        </w:rPr>
        <w:t>2024-2025 годов</w:t>
      </w:r>
    </w:p>
    <w:p w:rsidR="006735B0" w:rsidRPr="0072127A" w:rsidRDefault="006735B0" w:rsidP="006735B0">
      <w:pPr>
        <w:jc w:val="center"/>
        <w:rPr>
          <w:b/>
          <w:sz w:val="20"/>
          <w:szCs w:val="20"/>
        </w:rPr>
      </w:pPr>
    </w:p>
    <w:tbl>
      <w:tblPr>
        <w:tblW w:w="0" w:type="auto"/>
        <w:tblCellSpacing w:w="15" w:type="dxa"/>
        <w:tblCellMar>
          <w:top w:w="15" w:type="dxa"/>
          <w:left w:w="15" w:type="dxa"/>
          <w:bottom w:w="15" w:type="dxa"/>
          <w:right w:w="15" w:type="dxa"/>
        </w:tblCellMar>
        <w:tblLook w:val="0000"/>
      </w:tblPr>
      <w:tblGrid>
        <w:gridCol w:w="3089"/>
        <w:gridCol w:w="2641"/>
        <w:gridCol w:w="4863"/>
      </w:tblGrid>
      <w:tr w:rsidR="006735B0" w:rsidRPr="0072127A" w:rsidTr="006735B0">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pStyle w:val="formattext"/>
              <w:rPr>
                <w:sz w:val="20"/>
                <w:szCs w:val="20"/>
              </w:rPr>
            </w:pPr>
            <w:r w:rsidRPr="0072127A">
              <w:rPr>
                <w:sz w:val="20"/>
                <w:szCs w:val="20"/>
              </w:rPr>
              <w:t xml:space="preserve">Председатель комиссии </w:t>
            </w: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pStyle w:val="formattext"/>
              <w:rPr>
                <w:sz w:val="20"/>
                <w:szCs w:val="20"/>
              </w:rPr>
            </w:pPr>
            <w:r w:rsidRPr="0072127A">
              <w:rPr>
                <w:sz w:val="20"/>
                <w:szCs w:val="20"/>
              </w:rPr>
              <w:t>Скоблин Ю.В.</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pStyle w:val="formattext"/>
              <w:rPr>
                <w:sz w:val="20"/>
                <w:szCs w:val="20"/>
              </w:rPr>
            </w:pPr>
            <w:r w:rsidRPr="0072127A">
              <w:rPr>
                <w:sz w:val="20"/>
                <w:szCs w:val="20"/>
              </w:rPr>
              <w:t xml:space="preserve">Глава Берегаевского сельского поселения </w:t>
            </w:r>
          </w:p>
        </w:tc>
      </w:tr>
      <w:tr w:rsidR="006735B0" w:rsidRPr="0072127A" w:rsidTr="006735B0">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pStyle w:val="formattext"/>
              <w:rPr>
                <w:sz w:val="20"/>
                <w:szCs w:val="20"/>
              </w:rPr>
            </w:pPr>
            <w:r w:rsidRPr="0072127A">
              <w:rPr>
                <w:sz w:val="20"/>
                <w:szCs w:val="20"/>
              </w:rPr>
              <w:t xml:space="preserve">Заместитель председателя комиссии </w:t>
            </w: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pStyle w:val="formattext"/>
              <w:rPr>
                <w:sz w:val="20"/>
                <w:szCs w:val="20"/>
                <w:highlight w:val="yellow"/>
              </w:rPr>
            </w:pPr>
            <w:r w:rsidRPr="0072127A">
              <w:rPr>
                <w:sz w:val="20"/>
                <w:szCs w:val="20"/>
              </w:rPr>
              <w:t>Коженкова М.В.</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pStyle w:val="formattext"/>
              <w:rPr>
                <w:sz w:val="20"/>
                <w:szCs w:val="20"/>
                <w:highlight w:val="yellow"/>
              </w:rPr>
            </w:pPr>
            <w:r w:rsidRPr="0072127A">
              <w:rPr>
                <w:sz w:val="20"/>
                <w:szCs w:val="20"/>
              </w:rPr>
              <w:t>Главный специалист - главный бухгалтер Администрации</w:t>
            </w:r>
          </w:p>
        </w:tc>
      </w:tr>
      <w:tr w:rsidR="006735B0" w:rsidRPr="0072127A" w:rsidTr="006735B0">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pStyle w:val="formattext"/>
              <w:rPr>
                <w:sz w:val="20"/>
                <w:szCs w:val="20"/>
              </w:rPr>
            </w:pPr>
            <w:r w:rsidRPr="0072127A">
              <w:rPr>
                <w:sz w:val="20"/>
                <w:szCs w:val="20"/>
              </w:rPr>
              <w:t xml:space="preserve">Члены комиссии: </w:t>
            </w: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pStyle w:val="formattext"/>
              <w:rPr>
                <w:sz w:val="20"/>
                <w:szCs w:val="20"/>
              </w:rPr>
            </w:pPr>
            <w:r w:rsidRPr="0072127A">
              <w:rPr>
                <w:sz w:val="20"/>
                <w:szCs w:val="20"/>
              </w:rPr>
              <w:t>Литвинчук А.А.</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pStyle w:val="formattext"/>
              <w:rPr>
                <w:sz w:val="20"/>
                <w:szCs w:val="20"/>
              </w:rPr>
            </w:pPr>
            <w:r w:rsidRPr="0072127A">
              <w:rPr>
                <w:sz w:val="20"/>
                <w:szCs w:val="20"/>
              </w:rPr>
              <w:t>Депутат Совета Берегаевского сельского поселения</w:t>
            </w:r>
          </w:p>
        </w:tc>
      </w:tr>
      <w:tr w:rsidR="006735B0" w:rsidRPr="0072127A" w:rsidTr="006735B0">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rPr>
                <w:sz w:val="20"/>
                <w:szCs w:val="20"/>
              </w:rPr>
            </w:pP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pStyle w:val="formattext"/>
              <w:rPr>
                <w:sz w:val="20"/>
                <w:szCs w:val="20"/>
              </w:rPr>
            </w:pPr>
            <w:r w:rsidRPr="0072127A">
              <w:rPr>
                <w:sz w:val="20"/>
                <w:szCs w:val="20"/>
              </w:rPr>
              <w:t>Айнаков Д.В.</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pStyle w:val="formattext"/>
              <w:rPr>
                <w:sz w:val="20"/>
                <w:szCs w:val="20"/>
              </w:rPr>
            </w:pPr>
            <w:r w:rsidRPr="0072127A">
              <w:rPr>
                <w:sz w:val="20"/>
                <w:szCs w:val="20"/>
              </w:rPr>
              <w:t>Директор МУП «Прогресс»</w:t>
            </w:r>
          </w:p>
        </w:tc>
      </w:tr>
      <w:tr w:rsidR="006735B0" w:rsidRPr="0072127A" w:rsidTr="006735B0">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rPr>
                <w:sz w:val="20"/>
                <w:szCs w:val="20"/>
              </w:rPr>
            </w:pP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rPr>
                <w:sz w:val="20"/>
                <w:szCs w:val="20"/>
              </w:rPr>
            </w:pPr>
            <w:r w:rsidRPr="0072127A">
              <w:rPr>
                <w:sz w:val="20"/>
                <w:szCs w:val="20"/>
              </w:rPr>
              <w:t>Представитель по согласованию</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ind w:left="44" w:firstLine="5"/>
              <w:rPr>
                <w:sz w:val="20"/>
                <w:szCs w:val="20"/>
              </w:rPr>
            </w:pPr>
            <w:r w:rsidRPr="0072127A">
              <w:rPr>
                <w:sz w:val="20"/>
                <w:szCs w:val="20"/>
              </w:rPr>
              <w:t>Заместитель руководителя Сибирского</w:t>
            </w:r>
          </w:p>
          <w:p w:rsidR="006735B0" w:rsidRPr="0072127A" w:rsidRDefault="006735B0" w:rsidP="006735B0">
            <w:pPr>
              <w:ind w:left="44" w:firstLine="5"/>
              <w:rPr>
                <w:sz w:val="20"/>
                <w:szCs w:val="20"/>
              </w:rPr>
            </w:pPr>
            <w:r w:rsidRPr="0072127A">
              <w:rPr>
                <w:sz w:val="20"/>
                <w:szCs w:val="20"/>
              </w:rPr>
              <w:t>Управления Федеральной службы по</w:t>
            </w:r>
          </w:p>
          <w:p w:rsidR="006735B0" w:rsidRPr="0072127A" w:rsidRDefault="006735B0" w:rsidP="006735B0">
            <w:pPr>
              <w:ind w:left="44" w:firstLine="5"/>
              <w:rPr>
                <w:sz w:val="20"/>
                <w:szCs w:val="20"/>
              </w:rPr>
            </w:pPr>
            <w:r w:rsidRPr="0072127A">
              <w:rPr>
                <w:sz w:val="20"/>
                <w:szCs w:val="20"/>
              </w:rPr>
              <w:t>экологическому, технологическому и</w:t>
            </w:r>
          </w:p>
          <w:p w:rsidR="006735B0" w:rsidRPr="0072127A" w:rsidRDefault="006735B0" w:rsidP="006735B0">
            <w:pPr>
              <w:rPr>
                <w:sz w:val="20"/>
                <w:szCs w:val="20"/>
              </w:rPr>
            </w:pPr>
            <w:r w:rsidRPr="0072127A">
              <w:rPr>
                <w:sz w:val="20"/>
                <w:szCs w:val="20"/>
              </w:rPr>
              <w:t>атомному надзору (по согласованию)</w:t>
            </w:r>
          </w:p>
        </w:tc>
      </w:tr>
      <w:tr w:rsidR="006735B0" w:rsidRPr="0072127A" w:rsidTr="006735B0">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rPr>
                <w:sz w:val="20"/>
                <w:szCs w:val="20"/>
              </w:rPr>
            </w:pP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rPr>
                <w:sz w:val="20"/>
                <w:szCs w:val="20"/>
              </w:rPr>
            </w:pP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735B0" w:rsidRPr="0072127A" w:rsidRDefault="006735B0" w:rsidP="006735B0">
            <w:pPr>
              <w:ind w:left="44" w:firstLine="5"/>
              <w:rPr>
                <w:sz w:val="20"/>
                <w:szCs w:val="20"/>
              </w:rPr>
            </w:pPr>
            <w:r w:rsidRPr="0072127A">
              <w:rPr>
                <w:sz w:val="20"/>
                <w:szCs w:val="20"/>
              </w:rPr>
              <w:t xml:space="preserve"> </w:t>
            </w:r>
          </w:p>
        </w:tc>
      </w:tr>
    </w:tbl>
    <w:p w:rsidR="006735B0" w:rsidRPr="0072127A" w:rsidRDefault="006735B0" w:rsidP="006735B0">
      <w:pPr>
        <w:jc w:val="center"/>
        <w:rPr>
          <w:b/>
          <w:sz w:val="20"/>
          <w:szCs w:val="20"/>
        </w:rPr>
      </w:pPr>
    </w:p>
    <w:p w:rsidR="000F4C15" w:rsidRDefault="000F4C15" w:rsidP="00C72CF6">
      <w:pPr>
        <w:jc w:val="center"/>
        <w:rPr>
          <w:b/>
          <w:sz w:val="20"/>
          <w:szCs w:val="20"/>
        </w:rPr>
      </w:pPr>
    </w:p>
    <w:p w:rsidR="006B135C" w:rsidRPr="002B7B92" w:rsidRDefault="006B135C" w:rsidP="006B135C">
      <w:pPr>
        <w:rPr>
          <w:sz w:val="20"/>
          <w:szCs w:val="20"/>
        </w:rPr>
      </w:pPr>
    </w:p>
    <w:p w:rsidR="006F176D" w:rsidRPr="002B7B92" w:rsidRDefault="006F176D" w:rsidP="00B2048A">
      <w:pPr>
        <w:jc w:val="center"/>
        <w:rPr>
          <w:b/>
          <w:sz w:val="20"/>
          <w:szCs w:val="20"/>
        </w:rPr>
      </w:pPr>
      <w:r w:rsidRPr="002B7B92">
        <w:rPr>
          <w:b/>
          <w:sz w:val="20"/>
          <w:szCs w:val="20"/>
        </w:rPr>
        <w:t>ПОСТАНОВЛЕНИЕ</w:t>
      </w:r>
    </w:p>
    <w:p w:rsidR="006F176D" w:rsidRPr="002B7B92" w:rsidRDefault="006F176D" w:rsidP="006B135C">
      <w:pPr>
        <w:rPr>
          <w:sz w:val="20"/>
          <w:szCs w:val="20"/>
        </w:rPr>
      </w:pPr>
    </w:p>
    <w:p w:rsidR="002B7B92" w:rsidRPr="002B7B92" w:rsidRDefault="002B7B92" w:rsidP="002B7B92">
      <w:pPr>
        <w:rPr>
          <w:b/>
          <w:sz w:val="20"/>
          <w:szCs w:val="20"/>
        </w:rPr>
      </w:pPr>
      <w:r w:rsidRPr="002B7B92">
        <w:rPr>
          <w:b/>
          <w:sz w:val="20"/>
          <w:szCs w:val="20"/>
        </w:rPr>
        <w:t xml:space="preserve">22.04.2024                                                                                                                           </w:t>
      </w:r>
      <w:r w:rsidR="00662F3C">
        <w:rPr>
          <w:b/>
          <w:sz w:val="20"/>
          <w:szCs w:val="20"/>
        </w:rPr>
        <w:t xml:space="preserve">                                               </w:t>
      </w:r>
      <w:r w:rsidRPr="002B7B92">
        <w:rPr>
          <w:b/>
          <w:sz w:val="20"/>
          <w:szCs w:val="20"/>
        </w:rPr>
        <w:t xml:space="preserve">    № 34</w:t>
      </w:r>
    </w:p>
    <w:p w:rsidR="002B7B92" w:rsidRPr="002B7B92" w:rsidRDefault="002B7B92" w:rsidP="002B7B92">
      <w:pPr>
        <w:pStyle w:val="ab"/>
        <w:rPr>
          <w:b/>
          <w:bCs/>
          <w:sz w:val="20"/>
          <w:szCs w:val="20"/>
        </w:rPr>
      </w:pPr>
    </w:p>
    <w:p w:rsidR="002B7B92" w:rsidRPr="002B7B92" w:rsidRDefault="002B7B92" w:rsidP="002B7B92">
      <w:pPr>
        <w:pStyle w:val="ab"/>
        <w:spacing w:after="0"/>
        <w:jc w:val="center"/>
        <w:rPr>
          <w:sz w:val="20"/>
          <w:szCs w:val="20"/>
        </w:rPr>
      </w:pPr>
      <w:r w:rsidRPr="002B7B92">
        <w:rPr>
          <w:sz w:val="20"/>
          <w:szCs w:val="20"/>
        </w:rPr>
        <w:t>О проведении месячника по благоустройству на территории</w:t>
      </w:r>
    </w:p>
    <w:p w:rsidR="002B7B92" w:rsidRPr="002B7B92" w:rsidRDefault="002B7B92" w:rsidP="002B7B92">
      <w:pPr>
        <w:pStyle w:val="ab"/>
        <w:spacing w:after="0"/>
        <w:jc w:val="center"/>
        <w:rPr>
          <w:sz w:val="20"/>
          <w:szCs w:val="20"/>
        </w:rPr>
      </w:pPr>
      <w:r w:rsidRPr="002B7B92">
        <w:rPr>
          <w:sz w:val="20"/>
          <w:szCs w:val="20"/>
        </w:rPr>
        <w:t>Берегаевского сельского поселения в 2024 году</w:t>
      </w:r>
    </w:p>
    <w:p w:rsidR="002B7B92" w:rsidRPr="002B7B92" w:rsidRDefault="002B7B92" w:rsidP="002B7B92">
      <w:pPr>
        <w:spacing w:line="240" w:lineRule="atLeast"/>
        <w:jc w:val="both"/>
        <w:rPr>
          <w:sz w:val="20"/>
          <w:szCs w:val="20"/>
        </w:rPr>
      </w:pPr>
    </w:p>
    <w:p w:rsidR="002B7B92" w:rsidRPr="002B7B92" w:rsidRDefault="002B7B92" w:rsidP="002B7B92">
      <w:pPr>
        <w:spacing w:line="240" w:lineRule="atLeast"/>
        <w:jc w:val="both"/>
        <w:rPr>
          <w:sz w:val="20"/>
          <w:szCs w:val="20"/>
        </w:rPr>
      </w:pPr>
    </w:p>
    <w:p w:rsidR="002B7B92" w:rsidRPr="002B7B92" w:rsidRDefault="002B7B92" w:rsidP="002B7B92">
      <w:pPr>
        <w:jc w:val="both"/>
        <w:rPr>
          <w:spacing w:val="-13"/>
          <w:sz w:val="20"/>
          <w:szCs w:val="20"/>
        </w:rPr>
      </w:pPr>
      <w:r w:rsidRPr="002B7B92">
        <w:rPr>
          <w:sz w:val="20"/>
          <w:szCs w:val="20"/>
        </w:rPr>
        <w:t xml:space="preserve">    В соответствии </w:t>
      </w:r>
      <w:r w:rsidRPr="002B7B92">
        <w:rPr>
          <w:spacing w:val="-13"/>
          <w:sz w:val="20"/>
          <w:szCs w:val="20"/>
        </w:rPr>
        <w:t xml:space="preserve">с </w:t>
      </w:r>
      <w:r w:rsidRPr="002B7B92">
        <w:rPr>
          <w:sz w:val="20"/>
          <w:szCs w:val="20"/>
        </w:rPr>
        <w:t>Правилами благоустройства на территории муниципального образования Берегаевское сельское поселение, в целях повышения уровня благоустройства и санитарного состояния населенных пунктов Берегаевского сельского поселения, прилегающих территорий предприятий, организаций и учреждений, а также организации добровольного участия граждан по уборке территорий по месту жительства и работы</w:t>
      </w:r>
      <w:r w:rsidRPr="002B7B92">
        <w:rPr>
          <w:color w:val="333333"/>
          <w:sz w:val="20"/>
          <w:szCs w:val="20"/>
        </w:rPr>
        <w:t xml:space="preserve">, </w:t>
      </w:r>
      <w:r w:rsidRPr="002B7B92">
        <w:rPr>
          <w:sz w:val="20"/>
          <w:szCs w:val="20"/>
        </w:rPr>
        <w:t>Администрация Берегаевского сельского поселения,</w:t>
      </w:r>
    </w:p>
    <w:p w:rsidR="002B7B92" w:rsidRPr="002B7B92" w:rsidRDefault="002B7B92" w:rsidP="002B7B92">
      <w:pPr>
        <w:rPr>
          <w:spacing w:val="-2"/>
          <w:sz w:val="20"/>
          <w:szCs w:val="20"/>
        </w:rPr>
      </w:pPr>
    </w:p>
    <w:p w:rsidR="002B7B92" w:rsidRPr="002B7B92" w:rsidRDefault="002B7B92" w:rsidP="002B7B92">
      <w:pPr>
        <w:jc w:val="center"/>
        <w:rPr>
          <w:b/>
          <w:spacing w:val="-2"/>
          <w:sz w:val="20"/>
          <w:szCs w:val="20"/>
        </w:rPr>
      </w:pPr>
      <w:r w:rsidRPr="002B7B92">
        <w:rPr>
          <w:b/>
          <w:spacing w:val="-2"/>
          <w:sz w:val="20"/>
          <w:szCs w:val="20"/>
        </w:rPr>
        <w:t>ПОСТАНОВЛЯЕТ:</w:t>
      </w:r>
    </w:p>
    <w:p w:rsidR="002B7B92" w:rsidRPr="002B7B92" w:rsidRDefault="002B7B92" w:rsidP="002B7B92">
      <w:pPr>
        <w:rPr>
          <w:spacing w:val="-2"/>
          <w:sz w:val="20"/>
          <w:szCs w:val="20"/>
        </w:rPr>
      </w:pPr>
    </w:p>
    <w:p w:rsidR="002B7B92" w:rsidRPr="002B7B92" w:rsidRDefault="002B7B92" w:rsidP="002B7B92">
      <w:pPr>
        <w:numPr>
          <w:ilvl w:val="0"/>
          <w:numId w:val="45"/>
        </w:numPr>
        <w:tabs>
          <w:tab w:val="num" w:pos="0"/>
        </w:tabs>
        <w:ind w:left="0" w:firstLine="709"/>
        <w:jc w:val="both"/>
        <w:rPr>
          <w:sz w:val="20"/>
          <w:szCs w:val="20"/>
        </w:rPr>
      </w:pPr>
      <w:r w:rsidRPr="002B7B92">
        <w:rPr>
          <w:sz w:val="20"/>
          <w:szCs w:val="20"/>
        </w:rPr>
        <w:t xml:space="preserve"> П</w:t>
      </w:r>
      <w:r w:rsidRPr="002B7B92">
        <w:rPr>
          <w:spacing w:val="6"/>
          <w:sz w:val="20"/>
          <w:szCs w:val="20"/>
        </w:rPr>
        <w:t xml:space="preserve">ровести с </w:t>
      </w:r>
      <w:r w:rsidRPr="002B7B92">
        <w:rPr>
          <w:b/>
          <w:spacing w:val="6"/>
          <w:sz w:val="20"/>
          <w:szCs w:val="20"/>
        </w:rPr>
        <w:t>2</w:t>
      </w:r>
      <w:r w:rsidRPr="002B7B92">
        <w:rPr>
          <w:b/>
          <w:sz w:val="20"/>
          <w:szCs w:val="20"/>
        </w:rPr>
        <w:t xml:space="preserve">2 </w:t>
      </w:r>
      <w:r w:rsidRPr="002B7B92">
        <w:rPr>
          <w:b/>
          <w:spacing w:val="-4"/>
          <w:sz w:val="20"/>
          <w:szCs w:val="20"/>
        </w:rPr>
        <w:t>апреля 2024 года</w:t>
      </w:r>
      <w:r w:rsidRPr="002B7B92">
        <w:rPr>
          <w:spacing w:val="-4"/>
          <w:sz w:val="20"/>
          <w:szCs w:val="20"/>
        </w:rPr>
        <w:t xml:space="preserve"> по </w:t>
      </w:r>
      <w:r w:rsidRPr="002B7B92">
        <w:rPr>
          <w:b/>
          <w:sz w:val="20"/>
          <w:szCs w:val="20"/>
        </w:rPr>
        <w:t>22 мая</w:t>
      </w:r>
      <w:r w:rsidRPr="002B7B92">
        <w:rPr>
          <w:b/>
          <w:spacing w:val="-4"/>
          <w:sz w:val="20"/>
          <w:szCs w:val="20"/>
        </w:rPr>
        <w:t xml:space="preserve"> 2024 года</w:t>
      </w:r>
      <w:r w:rsidRPr="002B7B92">
        <w:rPr>
          <w:spacing w:val="-4"/>
          <w:sz w:val="20"/>
          <w:szCs w:val="20"/>
        </w:rPr>
        <w:t xml:space="preserve"> месячник </w:t>
      </w:r>
      <w:r w:rsidRPr="002B7B92">
        <w:rPr>
          <w:spacing w:val="4"/>
          <w:sz w:val="20"/>
          <w:szCs w:val="20"/>
        </w:rPr>
        <w:t>по б</w:t>
      </w:r>
      <w:r w:rsidRPr="002B7B92">
        <w:rPr>
          <w:sz w:val="20"/>
          <w:szCs w:val="20"/>
        </w:rPr>
        <w:t>л</w:t>
      </w:r>
      <w:r w:rsidRPr="002B7B92">
        <w:rPr>
          <w:spacing w:val="5"/>
          <w:sz w:val="20"/>
          <w:szCs w:val="20"/>
        </w:rPr>
        <w:t>агоустройству населенных пу</w:t>
      </w:r>
      <w:r w:rsidRPr="002B7B92">
        <w:rPr>
          <w:sz w:val="20"/>
          <w:szCs w:val="20"/>
        </w:rPr>
        <w:t>нктов территории Берегаевского сельского поселения.</w:t>
      </w:r>
    </w:p>
    <w:p w:rsidR="002B7B92" w:rsidRPr="002B7B92" w:rsidRDefault="002B7B92" w:rsidP="002B7B92">
      <w:pPr>
        <w:ind w:firstLine="709"/>
        <w:jc w:val="both"/>
        <w:rPr>
          <w:sz w:val="20"/>
          <w:szCs w:val="20"/>
        </w:rPr>
      </w:pPr>
      <w:r w:rsidRPr="002B7B92">
        <w:rPr>
          <w:spacing w:val="3"/>
          <w:sz w:val="20"/>
          <w:szCs w:val="20"/>
        </w:rPr>
        <w:t xml:space="preserve">2. </w:t>
      </w:r>
      <w:r w:rsidRPr="002B7B92">
        <w:rPr>
          <w:sz w:val="20"/>
          <w:szCs w:val="20"/>
        </w:rPr>
        <w:t>В период проведения месячника по благоустройству организациям всех форм собственности, индивидуальным предпринимателям и гражданам:</w:t>
      </w:r>
    </w:p>
    <w:p w:rsidR="002B7B92" w:rsidRPr="002B7B92" w:rsidRDefault="002B7B92" w:rsidP="002B7B92">
      <w:pPr>
        <w:ind w:firstLine="709"/>
        <w:jc w:val="both"/>
        <w:rPr>
          <w:rFonts w:cs="Arial"/>
          <w:sz w:val="20"/>
          <w:szCs w:val="20"/>
        </w:rPr>
      </w:pPr>
      <w:r w:rsidRPr="002B7B92">
        <w:rPr>
          <w:rFonts w:cs="Arial"/>
          <w:sz w:val="20"/>
          <w:szCs w:val="20"/>
        </w:rPr>
        <w:t xml:space="preserve">- организовать работу по санитарной очистке, благоустройству и озеленению земельных участков, находящихся в собственности или в аренде, и прилегающих территорий (убрать дрова, мусор, неисправную технику, металлолом) до </w:t>
      </w:r>
      <w:r w:rsidRPr="002B7B92">
        <w:rPr>
          <w:rFonts w:cs="Arial"/>
          <w:b/>
          <w:sz w:val="20"/>
          <w:szCs w:val="20"/>
        </w:rPr>
        <w:t>9 мая 2024 года</w:t>
      </w:r>
      <w:r w:rsidRPr="002B7B92">
        <w:rPr>
          <w:rFonts w:cs="Arial"/>
          <w:sz w:val="20"/>
          <w:szCs w:val="20"/>
        </w:rPr>
        <w:t>;</w:t>
      </w:r>
    </w:p>
    <w:p w:rsidR="002B7B92" w:rsidRPr="002B7B92" w:rsidRDefault="002B7B92" w:rsidP="002B7B92">
      <w:pPr>
        <w:ind w:firstLine="709"/>
        <w:jc w:val="both"/>
        <w:rPr>
          <w:rFonts w:cs="Arial"/>
          <w:sz w:val="20"/>
          <w:szCs w:val="20"/>
        </w:rPr>
      </w:pPr>
      <w:r w:rsidRPr="002B7B92">
        <w:rPr>
          <w:rFonts w:cs="Arial"/>
          <w:sz w:val="20"/>
          <w:szCs w:val="20"/>
        </w:rPr>
        <w:t xml:space="preserve">- привести в надлежащий порядок заборы, фасады зданий, строений, сооружений, находящиеся на данных земельных  участках до </w:t>
      </w:r>
      <w:r w:rsidRPr="002B7B92">
        <w:rPr>
          <w:rFonts w:cs="Arial"/>
          <w:b/>
          <w:sz w:val="20"/>
          <w:szCs w:val="20"/>
        </w:rPr>
        <w:t>22 мая 2024 года</w:t>
      </w:r>
      <w:r w:rsidRPr="002B7B92">
        <w:rPr>
          <w:rFonts w:cs="Arial"/>
          <w:sz w:val="20"/>
          <w:szCs w:val="20"/>
        </w:rPr>
        <w:t>.</w:t>
      </w:r>
    </w:p>
    <w:p w:rsidR="002B7B92" w:rsidRPr="002B7B92" w:rsidRDefault="002B7B92" w:rsidP="002B7B92">
      <w:pPr>
        <w:ind w:firstLine="709"/>
        <w:jc w:val="both"/>
        <w:rPr>
          <w:rFonts w:eastAsia="Times New Roman CYR"/>
          <w:kern w:val="2"/>
          <w:sz w:val="20"/>
          <w:szCs w:val="20"/>
        </w:rPr>
      </w:pPr>
      <w:r w:rsidRPr="002B7B92">
        <w:rPr>
          <w:sz w:val="20"/>
          <w:szCs w:val="20"/>
        </w:rPr>
        <w:t xml:space="preserve">3. </w:t>
      </w:r>
      <w:r w:rsidRPr="002B7B92">
        <w:rPr>
          <w:rFonts w:eastAsia="Times New Roman CYR"/>
          <w:kern w:val="2"/>
          <w:sz w:val="20"/>
          <w:szCs w:val="20"/>
        </w:rPr>
        <w:t>Настоящее постановление опубликовать в информационном бюллетене органов местного самоуправления Берегаевского сельского поселения</w:t>
      </w:r>
      <w:r w:rsidRPr="002B7B92">
        <w:rPr>
          <w:sz w:val="20"/>
          <w:szCs w:val="20"/>
        </w:rPr>
        <w:t xml:space="preserve">, обнародовать на информационном стенде </w:t>
      </w:r>
      <w:r w:rsidRPr="002B7B92">
        <w:rPr>
          <w:rFonts w:eastAsia="Times New Roman CYR"/>
          <w:kern w:val="2"/>
          <w:sz w:val="20"/>
          <w:szCs w:val="20"/>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2B7B92" w:rsidRPr="002B7B92" w:rsidRDefault="002B7B92" w:rsidP="002B7B92">
      <w:pPr>
        <w:pStyle w:val="ab"/>
        <w:spacing w:after="0"/>
        <w:ind w:firstLine="709"/>
        <w:jc w:val="both"/>
        <w:rPr>
          <w:sz w:val="20"/>
          <w:szCs w:val="20"/>
        </w:rPr>
      </w:pPr>
      <w:r w:rsidRPr="002B7B92">
        <w:rPr>
          <w:sz w:val="20"/>
          <w:szCs w:val="20"/>
        </w:rPr>
        <w:t>4. Контроль исполнения настоящего постановления оставляю за собой.</w:t>
      </w:r>
    </w:p>
    <w:p w:rsidR="002B7B92" w:rsidRPr="002B7B92" w:rsidRDefault="002B7B92" w:rsidP="002B7B92">
      <w:pPr>
        <w:ind w:left="450"/>
        <w:rPr>
          <w:sz w:val="20"/>
          <w:szCs w:val="20"/>
        </w:rPr>
      </w:pPr>
    </w:p>
    <w:p w:rsidR="002B7B92" w:rsidRPr="002B7B92" w:rsidRDefault="002B7B92" w:rsidP="002B7B92">
      <w:pPr>
        <w:rPr>
          <w:b/>
          <w:bCs/>
          <w:sz w:val="20"/>
          <w:szCs w:val="20"/>
        </w:rPr>
      </w:pPr>
    </w:p>
    <w:p w:rsidR="002B7B92" w:rsidRPr="002B7B92" w:rsidRDefault="002B7B92" w:rsidP="002B7B92">
      <w:pPr>
        <w:rPr>
          <w:b/>
          <w:bCs/>
          <w:sz w:val="20"/>
          <w:szCs w:val="20"/>
        </w:rPr>
      </w:pPr>
    </w:p>
    <w:p w:rsidR="002B7B92" w:rsidRPr="002B7B92" w:rsidRDefault="002B7B92" w:rsidP="002B7B92">
      <w:pPr>
        <w:rPr>
          <w:bCs/>
          <w:sz w:val="20"/>
          <w:szCs w:val="20"/>
        </w:rPr>
      </w:pPr>
      <w:r w:rsidRPr="002B7B92">
        <w:rPr>
          <w:bCs/>
          <w:sz w:val="20"/>
          <w:szCs w:val="20"/>
        </w:rPr>
        <w:t>Глава Берегаевского</w:t>
      </w:r>
    </w:p>
    <w:p w:rsidR="00662F3C" w:rsidRDefault="002B7B92" w:rsidP="00662F3C">
      <w:pPr>
        <w:rPr>
          <w:bCs/>
          <w:sz w:val="20"/>
          <w:szCs w:val="20"/>
        </w:rPr>
      </w:pPr>
      <w:r w:rsidRPr="002B7B92">
        <w:rPr>
          <w:bCs/>
          <w:sz w:val="20"/>
          <w:szCs w:val="20"/>
        </w:rPr>
        <w:t xml:space="preserve">сельского поселения                                                                                         </w:t>
      </w:r>
      <w:r>
        <w:rPr>
          <w:bCs/>
          <w:sz w:val="20"/>
          <w:szCs w:val="20"/>
        </w:rPr>
        <w:t xml:space="preserve">                                           </w:t>
      </w:r>
      <w:r w:rsidRPr="002B7B92">
        <w:rPr>
          <w:bCs/>
          <w:sz w:val="20"/>
          <w:szCs w:val="20"/>
        </w:rPr>
        <w:t xml:space="preserve">   Ю.В. Скоблин</w:t>
      </w:r>
    </w:p>
    <w:p w:rsidR="00A548C1" w:rsidRPr="00662F3C" w:rsidRDefault="00A548C1" w:rsidP="00662F3C">
      <w:pPr>
        <w:jc w:val="center"/>
        <w:rPr>
          <w:bCs/>
          <w:sz w:val="20"/>
          <w:szCs w:val="20"/>
        </w:rPr>
      </w:pPr>
      <w:r w:rsidRPr="00263C82">
        <w:rPr>
          <w:b/>
          <w:sz w:val="20"/>
          <w:szCs w:val="20"/>
        </w:rPr>
        <w:lastRenderedPageBreak/>
        <w:t>ПОСТАНОВЛЕНИЕ</w:t>
      </w:r>
    </w:p>
    <w:p w:rsidR="004D1391" w:rsidRDefault="004D1391" w:rsidP="004D1391">
      <w:pPr>
        <w:jc w:val="both"/>
        <w:rPr>
          <w:b/>
          <w:sz w:val="20"/>
          <w:szCs w:val="20"/>
        </w:rPr>
      </w:pPr>
    </w:p>
    <w:p w:rsidR="000F4C15" w:rsidRPr="00CF4514" w:rsidRDefault="000F4C15" w:rsidP="000F4C15">
      <w:pPr>
        <w:jc w:val="center"/>
        <w:rPr>
          <w:b/>
        </w:rPr>
      </w:pPr>
    </w:p>
    <w:p w:rsidR="000F4C15" w:rsidRPr="00662F3C" w:rsidRDefault="000F4C15" w:rsidP="000F4C15">
      <w:pPr>
        <w:rPr>
          <w:sz w:val="20"/>
          <w:szCs w:val="20"/>
        </w:rPr>
      </w:pPr>
      <w:r w:rsidRPr="00662F3C">
        <w:rPr>
          <w:sz w:val="20"/>
          <w:szCs w:val="20"/>
        </w:rPr>
        <w:t xml:space="preserve">24.04.2024                                                                                                                                            </w:t>
      </w:r>
      <w:r w:rsidR="006972A9">
        <w:rPr>
          <w:sz w:val="20"/>
          <w:szCs w:val="20"/>
        </w:rPr>
        <w:t xml:space="preserve">                                 </w:t>
      </w:r>
      <w:r w:rsidRPr="00662F3C">
        <w:rPr>
          <w:sz w:val="20"/>
          <w:szCs w:val="20"/>
        </w:rPr>
        <w:t xml:space="preserve"> № 36 </w:t>
      </w:r>
    </w:p>
    <w:p w:rsidR="000F4C15" w:rsidRPr="00662F3C" w:rsidRDefault="000F4C15" w:rsidP="000F4C15">
      <w:pPr>
        <w:rPr>
          <w:sz w:val="20"/>
          <w:szCs w:val="20"/>
        </w:rPr>
      </w:pPr>
    </w:p>
    <w:p w:rsidR="000F4C15" w:rsidRPr="00662F3C" w:rsidRDefault="000F4C15" w:rsidP="000F4C15">
      <w:pPr>
        <w:jc w:val="center"/>
        <w:rPr>
          <w:sz w:val="20"/>
          <w:szCs w:val="20"/>
        </w:rPr>
      </w:pPr>
      <w:r w:rsidRPr="00662F3C">
        <w:rPr>
          <w:sz w:val="20"/>
          <w:szCs w:val="20"/>
        </w:rPr>
        <w:t>Об исполнении бюджета Берегаевского сельского поселения</w:t>
      </w:r>
    </w:p>
    <w:p w:rsidR="000F4C15" w:rsidRPr="00662F3C" w:rsidRDefault="000F4C15" w:rsidP="000F4C15">
      <w:pPr>
        <w:jc w:val="center"/>
        <w:rPr>
          <w:sz w:val="20"/>
          <w:szCs w:val="20"/>
        </w:rPr>
      </w:pPr>
      <w:r w:rsidRPr="00662F3C">
        <w:rPr>
          <w:sz w:val="20"/>
          <w:szCs w:val="20"/>
        </w:rPr>
        <w:t xml:space="preserve"> за 3 месяца 2024 года</w:t>
      </w:r>
    </w:p>
    <w:p w:rsidR="000F4C15" w:rsidRPr="00662F3C" w:rsidRDefault="000F4C15" w:rsidP="000F4C15">
      <w:pPr>
        <w:rPr>
          <w:sz w:val="20"/>
          <w:szCs w:val="20"/>
        </w:rPr>
      </w:pPr>
    </w:p>
    <w:p w:rsidR="000F4C15" w:rsidRPr="00662F3C" w:rsidRDefault="000F4C15" w:rsidP="000F4C15">
      <w:pPr>
        <w:ind w:firstLine="708"/>
        <w:jc w:val="both"/>
        <w:rPr>
          <w:sz w:val="20"/>
          <w:szCs w:val="20"/>
        </w:rPr>
      </w:pPr>
      <w:r w:rsidRPr="00662F3C">
        <w:rPr>
          <w:sz w:val="20"/>
          <w:szCs w:val="20"/>
        </w:rPr>
        <w:t xml:space="preserve">В соответствии со статьей 35 главы 6 Положения «О бюджетном процессе в муниципальном образовании Берегаевское сельское поселение», утвержденного </w:t>
      </w:r>
      <w:r w:rsidRPr="00662F3C">
        <w:rPr>
          <w:color w:val="000000"/>
          <w:sz w:val="20"/>
          <w:szCs w:val="20"/>
        </w:rPr>
        <w:t>Решением Совета</w:t>
      </w:r>
      <w:r w:rsidRPr="00662F3C">
        <w:rPr>
          <w:sz w:val="20"/>
          <w:szCs w:val="20"/>
        </w:rPr>
        <w:t xml:space="preserve"> Берегаевского сельского поселения от 16.11.2020 № 18, рассмотрев отчет об исполнении бюджета поселения за 3 месяца 2024 года, Администрация Берегаевского сельского поселения, </w:t>
      </w:r>
    </w:p>
    <w:p w:rsidR="000F4C15" w:rsidRPr="00662F3C" w:rsidRDefault="000F4C15" w:rsidP="000F4C15">
      <w:pPr>
        <w:ind w:firstLine="708"/>
        <w:jc w:val="both"/>
        <w:rPr>
          <w:sz w:val="20"/>
          <w:szCs w:val="20"/>
        </w:rPr>
      </w:pPr>
    </w:p>
    <w:p w:rsidR="000F4C15" w:rsidRPr="00662F3C" w:rsidRDefault="000F4C15" w:rsidP="000F4C15">
      <w:pPr>
        <w:jc w:val="center"/>
        <w:rPr>
          <w:sz w:val="20"/>
          <w:szCs w:val="20"/>
        </w:rPr>
      </w:pPr>
      <w:r w:rsidRPr="00662F3C">
        <w:rPr>
          <w:sz w:val="20"/>
          <w:szCs w:val="20"/>
        </w:rPr>
        <w:t>ПОСТАНОВЛЯЕТ:</w:t>
      </w:r>
    </w:p>
    <w:p w:rsidR="000F4C15" w:rsidRPr="00662F3C" w:rsidRDefault="000F4C15" w:rsidP="000F4C15">
      <w:pPr>
        <w:rPr>
          <w:sz w:val="20"/>
          <w:szCs w:val="20"/>
        </w:rPr>
      </w:pPr>
    </w:p>
    <w:p w:rsidR="000F4C15" w:rsidRPr="00662F3C" w:rsidRDefault="000F4C15" w:rsidP="000F4C15">
      <w:pPr>
        <w:ind w:firstLine="708"/>
        <w:jc w:val="both"/>
        <w:rPr>
          <w:sz w:val="20"/>
          <w:szCs w:val="20"/>
        </w:rPr>
      </w:pPr>
      <w:r w:rsidRPr="00662F3C">
        <w:rPr>
          <w:sz w:val="20"/>
          <w:szCs w:val="20"/>
        </w:rPr>
        <w:t xml:space="preserve">1. Утвердить отчет об исполнении бюджета Берегаевского сельского поселения за 3 месяца 2024 года по доходам в сумме 3 316,8 тыс. руб., в том числе налоговые и неналоговые доходы в сумме 464,7 тыс. руб., по расходам в сумме </w:t>
      </w:r>
      <w:r w:rsidRPr="00662F3C">
        <w:rPr>
          <w:bCs/>
          <w:sz w:val="20"/>
          <w:szCs w:val="20"/>
        </w:rPr>
        <w:t>3 049,2</w:t>
      </w:r>
      <w:r w:rsidRPr="00662F3C">
        <w:rPr>
          <w:b/>
          <w:bCs/>
          <w:sz w:val="20"/>
          <w:szCs w:val="20"/>
        </w:rPr>
        <w:t xml:space="preserve"> </w:t>
      </w:r>
      <w:r w:rsidRPr="00662F3C">
        <w:rPr>
          <w:sz w:val="20"/>
          <w:szCs w:val="20"/>
        </w:rPr>
        <w:t>тыс. руб., профицит  в сумме 267,6 тыс. руб.</w:t>
      </w:r>
    </w:p>
    <w:p w:rsidR="000F4C15" w:rsidRPr="00662F3C" w:rsidRDefault="000F4C15" w:rsidP="000F4C15">
      <w:pPr>
        <w:ind w:firstLine="708"/>
        <w:jc w:val="both"/>
        <w:rPr>
          <w:sz w:val="20"/>
          <w:szCs w:val="20"/>
        </w:rPr>
      </w:pPr>
      <w:r w:rsidRPr="00662F3C">
        <w:rPr>
          <w:sz w:val="20"/>
          <w:szCs w:val="20"/>
        </w:rPr>
        <w:t xml:space="preserve">2. Утвердить отчет об </w:t>
      </w:r>
      <w:r w:rsidRPr="00662F3C">
        <w:rPr>
          <w:bCs/>
          <w:sz w:val="20"/>
          <w:szCs w:val="20"/>
        </w:rPr>
        <w:t xml:space="preserve">объёме поступления налоговых и неналоговых доходов бюджета  </w:t>
      </w:r>
      <w:r w:rsidRPr="00662F3C">
        <w:rPr>
          <w:sz w:val="20"/>
          <w:szCs w:val="20"/>
        </w:rPr>
        <w:t>Берегаев</w:t>
      </w:r>
      <w:r w:rsidRPr="00662F3C">
        <w:rPr>
          <w:bCs/>
          <w:sz w:val="20"/>
          <w:szCs w:val="20"/>
        </w:rPr>
        <w:t xml:space="preserve">ского сельского поселения  </w:t>
      </w:r>
      <w:r w:rsidRPr="00662F3C">
        <w:rPr>
          <w:sz w:val="20"/>
          <w:szCs w:val="20"/>
        </w:rPr>
        <w:t>за  3  месяца  2024  года,   согласно приложению 1.</w:t>
      </w:r>
    </w:p>
    <w:p w:rsidR="000F4C15" w:rsidRPr="00662F3C" w:rsidRDefault="000F4C15" w:rsidP="000F4C15">
      <w:pPr>
        <w:ind w:firstLine="708"/>
        <w:jc w:val="both"/>
        <w:rPr>
          <w:sz w:val="20"/>
          <w:szCs w:val="20"/>
        </w:rPr>
      </w:pPr>
      <w:r w:rsidRPr="00662F3C">
        <w:rPr>
          <w:sz w:val="20"/>
          <w:szCs w:val="20"/>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3 месяца 2024 года согласно приложению 2.</w:t>
      </w:r>
    </w:p>
    <w:p w:rsidR="000F4C15" w:rsidRPr="00662F3C" w:rsidRDefault="000F4C15" w:rsidP="000F4C15">
      <w:pPr>
        <w:ind w:firstLine="708"/>
        <w:jc w:val="both"/>
        <w:rPr>
          <w:sz w:val="20"/>
          <w:szCs w:val="20"/>
        </w:rPr>
      </w:pPr>
      <w:r w:rsidRPr="00662F3C">
        <w:rPr>
          <w:sz w:val="20"/>
          <w:szCs w:val="20"/>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2024 года согласно приложению 3.</w:t>
      </w:r>
    </w:p>
    <w:p w:rsidR="000F4C15" w:rsidRPr="00662F3C" w:rsidRDefault="000F4C15" w:rsidP="000F4C15">
      <w:pPr>
        <w:autoSpaceDE w:val="0"/>
        <w:autoSpaceDN w:val="0"/>
        <w:adjustRightInd w:val="0"/>
        <w:ind w:right="-1" w:firstLine="540"/>
        <w:jc w:val="both"/>
        <w:rPr>
          <w:sz w:val="20"/>
          <w:szCs w:val="20"/>
        </w:rPr>
      </w:pPr>
      <w:r w:rsidRPr="00662F3C">
        <w:rPr>
          <w:sz w:val="20"/>
          <w:szCs w:val="20"/>
        </w:rPr>
        <w:t xml:space="preserve">   5. Утвердить отчет об использовании бюджетных ассигнований резервного фонда Администрации Берегаевского сельского поселения за 2024 год  согласно приложению 4.</w:t>
      </w:r>
    </w:p>
    <w:p w:rsidR="000F4C15" w:rsidRPr="00662F3C" w:rsidRDefault="000F4C15" w:rsidP="000F4C15">
      <w:pPr>
        <w:jc w:val="both"/>
        <w:rPr>
          <w:sz w:val="20"/>
          <w:szCs w:val="20"/>
        </w:rPr>
      </w:pPr>
      <w:r w:rsidRPr="00662F3C">
        <w:rPr>
          <w:sz w:val="20"/>
          <w:szCs w:val="20"/>
        </w:rPr>
        <w:tab/>
        <w:t>6. Утвердить отчет об использовании бюджетных ассигнований муниципального дорожного фонда  «Берегаевское сельское поселение» за 2024 год согласно приложению 5.</w:t>
      </w:r>
    </w:p>
    <w:p w:rsidR="000F4C15" w:rsidRPr="00662F3C" w:rsidRDefault="000F4C15" w:rsidP="000F4C15">
      <w:pPr>
        <w:ind w:firstLine="708"/>
        <w:jc w:val="both"/>
        <w:rPr>
          <w:sz w:val="20"/>
          <w:szCs w:val="20"/>
        </w:rPr>
      </w:pPr>
      <w:r w:rsidRPr="00662F3C">
        <w:rPr>
          <w:sz w:val="20"/>
          <w:szCs w:val="20"/>
        </w:rPr>
        <w:t xml:space="preserve">7. Утвердить отчет об исполнении программы приватизации (продажи) муниципального имущества Берегаевского сельского поселения за 3 месяца 2024 года согласно приложению 6. </w:t>
      </w:r>
    </w:p>
    <w:p w:rsidR="000F4C15" w:rsidRPr="00662F3C" w:rsidRDefault="000F4C15" w:rsidP="000F4C15">
      <w:pPr>
        <w:jc w:val="both"/>
        <w:rPr>
          <w:sz w:val="20"/>
          <w:szCs w:val="20"/>
        </w:rPr>
      </w:pPr>
      <w:r w:rsidRPr="00662F3C">
        <w:rPr>
          <w:sz w:val="20"/>
          <w:szCs w:val="20"/>
        </w:rPr>
        <w:tab/>
        <w:t>8. Отчёт об исполнении бюджета поселения за 3 месяца 2024 года обнародовать в установленном порядке.</w:t>
      </w:r>
    </w:p>
    <w:p w:rsidR="000F4C15" w:rsidRPr="00662F3C" w:rsidRDefault="000F4C15" w:rsidP="000F4C15">
      <w:pPr>
        <w:jc w:val="both"/>
        <w:rPr>
          <w:sz w:val="20"/>
          <w:szCs w:val="20"/>
        </w:rPr>
      </w:pPr>
    </w:p>
    <w:p w:rsidR="000F4C15" w:rsidRPr="00662F3C" w:rsidRDefault="000F4C15" w:rsidP="000F4C15">
      <w:pPr>
        <w:jc w:val="both"/>
        <w:rPr>
          <w:color w:val="FF0000"/>
          <w:sz w:val="20"/>
          <w:szCs w:val="20"/>
        </w:rPr>
      </w:pPr>
    </w:p>
    <w:p w:rsidR="000F4C15" w:rsidRPr="00662F3C" w:rsidRDefault="000F4C15" w:rsidP="000F4C15">
      <w:pPr>
        <w:jc w:val="both"/>
        <w:rPr>
          <w:color w:val="FF0000"/>
          <w:sz w:val="20"/>
          <w:szCs w:val="20"/>
        </w:rPr>
      </w:pPr>
    </w:p>
    <w:p w:rsidR="000F4C15" w:rsidRPr="00662F3C" w:rsidRDefault="000F4C15" w:rsidP="000F4C15">
      <w:pPr>
        <w:rPr>
          <w:sz w:val="20"/>
          <w:szCs w:val="20"/>
        </w:rPr>
      </w:pPr>
      <w:r w:rsidRPr="00662F3C">
        <w:rPr>
          <w:sz w:val="20"/>
          <w:szCs w:val="20"/>
        </w:rPr>
        <w:t xml:space="preserve">Глава поселения                   </w:t>
      </w:r>
      <w:r w:rsidRPr="00662F3C">
        <w:rPr>
          <w:sz w:val="20"/>
          <w:szCs w:val="20"/>
        </w:rPr>
        <w:tab/>
      </w:r>
      <w:r w:rsidRPr="00662F3C">
        <w:rPr>
          <w:sz w:val="20"/>
          <w:szCs w:val="20"/>
        </w:rPr>
        <w:tab/>
      </w:r>
      <w:r w:rsidRPr="00662F3C">
        <w:rPr>
          <w:sz w:val="20"/>
          <w:szCs w:val="20"/>
        </w:rPr>
        <w:tab/>
      </w:r>
      <w:r w:rsidRPr="00662F3C">
        <w:rPr>
          <w:sz w:val="20"/>
          <w:szCs w:val="20"/>
        </w:rPr>
        <w:tab/>
      </w:r>
      <w:r w:rsidRPr="00662F3C">
        <w:rPr>
          <w:sz w:val="20"/>
          <w:szCs w:val="20"/>
        </w:rPr>
        <w:tab/>
      </w:r>
      <w:r w:rsidRPr="00662F3C">
        <w:rPr>
          <w:sz w:val="20"/>
          <w:szCs w:val="20"/>
        </w:rPr>
        <w:tab/>
        <w:t xml:space="preserve">                  </w:t>
      </w:r>
      <w:r w:rsidR="000058A9">
        <w:rPr>
          <w:sz w:val="20"/>
          <w:szCs w:val="20"/>
        </w:rPr>
        <w:t xml:space="preserve">                               </w:t>
      </w:r>
      <w:r w:rsidRPr="00662F3C">
        <w:rPr>
          <w:sz w:val="20"/>
          <w:szCs w:val="20"/>
        </w:rPr>
        <w:t xml:space="preserve">  Ю.В. Скоблин </w:t>
      </w:r>
    </w:p>
    <w:p w:rsidR="000F4C15" w:rsidRPr="00662F3C" w:rsidRDefault="000F4C15" w:rsidP="000F4C15">
      <w:pPr>
        <w:rPr>
          <w:sz w:val="20"/>
          <w:szCs w:val="20"/>
        </w:rPr>
      </w:pPr>
    </w:p>
    <w:p w:rsidR="000F4C15" w:rsidRPr="00662F3C" w:rsidRDefault="000F4C15" w:rsidP="000F4C15">
      <w:pPr>
        <w:rPr>
          <w:sz w:val="20"/>
          <w:szCs w:val="20"/>
        </w:rPr>
      </w:pPr>
    </w:p>
    <w:p w:rsidR="000F4C15" w:rsidRPr="00662F3C" w:rsidRDefault="000F4C15" w:rsidP="000F4C15">
      <w:pPr>
        <w:rPr>
          <w:sz w:val="20"/>
          <w:szCs w:val="20"/>
        </w:rPr>
      </w:pPr>
    </w:p>
    <w:p w:rsidR="000F4C15" w:rsidRPr="00662F3C" w:rsidRDefault="000F4C15" w:rsidP="000F4C15">
      <w:pPr>
        <w:rPr>
          <w:sz w:val="20"/>
          <w:szCs w:val="20"/>
        </w:rPr>
      </w:pPr>
    </w:p>
    <w:p w:rsidR="000F4C15" w:rsidRPr="00662F3C" w:rsidRDefault="000F4C15" w:rsidP="000F4C15">
      <w:pPr>
        <w:jc w:val="right"/>
        <w:rPr>
          <w:sz w:val="20"/>
          <w:szCs w:val="20"/>
        </w:rPr>
      </w:pPr>
      <w:r w:rsidRPr="00662F3C">
        <w:rPr>
          <w:sz w:val="20"/>
          <w:szCs w:val="20"/>
        </w:rPr>
        <w:t xml:space="preserve">    ПРИЛОЖЕНИЕ 1</w:t>
      </w:r>
    </w:p>
    <w:p w:rsidR="000F4C15" w:rsidRPr="00662F3C" w:rsidRDefault="000F4C15" w:rsidP="000F4C15">
      <w:pPr>
        <w:tabs>
          <w:tab w:val="left" w:pos="5760"/>
        </w:tabs>
        <w:jc w:val="right"/>
        <w:rPr>
          <w:sz w:val="20"/>
          <w:szCs w:val="20"/>
        </w:rPr>
      </w:pPr>
      <w:r w:rsidRPr="00662F3C">
        <w:rPr>
          <w:sz w:val="20"/>
          <w:szCs w:val="20"/>
        </w:rPr>
        <w:t xml:space="preserve">к постановлению Администрации </w:t>
      </w:r>
    </w:p>
    <w:p w:rsidR="000F4C15" w:rsidRPr="00662F3C" w:rsidRDefault="000F4C15" w:rsidP="000F4C15">
      <w:pPr>
        <w:tabs>
          <w:tab w:val="left" w:pos="5760"/>
        </w:tabs>
        <w:jc w:val="right"/>
        <w:rPr>
          <w:sz w:val="20"/>
          <w:szCs w:val="20"/>
        </w:rPr>
      </w:pPr>
      <w:r w:rsidRPr="00662F3C">
        <w:rPr>
          <w:sz w:val="20"/>
          <w:szCs w:val="20"/>
        </w:rPr>
        <w:t xml:space="preserve">Берегаевского сельского поселения </w:t>
      </w:r>
    </w:p>
    <w:p w:rsidR="000F4C15" w:rsidRPr="00662F3C" w:rsidRDefault="000F4C15" w:rsidP="000F4C15">
      <w:pPr>
        <w:tabs>
          <w:tab w:val="left" w:pos="3100"/>
        </w:tabs>
        <w:jc w:val="right"/>
        <w:rPr>
          <w:color w:val="000000"/>
          <w:sz w:val="20"/>
          <w:szCs w:val="20"/>
        </w:rPr>
      </w:pPr>
      <w:r w:rsidRPr="00662F3C">
        <w:rPr>
          <w:color w:val="000000"/>
          <w:sz w:val="20"/>
          <w:szCs w:val="20"/>
        </w:rPr>
        <w:t>от 24.04.2024  № 36</w:t>
      </w:r>
    </w:p>
    <w:p w:rsidR="000F4C15" w:rsidRPr="00662F3C" w:rsidRDefault="000F4C15" w:rsidP="000F4C15">
      <w:pPr>
        <w:jc w:val="center"/>
        <w:rPr>
          <w:color w:val="000000"/>
          <w:sz w:val="20"/>
          <w:szCs w:val="20"/>
        </w:rPr>
      </w:pPr>
    </w:p>
    <w:p w:rsidR="000F4C15" w:rsidRPr="00662F3C" w:rsidRDefault="000F4C15" w:rsidP="000F4C15">
      <w:pPr>
        <w:jc w:val="center"/>
        <w:rPr>
          <w:b/>
          <w:bCs/>
          <w:sz w:val="20"/>
          <w:szCs w:val="20"/>
        </w:rPr>
      </w:pPr>
      <w:r w:rsidRPr="00662F3C">
        <w:rPr>
          <w:color w:val="000000"/>
          <w:sz w:val="20"/>
          <w:szCs w:val="20"/>
        </w:rPr>
        <w:t>ОТЧЕТ</w:t>
      </w:r>
    </w:p>
    <w:p w:rsidR="000F4C15" w:rsidRPr="00662F3C" w:rsidRDefault="000F4C15" w:rsidP="000F4C15">
      <w:pPr>
        <w:jc w:val="center"/>
        <w:rPr>
          <w:b/>
          <w:bCs/>
          <w:sz w:val="20"/>
          <w:szCs w:val="20"/>
        </w:rPr>
      </w:pPr>
      <w:r w:rsidRPr="00662F3C">
        <w:rPr>
          <w:b/>
          <w:bCs/>
          <w:sz w:val="20"/>
          <w:szCs w:val="20"/>
        </w:rPr>
        <w:t xml:space="preserve">Объём поступления налоговых и неналоговых  доходов бюджета </w:t>
      </w:r>
    </w:p>
    <w:p w:rsidR="000F4C15" w:rsidRPr="006972A9" w:rsidRDefault="000F4C15" w:rsidP="006972A9">
      <w:pPr>
        <w:jc w:val="center"/>
        <w:rPr>
          <w:b/>
          <w:bCs/>
          <w:sz w:val="20"/>
          <w:szCs w:val="20"/>
        </w:rPr>
      </w:pPr>
      <w:r w:rsidRPr="00662F3C">
        <w:rPr>
          <w:b/>
          <w:sz w:val="20"/>
          <w:szCs w:val="20"/>
        </w:rPr>
        <w:t>Берегаев</w:t>
      </w:r>
      <w:r w:rsidRPr="00662F3C">
        <w:rPr>
          <w:b/>
          <w:bCs/>
          <w:sz w:val="20"/>
          <w:szCs w:val="20"/>
        </w:rPr>
        <w:t>ского сельского поселения за 3 месяца 2024 год</w:t>
      </w:r>
    </w:p>
    <w:tbl>
      <w:tblPr>
        <w:tblpPr w:leftFromText="180" w:rightFromText="180" w:vertAnchor="text" w:horzAnchor="page" w:tblpX="958" w:tblpY="497"/>
        <w:tblOverlap w:val="never"/>
        <w:tblW w:w="10362" w:type="dxa"/>
        <w:tblLayout w:type="fixed"/>
        <w:tblLook w:val="04A0"/>
      </w:tblPr>
      <w:tblGrid>
        <w:gridCol w:w="2093"/>
        <w:gridCol w:w="2835"/>
        <w:gridCol w:w="866"/>
        <w:gridCol w:w="1166"/>
        <w:gridCol w:w="1134"/>
        <w:gridCol w:w="1110"/>
        <w:gridCol w:w="1158"/>
      </w:tblGrid>
      <w:tr w:rsidR="000F4C15" w:rsidRPr="00662F3C" w:rsidTr="006735B0">
        <w:trPr>
          <w:trHeight w:val="87"/>
        </w:trPr>
        <w:tc>
          <w:tcPr>
            <w:tcW w:w="2093" w:type="dxa"/>
            <w:noWrap/>
            <w:vAlign w:val="bottom"/>
          </w:tcPr>
          <w:p w:rsidR="000F4C15" w:rsidRPr="00662F3C" w:rsidRDefault="000F4C15" w:rsidP="006735B0">
            <w:pPr>
              <w:rPr>
                <w:sz w:val="20"/>
                <w:szCs w:val="20"/>
              </w:rPr>
            </w:pPr>
          </w:p>
        </w:tc>
        <w:tc>
          <w:tcPr>
            <w:tcW w:w="2835" w:type="dxa"/>
            <w:vAlign w:val="bottom"/>
          </w:tcPr>
          <w:p w:rsidR="000F4C15" w:rsidRPr="00662F3C" w:rsidRDefault="000F4C15" w:rsidP="006735B0">
            <w:pPr>
              <w:rPr>
                <w:sz w:val="20"/>
                <w:szCs w:val="20"/>
              </w:rPr>
            </w:pPr>
          </w:p>
        </w:tc>
        <w:tc>
          <w:tcPr>
            <w:tcW w:w="866" w:type="dxa"/>
            <w:noWrap/>
            <w:vAlign w:val="center"/>
          </w:tcPr>
          <w:p w:rsidR="000F4C15" w:rsidRPr="00662F3C" w:rsidRDefault="000F4C15" w:rsidP="006735B0">
            <w:pPr>
              <w:jc w:val="center"/>
              <w:rPr>
                <w:sz w:val="20"/>
                <w:szCs w:val="20"/>
              </w:rPr>
            </w:pPr>
          </w:p>
        </w:tc>
        <w:tc>
          <w:tcPr>
            <w:tcW w:w="1166" w:type="dxa"/>
          </w:tcPr>
          <w:p w:rsidR="000F4C15" w:rsidRPr="00662F3C" w:rsidRDefault="000F4C15" w:rsidP="006735B0">
            <w:pPr>
              <w:jc w:val="center"/>
              <w:rPr>
                <w:sz w:val="20"/>
                <w:szCs w:val="20"/>
              </w:rPr>
            </w:pPr>
          </w:p>
        </w:tc>
        <w:tc>
          <w:tcPr>
            <w:tcW w:w="1134" w:type="dxa"/>
          </w:tcPr>
          <w:p w:rsidR="000F4C15" w:rsidRPr="00662F3C" w:rsidRDefault="000F4C15" w:rsidP="006735B0">
            <w:pPr>
              <w:rPr>
                <w:sz w:val="20"/>
                <w:szCs w:val="20"/>
              </w:rPr>
            </w:pPr>
          </w:p>
        </w:tc>
        <w:tc>
          <w:tcPr>
            <w:tcW w:w="1110" w:type="dxa"/>
          </w:tcPr>
          <w:p w:rsidR="000F4C15" w:rsidRPr="00662F3C" w:rsidRDefault="000F4C15" w:rsidP="006735B0">
            <w:pPr>
              <w:jc w:val="center"/>
              <w:rPr>
                <w:sz w:val="20"/>
                <w:szCs w:val="20"/>
              </w:rPr>
            </w:pPr>
          </w:p>
        </w:tc>
        <w:tc>
          <w:tcPr>
            <w:tcW w:w="1158" w:type="dxa"/>
          </w:tcPr>
          <w:p w:rsidR="000F4C15" w:rsidRPr="00662F3C" w:rsidRDefault="000F4C15" w:rsidP="006735B0">
            <w:pPr>
              <w:jc w:val="center"/>
              <w:rPr>
                <w:sz w:val="20"/>
                <w:szCs w:val="20"/>
              </w:rPr>
            </w:pPr>
          </w:p>
        </w:tc>
      </w:tr>
      <w:tr w:rsidR="000F4C15" w:rsidRPr="00662F3C" w:rsidTr="006735B0">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0F4C15" w:rsidRPr="00662F3C" w:rsidRDefault="000F4C15" w:rsidP="006735B0">
            <w:pPr>
              <w:jc w:val="center"/>
              <w:rPr>
                <w:sz w:val="20"/>
                <w:szCs w:val="20"/>
              </w:rPr>
            </w:pPr>
            <w:r w:rsidRPr="00662F3C">
              <w:rPr>
                <w:sz w:val="20"/>
                <w:szCs w:val="20"/>
              </w:rPr>
              <w:t xml:space="preserve">Коды бюджетной классификации РФ </w:t>
            </w:r>
          </w:p>
        </w:tc>
        <w:tc>
          <w:tcPr>
            <w:tcW w:w="2835" w:type="dxa"/>
            <w:tcBorders>
              <w:top w:val="single" w:sz="4" w:space="0" w:color="auto"/>
              <w:left w:val="single" w:sz="4" w:space="0" w:color="auto"/>
              <w:bottom w:val="single" w:sz="4" w:space="0" w:color="000000"/>
              <w:right w:val="single" w:sz="4" w:space="0" w:color="auto"/>
            </w:tcBorders>
            <w:vAlign w:val="center"/>
            <w:hideMark/>
          </w:tcPr>
          <w:p w:rsidR="000F4C15" w:rsidRPr="00662F3C" w:rsidRDefault="000F4C15" w:rsidP="006735B0">
            <w:pPr>
              <w:jc w:val="center"/>
              <w:rPr>
                <w:b/>
                <w:bCs/>
                <w:sz w:val="20"/>
                <w:szCs w:val="20"/>
              </w:rPr>
            </w:pPr>
            <w:r w:rsidRPr="00662F3C">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b/>
                <w:sz w:val="20"/>
                <w:szCs w:val="20"/>
              </w:rPr>
              <w:t>План на 2024</w:t>
            </w:r>
            <w:r w:rsidRPr="00662F3C">
              <w:rPr>
                <w:sz w:val="20"/>
                <w:szCs w:val="20"/>
              </w:rPr>
              <w:t xml:space="preserve"> (тыс. руб.)</w:t>
            </w:r>
          </w:p>
        </w:tc>
        <w:tc>
          <w:tcPr>
            <w:tcW w:w="1166"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jc w:val="center"/>
              <w:rPr>
                <w:b/>
                <w:sz w:val="20"/>
                <w:szCs w:val="20"/>
              </w:rPr>
            </w:pPr>
            <w:r w:rsidRPr="00662F3C">
              <w:rPr>
                <w:b/>
                <w:sz w:val="20"/>
                <w:szCs w:val="20"/>
              </w:rPr>
              <w:t xml:space="preserve">План </w:t>
            </w:r>
          </w:p>
          <w:p w:rsidR="000F4C15" w:rsidRPr="00662F3C" w:rsidRDefault="000F4C15" w:rsidP="006735B0">
            <w:pPr>
              <w:jc w:val="center"/>
              <w:rPr>
                <w:b/>
                <w:sz w:val="20"/>
                <w:szCs w:val="20"/>
              </w:rPr>
            </w:pPr>
            <w:r w:rsidRPr="00662F3C">
              <w:rPr>
                <w:b/>
                <w:sz w:val="20"/>
                <w:szCs w:val="20"/>
              </w:rPr>
              <w:t>на 3 месяца</w:t>
            </w:r>
          </w:p>
          <w:p w:rsidR="000F4C15" w:rsidRPr="00662F3C" w:rsidRDefault="000F4C15" w:rsidP="006735B0">
            <w:pPr>
              <w:jc w:val="center"/>
              <w:rPr>
                <w:b/>
                <w:sz w:val="20"/>
                <w:szCs w:val="20"/>
              </w:rPr>
            </w:pPr>
            <w:r w:rsidRPr="00662F3C">
              <w:rPr>
                <w:b/>
                <w:sz w:val="20"/>
                <w:szCs w:val="20"/>
              </w:rPr>
              <w:t>2024</w:t>
            </w:r>
          </w:p>
          <w:p w:rsidR="000F4C15" w:rsidRPr="00662F3C" w:rsidRDefault="000F4C15" w:rsidP="006735B0">
            <w:pPr>
              <w:jc w:val="center"/>
              <w:rPr>
                <w:sz w:val="20"/>
                <w:szCs w:val="20"/>
              </w:rPr>
            </w:pPr>
            <w:r w:rsidRPr="00662F3C">
              <w:rPr>
                <w:sz w:val="20"/>
                <w:szCs w:val="20"/>
              </w:rPr>
              <w:t xml:space="preserve"> (тыс. руб.)</w:t>
            </w:r>
          </w:p>
        </w:tc>
        <w:tc>
          <w:tcPr>
            <w:tcW w:w="1134"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shd w:val="clear" w:color="auto" w:fill="FFFFFF"/>
              <w:jc w:val="center"/>
              <w:rPr>
                <w:b/>
                <w:color w:val="000000"/>
                <w:sz w:val="20"/>
                <w:szCs w:val="20"/>
              </w:rPr>
            </w:pPr>
            <w:r w:rsidRPr="00662F3C">
              <w:rPr>
                <w:b/>
                <w:color w:val="000000"/>
                <w:sz w:val="20"/>
                <w:szCs w:val="20"/>
              </w:rPr>
              <w:t xml:space="preserve">Факт </w:t>
            </w:r>
          </w:p>
          <w:p w:rsidR="000F4C15" w:rsidRPr="00662F3C" w:rsidRDefault="000F4C15" w:rsidP="006735B0">
            <w:pPr>
              <w:jc w:val="center"/>
              <w:rPr>
                <w:b/>
                <w:sz w:val="20"/>
                <w:szCs w:val="20"/>
              </w:rPr>
            </w:pPr>
            <w:r w:rsidRPr="00662F3C">
              <w:rPr>
                <w:b/>
                <w:color w:val="000000"/>
                <w:sz w:val="20"/>
                <w:szCs w:val="20"/>
              </w:rPr>
              <w:t xml:space="preserve">за </w:t>
            </w:r>
            <w:r w:rsidRPr="00662F3C">
              <w:rPr>
                <w:b/>
                <w:sz w:val="20"/>
                <w:szCs w:val="20"/>
              </w:rPr>
              <w:t xml:space="preserve"> 3 месяца</w:t>
            </w:r>
          </w:p>
          <w:p w:rsidR="000F4C15" w:rsidRPr="00662F3C" w:rsidRDefault="000F4C15" w:rsidP="006735B0">
            <w:pPr>
              <w:jc w:val="center"/>
              <w:rPr>
                <w:b/>
                <w:sz w:val="20"/>
                <w:szCs w:val="20"/>
              </w:rPr>
            </w:pPr>
            <w:r w:rsidRPr="00662F3C">
              <w:rPr>
                <w:b/>
                <w:sz w:val="20"/>
                <w:szCs w:val="20"/>
              </w:rPr>
              <w:t>2024</w:t>
            </w:r>
          </w:p>
          <w:p w:rsidR="000F4C15" w:rsidRPr="00662F3C" w:rsidRDefault="000F4C15" w:rsidP="006735B0">
            <w:pPr>
              <w:jc w:val="center"/>
              <w:rPr>
                <w:sz w:val="20"/>
                <w:szCs w:val="20"/>
              </w:rPr>
            </w:pPr>
            <w:r w:rsidRPr="00662F3C">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0F4C15" w:rsidRPr="00662F3C" w:rsidRDefault="000F4C15" w:rsidP="006735B0">
            <w:pPr>
              <w:jc w:val="center"/>
              <w:rPr>
                <w:sz w:val="20"/>
                <w:szCs w:val="20"/>
              </w:rPr>
            </w:pPr>
            <w:r w:rsidRPr="00662F3C">
              <w:rPr>
                <w:b/>
                <w:bCs/>
                <w:color w:val="000000"/>
                <w:sz w:val="20"/>
                <w:szCs w:val="20"/>
              </w:rPr>
              <w:t>% исполнение к плану на 3 месяца</w:t>
            </w:r>
          </w:p>
        </w:tc>
        <w:tc>
          <w:tcPr>
            <w:tcW w:w="1158" w:type="dxa"/>
            <w:tcBorders>
              <w:top w:val="single" w:sz="4" w:space="0" w:color="auto"/>
              <w:left w:val="single" w:sz="4" w:space="0" w:color="auto"/>
              <w:bottom w:val="single" w:sz="4" w:space="0" w:color="auto"/>
              <w:right w:val="single" w:sz="4" w:space="0" w:color="auto"/>
            </w:tcBorders>
            <w:vAlign w:val="bottom"/>
          </w:tcPr>
          <w:p w:rsidR="000F4C15" w:rsidRPr="00662F3C" w:rsidRDefault="000F4C15" w:rsidP="006735B0">
            <w:pPr>
              <w:rPr>
                <w:b/>
                <w:bCs/>
                <w:color w:val="000000"/>
                <w:sz w:val="20"/>
                <w:szCs w:val="20"/>
              </w:rPr>
            </w:pPr>
            <w:r w:rsidRPr="00662F3C">
              <w:rPr>
                <w:b/>
                <w:bCs/>
                <w:color w:val="000000"/>
                <w:sz w:val="20"/>
                <w:szCs w:val="20"/>
              </w:rPr>
              <w:t xml:space="preserve">Удельный вес, </w:t>
            </w:r>
          </w:p>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p>
          <w:p w:rsidR="000F4C15" w:rsidRPr="00662F3C" w:rsidRDefault="000F4C15" w:rsidP="006735B0">
            <w:pPr>
              <w:jc w:val="center"/>
              <w:rPr>
                <w:sz w:val="20"/>
                <w:szCs w:val="20"/>
              </w:rPr>
            </w:pPr>
            <w:r w:rsidRPr="00662F3C">
              <w:rPr>
                <w:b/>
                <w:bCs/>
                <w:color w:val="000000"/>
                <w:sz w:val="20"/>
                <w:szCs w:val="20"/>
              </w:rPr>
              <w:t>(%)</w:t>
            </w:r>
          </w:p>
        </w:tc>
      </w:tr>
      <w:tr w:rsidR="000F4C15" w:rsidRPr="00662F3C" w:rsidTr="006735B0">
        <w:trPr>
          <w:trHeight w:val="375"/>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 xml:space="preserve">100 00000000000 000 </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b/>
                <w:bCs/>
                <w:sz w:val="20"/>
                <w:szCs w:val="20"/>
              </w:rPr>
            </w:pPr>
            <w:r w:rsidRPr="00662F3C">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
                <w:bCs/>
                <w:sz w:val="20"/>
                <w:szCs w:val="20"/>
              </w:rPr>
            </w:pPr>
            <w:r w:rsidRPr="00662F3C">
              <w:rPr>
                <w:b/>
                <w:bCs/>
                <w:sz w:val="20"/>
                <w:szCs w:val="20"/>
              </w:rPr>
              <w:t>2069,7</w:t>
            </w:r>
          </w:p>
        </w:tc>
        <w:tc>
          <w:tcPr>
            <w:tcW w:w="1166"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451,7</w:t>
            </w:r>
          </w:p>
        </w:tc>
        <w:tc>
          <w:tcPr>
            <w:tcW w:w="1134"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highlight w:val="yellow"/>
              </w:rPr>
            </w:pPr>
            <w:r w:rsidRPr="00662F3C">
              <w:rPr>
                <w:b/>
                <w:bCs/>
                <w:sz w:val="20"/>
                <w:szCs w:val="20"/>
              </w:rPr>
              <w:t>464,7</w:t>
            </w:r>
          </w:p>
        </w:tc>
        <w:tc>
          <w:tcPr>
            <w:tcW w:w="1110"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highlight w:val="yellow"/>
              </w:rPr>
            </w:pPr>
            <w:r w:rsidRPr="00662F3C">
              <w:rPr>
                <w:b/>
                <w:bCs/>
                <w:sz w:val="20"/>
                <w:szCs w:val="20"/>
              </w:rPr>
              <w:t>102,9</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r w:rsidRPr="00662F3C">
              <w:rPr>
                <w:b/>
                <w:bCs/>
                <w:sz w:val="20"/>
                <w:szCs w:val="20"/>
              </w:rPr>
              <w:t>100</w:t>
            </w:r>
          </w:p>
          <w:p w:rsidR="000F4C15" w:rsidRPr="00662F3C" w:rsidRDefault="000F4C15" w:rsidP="006735B0">
            <w:pPr>
              <w:jc w:val="center"/>
              <w:rPr>
                <w:b/>
                <w:bCs/>
                <w:sz w:val="20"/>
                <w:szCs w:val="20"/>
              </w:rPr>
            </w:pPr>
          </w:p>
        </w:tc>
      </w:tr>
      <w:tr w:rsidR="000F4C15" w:rsidRPr="00662F3C" w:rsidTr="006735B0">
        <w:trPr>
          <w:trHeight w:val="375"/>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b/>
                <w:bCs/>
                <w:sz w:val="20"/>
                <w:szCs w:val="20"/>
              </w:rPr>
            </w:pPr>
            <w:r w:rsidRPr="00662F3C">
              <w:rPr>
                <w:b/>
                <w:bCs/>
                <w:sz w:val="20"/>
                <w:szCs w:val="20"/>
              </w:rPr>
              <w:t>НАЛОГОВЫЕ ДОХОДЫ</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
                <w:bCs/>
                <w:sz w:val="20"/>
                <w:szCs w:val="20"/>
              </w:rPr>
            </w:pPr>
            <w:r w:rsidRPr="00662F3C">
              <w:rPr>
                <w:b/>
                <w:bCs/>
                <w:sz w:val="20"/>
                <w:szCs w:val="20"/>
              </w:rPr>
              <w:t>1705,2</w:t>
            </w:r>
          </w:p>
        </w:tc>
        <w:tc>
          <w:tcPr>
            <w:tcW w:w="1166"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364,7</w:t>
            </w:r>
          </w:p>
        </w:tc>
        <w:tc>
          <w:tcPr>
            <w:tcW w:w="1134"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374,7</w:t>
            </w:r>
          </w:p>
        </w:tc>
        <w:tc>
          <w:tcPr>
            <w:tcW w:w="1110"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102,7</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r w:rsidRPr="00662F3C">
              <w:rPr>
                <w:b/>
                <w:bCs/>
                <w:sz w:val="20"/>
                <w:szCs w:val="20"/>
              </w:rPr>
              <w:t>80,6</w:t>
            </w:r>
          </w:p>
        </w:tc>
      </w:tr>
      <w:tr w:rsidR="000F4C15" w:rsidRPr="00662F3C" w:rsidTr="006735B0">
        <w:trPr>
          <w:trHeight w:val="360"/>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101 00000000000 000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b/>
                <w:bCs/>
                <w:i/>
                <w:iCs/>
                <w:sz w:val="20"/>
                <w:szCs w:val="20"/>
              </w:rPr>
            </w:pPr>
            <w:r w:rsidRPr="00662F3C">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0F4C15" w:rsidRPr="00662F3C" w:rsidRDefault="000F4C15" w:rsidP="006735B0">
            <w:pPr>
              <w:jc w:val="center"/>
              <w:rPr>
                <w:b/>
                <w:bCs/>
                <w:sz w:val="20"/>
                <w:szCs w:val="20"/>
              </w:rPr>
            </w:pPr>
            <w:r w:rsidRPr="00662F3C">
              <w:rPr>
                <w:b/>
                <w:bCs/>
                <w:sz w:val="20"/>
                <w:szCs w:val="20"/>
              </w:rPr>
              <w:t>675,7</w:t>
            </w:r>
          </w:p>
        </w:tc>
        <w:tc>
          <w:tcPr>
            <w:tcW w:w="1166"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110,0</w:t>
            </w:r>
          </w:p>
        </w:tc>
        <w:tc>
          <w:tcPr>
            <w:tcW w:w="1134"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122,6</w:t>
            </w:r>
          </w:p>
        </w:tc>
        <w:tc>
          <w:tcPr>
            <w:tcW w:w="1110"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111,5</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r w:rsidRPr="00662F3C">
              <w:rPr>
                <w:b/>
                <w:bCs/>
                <w:sz w:val="20"/>
                <w:szCs w:val="20"/>
              </w:rPr>
              <w:t>26,4</w:t>
            </w:r>
          </w:p>
        </w:tc>
      </w:tr>
      <w:tr w:rsidR="000F4C15" w:rsidRPr="00662F3C" w:rsidTr="006735B0">
        <w:trPr>
          <w:trHeight w:val="360"/>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Cs/>
                <w:sz w:val="20"/>
                <w:szCs w:val="20"/>
              </w:rPr>
            </w:pPr>
            <w:r w:rsidRPr="00662F3C">
              <w:rPr>
                <w:bCs/>
                <w:sz w:val="20"/>
                <w:szCs w:val="20"/>
              </w:rPr>
              <w:lastRenderedPageBreak/>
              <w:t>101 02000010000 110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bCs/>
                <w:iCs/>
                <w:sz w:val="20"/>
                <w:szCs w:val="20"/>
              </w:rPr>
            </w:pPr>
            <w:r w:rsidRPr="00662F3C">
              <w:rPr>
                <w:bCs/>
                <w:iCs/>
                <w:sz w:val="20"/>
                <w:szCs w:val="20"/>
              </w:rPr>
              <w:t>Налог на доходы физических лиц</w:t>
            </w:r>
          </w:p>
        </w:tc>
        <w:tc>
          <w:tcPr>
            <w:tcW w:w="866" w:type="dxa"/>
            <w:tcBorders>
              <w:top w:val="nil"/>
              <w:left w:val="nil"/>
              <w:bottom w:val="single" w:sz="4" w:space="0" w:color="auto"/>
              <w:right w:val="single" w:sz="4" w:space="0" w:color="auto"/>
            </w:tcBorders>
            <w:noWrap/>
            <w:vAlign w:val="bottom"/>
            <w:hideMark/>
          </w:tcPr>
          <w:p w:rsidR="000F4C15" w:rsidRPr="00662F3C" w:rsidRDefault="000F4C15" w:rsidP="006735B0">
            <w:pPr>
              <w:jc w:val="center"/>
              <w:rPr>
                <w:bCs/>
                <w:sz w:val="20"/>
                <w:szCs w:val="20"/>
              </w:rPr>
            </w:pPr>
            <w:r w:rsidRPr="00662F3C">
              <w:rPr>
                <w:bCs/>
                <w:sz w:val="20"/>
                <w:szCs w:val="20"/>
              </w:rPr>
              <w:t>675,7</w:t>
            </w:r>
          </w:p>
        </w:tc>
        <w:tc>
          <w:tcPr>
            <w:tcW w:w="1166" w:type="dxa"/>
            <w:tcBorders>
              <w:top w:val="nil"/>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110,0</w:t>
            </w:r>
          </w:p>
        </w:tc>
        <w:tc>
          <w:tcPr>
            <w:tcW w:w="1134" w:type="dxa"/>
            <w:tcBorders>
              <w:top w:val="nil"/>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122,6</w:t>
            </w:r>
          </w:p>
        </w:tc>
        <w:tc>
          <w:tcPr>
            <w:tcW w:w="1110" w:type="dxa"/>
            <w:tcBorders>
              <w:top w:val="nil"/>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111,5</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26,4</w:t>
            </w:r>
          </w:p>
        </w:tc>
      </w:tr>
      <w:tr w:rsidR="000F4C15" w:rsidRPr="00662F3C" w:rsidTr="006735B0">
        <w:trPr>
          <w:trHeight w:val="888"/>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101 02010010000 110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62F3C">
              <w:rPr>
                <w:sz w:val="20"/>
                <w:szCs w:val="20"/>
                <w:vertAlign w:val="superscript"/>
              </w:rPr>
              <w:t>1</w:t>
            </w:r>
            <w:r w:rsidRPr="00662F3C">
              <w:rPr>
                <w:sz w:val="20"/>
                <w:szCs w:val="20"/>
              </w:rPr>
              <w:t xml:space="preserve"> и 228 Налогового кодекса Российской Федерации</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sz w:val="20"/>
                <w:szCs w:val="20"/>
              </w:rPr>
            </w:pPr>
            <w:r w:rsidRPr="00662F3C">
              <w:rPr>
                <w:sz w:val="20"/>
                <w:szCs w:val="20"/>
              </w:rPr>
              <w:t>675,7</w:t>
            </w:r>
          </w:p>
        </w:tc>
        <w:tc>
          <w:tcPr>
            <w:tcW w:w="116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110,0</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122,6</w:t>
            </w:r>
          </w:p>
        </w:tc>
        <w:tc>
          <w:tcPr>
            <w:tcW w:w="1110"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111,5</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26,4</w:t>
            </w:r>
          </w:p>
        </w:tc>
      </w:tr>
      <w:tr w:rsidR="000F4C15" w:rsidRPr="00662F3C" w:rsidTr="006735B0">
        <w:trPr>
          <w:trHeight w:val="315"/>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103 0200001 0000 110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b/>
                <w:bCs/>
                <w:i/>
                <w:iCs/>
                <w:sz w:val="20"/>
                <w:szCs w:val="20"/>
              </w:rPr>
            </w:pPr>
            <w:r w:rsidRPr="00662F3C">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
                <w:bCs/>
                <w:sz w:val="20"/>
                <w:szCs w:val="20"/>
                <w:highlight w:val="yellow"/>
              </w:rPr>
            </w:pPr>
            <w:r w:rsidRPr="00662F3C">
              <w:rPr>
                <w:b/>
                <w:bCs/>
                <w:sz w:val="20"/>
                <w:szCs w:val="20"/>
              </w:rPr>
              <w:t>961,5</w:t>
            </w:r>
          </w:p>
        </w:tc>
        <w:tc>
          <w:tcPr>
            <w:tcW w:w="1166"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240,4</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237,0</w:t>
            </w:r>
          </w:p>
        </w:tc>
        <w:tc>
          <w:tcPr>
            <w:tcW w:w="1110"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98,6</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51,0</w:t>
            </w:r>
          </w:p>
        </w:tc>
      </w:tr>
      <w:tr w:rsidR="000F4C15" w:rsidRPr="00662F3C" w:rsidTr="006735B0">
        <w:trPr>
          <w:trHeight w:val="315"/>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Cs/>
                <w:sz w:val="20"/>
                <w:szCs w:val="20"/>
              </w:rPr>
            </w:pPr>
            <w:r w:rsidRPr="00662F3C">
              <w:rPr>
                <w:bCs/>
                <w:sz w:val="20"/>
                <w:szCs w:val="20"/>
              </w:rPr>
              <w:t>103 02000010000 110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bCs/>
                <w:i/>
                <w:iCs/>
                <w:sz w:val="20"/>
                <w:szCs w:val="20"/>
              </w:rPr>
            </w:pPr>
            <w:r w:rsidRPr="00662F3C">
              <w:rPr>
                <w:bCs/>
                <w:sz w:val="20"/>
                <w:szCs w:val="20"/>
              </w:rPr>
              <w:t>Акцизы по подакцизным товарам (продукции), производимым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961,5</w:t>
            </w:r>
          </w:p>
        </w:tc>
        <w:tc>
          <w:tcPr>
            <w:tcW w:w="1166"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240,4</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237,0</w:t>
            </w:r>
          </w:p>
        </w:tc>
        <w:tc>
          <w:tcPr>
            <w:tcW w:w="1110"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98,6</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51,0</w:t>
            </w:r>
          </w:p>
        </w:tc>
      </w:tr>
      <w:tr w:rsidR="000F4C15" w:rsidRPr="00662F3C" w:rsidTr="006735B0">
        <w:trPr>
          <w:trHeight w:val="315"/>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1 03 02230010000 110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bCs/>
                <w:iCs/>
                <w:sz w:val="20"/>
                <w:szCs w:val="20"/>
              </w:rPr>
            </w:pPr>
            <w:r w:rsidRPr="00662F3C">
              <w:rPr>
                <w:bCs/>
                <w:i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494,0</w:t>
            </w:r>
          </w:p>
        </w:tc>
        <w:tc>
          <w:tcPr>
            <w:tcW w:w="1166"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123,5</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116,2</w:t>
            </w:r>
          </w:p>
        </w:tc>
        <w:tc>
          <w:tcPr>
            <w:tcW w:w="1110"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94,1</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25,0</w:t>
            </w:r>
          </w:p>
        </w:tc>
      </w:tr>
      <w:tr w:rsidR="000F4C15" w:rsidRPr="00662F3C" w:rsidTr="006735B0">
        <w:trPr>
          <w:trHeight w:val="315"/>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1 03 02240010000 110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bCs/>
                <w:iCs/>
                <w:sz w:val="20"/>
                <w:szCs w:val="20"/>
              </w:rPr>
            </w:pPr>
            <w:r w:rsidRPr="00662F3C">
              <w:rPr>
                <w:bCs/>
                <w:i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2,5</w:t>
            </w:r>
          </w:p>
        </w:tc>
        <w:tc>
          <w:tcPr>
            <w:tcW w:w="1166"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0,6</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0,6</w:t>
            </w:r>
          </w:p>
        </w:tc>
        <w:tc>
          <w:tcPr>
            <w:tcW w:w="1110"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100</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0,1</w:t>
            </w:r>
          </w:p>
          <w:p w:rsidR="000F4C15" w:rsidRPr="00662F3C" w:rsidRDefault="000F4C15" w:rsidP="006735B0">
            <w:pPr>
              <w:jc w:val="center"/>
              <w:rPr>
                <w:bCs/>
                <w:sz w:val="20"/>
                <w:szCs w:val="20"/>
              </w:rPr>
            </w:pPr>
          </w:p>
        </w:tc>
      </w:tr>
      <w:tr w:rsidR="000F4C15" w:rsidRPr="00662F3C" w:rsidTr="006735B0">
        <w:trPr>
          <w:trHeight w:val="315"/>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1 03 02250010000 110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bCs/>
                <w:iCs/>
                <w:sz w:val="20"/>
                <w:szCs w:val="20"/>
              </w:rPr>
            </w:pPr>
            <w:r w:rsidRPr="00662F3C">
              <w:rPr>
                <w:bCs/>
                <w:i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дефференционных 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525,0</w:t>
            </w:r>
          </w:p>
        </w:tc>
        <w:tc>
          <w:tcPr>
            <w:tcW w:w="1166"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131,3</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132,5</w:t>
            </w:r>
          </w:p>
        </w:tc>
        <w:tc>
          <w:tcPr>
            <w:tcW w:w="1110"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100,9</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28,5</w:t>
            </w:r>
          </w:p>
        </w:tc>
      </w:tr>
      <w:tr w:rsidR="000F4C15" w:rsidRPr="00662F3C" w:rsidTr="006735B0">
        <w:trPr>
          <w:trHeight w:val="315"/>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1 03 02260010000 110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bCs/>
                <w:iCs/>
                <w:sz w:val="20"/>
                <w:szCs w:val="20"/>
              </w:rPr>
            </w:pPr>
            <w:r w:rsidRPr="00662F3C">
              <w:rPr>
                <w:bCs/>
                <w:iCs/>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дефференционных </w:t>
            </w:r>
            <w:r w:rsidRPr="00662F3C">
              <w:rPr>
                <w:bCs/>
                <w:iCs/>
                <w:sz w:val="20"/>
                <w:szCs w:val="20"/>
              </w:rPr>
              <w:lastRenderedPageBreak/>
              <w:t>нормативов отчислений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lastRenderedPageBreak/>
              <w:t>-60,0</w:t>
            </w:r>
          </w:p>
        </w:tc>
        <w:tc>
          <w:tcPr>
            <w:tcW w:w="1166"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-15</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-12,3</w:t>
            </w:r>
          </w:p>
        </w:tc>
        <w:tc>
          <w:tcPr>
            <w:tcW w:w="1110"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rPr>
                <w:bCs/>
                <w:sz w:val="20"/>
                <w:szCs w:val="20"/>
              </w:rPr>
            </w:pPr>
            <w:r w:rsidRPr="00662F3C">
              <w:rPr>
                <w:bCs/>
                <w:sz w:val="20"/>
                <w:szCs w:val="20"/>
              </w:rPr>
              <w:t>82,0</w:t>
            </w:r>
          </w:p>
          <w:p w:rsidR="000F4C15" w:rsidRPr="00662F3C" w:rsidRDefault="000F4C15" w:rsidP="006735B0">
            <w:pPr>
              <w:jc w:val="center"/>
              <w:rPr>
                <w:bCs/>
                <w:sz w:val="20"/>
                <w:szCs w:val="20"/>
              </w:rPr>
            </w:pPr>
          </w:p>
        </w:tc>
        <w:tc>
          <w:tcPr>
            <w:tcW w:w="1158"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-2,6</w:t>
            </w: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tc>
      </w:tr>
      <w:tr w:rsidR="000F4C15" w:rsidRPr="00662F3C" w:rsidTr="006735B0">
        <w:trPr>
          <w:trHeight w:val="315"/>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lastRenderedPageBreak/>
              <w:t>1 06 00000000000 000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jc w:val="both"/>
              <w:rPr>
                <w:b/>
                <w:bCs/>
                <w:i/>
                <w:iCs/>
                <w:sz w:val="20"/>
                <w:szCs w:val="20"/>
              </w:rPr>
            </w:pPr>
            <w:r w:rsidRPr="00662F3C">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
                <w:bCs/>
                <w:sz w:val="20"/>
                <w:szCs w:val="20"/>
              </w:rPr>
            </w:pPr>
            <w:r w:rsidRPr="00662F3C">
              <w:rPr>
                <w:b/>
                <w:bCs/>
                <w:sz w:val="20"/>
                <w:szCs w:val="20"/>
              </w:rPr>
              <w:t>68,0</w:t>
            </w:r>
          </w:p>
        </w:tc>
        <w:tc>
          <w:tcPr>
            <w:tcW w:w="1166"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14,3</w:t>
            </w:r>
          </w:p>
        </w:tc>
        <w:tc>
          <w:tcPr>
            <w:tcW w:w="1134"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14,4</w:t>
            </w:r>
          </w:p>
        </w:tc>
        <w:tc>
          <w:tcPr>
            <w:tcW w:w="1110"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100,7</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r w:rsidRPr="00662F3C">
              <w:rPr>
                <w:b/>
                <w:bCs/>
                <w:sz w:val="20"/>
                <w:szCs w:val="20"/>
              </w:rPr>
              <w:t>3,1</w:t>
            </w:r>
          </w:p>
        </w:tc>
      </w:tr>
      <w:tr w:rsidR="000F4C15" w:rsidRPr="00662F3C" w:rsidTr="006735B0">
        <w:trPr>
          <w:trHeight w:val="315"/>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1 06 01000000000 110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jc w:val="both"/>
              <w:rPr>
                <w:b/>
                <w:bCs/>
                <w:sz w:val="20"/>
                <w:szCs w:val="20"/>
              </w:rPr>
            </w:pPr>
            <w:r w:rsidRPr="00662F3C">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sz w:val="20"/>
                <w:szCs w:val="20"/>
              </w:rPr>
            </w:pPr>
            <w:r w:rsidRPr="00662F3C">
              <w:rPr>
                <w:sz w:val="20"/>
                <w:szCs w:val="20"/>
              </w:rPr>
              <w:t>30,0</w:t>
            </w:r>
          </w:p>
        </w:tc>
        <w:tc>
          <w:tcPr>
            <w:tcW w:w="1166"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1,9</w:t>
            </w:r>
          </w:p>
        </w:tc>
        <w:tc>
          <w:tcPr>
            <w:tcW w:w="1134"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1,9</w:t>
            </w:r>
          </w:p>
        </w:tc>
        <w:tc>
          <w:tcPr>
            <w:tcW w:w="1110"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100</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0,4</w:t>
            </w:r>
          </w:p>
        </w:tc>
      </w:tr>
      <w:tr w:rsidR="000F4C15" w:rsidRPr="00662F3C" w:rsidTr="006735B0">
        <w:trPr>
          <w:trHeight w:val="858"/>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1 06 01030100000 110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color w:val="FF6600"/>
                <w:sz w:val="20"/>
                <w:szCs w:val="20"/>
              </w:rPr>
            </w:pPr>
            <w:r w:rsidRPr="00662F3C">
              <w:rPr>
                <w:color w:val="000000"/>
                <w:sz w:val="20"/>
                <w:szCs w:val="20"/>
              </w:rPr>
              <w:t>30,0</w:t>
            </w:r>
          </w:p>
        </w:tc>
        <w:tc>
          <w:tcPr>
            <w:tcW w:w="1166" w:type="dxa"/>
            <w:tcBorders>
              <w:top w:val="nil"/>
              <w:left w:val="nil"/>
              <w:bottom w:val="single" w:sz="4" w:space="0" w:color="auto"/>
              <w:right w:val="single" w:sz="4" w:space="0" w:color="auto"/>
            </w:tcBorders>
          </w:tcPr>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r w:rsidRPr="00662F3C">
              <w:rPr>
                <w:color w:val="000000"/>
                <w:sz w:val="20"/>
                <w:szCs w:val="20"/>
              </w:rPr>
              <w:t>1,9</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r w:rsidRPr="00662F3C">
              <w:rPr>
                <w:color w:val="000000"/>
                <w:sz w:val="20"/>
                <w:szCs w:val="20"/>
              </w:rPr>
              <w:t>1,9</w:t>
            </w:r>
          </w:p>
        </w:tc>
        <w:tc>
          <w:tcPr>
            <w:tcW w:w="1110" w:type="dxa"/>
            <w:tcBorders>
              <w:top w:val="nil"/>
              <w:left w:val="nil"/>
              <w:bottom w:val="single" w:sz="4" w:space="0" w:color="auto"/>
              <w:right w:val="single" w:sz="4" w:space="0" w:color="auto"/>
            </w:tcBorders>
          </w:tcPr>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r w:rsidRPr="00662F3C">
              <w:rPr>
                <w:color w:val="000000"/>
                <w:sz w:val="20"/>
                <w:szCs w:val="20"/>
              </w:rPr>
              <w:t>100</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r w:rsidRPr="00662F3C">
              <w:rPr>
                <w:color w:val="000000"/>
                <w:sz w:val="20"/>
                <w:szCs w:val="20"/>
              </w:rPr>
              <w:t>0,4</w:t>
            </w:r>
          </w:p>
          <w:p w:rsidR="000F4C15" w:rsidRPr="00662F3C" w:rsidRDefault="000F4C15" w:rsidP="006735B0">
            <w:pPr>
              <w:jc w:val="center"/>
              <w:rPr>
                <w:color w:val="000000"/>
                <w:sz w:val="20"/>
                <w:szCs w:val="20"/>
              </w:rPr>
            </w:pPr>
          </w:p>
        </w:tc>
      </w:tr>
      <w:tr w:rsidR="000F4C15" w:rsidRPr="00662F3C" w:rsidTr="006735B0">
        <w:trPr>
          <w:trHeight w:val="211"/>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1 06 06000000000 110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jc w:val="both"/>
              <w:rPr>
                <w:b/>
                <w:bCs/>
                <w:sz w:val="20"/>
                <w:szCs w:val="20"/>
              </w:rPr>
            </w:pPr>
            <w:r w:rsidRPr="00662F3C">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
                <w:bCs/>
                <w:sz w:val="20"/>
                <w:szCs w:val="20"/>
              </w:rPr>
            </w:pPr>
            <w:r w:rsidRPr="00662F3C">
              <w:rPr>
                <w:b/>
                <w:bCs/>
                <w:sz w:val="20"/>
                <w:szCs w:val="20"/>
              </w:rPr>
              <w:t>38,0</w:t>
            </w:r>
          </w:p>
        </w:tc>
        <w:tc>
          <w:tcPr>
            <w:tcW w:w="1166"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12,4</w:t>
            </w:r>
          </w:p>
        </w:tc>
        <w:tc>
          <w:tcPr>
            <w:tcW w:w="1134"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12,5</w:t>
            </w:r>
          </w:p>
        </w:tc>
        <w:tc>
          <w:tcPr>
            <w:tcW w:w="1110"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100,8</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r w:rsidRPr="00662F3C">
              <w:rPr>
                <w:b/>
                <w:bCs/>
                <w:sz w:val="20"/>
                <w:szCs w:val="20"/>
              </w:rPr>
              <w:t>2,7</w:t>
            </w:r>
          </w:p>
        </w:tc>
      </w:tr>
      <w:tr w:rsidR="000F4C15" w:rsidRPr="00662F3C" w:rsidTr="006735B0">
        <w:trPr>
          <w:trHeight w:val="330"/>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Cs/>
                <w:sz w:val="20"/>
                <w:szCs w:val="20"/>
              </w:rPr>
            </w:pPr>
            <w:r w:rsidRPr="00662F3C">
              <w:rPr>
                <w:bCs/>
                <w:sz w:val="20"/>
                <w:szCs w:val="20"/>
              </w:rPr>
              <w:t>1 06 06030000000 110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jc w:val="both"/>
              <w:rPr>
                <w:bCs/>
                <w:sz w:val="20"/>
                <w:szCs w:val="20"/>
              </w:rPr>
            </w:pPr>
            <w:r w:rsidRPr="00662F3C">
              <w:rPr>
                <w:bCs/>
                <w:sz w:val="20"/>
                <w:szCs w:val="20"/>
              </w:rPr>
              <w:t>Земельный налог с организаций</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23,0</w:t>
            </w:r>
          </w:p>
        </w:tc>
        <w:tc>
          <w:tcPr>
            <w:tcW w:w="1166" w:type="dxa"/>
            <w:tcBorders>
              <w:top w:val="nil"/>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11,1</w:t>
            </w:r>
          </w:p>
        </w:tc>
        <w:tc>
          <w:tcPr>
            <w:tcW w:w="1134" w:type="dxa"/>
            <w:tcBorders>
              <w:top w:val="nil"/>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11,2</w:t>
            </w:r>
          </w:p>
        </w:tc>
        <w:tc>
          <w:tcPr>
            <w:tcW w:w="1110" w:type="dxa"/>
            <w:tcBorders>
              <w:top w:val="nil"/>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100,9</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2,4</w:t>
            </w:r>
          </w:p>
        </w:tc>
      </w:tr>
      <w:tr w:rsidR="000F4C15" w:rsidRPr="00662F3C" w:rsidTr="006735B0">
        <w:trPr>
          <w:trHeight w:val="1062"/>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1 06 06033100000 110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Земельный налог с организаций,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sz w:val="20"/>
                <w:szCs w:val="20"/>
              </w:rPr>
            </w:pPr>
            <w:r w:rsidRPr="00662F3C">
              <w:rPr>
                <w:sz w:val="20"/>
                <w:szCs w:val="20"/>
              </w:rPr>
              <w:t>23,0</w:t>
            </w:r>
          </w:p>
        </w:tc>
        <w:tc>
          <w:tcPr>
            <w:tcW w:w="116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11,1</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11,2</w:t>
            </w:r>
          </w:p>
        </w:tc>
        <w:tc>
          <w:tcPr>
            <w:tcW w:w="1110"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100,9</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2,4</w:t>
            </w:r>
          </w:p>
        </w:tc>
      </w:tr>
      <w:tr w:rsidR="000F4C15" w:rsidRPr="00662F3C" w:rsidTr="006972A9">
        <w:trPr>
          <w:trHeight w:val="288"/>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1 06 06040000000 110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Земельный налог с организаций</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972A9">
            <w:pPr>
              <w:rPr>
                <w:sz w:val="20"/>
                <w:szCs w:val="20"/>
              </w:rPr>
            </w:pPr>
            <w:r w:rsidRPr="00662F3C">
              <w:rPr>
                <w:sz w:val="20"/>
                <w:szCs w:val="20"/>
              </w:rPr>
              <w:t>15,0</w:t>
            </w:r>
          </w:p>
        </w:tc>
        <w:tc>
          <w:tcPr>
            <w:tcW w:w="116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1,3</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1,3</w:t>
            </w:r>
          </w:p>
        </w:tc>
        <w:tc>
          <w:tcPr>
            <w:tcW w:w="1110"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100</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972A9">
            <w:pPr>
              <w:jc w:val="center"/>
              <w:rPr>
                <w:sz w:val="20"/>
                <w:szCs w:val="20"/>
              </w:rPr>
            </w:pPr>
            <w:r w:rsidRPr="00662F3C">
              <w:rPr>
                <w:sz w:val="20"/>
                <w:szCs w:val="20"/>
              </w:rPr>
              <w:t>0,3</w:t>
            </w:r>
          </w:p>
        </w:tc>
      </w:tr>
      <w:tr w:rsidR="000F4C15" w:rsidRPr="00662F3C" w:rsidTr="006735B0">
        <w:trPr>
          <w:trHeight w:val="921"/>
        </w:trPr>
        <w:tc>
          <w:tcPr>
            <w:tcW w:w="2093"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1 06 06043100000 110</w:t>
            </w:r>
          </w:p>
        </w:tc>
        <w:tc>
          <w:tcPr>
            <w:tcW w:w="2835" w:type="dxa"/>
            <w:tcBorders>
              <w:top w:val="nil"/>
              <w:left w:val="nil"/>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Земельный налог с физических лиц,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sz w:val="20"/>
                <w:szCs w:val="20"/>
              </w:rPr>
            </w:pPr>
            <w:r w:rsidRPr="00662F3C">
              <w:rPr>
                <w:sz w:val="20"/>
                <w:szCs w:val="20"/>
              </w:rPr>
              <w:t>15,0</w:t>
            </w:r>
          </w:p>
        </w:tc>
        <w:tc>
          <w:tcPr>
            <w:tcW w:w="116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1,3</w:t>
            </w:r>
          </w:p>
          <w:p w:rsidR="000F4C15" w:rsidRPr="00662F3C" w:rsidRDefault="000F4C15" w:rsidP="006735B0">
            <w:pPr>
              <w:jc w:val="center"/>
              <w:rPr>
                <w:sz w:val="20"/>
                <w:szCs w:val="20"/>
              </w:rPr>
            </w:pPr>
          </w:p>
        </w:tc>
        <w:tc>
          <w:tcPr>
            <w:tcW w:w="1134"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1,3</w:t>
            </w:r>
          </w:p>
        </w:tc>
        <w:tc>
          <w:tcPr>
            <w:tcW w:w="1110"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100</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0,3</w:t>
            </w:r>
          </w:p>
        </w:tc>
      </w:tr>
      <w:tr w:rsidR="000F4C15" w:rsidRPr="00662F3C" w:rsidTr="006735B0">
        <w:trPr>
          <w:trHeight w:val="209"/>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1 08 00000000000 110</w:t>
            </w:r>
          </w:p>
        </w:tc>
        <w:tc>
          <w:tcPr>
            <w:tcW w:w="2835" w:type="dxa"/>
            <w:tcBorders>
              <w:top w:val="single" w:sz="4" w:space="0" w:color="auto"/>
              <w:left w:val="nil"/>
              <w:bottom w:val="single" w:sz="4" w:space="0" w:color="auto"/>
              <w:right w:val="single" w:sz="4" w:space="0" w:color="auto"/>
            </w:tcBorders>
            <w:vAlign w:val="bottom"/>
            <w:hideMark/>
          </w:tcPr>
          <w:p w:rsidR="000F4C15" w:rsidRPr="00662F3C" w:rsidRDefault="000F4C15" w:rsidP="006735B0">
            <w:pPr>
              <w:rPr>
                <w:b/>
                <w:sz w:val="20"/>
                <w:szCs w:val="20"/>
              </w:rPr>
            </w:pPr>
            <w:r w:rsidRPr="00662F3C">
              <w:rPr>
                <w:b/>
                <w:sz w:val="20"/>
                <w:szCs w:val="20"/>
              </w:rPr>
              <w:t>Государственная пошлина</w:t>
            </w:r>
          </w:p>
        </w:tc>
        <w:tc>
          <w:tcPr>
            <w:tcW w:w="866" w:type="dxa"/>
            <w:tcBorders>
              <w:top w:val="single" w:sz="4" w:space="0" w:color="auto"/>
              <w:left w:val="nil"/>
              <w:bottom w:val="single" w:sz="4" w:space="0" w:color="auto"/>
              <w:right w:val="single" w:sz="4" w:space="0" w:color="auto"/>
            </w:tcBorders>
            <w:noWrap/>
            <w:vAlign w:val="center"/>
            <w:hideMark/>
          </w:tcPr>
          <w:p w:rsidR="000F4C15" w:rsidRPr="00662F3C" w:rsidRDefault="000F4C15" w:rsidP="006735B0">
            <w:pPr>
              <w:jc w:val="center"/>
              <w:rPr>
                <w:b/>
                <w:sz w:val="20"/>
                <w:szCs w:val="20"/>
              </w:rPr>
            </w:pPr>
            <w:r w:rsidRPr="00662F3C">
              <w:rPr>
                <w:b/>
                <w:sz w:val="20"/>
                <w:szCs w:val="20"/>
              </w:rPr>
              <w:t>0,0</w:t>
            </w:r>
          </w:p>
        </w:tc>
        <w:tc>
          <w:tcPr>
            <w:tcW w:w="1166" w:type="dxa"/>
            <w:tcBorders>
              <w:top w:val="single" w:sz="4" w:space="0" w:color="auto"/>
              <w:left w:val="nil"/>
              <w:bottom w:val="single" w:sz="4" w:space="0" w:color="auto"/>
              <w:right w:val="single" w:sz="4" w:space="0" w:color="auto"/>
            </w:tcBorders>
          </w:tcPr>
          <w:p w:rsidR="000F4C15" w:rsidRPr="00662F3C" w:rsidRDefault="000F4C15" w:rsidP="006735B0">
            <w:pPr>
              <w:jc w:val="center"/>
              <w:rPr>
                <w:b/>
                <w:sz w:val="20"/>
                <w:szCs w:val="20"/>
              </w:rPr>
            </w:pPr>
            <w:r w:rsidRPr="00662F3C">
              <w:rPr>
                <w:b/>
                <w:sz w:val="20"/>
                <w:szCs w:val="20"/>
              </w:rPr>
              <w:t>0,0</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b/>
                <w:sz w:val="20"/>
                <w:szCs w:val="20"/>
              </w:rPr>
            </w:pPr>
            <w:r w:rsidRPr="00662F3C">
              <w:rPr>
                <w:b/>
                <w:sz w:val="20"/>
                <w:szCs w:val="20"/>
              </w:rPr>
              <w:t>0,7</w:t>
            </w:r>
          </w:p>
        </w:tc>
        <w:tc>
          <w:tcPr>
            <w:tcW w:w="1110" w:type="dxa"/>
            <w:tcBorders>
              <w:top w:val="single" w:sz="4" w:space="0" w:color="auto"/>
              <w:left w:val="nil"/>
              <w:bottom w:val="single" w:sz="4" w:space="0" w:color="auto"/>
              <w:right w:val="single" w:sz="4" w:space="0" w:color="auto"/>
            </w:tcBorders>
          </w:tcPr>
          <w:p w:rsidR="000F4C15" w:rsidRPr="00662F3C" w:rsidRDefault="000F4C15" w:rsidP="006735B0">
            <w:pPr>
              <w:jc w:val="center"/>
              <w:rPr>
                <w:b/>
                <w:sz w:val="20"/>
                <w:szCs w:val="20"/>
              </w:rPr>
            </w:pPr>
            <w:r w:rsidRPr="00662F3C">
              <w:rPr>
                <w:b/>
                <w:sz w:val="20"/>
                <w:szCs w:val="20"/>
              </w:rPr>
              <w:t>100</w:t>
            </w:r>
          </w:p>
        </w:tc>
        <w:tc>
          <w:tcPr>
            <w:tcW w:w="1158" w:type="dxa"/>
            <w:tcBorders>
              <w:top w:val="single" w:sz="4" w:space="0" w:color="auto"/>
              <w:left w:val="nil"/>
              <w:bottom w:val="single" w:sz="4" w:space="0" w:color="auto"/>
              <w:right w:val="single" w:sz="4" w:space="0" w:color="auto"/>
            </w:tcBorders>
          </w:tcPr>
          <w:p w:rsidR="000F4C15" w:rsidRPr="00662F3C" w:rsidRDefault="000F4C15" w:rsidP="006735B0">
            <w:pPr>
              <w:jc w:val="center"/>
              <w:rPr>
                <w:b/>
                <w:sz w:val="20"/>
                <w:szCs w:val="20"/>
              </w:rPr>
            </w:pPr>
            <w:r w:rsidRPr="00662F3C">
              <w:rPr>
                <w:b/>
                <w:sz w:val="20"/>
                <w:szCs w:val="20"/>
              </w:rPr>
              <w:t>0,2</w:t>
            </w:r>
          </w:p>
        </w:tc>
      </w:tr>
      <w:tr w:rsidR="000F4C15" w:rsidRPr="00662F3C" w:rsidTr="006735B0">
        <w:trPr>
          <w:trHeight w:val="274"/>
        </w:trPr>
        <w:tc>
          <w:tcPr>
            <w:tcW w:w="2093"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jc w:val="both"/>
              <w:rPr>
                <w:bCs/>
                <w:sz w:val="20"/>
                <w:szCs w:val="20"/>
              </w:rPr>
            </w:pPr>
            <w:r w:rsidRPr="00662F3C">
              <w:rPr>
                <w:bCs/>
                <w:sz w:val="20"/>
                <w:szCs w:val="20"/>
              </w:rPr>
              <w:t>1 08 04000010000 110</w:t>
            </w:r>
          </w:p>
        </w:tc>
        <w:tc>
          <w:tcPr>
            <w:tcW w:w="2835" w:type="dxa"/>
            <w:tcBorders>
              <w:top w:val="nil"/>
              <w:left w:val="nil"/>
              <w:bottom w:val="single" w:sz="4" w:space="0" w:color="auto"/>
              <w:right w:val="single" w:sz="4" w:space="0" w:color="auto"/>
            </w:tcBorders>
            <w:hideMark/>
          </w:tcPr>
          <w:p w:rsidR="000F4C15" w:rsidRPr="00662F3C" w:rsidRDefault="000F4C15" w:rsidP="006735B0">
            <w:pPr>
              <w:rPr>
                <w:sz w:val="20"/>
                <w:szCs w:val="20"/>
              </w:rPr>
            </w:pPr>
            <w:r w:rsidRPr="00662F3C">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66"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w:t>
            </w:r>
          </w:p>
        </w:tc>
        <w:tc>
          <w:tcPr>
            <w:tcW w:w="1166"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0,7</w:t>
            </w:r>
          </w:p>
        </w:tc>
        <w:tc>
          <w:tcPr>
            <w:tcW w:w="1110"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100</w:t>
            </w:r>
          </w:p>
        </w:tc>
        <w:tc>
          <w:tcPr>
            <w:tcW w:w="1158"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0,2</w:t>
            </w:r>
          </w:p>
          <w:p w:rsidR="000F4C15" w:rsidRPr="00662F3C" w:rsidRDefault="000F4C15" w:rsidP="006735B0">
            <w:pPr>
              <w:jc w:val="center"/>
              <w:rPr>
                <w:bCs/>
                <w:sz w:val="20"/>
                <w:szCs w:val="20"/>
              </w:rPr>
            </w:pPr>
          </w:p>
        </w:tc>
      </w:tr>
      <w:tr w:rsidR="000F4C15" w:rsidRPr="00662F3C" w:rsidTr="006735B0">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p>
        </w:tc>
        <w:tc>
          <w:tcPr>
            <w:tcW w:w="2835" w:type="dxa"/>
            <w:tcBorders>
              <w:top w:val="single" w:sz="4" w:space="0" w:color="auto"/>
              <w:left w:val="nil"/>
              <w:bottom w:val="single" w:sz="4" w:space="0" w:color="auto"/>
              <w:right w:val="single" w:sz="4" w:space="0" w:color="auto"/>
            </w:tcBorders>
            <w:vAlign w:val="bottom"/>
            <w:hideMark/>
          </w:tcPr>
          <w:p w:rsidR="000F4C15" w:rsidRPr="00662F3C" w:rsidRDefault="000F4C15" w:rsidP="006735B0">
            <w:pPr>
              <w:rPr>
                <w:b/>
                <w:sz w:val="20"/>
                <w:szCs w:val="20"/>
              </w:rPr>
            </w:pPr>
            <w:r w:rsidRPr="00662F3C">
              <w:rPr>
                <w:b/>
                <w:sz w:val="20"/>
                <w:szCs w:val="20"/>
              </w:rPr>
              <w:t>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0F4C15" w:rsidRPr="00662F3C" w:rsidRDefault="000F4C15" w:rsidP="006735B0">
            <w:pPr>
              <w:jc w:val="center"/>
              <w:rPr>
                <w:b/>
                <w:sz w:val="20"/>
                <w:szCs w:val="20"/>
              </w:rPr>
            </w:pPr>
            <w:r w:rsidRPr="00662F3C">
              <w:rPr>
                <w:b/>
                <w:sz w:val="20"/>
                <w:szCs w:val="20"/>
              </w:rPr>
              <w:t>364,5</w:t>
            </w:r>
          </w:p>
        </w:tc>
        <w:tc>
          <w:tcPr>
            <w:tcW w:w="116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sz w:val="20"/>
                <w:szCs w:val="20"/>
              </w:rPr>
            </w:pPr>
            <w:r w:rsidRPr="00662F3C">
              <w:rPr>
                <w:b/>
                <w:sz w:val="20"/>
                <w:szCs w:val="20"/>
              </w:rPr>
              <w:t>87,0</w:t>
            </w:r>
          </w:p>
        </w:tc>
        <w:tc>
          <w:tcPr>
            <w:tcW w:w="1134"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sz w:val="20"/>
                <w:szCs w:val="20"/>
              </w:rPr>
            </w:pPr>
            <w:r w:rsidRPr="00662F3C">
              <w:rPr>
                <w:b/>
                <w:sz w:val="20"/>
                <w:szCs w:val="20"/>
              </w:rPr>
              <w:t>90,0</w:t>
            </w:r>
          </w:p>
        </w:tc>
        <w:tc>
          <w:tcPr>
            <w:tcW w:w="1110"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sz w:val="20"/>
                <w:szCs w:val="20"/>
              </w:rPr>
            </w:pPr>
            <w:r w:rsidRPr="00662F3C">
              <w:rPr>
                <w:b/>
                <w:sz w:val="20"/>
                <w:szCs w:val="20"/>
              </w:rPr>
              <w:t>103,4</w:t>
            </w:r>
          </w:p>
        </w:tc>
        <w:tc>
          <w:tcPr>
            <w:tcW w:w="1158" w:type="dxa"/>
            <w:tcBorders>
              <w:top w:val="single" w:sz="4" w:space="0" w:color="auto"/>
              <w:left w:val="nil"/>
              <w:bottom w:val="single" w:sz="4" w:space="0" w:color="auto"/>
              <w:right w:val="single" w:sz="4" w:space="0" w:color="auto"/>
            </w:tcBorders>
          </w:tcPr>
          <w:p w:rsidR="000F4C15" w:rsidRPr="00662F3C" w:rsidRDefault="000F4C15" w:rsidP="006735B0">
            <w:pPr>
              <w:jc w:val="center"/>
              <w:rPr>
                <w:b/>
                <w:sz w:val="20"/>
                <w:szCs w:val="20"/>
              </w:rPr>
            </w:pPr>
            <w:r w:rsidRPr="00662F3C">
              <w:rPr>
                <w:b/>
                <w:sz w:val="20"/>
                <w:szCs w:val="20"/>
              </w:rPr>
              <w:t>19,4</w:t>
            </w:r>
          </w:p>
        </w:tc>
      </w:tr>
      <w:tr w:rsidR="000F4C15" w:rsidRPr="00662F3C" w:rsidTr="006735B0">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0F4C15" w:rsidRPr="00662F3C" w:rsidRDefault="000F4C15" w:rsidP="006735B0">
            <w:pPr>
              <w:rPr>
                <w:b/>
                <w:bCs/>
                <w:sz w:val="20"/>
                <w:szCs w:val="20"/>
              </w:rPr>
            </w:pPr>
            <w:r w:rsidRPr="00662F3C">
              <w:rPr>
                <w:b/>
                <w:bCs/>
                <w:sz w:val="20"/>
                <w:szCs w:val="20"/>
              </w:rPr>
              <w:t>1 11 00000000000 120</w:t>
            </w:r>
          </w:p>
        </w:tc>
        <w:tc>
          <w:tcPr>
            <w:tcW w:w="2835" w:type="dxa"/>
            <w:tcBorders>
              <w:top w:val="single" w:sz="4" w:space="0" w:color="auto"/>
              <w:left w:val="nil"/>
              <w:bottom w:val="single" w:sz="4" w:space="0" w:color="auto"/>
              <w:right w:val="single" w:sz="4" w:space="0" w:color="auto"/>
            </w:tcBorders>
            <w:vAlign w:val="bottom"/>
            <w:hideMark/>
          </w:tcPr>
          <w:p w:rsidR="000F4C15" w:rsidRPr="00662F3C" w:rsidRDefault="000F4C15" w:rsidP="006735B0">
            <w:pPr>
              <w:rPr>
                <w:b/>
                <w:i/>
                <w:sz w:val="20"/>
                <w:szCs w:val="20"/>
              </w:rPr>
            </w:pPr>
            <w:r w:rsidRPr="00662F3C">
              <w:rPr>
                <w:b/>
                <w:i/>
                <w:sz w:val="20"/>
                <w:szCs w:val="20"/>
              </w:rPr>
              <w:t>Доходы от использования имущества, находящегося в государственной и муниципальной собственности</w:t>
            </w:r>
          </w:p>
        </w:tc>
        <w:tc>
          <w:tcPr>
            <w:tcW w:w="866" w:type="dxa"/>
            <w:tcBorders>
              <w:top w:val="single" w:sz="4" w:space="0" w:color="auto"/>
              <w:left w:val="nil"/>
              <w:bottom w:val="single" w:sz="4" w:space="0" w:color="auto"/>
              <w:right w:val="single" w:sz="4" w:space="0" w:color="auto"/>
            </w:tcBorders>
            <w:noWrap/>
            <w:vAlign w:val="center"/>
          </w:tcPr>
          <w:p w:rsidR="000F4C15" w:rsidRPr="00662F3C" w:rsidRDefault="000F4C15" w:rsidP="006735B0">
            <w:pPr>
              <w:jc w:val="center"/>
              <w:rPr>
                <w:b/>
                <w:sz w:val="20"/>
                <w:szCs w:val="20"/>
              </w:rPr>
            </w:pPr>
            <w:r w:rsidRPr="00662F3C">
              <w:rPr>
                <w:b/>
                <w:sz w:val="20"/>
                <w:szCs w:val="20"/>
              </w:rPr>
              <w:t>280,0</w:t>
            </w:r>
          </w:p>
        </w:tc>
        <w:tc>
          <w:tcPr>
            <w:tcW w:w="116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sz w:val="20"/>
                <w:szCs w:val="20"/>
              </w:rPr>
            </w:pPr>
          </w:p>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2,5</w:t>
            </w:r>
          </w:p>
        </w:tc>
        <w:tc>
          <w:tcPr>
            <w:tcW w:w="1134"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sz w:val="20"/>
                <w:szCs w:val="20"/>
              </w:rPr>
            </w:pPr>
          </w:p>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5,0</w:t>
            </w:r>
          </w:p>
        </w:tc>
        <w:tc>
          <w:tcPr>
            <w:tcW w:w="1110"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sz w:val="20"/>
                <w:szCs w:val="20"/>
              </w:rPr>
            </w:pPr>
          </w:p>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200</w:t>
            </w:r>
          </w:p>
        </w:tc>
        <w:tc>
          <w:tcPr>
            <w:tcW w:w="1158" w:type="dxa"/>
            <w:tcBorders>
              <w:top w:val="single" w:sz="4" w:space="0" w:color="auto"/>
              <w:left w:val="nil"/>
              <w:bottom w:val="single" w:sz="4" w:space="0" w:color="auto"/>
              <w:right w:val="single" w:sz="4" w:space="0" w:color="auto"/>
            </w:tcBorders>
          </w:tcPr>
          <w:p w:rsidR="000F4C15" w:rsidRPr="00662F3C" w:rsidRDefault="000F4C15" w:rsidP="006735B0">
            <w:pPr>
              <w:jc w:val="center"/>
              <w:rPr>
                <w:b/>
                <w:sz w:val="20"/>
                <w:szCs w:val="20"/>
              </w:rPr>
            </w:pPr>
          </w:p>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1,1</w:t>
            </w:r>
          </w:p>
        </w:tc>
      </w:tr>
      <w:tr w:rsidR="000F4C15" w:rsidRPr="00662F3C" w:rsidTr="006735B0">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0F4C15" w:rsidRPr="00662F3C" w:rsidRDefault="000F4C15" w:rsidP="006735B0">
            <w:pPr>
              <w:rPr>
                <w:bCs/>
                <w:sz w:val="20"/>
                <w:szCs w:val="20"/>
              </w:rPr>
            </w:pPr>
            <w:r w:rsidRPr="00662F3C">
              <w:rPr>
                <w:bCs/>
                <w:sz w:val="20"/>
                <w:szCs w:val="20"/>
              </w:rPr>
              <w:t>1 11 05000000000 120</w:t>
            </w:r>
          </w:p>
        </w:tc>
        <w:tc>
          <w:tcPr>
            <w:tcW w:w="2835" w:type="dxa"/>
            <w:tcBorders>
              <w:top w:val="single" w:sz="4" w:space="0" w:color="auto"/>
              <w:left w:val="nil"/>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0F4C15" w:rsidRPr="00662F3C" w:rsidRDefault="000F4C15" w:rsidP="006735B0">
            <w:pPr>
              <w:jc w:val="center"/>
              <w:rPr>
                <w:sz w:val="20"/>
                <w:szCs w:val="20"/>
              </w:rPr>
            </w:pPr>
            <w:r w:rsidRPr="00662F3C">
              <w:rPr>
                <w:sz w:val="20"/>
                <w:szCs w:val="20"/>
              </w:rPr>
              <w:t>270,0</w:t>
            </w:r>
          </w:p>
        </w:tc>
        <w:tc>
          <w:tcPr>
            <w:tcW w:w="116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134"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110"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p w:rsidR="000F4C15" w:rsidRPr="00662F3C" w:rsidRDefault="000F4C15" w:rsidP="006735B0">
            <w:pPr>
              <w:jc w:val="center"/>
              <w:rPr>
                <w:sz w:val="20"/>
                <w:szCs w:val="20"/>
              </w:rPr>
            </w:pPr>
          </w:p>
        </w:tc>
        <w:tc>
          <w:tcPr>
            <w:tcW w:w="115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0F4C15" w:rsidRPr="00662F3C" w:rsidRDefault="000F4C15" w:rsidP="006735B0">
            <w:pPr>
              <w:rPr>
                <w:b/>
                <w:bCs/>
                <w:sz w:val="20"/>
                <w:szCs w:val="20"/>
              </w:rPr>
            </w:pPr>
          </w:p>
          <w:p w:rsidR="000F4C15" w:rsidRPr="00662F3C" w:rsidRDefault="000F4C15" w:rsidP="006735B0">
            <w:pPr>
              <w:rPr>
                <w:bCs/>
                <w:sz w:val="20"/>
                <w:szCs w:val="20"/>
              </w:rPr>
            </w:pPr>
            <w:r w:rsidRPr="00662F3C">
              <w:rPr>
                <w:bCs/>
                <w:sz w:val="20"/>
                <w:szCs w:val="20"/>
              </w:rPr>
              <w:t>1 11 05035100000 120</w:t>
            </w:r>
          </w:p>
        </w:tc>
        <w:tc>
          <w:tcPr>
            <w:tcW w:w="2835" w:type="dxa"/>
            <w:tcBorders>
              <w:top w:val="single" w:sz="4" w:space="0" w:color="auto"/>
              <w:left w:val="nil"/>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270,0</w:t>
            </w:r>
          </w:p>
        </w:tc>
        <w:tc>
          <w:tcPr>
            <w:tcW w:w="116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110"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15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0F4C15" w:rsidRPr="00662F3C" w:rsidRDefault="000F4C15" w:rsidP="006735B0">
            <w:pPr>
              <w:rPr>
                <w:bCs/>
                <w:sz w:val="20"/>
                <w:szCs w:val="20"/>
              </w:rPr>
            </w:pPr>
            <w:r w:rsidRPr="00662F3C">
              <w:rPr>
                <w:bCs/>
                <w:sz w:val="20"/>
                <w:szCs w:val="20"/>
              </w:rPr>
              <w:lastRenderedPageBreak/>
              <w:t>1 11 09000000000 120</w:t>
            </w:r>
          </w:p>
        </w:tc>
        <w:tc>
          <w:tcPr>
            <w:tcW w:w="2835" w:type="dxa"/>
            <w:tcBorders>
              <w:top w:val="single" w:sz="4" w:space="0" w:color="auto"/>
              <w:left w:val="nil"/>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0F4C15" w:rsidRPr="00662F3C" w:rsidRDefault="000F4C15" w:rsidP="006735B0">
            <w:pPr>
              <w:jc w:val="center"/>
              <w:rPr>
                <w:sz w:val="20"/>
                <w:szCs w:val="20"/>
              </w:rPr>
            </w:pPr>
            <w:r w:rsidRPr="00662F3C">
              <w:rPr>
                <w:sz w:val="20"/>
                <w:szCs w:val="20"/>
              </w:rPr>
              <w:t>10,0</w:t>
            </w:r>
          </w:p>
        </w:tc>
        <w:tc>
          <w:tcPr>
            <w:tcW w:w="116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2,5</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5,0</w:t>
            </w:r>
          </w:p>
        </w:tc>
        <w:tc>
          <w:tcPr>
            <w:tcW w:w="1110"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200</w:t>
            </w:r>
          </w:p>
        </w:tc>
        <w:tc>
          <w:tcPr>
            <w:tcW w:w="115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1,1</w:t>
            </w:r>
          </w:p>
        </w:tc>
      </w:tr>
      <w:tr w:rsidR="000F4C15" w:rsidRPr="00662F3C" w:rsidTr="006735B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0F4C15" w:rsidRPr="00662F3C" w:rsidRDefault="000F4C15" w:rsidP="006735B0">
            <w:pPr>
              <w:rPr>
                <w:bCs/>
                <w:sz w:val="20"/>
                <w:szCs w:val="20"/>
              </w:rPr>
            </w:pPr>
            <w:r w:rsidRPr="00662F3C">
              <w:rPr>
                <w:bCs/>
                <w:sz w:val="20"/>
                <w:szCs w:val="20"/>
              </w:rPr>
              <w:t>1 11 09045100000 120</w:t>
            </w:r>
          </w:p>
        </w:tc>
        <w:tc>
          <w:tcPr>
            <w:tcW w:w="2835" w:type="dxa"/>
            <w:tcBorders>
              <w:top w:val="single" w:sz="4" w:space="0" w:color="auto"/>
              <w:left w:val="nil"/>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0F4C15" w:rsidRPr="00662F3C" w:rsidRDefault="000F4C15" w:rsidP="006735B0">
            <w:pPr>
              <w:jc w:val="center"/>
              <w:rPr>
                <w:sz w:val="20"/>
                <w:szCs w:val="20"/>
              </w:rPr>
            </w:pPr>
            <w:r w:rsidRPr="00662F3C">
              <w:rPr>
                <w:sz w:val="20"/>
                <w:szCs w:val="20"/>
              </w:rPr>
              <w:t>10,0</w:t>
            </w:r>
          </w:p>
        </w:tc>
        <w:tc>
          <w:tcPr>
            <w:tcW w:w="116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2,5</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5,0</w:t>
            </w:r>
          </w:p>
        </w:tc>
        <w:tc>
          <w:tcPr>
            <w:tcW w:w="1110"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200</w:t>
            </w:r>
          </w:p>
        </w:tc>
        <w:tc>
          <w:tcPr>
            <w:tcW w:w="115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1,1</w:t>
            </w:r>
          </w:p>
        </w:tc>
      </w:tr>
      <w:tr w:rsidR="000F4C15" w:rsidRPr="00662F3C" w:rsidTr="006735B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0F4C15" w:rsidRPr="00662F3C" w:rsidRDefault="000F4C15" w:rsidP="006735B0">
            <w:pPr>
              <w:rPr>
                <w:b/>
                <w:bCs/>
                <w:sz w:val="20"/>
                <w:szCs w:val="20"/>
              </w:rPr>
            </w:pPr>
            <w:r w:rsidRPr="00662F3C">
              <w:rPr>
                <w:b/>
                <w:bCs/>
                <w:sz w:val="20"/>
                <w:szCs w:val="20"/>
              </w:rPr>
              <w:t>1 13 00000000000 000</w:t>
            </w:r>
          </w:p>
        </w:tc>
        <w:tc>
          <w:tcPr>
            <w:tcW w:w="2835" w:type="dxa"/>
            <w:tcBorders>
              <w:top w:val="single" w:sz="4" w:space="0" w:color="auto"/>
              <w:left w:val="nil"/>
              <w:bottom w:val="single" w:sz="4" w:space="0" w:color="auto"/>
              <w:right w:val="single" w:sz="4" w:space="0" w:color="auto"/>
            </w:tcBorders>
            <w:vAlign w:val="bottom"/>
            <w:hideMark/>
          </w:tcPr>
          <w:p w:rsidR="000F4C15" w:rsidRPr="00662F3C" w:rsidRDefault="000F4C15" w:rsidP="006735B0">
            <w:pPr>
              <w:rPr>
                <w:b/>
                <w:sz w:val="20"/>
                <w:szCs w:val="20"/>
              </w:rPr>
            </w:pPr>
            <w:r w:rsidRPr="00662F3C">
              <w:rPr>
                <w:b/>
                <w:sz w:val="20"/>
                <w:szCs w:val="20"/>
              </w:rPr>
              <w:t>ДОХОДЫ ОТ ПРОДАЖИ МАТЕРИАЛЬНЫХ И НЕМАТЕРИАЛЬНЫХ АКТИВОВ</w:t>
            </w:r>
          </w:p>
        </w:tc>
        <w:tc>
          <w:tcPr>
            <w:tcW w:w="866" w:type="dxa"/>
            <w:tcBorders>
              <w:top w:val="single" w:sz="4" w:space="0" w:color="auto"/>
              <w:left w:val="nil"/>
              <w:bottom w:val="single" w:sz="4" w:space="0" w:color="auto"/>
              <w:right w:val="single" w:sz="4" w:space="0" w:color="auto"/>
            </w:tcBorders>
            <w:noWrap/>
            <w:vAlign w:val="center"/>
          </w:tcPr>
          <w:p w:rsidR="000F4C15" w:rsidRPr="00662F3C" w:rsidRDefault="000F4C15" w:rsidP="006735B0">
            <w:pPr>
              <w:jc w:val="center"/>
              <w:rPr>
                <w:b/>
                <w:sz w:val="20"/>
                <w:szCs w:val="20"/>
              </w:rPr>
            </w:pPr>
            <w:r w:rsidRPr="00662F3C">
              <w:rPr>
                <w:b/>
                <w:sz w:val="20"/>
                <w:szCs w:val="20"/>
              </w:rPr>
              <w:t>0,0</w:t>
            </w:r>
          </w:p>
        </w:tc>
        <w:tc>
          <w:tcPr>
            <w:tcW w:w="116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0,0</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0,5</w:t>
            </w:r>
          </w:p>
        </w:tc>
        <w:tc>
          <w:tcPr>
            <w:tcW w:w="1110" w:type="dxa"/>
            <w:tcBorders>
              <w:top w:val="single" w:sz="4" w:space="0" w:color="auto"/>
              <w:left w:val="nil"/>
              <w:bottom w:val="single" w:sz="4" w:space="0" w:color="auto"/>
              <w:right w:val="single" w:sz="4" w:space="0" w:color="auto"/>
            </w:tcBorders>
          </w:tcPr>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100</w:t>
            </w:r>
          </w:p>
        </w:tc>
        <w:tc>
          <w:tcPr>
            <w:tcW w:w="1158" w:type="dxa"/>
            <w:tcBorders>
              <w:top w:val="single" w:sz="4" w:space="0" w:color="auto"/>
              <w:left w:val="nil"/>
              <w:bottom w:val="single" w:sz="4" w:space="0" w:color="auto"/>
              <w:right w:val="single" w:sz="4" w:space="0" w:color="auto"/>
            </w:tcBorders>
          </w:tcPr>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0,1</w:t>
            </w:r>
          </w:p>
        </w:tc>
      </w:tr>
      <w:tr w:rsidR="000F4C15" w:rsidRPr="00662F3C" w:rsidTr="006735B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0F4C15" w:rsidRPr="00662F3C" w:rsidRDefault="000F4C15" w:rsidP="006735B0">
            <w:pPr>
              <w:rPr>
                <w:b/>
                <w:bCs/>
                <w:sz w:val="20"/>
                <w:szCs w:val="20"/>
              </w:rPr>
            </w:pPr>
            <w:r w:rsidRPr="00662F3C">
              <w:rPr>
                <w:b/>
                <w:bCs/>
                <w:sz w:val="20"/>
                <w:szCs w:val="20"/>
              </w:rPr>
              <w:t>1 14 0602510000 430</w:t>
            </w:r>
          </w:p>
        </w:tc>
        <w:tc>
          <w:tcPr>
            <w:tcW w:w="2835" w:type="dxa"/>
            <w:tcBorders>
              <w:top w:val="single" w:sz="4" w:space="0" w:color="auto"/>
              <w:left w:val="nil"/>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0F4C15" w:rsidRPr="00662F3C" w:rsidRDefault="000F4C15" w:rsidP="006735B0">
            <w:pPr>
              <w:jc w:val="center"/>
              <w:rPr>
                <w:sz w:val="20"/>
                <w:szCs w:val="20"/>
              </w:rPr>
            </w:pPr>
            <w:r w:rsidRPr="00662F3C">
              <w:rPr>
                <w:sz w:val="20"/>
                <w:szCs w:val="20"/>
              </w:rPr>
              <w:t>0,0</w:t>
            </w:r>
          </w:p>
        </w:tc>
        <w:tc>
          <w:tcPr>
            <w:tcW w:w="116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0,5</w:t>
            </w:r>
          </w:p>
        </w:tc>
        <w:tc>
          <w:tcPr>
            <w:tcW w:w="1110"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100</w:t>
            </w:r>
          </w:p>
        </w:tc>
        <w:tc>
          <w:tcPr>
            <w:tcW w:w="115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0,1</w:t>
            </w:r>
          </w:p>
        </w:tc>
      </w:tr>
      <w:tr w:rsidR="000F4C15" w:rsidRPr="00662F3C" w:rsidTr="006735B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0F4C15" w:rsidRPr="00662F3C" w:rsidRDefault="000F4C15" w:rsidP="006735B0">
            <w:pPr>
              <w:rPr>
                <w:b/>
                <w:bCs/>
                <w:sz w:val="20"/>
                <w:szCs w:val="20"/>
              </w:rPr>
            </w:pPr>
            <w:r w:rsidRPr="00662F3C">
              <w:rPr>
                <w:b/>
                <w:bCs/>
                <w:sz w:val="20"/>
                <w:szCs w:val="20"/>
              </w:rPr>
              <w:t>1 17 00000000000 150</w:t>
            </w:r>
          </w:p>
        </w:tc>
        <w:tc>
          <w:tcPr>
            <w:tcW w:w="2835" w:type="dxa"/>
            <w:tcBorders>
              <w:top w:val="single" w:sz="4" w:space="0" w:color="auto"/>
              <w:left w:val="nil"/>
              <w:bottom w:val="single" w:sz="4" w:space="0" w:color="auto"/>
              <w:right w:val="single" w:sz="4" w:space="0" w:color="auto"/>
            </w:tcBorders>
            <w:vAlign w:val="bottom"/>
            <w:hideMark/>
          </w:tcPr>
          <w:p w:rsidR="000F4C15" w:rsidRPr="00662F3C" w:rsidRDefault="000F4C15" w:rsidP="006735B0">
            <w:pPr>
              <w:rPr>
                <w:b/>
                <w:i/>
                <w:sz w:val="20"/>
                <w:szCs w:val="20"/>
              </w:rPr>
            </w:pPr>
            <w:r w:rsidRPr="00662F3C">
              <w:rPr>
                <w:b/>
                <w:i/>
                <w:sz w:val="20"/>
                <w:szCs w:val="20"/>
              </w:rPr>
              <w:t>Прочие 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0F4C15" w:rsidRPr="00662F3C" w:rsidRDefault="000F4C15" w:rsidP="006735B0">
            <w:pPr>
              <w:jc w:val="center"/>
              <w:rPr>
                <w:b/>
                <w:i/>
                <w:sz w:val="20"/>
                <w:szCs w:val="20"/>
              </w:rPr>
            </w:pPr>
            <w:r w:rsidRPr="00662F3C">
              <w:rPr>
                <w:b/>
                <w:i/>
                <w:sz w:val="20"/>
                <w:szCs w:val="20"/>
              </w:rPr>
              <w:t>84,5</w:t>
            </w:r>
          </w:p>
        </w:tc>
        <w:tc>
          <w:tcPr>
            <w:tcW w:w="116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i/>
                <w:sz w:val="20"/>
                <w:szCs w:val="20"/>
              </w:rPr>
            </w:pPr>
            <w:r w:rsidRPr="00662F3C">
              <w:rPr>
                <w:b/>
                <w:i/>
                <w:sz w:val="20"/>
                <w:szCs w:val="20"/>
              </w:rPr>
              <w:t>84,5</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b/>
                <w:i/>
                <w:sz w:val="20"/>
                <w:szCs w:val="20"/>
              </w:rPr>
            </w:pPr>
            <w:r w:rsidRPr="00662F3C">
              <w:rPr>
                <w:b/>
                <w:i/>
                <w:sz w:val="20"/>
                <w:szCs w:val="20"/>
              </w:rPr>
              <w:t>84,5</w:t>
            </w:r>
          </w:p>
        </w:tc>
        <w:tc>
          <w:tcPr>
            <w:tcW w:w="1110" w:type="dxa"/>
            <w:tcBorders>
              <w:top w:val="single" w:sz="4" w:space="0" w:color="auto"/>
              <w:left w:val="nil"/>
              <w:bottom w:val="single" w:sz="4" w:space="0" w:color="auto"/>
              <w:right w:val="single" w:sz="4" w:space="0" w:color="auto"/>
            </w:tcBorders>
          </w:tcPr>
          <w:p w:rsidR="000F4C15" w:rsidRPr="00662F3C" w:rsidRDefault="000F4C15" w:rsidP="006735B0">
            <w:pPr>
              <w:jc w:val="center"/>
              <w:rPr>
                <w:b/>
                <w:i/>
                <w:sz w:val="20"/>
                <w:szCs w:val="20"/>
              </w:rPr>
            </w:pPr>
            <w:r w:rsidRPr="00662F3C">
              <w:rPr>
                <w:b/>
                <w:i/>
                <w:sz w:val="20"/>
                <w:szCs w:val="20"/>
              </w:rPr>
              <w:t>100</w:t>
            </w:r>
          </w:p>
        </w:tc>
        <w:tc>
          <w:tcPr>
            <w:tcW w:w="1158" w:type="dxa"/>
            <w:tcBorders>
              <w:top w:val="single" w:sz="4" w:space="0" w:color="auto"/>
              <w:left w:val="nil"/>
              <w:bottom w:val="single" w:sz="4" w:space="0" w:color="auto"/>
              <w:right w:val="single" w:sz="4" w:space="0" w:color="auto"/>
            </w:tcBorders>
          </w:tcPr>
          <w:p w:rsidR="000F4C15" w:rsidRPr="00662F3C" w:rsidRDefault="000F4C15" w:rsidP="006735B0">
            <w:pPr>
              <w:jc w:val="center"/>
              <w:rPr>
                <w:b/>
                <w:i/>
                <w:sz w:val="20"/>
                <w:szCs w:val="20"/>
              </w:rPr>
            </w:pPr>
            <w:r w:rsidRPr="00662F3C">
              <w:rPr>
                <w:b/>
                <w:i/>
                <w:sz w:val="20"/>
                <w:szCs w:val="20"/>
              </w:rPr>
              <w:t>18,2</w:t>
            </w:r>
          </w:p>
        </w:tc>
      </w:tr>
      <w:tr w:rsidR="000F4C15" w:rsidRPr="00662F3C" w:rsidTr="006735B0">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0F4C15" w:rsidRPr="00662F3C" w:rsidRDefault="000F4C15" w:rsidP="006735B0">
            <w:pPr>
              <w:rPr>
                <w:bCs/>
                <w:sz w:val="20"/>
                <w:szCs w:val="20"/>
              </w:rPr>
            </w:pPr>
            <w:r w:rsidRPr="00662F3C">
              <w:rPr>
                <w:bCs/>
                <w:sz w:val="20"/>
                <w:szCs w:val="20"/>
              </w:rPr>
              <w:t>1 17 15030100027 150</w:t>
            </w:r>
          </w:p>
        </w:tc>
        <w:tc>
          <w:tcPr>
            <w:tcW w:w="2835" w:type="dxa"/>
            <w:tcBorders>
              <w:top w:val="single" w:sz="4" w:space="0" w:color="auto"/>
              <w:left w:val="nil"/>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Реализация проекта "Благоустройство площадки отдыха и досуга по адресу:Томская область,Тегульдетский муниципальный район, Берегаевское сельское поселение, п. Берегаево, ул. Ленинская, 46а"</w:t>
            </w:r>
          </w:p>
        </w:tc>
        <w:tc>
          <w:tcPr>
            <w:tcW w:w="866" w:type="dxa"/>
            <w:tcBorders>
              <w:top w:val="single" w:sz="4" w:space="0" w:color="auto"/>
              <w:left w:val="nil"/>
              <w:bottom w:val="single" w:sz="4" w:space="0" w:color="auto"/>
              <w:right w:val="single" w:sz="4" w:space="0" w:color="auto"/>
            </w:tcBorders>
            <w:noWrap/>
            <w:vAlign w:val="center"/>
          </w:tcPr>
          <w:p w:rsidR="000F4C15" w:rsidRPr="00662F3C" w:rsidRDefault="000F4C15" w:rsidP="006735B0">
            <w:pPr>
              <w:jc w:val="center"/>
              <w:rPr>
                <w:sz w:val="20"/>
                <w:szCs w:val="20"/>
              </w:rPr>
            </w:pPr>
            <w:r w:rsidRPr="00662F3C">
              <w:rPr>
                <w:sz w:val="20"/>
                <w:szCs w:val="20"/>
              </w:rPr>
              <w:t>84,5</w:t>
            </w:r>
          </w:p>
        </w:tc>
        <w:tc>
          <w:tcPr>
            <w:tcW w:w="116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84,5</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84,5</w:t>
            </w:r>
          </w:p>
        </w:tc>
        <w:tc>
          <w:tcPr>
            <w:tcW w:w="1110"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100</w:t>
            </w:r>
          </w:p>
        </w:tc>
        <w:tc>
          <w:tcPr>
            <w:tcW w:w="115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18,2</w:t>
            </w:r>
          </w:p>
        </w:tc>
      </w:tr>
    </w:tbl>
    <w:p w:rsidR="000F4C15" w:rsidRPr="00662F3C" w:rsidRDefault="000F4C15" w:rsidP="000F4C15">
      <w:pPr>
        <w:jc w:val="both"/>
        <w:rPr>
          <w:sz w:val="20"/>
          <w:szCs w:val="20"/>
        </w:rPr>
      </w:pPr>
      <w:r w:rsidRPr="00662F3C">
        <w:rPr>
          <w:sz w:val="20"/>
          <w:szCs w:val="20"/>
        </w:rPr>
        <w:t xml:space="preserve">    </w:t>
      </w:r>
    </w:p>
    <w:p w:rsidR="000F4C15" w:rsidRPr="00662F3C" w:rsidRDefault="000F4C15" w:rsidP="000F4C15">
      <w:pPr>
        <w:jc w:val="both"/>
        <w:rPr>
          <w:sz w:val="20"/>
          <w:szCs w:val="20"/>
        </w:rPr>
      </w:pPr>
      <w:r w:rsidRPr="00662F3C">
        <w:rPr>
          <w:sz w:val="20"/>
          <w:szCs w:val="20"/>
        </w:rPr>
        <w:t xml:space="preserve"> </w:t>
      </w:r>
      <w:r w:rsidRPr="00662F3C">
        <w:rPr>
          <w:sz w:val="20"/>
          <w:szCs w:val="20"/>
        </w:rPr>
        <w:tab/>
        <w:t xml:space="preserve">По итогам за 3 месяца 2024 года собственные доходы бюджета Берегаевского сельского поселения составили </w:t>
      </w:r>
      <w:r w:rsidRPr="00662F3C">
        <w:rPr>
          <w:b/>
          <w:bCs/>
          <w:sz w:val="20"/>
          <w:szCs w:val="20"/>
        </w:rPr>
        <w:t>464,7</w:t>
      </w:r>
      <w:r w:rsidRPr="00662F3C">
        <w:rPr>
          <w:sz w:val="20"/>
          <w:szCs w:val="20"/>
        </w:rPr>
        <w:t xml:space="preserve"> тыс. рублей. Плановое задание за 3 месяца 2024 года по собственным доходам выполнено на 102,9 %. </w:t>
      </w:r>
    </w:p>
    <w:p w:rsidR="006972A9" w:rsidRDefault="006972A9" w:rsidP="000F4C15">
      <w:pPr>
        <w:ind w:firstLine="708"/>
        <w:rPr>
          <w:sz w:val="20"/>
          <w:szCs w:val="20"/>
        </w:rPr>
      </w:pPr>
    </w:p>
    <w:p w:rsidR="006972A9" w:rsidRDefault="006972A9" w:rsidP="000F4C15">
      <w:pPr>
        <w:ind w:firstLine="708"/>
        <w:rPr>
          <w:sz w:val="20"/>
          <w:szCs w:val="20"/>
        </w:rPr>
      </w:pPr>
    </w:p>
    <w:p w:rsidR="006972A9" w:rsidRDefault="006972A9" w:rsidP="000F4C15">
      <w:pPr>
        <w:ind w:firstLine="708"/>
        <w:rPr>
          <w:sz w:val="20"/>
          <w:szCs w:val="20"/>
        </w:rPr>
      </w:pPr>
    </w:p>
    <w:p w:rsidR="006972A9" w:rsidRDefault="006972A9" w:rsidP="000F4C15">
      <w:pPr>
        <w:ind w:firstLine="708"/>
        <w:rPr>
          <w:sz w:val="20"/>
          <w:szCs w:val="20"/>
        </w:rPr>
      </w:pPr>
    </w:p>
    <w:p w:rsidR="006972A9" w:rsidRDefault="006972A9" w:rsidP="000F4C15">
      <w:pPr>
        <w:ind w:firstLine="708"/>
        <w:rPr>
          <w:sz w:val="20"/>
          <w:szCs w:val="20"/>
        </w:rPr>
      </w:pPr>
    </w:p>
    <w:p w:rsidR="006972A9" w:rsidRDefault="006972A9" w:rsidP="000F4C15">
      <w:pPr>
        <w:ind w:firstLine="708"/>
        <w:rPr>
          <w:sz w:val="20"/>
          <w:szCs w:val="20"/>
        </w:rPr>
      </w:pPr>
    </w:p>
    <w:p w:rsidR="006972A9" w:rsidRDefault="006972A9" w:rsidP="000F4C15">
      <w:pPr>
        <w:ind w:firstLine="708"/>
        <w:rPr>
          <w:sz w:val="20"/>
          <w:szCs w:val="20"/>
        </w:rPr>
      </w:pPr>
    </w:p>
    <w:p w:rsidR="006972A9" w:rsidRDefault="006972A9" w:rsidP="000F4C15">
      <w:pPr>
        <w:ind w:firstLine="708"/>
        <w:rPr>
          <w:sz w:val="20"/>
          <w:szCs w:val="20"/>
        </w:rPr>
      </w:pPr>
    </w:p>
    <w:p w:rsidR="006972A9" w:rsidRDefault="006972A9" w:rsidP="000F4C15">
      <w:pPr>
        <w:ind w:firstLine="708"/>
        <w:rPr>
          <w:sz w:val="20"/>
          <w:szCs w:val="20"/>
        </w:rPr>
      </w:pPr>
    </w:p>
    <w:p w:rsidR="006972A9" w:rsidRDefault="006972A9" w:rsidP="000F4C15">
      <w:pPr>
        <w:ind w:firstLine="708"/>
        <w:rPr>
          <w:sz w:val="20"/>
          <w:szCs w:val="20"/>
        </w:rPr>
      </w:pPr>
    </w:p>
    <w:p w:rsidR="006972A9" w:rsidRDefault="006972A9" w:rsidP="000F4C15">
      <w:pPr>
        <w:ind w:firstLine="708"/>
        <w:rPr>
          <w:sz w:val="20"/>
          <w:szCs w:val="20"/>
        </w:rPr>
      </w:pPr>
    </w:p>
    <w:p w:rsidR="000F4C15" w:rsidRPr="00662F3C" w:rsidRDefault="000F4C15" w:rsidP="000F4C15">
      <w:pPr>
        <w:ind w:firstLine="708"/>
        <w:rPr>
          <w:sz w:val="20"/>
          <w:szCs w:val="20"/>
        </w:rPr>
      </w:pPr>
      <w:r w:rsidRPr="00662F3C">
        <w:rPr>
          <w:sz w:val="20"/>
          <w:szCs w:val="20"/>
        </w:rPr>
        <w:lastRenderedPageBreak/>
        <w:t>Рисунок 1 - Структура налоговых и неналоговых доходов бюджета Берегаевского сельского поселения за 3 месяца 2024 года</w:t>
      </w:r>
    </w:p>
    <w:p w:rsidR="000F4C15" w:rsidRPr="00CF4514" w:rsidRDefault="000F4C15" w:rsidP="000F4C15">
      <w:r>
        <w:rPr>
          <w:noProof/>
        </w:rPr>
        <w:drawing>
          <wp:inline distT="0" distB="0" distL="0" distR="0">
            <wp:extent cx="6504571" cy="4763386"/>
            <wp:effectExtent l="19050" t="0" r="10529"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4C15" w:rsidRPr="00662F3C" w:rsidRDefault="000F4C15" w:rsidP="000F4C15">
      <w:pPr>
        <w:pStyle w:val="210"/>
        <w:rPr>
          <w:sz w:val="20"/>
        </w:rPr>
      </w:pPr>
      <w:r w:rsidRPr="00EA4CB8">
        <w:rPr>
          <w:szCs w:val="24"/>
        </w:rPr>
        <w:t xml:space="preserve">  </w:t>
      </w:r>
      <w:r>
        <w:rPr>
          <w:szCs w:val="24"/>
        </w:rPr>
        <w:tab/>
      </w:r>
      <w:r w:rsidRPr="007B3E90">
        <w:rPr>
          <w:szCs w:val="24"/>
        </w:rPr>
        <w:t xml:space="preserve">   </w:t>
      </w:r>
      <w:r w:rsidRPr="00662F3C">
        <w:rPr>
          <w:sz w:val="20"/>
        </w:rPr>
        <w:t>Наибольший удельный вес:</w:t>
      </w:r>
    </w:p>
    <w:p w:rsidR="000F4C15" w:rsidRPr="00662F3C" w:rsidRDefault="000F4C15" w:rsidP="000F4C15">
      <w:pPr>
        <w:pStyle w:val="210"/>
        <w:ind w:firstLine="708"/>
        <w:rPr>
          <w:sz w:val="20"/>
        </w:rPr>
      </w:pPr>
      <w:r w:rsidRPr="00662F3C">
        <w:rPr>
          <w:sz w:val="20"/>
        </w:rPr>
        <w:t xml:space="preserve">    - 51,0 %  - акцизы; </w:t>
      </w:r>
    </w:p>
    <w:p w:rsidR="000F4C15" w:rsidRPr="00662F3C" w:rsidRDefault="000F4C15" w:rsidP="000F4C15">
      <w:pPr>
        <w:pStyle w:val="210"/>
        <w:ind w:firstLine="708"/>
        <w:rPr>
          <w:sz w:val="20"/>
        </w:rPr>
      </w:pPr>
      <w:r w:rsidRPr="00662F3C">
        <w:rPr>
          <w:sz w:val="20"/>
        </w:rPr>
        <w:t xml:space="preserve">    Наименьший удельный вес </w:t>
      </w:r>
    </w:p>
    <w:p w:rsidR="000F4C15" w:rsidRPr="00662F3C" w:rsidRDefault="000F4C15" w:rsidP="000F4C15">
      <w:pPr>
        <w:pStyle w:val="210"/>
        <w:ind w:firstLine="708"/>
        <w:rPr>
          <w:sz w:val="20"/>
        </w:rPr>
      </w:pPr>
      <w:r w:rsidRPr="00662F3C">
        <w:rPr>
          <w:sz w:val="20"/>
        </w:rPr>
        <w:t xml:space="preserve">    - 0,1 %    - доходы от продажи ЗУ.</w:t>
      </w:r>
    </w:p>
    <w:p w:rsidR="000F4C15" w:rsidRDefault="000F4C15" w:rsidP="006972A9">
      <w:pPr>
        <w:pStyle w:val="210"/>
        <w:ind w:firstLine="708"/>
        <w:jc w:val="center"/>
        <w:rPr>
          <w:b/>
          <w:szCs w:val="24"/>
        </w:rPr>
      </w:pPr>
    </w:p>
    <w:p w:rsidR="000F4C15" w:rsidRDefault="000F4C15" w:rsidP="000F4C15">
      <w:pPr>
        <w:pStyle w:val="210"/>
        <w:ind w:firstLine="708"/>
        <w:jc w:val="right"/>
        <w:rPr>
          <w:b/>
          <w:szCs w:val="24"/>
        </w:rPr>
      </w:pPr>
    </w:p>
    <w:p w:rsidR="000F4C15" w:rsidRDefault="000F4C15" w:rsidP="000F4C15">
      <w:pPr>
        <w:pStyle w:val="210"/>
        <w:ind w:firstLine="708"/>
        <w:jc w:val="right"/>
        <w:rPr>
          <w:b/>
          <w:szCs w:val="24"/>
        </w:rPr>
      </w:pPr>
    </w:p>
    <w:p w:rsidR="000F4C15" w:rsidRPr="00662F3C" w:rsidRDefault="000F4C15" w:rsidP="000F4C15">
      <w:pPr>
        <w:pStyle w:val="210"/>
        <w:ind w:firstLine="708"/>
        <w:jc w:val="right"/>
        <w:rPr>
          <w:b/>
          <w:sz w:val="20"/>
        </w:rPr>
      </w:pPr>
      <w:r w:rsidRPr="00662F3C">
        <w:rPr>
          <w:b/>
          <w:sz w:val="20"/>
        </w:rPr>
        <w:t>Приложение 2</w:t>
      </w:r>
    </w:p>
    <w:p w:rsidR="000F4C15" w:rsidRPr="00662F3C" w:rsidRDefault="000F4C15" w:rsidP="000F4C15">
      <w:pPr>
        <w:tabs>
          <w:tab w:val="left" w:pos="5760"/>
        </w:tabs>
        <w:jc w:val="right"/>
        <w:rPr>
          <w:sz w:val="20"/>
          <w:szCs w:val="20"/>
        </w:rPr>
      </w:pPr>
      <w:r w:rsidRPr="00662F3C">
        <w:rPr>
          <w:sz w:val="20"/>
          <w:szCs w:val="20"/>
        </w:rPr>
        <w:t xml:space="preserve">к постановлению Администрации </w:t>
      </w:r>
    </w:p>
    <w:p w:rsidR="000F4C15" w:rsidRPr="00662F3C" w:rsidRDefault="000F4C15" w:rsidP="000F4C15">
      <w:pPr>
        <w:tabs>
          <w:tab w:val="left" w:pos="5760"/>
        </w:tabs>
        <w:jc w:val="right"/>
        <w:rPr>
          <w:sz w:val="20"/>
          <w:szCs w:val="20"/>
        </w:rPr>
      </w:pPr>
      <w:r w:rsidRPr="00662F3C">
        <w:rPr>
          <w:sz w:val="20"/>
          <w:szCs w:val="20"/>
        </w:rPr>
        <w:t xml:space="preserve">Берегаевского сельского поселения </w:t>
      </w:r>
    </w:p>
    <w:p w:rsidR="000F4C15" w:rsidRPr="00662F3C" w:rsidRDefault="000F4C15" w:rsidP="000F4C15">
      <w:pPr>
        <w:tabs>
          <w:tab w:val="left" w:pos="3100"/>
        </w:tabs>
        <w:jc w:val="right"/>
        <w:rPr>
          <w:color w:val="000000"/>
          <w:sz w:val="20"/>
          <w:szCs w:val="20"/>
        </w:rPr>
      </w:pPr>
      <w:r w:rsidRPr="00662F3C">
        <w:rPr>
          <w:color w:val="000000"/>
          <w:sz w:val="20"/>
          <w:szCs w:val="20"/>
        </w:rPr>
        <w:t>от  24.04.2024  № 36</w:t>
      </w:r>
    </w:p>
    <w:p w:rsidR="000F4C15" w:rsidRPr="00662F3C" w:rsidRDefault="000F4C15" w:rsidP="000F4C15">
      <w:pPr>
        <w:jc w:val="center"/>
        <w:rPr>
          <w:sz w:val="20"/>
          <w:szCs w:val="20"/>
        </w:rPr>
      </w:pPr>
      <w:r w:rsidRPr="00662F3C">
        <w:rPr>
          <w:sz w:val="20"/>
          <w:szCs w:val="20"/>
        </w:rPr>
        <w:t>ОТЧЕТ</w:t>
      </w:r>
    </w:p>
    <w:p w:rsidR="000F4C15" w:rsidRPr="00662F3C" w:rsidRDefault="000F4C15" w:rsidP="000F4C15">
      <w:pPr>
        <w:jc w:val="center"/>
        <w:rPr>
          <w:sz w:val="20"/>
          <w:szCs w:val="20"/>
        </w:rPr>
      </w:pPr>
      <w:r w:rsidRPr="00662F3C">
        <w:rPr>
          <w:sz w:val="20"/>
          <w:szCs w:val="20"/>
        </w:rPr>
        <w:t>Объем межбюджетных трансфертов передаваемых бюджету Берегаевского сельского поселения из бюджета Тегульдетского района в 3 месяца 2024 года</w:t>
      </w:r>
    </w:p>
    <w:tbl>
      <w:tblPr>
        <w:tblW w:w="10773" w:type="dxa"/>
        <w:tblInd w:w="108" w:type="dxa"/>
        <w:tblLayout w:type="fixed"/>
        <w:tblLook w:val="04A0"/>
      </w:tblPr>
      <w:tblGrid>
        <w:gridCol w:w="2129"/>
        <w:gridCol w:w="3258"/>
        <w:gridCol w:w="1134"/>
        <w:gridCol w:w="1134"/>
        <w:gridCol w:w="1134"/>
        <w:gridCol w:w="992"/>
        <w:gridCol w:w="992"/>
      </w:tblGrid>
      <w:tr w:rsidR="000F4C15" w:rsidRPr="00662F3C" w:rsidTr="006735B0">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 xml:space="preserve">Коды бюджетной классификации РФ </w:t>
            </w:r>
          </w:p>
        </w:tc>
        <w:tc>
          <w:tcPr>
            <w:tcW w:w="3258"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jc w:val="center"/>
              <w:rPr>
                <w:b/>
                <w:bCs/>
                <w:sz w:val="20"/>
                <w:szCs w:val="20"/>
              </w:rPr>
            </w:pPr>
            <w:r w:rsidRPr="00662F3C">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b/>
                <w:sz w:val="20"/>
                <w:szCs w:val="20"/>
              </w:rPr>
              <w:t>План на 2024</w:t>
            </w:r>
            <w:r w:rsidRPr="00662F3C">
              <w:rPr>
                <w:sz w:val="20"/>
                <w:szCs w:val="20"/>
              </w:rPr>
              <w:t xml:space="preserve"> </w:t>
            </w: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0F4C15" w:rsidRPr="00662F3C" w:rsidRDefault="000F4C15" w:rsidP="006735B0">
            <w:pPr>
              <w:jc w:val="center"/>
              <w:rPr>
                <w:b/>
                <w:sz w:val="20"/>
                <w:szCs w:val="20"/>
              </w:rPr>
            </w:pPr>
            <w:r w:rsidRPr="00662F3C">
              <w:rPr>
                <w:b/>
                <w:sz w:val="20"/>
                <w:szCs w:val="20"/>
              </w:rPr>
              <w:t xml:space="preserve">План </w:t>
            </w:r>
          </w:p>
          <w:p w:rsidR="000F4C15" w:rsidRPr="00662F3C" w:rsidRDefault="000F4C15" w:rsidP="006735B0">
            <w:pPr>
              <w:jc w:val="center"/>
              <w:rPr>
                <w:b/>
                <w:sz w:val="20"/>
                <w:szCs w:val="20"/>
              </w:rPr>
            </w:pPr>
            <w:r w:rsidRPr="00662F3C">
              <w:rPr>
                <w:b/>
                <w:sz w:val="20"/>
                <w:szCs w:val="20"/>
              </w:rPr>
              <w:t>на 3 месяца</w:t>
            </w:r>
          </w:p>
          <w:p w:rsidR="000F4C15" w:rsidRPr="00662F3C" w:rsidRDefault="000F4C15" w:rsidP="006735B0">
            <w:pPr>
              <w:jc w:val="center"/>
              <w:rPr>
                <w:b/>
                <w:sz w:val="20"/>
                <w:szCs w:val="20"/>
              </w:rPr>
            </w:pPr>
            <w:r w:rsidRPr="00662F3C">
              <w:rPr>
                <w:b/>
                <w:sz w:val="20"/>
                <w:szCs w:val="20"/>
              </w:rPr>
              <w:t>2024</w:t>
            </w:r>
          </w:p>
          <w:p w:rsidR="000F4C15" w:rsidRPr="00662F3C" w:rsidRDefault="000F4C15" w:rsidP="006735B0">
            <w:pPr>
              <w:jc w:val="center"/>
              <w:rPr>
                <w:b/>
                <w:sz w:val="20"/>
                <w:szCs w:val="20"/>
              </w:rPr>
            </w:pPr>
          </w:p>
          <w:p w:rsidR="000F4C15" w:rsidRPr="00662F3C" w:rsidRDefault="000F4C15" w:rsidP="006735B0">
            <w:pPr>
              <w:jc w:val="center"/>
              <w:rPr>
                <w:sz w:val="20"/>
                <w:szCs w:val="20"/>
              </w:rPr>
            </w:pPr>
            <w:r w:rsidRPr="00662F3C">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shd w:val="clear" w:color="auto" w:fill="FFFFFF"/>
              <w:jc w:val="center"/>
              <w:rPr>
                <w:b/>
                <w:color w:val="000000"/>
                <w:sz w:val="20"/>
                <w:szCs w:val="20"/>
              </w:rPr>
            </w:pPr>
            <w:r w:rsidRPr="00662F3C">
              <w:rPr>
                <w:b/>
                <w:color w:val="000000"/>
                <w:sz w:val="20"/>
                <w:szCs w:val="20"/>
              </w:rPr>
              <w:t xml:space="preserve">Факт </w:t>
            </w:r>
          </w:p>
          <w:p w:rsidR="000F4C15" w:rsidRPr="00662F3C" w:rsidRDefault="000F4C15" w:rsidP="006735B0">
            <w:pPr>
              <w:shd w:val="clear" w:color="auto" w:fill="FFFFFF"/>
              <w:jc w:val="center"/>
              <w:rPr>
                <w:b/>
                <w:color w:val="000000"/>
                <w:sz w:val="20"/>
                <w:szCs w:val="20"/>
              </w:rPr>
            </w:pPr>
            <w:r w:rsidRPr="00662F3C">
              <w:rPr>
                <w:b/>
                <w:color w:val="000000"/>
                <w:sz w:val="20"/>
                <w:szCs w:val="20"/>
              </w:rPr>
              <w:t>За 3</w:t>
            </w:r>
            <w:r w:rsidRPr="00662F3C">
              <w:rPr>
                <w:b/>
                <w:sz w:val="20"/>
                <w:szCs w:val="20"/>
              </w:rPr>
              <w:t xml:space="preserve"> месяца</w:t>
            </w:r>
          </w:p>
          <w:p w:rsidR="000F4C15" w:rsidRPr="00662F3C" w:rsidRDefault="000F4C15" w:rsidP="006735B0">
            <w:pPr>
              <w:jc w:val="center"/>
              <w:rPr>
                <w:b/>
                <w:color w:val="000000"/>
                <w:sz w:val="20"/>
                <w:szCs w:val="20"/>
              </w:rPr>
            </w:pPr>
            <w:r w:rsidRPr="00662F3C">
              <w:rPr>
                <w:b/>
                <w:color w:val="000000"/>
                <w:sz w:val="20"/>
                <w:szCs w:val="20"/>
              </w:rPr>
              <w:t>2024</w:t>
            </w:r>
          </w:p>
          <w:p w:rsidR="000F4C15" w:rsidRPr="00662F3C" w:rsidRDefault="000F4C15" w:rsidP="006735B0">
            <w:pPr>
              <w:jc w:val="center"/>
              <w:rPr>
                <w:b/>
                <w:color w:val="000000"/>
                <w:sz w:val="20"/>
                <w:szCs w:val="20"/>
              </w:rPr>
            </w:pPr>
          </w:p>
          <w:p w:rsidR="000F4C15" w:rsidRPr="00662F3C" w:rsidRDefault="000F4C15" w:rsidP="006735B0">
            <w:pPr>
              <w:jc w:val="center"/>
              <w:rPr>
                <w:sz w:val="20"/>
                <w:szCs w:val="20"/>
              </w:rPr>
            </w:pPr>
            <w:r w:rsidRPr="00662F3C">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jc w:val="center"/>
              <w:rPr>
                <w:b/>
                <w:bCs/>
                <w:color w:val="000000"/>
                <w:sz w:val="20"/>
                <w:szCs w:val="20"/>
              </w:rPr>
            </w:pPr>
            <w:r w:rsidRPr="00662F3C">
              <w:rPr>
                <w:b/>
                <w:bCs/>
                <w:color w:val="000000"/>
                <w:sz w:val="20"/>
                <w:szCs w:val="20"/>
              </w:rPr>
              <w:t>Исполнение к плану на 3 месяца</w:t>
            </w:r>
          </w:p>
          <w:p w:rsidR="000F4C15" w:rsidRPr="00662F3C" w:rsidRDefault="000F4C15" w:rsidP="006735B0">
            <w:pPr>
              <w:jc w:val="center"/>
              <w:rPr>
                <w:b/>
                <w:bCs/>
                <w:color w:val="000000"/>
                <w:sz w:val="20"/>
                <w:szCs w:val="20"/>
              </w:rPr>
            </w:pPr>
            <w:r w:rsidRPr="00662F3C">
              <w:rPr>
                <w:b/>
                <w:bCs/>
                <w:color w:val="000000"/>
                <w:sz w:val="20"/>
                <w:szCs w:val="20"/>
              </w:rPr>
              <w:t>2024</w:t>
            </w:r>
          </w:p>
          <w:p w:rsidR="000F4C15" w:rsidRPr="00662F3C" w:rsidRDefault="000F4C15" w:rsidP="006735B0">
            <w:pPr>
              <w:jc w:val="center"/>
              <w:rPr>
                <w:b/>
                <w:sz w:val="20"/>
                <w:szCs w:val="20"/>
              </w:rPr>
            </w:pPr>
            <w:r w:rsidRPr="00662F3C">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F4C15" w:rsidRPr="00662F3C" w:rsidRDefault="000F4C15" w:rsidP="006735B0">
            <w:pPr>
              <w:rPr>
                <w:b/>
                <w:sz w:val="20"/>
                <w:szCs w:val="20"/>
              </w:rPr>
            </w:pPr>
          </w:p>
          <w:p w:rsidR="000F4C15" w:rsidRPr="00662F3C" w:rsidRDefault="000F4C15" w:rsidP="006735B0">
            <w:pPr>
              <w:jc w:val="center"/>
              <w:rPr>
                <w:b/>
                <w:sz w:val="20"/>
                <w:szCs w:val="20"/>
              </w:rPr>
            </w:pPr>
            <w:r w:rsidRPr="00662F3C">
              <w:rPr>
                <w:b/>
                <w:sz w:val="20"/>
                <w:szCs w:val="20"/>
              </w:rPr>
              <w:t xml:space="preserve">Удельный вес </w:t>
            </w:r>
          </w:p>
          <w:p w:rsidR="000F4C15" w:rsidRPr="00662F3C" w:rsidRDefault="000F4C15" w:rsidP="006735B0">
            <w:pPr>
              <w:jc w:val="center"/>
              <w:rPr>
                <w:b/>
                <w:sz w:val="20"/>
                <w:szCs w:val="20"/>
              </w:rPr>
            </w:pPr>
          </w:p>
          <w:p w:rsidR="000F4C15" w:rsidRPr="00662F3C" w:rsidRDefault="000F4C15" w:rsidP="006735B0">
            <w:pPr>
              <w:jc w:val="center"/>
              <w:rPr>
                <w:b/>
                <w:sz w:val="20"/>
                <w:szCs w:val="20"/>
              </w:rPr>
            </w:pPr>
          </w:p>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w:t>
            </w:r>
          </w:p>
        </w:tc>
      </w:tr>
      <w:tr w:rsidR="000F4C15" w:rsidRPr="00662F3C" w:rsidTr="006735B0">
        <w:trPr>
          <w:trHeight w:val="255"/>
        </w:trPr>
        <w:tc>
          <w:tcPr>
            <w:tcW w:w="2129" w:type="dxa"/>
            <w:tcBorders>
              <w:top w:val="single" w:sz="4" w:space="0" w:color="auto"/>
              <w:left w:val="single" w:sz="4" w:space="0" w:color="auto"/>
              <w:bottom w:val="single" w:sz="4" w:space="0" w:color="auto"/>
              <w:right w:val="single" w:sz="4" w:space="0" w:color="auto"/>
            </w:tcBorders>
            <w:noWrap/>
            <w:vAlign w:val="bottom"/>
            <w:hideMark/>
          </w:tcPr>
          <w:p w:rsidR="000F4C15" w:rsidRPr="00662F3C" w:rsidRDefault="000F4C15" w:rsidP="006735B0">
            <w:pPr>
              <w:jc w:val="center"/>
              <w:rPr>
                <w:sz w:val="20"/>
                <w:szCs w:val="20"/>
              </w:rPr>
            </w:pPr>
            <w:r w:rsidRPr="00662F3C">
              <w:rPr>
                <w:sz w:val="20"/>
                <w:szCs w:val="20"/>
              </w:rPr>
              <w:t>1</w:t>
            </w:r>
          </w:p>
        </w:tc>
        <w:tc>
          <w:tcPr>
            <w:tcW w:w="3258" w:type="dxa"/>
            <w:tcBorders>
              <w:top w:val="single" w:sz="4" w:space="0" w:color="auto"/>
              <w:left w:val="nil"/>
              <w:bottom w:val="single" w:sz="4" w:space="0" w:color="auto"/>
              <w:right w:val="single" w:sz="4" w:space="0" w:color="auto"/>
            </w:tcBorders>
            <w:vAlign w:val="bottom"/>
            <w:hideMark/>
          </w:tcPr>
          <w:p w:rsidR="000F4C15" w:rsidRPr="00662F3C" w:rsidRDefault="000F4C15" w:rsidP="006735B0">
            <w:pPr>
              <w:jc w:val="center"/>
              <w:rPr>
                <w:sz w:val="20"/>
                <w:szCs w:val="20"/>
              </w:rPr>
            </w:pPr>
            <w:r w:rsidRPr="00662F3C">
              <w:rPr>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0F4C15" w:rsidRPr="00662F3C" w:rsidRDefault="000F4C15" w:rsidP="006735B0">
            <w:pPr>
              <w:jc w:val="center"/>
              <w:rPr>
                <w:sz w:val="20"/>
                <w:szCs w:val="20"/>
              </w:rPr>
            </w:pPr>
            <w:r w:rsidRPr="00662F3C">
              <w:rPr>
                <w:sz w:val="20"/>
                <w:szCs w:val="20"/>
              </w:rPr>
              <w:t>3</w:t>
            </w:r>
          </w:p>
        </w:tc>
        <w:tc>
          <w:tcPr>
            <w:tcW w:w="1134" w:type="dxa"/>
            <w:tcBorders>
              <w:top w:val="single" w:sz="4" w:space="0" w:color="auto"/>
              <w:left w:val="nil"/>
              <w:bottom w:val="single" w:sz="4" w:space="0" w:color="auto"/>
              <w:right w:val="single" w:sz="4" w:space="0" w:color="auto"/>
            </w:tcBorders>
            <w:vAlign w:val="bottom"/>
          </w:tcPr>
          <w:p w:rsidR="000F4C15" w:rsidRPr="00662F3C" w:rsidRDefault="000F4C15" w:rsidP="006735B0">
            <w:pPr>
              <w:jc w:val="center"/>
              <w:rPr>
                <w:sz w:val="20"/>
                <w:szCs w:val="20"/>
              </w:rPr>
            </w:pPr>
            <w:r w:rsidRPr="00662F3C">
              <w:rPr>
                <w:sz w:val="20"/>
                <w:szCs w:val="20"/>
              </w:rPr>
              <w:t>4</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5</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6</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7</w:t>
            </w:r>
          </w:p>
        </w:tc>
      </w:tr>
      <w:tr w:rsidR="000F4C15" w:rsidRPr="00662F3C" w:rsidTr="006735B0">
        <w:trPr>
          <w:trHeight w:val="429"/>
        </w:trPr>
        <w:tc>
          <w:tcPr>
            <w:tcW w:w="2129"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
                <w:bCs/>
                <w:sz w:val="20"/>
                <w:szCs w:val="20"/>
              </w:rPr>
            </w:pPr>
            <w:r w:rsidRPr="00662F3C">
              <w:rPr>
                <w:b/>
                <w:bCs/>
                <w:sz w:val="20"/>
                <w:szCs w:val="20"/>
              </w:rPr>
              <w:t>200 00000 00 0000 000</w:t>
            </w:r>
          </w:p>
        </w:tc>
        <w:tc>
          <w:tcPr>
            <w:tcW w:w="3258"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bCs/>
                <w:sz w:val="20"/>
                <w:szCs w:val="20"/>
              </w:rPr>
            </w:pPr>
            <w:r w:rsidRPr="00662F3C">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r w:rsidRPr="00662F3C">
              <w:rPr>
                <w:b/>
                <w:bCs/>
                <w:color w:val="000000"/>
                <w:sz w:val="20"/>
                <w:szCs w:val="20"/>
              </w:rPr>
              <w:t>12832,0</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r w:rsidRPr="00662F3C">
              <w:rPr>
                <w:b/>
                <w:bCs/>
                <w:color w:val="000000"/>
                <w:sz w:val="20"/>
                <w:szCs w:val="20"/>
              </w:rPr>
              <w:t>2902,5</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r w:rsidRPr="00662F3C">
              <w:rPr>
                <w:b/>
                <w:bCs/>
                <w:color w:val="000000"/>
                <w:sz w:val="20"/>
                <w:szCs w:val="20"/>
              </w:rPr>
              <w:t>2852,1</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98,3</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100</w:t>
            </w:r>
          </w:p>
        </w:tc>
      </w:tr>
      <w:tr w:rsidR="000F4C15" w:rsidRPr="00662F3C" w:rsidTr="006735B0">
        <w:trPr>
          <w:trHeight w:val="945"/>
        </w:trPr>
        <w:tc>
          <w:tcPr>
            <w:tcW w:w="2129"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Cs/>
                <w:sz w:val="20"/>
                <w:szCs w:val="20"/>
              </w:rPr>
            </w:pPr>
            <w:r w:rsidRPr="00662F3C">
              <w:rPr>
                <w:bCs/>
                <w:sz w:val="20"/>
                <w:szCs w:val="20"/>
              </w:rPr>
              <w:lastRenderedPageBreak/>
              <w:t>202 00000 00 0000 000</w:t>
            </w:r>
          </w:p>
        </w:tc>
        <w:tc>
          <w:tcPr>
            <w:tcW w:w="3258" w:type="dxa"/>
            <w:tcBorders>
              <w:top w:val="nil"/>
              <w:left w:val="nil"/>
              <w:bottom w:val="single" w:sz="4" w:space="0" w:color="auto"/>
              <w:right w:val="single" w:sz="4" w:space="0" w:color="auto"/>
            </w:tcBorders>
            <w:vAlign w:val="center"/>
            <w:hideMark/>
          </w:tcPr>
          <w:p w:rsidR="000F4C15" w:rsidRPr="00662F3C" w:rsidRDefault="000F4C15" w:rsidP="006735B0">
            <w:pPr>
              <w:jc w:val="both"/>
              <w:rPr>
                <w:bCs/>
                <w:sz w:val="20"/>
                <w:szCs w:val="20"/>
              </w:rPr>
            </w:pPr>
            <w:r w:rsidRPr="00662F3C">
              <w:rPr>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12830,0</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bCs/>
                <w:color w:val="000000"/>
                <w:sz w:val="20"/>
                <w:szCs w:val="20"/>
              </w:rPr>
            </w:pPr>
            <w:r w:rsidRPr="00662F3C">
              <w:rPr>
                <w:bCs/>
                <w:color w:val="000000"/>
                <w:sz w:val="20"/>
                <w:szCs w:val="20"/>
              </w:rPr>
              <w:t>2900,5</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bCs/>
                <w:color w:val="000000"/>
                <w:sz w:val="20"/>
                <w:szCs w:val="20"/>
              </w:rPr>
            </w:pPr>
          </w:p>
          <w:p w:rsidR="000F4C15" w:rsidRPr="00662F3C" w:rsidRDefault="000F4C15" w:rsidP="006735B0">
            <w:pPr>
              <w:jc w:val="center"/>
              <w:rPr>
                <w:bCs/>
                <w:color w:val="000000"/>
                <w:sz w:val="20"/>
                <w:szCs w:val="20"/>
              </w:rPr>
            </w:pPr>
          </w:p>
          <w:p w:rsidR="000F4C15" w:rsidRPr="00662F3C" w:rsidRDefault="000F4C15" w:rsidP="006735B0">
            <w:pPr>
              <w:jc w:val="center"/>
              <w:rPr>
                <w:bCs/>
                <w:color w:val="000000"/>
                <w:sz w:val="20"/>
                <w:szCs w:val="20"/>
              </w:rPr>
            </w:pPr>
            <w:r w:rsidRPr="00662F3C">
              <w:rPr>
                <w:bCs/>
                <w:color w:val="000000"/>
                <w:sz w:val="20"/>
                <w:szCs w:val="20"/>
              </w:rPr>
              <w:t>2850,1</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98,3</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99,9</w:t>
            </w:r>
          </w:p>
        </w:tc>
      </w:tr>
      <w:tr w:rsidR="000F4C15" w:rsidRPr="00662F3C" w:rsidTr="006735B0">
        <w:trPr>
          <w:trHeight w:val="630"/>
        </w:trPr>
        <w:tc>
          <w:tcPr>
            <w:tcW w:w="2129"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
                <w:bCs/>
                <w:sz w:val="20"/>
                <w:szCs w:val="20"/>
              </w:rPr>
            </w:pPr>
            <w:r w:rsidRPr="00662F3C">
              <w:rPr>
                <w:b/>
                <w:bCs/>
                <w:sz w:val="20"/>
                <w:szCs w:val="20"/>
              </w:rPr>
              <w:t>202 10000 00 0000 150</w:t>
            </w:r>
          </w:p>
        </w:tc>
        <w:tc>
          <w:tcPr>
            <w:tcW w:w="3258" w:type="dxa"/>
            <w:tcBorders>
              <w:top w:val="nil"/>
              <w:left w:val="nil"/>
              <w:bottom w:val="single" w:sz="4" w:space="0" w:color="auto"/>
              <w:right w:val="single" w:sz="4" w:space="0" w:color="auto"/>
            </w:tcBorders>
            <w:vAlign w:val="center"/>
            <w:hideMark/>
          </w:tcPr>
          <w:p w:rsidR="000F4C15" w:rsidRPr="00662F3C" w:rsidRDefault="000F4C15" w:rsidP="006735B0">
            <w:pPr>
              <w:jc w:val="both"/>
              <w:rPr>
                <w:b/>
                <w:bCs/>
                <w:sz w:val="20"/>
                <w:szCs w:val="20"/>
              </w:rPr>
            </w:pPr>
            <w:r w:rsidRPr="00662F3C">
              <w:rPr>
                <w:b/>
                <w:bCs/>
                <w:sz w:val="20"/>
                <w:szCs w:val="20"/>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
                <w:bCs/>
                <w:color w:val="000000"/>
                <w:sz w:val="20"/>
                <w:szCs w:val="20"/>
              </w:rPr>
            </w:pPr>
            <w:r w:rsidRPr="00662F3C">
              <w:rPr>
                <w:b/>
                <w:bCs/>
                <w:color w:val="000000"/>
                <w:sz w:val="20"/>
                <w:szCs w:val="20"/>
              </w:rPr>
              <w:t>4168,4</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bCs/>
                <w:color w:val="000000"/>
                <w:sz w:val="20"/>
                <w:szCs w:val="20"/>
              </w:rPr>
            </w:pPr>
            <w:r w:rsidRPr="00662F3C">
              <w:rPr>
                <w:b/>
                <w:bCs/>
                <w:color w:val="000000"/>
                <w:sz w:val="20"/>
                <w:szCs w:val="20"/>
              </w:rPr>
              <w:t>1042,1</w:t>
            </w:r>
          </w:p>
        </w:tc>
        <w:tc>
          <w:tcPr>
            <w:tcW w:w="1134" w:type="dxa"/>
            <w:tcBorders>
              <w:top w:val="nil"/>
              <w:left w:val="nil"/>
              <w:bottom w:val="single" w:sz="4" w:space="0" w:color="auto"/>
              <w:right w:val="single" w:sz="4" w:space="0" w:color="auto"/>
            </w:tcBorders>
          </w:tcPr>
          <w:p w:rsidR="000F4C15" w:rsidRPr="00662F3C" w:rsidRDefault="000F4C15" w:rsidP="006735B0">
            <w:pPr>
              <w:rPr>
                <w:b/>
                <w:bCs/>
                <w:color w:val="000000"/>
                <w:sz w:val="20"/>
                <w:szCs w:val="20"/>
              </w:rPr>
            </w:pPr>
          </w:p>
          <w:p w:rsidR="000F4C15" w:rsidRPr="00662F3C" w:rsidRDefault="000F4C15" w:rsidP="006735B0">
            <w:pPr>
              <w:jc w:val="center"/>
              <w:rPr>
                <w:b/>
                <w:bCs/>
                <w:color w:val="000000"/>
                <w:sz w:val="20"/>
                <w:szCs w:val="20"/>
              </w:rPr>
            </w:pPr>
            <w:r w:rsidRPr="00662F3C">
              <w:rPr>
                <w:b/>
                <w:bCs/>
                <w:color w:val="000000"/>
                <w:sz w:val="20"/>
                <w:szCs w:val="20"/>
              </w:rPr>
              <w:t>1042,1</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r w:rsidRPr="00662F3C">
              <w:rPr>
                <w:b/>
                <w:bCs/>
                <w:color w:val="000000"/>
                <w:sz w:val="20"/>
                <w:szCs w:val="20"/>
              </w:rPr>
              <w:t>100</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r w:rsidRPr="00662F3C">
              <w:rPr>
                <w:b/>
                <w:bCs/>
                <w:color w:val="000000"/>
                <w:sz w:val="20"/>
                <w:szCs w:val="20"/>
              </w:rPr>
              <w:t>36,5</w:t>
            </w:r>
          </w:p>
        </w:tc>
      </w:tr>
      <w:tr w:rsidR="000F4C15" w:rsidRPr="00662F3C" w:rsidTr="006735B0">
        <w:trPr>
          <w:trHeight w:val="573"/>
        </w:trPr>
        <w:tc>
          <w:tcPr>
            <w:tcW w:w="2129"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
                <w:bCs/>
                <w:sz w:val="20"/>
                <w:szCs w:val="20"/>
              </w:rPr>
            </w:pPr>
            <w:r w:rsidRPr="00662F3C">
              <w:rPr>
                <w:b/>
                <w:bCs/>
                <w:sz w:val="20"/>
                <w:szCs w:val="20"/>
              </w:rPr>
              <w:t>202 15001 10 0000 150</w:t>
            </w:r>
          </w:p>
        </w:tc>
        <w:tc>
          <w:tcPr>
            <w:tcW w:w="3258" w:type="dxa"/>
            <w:tcBorders>
              <w:top w:val="nil"/>
              <w:left w:val="nil"/>
              <w:bottom w:val="single" w:sz="4" w:space="0" w:color="auto"/>
              <w:right w:val="single" w:sz="4" w:space="0" w:color="auto"/>
            </w:tcBorders>
            <w:vAlign w:val="center"/>
            <w:hideMark/>
          </w:tcPr>
          <w:p w:rsidR="000F4C15" w:rsidRPr="00662F3C" w:rsidRDefault="000F4C15" w:rsidP="006735B0">
            <w:pPr>
              <w:jc w:val="both"/>
              <w:rPr>
                <w:sz w:val="20"/>
                <w:szCs w:val="20"/>
              </w:rPr>
            </w:pPr>
            <w:r w:rsidRPr="00662F3C">
              <w:rPr>
                <w:sz w:val="20"/>
                <w:szCs w:val="20"/>
              </w:rPr>
              <w:t>Дотации бюджетам сельских поселений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sz w:val="20"/>
                <w:szCs w:val="20"/>
              </w:rPr>
            </w:pPr>
            <w:r w:rsidRPr="00662F3C">
              <w:rPr>
                <w:sz w:val="20"/>
                <w:szCs w:val="20"/>
              </w:rPr>
              <w:t>4168,4</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1042,1</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1042,1</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100</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36,5</w:t>
            </w:r>
          </w:p>
        </w:tc>
      </w:tr>
      <w:tr w:rsidR="000F4C15" w:rsidRPr="00662F3C" w:rsidTr="006735B0">
        <w:trPr>
          <w:trHeight w:val="516"/>
        </w:trPr>
        <w:tc>
          <w:tcPr>
            <w:tcW w:w="2129"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
                <w:bCs/>
                <w:sz w:val="20"/>
                <w:szCs w:val="20"/>
              </w:rPr>
            </w:pPr>
            <w:r w:rsidRPr="00662F3C">
              <w:rPr>
                <w:b/>
                <w:bCs/>
                <w:sz w:val="20"/>
                <w:szCs w:val="20"/>
              </w:rPr>
              <w:t>202 30000 00 0000 150</w:t>
            </w:r>
          </w:p>
        </w:tc>
        <w:tc>
          <w:tcPr>
            <w:tcW w:w="3258" w:type="dxa"/>
            <w:tcBorders>
              <w:top w:val="nil"/>
              <w:left w:val="nil"/>
              <w:bottom w:val="single" w:sz="4" w:space="0" w:color="auto"/>
              <w:right w:val="single" w:sz="4" w:space="0" w:color="auto"/>
            </w:tcBorders>
            <w:vAlign w:val="center"/>
            <w:hideMark/>
          </w:tcPr>
          <w:p w:rsidR="000F4C15" w:rsidRPr="00662F3C" w:rsidRDefault="000F4C15" w:rsidP="006735B0">
            <w:pPr>
              <w:jc w:val="both"/>
              <w:rPr>
                <w:b/>
                <w:bCs/>
                <w:sz w:val="20"/>
                <w:szCs w:val="20"/>
              </w:rPr>
            </w:pPr>
            <w:r w:rsidRPr="00662F3C">
              <w:rPr>
                <w:b/>
                <w:bCs/>
                <w:sz w:val="20"/>
                <w:szCs w:val="20"/>
              </w:rPr>
              <w:t xml:space="preserve">Субвенции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
                <w:bCs/>
                <w:sz w:val="20"/>
                <w:szCs w:val="20"/>
              </w:rPr>
            </w:pPr>
            <w:r w:rsidRPr="00662F3C">
              <w:rPr>
                <w:b/>
                <w:bCs/>
                <w:sz w:val="20"/>
                <w:szCs w:val="20"/>
              </w:rPr>
              <w:t>236,2</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bCs/>
                <w:sz w:val="20"/>
                <w:szCs w:val="20"/>
              </w:rPr>
            </w:pPr>
            <w:r w:rsidRPr="00662F3C">
              <w:rPr>
                <w:b/>
                <w:bCs/>
                <w:sz w:val="20"/>
                <w:szCs w:val="20"/>
              </w:rPr>
              <w:t>54,1</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54,1</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100</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1,9</w:t>
            </w:r>
          </w:p>
        </w:tc>
      </w:tr>
      <w:tr w:rsidR="000F4C15" w:rsidRPr="00662F3C" w:rsidTr="006735B0">
        <w:trPr>
          <w:trHeight w:val="671"/>
        </w:trPr>
        <w:tc>
          <w:tcPr>
            <w:tcW w:w="2129"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202 35118 10 0000 150</w:t>
            </w:r>
          </w:p>
        </w:tc>
        <w:tc>
          <w:tcPr>
            <w:tcW w:w="3258" w:type="dxa"/>
            <w:tcBorders>
              <w:top w:val="nil"/>
              <w:left w:val="nil"/>
              <w:bottom w:val="single" w:sz="4" w:space="0" w:color="auto"/>
              <w:right w:val="single" w:sz="4" w:space="0" w:color="auto"/>
            </w:tcBorders>
            <w:vAlign w:val="center"/>
            <w:hideMark/>
          </w:tcPr>
          <w:p w:rsidR="000F4C15" w:rsidRPr="00662F3C" w:rsidRDefault="000F4C15" w:rsidP="006735B0">
            <w:pPr>
              <w:jc w:val="both"/>
              <w:rPr>
                <w:bCs/>
                <w:sz w:val="20"/>
                <w:szCs w:val="20"/>
              </w:rPr>
            </w:pPr>
            <w:r w:rsidRPr="00662F3C">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236,2</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bCs/>
                <w:sz w:val="20"/>
                <w:szCs w:val="20"/>
              </w:rPr>
              <w:t>54,1</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54,1</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100</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1,9</w:t>
            </w:r>
          </w:p>
        </w:tc>
      </w:tr>
      <w:tr w:rsidR="000F4C15" w:rsidRPr="00662F3C" w:rsidTr="006735B0">
        <w:trPr>
          <w:trHeight w:val="367"/>
        </w:trPr>
        <w:tc>
          <w:tcPr>
            <w:tcW w:w="2129"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
                <w:bCs/>
                <w:sz w:val="20"/>
                <w:szCs w:val="20"/>
              </w:rPr>
            </w:pPr>
            <w:r w:rsidRPr="00662F3C">
              <w:rPr>
                <w:b/>
                <w:bCs/>
                <w:sz w:val="20"/>
                <w:szCs w:val="20"/>
              </w:rPr>
              <w:t>202 40000 00 0000 150</w:t>
            </w:r>
          </w:p>
        </w:tc>
        <w:tc>
          <w:tcPr>
            <w:tcW w:w="3258" w:type="dxa"/>
            <w:tcBorders>
              <w:top w:val="nil"/>
              <w:left w:val="nil"/>
              <w:bottom w:val="single" w:sz="4" w:space="0" w:color="auto"/>
              <w:right w:val="single" w:sz="4" w:space="0" w:color="auto"/>
            </w:tcBorders>
            <w:vAlign w:val="center"/>
            <w:hideMark/>
          </w:tcPr>
          <w:p w:rsidR="000F4C15" w:rsidRPr="00662F3C" w:rsidRDefault="000F4C15" w:rsidP="006735B0">
            <w:pPr>
              <w:jc w:val="both"/>
              <w:rPr>
                <w:b/>
                <w:bCs/>
                <w:sz w:val="20"/>
                <w:szCs w:val="20"/>
              </w:rPr>
            </w:pPr>
            <w:r w:rsidRPr="00662F3C">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
                <w:bCs/>
                <w:sz w:val="20"/>
                <w:szCs w:val="20"/>
              </w:rPr>
            </w:pPr>
            <w:r w:rsidRPr="00662F3C">
              <w:rPr>
                <w:b/>
                <w:bCs/>
                <w:sz w:val="20"/>
                <w:szCs w:val="20"/>
              </w:rPr>
              <w:t>8425,4</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bCs/>
                <w:sz w:val="20"/>
                <w:szCs w:val="20"/>
              </w:rPr>
            </w:pPr>
            <w:r w:rsidRPr="00662F3C">
              <w:rPr>
                <w:b/>
                <w:bCs/>
                <w:sz w:val="20"/>
                <w:szCs w:val="20"/>
              </w:rPr>
              <w:t>1804,3</w:t>
            </w:r>
          </w:p>
        </w:tc>
        <w:tc>
          <w:tcPr>
            <w:tcW w:w="1134"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1753,9</w:t>
            </w:r>
          </w:p>
        </w:tc>
        <w:tc>
          <w:tcPr>
            <w:tcW w:w="992" w:type="dxa"/>
            <w:tcBorders>
              <w:top w:val="nil"/>
              <w:left w:val="nil"/>
              <w:bottom w:val="single" w:sz="4" w:space="0" w:color="auto"/>
              <w:right w:val="single" w:sz="4" w:space="0" w:color="auto"/>
            </w:tcBorders>
            <w:hideMark/>
          </w:tcPr>
          <w:p w:rsidR="000F4C15" w:rsidRPr="00662F3C" w:rsidRDefault="000F4C15" w:rsidP="006735B0">
            <w:pPr>
              <w:jc w:val="center"/>
              <w:rPr>
                <w:b/>
                <w:bCs/>
                <w:sz w:val="20"/>
                <w:szCs w:val="20"/>
              </w:rPr>
            </w:pPr>
            <w:r w:rsidRPr="00662F3C">
              <w:rPr>
                <w:b/>
                <w:bCs/>
                <w:sz w:val="20"/>
                <w:szCs w:val="20"/>
              </w:rPr>
              <w:t>97,2</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r w:rsidRPr="00662F3C">
              <w:rPr>
                <w:b/>
                <w:bCs/>
                <w:sz w:val="20"/>
                <w:szCs w:val="20"/>
              </w:rPr>
              <w:t>61,5</w:t>
            </w:r>
          </w:p>
        </w:tc>
      </w:tr>
      <w:tr w:rsidR="000F4C15" w:rsidRPr="00662F3C" w:rsidTr="006735B0">
        <w:trPr>
          <w:trHeight w:val="516"/>
        </w:trPr>
        <w:tc>
          <w:tcPr>
            <w:tcW w:w="2129" w:type="dxa"/>
            <w:tcBorders>
              <w:top w:val="nil"/>
              <w:left w:val="single" w:sz="4" w:space="0" w:color="auto"/>
              <w:bottom w:val="single" w:sz="4" w:space="0" w:color="auto"/>
              <w:right w:val="single" w:sz="4" w:space="0" w:color="auto"/>
            </w:tcBorders>
            <w:noWrap/>
            <w:vAlign w:val="center"/>
            <w:hideMark/>
          </w:tcPr>
          <w:p w:rsidR="000F4C15" w:rsidRPr="00662F3C" w:rsidRDefault="000F4C15" w:rsidP="006735B0">
            <w:pPr>
              <w:rPr>
                <w:bCs/>
                <w:sz w:val="20"/>
                <w:szCs w:val="20"/>
              </w:rPr>
            </w:pPr>
            <w:r w:rsidRPr="00662F3C">
              <w:rPr>
                <w:b/>
                <w:bCs/>
                <w:sz w:val="20"/>
                <w:szCs w:val="20"/>
              </w:rPr>
              <w:t>202 49999 00 0000 150</w:t>
            </w:r>
          </w:p>
        </w:tc>
        <w:tc>
          <w:tcPr>
            <w:tcW w:w="3258" w:type="dxa"/>
            <w:tcBorders>
              <w:top w:val="nil"/>
              <w:left w:val="nil"/>
              <w:bottom w:val="single" w:sz="4" w:space="0" w:color="auto"/>
              <w:right w:val="single" w:sz="4" w:space="0" w:color="auto"/>
            </w:tcBorders>
            <w:vAlign w:val="center"/>
            <w:hideMark/>
          </w:tcPr>
          <w:p w:rsidR="000F4C15" w:rsidRPr="00662F3C" w:rsidRDefault="000F4C15" w:rsidP="006735B0">
            <w:pPr>
              <w:jc w:val="both"/>
              <w:rPr>
                <w:b/>
                <w:bCs/>
                <w:sz w:val="20"/>
                <w:szCs w:val="20"/>
              </w:rPr>
            </w:pPr>
            <w:r w:rsidRPr="00662F3C">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0F4C15" w:rsidRPr="00662F3C" w:rsidRDefault="000F4C15" w:rsidP="006735B0">
            <w:pPr>
              <w:jc w:val="center"/>
              <w:rPr>
                <w:b/>
                <w:bCs/>
                <w:color w:val="000000"/>
                <w:sz w:val="20"/>
                <w:szCs w:val="20"/>
              </w:rPr>
            </w:pPr>
            <w:r w:rsidRPr="00662F3C">
              <w:rPr>
                <w:b/>
                <w:bCs/>
                <w:color w:val="000000"/>
                <w:sz w:val="20"/>
                <w:szCs w:val="20"/>
              </w:rPr>
              <w:t>8425,4</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bCs/>
                <w:color w:val="000000"/>
                <w:sz w:val="20"/>
                <w:szCs w:val="20"/>
              </w:rPr>
            </w:pPr>
            <w:r w:rsidRPr="00662F3C">
              <w:rPr>
                <w:b/>
                <w:bCs/>
                <w:color w:val="000000"/>
                <w:sz w:val="20"/>
                <w:szCs w:val="20"/>
              </w:rPr>
              <w:t>1804,3</w:t>
            </w:r>
          </w:p>
        </w:tc>
        <w:tc>
          <w:tcPr>
            <w:tcW w:w="1134"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1753,9</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97,2</w:t>
            </w:r>
          </w:p>
        </w:tc>
        <w:tc>
          <w:tcPr>
            <w:tcW w:w="992" w:type="dxa"/>
            <w:tcBorders>
              <w:top w:val="nil"/>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61,5</w:t>
            </w:r>
          </w:p>
        </w:tc>
      </w:tr>
      <w:tr w:rsidR="000F4C15" w:rsidRPr="00662F3C" w:rsidTr="006735B0">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both"/>
              <w:rPr>
                <w:bCs/>
                <w:sz w:val="20"/>
                <w:szCs w:val="20"/>
              </w:rPr>
            </w:pPr>
            <w:r w:rsidRPr="00662F3C">
              <w:rPr>
                <w:bCs/>
                <w:sz w:val="20"/>
                <w:szCs w:val="20"/>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0F4C15" w:rsidRPr="00662F3C" w:rsidRDefault="000F4C15" w:rsidP="006735B0">
            <w:pPr>
              <w:jc w:val="center"/>
              <w:rPr>
                <w:bCs/>
                <w:color w:val="000000"/>
                <w:sz w:val="20"/>
                <w:szCs w:val="20"/>
              </w:rPr>
            </w:pPr>
            <w:r w:rsidRPr="00662F3C">
              <w:rPr>
                <w:bCs/>
                <w:color w:val="000000"/>
                <w:sz w:val="20"/>
                <w:szCs w:val="20"/>
              </w:rPr>
              <w:t>7015,6</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color w:val="000000"/>
                <w:sz w:val="20"/>
                <w:szCs w:val="20"/>
              </w:rPr>
            </w:pPr>
            <w:r w:rsidRPr="00662F3C">
              <w:rPr>
                <w:bCs/>
                <w:color w:val="000000"/>
                <w:sz w:val="20"/>
                <w:szCs w:val="20"/>
              </w:rPr>
              <w:t>1753,9</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rPr>
                <w:bCs/>
                <w:sz w:val="20"/>
                <w:szCs w:val="20"/>
              </w:rPr>
            </w:pPr>
          </w:p>
          <w:p w:rsidR="000F4C15" w:rsidRPr="00662F3C" w:rsidRDefault="000F4C15" w:rsidP="006735B0">
            <w:pPr>
              <w:jc w:val="center"/>
              <w:rPr>
                <w:bCs/>
                <w:sz w:val="20"/>
                <w:szCs w:val="20"/>
              </w:rPr>
            </w:pPr>
            <w:r w:rsidRPr="00662F3C">
              <w:rPr>
                <w:bCs/>
                <w:sz w:val="20"/>
                <w:szCs w:val="20"/>
              </w:rPr>
              <w:t>1753,9</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61,5</w:t>
            </w:r>
          </w:p>
        </w:tc>
      </w:tr>
      <w:tr w:rsidR="000F4C15" w:rsidRPr="00662F3C" w:rsidTr="006735B0">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both"/>
              <w:rPr>
                <w:bCs/>
                <w:sz w:val="20"/>
                <w:szCs w:val="20"/>
              </w:rPr>
            </w:pPr>
            <w:r w:rsidRPr="00662F3C">
              <w:rPr>
                <w:bCs/>
                <w:sz w:val="20"/>
                <w:szCs w:val="20"/>
              </w:rPr>
              <w:t>Прочие межбюджетные трансферты в рамках государственной 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0F4C15" w:rsidRPr="00662F3C" w:rsidRDefault="000F4C15" w:rsidP="006735B0">
            <w:pPr>
              <w:jc w:val="center"/>
              <w:rPr>
                <w:bCs/>
                <w:color w:val="000000"/>
                <w:sz w:val="20"/>
                <w:szCs w:val="20"/>
              </w:rPr>
            </w:pPr>
            <w:r w:rsidRPr="00662F3C">
              <w:rPr>
                <w:bCs/>
                <w:color w:val="000000"/>
                <w:sz w:val="20"/>
                <w:szCs w:val="20"/>
              </w:rPr>
              <w:t>1298,9</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color w:val="000000"/>
                <w:sz w:val="20"/>
                <w:szCs w:val="20"/>
              </w:rPr>
            </w:pPr>
            <w:r w:rsidRPr="00662F3C">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w:t>
            </w:r>
          </w:p>
        </w:tc>
      </w:tr>
      <w:tr w:rsidR="000F4C15" w:rsidRPr="00662F3C" w:rsidTr="006735B0">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both"/>
              <w:rPr>
                <w:bCs/>
                <w:sz w:val="20"/>
                <w:szCs w:val="20"/>
              </w:rPr>
            </w:pPr>
            <w:r w:rsidRPr="00662F3C">
              <w:rPr>
                <w:sz w:val="20"/>
                <w:szCs w:val="20"/>
              </w:rPr>
              <w:t xml:space="preserve">Прочие межбюджетные трансферты на </w:t>
            </w:r>
            <w:r w:rsidRPr="00662F3C">
              <w:rPr>
                <w:sz w:val="20"/>
                <w:szCs w:val="20"/>
                <w:shd w:val="clear" w:color="auto" w:fill="FFFFFF"/>
              </w:rPr>
              <w:t>муниципальную программу «Развитие транспортной инфраструктуры  в Тегульдетском районе на 2022-2024 годы»</w:t>
            </w:r>
            <w:r w:rsidRPr="00662F3C">
              <w:rPr>
                <w:sz w:val="20"/>
                <w:szCs w:val="20"/>
              </w:rPr>
              <w:t xml:space="preserve"> (софинансирование)</w:t>
            </w:r>
          </w:p>
        </w:tc>
        <w:tc>
          <w:tcPr>
            <w:tcW w:w="1134" w:type="dxa"/>
            <w:tcBorders>
              <w:top w:val="single" w:sz="4" w:space="0" w:color="auto"/>
              <w:left w:val="nil"/>
              <w:bottom w:val="single" w:sz="4" w:space="0" w:color="auto"/>
              <w:right w:val="single" w:sz="4" w:space="0" w:color="auto"/>
            </w:tcBorders>
            <w:noWrap/>
            <w:vAlign w:val="center"/>
            <w:hideMark/>
          </w:tcPr>
          <w:p w:rsidR="000F4C15" w:rsidRPr="00662F3C" w:rsidRDefault="000F4C15" w:rsidP="006735B0">
            <w:pPr>
              <w:jc w:val="center"/>
              <w:rPr>
                <w:bCs/>
                <w:color w:val="000000"/>
                <w:sz w:val="20"/>
                <w:szCs w:val="20"/>
              </w:rPr>
            </w:pPr>
            <w:r w:rsidRPr="00662F3C">
              <w:rPr>
                <w:bCs/>
                <w:color w:val="000000"/>
                <w:sz w:val="20"/>
                <w:szCs w:val="20"/>
              </w:rPr>
              <w:t>105,3</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color w:val="000000"/>
                <w:sz w:val="20"/>
                <w:szCs w:val="20"/>
              </w:rPr>
            </w:pPr>
            <w:r w:rsidRPr="00662F3C">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0,0</w:t>
            </w:r>
          </w:p>
        </w:tc>
      </w:tr>
      <w:tr w:rsidR="000F4C15" w:rsidRPr="00662F3C" w:rsidTr="006735B0">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both"/>
              <w:rPr>
                <w:bCs/>
                <w:sz w:val="20"/>
                <w:szCs w:val="20"/>
              </w:rPr>
            </w:pPr>
            <w:r w:rsidRPr="00662F3C">
              <w:rPr>
                <w:sz w:val="20"/>
                <w:szCs w:val="20"/>
              </w:rPr>
              <w:t>Иные межбюджетные трансферты на реализацию мероприятий по обеспечению доступа к воде питьевого качества населения сельских территорий</w:t>
            </w:r>
          </w:p>
        </w:tc>
        <w:tc>
          <w:tcPr>
            <w:tcW w:w="1134" w:type="dxa"/>
            <w:tcBorders>
              <w:top w:val="single" w:sz="4" w:space="0" w:color="auto"/>
              <w:left w:val="nil"/>
              <w:bottom w:val="single" w:sz="4" w:space="0" w:color="auto"/>
              <w:right w:val="single" w:sz="4" w:space="0" w:color="auto"/>
            </w:tcBorders>
            <w:noWrap/>
            <w:vAlign w:val="center"/>
            <w:hideMark/>
          </w:tcPr>
          <w:p w:rsidR="000F4C15" w:rsidRPr="00662F3C" w:rsidRDefault="000F4C15" w:rsidP="006735B0">
            <w:pPr>
              <w:jc w:val="center"/>
              <w:rPr>
                <w:bCs/>
                <w:color w:val="000000"/>
                <w:sz w:val="20"/>
                <w:szCs w:val="20"/>
              </w:rPr>
            </w:pPr>
            <w:r w:rsidRPr="00662F3C">
              <w:rPr>
                <w:bCs/>
                <w:color w:val="000000"/>
                <w:sz w:val="20"/>
                <w:szCs w:val="20"/>
              </w:rPr>
              <w:t>90,9</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color w:val="000000"/>
                <w:sz w:val="20"/>
                <w:szCs w:val="20"/>
              </w:rPr>
            </w:pPr>
            <w:r w:rsidRPr="00662F3C">
              <w:rPr>
                <w:bCs/>
                <w:color w:val="000000"/>
                <w:sz w:val="20"/>
                <w:szCs w:val="20"/>
              </w:rPr>
              <w:t>45,4</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0,0</w:t>
            </w:r>
          </w:p>
        </w:tc>
      </w:tr>
      <w:tr w:rsidR="000F4C15" w:rsidRPr="00662F3C" w:rsidTr="006735B0">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both"/>
              <w:rPr>
                <w:bCs/>
                <w:color w:val="FF0000"/>
                <w:sz w:val="20"/>
                <w:szCs w:val="20"/>
              </w:rPr>
            </w:pPr>
            <w:r w:rsidRPr="00662F3C">
              <w:rPr>
                <w:sz w:val="20"/>
                <w:szCs w:val="20"/>
              </w:rPr>
              <w:t>Иные межбюджетные трансферты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134" w:type="dxa"/>
            <w:tcBorders>
              <w:top w:val="single" w:sz="4" w:space="0" w:color="auto"/>
              <w:left w:val="nil"/>
              <w:bottom w:val="single" w:sz="4" w:space="0" w:color="auto"/>
              <w:right w:val="single" w:sz="4" w:space="0" w:color="auto"/>
            </w:tcBorders>
            <w:noWrap/>
            <w:vAlign w:val="center"/>
            <w:hideMark/>
          </w:tcPr>
          <w:p w:rsidR="000F4C15" w:rsidRPr="00662F3C" w:rsidRDefault="000F4C15" w:rsidP="006735B0">
            <w:pPr>
              <w:jc w:val="center"/>
              <w:rPr>
                <w:bCs/>
                <w:color w:val="000000"/>
                <w:sz w:val="20"/>
                <w:szCs w:val="20"/>
              </w:rPr>
            </w:pPr>
            <w:r w:rsidRPr="00662F3C">
              <w:rPr>
                <w:bCs/>
                <w:color w:val="000000"/>
                <w:sz w:val="20"/>
                <w:szCs w:val="20"/>
              </w:rPr>
              <w:t>5,0</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color w:val="000000"/>
                <w:sz w:val="20"/>
                <w:szCs w:val="20"/>
              </w:rPr>
            </w:pPr>
            <w:r w:rsidRPr="00662F3C">
              <w:rPr>
                <w:bCs/>
                <w:color w:val="000000"/>
                <w:sz w:val="20"/>
                <w:szCs w:val="20"/>
              </w:rPr>
              <w:t>5,0</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w:t>
            </w:r>
          </w:p>
        </w:tc>
      </w:tr>
      <w:tr w:rsidR="000F4C15" w:rsidRPr="00662F3C" w:rsidTr="006735B0">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both"/>
              <w:rPr>
                <w:bCs/>
                <w:color w:val="FF0000"/>
                <w:sz w:val="20"/>
                <w:szCs w:val="20"/>
              </w:rPr>
            </w:pPr>
            <w:r w:rsidRPr="00662F3C">
              <w:rPr>
                <w:sz w:val="20"/>
                <w:szCs w:val="20"/>
              </w:rPr>
              <w:t>Прочие межбюджетные трансферты на реализацию районной целевой программы «Профилактика правонарушений и наркомании в Тегульдетском районе на 2023-2025 годы»</w:t>
            </w:r>
          </w:p>
        </w:tc>
        <w:tc>
          <w:tcPr>
            <w:tcW w:w="1134" w:type="dxa"/>
            <w:tcBorders>
              <w:top w:val="single" w:sz="4" w:space="0" w:color="auto"/>
              <w:left w:val="nil"/>
              <w:bottom w:val="single" w:sz="4" w:space="0" w:color="auto"/>
              <w:right w:val="single" w:sz="4" w:space="0" w:color="auto"/>
            </w:tcBorders>
            <w:noWrap/>
            <w:vAlign w:val="center"/>
            <w:hideMark/>
          </w:tcPr>
          <w:p w:rsidR="000F4C15" w:rsidRPr="00662F3C" w:rsidRDefault="000F4C15" w:rsidP="006735B0">
            <w:pPr>
              <w:jc w:val="center"/>
              <w:rPr>
                <w:bCs/>
                <w:color w:val="000000"/>
                <w:sz w:val="20"/>
                <w:szCs w:val="20"/>
              </w:rPr>
            </w:pPr>
            <w:r w:rsidRPr="00662F3C">
              <w:rPr>
                <w:bCs/>
                <w:color w:val="000000"/>
                <w:sz w:val="20"/>
                <w:szCs w:val="20"/>
              </w:rPr>
              <w:t>15,0</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color w:val="000000"/>
                <w:sz w:val="20"/>
                <w:szCs w:val="20"/>
              </w:rPr>
            </w:pPr>
            <w:r w:rsidRPr="00662F3C">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0,0</w:t>
            </w:r>
          </w:p>
        </w:tc>
      </w:tr>
      <w:tr w:rsidR="000F4C15" w:rsidRPr="00662F3C" w:rsidTr="006735B0">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
                <w:bCs/>
                <w:sz w:val="20"/>
                <w:szCs w:val="20"/>
              </w:rPr>
            </w:pPr>
            <w:r w:rsidRPr="00662F3C">
              <w:rPr>
                <w:b/>
                <w:bCs/>
                <w:sz w:val="20"/>
                <w:szCs w:val="20"/>
              </w:rPr>
              <w:t>218 00000 00 0000 000</w:t>
            </w:r>
          </w:p>
        </w:tc>
        <w:tc>
          <w:tcPr>
            <w:tcW w:w="325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both"/>
              <w:rPr>
                <w:b/>
                <w:bCs/>
                <w:sz w:val="20"/>
                <w:szCs w:val="20"/>
              </w:rPr>
            </w:pPr>
            <w:r w:rsidRPr="00662F3C">
              <w:rPr>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34" w:type="dxa"/>
            <w:tcBorders>
              <w:top w:val="single" w:sz="4" w:space="0" w:color="auto"/>
              <w:left w:val="nil"/>
              <w:bottom w:val="single" w:sz="4" w:space="0" w:color="auto"/>
              <w:right w:val="single" w:sz="4" w:space="0" w:color="auto"/>
            </w:tcBorders>
            <w:noWrap/>
            <w:vAlign w:val="center"/>
            <w:hideMark/>
          </w:tcPr>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r w:rsidRPr="00662F3C">
              <w:rPr>
                <w:b/>
                <w:bCs/>
                <w:color w:val="000000"/>
                <w:sz w:val="20"/>
                <w:szCs w:val="20"/>
              </w:rPr>
              <w:t>2,0</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r w:rsidRPr="00662F3C">
              <w:rPr>
                <w:b/>
                <w:bCs/>
                <w:color w:val="000000"/>
                <w:sz w:val="20"/>
                <w:szCs w:val="20"/>
              </w:rPr>
              <w:t>2,0</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2,0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100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0,1</w:t>
            </w:r>
          </w:p>
        </w:tc>
      </w:tr>
      <w:tr w:rsidR="000F4C15" w:rsidRPr="00662F3C" w:rsidTr="006735B0">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0F4C15" w:rsidRPr="00662F3C" w:rsidRDefault="000F4C15" w:rsidP="006735B0">
            <w:pPr>
              <w:jc w:val="center"/>
              <w:rPr>
                <w:bCs/>
                <w:sz w:val="20"/>
                <w:szCs w:val="20"/>
              </w:rPr>
            </w:pPr>
            <w:r w:rsidRPr="00662F3C">
              <w:rPr>
                <w:bCs/>
                <w:sz w:val="20"/>
                <w:szCs w:val="20"/>
              </w:rPr>
              <w:lastRenderedPageBreak/>
              <w:t>218 60010 10 0000 150</w:t>
            </w:r>
          </w:p>
        </w:tc>
        <w:tc>
          <w:tcPr>
            <w:tcW w:w="325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both"/>
              <w:rPr>
                <w:bCs/>
                <w:sz w:val="20"/>
                <w:szCs w:val="20"/>
              </w:rPr>
            </w:pPr>
            <w:r w:rsidRPr="00662F3C">
              <w:rPr>
                <w:bCs/>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nil"/>
              <w:bottom w:val="single" w:sz="4" w:space="0" w:color="auto"/>
              <w:right w:val="single" w:sz="4" w:space="0" w:color="auto"/>
            </w:tcBorders>
            <w:noWrap/>
            <w:vAlign w:val="center"/>
            <w:hideMark/>
          </w:tcPr>
          <w:p w:rsidR="000F4C15" w:rsidRPr="00662F3C" w:rsidRDefault="000F4C15" w:rsidP="006735B0">
            <w:pPr>
              <w:jc w:val="center"/>
              <w:rPr>
                <w:bCs/>
                <w:color w:val="000000"/>
                <w:sz w:val="20"/>
                <w:szCs w:val="20"/>
              </w:rPr>
            </w:pPr>
            <w:r w:rsidRPr="00662F3C">
              <w:rPr>
                <w:bCs/>
                <w:color w:val="000000"/>
                <w:sz w:val="20"/>
                <w:szCs w:val="20"/>
              </w:rPr>
              <w:t>2,0</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color w:val="000000"/>
                <w:sz w:val="20"/>
                <w:szCs w:val="20"/>
              </w:rPr>
            </w:pPr>
            <w:r w:rsidRPr="00662F3C">
              <w:rPr>
                <w:bCs/>
                <w:color w:val="000000"/>
                <w:sz w:val="20"/>
                <w:szCs w:val="20"/>
              </w:rPr>
              <w:t>2,0</w:t>
            </w:r>
          </w:p>
        </w:tc>
        <w:tc>
          <w:tcPr>
            <w:tcW w:w="1134"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2,0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100</w:t>
            </w:r>
          </w:p>
        </w:tc>
        <w:tc>
          <w:tcPr>
            <w:tcW w:w="99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0,1</w:t>
            </w:r>
          </w:p>
        </w:tc>
      </w:tr>
    </w:tbl>
    <w:p w:rsidR="006972A9" w:rsidRDefault="006972A9" w:rsidP="000F4C15">
      <w:pPr>
        <w:ind w:firstLine="708"/>
        <w:jc w:val="both"/>
        <w:rPr>
          <w:sz w:val="20"/>
          <w:szCs w:val="20"/>
        </w:rPr>
      </w:pPr>
    </w:p>
    <w:p w:rsidR="000F4C15" w:rsidRPr="00662F3C" w:rsidRDefault="000F4C15" w:rsidP="000F4C15">
      <w:pPr>
        <w:ind w:firstLine="708"/>
        <w:jc w:val="both"/>
        <w:rPr>
          <w:sz w:val="20"/>
          <w:szCs w:val="20"/>
        </w:rPr>
      </w:pPr>
      <w:r w:rsidRPr="00662F3C">
        <w:rPr>
          <w:sz w:val="20"/>
          <w:szCs w:val="20"/>
        </w:rPr>
        <w:t xml:space="preserve">По итогам 3 месяцев 2024 года безвозмездные поступления бюджета Берегаевского сельского поселения составили </w:t>
      </w:r>
      <w:r w:rsidRPr="00662F3C">
        <w:rPr>
          <w:b/>
          <w:bCs/>
          <w:color w:val="000000"/>
          <w:sz w:val="20"/>
          <w:szCs w:val="20"/>
        </w:rPr>
        <w:t xml:space="preserve">2902,5 </w:t>
      </w:r>
      <w:r w:rsidRPr="00662F3C">
        <w:rPr>
          <w:sz w:val="20"/>
          <w:szCs w:val="20"/>
        </w:rPr>
        <w:t xml:space="preserve">тыс. рублей. Плановое задание за 3 месяца 2024 года по безвозмездным поступлениям выполнено на 98,3 %. </w:t>
      </w:r>
    </w:p>
    <w:p w:rsidR="000F4C15" w:rsidRDefault="000F4C15" w:rsidP="000F4C15">
      <w:pPr>
        <w:ind w:firstLine="708"/>
        <w:jc w:val="both"/>
        <w:rPr>
          <w:sz w:val="20"/>
          <w:szCs w:val="20"/>
        </w:rPr>
      </w:pPr>
    </w:p>
    <w:p w:rsidR="006972A9" w:rsidRPr="00662F3C" w:rsidRDefault="006972A9" w:rsidP="000F4C15">
      <w:pPr>
        <w:ind w:firstLine="708"/>
        <w:jc w:val="both"/>
        <w:rPr>
          <w:sz w:val="20"/>
          <w:szCs w:val="20"/>
        </w:rPr>
      </w:pPr>
    </w:p>
    <w:p w:rsidR="000F4C15" w:rsidRPr="00662F3C" w:rsidRDefault="000F4C15" w:rsidP="000F4C15">
      <w:pPr>
        <w:ind w:firstLine="708"/>
        <w:rPr>
          <w:sz w:val="20"/>
          <w:szCs w:val="20"/>
        </w:rPr>
      </w:pPr>
      <w:r w:rsidRPr="00662F3C">
        <w:rPr>
          <w:sz w:val="20"/>
          <w:szCs w:val="20"/>
        </w:rPr>
        <w:t>Рисунок 2 - Структура объема межбюджетных трансфертов передаваемых бюджету Берегаевского сельского поселения из бюджета Тегульдетского района за 3 месяца  2024 года</w:t>
      </w:r>
    </w:p>
    <w:p w:rsidR="000F4C15" w:rsidRDefault="000F4C15" w:rsidP="000F4C15">
      <w:r>
        <w:rPr>
          <w:noProof/>
        </w:rPr>
        <w:drawing>
          <wp:inline distT="0" distB="0" distL="0" distR="0">
            <wp:extent cx="6670675" cy="2625966"/>
            <wp:effectExtent l="19050" t="0" r="15875" b="2934"/>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F4C15" w:rsidRDefault="000F4C15" w:rsidP="000F4C15"/>
    <w:p w:rsidR="000F4C15" w:rsidRDefault="000F4C15" w:rsidP="000F4C15">
      <w:pPr>
        <w:pStyle w:val="210"/>
        <w:jc w:val="both"/>
        <w:rPr>
          <w:szCs w:val="24"/>
        </w:rPr>
      </w:pPr>
      <w:r w:rsidRPr="00A57E93">
        <w:rPr>
          <w:sz w:val="28"/>
          <w:szCs w:val="28"/>
        </w:rPr>
        <w:t xml:space="preserve">  </w:t>
      </w:r>
      <w:r>
        <w:rPr>
          <w:sz w:val="28"/>
          <w:szCs w:val="28"/>
        </w:rPr>
        <w:tab/>
      </w:r>
      <w:r w:rsidRPr="007B3E90">
        <w:rPr>
          <w:szCs w:val="24"/>
        </w:rPr>
        <w:t xml:space="preserve"> </w:t>
      </w:r>
    </w:p>
    <w:p w:rsidR="000F4C15" w:rsidRPr="00662F3C" w:rsidRDefault="000F4C15" w:rsidP="000F4C15">
      <w:pPr>
        <w:pStyle w:val="210"/>
        <w:jc w:val="both"/>
        <w:rPr>
          <w:sz w:val="20"/>
        </w:rPr>
      </w:pPr>
      <w:r>
        <w:rPr>
          <w:szCs w:val="24"/>
        </w:rPr>
        <w:t xml:space="preserve">             </w:t>
      </w:r>
      <w:r w:rsidRPr="00662F3C">
        <w:rPr>
          <w:sz w:val="20"/>
        </w:rPr>
        <w:t>Наибольший удельный вес:</w:t>
      </w:r>
    </w:p>
    <w:p w:rsidR="000F4C15" w:rsidRPr="00662F3C" w:rsidRDefault="000F4C15" w:rsidP="000F4C15">
      <w:pPr>
        <w:pStyle w:val="210"/>
        <w:ind w:firstLine="708"/>
        <w:jc w:val="both"/>
        <w:rPr>
          <w:sz w:val="20"/>
        </w:rPr>
      </w:pPr>
      <w:r w:rsidRPr="00662F3C">
        <w:rPr>
          <w:sz w:val="20"/>
        </w:rPr>
        <w:t xml:space="preserve">- 61,5 % - </w:t>
      </w:r>
      <w:r w:rsidRPr="00662F3C">
        <w:rPr>
          <w:bCs/>
          <w:sz w:val="20"/>
        </w:rPr>
        <w:t>Иные межбюджетные трансферты</w:t>
      </w:r>
      <w:r w:rsidRPr="00662F3C">
        <w:rPr>
          <w:sz w:val="20"/>
        </w:rPr>
        <w:t>;</w:t>
      </w:r>
    </w:p>
    <w:p w:rsidR="000F4C15" w:rsidRPr="00662F3C" w:rsidRDefault="000F4C15" w:rsidP="000F4C15">
      <w:pPr>
        <w:pStyle w:val="210"/>
        <w:jc w:val="both"/>
        <w:rPr>
          <w:sz w:val="20"/>
        </w:rPr>
      </w:pPr>
      <w:r w:rsidRPr="00662F3C">
        <w:rPr>
          <w:sz w:val="20"/>
        </w:rPr>
        <w:t xml:space="preserve">           Наименьший удельный вес:</w:t>
      </w:r>
    </w:p>
    <w:p w:rsidR="000F4C15" w:rsidRPr="00662F3C" w:rsidRDefault="000F4C15" w:rsidP="000F4C15">
      <w:pPr>
        <w:pStyle w:val="210"/>
        <w:ind w:firstLine="708"/>
        <w:jc w:val="both"/>
        <w:rPr>
          <w:sz w:val="20"/>
        </w:rPr>
      </w:pPr>
      <w:r w:rsidRPr="00662F3C">
        <w:rPr>
          <w:sz w:val="20"/>
        </w:rPr>
        <w:t xml:space="preserve">- 0,1 % - </w:t>
      </w:r>
      <w:r w:rsidRPr="00662F3C">
        <w:rPr>
          <w:bCs/>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r w:rsidRPr="00662F3C">
        <w:rPr>
          <w:sz w:val="20"/>
        </w:rPr>
        <w:t>;</w:t>
      </w:r>
    </w:p>
    <w:p w:rsidR="000F4C15" w:rsidRPr="00A57E93" w:rsidRDefault="000F4C15" w:rsidP="000F4C15">
      <w:pPr>
        <w:sectPr w:rsidR="000F4C15" w:rsidRPr="00A57E93" w:rsidSect="00813D3A">
          <w:headerReference w:type="default" r:id="rId25"/>
          <w:pgSz w:w="11906" w:h="16838"/>
          <w:pgMar w:top="1134" w:right="850" w:bottom="1134" w:left="851" w:header="708" w:footer="708" w:gutter="0"/>
          <w:cols w:space="708"/>
          <w:docGrid w:linePitch="360"/>
        </w:sectPr>
      </w:pPr>
      <w:r w:rsidRPr="00A57E93">
        <w:rPr>
          <w:sz w:val="28"/>
          <w:szCs w:val="28"/>
        </w:rPr>
        <w:tab/>
      </w:r>
    </w:p>
    <w:tbl>
      <w:tblPr>
        <w:tblW w:w="14082" w:type="dxa"/>
        <w:tblInd w:w="490" w:type="dxa"/>
        <w:tblLook w:val="04A0"/>
      </w:tblPr>
      <w:tblGrid>
        <w:gridCol w:w="14082"/>
      </w:tblGrid>
      <w:tr w:rsidR="000F4C15" w:rsidRPr="00662F3C" w:rsidTr="006735B0">
        <w:trPr>
          <w:trHeight w:val="1776"/>
        </w:trPr>
        <w:tc>
          <w:tcPr>
            <w:tcW w:w="14082" w:type="dxa"/>
            <w:noWrap/>
            <w:vAlign w:val="center"/>
            <w:hideMark/>
          </w:tcPr>
          <w:p w:rsidR="000F4C15" w:rsidRPr="00662F3C" w:rsidRDefault="000F4C15" w:rsidP="006735B0">
            <w:pPr>
              <w:jc w:val="right"/>
              <w:rPr>
                <w:color w:val="000000"/>
                <w:sz w:val="20"/>
                <w:szCs w:val="20"/>
              </w:rPr>
            </w:pPr>
            <w:r w:rsidRPr="00662F3C">
              <w:rPr>
                <w:color w:val="000000"/>
                <w:sz w:val="20"/>
                <w:szCs w:val="20"/>
              </w:rPr>
              <w:lastRenderedPageBreak/>
              <w:t xml:space="preserve">                 </w:t>
            </w:r>
            <w:r w:rsidRPr="00662F3C">
              <w:rPr>
                <w:sz w:val="20"/>
                <w:szCs w:val="20"/>
              </w:rPr>
              <w:t>ПРИЛОЖЕНИЕ 3</w:t>
            </w:r>
          </w:p>
          <w:p w:rsidR="000F4C15" w:rsidRPr="00662F3C" w:rsidRDefault="000F4C15" w:rsidP="006735B0">
            <w:pPr>
              <w:tabs>
                <w:tab w:val="left" w:pos="5760"/>
              </w:tabs>
              <w:jc w:val="right"/>
              <w:rPr>
                <w:sz w:val="20"/>
                <w:szCs w:val="20"/>
              </w:rPr>
            </w:pPr>
            <w:r w:rsidRPr="00662F3C">
              <w:rPr>
                <w:sz w:val="20"/>
                <w:szCs w:val="20"/>
              </w:rPr>
              <w:t xml:space="preserve">к постановлению Администрации </w:t>
            </w:r>
          </w:p>
          <w:p w:rsidR="000F4C15" w:rsidRPr="00662F3C" w:rsidRDefault="000F4C15" w:rsidP="006735B0">
            <w:pPr>
              <w:tabs>
                <w:tab w:val="left" w:pos="5760"/>
              </w:tabs>
              <w:jc w:val="right"/>
              <w:rPr>
                <w:sz w:val="20"/>
                <w:szCs w:val="20"/>
              </w:rPr>
            </w:pPr>
            <w:r w:rsidRPr="00662F3C">
              <w:rPr>
                <w:sz w:val="20"/>
                <w:szCs w:val="20"/>
              </w:rPr>
              <w:t xml:space="preserve">Берегаевского сельского поселения </w:t>
            </w:r>
          </w:p>
          <w:p w:rsidR="000F4C15" w:rsidRPr="00662F3C" w:rsidRDefault="000F4C15" w:rsidP="006735B0">
            <w:pPr>
              <w:tabs>
                <w:tab w:val="left" w:pos="3100"/>
              </w:tabs>
              <w:jc w:val="right"/>
              <w:rPr>
                <w:color w:val="000000"/>
                <w:sz w:val="20"/>
                <w:szCs w:val="20"/>
              </w:rPr>
            </w:pPr>
            <w:r w:rsidRPr="00662F3C">
              <w:rPr>
                <w:color w:val="000000"/>
                <w:sz w:val="20"/>
                <w:szCs w:val="20"/>
              </w:rPr>
              <w:t>от 24.04.2024  № 36</w:t>
            </w:r>
          </w:p>
          <w:p w:rsidR="000F4C15" w:rsidRPr="00662F3C" w:rsidRDefault="000F4C15" w:rsidP="006735B0">
            <w:pPr>
              <w:jc w:val="center"/>
              <w:rPr>
                <w:b/>
                <w:bCs/>
                <w:sz w:val="20"/>
                <w:szCs w:val="20"/>
              </w:rPr>
            </w:pPr>
            <w:r w:rsidRPr="00662F3C">
              <w:rPr>
                <w:b/>
                <w:color w:val="000000"/>
                <w:sz w:val="20"/>
                <w:szCs w:val="20"/>
              </w:rPr>
              <w:t>ОТЧЕТ</w:t>
            </w:r>
          </w:p>
          <w:p w:rsidR="000F4C15" w:rsidRPr="00662F3C" w:rsidRDefault="000F4C15" w:rsidP="006972A9">
            <w:pPr>
              <w:jc w:val="center"/>
              <w:rPr>
                <w:color w:val="000000"/>
                <w:sz w:val="20"/>
                <w:szCs w:val="20"/>
              </w:rPr>
            </w:pPr>
            <w:r w:rsidRPr="00662F3C">
              <w:rPr>
                <w:color w:val="000000"/>
                <w:sz w:val="20"/>
                <w:szCs w:val="20"/>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2024 года</w:t>
            </w:r>
          </w:p>
        </w:tc>
      </w:tr>
    </w:tbl>
    <w:p w:rsidR="000F4C15" w:rsidRPr="00662F3C" w:rsidRDefault="000F4C15" w:rsidP="000F4C15">
      <w:pPr>
        <w:pStyle w:val="ab"/>
        <w:ind w:firstLine="708"/>
        <w:rPr>
          <w:sz w:val="20"/>
          <w:szCs w:val="20"/>
        </w:rPr>
      </w:pPr>
    </w:p>
    <w:p w:rsidR="000F4C15" w:rsidRPr="00662F3C" w:rsidRDefault="000F4C15" w:rsidP="000F4C15">
      <w:pPr>
        <w:pStyle w:val="ab"/>
        <w:ind w:firstLine="708"/>
        <w:rPr>
          <w:bCs/>
          <w:i/>
          <w:iCs/>
          <w:sz w:val="20"/>
          <w:szCs w:val="20"/>
        </w:rPr>
      </w:pPr>
      <w:r w:rsidRPr="00662F3C">
        <w:rPr>
          <w:sz w:val="20"/>
          <w:szCs w:val="20"/>
        </w:rPr>
        <w:t xml:space="preserve">При плановом объеме расходов за 3 месяца 2024 года в сумме </w:t>
      </w:r>
      <w:r w:rsidRPr="00662F3C">
        <w:rPr>
          <w:bCs/>
          <w:sz w:val="20"/>
          <w:szCs w:val="20"/>
        </w:rPr>
        <w:t>3 301,4</w:t>
      </w:r>
      <w:r w:rsidRPr="00662F3C">
        <w:rPr>
          <w:b/>
          <w:bCs/>
          <w:sz w:val="20"/>
          <w:szCs w:val="20"/>
        </w:rPr>
        <w:t xml:space="preserve"> </w:t>
      </w:r>
      <w:r w:rsidRPr="00662F3C">
        <w:rPr>
          <w:sz w:val="20"/>
          <w:szCs w:val="20"/>
        </w:rPr>
        <w:t xml:space="preserve">тыс. рублей, исполнение составило </w:t>
      </w:r>
      <w:r w:rsidRPr="00662F3C">
        <w:rPr>
          <w:bCs/>
          <w:sz w:val="20"/>
          <w:szCs w:val="20"/>
        </w:rPr>
        <w:t>3 049,2</w:t>
      </w:r>
      <w:r w:rsidRPr="00662F3C">
        <w:rPr>
          <w:b/>
          <w:bCs/>
          <w:sz w:val="20"/>
          <w:szCs w:val="20"/>
        </w:rPr>
        <w:t xml:space="preserve"> </w:t>
      </w:r>
      <w:r w:rsidRPr="00662F3C">
        <w:rPr>
          <w:sz w:val="20"/>
          <w:szCs w:val="20"/>
        </w:rPr>
        <w:t xml:space="preserve">тыс. рублей или 92,4 %, расходы не исполнены в сумме 252,2 тыс. рублей. </w:t>
      </w:r>
    </w:p>
    <w:p w:rsidR="000F4C15" w:rsidRPr="00662F3C" w:rsidRDefault="000F4C15" w:rsidP="000F4C15">
      <w:pPr>
        <w:pStyle w:val="ab"/>
        <w:rPr>
          <w:bCs/>
          <w:i/>
          <w:iCs/>
          <w:sz w:val="20"/>
          <w:szCs w:val="20"/>
        </w:rPr>
      </w:pPr>
    </w:p>
    <w:p w:rsidR="000F4C15" w:rsidRPr="00662F3C" w:rsidRDefault="000F4C15" w:rsidP="000F4C15">
      <w:pPr>
        <w:jc w:val="both"/>
        <w:rPr>
          <w:i/>
          <w:sz w:val="20"/>
          <w:szCs w:val="20"/>
        </w:rPr>
      </w:pPr>
      <w:r w:rsidRPr="00662F3C">
        <w:rPr>
          <w:bCs/>
          <w:i/>
          <w:iCs/>
          <w:sz w:val="20"/>
          <w:szCs w:val="20"/>
        </w:rPr>
        <w:t xml:space="preserve">    </w:t>
      </w:r>
      <w:r w:rsidRPr="00662F3C">
        <w:rPr>
          <w:bCs/>
          <w:i/>
          <w:iCs/>
          <w:sz w:val="20"/>
          <w:szCs w:val="20"/>
        </w:rPr>
        <w:tab/>
        <w:t xml:space="preserve"> </w:t>
      </w:r>
      <w:r w:rsidRPr="00662F3C">
        <w:rPr>
          <w:sz w:val="20"/>
          <w:szCs w:val="20"/>
        </w:rPr>
        <w:t>Расходы бюджета Берегаевского сельского поселения по разделам функциональной классификации за 3 месяца 2024 года характеризуется следующими показателями:</w:t>
      </w:r>
    </w:p>
    <w:p w:rsidR="000F4C15" w:rsidRPr="00662F3C" w:rsidRDefault="000F4C15" w:rsidP="000F4C15">
      <w:pPr>
        <w:rPr>
          <w:sz w:val="20"/>
          <w:szCs w:val="20"/>
        </w:rPr>
      </w:pPr>
    </w:p>
    <w:tbl>
      <w:tblPr>
        <w:tblpPr w:leftFromText="180" w:rightFromText="180" w:vertAnchor="text" w:tblpY="1"/>
        <w:tblOverlap w:val="never"/>
        <w:tblW w:w="15098" w:type="dxa"/>
        <w:tblLayout w:type="fixed"/>
        <w:tblLook w:val="04A0"/>
      </w:tblPr>
      <w:tblGrid>
        <w:gridCol w:w="4361"/>
        <w:gridCol w:w="708"/>
        <w:gridCol w:w="1134"/>
        <w:gridCol w:w="1560"/>
        <w:gridCol w:w="850"/>
        <w:gridCol w:w="1418"/>
        <w:gridCol w:w="1418"/>
        <w:gridCol w:w="1351"/>
        <w:gridCol w:w="1276"/>
        <w:gridCol w:w="1022"/>
      </w:tblGrid>
      <w:tr w:rsidR="000F4C15" w:rsidRPr="00662F3C" w:rsidTr="006735B0">
        <w:trPr>
          <w:trHeight w:val="675"/>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 xml:space="preserve">Наименование показателей </w:t>
            </w:r>
          </w:p>
        </w:tc>
        <w:tc>
          <w:tcPr>
            <w:tcW w:w="4252" w:type="dxa"/>
            <w:gridSpan w:val="4"/>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Код бюджетной классификации</w:t>
            </w:r>
          </w:p>
        </w:tc>
        <w:tc>
          <w:tcPr>
            <w:tcW w:w="1418" w:type="dxa"/>
            <w:vMerge w:val="restart"/>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b/>
                <w:sz w:val="20"/>
                <w:szCs w:val="20"/>
              </w:rPr>
              <w:t>План на 2024</w:t>
            </w:r>
            <w:r w:rsidRPr="00662F3C">
              <w:rPr>
                <w:sz w:val="20"/>
                <w:szCs w:val="20"/>
              </w:rPr>
              <w:t xml:space="preserve"> </w:t>
            </w: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(тыс. руб.)</w:t>
            </w:r>
          </w:p>
        </w:tc>
        <w:tc>
          <w:tcPr>
            <w:tcW w:w="1418" w:type="dxa"/>
            <w:vMerge w:val="restart"/>
            <w:tcBorders>
              <w:top w:val="single" w:sz="4" w:space="0" w:color="auto"/>
              <w:left w:val="nil"/>
              <w:bottom w:val="single" w:sz="4" w:space="0" w:color="auto"/>
              <w:right w:val="single" w:sz="4" w:space="0" w:color="auto"/>
            </w:tcBorders>
          </w:tcPr>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План</w:t>
            </w:r>
          </w:p>
          <w:p w:rsidR="000F4C15" w:rsidRPr="00662F3C" w:rsidRDefault="000F4C15" w:rsidP="006735B0">
            <w:pPr>
              <w:jc w:val="center"/>
              <w:rPr>
                <w:b/>
                <w:sz w:val="20"/>
                <w:szCs w:val="20"/>
              </w:rPr>
            </w:pPr>
            <w:r w:rsidRPr="00662F3C">
              <w:rPr>
                <w:b/>
                <w:sz w:val="20"/>
                <w:szCs w:val="20"/>
              </w:rPr>
              <w:t>на 3 месяца</w:t>
            </w:r>
          </w:p>
          <w:p w:rsidR="000F4C15" w:rsidRPr="00662F3C" w:rsidRDefault="000F4C15" w:rsidP="006735B0">
            <w:pPr>
              <w:jc w:val="center"/>
              <w:rPr>
                <w:b/>
                <w:sz w:val="20"/>
                <w:szCs w:val="20"/>
              </w:rPr>
            </w:pPr>
            <w:r w:rsidRPr="00662F3C">
              <w:rPr>
                <w:b/>
                <w:sz w:val="20"/>
                <w:szCs w:val="20"/>
              </w:rPr>
              <w:t>2024</w:t>
            </w:r>
          </w:p>
          <w:p w:rsidR="000F4C15" w:rsidRPr="00662F3C" w:rsidRDefault="000F4C15" w:rsidP="006735B0">
            <w:pPr>
              <w:jc w:val="center"/>
              <w:rPr>
                <w:b/>
                <w:sz w:val="20"/>
                <w:szCs w:val="20"/>
              </w:rPr>
            </w:pPr>
          </w:p>
          <w:p w:rsidR="000F4C15" w:rsidRPr="00662F3C" w:rsidRDefault="000F4C15" w:rsidP="006735B0">
            <w:pPr>
              <w:jc w:val="center"/>
              <w:rPr>
                <w:sz w:val="20"/>
                <w:szCs w:val="20"/>
              </w:rPr>
            </w:pPr>
            <w:r w:rsidRPr="00662F3C">
              <w:rPr>
                <w:sz w:val="20"/>
                <w:szCs w:val="20"/>
              </w:rPr>
              <w:t>(тыс. руб.)</w:t>
            </w:r>
          </w:p>
        </w:tc>
        <w:tc>
          <w:tcPr>
            <w:tcW w:w="1351" w:type="dxa"/>
            <w:vMerge w:val="restart"/>
            <w:tcBorders>
              <w:top w:val="single" w:sz="4" w:space="0" w:color="auto"/>
              <w:left w:val="nil"/>
              <w:bottom w:val="single" w:sz="4" w:space="0" w:color="auto"/>
              <w:right w:val="single" w:sz="4" w:space="0" w:color="auto"/>
            </w:tcBorders>
          </w:tcPr>
          <w:p w:rsidR="000F4C15" w:rsidRPr="00662F3C" w:rsidRDefault="000F4C15" w:rsidP="006735B0">
            <w:pPr>
              <w:shd w:val="clear" w:color="auto" w:fill="FFFFFF"/>
              <w:jc w:val="center"/>
              <w:rPr>
                <w:b/>
                <w:color w:val="000000"/>
                <w:sz w:val="20"/>
                <w:szCs w:val="20"/>
              </w:rPr>
            </w:pPr>
          </w:p>
          <w:p w:rsidR="000F4C15" w:rsidRPr="00662F3C" w:rsidRDefault="000F4C15" w:rsidP="006735B0">
            <w:pPr>
              <w:shd w:val="clear" w:color="auto" w:fill="FFFFFF"/>
              <w:jc w:val="center"/>
              <w:rPr>
                <w:b/>
                <w:color w:val="000000"/>
                <w:sz w:val="20"/>
                <w:szCs w:val="20"/>
              </w:rPr>
            </w:pPr>
            <w:r w:rsidRPr="00662F3C">
              <w:rPr>
                <w:b/>
                <w:color w:val="000000"/>
                <w:sz w:val="20"/>
                <w:szCs w:val="20"/>
              </w:rPr>
              <w:t xml:space="preserve">Факт </w:t>
            </w:r>
          </w:p>
          <w:p w:rsidR="000F4C15" w:rsidRPr="00662F3C" w:rsidRDefault="000F4C15" w:rsidP="006735B0">
            <w:pPr>
              <w:shd w:val="clear" w:color="auto" w:fill="FFFFFF"/>
              <w:jc w:val="center"/>
              <w:rPr>
                <w:b/>
                <w:color w:val="000000"/>
                <w:sz w:val="20"/>
                <w:szCs w:val="20"/>
              </w:rPr>
            </w:pPr>
            <w:r w:rsidRPr="00662F3C">
              <w:rPr>
                <w:b/>
                <w:color w:val="000000"/>
                <w:sz w:val="20"/>
                <w:szCs w:val="20"/>
              </w:rPr>
              <w:t xml:space="preserve">за </w:t>
            </w:r>
            <w:r w:rsidRPr="00662F3C">
              <w:rPr>
                <w:b/>
                <w:sz w:val="20"/>
                <w:szCs w:val="20"/>
              </w:rPr>
              <w:t>3 месяца</w:t>
            </w:r>
          </w:p>
          <w:p w:rsidR="000F4C15" w:rsidRPr="00662F3C" w:rsidRDefault="000F4C15" w:rsidP="006735B0">
            <w:pPr>
              <w:jc w:val="center"/>
              <w:rPr>
                <w:b/>
                <w:color w:val="000000"/>
                <w:sz w:val="20"/>
                <w:szCs w:val="20"/>
              </w:rPr>
            </w:pPr>
            <w:r w:rsidRPr="00662F3C">
              <w:rPr>
                <w:b/>
                <w:color w:val="000000"/>
                <w:sz w:val="20"/>
                <w:szCs w:val="20"/>
              </w:rPr>
              <w:t>2024</w:t>
            </w:r>
          </w:p>
          <w:p w:rsidR="000F4C15" w:rsidRPr="00662F3C" w:rsidRDefault="000F4C15" w:rsidP="006735B0">
            <w:pPr>
              <w:jc w:val="center"/>
              <w:rPr>
                <w:b/>
                <w:color w:val="000000"/>
                <w:sz w:val="20"/>
                <w:szCs w:val="20"/>
              </w:rPr>
            </w:pPr>
          </w:p>
          <w:p w:rsidR="000F4C15" w:rsidRPr="00662F3C" w:rsidRDefault="000F4C15" w:rsidP="006735B0">
            <w:pPr>
              <w:jc w:val="center"/>
              <w:rPr>
                <w:sz w:val="20"/>
                <w:szCs w:val="20"/>
              </w:rPr>
            </w:pPr>
            <w:r w:rsidRPr="00662F3C">
              <w:rPr>
                <w:sz w:val="20"/>
                <w:szCs w:val="20"/>
              </w:rPr>
              <w:t>(тыс.руб.)</w:t>
            </w:r>
          </w:p>
        </w:tc>
        <w:tc>
          <w:tcPr>
            <w:tcW w:w="1276" w:type="dxa"/>
            <w:vMerge w:val="restart"/>
            <w:tcBorders>
              <w:top w:val="single" w:sz="4" w:space="0" w:color="auto"/>
              <w:left w:val="nil"/>
              <w:bottom w:val="single" w:sz="4" w:space="0" w:color="auto"/>
              <w:right w:val="single" w:sz="4" w:space="0" w:color="auto"/>
            </w:tcBorders>
            <w:hideMark/>
          </w:tcPr>
          <w:p w:rsidR="000F4C15" w:rsidRPr="00662F3C" w:rsidRDefault="000F4C15" w:rsidP="006735B0">
            <w:pPr>
              <w:jc w:val="center"/>
              <w:rPr>
                <w:b/>
                <w:bCs/>
                <w:color w:val="000000"/>
                <w:sz w:val="20"/>
                <w:szCs w:val="20"/>
              </w:rPr>
            </w:pPr>
          </w:p>
          <w:p w:rsidR="000F4C15" w:rsidRPr="00662F3C" w:rsidRDefault="000F4C15" w:rsidP="006735B0">
            <w:pPr>
              <w:jc w:val="center"/>
              <w:rPr>
                <w:b/>
                <w:bCs/>
                <w:color w:val="000000"/>
                <w:sz w:val="20"/>
                <w:szCs w:val="20"/>
              </w:rPr>
            </w:pPr>
            <w:r w:rsidRPr="00662F3C">
              <w:rPr>
                <w:b/>
                <w:bCs/>
                <w:color w:val="000000"/>
                <w:sz w:val="20"/>
                <w:szCs w:val="20"/>
              </w:rPr>
              <w:t>Исполнение к плану на 3 месяца</w:t>
            </w:r>
          </w:p>
          <w:p w:rsidR="000F4C15" w:rsidRPr="00662F3C" w:rsidRDefault="000F4C15" w:rsidP="006735B0">
            <w:pPr>
              <w:jc w:val="center"/>
              <w:rPr>
                <w:b/>
                <w:bCs/>
                <w:color w:val="000000"/>
                <w:sz w:val="20"/>
                <w:szCs w:val="20"/>
              </w:rPr>
            </w:pPr>
            <w:r w:rsidRPr="00662F3C">
              <w:rPr>
                <w:b/>
                <w:bCs/>
                <w:color w:val="000000"/>
                <w:sz w:val="20"/>
                <w:szCs w:val="20"/>
              </w:rPr>
              <w:t>2024</w:t>
            </w:r>
          </w:p>
          <w:p w:rsidR="000F4C15" w:rsidRPr="00662F3C" w:rsidRDefault="000F4C15" w:rsidP="006735B0">
            <w:pPr>
              <w:jc w:val="center"/>
              <w:rPr>
                <w:sz w:val="20"/>
                <w:szCs w:val="20"/>
              </w:rPr>
            </w:pPr>
            <w:r w:rsidRPr="00662F3C">
              <w:rPr>
                <w:b/>
                <w:bCs/>
                <w:color w:val="000000"/>
                <w:sz w:val="20"/>
                <w:szCs w:val="20"/>
              </w:rPr>
              <w:t>%</w:t>
            </w:r>
          </w:p>
        </w:tc>
        <w:tc>
          <w:tcPr>
            <w:tcW w:w="1022" w:type="dxa"/>
            <w:vMerge w:val="restart"/>
            <w:tcBorders>
              <w:top w:val="single" w:sz="4" w:space="0" w:color="auto"/>
              <w:left w:val="nil"/>
              <w:right w:val="single" w:sz="4" w:space="0" w:color="auto"/>
            </w:tcBorders>
          </w:tcPr>
          <w:p w:rsidR="000F4C15" w:rsidRPr="00662F3C" w:rsidRDefault="000F4C15" w:rsidP="006735B0">
            <w:pPr>
              <w:jc w:val="center"/>
              <w:rPr>
                <w:b/>
                <w:sz w:val="20"/>
                <w:szCs w:val="20"/>
              </w:rPr>
            </w:pPr>
          </w:p>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 xml:space="preserve">Удельный вес </w:t>
            </w:r>
          </w:p>
          <w:p w:rsidR="000F4C15" w:rsidRPr="00662F3C" w:rsidRDefault="000F4C15" w:rsidP="006735B0">
            <w:pPr>
              <w:jc w:val="center"/>
              <w:rPr>
                <w:b/>
                <w:sz w:val="20"/>
                <w:szCs w:val="20"/>
              </w:rPr>
            </w:pPr>
          </w:p>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w:t>
            </w:r>
          </w:p>
        </w:tc>
      </w:tr>
      <w:tr w:rsidR="000F4C15" w:rsidRPr="00662F3C" w:rsidTr="006735B0">
        <w:trPr>
          <w:trHeight w:val="255"/>
        </w:trPr>
        <w:tc>
          <w:tcPr>
            <w:tcW w:w="4361" w:type="dxa"/>
            <w:tcBorders>
              <w:top w:val="nil"/>
              <w:left w:val="single" w:sz="4" w:space="0" w:color="auto"/>
              <w:bottom w:val="single" w:sz="4" w:space="0" w:color="auto"/>
              <w:right w:val="single" w:sz="4" w:space="0" w:color="auto"/>
            </w:tcBorders>
            <w:vAlign w:val="center"/>
          </w:tcPr>
          <w:p w:rsidR="000F4C15" w:rsidRPr="00662F3C" w:rsidRDefault="000F4C15" w:rsidP="006735B0">
            <w:pPr>
              <w:jc w:val="center"/>
              <w:rPr>
                <w:sz w:val="20"/>
                <w:szCs w:val="20"/>
              </w:rPr>
            </w:pP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rPr>
                <w:sz w:val="20"/>
                <w:szCs w:val="20"/>
              </w:rPr>
            </w:pPr>
            <w:r w:rsidRPr="00662F3C">
              <w:rPr>
                <w:sz w:val="20"/>
                <w:szCs w:val="20"/>
              </w:rPr>
              <w:t>Вед</w:t>
            </w:r>
          </w:p>
          <w:p w:rsidR="000F4C15" w:rsidRPr="00662F3C" w:rsidRDefault="000F4C15" w:rsidP="006735B0">
            <w:pPr>
              <w:rPr>
                <w:sz w:val="20"/>
                <w:szCs w:val="20"/>
              </w:rPr>
            </w:pPr>
            <w:r w:rsidRPr="00662F3C">
              <w:rPr>
                <w:sz w:val="20"/>
                <w:szCs w:val="20"/>
              </w:rPr>
              <w:t>(код ведомства)</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rPr>
                <w:sz w:val="20"/>
                <w:szCs w:val="20"/>
              </w:rPr>
            </w:pPr>
            <w:r w:rsidRPr="00662F3C">
              <w:rPr>
                <w:sz w:val="20"/>
                <w:szCs w:val="20"/>
              </w:rPr>
              <w:t>РзПр (раздел, подраздел)</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rPr>
                <w:sz w:val="20"/>
                <w:szCs w:val="20"/>
              </w:rPr>
            </w:pPr>
            <w:r w:rsidRPr="00662F3C">
              <w:rPr>
                <w:sz w:val="20"/>
                <w:szCs w:val="20"/>
              </w:rPr>
              <w:t>ЦСР (целевые статьи расходов)</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rPr>
                <w:sz w:val="20"/>
                <w:szCs w:val="20"/>
              </w:rPr>
            </w:pPr>
            <w:r w:rsidRPr="00662F3C">
              <w:rPr>
                <w:sz w:val="20"/>
                <w:szCs w:val="20"/>
              </w:rPr>
              <w:t>ВР (вид расходов)</w:t>
            </w:r>
          </w:p>
        </w:tc>
        <w:tc>
          <w:tcPr>
            <w:tcW w:w="1418" w:type="dxa"/>
            <w:vMerge/>
            <w:tcBorders>
              <w:top w:val="single" w:sz="4" w:space="0" w:color="auto"/>
              <w:left w:val="nil"/>
              <w:bottom w:val="single" w:sz="4" w:space="0" w:color="auto"/>
              <w:right w:val="single" w:sz="4" w:space="0" w:color="auto"/>
            </w:tcBorders>
            <w:vAlign w:val="center"/>
            <w:hideMark/>
          </w:tcPr>
          <w:p w:rsidR="000F4C15" w:rsidRPr="00662F3C" w:rsidRDefault="000F4C15" w:rsidP="006735B0">
            <w:pPr>
              <w:rPr>
                <w:sz w:val="20"/>
                <w:szCs w:val="20"/>
              </w:rPr>
            </w:pPr>
          </w:p>
        </w:tc>
        <w:tc>
          <w:tcPr>
            <w:tcW w:w="1418" w:type="dxa"/>
            <w:vMerge/>
            <w:tcBorders>
              <w:top w:val="single" w:sz="4" w:space="0" w:color="auto"/>
              <w:left w:val="nil"/>
              <w:bottom w:val="single" w:sz="4" w:space="0" w:color="auto"/>
              <w:right w:val="single" w:sz="4" w:space="0" w:color="auto"/>
            </w:tcBorders>
            <w:vAlign w:val="center"/>
            <w:hideMark/>
          </w:tcPr>
          <w:p w:rsidR="000F4C15" w:rsidRPr="00662F3C" w:rsidRDefault="000F4C15" w:rsidP="006735B0">
            <w:pPr>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0F4C15" w:rsidRPr="00662F3C" w:rsidRDefault="000F4C15" w:rsidP="006735B0">
            <w:pPr>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0F4C15" w:rsidRPr="00662F3C" w:rsidRDefault="000F4C15" w:rsidP="006735B0">
            <w:pPr>
              <w:rPr>
                <w:sz w:val="20"/>
                <w:szCs w:val="20"/>
              </w:rPr>
            </w:pPr>
          </w:p>
        </w:tc>
        <w:tc>
          <w:tcPr>
            <w:tcW w:w="1022" w:type="dxa"/>
            <w:vMerge/>
            <w:tcBorders>
              <w:left w:val="nil"/>
              <w:bottom w:val="single" w:sz="4" w:space="0" w:color="auto"/>
              <w:right w:val="single" w:sz="4" w:space="0" w:color="auto"/>
            </w:tcBorders>
          </w:tcPr>
          <w:p w:rsidR="000F4C15" w:rsidRPr="00662F3C" w:rsidRDefault="000F4C15" w:rsidP="006735B0">
            <w:pPr>
              <w:rPr>
                <w:sz w:val="20"/>
                <w:szCs w:val="20"/>
              </w:rPr>
            </w:pPr>
          </w:p>
        </w:tc>
      </w:tr>
      <w:tr w:rsidR="000F4C15" w:rsidRPr="00662F3C" w:rsidTr="006735B0">
        <w:trPr>
          <w:trHeight w:val="25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2</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4</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6</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7</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8</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9</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10</w:t>
            </w:r>
          </w:p>
        </w:tc>
      </w:tr>
      <w:tr w:rsidR="000F4C15" w:rsidRPr="00662F3C" w:rsidTr="006735B0">
        <w:trPr>
          <w:trHeight w:val="344"/>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rPr>
                <w:b/>
                <w:bCs/>
                <w:sz w:val="20"/>
                <w:szCs w:val="20"/>
              </w:rPr>
            </w:pPr>
            <w:r w:rsidRPr="00662F3C">
              <w:rPr>
                <w:b/>
                <w:bCs/>
                <w:sz w:val="20"/>
                <w:szCs w:val="20"/>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bCs/>
                <w:sz w:val="20"/>
                <w:szCs w:val="20"/>
              </w:rPr>
            </w:pPr>
            <w:r w:rsidRPr="00662F3C">
              <w:rPr>
                <w:b/>
                <w:bCs/>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bCs/>
                <w:sz w:val="20"/>
                <w:szCs w:val="20"/>
              </w:rPr>
            </w:pPr>
            <w:r w:rsidRPr="00662F3C">
              <w:rPr>
                <w:b/>
                <w:bCs/>
                <w:sz w:val="20"/>
                <w:szCs w:val="20"/>
              </w:rPr>
              <w:t> </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bCs/>
                <w:sz w:val="20"/>
                <w:szCs w:val="20"/>
              </w:rPr>
            </w:pPr>
            <w:r w:rsidRPr="00662F3C">
              <w:rPr>
                <w:b/>
                <w:bCs/>
                <w:sz w:val="20"/>
                <w:szCs w:val="20"/>
              </w:rPr>
              <w:t> </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bCs/>
                <w:sz w:val="20"/>
                <w:szCs w:val="20"/>
              </w:rPr>
            </w:pPr>
            <w:r w:rsidRPr="00662F3C">
              <w:rPr>
                <w:b/>
                <w:bCs/>
                <w:sz w:val="20"/>
                <w:szCs w:val="20"/>
              </w:rPr>
              <w:t> </w:t>
            </w:r>
          </w:p>
        </w:tc>
        <w:tc>
          <w:tcPr>
            <w:tcW w:w="1418"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jc w:val="center"/>
              <w:rPr>
                <w:b/>
                <w:bCs/>
                <w:sz w:val="20"/>
                <w:szCs w:val="20"/>
                <w:highlight w:val="yellow"/>
              </w:rPr>
            </w:pPr>
            <w:r w:rsidRPr="00662F3C">
              <w:rPr>
                <w:b/>
                <w:bCs/>
                <w:sz w:val="20"/>
                <w:szCs w:val="20"/>
              </w:rPr>
              <w:t>15 302,7</w:t>
            </w:r>
          </w:p>
        </w:tc>
        <w:tc>
          <w:tcPr>
            <w:tcW w:w="1418" w:type="dxa"/>
            <w:tcBorders>
              <w:top w:val="nil"/>
              <w:left w:val="single" w:sz="4" w:space="0" w:color="auto"/>
              <w:bottom w:val="single" w:sz="4" w:space="0" w:color="auto"/>
              <w:right w:val="single" w:sz="4" w:space="0" w:color="auto"/>
            </w:tcBorders>
          </w:tcPr>
          <w:p w:rsidR="000F4C15" w:rsidRPr="00662F3C" w:rsidRDefault="000F4C15" w:rsidP="006735B0">
            <w:pPr>
              <w:jc w:val="center"/>
              <w:rPr>
                <w:b/>
                <w:bCs/>
                <w:sz w:val="20"/>
                <w:szCs w:val="20"/>
                <w:highlight w:val="yellow"/>
              </w:rPr>
            </w:pPr>
            <w:r w:rsidRPr="00662F3C">
              <w:rPr>
                <w:b/>
                <w:bCs/>
                <w:sz w:val="20"/>
                <w:szCs w:val="20"/>
              </w:rPr>
              <w:t>3 301,4</w:t>
            </w:r>
          </w:p>
        </w:tc>
        <w:tc>
          <w:tcPr>
            <w:tcW w:w="1351" w:type="dxa"/>
            <w:tcBorders>
              <w:top w:val="nil"/>
              <w:left w:val="single" w:sz="4" w:space="0" w:color="auto"/>
              <w:bottom w:val="single" w:sz="4" w:space="0" w:color="auto"/>
              <w:right w:val="single" w:sz="4" w:space="0" w:color="auto"/>
            </w:tcBorders>
          </w:tcPr>
          <w:p w:rsidR="000F4C15" w:rsidRPr="00662F3C" w:rsidRDefault="000F4C15" w:rsidP="006735B0">
            <w:pPr>
              <w:jc w:val="center"/>
              <w:rPr>
                <w:b/>
                <w:bCs/>
                <w:sz w:val="20"/>
                <w:szCs w:val="20"/>
                <w:highlight w:val="yellow"/>
              </w:rPr>
            </w:pPr>
            <w:r w:rsidRPr="00662F3C">
              <w:rPr>
                <w:b/>
                <w:bCs/>
                <w:sz w:val="20"/>
                <w:szCs w:val="20"/>
              </w:rPr>
              <w:t>3 049,2</w:t>
            </w:r>
          </w:p>
        </w:tc>
        <w:tc>
          <w:tcPr>
            <w:tcW w:w="1276" w:type="dxa"/>
            <w:tcBorders>
              <w:top w:val="nil"/>
              <w:left w:val="single" w:sz="4" w:space="0" w:color="auto"/>
              <w:bottom w:val="single" w:sz="4" w:space="0" w:color="auto"/>
              <w:right w:val="single" w:sz="4" w:space="0" w:color="auto"/>
            </w:tcBorders>
          </w:tcPr>
          <w:p w:rsidR="000F4C15" w:rsidRPr="00662F3C" w:rsidRDefault="000F4C15" w:rsidP="006735B0">
            <w:pPr>
              <w:jc w:val="center"/>
              <w:rPr>
                <w:b/>
                <w:bCs/>
                <w:sz w:val="20"/>
                <w:szCs w:val="20"/>
                <w:highlight w:val="yellow"/>
              </w:rPr>
            </w:pPr>
            <w:r w:rsidRPr="00662F3C">
              <w:rPr>
                <w:b/>
                <w:bCs/>
                <w:sz w:val="20"/>
                <w:szCs w:val="20"/>
              </w:rPr>
              <w:t>92,4</w:t>
            </w:r>
          </w:p>
        </w:tc>
        <w:tc>
          <w:tcPr>
            <w:tcW w:w="1022" w:type="dxa"/>
            <w:tcBorders>
              <w:top w:val="nil"/>
              <w:left w:val="single" w:sz="4" w:space="0" w:color="auto"/>
              <w:bottom w:val="single" w:sz="4" w:space="0" w:color="auto"/>
              <w:right w:val="single" w:sz="4" w:space="0" w:color="auto"/>
            </w:tcBorders>
          </w:tcPr>
          <w:p w:rsidR="000F4C15" w:rsidRPr="00662F3C" w:rsidRDefault="000F4C15" w:rsidP="006735B0">
            <w:pPr>
              <w:jc w:val="center"/>
              <w:rPr>
                <w:b/>
                <w:bCs/>
                <w:sz w:val="20"/>
                <w:szCs w:val="20"/>
              </w:rPr>
            </w:pPr>
            <w:r w:rsidRPr="00662F3C">
              <w:rPr>
                <w:b/>
                <w:bCs/>
                <w:sz w:val="20"/>
                <w:szCs w:val="20"/>
              </w:rPr>
              <w:t>100</w:t>
            </w:r>
          </w:p>
        </w:tc>
      </w:tr>
      <w:tr w:rsidR="000F4C15" w:rsidRPr="00662F3C" w:rsidTr="006735B0">
        <w:trPr>
          <w:trHeight w:val="25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0"/>
              <w:rPr>
                <w:b/>
                <w:i/>
                <w:sz w:val="20"/>
                <w:szCs w:val="20"/>
              </w:rPr>
            </w:pPr>
            <w:r w:rsidRPr="00662F3C">
              <w:rPr>
                <w:b/>
                <w:i/>
                <w:sz w:val="20"/>
                <w:szCs w:val="20"/>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0100</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 </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highlight w:val="yellow"/>
              </w:rPr>
            </w:pPr>
            <w:r w:rsidRPr="00662F3C">
              <w:rPr>
                <w:b/>
                <w:i/>
                <w:sz w:val="20"/>
                <w:szCs w:val="20"/>
              </w:rPr>
              <w:t>5 492,6</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0"/>
              <w:rPr>
                <w:b/>
                <w:i/>
                <w:sz w:val="20"/>
                <w:szCs w:val="20"/>
                <w:highlight w:val="yellow"/>
              </w:rPr>
            </w:pPr>
            <w:r w:rsidRPr="00662F3C">
              <w:rPr>
                <w:b/>
                <w:i/>
                <w:sz w:val="20"/>
                <w:szCs w:val="20"/>
              </w:rPr>
              <w:t>1 319,1</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0"/>
              <w:rPr>
                <w:b/>
                <w:i/>
                <w:sz w:val="20"/>
                <w:szCs w:val="20"/>
              </w:rPr>
            </w:pPr>
            <w:r w:rsidRPr="00662F3C">
              <w:rPr>
                <w:b/>
                <w:i/>
                <w:sz w:val="20"/>
                <w:szCs w:val="20"/>
              </w:rPr>
              <w:t>1 226,6</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0"/>
              <w:rPr>
                <w:b/>
                <w:i/>
                <w:sz w:val="20"/>
                <w:szCs w:val="20"/>
                <w:highlight w:val="yellow"/>
              </w:rPr>
            </w:pPr>
            <w:r w:rsidRPr="00662F3C">
              <w:rPr>
                <w:b/>
                <w:i/>
                <w:sz w:val="20"/>
                <w:szCs w:val="20"/>
              </w:rPr>
              <w:t>93,0</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0"/>
              <w:rPr>
                <w:b/>
                <w:i/>
                <w:sz w:val="20"/>
                <w:szCs w:val="20"/>
              </w:rPr>
            </w:pPr>
            <w:r w:rsidRPr="00662F3C">
              <w:rPr>
                <w:b/>
                <w:i/>
                <w:sz w:val="20"/>
                <w:szCs w:val="20"/>
              </w:rPr>
              <w:t>40,2</w:t>
            </w:r>
          </w:p>
        </w:tc>
      </w:tr>
      <w:tr w:rsidR="000F4C15" w:rsidRPr="00662F3C" w:rsidTr="006735B0">
        <w:trPr>
          <w:trHeight w:val="274"/>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i/>
                <w:sz w:val="20"/>
                <w:szCs w:val="20"/>
              </w:rPr>
            </w:pPr>
            <w:r w:rsidRPr="00662F3C">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0104</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5 413,9</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1 306,3</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1"/>
              <w:rPr>
                <w:color w:val="FF0000"/>
                <w:sz w:val="20"/>
                <w:szCs w:val="20"/>
              </w:rPr>
            </w:pPr>
          </w:p>
          <w:p w:rsidR="000F4C15" w:rsidRPr="00662F3C" w:rsidRDefault="000F4C15" w:rsidP="006735B0">
            <w:pPr>
              <w:jc w:val="center"/>
              <w:outlineLvl w:val="1"/>
              <w:rPr>
                <w:color w:val="FF0000"/>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1 215,7</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1"/>
              <w:rPr>
                <w:color w:val="FF0000"/>
                <w:sz w:val="20"/>
                <w:szCs w:val="20"/>
              </w:rPr>
            </w:pPr>
          </w:p>
          <w:p w:rsidR="000F4C15" w:rsidRPr="00662F3C" w:rsidRDefault="000F4C15" w:rsidP="006735B0">
            <w:pPr>
              <w:jc w:val="center"/>
              <w:outlineLvl w:val="1"/>
              <w:rPr>
                <w:color w:val="FF0000"/>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93,1</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color w:val="000000" w:themeColor="text1"/>
                <w:sz w:val="20"/>
                <w:szCs w:val="20"/>
              </w:rPr>
            </w:pPr>
          </w:p>
          <w:p w:rsidR="000F4C15" w:rsidRPr="00662F3C" w:rsidRDefault="000F4C15" w:rsidP="006735B0">
            <w:pPr>
              <w:jc w:val="center"/>
              <w:outlineLvl w:val="1"/>
              <w:rPr>
                <w:color w:val="000000" w:themeColor="text1"/>
                <w:sz w:val="20"/>
                <w:szCs w:val="20"/>
              </w:rPr>
            </w:pPr>
            <w:r w:rsidRPr="00662F3C">
              <w:rPr>
                <w:color w:val="000000" w:themeColor="text1"/>
                <w:sz w:val="20"/>
                <w:szCs w:val="20"/>
              </w:rPr>
              <w:t>39,9</w:t>
            </w:r>
          </w:p>
        </w:tc>
      </w:tr>
      <w:tr w:rsidR="000F4C15" w:rsidRPr="00662F3C" w:rsidTr="006972A9">
        <w:trPr>
          <w:trHeight w:val="1157"/>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0104</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0020000000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5 413,9</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1 306,3</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1"/>
              <w:rPr>
                <w:color w:val="FF0000"/>
                <w:sz w:val="20"/>
                <w:szCs w:val="20"/>
              </w:rPr>
            </w:pPr>
          </w:p>
          <w:p w:rsidR="000F4C15" w:rsidRPr="00662F3C" w:rsidRDefault="000F4C15" w:rsidP="006735B0">
            <w:pPr>
              <w:jc w:val="center"/>
              <w:outlineLvl w:val="1"/>
              <w:rPr>
                <w:color w:val="FF0000"/>
                <w:sz w:val="20"/>
                <w:szCs w:val="20"/>
              </w:rPr>
            </w:pPr>
          </w:p>
          <w:p w:rsidR="000F4C15" w:rsidRPr="00662F3C" w:rsidRDefault="000F4C15" w:rsidP="006735B0">
            <w:pPr>
              <w:jc w:val="center"/>
              <w:outlineLvl w:val="1"/>
              <w:rPr>
                <w:sz w:val="20"/>
                <w:szCs w:val="20"/>
              </w:rPr>
            </w:pPr>
            <w:r w:rsidRPr="00662F3C">
              <w:rPr>
                <w:sz w:val="20"/>
                <w:szCs w:val="20"/>
              </w:rPr>
              <w:t>1 215,7</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1"/>
              <w:rPr>
                <w:color w:val="FF0000"/>
                <w:sz w:val="20"/>
                <w:szCs w:val="20"/>
              </w:rPr>
            </w:pPr>
          </w:p>
          <w:p w:rsidR="000F4C15" w:rsidRPr="00662F3C" w:rsidRDefault="000F4C15" w:rsidP="006735B0">
            <w:pPr>
              <w:jc w:val="center"/>
              <w:outlineLvl w:val="1"/>
              <w:rPr>
                <w:color w:val="FF0000"/>
                <w:sz w:val="20"/>
                <w:szCs w:val="20"/>
              </w:rPr>
            </w:pPr>
          </w:p>
          <w:p w:rsidR="000F4C15" w:rsidRPr="00662F3C" w:rsidRDefault="000F4C15" w:rsidP="006735B0">
            <w:pPr>
              <w:jc w:val="center"/>
              <w:outlineLvl w:val="1"/>
              <w:rPr>
                <w:sz w:val="20"/>
                <w:szCs w:val="20"/>
              </w:rPr>
            </w:pPr>
            <w:r w:rsidRPr="00662F3C">
              <w:rPr>
                <w:sz w:val="20"/>
                <w:szCs w:val="20"/>
              </w:rPr>
              <w:t>93,1</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39,9</w:t>
            </w:r>
          </w:p>
        </w:tc>
      </w:tr>
      <w:tr w:rsidR="000F4C15" w:rsidRPr="00662F3C" w:rsidTr="006735B0">
        <w:trPr>
          <w:trHeight w:val="253"/>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Центральный аппарат</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0104</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0020000400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4 465,4</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1 037,2</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977,3</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94,2</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color w:val="000000" w:themeColor="text1"/>
                <w:sz w:val="20"/>
                <w:szCs w:val="20"/>
              </w:rPr>
            </w:pPr>
            <w:r w:rsidRPr="00662F3C">
              <w:rPr>
                <w:color w:val="000000" w:themeColor="text1"/>
                <w:sz w:val="20"/>
                <w:szCs w:val="20"/>
              </w:rPr>
              <w:t>32,1</w:t>
            </w:r>
          </w:p>
        </w:tc>
      </w:tr>
      <w:tr w:rsidR="000F4C15" w:rsidRPr="00662F3C" w:rsidTr="006735B0">
        <w:trPr>
          <w:trHeight w:val="253"/>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Центральный аппарат местный бюджет</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0104</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0020000421</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4 465,4</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1 037,2</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977,3</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94,2</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color w:val="000000" w:themeColor="text1"/>
                <w:sz w:val="20"/>
                <w:szCs w:val="20"/>
              </w:rPr>
            </w:pPr>
            <w:r w:rsidRPr="00662F3C">
              <w:rPr>
                <w:color w:val="000000" w:themeColor="text1"/>
                <w:sz w:val="20"/>
                <w:szCs w:val="20"/>
              </w:rPr>
              <w:t>32,1</w:t>
            </w:r>
          </w:p>
        </w:tc>
      </w:tr>
      <w:tr w:rsidR="000F4C15" w:rsidRPr="00662F3C" w:rsidTr="006735B0">
        <w:trPr>
          <w:trHeight w:val="43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 xml:space="preserve">Расходы на выплату персоналу в целях обеспечения выполнения функций </w:t>
            </w:r>
            <w:r w:rsidRPr="00662F3C">
              <w:rPr>
                <w:sz w:val="20"/>
                <w:szCs w:val="20"/>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lastRenderedPageBreak/>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0104</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0020000421</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100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3 472,7</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726,1</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715,3</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98,5</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23,5</w:t>
            </w:r>
          </w:p>
        </w:tc>
      </w:tr>
      <w:tr w:rsidR="000F4C15" w:rsidRPr="00662F3C" w:rsidTr="006735B0">
        <w:trPr>
          <w:trHeight w:val="510"/>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0104</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0020000421</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120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3 472,7</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726,1</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715,3</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98,5</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23,5</w:t>
            </w:r>
          </w:p>
        </w:tc>
      </w:tr>
      <w:tr w:rsidR="000F4C15" w:rsidRPr="00662F3C" w:rsidTr="006972A9">
        <w:trPr>
          <w:trHeight w:val="528"/>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0104</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0020000421</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200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974,7</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307,1</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260,4</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2"/>
              <w:rPr>
                <w:color w:val="FF0000"/>
                <w:sz w:val="20"/>
                <w:szCs w:val="20"/>
              </w:rPr>
            </w:pPr>
          </w:p>
          <w:p w:rsidR="000F4C15" w:rsidRPr="00662F3C" w:rsidRDefault="000F4C15" w:rsidP="006735B0">
            <w:pPr>
              <w:jc w:val="center"/>
              <w:outlineLvl w:val="2"/>
              <w:rPr>
                <w:sz w:val="20"/>
                <w:szCs w:val="20"/>
              </w:rPr>
            </w:pPr>
            <w:r w:rsidRPr="00662F3C">
              <w:rPr>
                <w:sz w:val="20"/>
                <w:szCs w:val="20"/>
              </w:rPr>
              <w:t>84,8</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color w:val="FF0000"/>
                <w:sz w:val="20"/>
                <w:szCs w:val="20"/>
              </w:rPr>
            </w:pPr>
          </w:p>
          <w:p w:rsidR="000F4C15" w:rsidRPr="00662F3C" w:rsidRDefault="000F4C15" w:rsidP="006735B0">
            <w:pPr>
              <w:jc w:val="center"/>
              <w:outlineLvl w:val="2"/>
              <w:rPr>
                <w:sz w:val="20"/>
                <w:szCs w:val="20"/>
              </w:rPr>
            </w:pPr>
            <w:r w:rsidRPr="00662F3C">
              <w:rPr>
                <w:sz w:val="20"/>
                <w:szCs w:val="20"/>
              </w:rPr>
              <w:t>8,5</w:t>
            </w:r>
          </w:p>
        </w:tc>
      </w:tr>
      <w:tr w:rsidR="000F4C15" w:rsidRPr="00662F3C" w:rsidTr="006972A9">
        <w:trPr>
          <w:trHeight w:val="564"/>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0104</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002000421</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240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974,7</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307,1</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260,4</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84,8</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8,5</w:t>
            </w:r>
          </w:p>
        </w:tc>
      </w:tr>
      <w:tr w:rsidR="000F4C15" w:rsidRPr="00662F3C" w:rsidTr="006735B0">
        <w:trPr>
          <w:trHeight w:val="409"/>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0104</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0020000421</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800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18,0</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lang w:val="en-US"/>
              </w:rPr>
            </w:pPr>
            <w:r w:rsidRPr="00662F3C">
              <w:rPr>
                <w:sz w:val="20"/>
                <w:szCs w:val="20"/>
              </w:rPr>
              <w:t>4,0</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r w:rsidRPr="00662F3C">
              <w:rPr>
                <w:sz w:val="20"/>
                <w:szCs w:val="20"/>
              </w:rPr>
              <w:t>1,6</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r w:rsidRPr="00662F3C">
              <w:rPr>
                <w:sz w:val="20"/>
                <w:szCs w:val="20"/>
              </w:rPr>
              <w:t>40,0</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r w:rsidRPr="00662F3C">
              <w:rPr>
                <w:sz w:val="20"/>
                <w:szCs w:val="20"/>
              </w:rPr>
              <w:t>0,1</w:t>
            </w:r>
          </w:p>
        </w:tc>
      </w:tr>
      <w:tr w:rsidR="000F4C15" w:rsidRPr="00662F3C" w:rsidTr="006735B0">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0101</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0020000421</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850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18,0</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lang w:val="en-US"/>
              </w:rPr>
            </w:pPr>
            <w:r w:rsidRPr="00662F3C">
              <w:rPr>
                <w:sz w:val="20"/>
                <w:szCs w:val="20"/>
              </w:rPr>
              <w:t>4,0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r w:rsidRPr="00662F3C">
              <w:rPr>
                <w:sz w:val="20"/>
                <w:szCs w:val="20"/>
              </w:rPr>
              <w:t>1,6</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r w:rsidRPr="00662F3C">
              <w:rPr>
                <w:sz w:val="20"/>
                <w:szCs w:val="20"/>
              </w:rPr>
              <w:t>40,0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r w:rsidRPr="00662F3C">
              <w:rPr>
                <w:sz w:val="20"/>
                <w:szCs w:val="20"/>
              </w:rPr>
              <w:t>0,1</w:t>
            </w:r>
          </w:p>
        </w:tc>
      </w:tr>
      <w:tr w:rsidR="000F4C15" w:rsidRPr="00662F3C" w:rsidTr="006735B0">
        <w:trPr>
          <w:trHeight w:val="300"/>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bCs/>
                <w:sz w:val="20"/>
                <w:szCs w:val="20"/>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0104</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0020000800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1418" w:type="dxa"/>
            <w:tcBorders>
              <w:top w:val="nil"/>
              <w:left w:val="nil"/>
              <w:bottom w:val="single" w:sz="4" w:space="0" w:color="auto"/>
              <w:right w:val="single" w:sz="4" w:space="0" w:color="auto"/>
            </w:tcBorders>
            <w:vAlign w:val="center"/>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948,5</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269,1</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238,4</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88,6</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7,8</w:t>
            </w:r>
          </w:p>
        </w:tc>
      </w:tr>
      <w:tr w:rsidR="000F4C15" w:rsidRPr="00662F3C" w:rsidTr="006735B0">
        <w:trPr>
          <w:trHeight w:val="276"/>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0020000800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sz w:val="20"/>
                <w:szCs w:val="20"/>
              </w:rPr>
              <w:t>948,5</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sz w:val="20"/>
                <w:szCs w:val="20"/>
              </w:rPr>
              <w:t>269,1</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sz w:val="20"/>
                <w:szCs w:val="20"/>
              </w:rPr>
              <w:t>238,4</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sz w:val="20"/>
                <w:szCs w:val="20"/>
              </w:rPr>
              <w:t>88,6</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7,8</w:t>
            </w:r>
          </w:p>
        </w:tc>
      </w:tr>
      <w:tr w:rsidR="000F4C15" w:rsidRPr="00662F3C" w:rsidTr="006735B0">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0020000800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120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sz w:val="20"/>
                <w:szCs w:val="20"/>
              </w:rPr>
              <w:t>948,5</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sz w:val="20"/>
                <w:szCs w:val="20"/>
              </w:rPr>
              <w:t>269,1</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sz w:val="20"/>
                <w:szCs w:val="20"/>
              </w:rPr>
              <w:t>238,4</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sz w:val="20"/>
                <w:szCs w:val="20"/>
              </w:rPr>
              <w:t>88,6</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7,8</w:t>
            </w:r>
          </w:p>
        </w:tc>
      </w:tr>
      <w:tr w:rsidR="000F4C15" w:rsidRPr="00662F3C" w:rsidTr="006735B0">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b/>
                <w:sz w:val="20"/>
                <w:szCs w:val="20"/>
              </w:rPr>
            </w:pPr>
            <w:r w:rsidRPr="00662F3C">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
                <w:sz w:val="20"/>
                <w:szCs w:val="20"/>
              </w:rPr>
            </w:pPr>
            <w:r w:rsidRPr="00662F3C">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
                <w:sz w:val="20"/>
                <w:szCs w:val="20"/>
              </w:rPr>
            </w:pPr>
            <w:r w:rsidRPr="00662F3C">
              <w:rPr>
                <w:b/>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
                <w:sz w:val="20"/>
                <w:szCs w:val="20"/>
              </w:rPr>
            </w:pP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
                <w:bCs/>
                <w:sz w:val="20"/>
                <w:szCs w:val="20"/>
              </w:rPr>
            </w:pPr>
            <w:r w:rsidRPr="00662F3C">
              <w:rPr>
                <w:b/>
                <w:bCs/>
                <w:sz w:val="20"/>
                <w:szCs w:val="20"/>
              </w:rPr>
              <w:t>1,2</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0,3</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0,3</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100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p>
          <w:p w:rsidR="000F4C15" w:rsidRPr="00662F3C" w:rsidRDefault="000F4C15" w:rsidP="006735B0">
            <w:pPr>
              <w:jc w:val="center"/>
              <w:rPr>
                <w:b/>
                <w:bCs/>
                <w:sz w:val="20"/>
                <w:szCs w:val="20"/>
              </w:rPr>
            </w:pPr>
            <w:r w:rsidRPr="00662F3C">
              <w:rPr>
                <w:b/>
                <w:bCs/>
                <w:sz w:val="20"/>
                <w:szCs w:val="20"/>
              </w:rPr>
              <w:t>0,01</w:t>
            </w:r>
          </w:p>
        </w:tc>
      </w:tr>
      <w:tr w:rsidR="000F4C15" w:rsidRPr="00662F3C" w:rsidTr="006735B0">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5200000000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bCs/>
                <w:sz w:val="20"/>
                <w:szCs w:val="20"/>
              </w:rPr>
              <w:t>1,2</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r w:rsidRPr="00662F3C">
              <w:rPr>
                <w:bCs/>
                <w:sz w:val="20"/>
                <w:szCs w:val="20"/>
              </w:rPr>
              <w:t>0,3</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0,3</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r w:rsidRPr="00662F3C">
              <w:rPr>
                <w:bCs/>
                <w:sz w:val="20"/>
                <w:szCs w:val="20"/>
              </w:rPr>
              <w:t>100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0,01</w:t>
            </w:r>
          </w:p>
        </w:tc>
      </w:tr>
      <w:tr w:rsidR="000F4C15" w:rsidRPr="00662F3C" w:rsidTr="006735B0">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5201000500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bCs/>
                <w:sz w:val="20"/>
                <w:szCs w:val="20"/>
              </w:rPr>
              <w:t>1,2</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0,3</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0,3</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0,01</w:t>
            </w:r>
          </w:p>
        </w:tc>
      </w:tr>
      <w:tr w:rsidR="000F4C15" w:rsidRPr="00662F3C" w:rsidTr="006735B0">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5201000522</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bCs/>
                <w:sz w:val="20"/>
                <w:szCs w:val="20"/>
              </w:rPr>
              <w:t>1,2</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lang w:val="en-US"/>
              </w:rPr>
            </w:pPr>
            <w:r w:rsidRPr="00662F3C">
              <w:rPr>
                <w:bCs/>
                <w:sz w:val="20"/>
                <w:szCs w:val="20"/>
                <w:lang w:val="en-US"/>
              </w:rPr>
              <w:t>0.3</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0,3</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0,01</w:t>
            </w:r>
          </w:p>
        </w:tc>
      </w:tr>
      <w:tr w:rsidR="000F4C15" w:rsidRPr="00662F3C" w:rsidTr="006735B0">
        <w:trPr>
          <w:trHeight w:val="293"/>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5201000522</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bCs/>
                <w:sz w:val="20"/>
                <w:szCs w:val="20"/>
              </w:rPr>
              <w:t>1,2</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r w:rsidRPr="00662F3C">
              <w:rPr>
                <w:bCs/>
                <w:sz w:val="20"/>
                <w:szCs w:val="20"/>
              </w:rPr>
              <w:t>0,3</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0,3</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r w:rsidRPr="00662F3C">
              <w:rPr>
                <w:bCs/>
                <w:sz w:val="20"/>
                <w:szCs w:val="20"/>
              </w:rPr>
              <w:t>100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0,01</w:t>
            </w:r>
          </w:p>
        </w:tc>
      </w:tr>
      <w:tr w:rsidR="000F4C15" w:rsidRPr="00662F3C" w:rsidTr="006735B0">
        <w:trPr>
          <w:trHeight w:val="283"/>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lastRenderedPageBreak/>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5201000522</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540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bCs/>
                <w:sz w:val="20"/>
                <w:szCs w:val="20"/>
              </w:rPr>
              <w:t>1,2</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r w:rsidRPr="00662F3C">
              <w:rPr>
                <w:bCs/>
                <w:sz w:val="20"/>
                <w:szCs w:val="20"/>
              </w:rPr>
              <w:t>0,3</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0,3</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r w:rsidRPr="00662F3C">
              <w:rPr>
                <w:bCs/>
                <w:sz w:val="20"/>
                <w:szCs w:val="20"/>
              </w:rPr>
              <w:t>100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0,01</w:t>
            </w:r>
          </w:p>
        </w:tc>
      </w:tr>
      <w:tr w:rsidR="000F4C15" w:rsidRPr="00662F3C" w:rsidTr="006735B0">
        <w:trPr>
          <w:trHeight w:val="25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b/>
                <w:sz w:val="20"/>
                <w:szCs w:val="20"/>
              </w:rPr>
            </w:pPr>
            <w:r w:rsidRPr="00662F3C">
              <w:rPr>
                <w:b/>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b/>
                <w:sz w:val="20"/>
                <w:szCs w:val="20"/>
              </w:rPr>
            </w:pPr>
            <w:r w:rsidRPr="00662F3C">
              <w:rPr>
                <w:b/>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b/>
                <w:sz w:val="20"/>
                <w:szCs w:val="20"/>
              </w:rPr>
            </w:pPr>
            <w:r w:rsidRPr="00662F3C">
              <w:rPr>
                <w:b/>
                <w:sz w:val="20"/>
                <w:szCs w:val="20"/>
              </w:rPr>
              <w:t>0111</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b/>
                <w:sz w:val="20"/>
                <w:szCs w:val="20"/>
              </w:rPr>
            </w:pPr>
            <w:r w:rsidRPr="00662F3C">
              <w:rPr>
                <w:b/>
                <w:sz w:val="20"/>
                <w:szCs w:val="20"/>
              </w:rPr>
              <w:t> </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b/>
                <w:sz w:val="20"/>
                <w:szCs w:val="20"/>
              </w:rPr>
            </w:pPr>
            <w:r w:rsidRPr="00662F3C">
              <w:rPr>
                <w:b/>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b/>
                <w:sz w:val="20"/>
                <w:szCs w:val="20"/>
              </w:rPr>
            </w:pPr>
            <w:r w:rsidRPr="00662F3C">
              <w:rPr>
                <w:b/>
                <w:sz w:val="20"/>
                <w:szCs w:val="20"/>
              </w:rPr>
              <w:t>26,0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1"/>
              <w:rPr>
                <w:b/>
                <w:sz w:val="20"/>
                <w:szCs w:val="20"/>
              </w:rPr>
            </w:pPr>
            <w:r w:rsidRPr="00662F3C">
              <w:rPr>
                <w:b/>
                <w:sz w:val="20"/>
                <w:szCs w:val="20"/>
              </w:rPr>
              <w:t>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1"/>
              <w:rPr>
                <w:b/>
                <w:sz w:val="20"/>
                <w:szCs w:val="20"/>
              </w:rPr>
            </w:pPr>
            <w:r w:rsidRPr="00662F3C">
              <w:rPr>
                <w:b/>
                <w:sz w:val="20"/>
                <w:szCs w:val="20"/>
              </w:rPr>
              <w:t>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1"/>
              <w:rPr>
                <w:b/>
                <w:sz w:val="20"/>
                <w:szCs w:val="20"/>
              </w:rPr>
            </w:pPr>
            <w:r w:rsidRPr="00662F3C">
              <w:rPr>
                <w:b/>
                <w:sz w:val="20"/>
                <w:szCs w:val="20"/>
              </w:rPr>
              <w:t>0</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b/>
                <w:sz w:val="20"/>
                <w:szCs w:val="20"/>
              </w:rPr>
            </w:pPr>
            <w:r w:rsidRPr="00662F3C">
              <w:rPr>
                <w:b/>
                <w:sz w:val="20"/>
                <w:szCs w:val="20"/>
              </w:rPr>
              <w:t>0</w:t>
            </w:r>
          </w:p>
        </w:tc>
      </w:tr>
      <w:tr w:rsidR="000F4C15" w:rsidRPr="00662F3C" w:rsidTr="006735B0">
        <w:trPr>
          <w:trHeight w:val="420"/>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0111</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0700000000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26,0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0</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r w:rsidRPr="00662F3C">
              <w:rPr>
                <w:sz w:val="20"/>
                <w:szCs w:val="20"/>
              </w:rPr>
              <w:t>0</w:t>
            </w:r>
          </w:p>
        </w:tc>
      </w:tr>
      <w:tr w:rsidR="000F4C15" w:rsidRPr="00662F3C" w:rsidTr="006735B0">
        <w:trPr>
          <w:trHeight w:val="34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0111</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0700000500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26,0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0</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r w:rsidRPr="00662F3C">
              <w:rPr>
                <w:sz w:val="20"/>
                <w:szCs w:val="20"/>
              </w:rPr>
              <w:t>0</w:t>
            </w:r>
          </w:p>
        </w:tc>
      </w:tr>
      <w:tr w:rsidR="000F4C15" w:rsidRPr="00662F3C" w:rsidTr="006735B0">
        <w:trPr>
          <w:trHeight w:val="34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0111</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0700000500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800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26,0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0</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r w:rsidRPr="00662F3C">
              <w:rPr>
                <w:sz w:val="20"/>
                <w:szCs w:val="20"/>
              </w:rPr>
              <w:t>0</w:t>
            </w:r>
          </w:p>
        </w:tc>
      </w:tr>
      <w:tr w:rsidR="000F4C15" w:rsidRPr="00662F3C" w:rsidTr="006735B0">
        <w:trPr>
          <w:trHeight w:val="37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Резервные средства</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0111</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0700000500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870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26,0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2"/>
              <w:rPr>
                <w:sz w:val="20"/>
                <w:szCs w:val="20"/>
              </w:rPr>
            </w:pPr>
            <w:r w:rsidRPr="00662F3C">
              <w:rPr>
                <w:sz w:val="20"/>
                <w:szCs w:val="20"/>
              </w:rPr>
              <w:t>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2"/>
              <w:rPr>
                <w:sz w:val="20"/>
                <w:szCs w:val="20"/>
              </w:rPr>
            </w:pPr>
            <w:r w:rsidRPr="00662F3C">
              <w:rPr>
                <w:sz w:val="20"/>
                <w:szCs w:val="20"/>
              </w:rPr>
              <w:t>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2"/>
              <w:rPr>
                <w:sz w:val="20"/>
                <w:szCs w:val="20"/>
              </w:rPr>
            </w:pPr>
            <w:r w:rsidRPr="00662F3C">
              <w:rPr>
                <w:sz w:val="20"/>
                <w:szCs w:val="20"/>
              </w:rPr>
              <w:t>0</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r w:rsidRPr="00662F3C">
              <w:rPr>
                <w:sz w:val="20"/>
                <w:szCs w:val="20"/>
              </w:rPr>
              <w:t>0</w:t>
            </w:r>
          </w:p>
        </w:tc>
      </w:tr>
      <w:tr w:rsidR="000F4C15" w:rsidRPr="00662F3C" w:rsidTr="006735B0">
        <w:trPr>
          <w:trHeight w:val="25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b/>
                <w:sz w:val="20"/>
                <w:szCs w:val="20"/>
              </w:rPr>
            </w:pPr>
            <w:r w:rsidRPr="00662F3C">
              <w:rPr>
                <w:b/>
                <w:sz w:val="20"/>
                <w:szCs w:val="20"/>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b/>
                <w:sz w:val="20"/>
                <w:szCs w:val="20"/>
              </w:rPr>
            </w:pPr>
            <w:r w:rsidRPr="00662F3C">
              <w:rPr>
                <w:b/>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b/>
                <w:sz w:val="20"/>
                <w:szCs w:val="20"/>
              </w:rPr>
            </w:pPr>
            <w:r w:rsidRPr="00662F3C">
              <w:rPr>
                <w:b/>
                <w:sz w:val="20"/>
                <w:szCs w:val="20"/>
              </w:rPr>
              <w:t>0113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b/>
                <w:sz w:val="20"/>
                <w:szCs w:val="20"/>
              </w:rPr>
            </w:pPr>
            <w:r w:rsidRPr="00662F3C">
              <w:rPr>
                <w:b/>
                <w:sz w:val="20"/>
                <w:szCs w:val="20"/>
              </w:rPr>
              <w:t> </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b/>
                <w:sz w:val="20"/>
                <w:szCs w:val="20"/>
              </w:rPr>
            </w:pPr>
            <w:r w:rsidRPr="00662F3C">
              <w:rPr>
                <w:b/>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b/>
                <w:sz w:val="20"/>
                <w:szCs w:val="20"/>
              </w:rPr>
            </w:pPr>
            <w:r w:rsidRPr="00662F3C">
              <w:rPr>
                <w:b/>
                <w:sz w:val="20"/>
                <w:szCs w:val="20"/>
              </w:rPr>
              <w:t>51,5</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1"/>
              <w:rPr>
                <w:b/>
                <w:sz w:val="20"/>
                <w:szCs w:val="20"/>
              </w:rPr>
            </w:pPr>
            <w:r w:rsidRPr="00662F3C">
              <w:rPr>
                <w:b/>
                <w:sz w:val="20"/>
                <w:szCs w:val="20"/>
              </w:rPr>
              <w:t>12,5</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1"/>
              <w:rPr>
                <w:b/>
                <w:sz w:val="20"/>
                <w:szCs w:val="20"/>
              </w:rPr>
            </w:pPr>
            <w:r w:rsidRPr="00662F3C">
              <w:rPr>
                <w:b/>
                <w:sz w:val="20"/>
                <w:szCs w:val="20"/>
              </w:rPr>
              <w:t>10,6</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1"/>
              <w:rPr>
                <w:b/>
                <w:sz w:val="20"/>
                <w:szCs w:val="20"/>
              </w:rPr>
            </w:pPr>
            <w:r w:rsidRPr="00662F3C">
              <w:rPr>
                <w:b/>
                <w:sz w:val="20"/>
                <w:szCs w:val="20"/>
              </w:rPr>
              <w:t>84,8</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b/>
                <w:sz w:val="20"/>
                <w:szCs w:val="20"/>
              </w:rPr>
            </w:pPr>
            <w:r w:rsidRPr="00662F3C">
              <w:rPr>
                <w:b/>
                <w:sz w:val="20"/>
                <w:szCs w:val="20"/>
              </w:rPr>
              <w:t>0,3</w:t>
            </w:r>
          </w:p>
        </w:tc>
      </w:tr>
      <w:tr w:rsidR="000F4C15" w:rsidRPr="00662F3C" w:rsidTr="006735B0">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Реализация иных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0090000000</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36,5</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12,5</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10,6</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84,8</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0,3</w:t>
            </w:r>
          </w:p>
        </w:tc>
      </w:tr>
      <w:tr w:rsidR="000F4C15" w:rsidRPr="00662F3C" w:rsidTr="006735B0">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0090000300</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36,5</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12,5</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10,6</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84,8</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0,3</w:t>
            </w:r>
          </w:p>
        </w:tc>
      </w:tr>
      <w:tr w:rsidR="000F4C15" w:rsidRPr="00662F3C" w:rsidTr="006972A9">
        <w:trPr>
          <w:trHeight w:val="608"/>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Расходные обязательства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0920000311</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outlineLvl w:val="1"/>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26,5</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color w:val="FF0000"/>
                <w:sz w:val="20"/>
                <w:szCs w:val="20"/>
              </w:rPr>
            </w:pPr>
          </w:p>
          <w:p w:rsidR="000F4C15" w:rsidRPr="00662F3C" w:rsidRDefault="000F4C15" w:rsidP="006735B0">
            <w:pPr>
              <w:jc w:val="center"/>
              <w:outlineLvl w:val="1"/>
              <w:rPr>
                <w:sz w:val="20"/>
                <w:szCs w:val="20"/>
              </w:rPr>
            </w:pPr>
            <w:r w:rsidRPr="00662F3C">
              <w:rPr>
                <w:sz w:val="20"/>
                <w:szCs w:val="20"/>
              </w:rPr>
              <w:t>12,5</w:t>
            </w:r>
          </w:p>
          <w:p w:rsidR="000F4C15" w:rsidRPr="00662F3C" w:rsidRDefault="000F4C15" w:rsidP="006735B0">
            <w:pPr>
              <w:jc w:val="center"/>
              <w:outlineLvl w:val="1"/>
              <w:rPr>
                <w:color w:val="FF0000"/>
                <w:sz w:val="20"/>
                <w:szCs w:val="20"/>
              </w:rPr>
            </w:pP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10,6</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84,8</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color w:val="FF0000"/>
                <w:sz w:val="20"/>
                <w:szCs w:val="20"/>
              </w:rPr>
            </w:pPr>
          </w:p>
          <w:p w:rsidR="000F4C15" w:rsidRPr="00662F3C" w:rsidRDefault="000F4C15" w:rsidP="006735B0">
            <w:pPr>
              <w:jc w:val="center"/>
              <w:outlineLvl w:val="1"/>
              <w:rPr>
                <w:sz w:val="20"/>
                <w:szCs w:val="20"/>
              </w:rPr>
            </w:pPr>
            <w:r w:rsidRPr="00662F3C">
              <w:rPr>
                <w:sz w:val="20"/>
                <w:szCs w:val="20"/>
              </w:rPr>
              <w:t>0,3</w:t>
            </w:r>
          </w:p>
        </w:tc>
      </w:tr>
      <w:tr w:rsidR="000F4C15" w:rsidRPr="00662F3C" w:rsidTr="006735B0">
        <w:trPr>
          <w:trHeight w:val="276"/>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0920000311</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outlineLvl w:val="1"/>
              <w:rPr>
                <w:sz w:val="20"/>
                <w:szCs w:val="20"/>
              </w:rPr>
            </w:pPr>
            <w:r w:rsidRPr="00662F3C">
              <w:rPr>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5,0</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0,0</w:t>
            </w:r>
          </w:p>
        </w:tc>
      </w:tr>
      <w:tr w:rsidR="000F4C15" w:rsidRPr="00662F3C" w:rsidTr="006735B0">
        <w:trPr>
          <w:trHeight w:val="510"/>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0113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0920000311</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240</w:t>
            </w:r>
          </w:p>
        </w:tc>
        <w:tc>
          <w:tcPr>
            <w:tcW w:w="141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5,0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r>
      <w:tr w:rsidR="000F4C15" w:rsidRPr="00662F3C" w:rsidTr="006735B0">
        <w:trPr>
          <w:trHeight w:val="274"/>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0113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0920000311</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800</w:t>
            </w:r>
          </w:p>
        </w:tc>
        <w:tc>
          <w:tcPr>
            <w:tcW w:w="141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21,5</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2"/>
              <w:rPr>
                <w:sz w:val="20"/>
                <w:szCs w:val="20"/>
              </w:rPr>
            </w:pPr>
            <w:r w:rsidRPr="00662F3C">
              <w:rPr>
                <w:sz w:val="20"/>
                <w:szCs w:val="20"/>
              </w:rPr>
              <w:t>12,5</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2"/>
              <w:rPr>
                <w:sz w:val="20"/>
                <w:szCs w:val="20"/>
              </w:rPr>
            </w:pPr>
            <w:r w:rsidRPr="00662F3C">
              <w:rPr>
                <w:sz w:val="20"/>
                <w:szCs w:val="20"/>
              </w:rPr>
              <w:t>10,6</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2"/>
              <w:rPr>
                <w:sz w:val="20"/>
                <w:szCs w:val="20"/>
              </w:rPr>
            </w:pPr>
            <w:r w:rsidRPr="00662F3C">
              <w:rPr>
                <w:sz w:val="20"/>
                <w:szCs w:val="20"/>
              </w:rPr>
              <w:t>84,8</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r w:rsidRPr="00662F3C">
              <w:rPr>
                <w:sz w:val="20"/>
                <w:szCs w:val="20"/>
              </w:rPr>
              <w:t>0,3</w:t>
            </w:r>
          </w:p>
        </w:tc>
      </w:tr>
      <w:tr w:rsidR="000F4C15" w:rsidRPr="00662F3C" w:rsidTr="006735B0">
        <w:trPr>
          <w:trHeight w:val="46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0113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0920000311</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850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lang w:val="en-US"/>
              </w:rPr>
            </w:pPr>
            <w:r w:rsidRPr="00662F3C">
              <w:rPr>
                <w:sz w:val="20"/>
                <w:szCs w:val="20"/>
              </w:rPr>
              <w:t>21,5</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12,5</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10,6</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84,8</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0,3</w:t>
            </w:r>
          </w:p>
        </w:tc>
      </w:tr>
      <w:tr w:rsidR="000F4C15" w:rsidRPr="00662F3C" w:rsidTr="006735B0">
        <w:trPr>
          <w:trHeight w:val="46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color w:val="000000"/>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0113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090000312</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10,0</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w:t>
            </w:r>
          </w:p>
        </w:tc>
      </w:tr>
      <w:tr w:rsidR="000F4C15" w:rsidRPr="00662F3C" w:rsidTr="006972A9">
        <w:trPr>
          <w:trHeight w:val="486"/>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0113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0920000312</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sz w:val="20"/>
                <w:szCs w:val="20"/>
              </w:rPr>
            </w:pPr>
            <w:r w:rsidRPr="00662F3C">
              <w:rPr>
                <w:sz w:val="20"/>
                <w:szCs w:val="20"/>
              </w:rPr>
              <w:t>200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10,0</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w:t>
            </w:r>
          </w:p>
        </w:tc>
      </w:tr>
      <w:tr w:rsidR="000F4C15" w:rsidRPr="00662F3C" w:rsidTr="006735B0">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0920000312</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10,0</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r>
      <w:tr w:rsidR="000F4C15" w:rsidRPr="00662F3C" w:rsidTr="006735B0">
        <w:trPr>
          <w:trHeight w:val="389"/>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Целевые программы муниципальных образований</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7950000000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15,0</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r w:rsidRPr="00662F3C">
              <w:rPr>
                <w:sz w:val="20"/>
                <w:szCs w:val="20"/>
              </w:rPr>
              <w:t>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r w:rsidRPr="00662F3C">
              <w:rPr>
                <w:sz w:val="20"/>
                <w:szCs w:val="20"/>
              </w:rPr>
              <w:t>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r w:rsidRPr="00662F3C">
              <w:rPr>
                <w:sz w:val="20"/>
                <w:szCs w:val="20"/>
              </w:rPr>
              <w:t>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r w:rsidRPr="00662F3C">
              <w:rPr>
                <w:sz w:val="20"/>
                <w:szCs w:val="20"/>
              </w:rPr>
              <w:t>0</w:t>
            </w:r>
          </w:p>
        </w:tc>
      </w:tr>
      <w:tr w:rsidR="000F4C15" w:rsidRPr="00662F3C" w:rsidTr="006972A9">
        <w:trPr>
          <w:trHeight w:val="635"/>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Муниципальная программа «Профилактика правонарушений и наркомании в Тегульдетском районе на 2023-2025 год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7950500001</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15,0</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r>
      <w:tr w:rsidR="000F4C15" w:rsidRPr="00662F3C" w:rsidTr="006972A9">
        <w:trPr>
          <w:trHeight w:val="564"/>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7950500001</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15,0</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r>
      <w:tr w:rsidR="000F4C15" w:rsidRPr="00662F3C" w:rsidTr="006735B0">
        <w:trPr>
          <w:trHeight w:val="720"/>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lastRenderedPageBreak/>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7950500001</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15,0</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w:t>
            </w:r>
          </w:p>
        </w:tc>
      </w:tr>
      <w:tr w:rsidR="000F4C15" w:rsidRPr="00662F3C" w:rsidTr="006735B0">
        <w:trPr>
          <w:trHeight w:val="25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0"/>
              <w:rPr>
                <w:b/>
                <w:i/>
                <w:sz w:val="20"/>
                <w:szCs w:val="20"/>
              </w:rPr>
            </w:pPr>
            <w:r w:rsidRPr="00662F3C">
              <w:rPr>
                <w:b/>
                <w:i/>
                <w:sz w:val="20"/>
                <w:szCs w:val="20"/>
              </w:rPr>
              <w:t>Национальная оборона</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0200</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 </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236,2</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0"/>
              <w:rPr>
                <w:b/>
                <w:i/>
                <w:sz w:val="20"/>
                <w:szCs w:val="20"/>
              </w:rPr>
            </w:pPr>
            <w:r w:rsidRPr="00662F3C">
              <w:rPr>
                <w:b/>
                <w:i/>
                <w:sz w:val="20"/>
                <w:szCs w:val="20"/>
              </w:rPr>
              <w:t>54,1</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0"/>
              <w:rPr>
                <w:b/>
                <w:i/>
                <w:sz w:val="20"/>
                <w:szCs w:val="20"/>
              </w:rPr>
            </w:pPr>
            <w:r w:rsidRPr="00662F3C">
              <w:rPr>
                <w:b/>
                <w:i/>
                <w:sz w:val="20"/>
                <w:szCs w:val="20"/>
              </w:rPr>
              <w:t>50,8</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0"/>
              <w:rPr>
                <w:b/>
                <w:i/>
                <w:sz w:val="20"/>
                <w:szCs w:val="20"/>
              </w:rPr>
            </w:pPr>
            <w:r w:rsidRPr="00662F3C">
              <w:rPr>
                <w:b/>
                <w:i/>
                <w:sz w:val="20"/>
                <w:szCs w:val="20"/>
              </w:rPr>
              <w:t>93,9</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0"/>
              <w:rPr>
                <w:b/>
                <w:i/>
                <w:sz w:val="20"/>
                <w:szCs w:val="20"/>
              </w:rPr>
            </w:pPr>
            <w:r w:rsidRPr="00662F3C">
              <w:rPr>
                <w:b/>
                <w:i/>
                <w:sz w:val="20"/>
                <w:szCs w:val="20"/>
              </w:rPr>
              <w:t>1,7</w:t>
            </w:r>
          </w:p>
        </w:tc>
      </w:tr>
      <w:tr w:rsidR="000F4C15" w:rsidRPr="00662F3C" w:rsidTr="006735B0">
        <w:trPr>
          <w:trHeight w:val="480"/>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0203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236,2</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r w:rsidRPr="00662F3C">
              <w:rPr>
                <w:sz w:val="20"/>
                <w:szCs w:val="20"/>
              </w:rPr>
              <w:t>54,1</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50,8</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r w:rsidRPr="00662F3C">
              <w:rPr>
                <w:sz w:val="20"/>
                <w:szCs w:val="20"/>
              </w:rPr>
              <w:t>93,9</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r w:rsidRPr="00662F3C">
              <w:rPr>
                <w:sz w:val="20"/>
                <w:szCs w:val="20"/>
              </w:rPr>
              <w:t>1,7</w:t>
            </w:r>
          </w:p>
        </w:tc>
      </w:tr>
      <w:tr w:rsidR="000F4C15" w:rsidRPr="00662F3C" w:rsidTr="006735B0">
        <w:trPr>
          <w:trHeight w:val="195"/>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2100000000</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outlineLvl w:val="1"/>
              <w:rPr>
                <w:sz w:val="20"/>
                <w:szCs w:val="20"/>
              </w:rPr>
            </w:pPr>
          </w:p>
        </w:tc>
        <w:tc>
          <w:tcPr>
            <w:tcW w:w="1418"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outlineLvl w:val="1"/>
              <w:rPr>
                <w:sz w:val="20"/>
                <w:szCs w:val="20"/>
              </w:rPr>
            </w:pPr>
            <w:r w:rsidRPr="00662F3C">
              <w:rPr>
                <w:sz w:val="20"/>
                <w:szCs w:val="20"/>
              </w:rPr>
              <w:t>236,2</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54,1</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50,8</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93,9</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1,7</w:t>
            </w:r>
          </w:p>
        </w:tc>
      </w:tr>
      <w:tr w:rsidR="000F4C15" w:rsidRPr="00662F3C" w:rsidTr="006972A9">
        <w:trPr>
          <w:trHeight w:val="602"/>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0203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2120000000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236,2</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54,1</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50,8</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93,9</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1,7</w:t>
            </w:r>
          </w:p>
        </w:tc>
      </w:tr>
      <w:tr w:rsidR="000F4C15" w:rsidRPr="00662F3C" w:rsidTr="006735B0">
        <w:trPr>
          <w:trHeight w:val="76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0203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2126500000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236,2</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54,1</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50,8</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93,9</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1,7</w:t>
            </w:r>
          </w:p>
        </w:tc>
      </w:tr>
      <w:tr w:rsidR="000F4C15" w:rsidRPr="00662F3C" w:rsidTr="006735B0">
        <w:trPr>
          <w:trHeight w:val="76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0203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2126551180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236,2</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54,1</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50,8</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93,9</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1,7</w:t>
            </w:r>
          </w:p>
        </w:tc>
      </w:tr>
      <w:tr w:rsidR="000F4C15" w:rsidRPr="00662F3C" w:rsidTr="006972A9">
        <w:trPr>
          <w:trHeight w:val="1474"/>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sz w:val="20"/>
                <w:szCs w:val="20"/>
              </w:rPr>
              <w:t>2126551180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100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236,2</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54,1</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50,8</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93,9</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1,7</w:t>
            </w:r>
          </w:p>
        </w:tc>
      </w:tr>
      <w:tr w:rsidR="000F4C15" w:rsidRPr="00662F3C" w:rsidTr="006735B0">
        <w:trPr>
          <w:trHeight w:val="480"/>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sz w:val="20"/>
                <w:szCs w:val="20"/>
              </w:rPr>
              <w:t>2126551180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110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236,2</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54,1</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50,8</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93,9</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1,7</w:t>
            </w:r>
          </w:p>
        </w:tc>
      </w:tr>
      <w:tr w:rsidR="000F4C15" w:rsidRPr="00662F3C" w:rsidTr="006735B0">
        <w:trPr>
          <w:trHeight w:val="480"/>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b/>
                <w:sz w:val="20"/>
                <w:szCs w:val="20"/>
              </w:rPr>
            </w:pPr>
            <w:r w:rsidRPr="00662F3C">
              <w:rPr>
                <w:b/>
                <w:sz w:val="20"/>
                <w:szCs w:val="2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sz w:val="20"/>
                <w:szCs w:val="20"/>
              </w:rPr>
            </w:pPr>
            <w:r w:rsidRPr="00662F3C">
              <w:rPr>
                <w:b/>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color w:val="000000"/>
                <w:sz w:val="20"/>
                <w:szCs w:val="20"/>
              </w:rPr>
            </w:pPr>
            <w:r w:rsidRPr="00662F3C">
              <w:rPr>
                <w:b/>
                <w:color w:val="000000"/>
                <w:sz w:val="20"/>
                <w:szCs w:val="20"/>
              </w:rPr>
              <w:t>0300</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b/>
                <w:sz w:val="20"/>
                <w:szCs w:val="20"/>
              </w:rPr>
            </w:pPr>
            <w:r w:rsidRPr="00662F3C">
              <w:rPr>
                <w:b/>
                <w:sz w:val="20"/>
                <w:szCs w:val="20"/>
              </w:rPr>
              <w:t>73,0</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b/>
                <w:sz w:val="20"/>
                <w:szCs w:val="20"/>
              </w:rPr>
            </w:pPr>
            <w:r w:rsidRPr="00662F3C">
              <w:rPr>
                <w:b/>
                <w:sz w:val="20"/>
                <w:szCs w:val="20"/>
              </w:rPr>
              <w:t>0,0</w:t>
            </w:r>
          </w:p>
          <w:p w:rsidR="000F4C15" w:rsidRPr="00662F3C" w:rsidRDefault="000F4C15" w:rsidP="006735B0">
            <w:pPr>
              <w:jc w:val="center"/>
              <w:rPr>
                <w:b/>
                <w:sz w:val="20"/>
                <w:szCs w:val="20"/>
              </w:rPr>
            </w:pPr>
          </w:p>
        </w:tc>
        <w:tc>
          <w:tcPr>
            <w:tcW w:w="1351" w:type="dxa"/>
            <w:tcBorders>
              <w:top w:val="nil"/>
              <w:left w:val="nil"/>
              <w:bottom w:val="single" w:sz="4" w:space="0" w:color="auto"/>
              <w:right w:val="single" w:sz="4" w:space="0" w:color="auto"/>
            </w:tcBorders>
          </w:tcPr>
          <w:p w:rsidR="000F4C15" w:rsidRPr="00662F3C" w:rsidRDefault="000F4C15" w:rsidP="006735B0">
            <w:pPr>
              <w:jc w:val="center"/>
              <w:rPr>
                <w:b/>
                <w:sz w:val="20"/>
                <w:szCs w:val="20"/>
              </w:rPr>
            </w:pPr>
            <w:r w:rsidRPr="00662F3C">
              <w:rPr>
                <w:b/>
                <w:sz w:val="20"/>
                <w:szCs w:val="20"/>
              </w:rPr>
              <w:t>0,0</w:t>
            </w:r>
          </w:p>
          <w:p w:rsidR="000F4C15" w:rsidRPr="00662F3C" w:rsidRDefault="000F4C15" w:rsidP="006735B0">
            <w:pPr>
              <w:jc w:val="center"/>
              <w:rPr>
                <w:b/>
                <w:sz w:val="20"/>
                <w:szCs w:val="20"/>
              </w:rPr>
            </w:pPr>
          </w:p>
        </w:tc>
        <w:tc>
          <w:tcPr>
            <w:tcW w:w="1276" w:type="dxa"/>
            <w:tcBorders>
              <w:top w:val="nil"/>
              <w:left w:val="nil"/>
              <w:bottom w:val="single" w:sz="4" w:space="0" w:color="auto"/>
              <w:right w:val="single" w:sz="4" w:space="0" w:color="auto"/>
            </w:tcBorders>
          </w:tcPr>
          <w:p w:rsidR="000F4C15" w:rsidRPr="00662F3C" w:rsidRDefault="000F4C15" w:rsidP="006735B0">
            <w:pPr>
              <w:jc w:val="center"/>
              <w:rPr>
                <w:b/>
                <w:sz w:val="20"/>
                <w:szCs w:val="20"/>
              </w:rPr>
            </w:pPr>
            <w:r w:rsidRPr="00662F3C">
              <w:rPr>
                <w:b/>
                <w:sz w:val="20"/>
                <w:szCs w:val="20"/>
              </w:rPr>
              <w:t>0,0</w:t>
            </w:r>
          </w:p>
          <w:p w:rsidR="000F4C15" w:rsidRPr="00662F3C" w:rsidRDefault="000F4C15" w:rsidP="006735B0">
            <w:pPr>
              <w:jc w:val="center"/>
              <w:rPr>
                <w:b/>
                <w:sz w:val="20"/>
                <w:szCs w:val="20"/>
              </w:rPr>
            </w:pPr>
          </w:p>
        </w:tc>
        <w:tc>
          <w:tcPr>
            <w:tcW w:w="1022" w:type="dxa"/>
            <w:tcBorders>
              <w:top w:val="nil"/>
              <w:left w:val="nil"/>
              <w:bottom w:val="single" w:sz="4" w:space="0" w:color="auto"/>
              <w:right w:val="single" w:sz="4" w:space="0" w:color="auto"/>
            </w:tcBorders>
          </w:tcPr>
          <w:p w:rsidR="000F4C15" w:rsidRPr="00662F3C" w:rsidRDefault="000F4C15" w:rsidP="006735B0">
            <w:pPr>
              <w:jc w:val="center"/>
              <w:rPr>
                <w:b/>
                <w:sz w:val="20"/>
                <w:szCs w:val="20"/>
              </w:rPr>
            </w:pPr>
            <w:r w:rsidRPr="00662F3C">
              <w:rPr>
                <w:b/>
                <w:sz w:val="20"/>
                <w:szCs w:val="20"/>
              </w:rPr>
              <w:t>0,0</w:t>
            </w:r>
          </w:p>
          <w:p w:rsidR="000F4C15" w:rsidRPr="00662F3C" w:rsidRDefault="000F4C15" w:rsidP="006735B0">
            <w:pPr>
              <w:jc w:val="center"/>
              <w:rPr>
                <w:b/>
                <w:sz w:val="20"/>
                <w:szCs w:val="20"/>
              </w:rPr>
            </w:pPr>
          </w:p>
        </w:tc>
      </w:tr>
      <w:tr w:rsidR="000F4C15" w:rsidRPr="00662F3C" w:rsidTr="006735B0">
        <w:trPr>
          <w:trHeight w:val="40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0310</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73,0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40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Государственная программа "Обеспечение безопасности населения  Томской области"</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0310</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r w:rsidRPr="00662F3C">
              <w:rPr>
                <w:color w:val="000000"/>
                <w:sz w:val="20"/>
                <w:szCs w:val="20"/>
              </w:rPr>
              <w:t>1400000000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40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Подпрограмма "Повышение уровня защиты населения и территории от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0310</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r w:rsidRPr="00662F3C">
              <w:rPr>
                <w:color w:val="000000"/>
                <w:sz w:val="20"/>
                <w:szCs w:val="20"/>
              </w:rPr>
              <w:t>1440000000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40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lastRenderedPageBreak/>
              <w:t>Ведомственная целевая программа "Обеспечение пожарной безопасности Томской области"</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0310</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r w:rsidRPr="00662F3C">
              <w:rPr>
                <w:color w:val="000000"/>
                <w:sz w:val="20"/>
                <w:szCs w:val="20"/>
              </w:rPr>
              <w:t>1446100000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40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0310</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r w:rsidRPr="00662F3C">
              <w:rPr>
                <w:color w:val="000000"/>
                <w:sz w:val="20"/>
                <w:szCs w:val="20"/>
              </w:rPr>
              <w:t>1446141340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p w:rsidR="000F4C15" w:rsidRPr="00662F3C" w:rsidRDefault="000F4C15" w:rsidP="006735B0">
            <w:pPr>
              <w:jc w:val="center"/>
              <w:rPr>
                <w:sz w:val="20"/>
                <w:szCs w:val="20"/>
              </w:rPr>
            </w:pP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972A9">
        <w:trPr>
          <w:trHeight w:val="406"/>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0310</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r w:rsidRPr="00662F3C">
              <w:rPr>
                <w:color w:val="000000"/>
                <w:sz w:val="20"/>
                <w:szCs w:val="20"/>
              </w:rPr>
              <w:t>1446141340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r w:rsidRPr="00662F3C">
              <w:rPr>
                <w:color w:val="000000"/>
                <w:sz w:val="20"/>
                <w:szCs w:val="20"/>
              </w:rPr>
              <w:t>200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40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0310</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r w:rsidRPr="00662F3C">
              <w:rPr>
                <w:color w:val="000000"/>
                <w:sz w:val="20"/>
                <w:szCs w:val="20"/>
              </w:rPr>
              <w:t>1446141340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r w:rsidRPr="00662F3C">
              <w:rPr>
                <w:color w:val="000000"/>
                <w:sz w:val="20"/>
                <w:szCs w:val="20"/>
              </w:rPr>
              <w:t>240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40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Мероприятия по предупреждению и ликвидации последствий ЧС и СБ</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0310</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r w:rsidRPr="00662F3C">
              <w:rPr>
                <w:color w:val="000000"/>
                <w:sz w:val="20"/>
                <w:szCs w:val="20"/>
              </w:rPr>
              <w:t>2180000000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68,0</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Предупреждение и ликвидации последствий ЧС из местного бюджета</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2180000101</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68,0</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2180000101</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r w:rsidRPr="00662F3C">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68,0</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2180000101</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68,0</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37"/>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0"/>
              <w:rPr>
                <w:b/>
                <w:i/>
                <w:sz w:val="20"/>
                <w:szCs w:val="20"/>
              </w:rPr>
            </w:pPr>
            <w:r w:rsidRPr="00662F3C">
              <w:rPr>
                <w:b/>
                <w:i/>
                <w:sz w:val="20"/>
                <w:szCs w:val="20"/>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0400</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 </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 </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2 330,4</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b/>
                <w:i/>
                <w:sz w:val="20"/>
                <w:szCs w:val="20"/>
                <w:highlight w:val="yellow"/>
              </w:rPr>
            </w:pPr>
            <w:r w:rsidRPr="00662F3C">
              <w:rPr>
                <w:b/>
                <w:i/>
                <w:sz w:val="20"/>
                <w:szCs w:val="20"/>
              </w:rPr>
              <w:t>362,4</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b/>
                <w:i/>
                <w:sz w:val="20"/>
                <w:szCs w:val="20"/>
                <w:highlight w:val="yellow"/>
              </w:rPr>
            </w:pPr>
            <w:r w:rsidRPr="00662F3C">
              <w:rPr>
                <w:b/>
                <w:i/>
                <w:sz w:val="20"/>
                <w:szCs w:val="20"/>
              </w:rPr>
              <w:t>362,1</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b/>
                <w:i/>
                <w:sz w:val="20"/>
                <w:szCs w:val="20"/>
              </w:rPr>
            </w:pPr>
            <w:r w:rsidRPr="00662F3C">
              <w:rPr>
                <w:b/>
                <w:i/>
                <w:sz w:val="20"/>
                <w:szCs w:val="20"/>
              </w:rPr>
              <w:t>99,9</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b/>
                <w:i/>
                <w:sz w:val="20"/>
                <w:szCs w:val="20"/>
              </w:rPr>
            </w:pPr>
            <w:r w:rsidRPr="00662F3C">
              <w:rPr>
                <w:b/>
                <w:i/>
                <w:sz w:val="20"/>
                <w:szCs w:val="20"/>
              </w:rPr>
              <w:t>11,9</w:t>
            </w:r>
          </w:p>
        </w:tc>
      </w:tr>
      <w:tr w:rsidR="000F4C15" w:rsidRPr="00662F3C" w:rsidTr="006735B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0"/>
              <w:rPr>
                <w:sz w:val="20"/>
                <w:szCs w:val="20"/>
              </w:rPr>
            </w:pPr>
            <w:r w:rsidRPr="00662F3C">
              <w:rPr>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2 330,4</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r w:rsidRPr="00662F3C">
              <w:rPr>
                <w:sz w:val="20"/>
                <w:szCs w:val="20"/>
              </w:rPr>
              <w:t>362,4</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r w:rsidRPr="00662F3C">
              <w:rPr>
                <w:sz w:val="20"/>
                <w:szCs w:val="20"/>
              </w:rPr>
              <w:t>362,1</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r w:rsidRPr="00662F3C">
              <w:rPr>
                <w:sz w:val="20"/>
                <w:szCs w:val="20"/>
              </w:rPr>
              <w:t>99,9</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r w:rsidRPr="00662F3C">
              <w:rPr>
                <w:sz w:val="20"/>
                <w:szCs w:val="20"/>
              </w:rPr>
              <w:t>11,9</w:t>
            </w:r>
          </w:p>
        </w:tc>
      </w:tr>
      <w:tr w:rsidR="000F4C15" w:rsidRPr="00662F3C" w:rsidTr="006735B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0"/>
              <w:rPr>
                <w:sz w:val="20"/>
                <w:szCs w:val="20"/>
              </w:rPr>
            </w:pPr>
            <w:r w:rsidRPr="00662F3C">
              <w:rPr>
                <w:sz w:val="20"/>
                <w:szCs w:val="20"/>
              </w:rPr>
              <w:t>Государственная программа «Развитие транспортной инфраструктуры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1800000000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1 193,6</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p>
          <w:p w:rsidR="000F4C15" w:rsidRPr="00662F3C" w:rsidRDefault="000F4C15" w:rsidP="006735B0">
            <w:pPr>
              <w:jc w:val="center"/>
              <w:outlineLvl w:val="0"/>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p>
          <w:p w:rsidR="000F4C15" w:rsidRPr="00662F3C" w:rsidRDefault="000F4C15" w:rsidP="006735B0">
            <w:pPr>
              <w:jc w:val="center"/>
              <w:outlineLvl w:val="0"/>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p>
          <w:p w:rsidR="000F4C15" w:rsidRPr="00662F3C" w:rsidRDefault="000F4C15" w:rsidP="006735B0">
            <w:pPr>
              <w:jc w:val="center"/>
              <w:outlineLvl w:val="0"/>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p>
          <w:p w:rsidR="000F4C15" w:rsidRPr="00662F3C" w:rsidRDefault="000F4C15" w:rsidP="006735B0">
            <w:pPr>
              <w:jc w:val="center"/>
              <w:outlineLvl w:val="0"/>
              <w:rPr>
                <w:sz w:val="20"/>
                <w:szCs w:val="20"/>
              </w:rPr>
            </w:pPr>
            <w:r w:rsidRPr="00662F3C">
              <w:rPr>
                <w:sz w:val="20"/>
                <w:szCs w:val="20"/>
              </w:rPr>
              <w:t>0,0</w:t>
            </w:r>
          </w:p>
        </w:tc>
      </w:tr>
      <w:tr w:rsidR="000F4C15" w:rsidRPr="00662F3C" w:rsidTr="006735B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0"/>
              <w:rPr>
                <w:sz w:val="20"/>
                <w:szCs w:val="20"/>
              </w:rPr>
            </w:pPr>
            <w:r w:rsidRPr="00662F3C">
              <w:rPr>
                <w:sz w:val="20"/>
                <w:szCs w:val="20"/>
              </w:rPr>
              <w:t>Программа «Сохранение и развитие автомобильных дорог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182000000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1 193,6</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0"/>
              <w:rPr>
                <w:sz w:val="20"/>
                <w:szCs w:val="20"/>
              </w:rPr>
            </w:pPr>
            <w:r w:rsidRPr="00662F3C">
              <w:rPr>
                <w:sz w:val="20"/>
                <w:szCs w:val="20"/>
              </w:rPr>
              <w:t>Основное мероприятие «Ремонт автомобильных дорог общего пользования местного значения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1828400000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1 193,6</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0"/>
              <w:rPr>
                <w:sz w:val="20"/>
                <w:szCs w:val="20"/>
              </w:rPr>
            </w:pPr>
            <w:r w:rsidRPr="00662F3C">
              <w:rPr>
                <w:sz w:val="20"/>
                <w:szCs w:val="20"/>
              </w:rPr>
              <w:t>Капитальный ремонт и (или) ремонт автомобильных дорог общего пользования местного значения в границах</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1828440930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1 193,6</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0"/>
              <w:rPr>
                <w:sz w:val="20"/>
                <w:szCs w:val="20"/>
              </w:rPr>
            </w:pPr>
            <w:r w:rsidRPr="00662F3C">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1828440930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1 193,6</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0"/>
              <w:rPr>
                <w:sz w:val="20"/>
                <w:szCs w:val="20"/>
              </w:rPr>
            </w:pPr>
            <w:r w:rsidRPr="00662F3C">
              <w:rPr>
                <w:sz w:val="20"/>
                <w:szCs w:val="20"/>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1828440930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1 193,6</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0"/>
              <w:rPr>
                <w:sz w:val="20"/>
                <w:szCs w:val="20"/>
              </w:rPr>
            </w:pPr>
            <w:r w:rsidRPr="00662F3C">
              <w:rPr>
                <w:sz w:val="20"/>
                <w:szCs w:val="20"/>
              </w:rPr>
              <w:t>Расходы на автодорожные, жилищные и коммунальные хозяйства</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3000000000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1 031,5</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r w:rsidRPr="00662F3C">
              <w:rPr>
                <w:sz w:val="20"/>
                <w:szCs w:val="20"/>
              </w:rPr>
              <w:t>362,4</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r w:rsidRPr="00662F3C">
              <w:rPr>
                <w:sz w:val="20"/>
                <w:szCs w:val="20"/>
              </w:rPr>
              <w:t>362,1</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r w:rsidRPr="00662F3C">
              <w:rPr>
                <w:sz w:val="20"/>
                <w:szCs w:val="20"/>
              </w:rPr>
              <w:t>99,9</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r w:rsidRPr="00662F3C">
              <w:rPr>
                <w:sz w:val="20"/>
                <w:szCs w:val="20"/>
              </w:rPr>
              <w:t>11,9</w:t>
            </w:r>
          </w:p>
        </w:tc>
      </w:tr>
      <w:tr w:rsidR="000F4C15" w:rsidRPr="00662F3C" w:rsidTr="006735B0">
        <w:trPr>
          <w:trHeight w:val="25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lastRenderedPageBreak/>
              <w:t xml:space="preserve">Дорожное хозяйство </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0409</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315000</w:t>
            </w:r>
            <w:r w:rsidRPr="00662F3C">
              <w:rPr>
                <w:sz w:val="20"/>
                <w:szCs w:val="20"/>
                <w:lang w:val="en-US"/>
              </w:rPr>
              <w:t>000</w:t>
            </w:r>
            <w:r w:rsidRPr="00662F3C">
              <w:rPr>
                <w:sz w:val="20"/>
                <w:szCs w:val="20"/>
              </w:rPr>
              <w:t>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highlight w:val="yellow"/>
              </w:rPr>
            </w:pPr>
            <w:r w:rsidRPr="00662F3C">
              <w:rPr>
                <w:sz w:val="20"/>
                <w:szCs w:val="20"/>
              </w:rPr>
              <w:t>1 031,5</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362,4</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362,1</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99,9</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r w:rsidRPr="00662F3C">
              <w:rPr>
                <w:sz w:val="20"/>
                <w:szCs w:val="20"/>
              </w:rPr>
              <w:t>11,9</w:t>
            </w:r>
          </w:p>
        </w:tc>
      </w:tr>
      <w:tr w:rsidR="000F4C15" w:rsidRPr="00662F3C" w:rsidTr="00662F3C">
        <w:trPr>
          <w:trHeight w:val="1741"/>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1"/>
              <w:rPr>
                <w:sz w:val="20"/>
                <w:szCs w:val="20"/>
              </w:rPr>
            </w:pPr>
            <w:r w:rsidRPr="00662F3C">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3150000212</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outlineLvl w:val="1"/>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1 031,5</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362,4</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362,1</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99,9</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p>
          <w:p w:rsidR="000F4C15" w:rsidRPr="00662F3C" w:rsidRDefault="000F4C15" w:rsidP="006735B0">
            <w:pPr>
              <w:jc w:val="center"/>
              <w:outlineLvl w:val="1"/>
              <w:rPr>
                <w:sz w:val="20"/>
                <w:szCs w:val="20"/>
              </w:rPr>
            </w:pPr>
            <w:r w:rsidRPr="00662F3C">
              <w:rPr>
                <w:sz w:val="20"/>
                <w:szCs w:val="20"/>
              </w:rPr>
              <w:t>11,9</w:t>
            </w:r>
          </w:p>
        </w:tc>
      </w:tr>
      <w:tr w:rsidR="000F4C15" w:rsidRPr="00662F3C" w:rsidTr="006972A9">
        <w:trPr>
          <w:trHeight w:val="522"/>
        </w:trPr>
        <w:tc>
          <w:tcPr>
            <w:tcW w:w="4361" w:type="dxa"/>
            <w:tcBorders>
              <w:top w:val="nil"/>
              <w:left w:val="single" w:sz="4" w:space="0" w:color="auto"/>
              <w:bottom w:val="single" w:sz="4" w:space="0" w:color="auto"/>
              <w:right w:val="single" w:sz="4" w:space="0" w:color="auto"/>
            </w:tcBorders>
            <w:vAlign w:val="bottom"/>
          </w:tcPr>
          <w:p w:rsidR="000F4C15" w:rsidRPr="00662F3C" w:rsidRDefault="000F4C15" w:rsidP="006735B0">
            <w:pPr>
              <w:rPr>
                <w:sz w:val="20"/>
                <w:szCs w:val="20"/>
              </w:rPr>
            </w:pPr>
            <w:r w:rsidRPr="00662F3C">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0409</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3150000212</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200</w:t>
            </w:r>
          </w:p>
        </w:tc>
        <w:tc>
          <w:tcPr>
            <w:tcW w:w="141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1 031,5</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362,4</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362,1</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99,9</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11,9</w:t>
            </w:r>
          </w:p>
        </w:tc>
      </w:tr>
      <w:tr w:rsidR="000F4C15" w:rsidRPr="00662F3C" w:rsidTr="006735B0">
        <w:trPr>
          <w:trHeight w:val="635"/>
        </w:trPr>
        <w:tc>
          <w:tcPr>
            <w:tcW w:w="4361" w:type="dxa"/>
            <w:tcBorders>
              <w:top w:val="nil"/>
              <w:left w:val="single" w:sz="4" w:space="0" w:color="auto"/>
              <w:bottom w:val="single" w:sz="4" w:space="0" w:color="auto"/>
              <w:right w:val="single" w:sz="4" w:space="0" w:color="auto"/>
            </w:tcBorders>
            <w:vAlign w:val="center"/>
          </w:tcPr>
          <w:p w:rsidR="000F4C15" w:rsidRPr="00662F3C" w:rsidRDefault="000F4C15" w:rsidP="006735B0">
            <w:pPr>
              <w:outlineLvl w:val="2"/>
              <w:rPr>
                <w:sz w:val="20"/>
                <w:szCs w:val="20"/>
              </w:rPr>
            </w:pPr>
            <w:r w:rsidRPr="00662F3C">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0409</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3150000212</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2"/>
              <w:rPr>
                <w:sz w:val="20"/>
                <w:szCs w:val="20"/>
              </w:rPr>
            </w:pPr>
            <w:r w:rsidRPr="00662F3C">
              <w:rPr>
                <w:sz w:val="20"/>
                <w:szCs w:val="20"/>
              </w:rPr>
              <w:t>240</w:t>
            </w:r>
          </w:p>
        </w:tc>
        <w:tc>
          <w:tcPr>
            <w:tcW w:w="141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1 031,5</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362,4</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362,1</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99,9</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11,9</w:t>
            </w:r>
          </w:p>
        </w:tc>
      </w:tr>
      <w:tr w:rsidR="000F4C15" w:rsidRPr="00662F3C" w:rsidTr="006735B0">
        <w:trPr>
          <w:trHeight w:val="635"/>
        </w:trPr>
        <w:tc>
          <w:tcPr>
            <w:tcW w:w="4361" w:type="dxa"/>
            <w:tcBorders>
              <w:top w:val="nil"/>
              <w:left w:val="single" w:sz="4" w:space="0" w:color="auto"/>
              <w:bottom w:val="single" w:sz="4" w:space="0" w:color="auto"/>
              <w:right w:val="single" w:sz="4" w:space="0" w:color="auto"/>
            </w:tcBorders>
            <w:vAlign w:val="center"/>
          </w:tcPr>
          <w:p w:rsidR="000F4C15" w:rsidRPr="00662F3C" w:rsidRDefault="000F4C15" w:rsidP="006735B0">
            <w:pPr>
              <w:outlineLvl w:val="2"/>
              <w:rPr>
                <w:sz w:val="20"/>
                <w:szCs w:val="20"/>
              </w:rPr>
            </w:pPr>
            <w:r w:rsidRPr="00662F3C">
              <w:rPr>
                <w:color w:val="000000"/>
                <w:sz w:val="20"/>
                <w:szCs w:val="20"/>
              </w:rPr>
              <w:t>Муниципальная программа « Развитие транспортной инфраструктуры в Тегульдетском районе на 2022-2024 годы»</w:t>
            </w:r>
          </w:p>
        </w:tc>
        <w:tc>
          <w:tcPr>
            <w:tcW w:w="70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p>
        </w:tc>
        <w:tc>
          <w:tcPr>
            <w:tcW w:w="1134"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color w:val="000000"/>
                <w:sz w:val="20"/>
                <w:szCs w:val="20"/>
              </w:rPr>
              <w:t>7952400000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outlineLvl w:val="2"/>
              <w:rPr>
                <w:sz w:val="20"/>
                <w:szCs w:val="20"/>
              </w:rPr>
            </w:pPr>
          </w:p>
        </w:tc>
        <w:tc>
          <w:tcPr>
            <w:tcW w:w="141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105,3</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r>
      <w:tr w:rsidR="000F4C15" w:rsidRPr="00662F3C" w:rsidTr="006735B0">
        <w:trPr>
          <w:trHeight w:val="635"/>
        </w:trPr>
        <w:tc>
          <w:tcPr>
            <w:tcW w:w="4361" w:type="dxa"/>
            <w:tcBorders>
              <w:top w:val="nil"/>
              <w:left w:val="single" w:sz="4" w:space="0" w:color="auto"/>
              <w:bottom w:val="single" w:sz="4" w:space="0" w:color="auto"/>
              <w:right w:val="single" w:sz="4" w:space="0" w:color="auto"/>
            </w:tcBorders>
            <w:vAlign w:val="center"/>
          </w:tcPr>
          <w:p w:rsidR="000F4C15" w:rsidRPr="00662F3C" w:rsidRDefault="000F4C15" w:rsidP="006735B0">
            <w:pPr>
              <w:outlineLvl w:val="2"/>
              <w:rPr>
                <w:sz w:val="20"/>
                <w:szCs w:val="20"/>
                <w:highlight w:val="yellow"/>
              </w:rPr>
            </w:pPr>
            <w:r w:rsidRPr="00662F3C">
              <w:rPr>
                <w:color w:val="000000"/>
                <w:sz w:val="20"/>
                <w:szCs w:val="20"/>
              </w:rPr>
              <w:t>Муниципальная программа « Развитие транспортной инфраструктуры в Тегульдетском районе на 2022-2024 годы» (софинансирование на ремонт дорог)</w:t>
            </w:r>
          </w:p>
        </w:tc>
        <w:tc>
          <w:tcPr>
            <w:tcW w:w="70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0409</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lang w:val="en-US"/>
              </w:rPr>
            </w:pPr>
            <w:r w:rsidRPr="00662F3C">
              <w:rPr>
                <w:sz w:val="20"/>
                <w:szCs w:val="20"/>
              </w:rPr>
              <w:t>79524</w:t>
            </w:r>
            <w:r w:rsidRPr="00662F3C">
              <w:rPr>
                <w:sz w:val="20"/>
                <w:szCs w:val="20"/>
                <w:lang w:val="en-US"/>
              </w:rPr>
              <w:t>S093</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outlineLvl w:val="2"/>
              <w:rPr>
                <w:sz w:val="20"/>
                <w:szCs w:val="20"/>
              </w:rPr>
            </w:pPr>
          </w:p>
        </w:tc>
        <w:tc>
          <w:tcPr>
            <w:tcW w:w="141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lang w:val="en-US"/>
              </w:rPr>
            </w:pPr>
            <w:r w:rsidRPr="00662F3C">
              <w:rPr>
                <w:sz w:val="20"/>
                <w:szCs w:val="20"/>
                <w:lang w:val="en-US"/>
              </w:rPr>
              <w:t>105</w:t>
            </w:r>
            <w:r w:rsidRPr="00662F3C">
              <w:rPr>
                <w:sz w:val="20"/>
                <w:szCs w:val="20"/>
              </w:rPr>
              <w:t>,</w:t>
            </w:r>
            <w:r w:rsidRPr="00662F3C">
              <w:rPr>
                <w:sz w:val="20"/>
                <w:szCs w:val="20"/>
                <w:lang w:val="en-US"/>
              </w:rPr>
              <w:t>3</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r>
      <w:tr w:rsidR="000F4C15" w:rsidRPr="00662F3C" w:rsidTr="006735B0">
        <w:trPr>
          <w:trHeight w:val="635"/>
        </w:trPr>
        <w:tc>
          <w:tcPr>
            <w:tcW w:w="4361" w:type="dxa"/>
            <w:tcBorders>
              <w:top w:val="nil"/>
              <w:left w:val="single" w:sz="4" w:space="0" w:color="auto"/>
              <w:bottom w:val="single" w:sz="4" w:space="0" w:color="auto"/>
              <w:right w:val="single" w:sz="4" w:space="0" w:color="auto"/>
            </w:tcBorders>
            <w:vAlign w:val="center"/>
          </w:tcPr>
          <w:p w:rsidR="000F4C15" w:rsidRPr="00662F3C" w:rsidRDefault="000F4C15" w:rsidP="006735B0">
            <w:pPr>
              <w:outlineLvl w:val="2"/>
              <w:rPr>
                <w:sz w:val="20"/>
                <w:szCs w:val="20"/>
              </w:rPr>
            </w:pPr>
            <w:r w:rsidRPr="00662F3C">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0409</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1828440930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200</w:t>
            </w:r>
          </w:p>
        </w:tc>
        <w:tc>
          <w:tcPr>
            <w:tcW w:w="141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lang w:val="en-US"/>
              </w:rPr>
            </w:pPr>
            <w:r w:rsidRPr="00662F3C">
              <w:rPr>
                <w:sz w:val="20"/>
                <w:szCs w:val="20"/>
                <w:lang w:val="en-US"/>
              </w:rPr>
              <w:t>105</w:t>
            </w:r>
            <w:r w:rsidRPr="00662F3C">
              <w:rPr>
                <w:sz w:val="20"/>
                <w:szCs w:val="20"/>
              </w:rPr>
              <w:t>,</w:t>
            </w:r>
            <w:r w:rsidRPr="00662F3C">
              <w:rPr>
                <w:sz w:val="20"/>
                <w:szCs w:val="20"/>
                <w:lang w:val="en-US"/>
              </w:rPr>
              <w:t>3</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r>
      <w:tr w:rsidR="000F4C15" w:rsidRPr="00662F3C" w:rsidTr="006735B0">
        <w:trPr>
          <w:trHeight w:val="635"/>
        </w:trPr>
        <w:tc>
          <w:tcPr>
            <w:tcW w:w="4361" w:type="dxa"/>
            <w:tcBorders>
              <w:top w:val="nil"/>
              <w:left w:val="single" w:sz="4" w:space="0" w:color="auto"/>
              <w:bottom w:val="single" w:sz="4" w:space="0" w:color="auto"/>
              <w:right w:val="single" w:sz="4" w:space="0" w:color="auto"/>
            </w:tcBorders>
            <w:vAlign w:val="center"/>
          </w:tcPr>
          <w:p w:rsidR="000F4C15" w:rsidRPr="00662F3C" w:rsidRDefault="000F4C15" w:rsidP="006735B0">
            <w:pPr>
              <w:outlineLvl w:val="2"/>
              <w:rPr>
                <w:sz w:val="20"/>
                <w:szCs w:val="20"/>
              </w:rPr>
            </w:pPr>
            <w:r w:rsidRPr="00662F3C">
              <w:rPr>
                <w:sz w:val="20"/>
                <w:szCs w:val="20"/>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0409</w:t>
            </w:r>
          </w:p>
        </w:tc>
        <w:tc>
          <w:tcPr>
            <w:tcW w:w="1560"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rPr>
            </w:pPr>
            <w:r w:rsidRPr="00662F3C">
              <w:rPr>
                <w:sz w:val="20"/>
                <w:szCs w:val="20"/>
              </w:rPr>
              <w:t>1828440930</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outlineLvl w:val="2"/>
              <w:rPr>
                <w:sz w:val="20"/>
                <w:szCs w:val="20"/>
              </w:rPr>
            </w:pPr>
            <w:r w:rsidRPr="00662F3C">
              <w:rPr>
                <w:sz w:val="20"/>
                <w:szCs w:val="20"/>
              </w:rPr>
              <w:t>240</w:t>
            </w:r>
          </w:p>
        </w:tc>
        <w:tc>
          <w:tcPr>
            <w:tcW w:w="1418" w:type="dxa"/>
            <w:tcBorders>
              <w:top w:val="nil"/>
              <w:left w:val="nil"/>
              <w:bottom w:val="single" w:sz="4" w:space="0" w:color="auto"/>
              <w:right w:val="single" w:sz="4" w:space="0" w:color="auto"/>
            </w:tcBorders>
            <w:vAlign w:val="center"/>
          </w:tcPr>
          <w:p w:rsidR="000F4C15" w:rsidRPr="00662F3C" w:rsidRDefault="000F4C15" w:rsidP="006735B0">
            <w:pPr>
              <w:jc w:val="center"/>
              <w:outlineLvl w:val="2"/>
              <w:rPr>
                <w:sz w:val="20"/>
                <w:szCs w:val="20"/>
                <w:lang w:val="en-US"/>
              </w:rPr>
            </w:pPr>
            <w:r w:rsidRPr="00662F3C">
              <w:rPr>
                <w:sz w:val="20"/>
                <w:szCs w:val="20"/>
                <w:lang w:val="en-US"/>
              </w:rPr>
              <w:t>105</w:t>
            </w:r>
            <w:r w:rsidRPr="00662F3C">
              <w:rPr>
                <w:sz w:val="20"/>
                <w:szCs w:val="20"/>
              </w:rPr>
              <w:t>,</w:t>
            </w:r>
            <w:r w:rsidRPr="00662F3C">
              <w:rPr>
                <w:sz w:val="20"/>
                <w:szCs w:val="20"/>
                <w:lang w:val="en-US"/>
              </w:rPr>
              <w:t>3</w:t>
            </w:r>
          </w:p>
        </w:tc>
        <w:tc>
          <w:tcPr>
            <w:tcW w:w="1418"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351"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276"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2"/>
              <w:rPr>
                <w:sz w:val="20"/>
                <w:szCs w:val="20"/>
              </w:rPr>
            </w:pPr>
          </w:p>
          <w:p w:rsidR="000F4C15" w:rsidRPr="00662F3C" w:rsidRDefault="000F4C15" w:rsidP="006735B0">
            <w:pPr>
              <w:jc w:val="center"/>
              <w:outlineLvl w:val="2"/>
              <w:rPr>
                <w:sz w:val="20"/>
                <w:szCs w:val="20"/>
              </w:rPr>
            </w:pPr>
            <w:r w:rsidRPr="00662F3C">
              <w:rPr>
                <w:sz w:val="20"/>
                <w:szCs w:val="20"/>
              </w:rPr>
              <w:t>0,0</w:t>
            </w:r>
          </w:p>
        </w:tc>
      </w:tr>
      <w:tr w:rsidR="000F4C15" w:rsidRPr="00662F3C" w:rsidTr="006735B0">
        <w:trPr>
          <w:trHeight w:val="391"/>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0"/>
              <w:rPr>
                <w:b/>
                <w:i/>
                <w:sz w:val="20"/>
                <w:szCs w:val="20"/>
              </w:rPr>
            </w:pPr>
            <w:r w:rsidRPr="00662F3C">
              <w:rPr>
                <w:b/>
                <w:i/>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0500</w:t>
            </w:r>
          </w:p>
        </w:tc>
        <w:tc>
          <w:tcPr>
            <w:tcW w:w="156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outlineLvl w:val="0"/>
              <w:rPr>
                <w:b/>
                <w:i/>
                <w:sz w:val="20"/>
                <w:szCs w:val="20"/>
              </w:rPr>
            </w:pP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outlineLvl w:val="0"/>
              <w:rPr>
                <w:b/>
                <w:i/>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b/>
                <w:i/>
                <w:sz w:val="20"/>
                <w:szCs w:val="20"/>
              </w:rPr>
            </w:pPr>
            <w:r w:rsidRPr="00662F3C">
              <w:rPr>
                <w:b/>
                <w:i/>
                <w:sz w:val="20"/>
                <w:szCs w:val="20"/>
              </w:rPr>
              <w:t>1 890,8</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b/>
                <w:i/>
                <w:sz w:val="20"/>
                <w:szCs w:val="20"/>
              </w:rPr>
            </w:pPr>
            <w:r w:rsidRPr="00662F3C">
              <w:rPr>
                <w:b/>
                <w:i/>
                <w:sz w:val="20"/>
                <w:szCs w:val="20"/>
              </w:rPr>
              <w:t>245,9</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b/>
                <w:i/>
                <w:sz w:val="20"/>
                <w:szCs w:val="20"/>
              </w:rPr>
            </w:pPr>
            <w:r w:rsidRPr="00662F3C">
              <w:rPr>
                <w:b/>
                <w:i/>
                <w:sz w:val="20"/>
                <w:szCs w:val="20"/>
              </w:rPr>
              <w:t>89,8</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b/>
                <w:i/>
                <w:sz w:val="20"/>
                <w:szCs w:val="20"/>
                <w:highlight w:val="yellow"/>
              </w:rPr>
            </w:pPr>
            <w:r w:rsidRPr="00662F3C">
              <w:rPr>
                <w:b/>
                <w:i/>
                <w:sz w:val="20"/>
                <w:szCs w:val="20"/>
              </w:rPr>
              <w:t>8,2</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b/>
                <w:i/>
                <w:sz w:val="20"/>
                <w:szCs w:val="20"/>
                <w:highlight w:val="yellow"/>
              </w:rPr>
            </w:pPr>
            <w:r w:rsidRPr="00662F3C">
              <w:rPr>
                <w:b/>
                <w:i/>
                <w:sz w:val="20"/>
                <w:szCs w:val="20"/>
              </w:rPr>
              <w:t>0,2</w:t>
            </w:r>
          </w:p>
        </w:tc>
      </w:tr>
      <w:tr w:rsidR="000F4C15" w:rsidRPr="00662F3C" w:rsidTr="006735B0">
        <w:trPr>
          <w:trHeight w:val="255"/>
        </w:trPr>
        <w:tc>
          <w:tcPr>
            <w:tcW w:w="4361" w:type="dxa"/>
            <w:tcBorders>
              <w:top w:val="nil"/>
              <w:left w:val="single" w:sz="4" w:space="0" w:color="auto"/>
              <w:bottom w:val="single" w:sz="4" w:space="0" w:color="auto"/>
              <w:right w:val="single" w:sz="4" w:space="0" w:color="auto"/>
            </w:tcBorders>
            <w:vAlign w:val="center"/>
            <w:hideMark/>
          </w:tcPr>
          <w:p w:rsidR="000F4C15" w:rsidRPr="00662F3C" w:rsidRDefault="000F4C15" w:rsidP="006735B0">
            <w:pPr>
              <w:outlineLvl w:val="1"/>
              <w:rPr>
                <w:i/>
                <w:sz w:val="20"/>
                <w:szCs w:val="20"/>
              </w:rPr>
            </w:pPr>
            <w:r w:rsidRPr="00662F3C">
              <w:rPr>
                <w:i/>
                <w:sz w:val="20"/>
                <w:szCs w:val="20"/>
              </w:rPr>
              <w:t>Коммунальное  хозяйство</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0502</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850"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 </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outlineLvl w:val="1"/>
              <w:rPr>
                <w:sz w:val="20"/>
                <w:szCs w:val="20"/>
              </w:rPr>
            </w:pPr>
            <w:r w:rsidRPr="00662F3C">
              <w:rPr>
                <w:sz w:val="20"/>
                <w:szCs w:val="20"/>
              </w:rPr>
              <w:t>380,9</w:t>
            </w:r>
          </w:p>
        </w:tc>
        <w:tc>
          <w:tcPr>
            <w:tcW w:w="1418"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84,1</w:t>
            </w:r>
          </w:p>
        </w:tc>
        <w:tc>
          <w:tcPr>
            <w:tcW w:w="1351"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6,9</w:t>
            </w:r>
          </w:p>
        </w:tc>
        <w:tc>
          <w:tcPr>
            <w:tcW w:w="1276" w:type="dxa"/>
            <w:tcBorders>
              <w:top w:val="nil"/>
              <w:left w:val="nil"/>
              <w:bottom w:val="single" w:sz="4" w:space="0" w:color="auto"/>
              <w:right w:val="single" w:sz="4" w:space="0" w:color="auto"/>
            </w:tcBorders>
            <w:hideMark/>
          </w:tcPr>
          <w:p w:rsidR="000F4C15" w:rsidRPr="00662F3C" w:rsidRDefault="000F4C15" w:rsidP="006735B0">
            <w:pPr>
              <w:jc w:val="center"/>
              <w:outlineLvl w:val="1"/>
              <w:rPr>
                <w:sz w:val="20"/>
                <w:szCs w:val="20"/>
              </w:rPr>
            </w:pPr>
            <w:r w:rsidRPr="00662F3C">
              <w:rPr>
                <w:sz w:val="20"/>
                <w:szCs w:val="20"/>
              </w:rPr>
              <w:t>8,2</w:t>
            </w:r>
          </w:p>
        </w:tc>
        <w:tc>
          <w:tcPr>
            <w:tcW w:w="1022" w:type="dxa"/>
            <w:tcBorders>
              <w:top w:val="nil"/>
              <w:left w:val="nil"/>
              <w:bottom w:val="single" w:sz="4" w:space="0" w:color="auto"/>
              <w:right w:val="single" w:sz="4" w:space="0" w:color="auto"/>
            </w:tcBorders>
          </w:tcPr>
          <w:p w:rsidR="000F4C15" w:rsidRPr="00662F3C" w:rsidRDefault="000F4C15" w:rsidP="006735B0">
            <w:pPr>
              <w:jc w:val="center"/>
              <w:outlineLvl w:val="1"/>
              <w:rPr>
                <w:sz w:val="20"/>
                <w:szCs w:val="20"/>
              </w:rPr>
            </w:pPr>
            <w:r w:rsidRPr="00662F3C">
              <w:rPr>
                <w:sz w:val="20"/>
                <w:szCs w:val="20"/>
              </w:rPr>
              <w:t>0,2</w:t>
            </w:r>
          </w:p>
        </w:tc>
      </w:tr>
      <w:tr w:rsidR="000F4C15" w:rsidRPr="00662F3C" w:rsidTr="006735B0">
        <w:trPr>
          <w:trHeight w:val="37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color w:val="000000"/>
                <w:sz w:val="20"/>
                <w:szCs w:val="20"/>
              </w:rPr>
              <w:t>Государственная программа "Развитие коммунальной и коммуникационной инфраструктуры в Томской области"</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lang w:val="en-US"/>
              </w:rPr>
            </w:pPr>
            <w:r w:rsidRPr="00662F3C">
              <w:rPr>
                <w:sz w:val="20"/>
                <w:szCs w:val="20"/>
                <w:lang w:val="en-US"/>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1900000000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lang w:val="en-US"/>
              </w:rPr>
            </w:pPr>
            <w:r w:rsidRPr="00662F3C">
              <w:rPr>
                <w:sz w:val="20"/>
                <w:szCs w:val="20"/>
                <w:lang w:val="en-US"/>
              </w:rPr>
              <w:t>90.9</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lang w:val="en-US"/>
              </w:rPr>
            </w:pPr>
          </w:p>
          <w:p w:rsidR="000F4C15" w:rsidRPr="00662F3C" w:rsidRDefault="000F4C15" w:rsidP="006735B0">
            <w:pPr>
              <w:jc w:val="center"/>
              <w:rPr>
                <w:sz w:val="20"/>
                <w:szCs w:val="20"/>
                <w:lang w:val="en-US"/>
              </w:rPr>
            </w:pPr>
            <w:r w:rsidRPr="00662F3C">
              <w:rPr>
                <w:sz w:val="20"/>
                <w:szCs w:val="20"/>
                <w:lang w:val="en-US"/>
              </w:rPr>
              <w:t>45.4</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7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color w:val="000000"/>
                <w:sz w:val="20"/>
                <w:szCs w:val="20"/>
              </w:rPr>
              <w:t>Проектная часть государственной программы</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lang w:val="en-US"/>
              </w:rPr>
            </w:pPr>
            <w:r w:rsidRPr="00662F3C">
              <w:rPr>
                <w:sz w:val="20"/>
                <w:szCs w:val="20"/>
                <w:lang w:val="en-US"/>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19</w:t>
            </w:r>
            <w:r w:rsidRPr="00662F3C">
              <w:rPr>
                <w:color w:val="000000"/>
                <w:sz w:val="20"/>
                <w:szCs w:val="20"/>
                <w:lang w:val="en-US"/>
              </w:rPr>
              <w:t>W</w:t>
            </w:r>
            <w:r w:rsidRPr="00662F3C">
              <w:rPr>
                <w:color w:val="000000"/>
                <w:sz w:val="20"/>
                <w:szCs w:val="20"/>
              </w:rPr>
              <w:t>0000000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lang w:val="en-US"/>
              </w:rPr>
              <w:t>90.9</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45,4</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7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color w:val="000000"/>
                <w:sz w:val="20"/>
                <w:szCs w:val="20"/>
              </w:rPr>
              <w:t>Региональный проект "Чистая вода"</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lang w:val="en-US"/>
              </w:rPr>
            </w:pPr>
            <w:r w:rsidRPr="00662F3C">
              <w:rPr>
                <w:sz w:val="20"/>
                <w:szCs w:val="20"/>
                <w:lang w:val="en-US"/>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19</w:t>
            </w:r>
            <w:r w:rsidRPr="00662F3C">
              <w:rPr>
                <w:color w:val="000000"/>
                <w:sz w:val="20"/>
                <w:szCs w:val="20"/>
                <w:lang w:val="en-US"/>
              </w:rPr>
              <w:t>WF5</w:t>
            </w:r>
            <w:r w:rsidRPr="00662F3C">
              <w:rPr>
                <w:color w:val="000000"/>
                <w:sz w:val="20"/>
                <w:szCs w:val="20"/>
              </w:rPr>
              <w:t>00000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lang w:val="en-US"/>
              </w:rPr>
              <w:t>90.9</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45,4</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7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color w:val="000000"/>
                <w:sz w:val="20"/>
                <w:szCs w:val="20"/>
              </w:rPr>
              <w:t>Реализация мероприятий по обеспечению доступа к воде питьевого качества населения сельских территорий</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lang w:val="en-US"/>
              </w:rPr>
            </w:pPr>
            <w:r w:rsidRPr="00662F3C">
              <w:rPr>
                <w:sz w:val="20"/>
                <w:szCs w:val="20"/>
                <w:lang w:val="en-US"/>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rPr>
              <w:t>19</w:t>
            </w:r>
            <w:r w:rsidRPr="00662F3C">
              <w:rPr>
                <w:color w:val="000000"/>
                <w:sz w:val="20"/>
                <w:szCs w:val="20"/>
                <w:lang w:val="en-US"/>
              </w:rPr>
              <w:t>WF541370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lang w:val="en-US"/>
              </w:rPr>
              <w:t>90.9</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45,4</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7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lang w:val="en-US"/>
              </w:rPr>
            </w:pPr>
            <w:r w:rsidRPr="00662F3C">
              <w:rPr>
                <w:sz w:val="20"/>
                <w:szCs w:val="20"/>
                <w:lang w:val="en-US"/>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19</w:t>
            </w:r>
            <w:r w:rsidRPr="00662F3C">
              <w:rPr>
                <w:color w:val="000000"/>
                <w:sz w:val="20"/>
                <w:szCs w:val="20"/>
                <w:lang w:val="en-US"/>
              </w:rPr>
              <w:t>WF541370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lang w:val="en-US"/>
              </w:rPr>
            </w:pPr>
            <w:r w:rsidRPr="00662F3C">
              <w:rPr>
                <w:color w:val="000000"/>
                <w:sz w:val="20"/>
                <w:szCs w:val="20"/>
                <w:lang w:val="en-US"/>
              </w:rPr>
              <w:t>200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lang w:val="en-US"/>
              </w:rPr>
              <w:t>90.9</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45,4</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7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lastRenderedPageBreak/>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lang w:val="en-US"/>
              </w:rPr>
            </w:pPr>
            <w:r w:rsidRPr="00662F3C">
              <w:rPr>
                <w:sz w:val="20"/>
                <w:szCs w:val="20"/>
                <w:lang w:val="en-US"/>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lang w:val="en-US"/>
              </w:rPr>
              <w:t>0502</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19</w:t>
            </w:r>
            <w:r w:rsidRPr="00662F3C">
              <w:rPr>
                <w:color w:val="000000"/>
                <w:sz w:val="20"/>
                <w:szCs w:val="20"/>
                <w:lang w:val="en-US"/>
              </w:rPr>
              <w:t>WF541370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lang w:val="en-US"/>
              </w:rPr>
            </w:pPr>
            <w:r w:rsidRPr="00662F3C">
              <w:rPr>
                <w:color w:val="000000"/>
                <w:sz w:val="20"/>
                <w:szCs w:val="20"/>
                <w:lang w:val="en-US"/>
              </w:rPr>
              <w:t>240</w:t>
            </w: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lang w:val="en-US"/>
              </w:rPr>
              <w:t>90.9</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45,4</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7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color w:val="000000"/>
                <w:sz w:val="20"/>
                <w:szCs w:val="20"/>
              </w:rPr>
              <w:t>Расходы на автодорожные, жилищные и коммунальные хозяйства</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3000000000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290,0</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38,7</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6,9</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17,8</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0,2</w:t>
            </w:r>
          </w:p>
        </w:tc>
      </w:tr>
      <w:tr w:rsidR="000F4C15" w:rsidRPr="00662F3C" w:rsidTr="006735B0">
        <w:trPr>
          <w:trHeight w:val="37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color w:val="000000"/>
                <w:sz w:val="20"/>
                <w:szCs w:val="20"/>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391000</w:t>
            </w:r>
            <w:r w:rsidRPr="00662F3C">
              <w:rPr>
                <w:color w:val="000000"/>
                <w:sz w:val="20"/>
                <w:szCs w:val="20"/>
                <w:lang w:val="en-US"/>
              </w:rPr>
              <w:t>000</w:t>
            </w:r>
            <w:r w:rsidRPr="00662F3C">
              <w:rPr>
                <w:color w:val="000000"/>
                <w:sz w:val="20"/>
                <w:szCs w:val="20"/>
              </w:rPr>
              <w:t>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290,0</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38,7</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6,9</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17,8</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0,2</w:t>
            </w:r>
          </w:p>
        </w:tc>
      </w:tr>
      <w:tr w:rsidR="000F4C15" w:rsidRPr="00662F3C" w:rsidTr="006735B0">
        <w:trPr>
          <w:trHeight w:val="375"/>
        </w:trPr>
        <w:tc>
          <w:tcPr>
            <w:tcW w:w="4361" w:type="dxa"/>
            <w:tcBorders>
              <w:top w:val="nil"/>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color w:val="000000"/>
                <w:sz w:val="20"/>
                <w:szCs w:val="20"/>
              </w:rPr>
              <w:t>Мероприятия в области коммунального хозяйства</w:t>
            </w:r>
          </w:p>
        </w:tc>
        <w:tc>
          <w:tcPr>
            <w:tcW w:w="70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3910000500</w:t>
            </w:r>
          </w:p>
        </w:tc>
        <w:tc>
          <w:tcPr>
            <w:tcW w:w="850" w:type="dxa"/>
            <w:tcBorders>
              <w:top w:val="nil"/>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nil"/>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290,0</w:t>
            </w:r>
          </w:p>
        </w:tc>
        <w:tc>
          <w:tcPr>
            <w:tcW w:w="1418"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38,7</w:t>
            </w:r>
          </w:p>
        </w:tc>
        <w:tc>
          <w:tcPr>
            <w:tcW w:w="1351"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6,9</w:t>
            </w:r>
          </w:p>
        </w:tc>
        <w:tc>
          <w:tcPr>
            <w:tcW w:w="1276"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17,8</w:t>
            </w:r>
          </w:p>
        </w:tc>
        <w:tc>
          <w:tcPr>
            <w:tcW w:w="1022" w:type="dxa"/>
            <w:tcBorders>
              <w:top w:val="nil"/>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0,2</w:t>
            </w:r>
          </w:p>
        </w:tc>
      </w:tr>
      <w:tr w:rsidR="000F4C15" w:rsidRPr="00662F3C" w:rsidTr="006735B0">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3910</w:t>
            </w:r>
            <w:r w:rsidRPr="00662F3C">
              <w:rPr>
                <w:color w:val="000000"/>
                <w:sz w:val="20"/>
                <w:szCs w:val="20"/>
                <w:lang w:val="en-US"/>
              </w:rPr>
              <w:t>000</w:t>
            </w:r>
            <w:r w:rsidRPr="00662F3C">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289,9</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38,6</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6,9</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17,9</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0,2</w:t>
            </w:r>
          </w:p>
        </w:tc>
      </w:tr>
      <w:tr w:rsidR="000F4C15" w:rsidRPr="00662F3C" w:rsidTr="006735B0">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sz w:val="20"/>
                <w:szCs w:val="20"/>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3910</w:t>
            </w:r>
            <w:r w:rsidRPr="00662F3C">
              <w:rPr>
                <w:color w:val="000000"/>
                <w:sz w:val="20"/>
                <w:szCs w:val="20"/>
                <w:lang w:val="en-US"/>
              </w:rPr>
              <w:t>000</w:t>
            </w:r>
            <w:r w:rsidRPr="00662F3C">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289,9</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38,6</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69,9</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17,9</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0,2</w:t>
            </w:r>
          </w:p>
        </w:tc>
      </w:tr>
      <w:tr w:rsidR="000F4C15" w:rsidRPr="00662F3C" w:rsidTr="006972A9">
        <w:trPr>
          <w:trHeight w:val="378"/>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3910000500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800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0,1</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3910000500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850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0,1</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0,1</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bCs/>
                <w:i/>
                <w:iCs/>
                <w:color w:val="000000"/>
                <w:sz w:val="20"/>
                <w:szCs w:val="20"/>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1 509,9</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161,8</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82,9</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highlight w:val="yellow"/>
              </w:rPr>
            </w:pPr>
            <w:r w:rsidRPr="00662F3C">
              <w:rPr>
                <w:sz w:val="20"/>
                <w:szCs w:val="20"/>
              </w:rPr>
              <w:t>51,2</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highlight w:val="yellow"/>
              </w:rPr>
            </w:pPr>
            <w:r w:rsidRPr="00662F3C">
              <w:rPr>
                <w:sz w:val="20"/>
                <w:szCs w:val="20"/>
              </w:rPr>
              <w:t>2,7</w:t>
            </w:r>
          </w:p>
        </w:tc>
      </w:tr>
      <w:tr w:rsidR="000F4C15" w:rsidRPr="00662F3C" w:rsidTr="006735B0">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bCs/>
                <w:iCs/>
                <w:color w:val="000000"/>
                <w:sz w:val="20"/>
                <w:szCs w:val="20"/>
              </w:rPr>
            </w:pPr>
            <w:r w:rsidRPr="00662F3C">
              <w:rPr>
                <w:bCs/>
                <w:iCs/>
                <w:color w:val="000000"/>
                <w:sz w:val="20"/>
                <w:szCs w:val="20"/>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color w:val="000000"/>
                <w:sz w:val="20"/>
                <w:szCs w:val="20"/>
              </w:rPr>
            </w:pPr>
            <w:r w:rsidRPr="00662F3C">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color w:val="000000"/>
                <w:sz w:val="20"/>
                <w:szCs w:val="20"/>
              </w:rPr>
            </w:pPr>
            <w:r w:rsidRPr="00662F3C">
              <w:rPr>
                <w:bCs/>
                <w:color w:val="000000"/>
                <w:sz w:val="20"/>
                <w:szCs w:val="20"/>
              </w:rPr>
              <w:t>6000</w:t>
            </w:r>
            <w:r w:rsidRPr="00662F3C">
              <w:rPr>
                <w:bCs/>
                <w:color w:val="000000"/>
                <w:sz w:val="20"/>
                <w:szCs w:val="20"/>
                <w:lang w:val="en-US"/>
              </w:rPr>
              <w:t>000</w:t>
            </w:r>
            <w:r w:rsidRPr="00662F3C">
              <w:rPr>
                <w:bCs/>
                <w:color w:val="000000"/>
                <w:sz w:val="20"/>
                <w:szCs w:val="20"/>
              </w:rPr>
              <w:t>000</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bCs/>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bCs/>
                <w:sz w:val="20"/>
                <w:szCs w:val="20"/>
              </w:rPr>
              <w:t>1 330,1</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r w:rsidRPr="00662F3C">
              <w:rPr>
                <w:bCs/>
                <w:sz w:val="20"/>
                <w:szCs w:val="20"/>
              </w:rPr>
              <w:t>161,8</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r w:rsidRPr="00662F3C">
              <w:rPr>
                <w:bCs/>
                <w:sz w:val="20"/>
                <w:szCs w:val="20"/>
              </w:rPr>
              <w:t>82,9</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i/>
                <w:sz w:val="20"/>
                <w:szCs w:val="20"/>
              </w:rPr>
            </w:pPr>
            <w:r w:rsidRPr="00662F3C">
              <w:rPr>
                <w:bCs/>
                <w:i/>
                <w:sz w:val="20"/>
                <w:szCs w:val="20"/>
              </w:rPr>
              <w:t>51,2</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i/>
                <w:sz w:val="20"/>
                <w:szCs w:val="20"/>
              </w:rPr>
            </w:pPr>
            <w:r w:rsidRPr="00662F3C">
              <w:rPr>
                <w:bCs/>
                <w:i/>
                <w:sz w:val="20"/>
                <w:szCs w:val="20"/>
              </w:rPr>
              <w:t>2,7</w:t>
            </w:r>
          </w:p>
        </w:tc>
      </w:tr>
      <w:tr w:rsidR="000F4C15" w:rsidRPr="00662F3C" w:rsidTr="006735B0">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bCs/>
                <w:color w:val="000000"/>
                <w:sz w:val="20"/>
                <w:szCs w:val="20"/>
              </w:rPr>
            </w:pPr>
            <w:r w:rsidRPr="00662F3C">
              <w:rPr>
                <w:bCs/>
                <w:color w:val="000000"/>
                <w:sz w:val="20"/>
                <w:szCs w:val="20"/>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color w:val="000000"/>
                <w:sz w:val="20"/>
                <w:szCs w:val="20"/>
              </w:rPr>
            </w:pPr>
            <w:r w:rsidRPr="00662F3C">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6000</w:t>
            </w:r>
            <w:r w:rsidRPr="00662F3C">
              <w:rPr>
                <w:color w:val="000000"/>
                <w:sz w:val="20"/>
                <w:szCs w:val="20"/>
                <w:lang w:val="en-US"/>
              </w:rPr>
              <w:t>000</w:t>
            </w:r>
            <w:r w:rsidRPr="00662F3C">
              <w:rPr>
                <w:color w:val="000000"/>
                <w:sz w:val="20"/>
                <w:szCs w:val="20"/>
              </w:rPr>
              <w:t>100</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bCs/>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highlight w:val="yellow"/>
              </w:rPr>
            </w:pPr>
            <w:r w:rsidRPr="00662F3C">
              <w:rPr>
                <w:bCs/>
                <w:sz w:val="20"/>
                <w:szCs w:val="20"/>
              </w:rPr>
              <w:t>380,0</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r w:rsidRPr="00662F3C">
              <w:rPr>
                <w:bCs/>
                <w:sz w:val="20"/>
                <w:szCs w:val="20"/>
              </w:rPr>
              <w:t>130,0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r w:rsidRPr="00662F3C">
              <w:rPr>
                <w:bCs/>
                <w:sz w:val="20"/>
                <w:szCs w:val="20"/>
              </w:rPr>
              <w:t>79,0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r w:rsidRPr="00662F3C">
              <w:rPr>
                <w:bCs/>
                <w:sz w:val="20"/>
                <w:szCs w:val="20"/>
              </w:rPr>
              <w:t>60,8</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r w:rsidRPr="00662F3C">
              <w:rPr>
                <w:bCs/>
                <w:sz w:val="20"/>
                <w:szCs w:val="20"/>
              </w:rPr>
              <w:t>2,5</w:t>
            </w:r>
          </w:p>
        </w:tc>
      </w:tr>
      <w:tr w:rsidR="000F4C15" w:rsidRPr="00662F3C" w:rsidTr="006735B0">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bCs/>
                <w:color w:val="000000"/>
                <w:sz w:val="20"/>
                <w:szCs w:val="20"/>
              </w:rPr>
            </w:pPr>
            <w:r w:rsidRPr="00662F3C">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color w:val="000000"/>
                <w:sz w:val="20"/>
                <w:szCs w:val="20"/>
              </w:rPr>
            </w:pPr>
            <w:r w:rsidRPr="00662F3C">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6000</w:t>
            </w:r>
            <w:r w:rsidRPr="00662F3C">
              <w:rPr>
                <w:color w:val="000000"/>
                <w:sz w:val="20"/>
                <w:szCs w:val="20"/>
                <w:lang w:val="en-US"/>
              </w:rPr>
              <w:t>000</w:t>
            </w:r>
            <w:r w:rsidRPr="00662F3C">
              <w:rPr>
                <w:color w:val="000000"/>
                <w:sz w:val="20"/>
                <w:szCs w:val="20"/>
              </w:rPr>
              <w:t>100</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bCs/>
                <w:color w:val="000000"/>
                <w:sz w:val="20"/>
                <w:szCs w:val="20"/>
              </w:rPr>
            </w:pPr>
            <w:r w:rsidRPr="00662F3C">
              <w:rPr>
                <w:bCs/>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bCs/>
                <w:sz w:val="20"/>
                <w:szCs w:val="20"/>
              </w:rPr>
              <w:t>380,0</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130,0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79,0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60,8</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2,5</w:t>
            </w:r>
          </w:p>
        </w:tc>
      </w:tr>
      <w:tr w:rsidR="000F4C15" w:rsidRPr="00662F3C" w:rsidTr="006735B0">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0"/>
              <w:rPr>
                <w:i/>
                <w:sz w:val="20"/>
                <w:szCs w:val="20"/>
              </w:rPr>
            </w:pPr>
            <w:r w:rsidRPr="00662F3C">
              <w:rPr>
                <w:sz w:val="20"/>
                <w:szCs w:val="20"/>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i/>
                <w:sz w:val="20"/>
                <w:szCs w:val="20"/>
              </w:rPr>
            </w:pPr>
            <w:r w:rsidRPr="00662F3C">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6000000100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380,0</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p>
          <w:p w:rsidR="000F4C15" w:rsidRPr="00662F3C" w:rsidRDefault="000F4C15" w:rsidP="006735B0">
            <w:pPr>
              <w:jc w:val="center"/>
              <w:outlineLvl w:val="0"/>
              <w:rPr>
                <w:sz w:val="20"/>
                <w:szCs w:val="20"/>
              </w:rPr>
            </w:pPr>
            <w:r w:rsidRPr="00662F3C">
              <w:rPr>
                <w:bCs/>
                <w:sz w:val="20"/>
                <w:szCs w:val="20"/>
              </w:rPr>
              <w:t>130,0</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p>
          <w:p w:rsidR="000F4C15" w:rsidRPr="00662F3C" w:rsidRDefault="000F4C15" w:rsidP="006735B0">
            <w:pPr>
              <w:jc w:val="center"/>
              <w:outlineLvl w:val="0"/>
              <w:rPr>
                <w:sz w:val="20"/>
                <w:szCs w:val="20"/>
              </w:rPr>
            </w:pPr>
            <w:r w:rsidRPr="00662F3C">
              <w:rPr>
                <w:sz w:val="20"/>
                <w:szCs w:val="20"/>
              </w:rPr>
              <w:t>79,0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p>
          <w:p w:rsidR="000F4C15" w:rsidRPr="00662F3C" w:rsidRDefault="000F4C15" w:rsidP="006735B0">
            <w:pPr>
              <w:jc w:val="center"/>
              <w:outlineLvl w:val="0"/>
              <w:rPr>
                <w:sz w:val="20"/>
                <w:szCs w:val="20"/>
              </w:rPr>
            </w:pPr>
            <w:r w:rsidRPr="00662F3C">
              <w:rPr>
                <w:sz w:val="20"/>
                <w:szCs w:val="20"/>
              </w:rPr>
              <w:t>60,8</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p>
          <w:p w:rsidR="000F4C15" w:rsidRPr="00662F3C" w:rsidRDefault="000F4C15" w:rsidP="006735B0">
            <w:pPr>
              <w:jc w:val="center"/>
              <w:outlineLvl w:val="0"/>
              <w:rPr>
                <w:sz w:val="20"/>
                <w:szCs w:val="20"/>
              </w:rPr>
            </w:pPr>
            <w:r w:rsidRPr="00662F3C">
              <w:rPr>
                <w:sz w:val="20"/>
                <w:szCs w:val="20"/>
              </w:rPr>
              <w:t>2,5</w:t>
            </w:r>
          </w:p>
        </w:tc>
      </w:tr>
      <w:tr w:rsidR="000F4C15" w:rsidRPr="00662F3C" w:rsidTr="006735B0">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bCs/>
                <w:color w:val="000000"/>
                <w:sz w:val="20"/>
                <w:szCs w:val="20"/>
              </w:rPr>
            </w:pPr>
            <w:r w:rsidRPr="00662F3C">
              <w:rPr>
                <w:bCs/>
                <w:color w:val="000000"/>
                <w:sz w:val="20"/>
                <w:szCs w:val="20"/>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rPr>
                <w:bCs/>
                <w:sz w:val="20"/>
                <w:szCs w:val="20"/>
              </w:rPr>
            </w:pPr>
            <w:r w:rsidRPr="00662F3C">
              <w:rPr>
                <w:bCs/>
                <w:sz w:val="20"/>
                <w:szCs w:val="20"/>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rPr>
                <w:bCs/>
                <w:color w:val="000000"/>
                <w:sz w:val="20"/>
                <w:szCs w:val="20"/>
              </w:rPr>
            </w:pPr>
            <w:r w:rsidRPr="00662F3C">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rPr>
              <w:t>6000</w:t>
            </w:r>
            <w:r w:rsidRPr="00662F3C">
              <w:rPr>
                <w:color w:val="000000"/>
                <w:sz w:val="20"/>
                <w:szCs w:val="20"/>
                <w:lang w:val="en-US"/>
              </w:rPr>
              <w:t>000</w:t>
            </w:r>
            <w:r w:rsidRPr="00662F3C">
              <w:rPr>
                <w:color w:val="000000"/>
                <w:sz w:val="20"/>
                <w:szCs w:val="20"/>
              </w:rPr>
              <w:t>50</w:t>
            </w:r>
            <w:r w:rsidRPr="00662F3C">
              <w:rPr>
                <w:color w:val="000000"/>
                <w:sz w:val="20"/>
                <w:szCs w:val="20"/>
                <w:lang w:val="en-US"/>
              </w:rPr>
              <w:t>0</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rPr>
                <w:bCs/>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bCs/>
                <w:sz w:val="20"/>
                <w:szCs w:val="20"/>
              </w:rPr>
              <w:t>950,1</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31,8</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3,9</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12,3</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0,1</w:t>
            </w:r>
          </w:p>
        </w:tc>
      </w:tr>
      <w:tr w:rsidR="000F4C15" w:rsidRPr="00662F3C" w:rsidTr="006735B0">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bCs/>
                <w:color w:val="000000"/>
                <w:sz w:val="20"/>
                <w:szCs w:val="20"/>
              </w:rPr>
            </w:pPr>
            <w:r w:rsidRPr="00662F3C">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rPr>
                <w:bCs/>
                <w:sz w:val="20"/>
                <w:szCs w:val="20"/>
              </w:rPr>
            </w:pPr>
            <w:r w:rsidRPr="00662F3C">
              <w:rPr>
                <w:bCs/>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rPr>
                <w:bCs/>
                <w:color w:val="000000"/>
                <w:sz w:val="20"/>
                <w:szCs w:val="20"/>
              </w:rPr>
            </w:pPr>
            <w:r w:rsidRPr="00662F3C">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rPr>
                <w:color w:val="000000"/>
                <w:sz w:val="20"/>
                <w:szCs w:val="20"/>
              </w:rPr>
            </w:pPr>
            <w:r w:rsidRPr="00662F3C">
              <w:rPr>
                <w:color w:val="000000"/>
                <w:sz w:val="20"/>
                <w:szCs w:val="20"/>
              </w:rPr>
              <w:t>6000</w:t>
            </w:r>
            <w:r w:rsidRPr="00662F3C">
              <w:rPr>
                <w:color w:val="000000"/>
                <w:sz w:val="20"/>
                <w:szCs w:val="20"/>
                <w:lang w:val="en-US"/>
              </w:rPr>
              <w:t>000</w:t>
            </w:r>
            <w:r w:rsidRPr="00662F3C">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rPr>
                <w:bCs/>
                <w:color w:val="000000"/>
                <w:sz w:val="20"/>
                <w:szCs w:val="20"/>
              </w:rPr>
            </w:pPr>
            <w:r w:rsidRPr="00662F3C">
              <w:rPr>
                <w:bCs/>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bCs/>
                <w:sz w:val="20"/>
                <w:szCs w:val="20"/>
              </w:rPr>
              <w:t>930,1</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26,8</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0,0</w:t>
            </w:r>
          </w:p>
        </w:tc>
      </w:tr>
      <w:tr w:rsidR="000F4C15" w:rsidRPr="00662F3C" w:rsidTr="006735B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sz w:val="20"/>
                <w:szCs w:val="20"/>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rPr>
              <w:t>6000</w:t>
            </w:r>
            <w:r w:rsidRPr="00662F3C">
              <w:rPr>
                <w:color w:val="000000"/>
                <w:sz w:val="20"/>
                <w:szCs w:val="20"/>
                <w:lang w:val="en-US"/>
              </w:rPr>
              <w:t>000</w:t>
            </w:r>
            <w:r w:rsidRPr="00662F3C">
              <w:rPr>
                <w:color w:val="000000"/>
                <w:sz w:val="20"/>
                <w:szCs w:val="20"/>
              </w:rPr>
              <w:t>50</w:t>
            </w:r>
            <w:r w:rsidRPr="00662F3C">
              <w:rPr>
                <w:color w:val="000000"/>
                <w:sz w:val="20"/>
                <w:szCs w:val="20"/>
                <w:lang w:val="en-US"/>
              </w:rPr>
              <w:t>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930,1</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26,8</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6000000500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800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20,0</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5,0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3,9</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78,0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0,1</w:t>
            </w:r>
          </w:p>
        </w:tc>
      </w:tr>
      <w:tr w:rsidR="000F4C15" w:rsidRPr="00662F3C" w:rsidTr="006735B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6000000500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850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20,0</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5,0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3,9</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78,0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0,1</w:t>
            </w:r>
          </w:p>
        </w:tc>
      </w:tr>
      <w:tr w:rsidR="000F4C15" w:rsidRPr="00662F3C" w:rsidTr="006735B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Целевые программы муниципальных образований</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7950000000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179,8</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Целевые программы сельских поселений</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7959000000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179,8</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 xml:space="preserve">Муниципальная долгосрочная целевой программа «Благоустройство территории </w:t>
            </w:r>
            <w:r w:rsidRPr="00662F3C">
              <w:rPr>
                <w:sz w:val="20"/>
                <w:szCs w:val="20"/>
              </w:rPr>
              <w:lastRenderedPageBreak/>
              <w:t>Берегаевского сельского поселения»</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7959100000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179,8</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lastRenderedPageBreak/>
              <w:t>Долгосрочная целевая программа «Благоустройство территории Берегаевского сельского поселения»(Благоустройство площадки отдыха и досуга по адресу: Томская область, Тегульдетский район, п. Берегаево, ул. Ленинская, 46а)</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7959141127</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179,8</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7959141127</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200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179,8</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sz w:val="20"/>
                <w:szCs w:val="20"/>
              </w:rPr>
            </w:pPr>
            <w:r w:rsidRPr="00662F3C">
              <w:rPr>
                <w:sz w:val="20"/>
                <w:szCs w:val="20"/>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7959141127</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240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179,8</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195"/>
        </w:trPr>
        <w:tc>
          <w:tcPr>
            <w:tcW w:w="4361"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rPr>
                <w:b/>
                <w:bCs/>
                <w:i/>
                <w:color w:val="000000"/>
                <w:sz w:val="20"/>
                <w:szCs w:val="20"/>
              </w:rPr>
            </w:pPr>
            <w:r w:rsidRPr="00662F3C">
              <w:rPr>
                <w:b/>
                <w:bCs/>
                <w:i/>
                <w:color w:val="000000"/>
                <w:sz w:val="20"/>
                <w:szCs w:val="20"/>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
                <w:bCs/>
                <w:i/>
                <w:color w:val="000000"/>
                <w:sz w:val="20"/>
                <w:szCs w:val="20"/>
              </w:rPr>
            </w:pPr>
            <w:r w:rsidRPr="00662F3C">
              <w:rPr>
                <w:b/>
                <w:bCs/>
                <w:i/>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
                <w:bCs/>
                <w:i/>
                <w:color w:val="000000"/>
                <w:sz w:val="20"/>
                <w:szCs w:val="20"/>
              </w:rPr>
            </w:pPr>
            <w:r w:rsidRPr="00662F3C">
              <w:rPr>
                <w:b/>
                <w:bCs/>
                <w:i/>
                <w:color w:val="000000"/>
                <w:sz w:val="20"/>
                <w:szCs w:val="20"/>
              </w:rPr>
              <w:t>0800</w:t>
            </w:r>
          </w:p>
        </w:tc>
        <w:tc>
          <w:tcPr>
            <w:tcW w:w="156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b/>
                <w:bCs/>
                <w:i/>
                <w:iCs/>
                <w:color w:val="000000"/>
                <w:sz w:val="20"/>
                <w:szCs w:val="20"/>
                <w:lang w:val="en-US"/>
              </w:rPr>
            </w:pP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b/>
                <w:bCs/>
                <w:i/>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
                <w:bCs/>
                <w:i/>
                <w:sz w:val="20"/>
                <w:szCs w:val="20"/>
              </w:rPr>
            </w:pPr>
            <w:r w:rsidRPr="00662F3C">
              <w:rPr>
                <w:b/>
                <w:bCs/>
                <w:i/>
                <w:sz w:val="20"/>
                <w:szCs w:val="20"/>
              </w:rPr>
              <w:t>5 279,7</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bCs/>
                <w:i/>
                <w:sz w:val="20"/>
                <w:szCs w:val="20"/>
              </w:rPr>
            </w:pPr>
            <w:r w:rsidRPr="00662F3C">
              <w:rPr>
                <w:b/>
                <w:bCs/>
                <w:i/>
                <w:sz w:val="20"/>
                <w:szCs w:val="20"/>
              </w:rPr>
              <w:t>1 319,9</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bCs/>
                <w:i/>
                <w:sz w:val="20"/>
                <w:szCs w:val="20"/>
              </w:rPr>
            </w:pPr>
            <w:r w:rsidRPr="00662F3C">
              <w:rPr>
                <w:b/>
                <w:bCs/>
                <w:i/>
                <w:sz w:val="20"/>
                <w:szCs w:val="20"/>
              </w:rPr>
              <w:t>1249,4</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b/>
                <w:bCs/>
                <w:i/>
                <w:sz w:val="20"/>
                <w:szCs w:val="20"/>
              </w:rPr>
            </w:pPr>
            <w:r w:rsidRPr="00662F3C">
              <w:rPr>
                <w:b/>
                <w:bCs/>
                <w:i/>
                <w:sz w:val="20"/>
                <w:szCs w:val="20"/>
              </w:rPr>
              <w:t>100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b/>
                <w:bCs/>
                <w:i/>
                <w:sz w:val="20"/>
                <w:szCs w:val="20"/>
              </w:rPr>
            </w:pPr>
            <w:r w:rsidRPr="00662F3C">
              <w:rPr>
                <w:b/>
                <w:bCs/>
                <w:i/>
                <w:sz w:val="20"/>
                <w:szCs w:val="20"/>
              </w:rPr>
              <w:t>43,3</w:t>
            </w:r>
          </w:p>
        </w:tc>
      </w:tr>
      <w:tr w:rsidR="000F4C15" w:rsidRPr="00662F3C" w:rsidTr="006735B0">
        <w:trPr>
          <w:trHeight w:val="345"/>
        </w:trPr>
        <w:tc>
          <w:tcPr>
            <w:tcW w:w="4361" w:type="dxa"/>
            <w:tcBorders>
              <w:top w:val="single" w:sz="4" w:space="0" w:color="auto"/>
              <w:left w:val="single" w:sz="4" w:space="0" w:color="auto"/>
              <w:bottom w:val="single" w:sz="4" w:space="0" w:color="auto"/>
              <w:right w:val="single" w:sz="4" w:space="0" w:color="auto"/>
            </w:tcBorders>
            <w:vAlign w:val="center"/>
            <w:hideMark/>
          </w:tcPr>
          <w:p w:rsidR="000F4C15" w:rsidRPr="00662F3C" w:rsidRDefault="000F4C15" w:rsidP="006735B0">
            <w:pPr>
              <w:outlineLvl w:val="0"/>
              <w:rPr>
                <w:sz w:val="20"/>
                <w:szCs w:val="20"/>
              </w:rPr>
            </w:pPr>
            <w:r w:rsidRPr="00662F3C">
              <w:rPr>
                <w:sz w:val="20"/>
                <w:szCs w:val="20"/>
              </w:rPr>
              <w:t>Культура</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0801</w:t>
            </w:r>
          </w:p>
        </w:tc>
        <w:tc>
          <w:tcPr>
            <w:tcW w:w="156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outlineLvl w:val="0"/>
              <w:rPr>
                <w:sz w:val="20"/>
                <w:szCs w:val="20"/>
              </w:rPr>
            </w:pP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outlineLvl w:val="0"/>
              <w:rPr>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outlineLvl w:val="0"/>
              <w:rPr>
                <w:sz w:val="20"/>
                <w:szCs w:val="20"/>
              </w:rPr>
            </w:pPr>
            <w:r w:rsidRPr="00662F3C">
              <w:rPr>
                <w:sz w:val="20"/>
                <w:szCs w:val="20"/>
              </w:rPr>
              <w:t>5 279,7</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outlineLvl w:val="0"/>
              <w:rPr>
                <w:sz w:val="20"/>
                <w:szCs w:val="20"/>
              </w:rPr>
            </w:pPr>
            <w:r w:rsidRPr="00662F3C">
              <w:rPr>
                <w:sz w:val="20"/>
                <w:szCs w:val="20"/>
              </w:rPr>
              <w:t>1 319,9</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outlineLvl w:val="0"/>
              <w:rPr>
                <w:sz w:val="20"/>
                <w:szCs w:val="20"/>
              </w:rPr>
            </w:pPr>
            <w:r w:rsidRPr="00662F3C">
              <w:rPr>
                <w:sz w:val="20"/>
                <w:szCs w:val="20"/>
              </w:rPr>
              <w:t>1 319,9</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outlineLvl w:val="0"/>
              <w:rPr>
                <w:sz w:val="20"/>
                <w:szCs w:val="20"/>
              </w:rPr>
            </w:pPr>
            <w:r w:rsidRPr="00662F3C">
              <w:rPr>
                <w:sz w:val="20"/>
                <w:szCs w:val="20"/>
              </w:rPr>
              <w:t>100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outlineLvl w:val="0"/>
              <w:rPr>
                <w:sz w:val="20"/>
                <w:szCs w:val="20"/>
              </w:rPr>
            </w:pPr>
            <w:r w:rsidRPr="00662F3C">
              <w:rPr>
                <w:sz w:val="20"/>
                <w:szCs w:val="20"/>
              </w:rPr>
              <w:t>43,3</w:t>
            </w:r>
          </w:p>
        </w:tc>
      </w:tr>
      <w:tr w:rsidR="000F4C15" w:rsidRPr="00662F3C" w:rsidTr="006735B0">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color w:val="000000"/>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i/>
                <w:iCs/>
                <w:color w:val="000000"/>
                <w:sz w:val="20"/>
                <w:szCs w:val="20"/>
              </w:rPr>
            </w:pPr>
            <w:r w:rsidRPr="00662F3C">
              <w:rPr>
                <w:color w:val="000000"/>
                <w:sz w:val="20"/>
                <w:szCs w:val="20"/>
              </w:rPr>
              <w:t>5201</w:t>
            </w:r>
            <w:r w:rsidRPr="00662F3C">
              <w:rPr>
                <w:color w:val="000000"/>
                <w:sz w:val="20"/>
                <w:szCs w:val="20"/>
                <w:lang w:val="en-US"/>
              </w:rPr>
              <w:t>000</w:t>
            </w:r>
            <w:r w:rsidRPr="00662F3C">
              <w:rPr>
                <w:color w:val="000000"/>
                <w:sz w:val="20"/>
                <w:szCs w:val="20"/>
              </w:rPr>
              <w:t>500</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bCs/>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bCs/>
                <w:sz w:val="20"/>
                <w:szCs w:val="20"/>
              </w:rPr>
            </w:pPr>
            <w:r w:rsidRPr="00662F3C">
              <w:rPr>
                <w:sz w:val="20"/>
                <w:szCs w:val="20"/>
              </w:rPr>
              <w:t>4997,5</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1 319,9</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1 319,9</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bCs/>
                <w:sz w:val="20"/>
                <w:szCs w:val="20"/>
              </w:rPr>
            </w:pPr>
          </w:p>
          <w:p w:rsidR="000F4C15" w:rsidRPr="00662F3C" w:rsidRDefault="000F4C15" w:rsidP="006735B0">
            <w:pPr>
              <w:jc w:val="center"/>
              <w:rPr>
                <w:bCs/>
                <w:sz w:val="20"/>
                <w:szCs w:val="20"/>
              </w:rPr>
            </w:pPr>
            <w:r w:rsidRPr="00662F3C">
              <w:rPr>
                <w:bCs/>
                <w:sz w:val="20"/>
                <w:szCs w:val="20"/>
              </w:rPr>
              <w:t>100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43,3</w:t>
            </w:r>
          </w:p>
        </w:tc>
      </w:tr>
      <w:tr w:rsidR="000F4C15" w:rsidRPr="00662F3C" w:rsidTr="006735B0">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0F4C15" w:rsidRPr="00662F3C" w:rsidRDefault="000F4C15" w:rsidP="006735B0">
            <w:pPr>
              <w:rPr>
                <w:color w:val="000000"/>
                <w:sz w:val="20"/>
                <w:szCs w:val="20"/>
              </w:rPr>
            </w:pPr>
            <w:r w:rsidRPr="00662F3C">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5201</w:t>
            </w:r>
            <w:r w:rsidRPr="00662F3C">
              <w:rPr>
                <w:color w:val="000000"/>
                <w:sz w:val="20"/>
                <w:szCs w:val="20"/>
                <w:lang w:val="en-US"/>
              </w:rPr>
              <w:t>000</w:t>
            </w:r>
            <w:r w:rsidRPr="00662F3C">
              <w:rPr>
                <w:color w:val="000000"/>
                <w:sz w:val="20"/>
                <w:szCs w:val="20"/>
              </w:rPr>
              <w:t>521</w:t>
            </w:r>
          </w:p>
        </w:tc>
        <w:tc>
          <w:tcPr>
            <w:tcW w:w="850" w:type="dxa"/>
            <w:tcBorders>
              <w:top w:val="single" w:sz="4" w:space="0" w:color="auto"/>
              <w:left w:val="nil"/>
              <w:bottom w:val="single" w:sz="4" w:space="0" w:color="auto"/>
              <w:right w:val="single" w:sz="4" w:space="0" w:color="auto"/>
            </w:tcBorders>
            <w:vAlign w:val="center"/>
          </w:tcPr>
          <w:p w:rsidR="000F4C15" w:rsidRPr="00662F3C" w:rsidRDefault="000F4C15" w:rsidP="006735B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5 279,7</w:t>
            </w:r>
          </w:p>
        </w:tc>
        <w:tc>
          <w:tcPr>
            <w:tcW w:w="1418"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1 319,9</w:t>
            </w:r>
          </w:p>
        </w:tc>
        <w:tc>
          <w:tcPr>
            <w:tcW w:w="1351"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1 319,9</w:t>
            </w:r>
          </w:p>
        </w:tc>
        <w:tc>
          <w:tcPr>
            <w:tcW w:w="1276"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rPr>
                <w:sz w:val="20"/>
                <w:szCs w:val="20"/>
              </w:rPr>
            </w:pPr>
          </w:p>
          <w:p w:rsidR="000F4C15" w:rsidRPr="00662F3C" w:rsidRDefault="000F4C15" w:rsidP="006735B0">
            <w:pPr>
              <w:jc w:val="center"/>
              <w:rPr>
                <w:sz w:val="20"/>
                <w:szCs w:val="20"/>
              </w:rPr>
            </w:pPr>
            <w:r w:rsidRPr="00662F3C">
              <w:rPr>
                <w:sz w:val="20"/>
                <w:szCs w:val="20"/>
              </w:rPr>
              <w:t>43,3</w:t>
            </w:r>
          </w:p>
        </w:tc>
      </w:tr>
      <w:tr w:rsidR="000F4C15" w:rsidRPr="00662F3C" w:rsidTr="006735B0">
        <w:trPr>
          <w:trHeight w:val="405"/>
        </w:trPr>
        <w:tc>
          <w:tcPr>
            <w:tcW w:w="4361"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rPr>
                <w:color w:val="000000"/>
                <w:sz w:val="20"/>
                <w:szCs w:val="20"/>
              </w:rPr>
            </w:pPr>
            <w:r w:rsidRPr="00662F3C">
              <w:rPr>
                <w:color w:val="000000"/>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5201</w:t>
            </w:r>
            <w:r w:rsidRPr="00662F3C">
              <w:rPr>
                <w:color w:val="000000"/>
                <w:sz w:val="20"/>
                <w:szCs w:val="20"/>
                <w:lang w:val="en-US"/>
              </w:rPr>
              <w:t>000</w:t>
            </w:r>
            <w:r w:rsidRPr="00662F3C">
              <w:rPr>
                <w:color w:val="000000"/>
                <w:sz w:val="20"/>
                <w:szCs w:val="20"/>
              </w:rPr>
              <w:t>521</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500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5 279,7</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1 319,9</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1 319,9</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rPr>
            </w:pPr>
            <w:r w:rsidRPr="00662F3C">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43,3</w:t>
            </w:r>
          </w:p>
        </w:tc>
      </w:tr>
      <w:tr w:rsidR="000F4C15" w:rsidRPr="00662F3C" w:rsidTr="006735B0">
        <w:trPr>
          <w:trHeight w:val="343"/>
        </w:trPr>
        <w:tc>
          <w:tcPr>
            <w:tcW w:w="4361"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rPr>
                <w:color w:val="000000"/>
                <w:sz w:val="20"/>
                <w:szCs w:val="20"/>
              </w:rPr>
            </w:pPr>
            <w:r w:rsidRPr="00662F3C">
              <w:rPr>
                <w:color w:val="000000"/>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5201</w:t>
            </w:r>
            <w:r w:rsidRPr="00662F3C">
              <w:rPr>
                <w:color w:val="000000"/>
                <w:sz w:val="20"/>
                <w:szCs w:val="20"/>
                <w:lang w:val="en-US"/>
              </w:rPr>
              <w:t>000</w:t>
            </w:r>
            <w:r w:rsidRPr="00662F3C">
              <w:rPr>
                <w:color w:val="000000"/>
                <w:sz w:val="20"/>
                <w:szCs w:val="20"/>
              </w:rPr>
              <w:t>521</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540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5 279,7</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1 319,9</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1 319,9</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rPr>
            </w:pPr>
            <w:r w:rsidRPr="00662F3C">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43,3</w:t>
            </w:r>
          </w:p>
        </w:tc>
      </w:tr>
      <w:tr w:rsidR="000F4C15" w:rsidRPr="00662F3C" w:rsidTr="006735B0">
        <w:trPr>
          <w:trHeight w:val="319"/>
        </w:trPr>
        <w:tc>
          <w:tcPr>
            <w:tcW w:w="4361"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rPr>
                <w:color w:val="000000"/>
                <w:sz w:val="20"/>
                <w:szCs w:val="20"/>
                <w:highlight w:val="yellow"/>
              </w:rPr>
            </w:pPr>
            <w:r w:rsidRPr="00662F3C">
              <w:rPr>
                <w:color w:val="000000"/>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1118941190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1980,0</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r w:rsidRPr="00662F3C">
              <w:rPr>
                <w:color w:val="000000"/>
                <w:sz w:val="20"/>
                <w:szCs w:val="20"/>
              </w:rPr>
              <w:t>1980,0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1980,0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r w:rsidRPr="00662F3C">
              <w:rPr>
                <w:color w:val="000000"/>
                <w:sz w:val="20"/>
                <w:szCs w:val="20"/>
              </w:rPr>
              <w:t>100,0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39,5</w:t>
            </w:r>
          </w:p>
        </w:tc>
      </w:tr>
      <w:tr w:rsidR="000F4C15" w:rsidRPr="00662F3C" w:rsidTr="006735B0">
        <w:trPr>
          <w:trHeight w:val="319"/>
        </w:trPr>
        <w:tc>
          <w:tcPr>
            <w:tcW w:w="4361"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rPr>
                <w:color w:val="000000"/>
                <w:sz w:val="20"/>
                <w:szCs w:val="20"/>
                <w:highlight w:val="yellow"/>
              </w:rPr>
            </w:pPr>
            <w:r w:rsidRPr="00662F3C">
              <w:rPr>
                <w:color w:val="000000"/>
                <w:sz w:val="20"/>
                <w:szCs w:val="20"/>
              </w:rPr>
              <w:t>Социальное обеспечение и иные социальные выплаты населению</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1118941190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300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1980,0</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r w:rsidRPr="00662F3C">
              <w:rPr>
                <w:color w:val="000000"/>
                <w:sz w:val="20"/>
                <w:szCs w:val="20"/>
              </w:rPr>
              <w:t>1980,0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1980,0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r w:rsidRPr="00662F3C">
              <w:rPr>
                <w:color w:val="000000"/>
                <w:sz w:val="20"/>
                <w:szCs w:val="20"/>
              </w:rPr>
              <w:t>100,0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39,5</w:t>
            </w:r>
          </w:p>
        </w:tc>
      </w:tr>
      <w:tr w:rsidR="000F4C15" w:rsidRPr="00662F3C" w:rsidTr="006735B0">
        <w:trPr>
          <w:trHeight w:val="319"/>
        </w:trPr>
        <w:tc>
          <w:tcPr>
            <w:tcW w:w="4361"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rPr>
                <w:color w:val="000000"/>
                <w:sz w:val="20"/>
                <w:szCs w:val="20"/>
                <w:highlight w:val="yellow"/>
              </w:rPr>
            </w:pPr>
            <w:r w:rsidRPr="00662F3C">
              <w:rPr>
                <w:color w:val="000000"/>
                <w:sz w:val="20"/>
                <w:szCs w:val="20"/>
              </w:rPr>
              <w:t>Социальные выплаты гражданам, кроме публичных нормативных социальных выплат</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1118941190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320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1980,0</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rPr>
            </w:pPr>
            <w:r w:rsidRPr="00662F3C">
              <w:rPr>
                <w:color w:val="000000"/>
                <w:sz w:val="20"/>
                <w:szCs w:val="20"/>
              </w:rPr>
              <w:t>1980,0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rPr>
            </w:pPr>
            <w:r w:rsidRPr="00662F3C">
              <w:rPr>
                <w:sz w:val="20"/>
                <w:szCs w:val="20"/>
              </w:rPr>
              <w:t>1980,0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rPr>
            </w:pPr>
            <w:r w:rsidRPr="00662F3C">
              <w:rPr>
                <w:color w:val="000000"/>
                <w:sz w:val="20"/>
                <w:szCs w:val="20"/>
              </w:rPr>
              <w:t>100,0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39,5</w:t>
            </w:r>
          </w:p>
        </w:tc>
      </w:tr>
      <w:tr w:rsidR="000F4C15" w:rsidRPr="00662F3C" w:rsidTr="006735B0">
        <w:trPr>
          <w:trHeight w:val="319"/>
        </w:trPr>
        <w:tc>
          <w:tcPr>
            <w:tcW w:w="4361"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rPr>
                <w:color w:val="000000"/>
                <w:sz w:val="20"/>
                <w:szCs w:val="20"/>
                <w:highlight w:val="yellow"/>
              </w:rPr>
            </w:pPr>
            <w:r w:rsidRPr="00662F3C">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r w:rsidRPr="00662F3C">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11189</w:t>
            </w:r>
            <w:r w:rsidRPr="00662F3C">
              <w:rPr>
                <w:sz w:val="20"/>
                <w:szCs w:val="20"/>
                <w:lang w:val="en-US"/>
              </w:rPr>
              <w:t>R</w:t>
            </w:r>
            <w:r w:rsidRPr="00662F3C">
              <w:rPr>
                <w:sz w:val="20"/>
                <w:szCs w:val="20"/>
              </w:rPr>
              <w:t>0820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1525,8</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lang w:val="en-US"/>
              </w:rPr>
            </w:pPr>
          </w:p>
          <w:p w:rsidR="000F4C15" w:rsidRPr="00662F3C" w:rsidRDefault="000F4C15" w:rsidP="006735B0">
            <w:pPr>
              <w:jc w:val="center"/>
              <w:rPr>
                <w:color w:val="000000"/>
                <w:sz w:val="20"/>
                <w:szCs w:val="20"/>
                <w:lang w:val="en-US"/>
              </w:rPr>
            </w:pPr>
          </w:p>
          <w:p w:rsidR="000F4C15" w:rsidRPr="00662F3C" w:rsidRDefault="000F4C15" w:rsidP="006735B0">
            <w:pPr>
              <w:jc w:val="center"/>
              <w:rPr>
                <w:color w:val="000000"/>
                <w:sz w:val="20"/>
                <w:szCs w:val="20"/>
                <w:lang w:val="en-US"/>
              </w:rPr>
            </w:pPr>
            <w:r w:rsidRPr="00662F3C">
              <w:rPr>
                <w:color w:val="000000"/>
                <w:sz w:val="20"/>
                <w:szCs w:val="20"/>
                <w:lang w:val="en-US"/>
              </w:rPr>
              <w:t>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lang w:val="en-US"/>
              </w:rPr>
            </w:pPr>
          </w:p>
          <w:p w:rsidR="000F4C15" w:rsidRPr="00662F3C" w:rsidRDefault="000F4C15" w:rsidP="006735B0">
            <w:pPr>
              <w:jc w:val="center"/>
              <w:rPr>
                <w:sz w:val="20"/>
                <w:szCs w:val="20"/>
                <w:lang w:val="en-US"/>
              </w:rPr>
            </w:pPr>
          </w:p>
          <w:p w:rsidR="000F4C15" w:rsidRPr="00662F3C" w:rsidRDefault="000F4C15" w:rsidP="006735B0">
            <w:pPr>
              <w:jc w:val="center"/>
              <w:rPr>
                <w:sz w:val="20"/>
                <w:szCs w:val="20"/>
                <w:lang w:val="en-US"/>
              </w:rPr>
            </w:pPr>
            <w:r w:rsidRPr="00662F3C">
              <w:rPr>
                <w:sz w:val="20"/>
                <w:szCs w:val="20"/>
                <w:lang w:val="en-US"/>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r w:rsidRPr="00662F3C">
              <w:rPr>
                <w:color w:val="000000"/>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19"/>
        </w:trPr>
        <w:tc>
          <w:tcPr>
            <w:tcW w:w="4361"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rPr>
                <w:color w:val="000000"/>
                <w:sz w:val="20"/>
                <w:szCs w:val="20"/>
                <w:highlight w:val="yellow"/>
              </w:rPr>
            </w:pPr>
            <w:r w:rsidRPr="00662F3C">
              <w:rPr>
                <w:color w:val="000000"/>
                <w:sz w:val="20"/>
                <w:szCs w:val="20"/>
              </w:rPr>
              <w:t>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lang w:val="en-US"/>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lang w:val="en-US"/>
              </w:rPr>
              <w:t>1004</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11189</w:t>
            </w:r>
            <w:r w:rsidRPr="00662F3C">
              <w:rPr>
                <w:sz w:val="20"/>
                <w:szCs w:val="20"/>
                <w:lang w:val="en-US"/>
              </w:rPr>
              <w:t>R</w:t>
            </w:r>
            <w:r w:rsidRPr="00662F3C">
              <w:rPr>
                <w:sz w:val="20"/>
                <w:szCs w:val="20"/>
              </w:rPr>
              <w:t>0820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lang w:val="en-US"/>
              </w:rPr>
              <w:t>400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lang w:val="en-US"/>
              </w:rPr>
            </w:pPr>
            <w:r w:rsidRPr="00662F3C">
              <w:rPr>
                <w:sz w:val="20"/>
                <w:szCs w:val="20"/>
                <w:lang w:val="en-US"/>
              </w:rPr>
              <w:t>1525.8</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lang w:val="en-US"/>
              </w:rPr>
            </w:pPr>
          </w:p>
          <w:p w:rsidR="000F4C15" w:rsidRPr="00662F3C" w:rsidRDefault="000F4C15" w:rsidP="006735B0">
            <w:pPr>
              <w:jc w:val="center"/>
              <w:rPr>
                <w:color w:val="000000"/>
                <w:sz w:val="20"/>
                <w:szCs w:val="20"/>
                <w:lang w:val="en-US"/>
              </w:rPr>
            </w:pPr>
            <w:r w:rsidRPr="00662F3C">
              <w:rPr>
                <w:color w:val="000000"/>
                <w:sz w:val="20"/>
                <w:szCs w:val="20"/>
                <w:lang w:val="en-US"/>
              </w:rPr>
              <w:t>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lang w:val="en-US"/>
              </w:rPr>
            </w:pPr>
          </w:p>
          <w:p w:rsidR="000F4C15" w:rsidRPr="00662F3C" w:rsidRDefault="000F4C15" w:rsidP="006735B0">
            <w:pPr>
              <w:jc w:val="center"/>
              <w:rPr>
                <w:sz w:val="20"/>
                <w:szCs w:val="20"/>
                <w:lang w:val="en-US"/>
              </w:rPr>
            </w:pPr>
            <w:r w:rsidRPr="00662F3C">
              <w:rPr>
                <w:sz w:val="20"/>
                <w:szCs w:val="20"/>
                <w:lang w:val="en-US"/>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rPr>
            </w:pPr>
          </w:p>
          <w:p w:rsidR="000F4C15" w:rsidRPr="00662F3C" w:rsidRDefault="000F4C15" w:rsidP="006735B0">
            <w:pPr>
              <w:jc w:val="center"/>
              <w:rPr>
                <w:color w:val="000000"/>
                <w:sz w:val="20"/>
                <w:szCs w:val="20"/>
              </w:rPr>
            </w:pPr>
            <w:r w:rsidRPr="00662F3C">
              <w:rPr>
                <w:color w:val="000000"/>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0,0</w:t>
            </w:r>
          </w:p>
        </w:tc>
      </w:tr>
      <w:tr w:rsidR="000F4C15" w:rsidRPr="00662F3C" w:rsidTr="006735B0">
        <w:trPr>
          <w:trHeight w:val="319"/>
        </w:trPr>
        <w:tc>
          <w:tcPr>
            <w:tcW w:w="4361" w:type="dxa"/>
            <w:tcBorders>
              <w:top w:val="single" w:sz="4" w:space="0" w:color="auto"/>
              <w:left w:val="single" w:sz="4" w:space="0" w:color="auto"/>
              <w:bottom w:val="single" w:sz="4" w:space="0" w:color="auto"/>
              <w:right w:val="single" w:sz="4" w:space="0" w:color="auto"/>
            </w:tcBorders>
            <w:hideMark/>
          </w:tcPr>
          <w:p w:rsidR="000F4C15" w:rsidRPr="00662F3C" w:rsidRDefault="000F4C15" w:rsidP="006735B0">
            <w:pPr>
              <w:rPr>
                <w:color w:val="000000"/>
                <w:sz w:val="20"/>
                <w:szCs w:val="20"/>
              </w:rPr>
            </w:pPr>
            <w:r w:rsidRPr="00662F3C">
              <w:rPr>
                <w:color w:val="000000"/>
                <w:sz w:val="20"/>
                <w:szCs w:val="20"/>
              </w:rPr>
              <w:t>Бюджетные инвестиции</w:t>
            </w:r>
          </w:p>
        </w:tc>
        <w:tc>
          <w:tcPr>
            <w:tcW w:w="70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lang w:val="en-US"/>
              </w:rPr>
              <w:t>901</w:t>
            </w:r>
          </w:p>
        </w:tc>
        <w:tc>
          <w:tcPr>
            <w:tcW w:w="1134"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lang w:val="en-US"/>
              </w:rPr>
              <w:t>1004</w:t>
            </w:r>
          </w:p>
        </w:tc>
        <w:tc>
          <w:tcPr>
            <w:tcW w:w="156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rPr>
            </w:pPr>
            <w:r w:rsidRPr="00662F3C">
              <w:rPr>
                <w:sz w:val="20"/>
                <w:szCs w:val="20"/>
              </w:rPr>
              <w:t>11189</w:t>
            </w:r>
            <w:r w:rsidRPr="00662F3C">
              <w:rPr>
                <w:sz w:val="20"/>
                <w:szCs w:val="20"/>
                <w:lang w:val="en-US"/>
              </w:rPr>
              <w:t>R</w:t>
            </w:r>
            <w:r w:rsidRPr="00662F3C">
              <w:rPr>
                <w:sz w:val="20"/>
                <w:szCs w:val="20"/>
              </w:rPr>
              <w:t>0820</w:t>
            </w:r>
          </w:p>
        </w:tc>
        <w:tc>
          <w:tcPr>
            <w:tcW w:w="850"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color w:val="000000"/>
                <w:sz w:val="20"/>
                <w:szCs w:val="20"/>
                <w:lang w:val="en-US"/>
              </w:rPr>
            </w:pPr>
            <w:r w:rsidRPr="00662F3C">
              <w:rPr>
                <w:color w:val="000000"/>
                <w:sz w:val="20"/>
                <w:szCs w:val="20"/>
                <w:lang w:val="en-US"/>
              </w:rPr>
              <w:t>410</w:t>
            </w:r>
          </w:p>
        </w:tc>
        <w:tc>
          <w:tcPr>
            <w:tcW w:w="1418" w:type="dxa"/>
            <w:tcBorders>
              <w:top w:val="single" w:sz="4" w:space="0" w:color="auto"/>
              <w:left w:val="nil"/>
              <w:bottom w:val="single" w:sz="4" w:space="0" w:color="auto"/>
              <w:right w:val="single" w:sz="4" w:space="0" w:color="auto"/>
            </w:tcBorders>
            <w:vAlign w:val="center"/>
            <w:hideMark/>
          </w:tcPr>
          <w:p w:rsidR="000F4C15" w:rsidRPr="00662F3C" w:rsidRDefault="000F4C15" w:rsidP="006735B0">
            <w:pPr>
              <w:jc w:val="center"/>
              <w:rPr>
                <w:sz w:val="20"/>
                <w:szCs w:val="20"/>
                <w:lang w:val="en-US"/>
              </w:rPr>
            </w:pPr>
            <w:r w:rsidRPr="00662F3C">
              <w:rPr>
                <w:sz w:val="20"/>
                <w:szCs w:val="20"/>
                <w:lang w:val="en-US"/>
              </w:rPr>
              <w:t>1525.8</w:t>
            </w:r>
          </w:p>
        </w:tc>
        <w:tc>
          <w:tcPr>
            <w:tcW w:w="1418"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lang w:val="en-US"/>
              </w:rPr>
            </w:pPr>
            <w:r w:rsidRPr="00662F3C">
              <w:rPr>
                <w:color w:val="000000"/>
                <w:sz w:val="20"/>
                <w:szCs w:val="20"/>
                <w:lang w:val="en-US"/>
              </w:rPr>
              <w:t>0.0</w:t>
            </w:r>
          </w:p>
        </w:tc>
        <w:tc>
          <w:tcPr>
            <w:tcW w:w="1351"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sz w:val="20"/>
                <w:szCs w:val="20"/>
                <w:lang w:val="en-US"/>
              </w:rPr>
            </w:pPr>
            <w:r w:rsidRPr="00662F3C">
              <w:rPr>
                <w:sz w:val="20"/>
                <w:szCs w:val="20"/>
                <w:lang w:val="en-US"/>
              </w:rPr>
              <w:t>0.0</w:t>
            </w:r>
          </w:p>
        </w:tc>
        <w:tc>
          <w:tcPr>
            <w:tcW w:w="1276" w:type="dxa"/>
            <w:tcBorders>
              <w:top w:val="single" w:sz="4" w:space="0" w:color="auto"/>
              <w:left w:val="nil"/>
              <w:bottom w:val="single" w:sz="4" w:space="0" w:color="auto"/>
              <w:right w:val="single" w:sz="4" w:space="0" w:color="auto"/>
            </w:tcBorders>
            <w:hideMark/>
          </w:tcPr>
          <w:p w:rsidR="000F4C15" w:rsidRPr="00662F3C" w:rsidRDefault="000F4C15" w:rsidP="006735B0">
            <w:pPr>
              <w:jc w:val="center"/>
              <w:rPr>
                <w:color w:val="000000"/>
                <w:sz w:val="20"/>
                <w:szCs w:val="20"/>
              </w:rPr>
            </w:pPr>
            <w:r w:rsidRPr="00662F3C">
              <w:rPr>
                <w:color w:val="000000"/>
                <w:sz w:val="20"/>
                <w:szCs w:val="20"/>
              </w:rPr>
              <w:t>0,0</w:t>
            </w:r>
          </w:p>
        </w:tc>
        <w:tc>
          <w:tcPr>
            <w:tcW w:w="1022" w:type="dxa"/>
            <w:tcBorders>
              <w:top w:val="single" w:sz="4" w:space="0" w:color="auto"/>
              <w:left w:val="nil"/>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0,0</w:t>
            </w:r>
          </w:p>
        </w:tc>
      </w:tr>
    </w:tbl>
    <w:p w:rsidR="00662F3C" w:rsidRPr="00662F3C" w:rsidRDefault="00662F3C" w:rsidP="006972A9">
      <w:pPr>
        <w:rPr>
          <w:sz w:val="20"/>
          <w:szCs w:val="20"/>
        </w:rPr>
      </w:pPr>
    </w:p>
    <w:p w:rsidR="000F4C15" w:rsidRPr="00662F3C" w:rsidRDefault="000F4C15" w:rsidP="000F4C15">
      <w:pPr>
        <w:ind w:left="708"/>
        <w:rPr>
          <w:sz w:val="20"/>
          <w:szCs w:val="20"/>
        </w:rPr>
      </w:pPr>
      <w:r w:rsidRPr="00662F3C">
        <w:rPr>
          <w:sz w:val="20"/>
          <w:szCs w:val="20"/>
        </w:rPr>
        <w:t xml:space="preserve">Рисунок 3 - </w:t>
      </w:r>
      <w:r w:rsidRPr="00662F3C">
        <w:rPr>
          <w:b/>
          <w:bCs/>
          <w:i/>
          <w:iCs/>
          <w:shadow/>
          <w:sz w:val="20"/>
          <w:szCs w:val="20"/>
        </w:rPr>
        <w:t xml:space="preserve"> </w:t>
      </w:r>
      <w:r w:rsidRPr="00662F3C">
        <w:rPr>
          <w:bCs/>
          <w:iCs/>
          <w:sz w:val="20"/>
          <w:szCs w:val="20"/>
        </w:rPr>
        <w:t>Расходы бюджета Берегаевского сельского поселения по разделам функциональной классификации за 3 месяца 2024 года</w:t>
      </w:r>
    </w:p>
    <w:p w:rsidR="000F4C15" w:rsidRDefault="000F4C15" w:rsidP="000F4C15">
      <w:pPr>
        <w:rPr>
          <w:sz w:val="28"/>
          <w:szCs w:val="28"/>
        </w:rPr>
      </w:pPr>
      <w:r>
        <w:rPr>
          <w:noProof/>
          <w:sz w:val="28"/>
          <w:szCs w:val="28"/>
        </w:rPr>
        <w:drawing>
          <wp:inline distT="0" distB="0" distL="0" distR="0">
            <wp:extent cx="9518355" cy="4295554"/>
            <wp:effectExtent l="19050" t="0" r="2569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F4C15" w:rsidRPr="00662F3C" w:rsidRDefault="000F4C15" w:rsidP="000F4C15">
      <w:pPr>
        <w:jc w:val="both"/>
        <w:rPr>
          <w:b/>
          <w:color w:val="000000"/>
          <w:sz w:val="20"/>
          <w:szCs w:val="20"/>
        </w:rPr>
      </w:pPr>
      <w:r>
        <w:t xml:space="preserve">  </w:t>
      </w:r>
      <w:r>
        <w:rPr>
          <w:sz w:val="20"/>
          <w:szCs w:val="20"/>
        </w:rPr>
        <w:t xml:space="preserve">    </w:t>
      </w:r>
      <w:r>
        <w:rPr>
          <w:sz w:val="20"/>
          <w:szCs w:val="20"/>
        </w:rPr>
        <w:tab/>
      </w:r>
      <w:r w:rsidRPr="00662F3C">
        <w:rPr>
          <w:sz w:val="20"/>
          <w:szCs w:val="20"/>
        </w:rPr>
        <w:t xml:space="preserve">В структуре расходов местного бюджета за 3 месяца  2024 года наибольший удельный вес занимают расходы: культура, кинематография – 43,3 %, наименьший удельный вес – коммунальное хозяйство – 0,2%,  КСО – 0,01%. </w:t>
      </w:r>
    </w:p>
    <w:p w:rsidR="000F4C15" w:rsidRPr="00662F3C" w:rsidRDefault="000F4C15" w:rsidP="000F4C15">
      <w:pPr>
        <w:jc w:val="both"/>
        <w:rPr>
          <w:b/>
          <w:color w:val="000000"/>
          <w:sz w:val="20"/>
          <w:szCs w:val="20"/>
        </w:rPr>
      </w:pPr>
    </w:p>
    <w:p w:rsidR="000F4C15" w:rsidRDefault="000F4C15" w:rsidP="000F4C15">
      <w:pPr>
        <w:jc w:val="both"/>
        <w:rPr>
          <w:b/>
          <w:color w:val="000000"/>
        </w:rPr>
      </w:pPr>
    </w:p>
    <w:p w:rsidR="000F4C15" w:rsidRDefault="000F4C15" w:rsidP="000F4C15">
      <w:pPr>
        <w:jc w:val="both"/>
        <w:rPr>
          <w:b/>
          <w:color w:val="000000"/>
        </w:rPr>
      </w:pPr>
    </w:p>
    <w:p w:rsidR="000F4C15" w:rsidRDefault="000F4C15" w:rsidP="000F4C15">
      <w:pPr>
        <w:jc w:val="right"/>
        <w:sectPr w:rsidR="000F4C15" w:rsidSect="00813D3A">
          <w:pgSz w:w="16838" w:h="11906" w:orient="landscape"/>
          <w:pgMar w:top="851" w:right="1134" w:bottom="851" w:left="1134" w:header="709" w:footer="709" w:gutter="0"/>
          <w:cols w:space="708"/>
          <w:docGrid w:linePitch="360"/>
        </w:sectPr>
      </w:pPr>
    </w:p>
    <w:p w:rsidR="000F4C15" w:rsidRPr="00662F3C" w:rsidRDefault="000F4C15" w:rsidP="000F4C15">
      <w:pPr>
        <w:jc w:val="right"/>
        <w:rPr>
          <w:color w:val="000000"/>
          <w:sz w:val="20"/>
          <w:szCs w:val="20"/>
        </w:rPr>
      </w:pPr>
      <w:r w:rsidRPr="00662F3C">
        <w:rPr>
          <w:sz w:val="20"/>
          <w:szCs w:val="20"/>
        </w:rPr>
        <w:lastRenderedPageBreak/>
        <w:t>ПРИЛОЖЕНИЕ 4</w:t>
      </w:r>
    </w:p>
    <w:p w:rsidR="000F4C15" w:rsidRPr="00662F3C" w:rsidRDefault="000F4C15" w:rsidP="000F4C15">
      <w:pPr>
        <w:tabs>
          <w:tab w:val="left" w:pos="5760"/>
        </w:tabs>
        <w:jc w:val="right"/>
        <w:rPr>
          <w:sz w:val="20"/>
          <w:szCs w:val="20"/>
        </w:rPr>
      </w:pPr>
      <w:r w:rsidRPr="00662F3C">
        <w:rPr>
          <w:sz w:val="20"/>
          <w:szCs w:val="20"/>
        </w:rPr>
        <w:t xml:space="preserve">к постановлению Администрации </w:t>
      </w:r>
    </w:p>
    <w:p w:rsidR="000F4C15" w:rsidRPr="00662F3C" w:rsidRDefault="000F4C15" w:rsidP="000F4C15">
      <w:pPr>
        <w:tabs>
          <w:tab w:val="left" w:pos="5760"/>
        </w:tabs>
        <w:jc w:val="right"/>
        <w:rPr>
          <w:sz w:val="20"/>
          <w:szCs w:val="20"/>
        </w:rPr>
      </w:pPr>
      <w:r w:rsidRPr="00662F3C">
        <w:rPr>
          <w:sz w:val="20"/>
          <w:szCs w:val="20"/>
        </w:rPr>
        <w:t xml:space="preserve">Берегаевского сельского поселения </w:t>
      </w:r>
    </w:p>
    <w:p w:rsidR="000F4C15" w:rsidRPr="00662F3C" w:rsidRDefault="000F4C15" w:rsidP="000F4C15">
      <w:pPr>
        <w:tabs>
          <w:tab w:val="left" w:pos="3100"/>
        </w:tabs>
        <w:jc w:val="right"/>
        <w:rPr>
          <w:color w:val="000000"/>
          <w:sz w:val="20"/>
          <w:szCs w:val="20"/>
        </w:rPr>
      </w:pPr>
      <w:r w:rsidRPr="00662F3C">
        <w:rPr>
          <w:color w:val="000000"/>
          <w:sz w:val="20"/>
          <w:szCs w:val="20"/>
        </w:rPr>
        <w:t xml:space="preserve"> от 24.04.2024  № 36</w:t>
      </w:r>
    </w:p>
    <w:p w:rsidR="000F4C15" w:rsidRPr="00662F3C" w:rsidRDefault="000F4C15" w:rsidP="000F4C15">
      <w:pPr>
        <w:tabs>
          <w:tab w:val="left" w:pos="3100"/>
        </w:tabs>
        <w:jc w:val="right"/>
        <w:rPr>
          <w:color w:val="000000"/>
          <w:sz w:val="20"/>
          <w:szCs w:val="20"/>
        </w:rPr>
      </w:pPr>
    </w:p>
    <w:p w:rsidR="000F4C15" w:rsidRPr="00662F3C" w:rsidRDefault="000F4C15" w:rsidP="000F4C15">
      <w:pPr>
        <w:autoSpaceDE w:val="0"/>
        <w:autoSpaceDN w:val="0"/>
        <w:adjustRightInd w:val="0"/>
        <w:ind w:right="424" w:firstLine="540"/>
        <w:jc w:val="center"/>
        <w:rPr>
          <w:sz w:val="20"/>
          <w:szCs w:val="20"/>
        </w:rPr>
      </w:pPr>
      <w:r w:rsidRPr="00662F3C">
        <w:rPr>
          <w:sz w:val="20"/>
          <w:szCs w:val="20"/>
        </w:rPr>
        <w:t xml:space="preserve">Отчет об использовании бюджетных ассигнований резервного фонда </w:t>
      </w:r>
    </w:p>
    <w:p w:rsidR="000F4C15" w:rsidRPr="00662F3C" w:rsidRDefault="000F4C15" w:rsidP="000F4C15">
      <w:pPr>
        <w:autoSpaceDE w:val="0"/>
        <w:autoSpaceDN w:val="0"/>
        <w:adjustRightInd w:val="0"/>
        <w:ind w:right="424" w:firstLine="540"/>
        <w:jc w:val="center"/>
        <w:rPr>
          <w:sz w:val="20"/>
          <w:szCs w:val="20"/>
        </w:rPr>
      </w:pPr>
      <w:r w:rsidRPr="00662F3C">
        <w:rPr>
          <w:sz w:val="20"/>
          <w:szCs w:val="20"/>
        </w:rPr>
        <w:t xml:space="preserve">Администрации Берегаевского сельского поселения за 3 месяца 2024 год </w:t>
      </w:r>
    </w:p>
    <w:p w:rsidR="000F4C15" w:rsidRPr="00662F3C" w:rsidRDefault="000F4C15" w:rsidP="000F4C15">
      <w:pPr>
        <w:autoSpaceDE w:val="0"/>
        <w:autoSpaceDN w:val="0"/>
        <w:adjustRightInd w:val="0"/>
        <w:ind w:right="424" w:firstLine="540"/>
        <w:jc w:val="center"/>
        <w:rPr>
          <w:sz w:val="20"/>
          <w:szCs w:val="20"/>
        </w:rPr>
      </w:pPr>
    </w:p>
    <w:tbl>
      <w:tblPr>
        <w:tblW w:w="102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173"/>
        <w:gridCol w:w="1292"/>
        <w:gridCol w:w="1401"/>
        <w:gridCol w:w="1520"/>
        <w:gridCol w:w="1380"/>
        <w:gridCol w:w="1521"/>
      </w:tblGrid>
      <w:tr w:rsidR="000F4C15" w:rsidRPr="00662F3C" w:rsidTr="006735B0">
        <w:trPr>
          <w:trHeight w:val="525"/>
        </w:trPr>
        <w:tc>
          <w:tcPr>
            <w:tcW w:w="1985" w:type="dxa"/>
            <w:vMerge w:val="restart"/>
          </w:tcPr>
          <w:p w:rsidR="000F4C15" w:rsidRPr="00662F3C" w:rsidRDefault="000F4C15" w:rsidP="006735B0">
            <w:pPr>
              <w:jc w:val="center"/>
              <w:rPr>
                <w:sz w:val="20"/>
                <w:szCs w:val="20"/>
              </w:rPr>
            </w:pPr>
            <w:r w:rsidRPr="00662F3C">
              <w:rPr>
                <w:sz w:val="20"/>
                <w:szCs w:val="20"/>
              </w:rPr>
              <w:t>Главный распорядитель средств бюджета</w:t>
            </w:r>
          </w:p>
        </w:tc>
        <w:tc>
          <w:tcPr>
            <w:tcW w:w="3866" w:type="dxa"/>
            <w:gridSpan w:val="3"/>
            <w:tcBorders>
              <w:bottom w:val="single" w:sz="4" w:space="0" w:color="auto"/>
            </w:tcBorders>
          </w:tcPr>
          <w:p w:rsidR="000F4C15" w:rsidRPr="00662F3C" w:rsidRDefault="000F4C15" w:rsidP="006735B0">
            <w:pPr>
              <w:jc w:val="center"/>
              <w:rPr>
                <w:sz w:val="20"/>
                <w:szCs w:val="20"/>
              </w:rPr>
            </w:pPr>
            <w:r w:rsidRPr="00662F3C">
              <w:rPr>
                <w:sz w:val="20"/>
                <w:szCs w:val="20"/>
              </w:rPr>
              <w:t>Распоряжение Администрации Берегаевского сельского поселения</w:t>
            </w:r>
          </w:p>
        </w:tc>
        <w:tc>
          <w:tcPr>
            <w:tcW w:w="1520" w:type="dxa"/>
            <w:vMerge w:val="restart"/>
          </w:tcPr>
          <w:p w:rsidR="000F4C15" w:rsidRPr="00662F3C" w:rsidRDefault="000F4C15" w:rsidP="006735B0">
            <w:pPr>
              <w:jc w:val="center"/>
              <w:rPr>
                <w:sz w:val="20"/>
                <w:szCs w:val="20"/>
              </w:rPr>
            </w:pPr>
            <w:r w:rsidRPr="00662F3C">
              <w:rPr>
                <w:sz w:val="20"/>
                <w:szCs w:val="20"/>
              </w:rPr>
              <w:t xml:space="preserve">Утверждено бюджетных назначений, тыс. руб. </w:t>
            </w:r>
          </w:p>
        </w:tc>
        <w:tc>
          <w:tcPr>
            <w:tcW w:w="1380" w:type="dxa"/>
            <w:vMerge w:val="restart"/>
          </w:tcPr>
          <w:p w:rsidR="000F4C15" w:rsidRPr="00662F3C" w:rsidRDefault="000F4C15" w:rsidP="006735B0">
            <w:pPr>
              <w:jc w:val="center"/>
              <w:rPr>
                <w:sz w:val="20"/>
                <w:szCs w:val="20"/>
              </w:rPr>
            </w:pPr>
            <w:r w:rsidRPr="00662F3C">
              <w:rPr>
                <w:sz w:val="20"/>
                <w:szCs w:val="20"/>
              </w:rPr>
              <w:t xml:space="preserve">Исполнено (тыс.руб.) </w:t>
            </w:r>
          </w:p>
          <w:p w:rsidR="000F4C15" w:rsidRPr="00662F3C" w:rsidRDefault="000F4C15" w:rsidP="006735B0">
            <w:pPr>
              <w:jc w:val="center"/>
              <w:rPr>
                <w:sz w:val="20"/>
                <w:szCs w:val="20"/>
              </w:rPr>
            </w:pPr>
          </w:p>
        </w:tc>
        <w:tc>
          <w:tcPr>
            <w:tcW w:w="1521" w:type="dxa"/>
            <w:vMerge w:val="restart"/>
          </w:tcPr>
          <w:p w:rsidR="000F4C15" w:rsidRPr="00662F3C" w:rsidRDefault="000F4C15" w:rsidP="006735B0">
            <w:pPr>
              <w:jc w:val="center"/>
              <w:rPr>
                <w:sz w:val="20"/>
                <w:szCs w:val="20"/>
              </w:rPr>
            </w:pPr>
            <w:r w:rsidRPr="00662F3C">
              <w:rPr>
                <w:sz w:val="20"/>
                <w:szCs w:val="20"/>
              </w:rPr>
              <w:t xml:space="preserve">Возвращено (тыс.руб.) </w:t>
            </w:r>
          </w:p>
          <w:p w:rsidR="000F4C15" w:rsidRPr="00662F3C" w:rsidRDefault="000F4C15" w:rsidP="006735B0">
            <w:pPr>
              <w:jc w:val="center"/>
              <w:rPr>
                <w:sz w:val="20"/>
                <w:szCs w:val="20"/>
              </w:rPr>
            </w:pPr>
          </w:p>
        </w:tc>
      </w:tr>
      <w:tr w:rsidR="000F4C15" w:rsidRPr="00662F3C" w:rsidTr="006972A9">
        <w:trPr>
          <w:trHeight w:val="463"/>
        </w:trPr>
        <w:tc>
          <w:tcPr>
            <w:tcW w:w="1985" w:type="dxa"/>
            <w:vMerge/>
          </w:tcPr>
          <w:p w:rsidR="000F4C15" w:rsidRPr="00662F3C" w:rsidRDefault="000F4C15" w:rsidP="006735B0">
            <w:pPr>
              <w:jc w:val="center"/>
              <w:rPr>
                <w:sz w:val="20"/>
                <w:szCs w:val="20"/>
              </w:rPr>
            </w:pPr>
          </w:p>
        </w:tc>
        <w:tc>
          <w:tcPr>
            <w:tcW w:w="1173" w:type="dxa"/>
            <w:vMerge w:val="restart"/>
            <w:tcBorders>
              <w:top w:val="single" w:sz="4" w:space="0" w:color="auto"/>
            </w:tcBorders>
          </w:tcPr>
          <w:p w:rsidR="000F4C15" w:rsidRPr="00662F3C" w:rsidRDefault="000F4C15" w:rsidP="006735B0">
            <w:pPr>
              <w:jc w:val="center"/>
              <w:rPr>
                <w:sz w:val="20"/>
                <w:szCs w:val="20"/>
              </w:rPr>
            </w:pPr>
            <w:r w:rsidRPr="00662F3C">
              <w:rPr>
                <w:sz w:val="20"/>
                <w:szCs w:val="20"/>
              </w:rPr>
              <w:t>Дата, номер</w:t>
            </w:r>
          </w:p>
        </w:tc>
        <w:tc>
          <w:tcPr>
            <w:tcW w:w="1292" w:type="dxa"/>
            <w:vMerge w:val="restart"/>
            <w:tcBorders>
              <w:top w:val="single" w:sz="4" w:space="0" w:color="auto"/>
            </w:tcBorders>
          </w:tcPr>
          <w:p w:rsidR="000F4C15" w:rsidRPr="00662F3C" w:rsidRDefault="000F4C15" w:rsidP="006735B0">
            <w:pPr>
              <w:jc w:val="center"/>
              <w:rPr>
                <w:sz w:val="20"/>
                <w:szCs w:val="20"/>
              </w:rPr>
            </w:pPr>
            <w:r w:rsidRPr="00662F3C">
              <w:rPr>
                <w:sz w:val="20"/>
                <w:szCs w:val="20"/>
              </w:rPr>
              <w:t>Название</w:t>
            </w:r>
          </w:p>
        </w:tc>
        <w:tc>
          <w:tcPr>
            <w:tcW w:w="1401" w:type="dxa"/>
            <w:vMerge w:val="restart"/>
            <w:tcBorders>
              <w:top w:val="single" w:sz="4" w:space="0" w:color="auto"/>
            </w:tcBorders>
          </w:tcPr>
          <w:p w:rsidR="000F4C15" w:rsidRPr="00662F3C" w:rsidRDefault="000F4C15" w:rsidP="006735B0">
            <w:pPr>
              <w:jc w:val="center"/>
              <w:rPr>
                <w:sz w:val="20"/>
                <w:szCs w:val="20"/>
              </w:rPr>
            </w:pPr>
            <w:r w:rsidRPr="00662F3C">
              <w:rPr>
                <w:sz w:val="20"/>
                <w:szCs w:val="20"/>
              </w:rPr>
              <w:t>Цель выделения</w:t>
            </w:r>
          </w:p>
        </w:tc>
        <w:tc>
          <w:tcPr>
            <w:tcW w:w="1520" w:type="dxa"/>
            <w:vMerge/>
          </w:tcPr>
          <w:p w:rsidR="000F4C15" w:rsidRPr="00662F3C" w:rsidRDefault="000F4C15" w:rsidP="006735B0">
            <w:pPr>
              <w:jc w:val="center"/>
              <w:rPr>
                <w:sz w:val="20"/>
                <w:szCs w:val="20"/>
              </w:rPr>
            </w:pPr>
          </w:p>
        </w:tc>
        <w:tc>
          <w:tcPr>
            <w:tcW w:w="1380" w:type="dxa"/>
            <w:vMerge/>
          </w:tcPr>
          <w:p w:rsidR="000F4C15" w:rsidRPr="00662F3C" w:rsidRDefault="000F4C15" w:rsidP="006735B0">
            <w:pPr>
              <w:jc w:val="center"/>
              <w:rPr>
                <w:sz w:val="20"/>
                <w:szCs w:val="20"/>
              </w:rPr>
            </w:pPr>
          </w:p>
        </w:tc>
        <w:tc>
          <w:tcPr>
            <w:tcW w:w="1521" w:type="dxa"/>
            <w:vMerge/>
          </w:tcPr>
          <w:p w:rsidR="000F4C15" w:rsidRPr="00662F3C" w:rsidRDefault="000F4C15" w:rsidP="006735B0">
            <w:pPr>
              <w:jc w:val="center"/>
              <w:rPr>
                <w:sz w:val="20"/>
                <w:szCs w:val="20"/>
              </w:rPr>
            </w:pPr>
          </w:p>
        </w:tc>
      </w:tr>
      <w:tr w:rsidR="000F4C15" w:rsidRPr="00662F3C" w:rsidTr="006972A9">
        <w:trPr>
          <w:trHeight w:val="230"/>
        </w:trPr>
        <w:tc>
          <w:tcPr>
            <w:tcW w:w="1985" w:type="dxa"/>
            <w:vMerge/>
          </w:tcPr>
          <w:p w:rsidR="000F4C15" w:rsidRPr="00662F3C" w:rsidRDefault="000F4C15" w:rsidP="006735B0">
            <w:pPr>
              <w:jc w:val="center"/>
              <w:rPr>
                <w:sz w:val="20"/>
                <w:szCs w:val="20"/>
              </w:rPr>
            </w:pPr>
          </w:p>
        </w:tc>
        <w:tc>
          <w:tcPr>
            <w:tcW w:w="1173" w:type="dxa"/>
            <w:vMerge/>
          </w:tcPr>
          <w:p w:rsidR="000F4C15" w:rsidRPr="00662F3C" w:rsidRDefault="000F4C15" w:rsidP="006735B0">
            <w:pPr>
              <w:jc w:val="center"/>
              <w:rPr>
                <w:sz w:val="20"/>
                <w:szCs w:val="20"/>
              </w:rPr>
            </w:pPr>
          </w:p>
        </w:tc>
        <w:tc>
          <w:tcPr>
            <w:tcW w:w="1292" w:type="dxa"/>
            <w:vMerge/>
          </w:tcPr>
          <w:p w:rsidR="000F4C15" w:rsidRPr="00662F3C" w:rsidRDefault="000F4C15" w:rsidP="006735B0">
            <w:pPr>
              <w:jc w:val="center"/>
              <w:rPr>
                <w:sz w:val="20"/>
                <w:szCs w:val="20"/>
              </w:rPr>
            </w:pPr>
          </w:p>
        </w:tc>
        <w:tc>
          <w:tcPr>
            <w:tcW w:w="1401" w:type="dxa"/>
            <w:vMerge/>
          </w:tcPr>
          <w:p w:rsidR="000F4C15" w:rsidRPr="00662F3C" w:rsidRDefault="000F4C15" w:rsidP="006735B0">
            <w:pPr>
              <w:jc w:val="center"/>
              <w:rPr>
                <w:sz w:val="20"/>
                <w:szCs w:val="20"/>
              </w:rPr>
            </w:pPr>
          </w:p>
        </w:tc>
        <w:tc>
          <w:tcPr>
            <w:tcW w:w="1520" w:type="dxa"/>
            <w:vMerge/>
          </w:tcPr>
          <w:p w:rsidR="000F4C15" w:rsidRPr="00662F3C" w:rsidRDefault="000F4C15" w:rsidP="006735B0">
            <w:pPr>
              <w:jc w:val="center"/>
              <w:rPr>
                <w:sz w:val="20"/>
                <w:szCs w:val="20"/>
              </w:rPr>
            </w:pPr>
          </w:p>
        </w:tc>
        <w:tc>
          <w:tcPr>
            <w:tcW w:w="1380" w:type="dxa"/>
            <w:vMerge/>
          </w:tcPr>
          <w:p w:rsidR="000F4C15" w:rsidRPr="00662F3C" w:rsidRDefault="000F4C15" w:rsidP="006735B0">
            <w:pPr>
              <w:jc w:val="center"/>
              <w:rPr>
                <w:sz w:val="20"/>
                <w:szCs w:val="20"/>
              </w:rPr>
            </w:pPr>
          </w:p>
        </w:tc>
        <w:tc>
          <w:tcPr>
            <w:tcW w:w="1521" w:type="dxa"/>
            <w:vMerge/>
          </w:tcPr>
          <w:p w:rsidR="000F4C15" w:rsidRPr="00662F3C" w:rsidRDefault="000F4C15" w:rsidP="006735B0">
            <w:pPr>
              <w:jc w:val="center"/>
              <w:rPr>
                <w:sz w:val="20"/>
                <w:szCs w:val="20"/>
              </w:rPr>
            </w:pPr>
          </w:p>
        </w:tc>
      </w:tr>
      <w:tr w:rsidR="000F4C15" w:rsidRPr="00662F3C" w:rsidTr="006735B0">
        <w:tc>
          <w:tcPr>
            <w:tcW w:w="1985" w:type="dxa"/>
          </w:tcPr>
          <w:p w:rsidR="000F4C15" w:rsidRPr="00662F3C" w:rsidRDefault="000F4C15" w:rsidP="006735B0">
            <w:pPr>
              <w:jc w:val="center"/>
              <w:rPr>
                <w:sz w:val="20"/>
                <w:szCs w:val="20"/>
              </w:rPr>
            </w:pPr>
            <w:r w:rsidRPr="00662F3C">
              <w:rPr>
                <w:sz w:val="20"/>
                <w:szCs w:val="20"/>
              </w:rPr>
              <w:t>901</w:t>
            </w:r>
          </w:p>
        </w:tc>
        <w:tc>
          <w:tcPr>
            <w:tcW w:w="1173" w:type="dxa"/>
          </w:tcPr>
          <w:p w:rsidR="000F4C15" w:rsidRPr="00662F3C" w:rsidRDefault="000F4C15" w:rsidP="006735B0">
            <w:pPr>
              <w:jc w:val="center"/>
              <w:rPr>
                <w:sz w:val="20"/>
                <w:szCs w:val="20"/>
              </w:rPr>
            </w:pPr>
          </w:p>
        </w:tc>
        <w:tc>
          <w:tcPr>
            <w:tcW w:w="1292" w:type="dxa"/>
          </w:tcPr>
          <w:p w:rsidR="000F4C15" w:rsidRPr="00662F3C" w:rsidRDefault="000F4C15" w:rsidP="006735B0">
            <w:pPr>
              <w:jc w:val="center"/>
              <w:rPr>
                <w:sz w:val="20"/>
                <w:szCs w:val="20"/>
              </w:rPr>
            </w:pPr>
          </w:p>
        </w:tc>
        <w:tc>
          <w:tcPr>
            <w:tcW w:w="1401" w:type="dxa"/>
          </w:tcPr>
          <w:p w:rsidR="000F4C15" w:rsidRPr="00662F3C" w:rsidRDefault="000F4C15" w:rsidP="006735B0">
            <w:pPr>
              <w:jc w:val="center"/>
              <w:rPr>
                <w:sz w:val="20"/>
                <w:szCs w:val="20"/>
              </w:rPr>
            </w:pPr>
          </w:p>
        </w:tc>
        <w:tc>
          <w:tcPr>
            <w:tcW w:w="1520" w:type="dxa"/>
          </w:tcPr>
          <w:p w:rsidR="000F4C15" w:rsidRPr="00662F3C" w:rsidRDefault="000F4C15" w:rsidP="006735B0">
            <w:pPr>
              <w:jc w:val="center"/>
              <w:rPr>
                <w:sz w:val="20"/>
                <w:szCs w:val="20"/>
              </w:rPr>
            </w:pPr>
            <w:r w:rsidRPr="00662F3C">
              <w:rPr>
                <w:sz w:val="20"/>
                <w:szCs w:val="20"/>
              </w:rPr>
              <w:t>26,0</w:t>
            </w:r>
          </w:p>
        </w:tc>
        <w:tc>
          <w:tcPr>
            <w:tcW w:w="1380" w:type="dxa"/>
          </w:tcPr>
          <w:p w:rsidR="000F4C15" w:rsidRPr="00662F3C" w:rsidRDefault="000F4C15" w:rsidP="006735B0">
            <w:pPr>
              <w:jc w:val="center"/>
              <w:rPr>
                <w:sz w:val="20"/>
                <w:szCs w:val="20"/>
              </w:rPr>
            </w:pPr>
            <w:r w:rsidRPr="00662F3C">
              <w:rPr>
                <w:sz w:val="20"/>
                <w:szCs w:val="20"/>
              </w:rPr>
              <w:t>0</w:t>
            </w:r>
          </w:p>
        </w:tc>
        <w:tc>
          <w:tcPr>
            <w:tcW w:w="1521" w:type="dxa"/>
          </w:tcPr>
          <w:p w:rsidR="000F4C15" w:rsidRPr="00662F3C" w:rsidRDefault="000F4C15" w:rsidP="006735B0">
            <w:pPr>
              <w:jc w:val="center"/>
              <w:rPr>
                <w:sz w:val="20"/>
                <w:szCs w:val="20"/>
              </w:rPr>
            </w:pPr>
            <w:r w:rsidRPr="00662F3C">
              <w:rPr>
                <w:sz w:val="20"/>
                <w:szCs w:val="20"/>
              </w:rPr>
              <w:t>0</w:t>
            </w:r>
          </w:p>
        </w:tc>
      </w:tr>
      <w:tr w:rsidR="000F4C15" w:rsidRPr="00662F3C" w:rsidTr="006735B0">
        <w:tc>
          <w:tcPr>
            <w:tcW w:w="5851" w:type="dxa"/>
            <w:gridSpan w:val="4"/>
          </w:tcPr>
          <w:p w:rsidR="000F4C15" w:rsidRPr="00662F3C" w:rsidRDefault="000F4C15" w:rsidP="006735B0">
            <w:pPr>
              <w:rPr>
                <w:sz w:val="20"/>
                <w:szCs w:val="20"/>
              </w:rPr>
            </w:pPr>
            <w:r w:rsidRPr="00662F3C">
              <w:rPr>
                <w:sz w:val="20"/>
                <w:szCs w:val="20"/>
              </w:rPr>
              <w:t xml:space="preserve"> ИТОГО</w:t>
            </w:r>
          </w:p>
        </w:tc>
        <w:tc>
          <w:tcPr>
            <w:tcW w:w="1520" w:type="dxa"/>
          </w:tcPr>
          <w:p w:rsidR="000F4C15" w:rsidRPr="00662F3C" w:rsidRDefault="000F4C15" w:rsidP="006735B0">
            <w:pPr>
              <w:jc w:val="center"/>
              <w:rPr>
                <w:sz w:val="20"/>
                <w:szCs w:val="20"/>
              </w:rPr>
            </w:pPr>
            <w:r w:rsidRPr="00662F3C">
              <w:rPr>
                <w:sz w:val="20"/>
                <w:szCs w:val="20"/>
              </w:rPr>
              <w:t>26,0</w:t>
            </w:r>
          </w:p>
        </w:tc>
        <w:tc>
          <w:tcPr>
            <w:tcW w:w="1380" w:type="dxa"/>
          </w:tcPr>
          <w:p w:rsidR="000F4C15" w:rsidRPr="00662F3C" w:rsidRDefault="000F4C15" w:rsidP="006735B0">
            <w:pPr>
              <w:jc w:val="center"/>
              <w:rPr>
                <w:sz w:val="20"/>
                <w:szCs w:val="20"/>
              </w:rPr>
            </w:pPr>
            <w:r w:rsidRPr="00662F3C">
              <w:rPr>
                <w:sz w:val="20"/>
                <w:szCs w:val="20"/>
              </w:rPr>
              <w:t>0</w:t>
            </w:r>
          </w:p>
        </w:tc>
        <w:tc>
          <w:tcPr>
            <w:tcW w:w="1521" w:type="dxa"/>
          </w:tcPr>
          <w:p w:rsidR="000F4C15" w:rsidRPr="00662F3C" w:rsidRDefault="000F4C15" w:rsidP="006735B0">
            <w:pPr>
              <w:jc w:val="center"/>
              <w:rPr>
                <w:sz w:val="20"/>
                <w:szCs w:val="20"/>
              </w:rPr>
            </w:pPr>
            <w:r w:rsidRPr="00662F3C">
              <w:rPr>
                <w:sz w:val="20"/>
                <w:szCs w:val="20"/>
              </w:rPr>
              <w:t>0</w:t>
            </w:r>
          </w:p>
        </w:tc>
      </w:tr>
    </w:tbl>
    <w:p w:rsidR="000F4C15" w:rsidRPr="00662F3C" w:rsidRDefault="000F4C15" w:rsidP="000F4C15">
      <w:pPr>
        <w:tabs>
          <w:tab w:val="left" w:pos="3100"/>
        </w:tabs>
        <w:jc w:val="right"/>
        <w:rPr>
          <w:color w:val="000000"/>
          <w:sz w:val="20"/>
          <w:szCs w:val="20"/>
        </w:rPr>
      </w:pPr>
    </w:p>
    <w:p w:rsidR="000F4C15" w:rsidRPr="00662F3C" w:rsidRDefault="000F4C15" w:rsidP="000F4C15">
      <w:pPr>
        <w:jc w:val="right"/>
        <w:rPr>
          <w:color w:val="000000"/>
          <w:sz w:val="20"/>
          <w:szCs w:val="20"/>
        </w:rPr>
      </w:pPr>
      <w:r w:rsidRPr="00662F3C">
        <w:rPr>
          <w:sz w:val="20"/>
          <w:szCs w:val="20"/>
        </w:rPr>
        <w:t>ПРИЛОЖЕНИЕ 5</w:t>
      </w:r>
    </w:p>
    <w:p w:rsidR="000F4C15" w:rsidRPr="00662F3C" w:rsidRDefault="000F4C15" w:rsidP="000F4C15">
      <w:pPr>
        <w:tabs>
          <w:tab w:val="left" w:pos="5760"/>
        </w:tabs>
        <w:jc w:val="right"/>
        <w:rPr>
          <w:sz w:val="20"/>
          <w:szCs w:val="20"/>
        </w:rPr>
      </w:pPr>
      <w:r w:rsidRPr="00662F3C">
        <w:rPr>
          <w:sz w:val="20"/>
          <w:szCs w:val="20"/>
        </w:rPr>
        <w:t xml:space="preserve">к постановлению Администрации </w:t>
      </w:r>
    </w:p>
    <w:p w:rsidR="000F4C15" w:rsidRPr="00662F3C" w:rsidRDefault="000F4C15" w:rsidP="000F4C15">
      <w:pPr>
        <w:tabs>
          <w:tab w:val="left" w:pos="5760"/>
        </w:tabs>
        <w:jc w:val="right"/>
        <w:rPr>
          <w:sz w:val="20"/>
          <w:szCs w:val="20"/>
        </w:rPr>
      </w:pPr>
      <w:r w:rsidRPr="00662F3C">
        <w:rPr>
          <w:sz w:val="20"/>
          <w:szCs w:val="20"/>
        </w:rPr>
        <w:t xml:space="preserve">Берегаевского сельского поселения </w:t>
      </w:r>
    </w:p>
    <w:p w:rsidR="000F4C15" w:rsidRPr="00662F3C" w:rsidRDefault="000F4C15" w:rsidP="000F4C15">
      <w:pPr>
        <w:tabs>
          <w:tab w:val="left" w:pos="3100"/>
        </w:tabs>
        <w:jc w:val="right"/>
        <w:rPr>
          <w:color w:val="000000"/>
          <w:sz w:val="20"/>
          <w:szCs w:val="20"/>
        </w:rPr>
      </w:pPr>
      <w:r w:rsidRPr="00662F3C">
        <w:rPr>
          <w:color w:val="000000"/>
          <w:sz w:val="20"/>
          <w:szCs w:val="20"/>
        </w:rPr>
        <w:t>от 24.04.2024  № 36</w:t>
      </w:r>
    </w:p>
    <w:p w:rsidR="000F4C15" w:rsidRPr="00662F3C" w:rsidRDefault="000F4C15" w:rsidP="000F4C15">
      <w:pPr>
        <w:tabs>
          <w:tab w:val="left" w:pos="3100"/>
        </w:tabs>
        <w:jc w:val="right"/>
        <w:rPr>
          <w:color w:val="000000"/>
          <w:sz w:val="20"/>
          <w:szCs w:val="20"/>
        </w:rPr>
      </w:pPr>
    </w:p>
    <w:p w:rsidR="000F4C15" w:rsidRPr="00662F3C" w:rsidRDefault="000F4C15" w:rsidP="000F4C15">
      <w:pPr>
        <w:tabs>
          <w:tab w:val="left" w:pos="3100"/>
        </w:tabs>
        <w:jc w:val="center"/>
        <w:rPr>
          <w:color w:val="000000"/>
          <w:sz w:val="20"/>
          <w:szCs w:val="20"/>
        </w:rPr>
      </w:pPr>
      <w:r w:rsidRPr="00662F3C">
        <w:rPr>
          <w:color w:val="000000"/>
          <w:sz w:val="20"/>
          <w:szCs w:val="20"/>
        </w:rPr>
        <w:t>Отчет об исполнении программы приватизации (продажи) муниципального имущества Берегаевского сельского поселения за 3 месяца 2024 года</w:t>
      </w:r>
    </w:p>
    <w:p w:rsidR="000F4C15" w:rsidRPr="00662F3C" w:rsidRDefault="000F4C15" w:rsidP="000F4C15">
      <w:pPr>
        <w:tabs>
          <w:tab w:val="left" w:pos="3100"/>
        </w:tabs>
        <w:jc w:val="center"/>
        <w:rPr>
          <w:color w:val="000000"/>
          <w:sz w:val="20"/>
          <w:szCs w:val="20"/>
        </w:rPr>
      </w:pPr>
    </w:p>
    <w:tbl>
      <w:tblPr>
        <w:tblStyle w:val="a7"/>
        <w:tblW w:w="0" w:type="auto"/>
        <w:tblLook w:val="04A0"/>
      </w:tblPr>
      <w:tblGrid>
        <w:gridCol w:w="675"/>
        <w:gridCol w:w="1465"/>
        <w:gridCol w:w="1787"/>
        <w:gridCol w:w="1428"/>
        <w:gridCol w:w="1428"/>
        <w:gridCol w:w="1428"/>
        <w:gridCol w:w="1428"/>
      </w:tblGrid>
      <w:tr w:rsidR="000F4C15" w:rsidRPr="00662F3C" w:rsidTr="006735B0">
        <w:tc>
          <w:tcPr>
            <w:tcW w:w="675" w:type="dxa"/>
          </w:tcPr>
          <w:p w:rsidR="000F4C15" w:rsidRPr="00662F3C" w:rsidRDefault="000F4C15" w:rsidP="006735B0">
            <w:pPr>
              <w:tabs>
                <w:tab w:val="left" w:pos="3100"/>
              </w:tabs>
              <w:jc w:val="center"/>
              <w:rPr>
                <w:color w:val="000000"/>
                <w:sz w:val="20"/>
                <w:szCs w:val="20"/>
              </w:rPr>
            </w:pPr>
            <w:r w:rsidRPr="00662F3C">
              <w:rPr>
                <w:color w:val="000000"/>
                <w:sz w:val="20"/>
                <w:szCs w:val="20"/>
              </w:rPr>
              <w:t>№ п\п</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Наименование объекта приватизации</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Местонахождение (адрес)</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Планируемый способ приватизации</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Сроки</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Стоимость объекта (тыс. руб.)</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Исполнено</w:t>
            </w:r>
          </w:p>
        </w:tc>
      </w:tr>
      <w:tr w:rsidR="000F4C15" w:rsidRPr="00662F3C" w:rsidTr="006735B0">
        <w:tc>
          <w:tcPr>
            <w:tcW w:w="675" w:type="dxa"/>
          </w:tcPr>
          <w:p w:rsidR="000F4C15" w:rsidRPr="00662F3C" w:rsidRDefault="000F4C15" w:rsidP="006735B0">
            <w:pPr>
              <w:tabs>
                <w:tab w:val="left" w:pos="3100"/>
              </w:tabs>
              <w:jc w:val="center"/>
              <w:rPr>
                <w:color w:val="000000"/>
                <w:sz w:val="20"/>
                <w:szCs w:val="20"/>
              </w:rPr>
            </w:pPr>
            <w:r w:rsidRPr="00662F3C">
              <w:rPr>
                <w:color w:val="000000"/>
                <w:sz w:val="20"/>
                <w:szCs w:val="20"/>
              </w:rPr>
              <w:t>1</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2</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3</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4</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5</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6</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7</w:t>
            </w:r>
          </w:p>
        </w:tc>
      </w:tr>
      <w:tr w:rsidR="000F4C15" w:rsidRPr="00662F3C" w:rsidTr="006735B0">
        <w:tc>
          <w:tcPr>
            <w:tcW w:w="675" w:type="dxa"/>
          </w:tcPr>
          <w:p w:rsidR="000F4C15" w:rsidRPr="00662F3C" w:rsidRDefault="000F4C15" w:rsidP="006735B0">
            <w:pPr>
              <w:tabs>
                <w:tab w:val="left" w:pos="3100"/>
              </w:tabs>
              <w:jc w:val="center"/>
              <w:rPr>
                <w:color w:val="000000"/>
                <w:sz w:val="20"/>
                <w:szCs w:val="20"/>
              </w:rPr>
            </w:pPr>
            <w:r w:rsidRPr="00662F3C">
              <w:rPr>
                <w:color w:val="000000"/>
                <w:sz w:val="20"/>
                <w:szCs w:val="20"/>
              </w:rPr>
              <w:t>1</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w:t>
            </w: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w:t>
            </w:r>
          </w:p>
        </w:tc>
      </w:tr>
      <w:tr w:rsidR="000F4C15" w:rsidRPr="00662F3C" w:rsidTr="006735B0">
        <w:tc>
          <w:tcPr>
            <w:tcW w:w="675" w:type="dxa"/>
          </w:tcPr>
          <w:p w:rsidR="000F4C15" w:rsidRPr="00662F3C" w:rsidRDefault="000F4C15" w:rsidP="006735B0">
            <w:pPr>
              <w:tabs>
                <w:tab w:val="left" w:pos="3100"/>
              </w:tabs>
              <w:jc w:val="center"/>
              <w:rPr>
                <w:color w:val="000000"/>
                <w:sz w:val="20"/>
                <w:szCs w:val="20"/>
              </w:rPr>
            </w:pPr>
          </w:p>
        </w:tc>
        <w:tc>
          <w:tcPr>
            <w:tcW w:w="1428" w:type="dxa"/>
          </w:tcPr>
          <w:p w:rsidR="000F4C15" w:rsidRPr="00662F3C" w:rsidRDefault="000F4C15" w:rsidP="006735B0">
            <w:pPr>
              <w:tabs>
                <w:tab w:val="left" w:pos="3100"/>
              </w:tabs>
              <w:jc w:val="center"/>
              <w:rPr>
                <w:color w:val="000000"/>
                <w:sz w:val="20"/>
                <w:szCs w:val="20"/>
              </w:rPr>
            </w:pPr>
            <w:r w:rsidRPr="00662F3C">
              <w:rPr>
                <w:color w:val="000000"/>
                <w:sz w:val="20"/>
                <w:szCs w:val="20"/>
              </w:rPr>
              <w:t>ИТОГО</w:t>
            </w:r>
          </w:p>
        </w:tc>
        <w:tc>
          <w:tcPr>
            <w:tcW w:w="1428" w:type="dxa"/>
          </w:tcPr>
          <w:p w:rsidR="000F4C15" w:rsidRPr="00662F3C" w:rsidRDefault="000F4C15" w:rsidP="006735B0">
            <w:pPr>
              <w:tabs>
                <w:tab w:val="left" w:pos="3100"/>
              </w:tabs>
              <w:jc w:val="center"/>
              <w:rPr>
                <w:color w:val="000000"/>
                <w:sz w:val="20"/>
                <w:szCs w:val="20"/>
              </w:rPr>
            </w:pPr>
          </w:p>
        </w:tc>
        <w:tc>
          <w:tcPr>
            <w:tcW w:w="1428" w:type="dxa"/>
          </w:tcPr>
          <w:p w:rsidR="000F4C15" w:rsidRPr="00662F3C" w:rsidRDefault="000F4C15" w:rsidP="006735B0">
            <w:pPr>
              <w:tabs>
                <w:tab w:val="left" w:pos="3100"/>
              </w:tabs>
              <w:jc w:val="center"/>
              <w:rPr>
                <w:color w:val="000000"/>
                <w:sz w:val="20"/>
                <w:szCs w:val="20"/>
              </w:rPr>
            </w:pPr>
          </w:p>
        </w:tc>
        <w:tc>
          <w:tcPr>
            <w:tcW w:w="1428" w:type="dxa"/>
          </w:tcPr>
          <w:p w:rsidR="000F4C15" w:rsidRPr="00662F3C" w:rsidRDefault="000F4C15" w:rsidP="006735B0">
            <w:pPr>
              <w:tabs>
                <w:tab w:val="left" w:pos="3100"/>
              </w:tabs>
              <w:jc w:val="center"/>
              <w:rPr>
                <w:color w:val="000000"/>
                <w:sz w:val="20"/>
                <w:szCs w:val="20"/>
              </w:rPr>
            </w:pPr>
          </w:p>
        </w:tc>
        <w:tc>
          <w:tcPr>
            <w:tcW w:w="1428" w:type="dxa"/>
          </w:tcPr>
          <w:p w:rsidR="000F4C15" w:rsidRPr="00662F3C" w:rsidRDefault="000F4C15" w:rsidP="006735B0">
            <w:pPr>
              <w:tabs>
                <w:tab w:val="left" w:pos="3100"/>
              </w:tabs>
              <w:jc w:val="center"/>
              <w:rPr>
                <w:color w:val="000000"/>
                <w:sz w:val="20"/>
                <w:szCs w:val="20"/>
              </w:rPr>
            </w:pPr>
          </w:p>
        </w:tc>
        <w:tc>
          <w:tcPr>
            <w:tcW w:w="1428" w:type="dxa"/>
          </w:tcPr>
          <w:p w:rsidR="000F4C15" w:rsidRPr="00662F3C" w:rsidRDefault="000F4C15" w:rsidP="006735B0">
            <w:pPr>
              <w:tabs>
                <w:tab w:val="left" w:pos="3100"/>
              </w:tabs>
              <w:jc w:val="center"/>
              <w:rPr>
                <w:color w:val="000000"/>
                <w:sz w:val="20"/>
                <w:szCs w:val="20"/>
              </w:rPr>
            </w:pPr>
          </w:p>
        </w:tc>
      </w:tr>
    </w:tbl>
    <w:p w:rsidR="000F4C15" w:rsidRPr="00662F3C" w:rsidRDefault="000F4C15" w:rsidP="000F4C15">
      <w:pPr>
        <w:tabs>
          <w:tab w:val="left" w:pos="3100"/>
        </w:tabs>
        <w:jc w:val="center"/>
        <w:rPr>
          <w:color w:val="000000"/>
          <w:sz w:val="20"/>
          <w:szCs w:val="20"/>
        </w:rPr>
      </w:pPr>
    </w:p>
    <w:p w:rsidR="000F4C15" w:rsidRPr="00662F3C" w:rsidRDefault="000F4C15" w:rsidP="000F4C15">
      <w:pPr>
        <w:tabs>
          <w:tab w:val="left" w:pos="3100"/>
        </w:tabs>
        <w:jc w:val="center"/>
        <w:rPr>
          <w:color w:val="000000"/>
          <w:sz w:val="20"/>
          <w:szCs w:val="20"/>
        </w:rPr>
      </w:pPr>
    </w:p>
    <w:p w:rsidR="000F4C15" w:rsidRPr="00662F3C" w:rsidRDefault="000F4C15" w:rsidP="006972A9">
      <w:pPr>
        <w:rPr>
          <w:sz w:val="20"/>
          <w:szCs w:val="20"/>
        </w:rPr>
      </w:pPr>
    </w:p>
    <w:p w:rsidR="000F4C15" w:rsidRPr="00662F3C" w:rsidRDefault="000F4C15" w:rsidP="000F4C15">
      <w:pPr>
        <w:jc w:val="right"/>
        <w:rPr>
          <w:color w:val="000000"/>
          <w:sz w:val="20"/>
          <w:szCs w:val="20"/>
        </w:rPr>
      </w:pPr>
      <w:r w:rsidRPr="00662F3C">
        <w:rPr>
          <w:sz w:val="20"/>
          <w:szCs w:val="20"/>
        </w:rPr>
        <w:t>ПРИЛОЖЕНИЕ 6</w:t>
      </w:r>
    </w:p>
    <w:p w:rsidR="000F4C15" w:rsidRPr="00662F3C" w:rsidRDefault="000F4C15" w:rsidP="000F4C15">
      <w:pPr>
        <w:tabs>
          <w:tab w:val="left" w:pos="5760"/>
        </w:tabs>
        <w:jc w:val="right"/>
        <w:rPr>
          <w:sz w:val="20"/>
          <w:szCs w:val="20"/>
        </w:rPr>
      </w:pPr>
      <w:r w:rsidRPr="00662F3C">
        <w:rPr>
          <w:sz w:val="20"/>
          <w:szCs w:val="20"/>
        </w:rPr>
        <w:t xml:space="preserve">к постановлению Администрации </w:t>
      </w:r>
    </w:p>
    <w:p w:rsidR="000F4C15" w:rsidRPr="00662F3C" w:rsidRDefault="000F4C15" w:rsidP="000F4C15">
      <w:pPr>
        <w:tabs>
          <w:tab w:val="left" w:pos="5760"/>
        </w:tabs>
        <w:jc w:val="right"/>
        <w:rPr>
          <w:sz w:val="20"/>
          <w:szCs w:val="20"/>
        </w:rPr>
      </w:pPr>
      <w:r w:rsidRPr="00662F3C">
        <w:rPr>
          <w:sz w:val="20"/>
          <w:szCs w:val="20"/>
        </w:rPr>
        <w:t xml:space="preserve">Берегаевского сельского поселения </w:t>
      </w:r>
    </w:p>
    <w:p w:rsidR="000F4C15" w:rsidRPr="00662F3C" w:rsidRDefault="000F4C15" w:rsidP="000F4C15">
      <w:pPr>
        <w:tabs>
          <w:tab w:val="left" w:pos="3100"/>
        </w:tabs>
        <w:jc w:val="right"/>
        <w:rPr>
          <w:color w:val="000000"/>
          <w:sz w:val="20"/>
          <w:szCs w:val="20"/>
        </w:rPr>
      </w:pPr>
      <w:r w:rsidRPr="00662F3C">
        <w:rPr>
          <w:color w:val="000000"/>
          <w:sz w:val="20"/>
          <w:szCs w:val="20"/>
        </w:rPr>
        <w:t>от  24.04.2024  № 36</w:t>
      </w:r>
    </w:p>
    <w:p w:rsidR="000F4C15" w:rsidRPr="00662F3C" w:rsidRDefault="000F4C15" w:rsidP="000F4C15">
      <w:pPr>
        <w:tabs>
          <w:tab w:val="left" w:pos="3100"/>
        </w:tabs>
        <w:jc w:val="right"/>
        <w:rPr>
          <w:color w:val="000000"/>
          <w:sz w:val="20"/>
          <w:szCs w:val="20"/>
        </w:rPr>
      </w:pPr>
    </w:p>
    <w:p w:rsidR="000F4C15" w:rsidRPr="00662F3C" w:rsidRDefault="000F4C15" w:rsidP="000F4C15">
      <w:pPr>
        <w:jc w:val="center"/>
        <w:rPr>
          <w:b/>
          <w:sz w:val="20"/>
          <w:szCs w:val="20"/>
        </w:rPr>
      </w:pPr>
      <w:r w:rsidRPr="00662F3C">
        <w:rPr>
          <w:b/>
          <w:sz w:val="20"/>
          <w:szCs w:val="20"/>
        </w:rPr>
        <w:t xml:space="preserve">Отчет об использовании бюджетных ассигнований муниципального дорожного фонда  </w:t>
      </w:r>
    </w:p>
    <w:p w:rsidR="000F4C15" w:rsidRPr="00662F3C" w:rsidRDefault="000F4C15" w:rsidP="000F4C15">
      <w:pPr>
        <w:jc w:val="center"/>
        <w:rPr>
          <w:b/>
          <w:sz w:val="20"/>
          <w:szCs w:val="20"/>
        </w:rPr>
      </w:pPr>
      <w:r w:rsidRPr="00662F3C">
        <w:rPr>
          <w:b/>
          <w:sz w:val="20"/>
          <w:szCs w:val="20"/>
        </w:rPr>
        <w:t xml:space="preserve"> «Берегаевское сельское поселение» за 3 месяца 2024 года </w:t>
      </w:r>
    </w:p>
    <w:p w:rsidR="000F4C15" w:rsidRPr="00662F3C" w:rsidRDefault="000F4C15" w:rsidP="000F4C15">
      <w:pPr>
        <w:jc w:val="center"/>
        <w:rPr>
          <w:b/>
          <w:sz w:val="20"/>
          <w:szCs w:val="20"/>
        </w:rPr>
      </w:pP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95"/>
        <w:gridCol w:w="1200"/>
        <w:gridCol w:w="1210"/>
        <w:gridCol w:w="1559"/>
        <w:gridCol w:w="1318"/>
      </w:tblGrid>
      <w:tr w:rsidR="000F4C15" w:rsidRPr="00662F3C" w:rsidTr="006735B0">
        <w:trPr>
          <w:trHeight w:val="1295"/>
        </w:trPr>
        <w:tc>
          <w:tcPr>
            <w:tcW w:w="4395" w:type="dxa"/>
            <w:tcBorders>
              <w:bottom w:val="single" w:sz="4" w:space="0" w:color="auto"/>
            </w:tcBorders>
          </w:tcPr>
          <w:p w:rsidR="000F4C15" w:rsidRPr="00662F3C" w:rsidRDefault="000F4C15" w:rsidP="006735B0">
            <w:pPr>
              <w:jc w:val="both"/>
              <w:rPr>
                <w:sz w:val="20"/>
                <w:szCs w:val="20"/>
              </w:rPr>
            </w:pPr>
            <w:r w:rsidRPr="00662F3C">
              <w:rPr>
                <w:sz w:val="20"/>
                <w:szCs w:val="20"/>
              </w:rPr>
              <w:t>Наименование показателя</w:t>
            </w:r>
          </w:p>
        </w:tc>
        <w:tc>
          <w:tcPr>
            <w:tcW w:w="1200" w:type="dxa"/>
            <w:tcBorders>
              <w:bottom w:val="single" w:sz="4" w:space="0" w:color="auto"/>
              <w:right w:val="single" w:sz="4" w:space="0" w:color="auto"/>
            </w:tcBorders>
          </w:tcPr>
          <w:p w:rsidR="000F4C15" w:rsidRPr="00662F3C" w:rsidRDefault="000F4C15" w:rsidP="006735B0">
            <w:pPr>
              <w:ind w:right="34"/>
              <w:jc w:val="center"/>
              <w:rPr>
                <w:sz w:val="20"/>
                <w:szCs w:val="20"/>
              </w:rPr>
            </w:pPr>
            <w:r w:rsidRPr="00662F3C">
              <w:rPr>
                <w:sz w:val="20"/>
                <w:szCs w:val="20"/>
              </w:rPr>
              <w:t xml:space="preserve">План на 2024 </w:t>
            </w:r>
          </w:p>
          <w:p w:rsidR="000F4C15" w:rsidRPr="00662F3C" w:rsidRDefault="000F4C15" w:rsidP="006735B0">
            <w:pPr>
              <w:tabs>
                <w:tab w:val="left" w:pos="2444"/>
              </w:tabs>
              <w:jc w:val="center"/>
              <w:rPr>
                <w:b/>
                <w:sz w:val="20"/>
                <w:szCs w:val="20"/>
              </w:rPr>
            </w:pPr>
            <w:r w:rsidRPr="00662F3C">
              <w:rPr>
                <w:sz w:val="20"/>
                <w:szCs w:val="20"/>
              </w:rPr>
              <w:t>тыс. руб.</w:t>
            </w:r>
          </w:p>
        </w:tc>
        <w:tc>
          <w:tcPr>
            <w:tcW w:w="1210" w:type="dxa"/>
            <w:tcBorders>
              <w:left w:val="single" w:sz="4" w:space="0" w:color="auto"/>
              <w:bottom w:val="single" w:sz="4" w:space="0" w:color="auto"/>
            </w:tcBorders>
          </w:tcPr>
          <w:p w:rsidR="000F4C15" w:rsidRPr="00662F3C" w:rsidRDefault="000F4C15" w:rsidP="006735B0">
            <w:pPr>
              <w:tabs>
                <w:tab w:val="left" w:pos="2444"/>
              </w:tabs>
              <w:jc w:val="center"/>
              <w:rPr>
                <w:sz w:val="20"/>
                <w:szCs w:val="20"/>
              </w:rPr>
            </w:pPr>
            <w:r w:rsidRPr="00662F3C">
              <w:rPr>
                <w:sz w:val="20"/>
                <w:szCs w:val="20"/>
              </w:rPr>
              <w:t>План на 3 месяца 2024</w:t>
            </w:r>
          </w:p>
        </w:tc>
        <w:tc>
          <w:tcPr>
            <w:tcW w:w="1559" w:type="dxa"/>
            <w:tcBorders>
              <w:bottom w:val="single" w:sz="4" w:space="0" w:color="auto"/>
            </w:tcBorders>
          </w:tcPr>
          <w:p w:rsidR="000F4C15" w:rsidRPr="00662F3C" w:rsidRDefault="000F4C15" w:rsidP="006735B0">
            <w:pPr>
              <w:jc w:val="center"/>
              <w:rPr>
                <w:sz w:val="20"/>
                <w:szCs w:val="20"/>
              </w:rPr>
            </w:pPr>
            <w:r w:rsidRPr="00662F3C">
              <w:rPr>
                <w:sz w:val="20"/>
                <w:szCs w:val="20"/>
              </w:rPr>
              <w:t>Факт за 3 месяца 2024</w:t>
            </w:r>
          </w:p>
          <w:p w:rsidR="000F4C15" w:rsidRPr="00662F3C" w:rsidRDefault="000F4C15" w:rsidP="006735B0">
            <w:pPr>
              <w:jc w:val="center"/>
              <w:rPr>
                <w:sz w:val="20"/>
                <w:szCs w:val="20"/>
              </w:rPr>
            </w:pPr>
            <w:r w:rsidRPr="00662F3C">
              <w:rPr>
                <w:sz w:val="20"/>
                <w:szCs w:val="20"/>
              </w:rPr>
              <w:t>тыс. руб.</w:t>
            </w:r>
          </w:p>
          <w:p w:rsidR="000F4C15" w:rsidRPr="00662F3C" w:rsidRDefault="000F4C15" w:rsidP="006735B0">
            <w:pPr>
              <w:jc w:val="center"/>
              <w:rPr>
                <w:sz w:val="20"/>
                <w:szCs w:val="20"/>
              </w:rPr>
            </w:pPr>
          </w:p>
          <w:p w:rsidR="000F4C15" w:rsidRPr="00662F3C" w:rsidRDefault="000F4C15" w:rsidP="006735B0">
            <w:pPr>
              <w:jc w:val="center"/>
              <w:rPr>
                <w:b/>
                <w:sz w:val="20"/>
                <w:szCs w:val="20"/>
              </w:rPr>
            </w:pPr>
          </w:p>
        </w:tc>
        <w:tc>
          <w:tcPr>
            <w:tcW w:w="1318" w:type="dxa"/>
            <w:tcBorders>
              <w:bottom w:val="single" w:sz="4" w:space="0" w:color="auto"/>
              <w:right w:val="single" w:sz="4" w:space="0" w:color="auto"/>
            </w:tcBorders>
          </w:tcPr>
          <w:p w:rsidR="000F4C15" w:rsidRPr="00662F3C" w:rsidRDefault="000F4C15" w:rsidP="006735B0">
            <w:pPr>
              <w:jc w:val="center"/>
              <w:rPr>
                <w:sz w:val="20"/>
                <w:szCs w:val="20"/>
              </w:rPr>
            </w:pPr>
            <w:r w:rsidRPr="00662F3C">
              <w:rPr>
                <w:sz w:val="20"/>
                <w:szCs w:val="20"/>
              </w:rPr>
              <w:t xml:space="preserve">% исполнение к плану на 3 месяца </w:t>
            </w:r>
          </w:p>
          <w:p w:rsidR="000F4C15" w:rsidRPr="00662F3C" w:rsidRDefault="000F4C15" w:rsidP="006735B0">
            <w:pPr>
              <w:jc w:val="center"/>
              <w:rPr>
                <w:b/>
                <w:sz w:val="20"/>
                <w:szCs w:val="20"/>
              </w:rPr>
            </w:pPr>
            <w:r w:rsidRPr="00662F3C">
              <w:rPr>
                <w:sz w:val="20"/>
                <w:szCs w:val="20"/>
              </w:rPr>
              <w:t xml:space="preserve">% </w:t>
            </w:r>
          </w:p>
        </w:tc>
      </w:tr>
      <w:tr w:rsidR="000F4C15" w:rsidRPr="00662F3C" w:rsidTr="006735B0">
        <w:tc>
          <w:tcPr>
            <w:tcW w:w="4395" w:type="dxa"/>
          </w:tcPr>
          <w:p w:rsidR="000F4C15" w:rsidRPr="00662F3C" w:rsidRDefault="000F4C15" w:rsidP="006735B0">
            <w:pPr>
              <w:ind w:left="459" w:hanging="459"/>
              <w:jc w:val="both"/>
              <w:rPr>
                <w:b/>
                <w:sz w:val="20"/>
                <w:szCs w:val="20"/>
              </w:rPr>
            </w:pPr>
            <w:r w:rsidRPr="00662F3C">
              <w:rPr>
                <w:b/>
                <w:sz w:val="20"/>
                <w:szCs w:val="20"/>
              </w:rPr>
              <w:t>Остаток денежных средств на начало года</w:t>
            </w:r>
          </w:p>
        </w:tc>
        <w:tc>
          <w:tcPr>
            <w:tcW w:w="1200" w:type="dxa"/>
            <w:tcBorders>
              <w:right w:val="single" w:sz="4" w:space="0" w:color="auto"/>
            </w:tcBorders>
          </w:tcPr>
          <w:p w:rsidR="000F4C15" w:rsidRPr="00662F3C" w:rsidRDefault="000F4C15" w:rsidP="006735B0">
            <w:pPr>
              <w:jc w:val="center"/>
              <w:rPr>
                <w:b/>
                <w:sz w:val="20"/>
                <w:szCs w:val="20"/>
              </w:rPr>
            </w:pPr>
            <w:r w:rsidRPr="00662F3C">
              <w:rPr>
                <w:b/>
                <w:sz w:val="20"/>
                <w:szCs w:val="20"/>
              </w:rPr>
              <w:t>70,0</w:t>
            </w:r>
          </w:p>
        </w:tc>
        <w:tc>
          <w:tcPr>
            <w:tcW w:w="1210" w:type="dxa"/>
            <w:tcBorders>
              <w:left w:val="single" w:sz="4" w:space="0" w:color="auto"/>
            </w:tcBorders>
          </w:tcPr>
          <w:p w:rsidR="000F4C15" w:rsidRPr="00662F3C" w:rsidRDefault="000F4C15" w:rsidP="006735B0">
            <w:pPr>
              <w:jc w:val="center"/>
              <w:rPr>
                <w:b/>
                <w:sz w:val="20"/>
                <w:szCs w:val="20"/>
              </w:rPr>
            </w:pPr>
            <w:r w:rsidRPr="00662F3C">
              <w:rPr>
                <w:b/>
                <w:sz w:val="20"/>
                <w:szCs w:val="20"/>
              </w:rPr>
              <w:t>0,0</w:t>
            </w:r>
          </w:p>
        </w:tc>
        <w:tc>
          <w:tcPr>
            <w:tcW w:w="1559" w:type="dxa"/>
          </w:tcPr>
          <w:p w:rsidR="000F4C15" w:rsidRPr="00662F3C" w:rsidRDefault="000F4C15" w:rsidP="006735B0">
            <w:pPr>
              <w:jc w:val="center"/>
              <w:rPr>
                <w:b/>
                <w:sz w:val="20"/>
                <w:szCs w:val="20"/>
              </w:rPr>
            </w:pPr>
            <w:r w:rsidRPr="00662F3C">
              <w:rPr>
                <w:b/>
                <w:sz w:val="20"/>
                <w:szCs w:val="20"/>
              </w:rPr>
              <w:t>0,0</w:t>
            </w:r>
          </w:p>
        </w:tc>
        <w:tc>
          <w:tcPr>
            <w:tcW w:w="1318" w:type="dxa"/>
            <w:tcBorders>
              <w:right w:val="single" w:sz="4" w:space="0" w:color="auto"/>
            </w:tcBorders>
          </w:tcPr>
          <w:p w:rsidR="000F4C15" w:rsidRPr="00662F3C" w:rsidRDefault="000F4C15" w:rsidP="006735B0">
            <w:pPr>
              <w:jc w:val="center"/>
              <w:rPr>
                <w:b/>
                <w:sz w:val="20"/>
                <w:szCs w:val="20"/>
              </w:rPr>
            </w:pPr>
            <w:r w:rsidRPr="00662F3C">
              <w:rPr>
                <w:b/>
                <w:sz w:val="20"/>
                <w:szCs w:val="20"/>
              </w:rPr>
              <w:t>100</w:t>
            </w:r>
          </w:p>
        </w:tc>
      </w:tr>
      <w:tr w:rsidR="000F4C15" w:rsidRPr="00662F3C" w:rsidTr="006735B0">
        <w:tc>
          <w:tcPr>
            <w:tcW w:w="4395" w:type="dxa"/>
          </w:tcPr>
          <w:p w:rsidR="000F4C15" w:rsidRPr="00662F3C" w:rsidRDefault="000F4C15" w:rsidP="006735B0">
            <w:pPr>
              <w:jc w:val="both"/>
              <w:rPr>
                <w:b/>
                <w:sz w:val="20"/>
                <w:szCs w:val="20"/>
              </w:rPr>
            </w:pPr>
            <w:r w:rsidRPr="00662F3C">
              <w:rPr>
                <w:b/>
                <w:sz w:val="20"/>
                <w:szCs w:val="20"/>
              </w:rPr>
              <w:t>Доходы дорожного фонда - всего</w:t>
            </w:r>
          </w:p>
        </w:tc>
        <w:tc>
          <w:tcPr>
            <w:tcW w:w="1200" w:type="dxa"/>
            <w:tcBorders>
              <w:right w:val="single" w:sz="4" w:space="0" w:color="auto"/>
            </w:tcBorders>
          </w:tcPr>
          <w:p w:rsidR="000F4C15" w:rsidRPr="00662F3C" w:rsidRDefault="000F4C15" w:rsidP="006735B0">
            <w:pPr>
              <w:jc w:val="center"/>
              <w:rPr>
                <w:b/>
                <w:sz w:val="20"/>
                <w:szCs w:val="20"/>
              </w:rPr>
            </w:pPr>
            <w:r w:rsidRPr="00662F3C">
              <w:rPr>
                <w:b/>
                <w:sz w:val="20"/>
                <w:szCs w:val="20"/>
              </w:rPr>
              <w:t>2 260,4</w:t>
            </w:r>
          </w:p>
        </w:tc>
        <w:tc>
          <w:tcPr>
            <w:tcW w:w="1210" w:type="dxa"/>
            <w:tcBorders>
              <w:left w:val="single" w:sz="4" w:space="0" w:color="auto"/>
            </w:tcBorders>
          </w:tcPr>
          <w:p w:rsidR="000F4C15" w:rsidRPr="00662F3C" w:rsidRDefault="000F4C15" w:rsidP="006735B0">
            <w:pPr>
              <w:jc w:val="center"/>
              <w:rPr>
                <w:b/>
                <w:sz w:val="20"/>
                <w:szCs w:val="20"/>
              </w:rPr>
            </w:pPr>
            <w:r w:rsidRPr="00662F3C">
              <w:rPr>
                <w:b/>
                <w:sz w:val="20"/>
                <w:szCs w:val="20"/>
              </w:rPr>
              <w:t>362,1</w:t>
            </w:r>
          </w:p>
        </w:tc>
        <w:tc>
          <w:tcPr>
            <w:tcW w:w="1559" w:type="dxa"/>
          </w:tcPr>
          <w:p w:rsidR="000F4C15" w:rsidRPr="00662F3C" w:rsidRDefault="000F4C15" w:rsidP="006735B0">
            <w:pPr>
              <w:jc w:val="center"/>
              <w:rPr>
                <w:b/>
                <w:sz w:val="20"/>
                <w:szCs w:val="20"/>
              </w:rPr>
            </w:pPr>
            <w:r w:rsidRPr="00662F3C">
              <w:rPr>
                <w:b/>
                <w:sz w:val="20"/>
                <w:szCs w:val="20"/>
              </w:rPr>
              <w:t>362,1</w:t>
            </w:r>
          </w:p>
        </w:tc>
        <w:tc>
          <w:tcPr>
            <w:tcW w:w="1318" w:type="dxa"/>
            <w:tcBorders>
              <w:right w:val="single" w:sz="4" w:space="0" w:color="auto"/>
            </w:tcBorders>
          </w:tcPr>
          <w:p w:rsidR="000F4C15" w:rsidRPr="00662F3C" w:rsidRDefault="000F4C15" w:rsidP="006735B0">
            <w:pPr>
              <w:jc w:val="center"/>
              <w:rPr>
                <w:b/>
                <w:sz w:val="20"/>
                <w:szCs w:val="20"/>
              </w:rPr>
            </w:pPr>
            <w:r w:rsidRPr="00662F3C">
              <w:rPr>
                <w:b/>
                <w:sz w:val="20"/>
                <w:szCs w:val="20"/>
              </w:rPr>
              <w:t>100</w:t>
            </w:r>
          </w:p>
        </w:tc>
      </w:tr>
      <w:tr w:rsidR="000F4C15" w:rsidRPr="00662F3C" w:rsidTr="006735B0">
        <w:tc>
          <w:tcPr>
            <w:tcW w:w="4395" w:type="dxa"/>
          </w:tcPr>
          <w:p w:rsidR="000F4C15" w:rsidRPr="00662F3C" w:rsidRDefault="000F4C15" w:rsidP="006735B0">
            <w:pPr>
              <w:jc w:val="both"/>
              <w:rPr>
                <w:i/>
                <w:sz w:val="20"/>
                <w:szCs w:val="20"/>
              </w:rPr>
            </w:pPr>
            <w:r w:rsidRPr="00662F3C">
              <w:rPr>
                <w:i/>
                <w:sz w:val="20"/>
                <w:szCs w:val="20"/>
              </w:rPr>
              <w:t>в том числе по источникам:</w:t>
            </w:r>
          </w:p>
        </w:tc>
        <w:tc>
          <w:tcPr>
            <w:tcW w:w="1200" w:type="dxa"/>
            <w:tcBorders>
              <w:right w:val="single" w:sz="4" w:space="0" w:color="auto"/>
            </w:tcBorders>
          </w:tcPr>
          <w:p w:rsidR="000F4C15" w:rsidRPr="00662F3C" w:rsidRDefault="000F4C15" w:rsidP="006735B0">
            <w:pPr>
              <w:jc w:val="center"/>
              <w:rPr>
                <w:sz w:val="20"/>
                <w:szCs w:val="20"/>
              </w:rPr>
            </w:pPr>
          </w:p>
        </w:tc>
        <w:tc>
          <w:tcPr>
            <w:tcW w:w="1210" w:type="dxa"/>
            <w:tcBorders>
              <w:left w:val="single" w:sz="4" w:space="0" w:color="auto"/>
            </w:tcBorders>
          </w:tcPr>
          <w:p w:rsidR="000F4C15" w:rsidRPr="00662F3C" w:rsidRDefault="000F4C15" w:rsidP="006735B0">
            <w:pPr>
              <w:jc w:val="center"/>
              <w:rPr>
                <w:sz w:val="20"/>
                <w:szCs w:val="20"/>
              </w:rPr>
            </w:pPr>
          </w:p>
        </w:tc>
        <w:tc>
          <w:tcPr>
            <w:tcW w:w="1559" w:type="dxa"/>
          </w:tcPr>
          <w:p w:rsidR="000F4C15" w:rsidRPr="00662F3C" w:rsidRDefault="000F4C15" w:rsidP="006735B0">
            <w:pPr>
              <w:jc w:val="center"/>
              <w:rPr>
                <w:sz w:val="20"/>
                <w:szCs w:val="20"/>
              </w:rPr>
            </w:pPr>
          </w:p>
        </w:tc>
        <w:tc>
          <w:tcPr>
            <w:tcW w:w="1318" w:type="dxa"/>
            <w:tcBorders>
              <w:right w:val="single" w:sz="4" w:space="0" w:color="auto"/>
            </w:tcBorders>
          </w:tcPr>
          <w:p w:rsidR="000F4C15" w:rsidRPr="00662F3C" w:rsidRDefault="000F4C15" w:rsidP="006735B0">
            <w:pPr>
              <w:jc w:val="center"/>
              <w:rPr>
                <w:sz w:val="20"/>
                <w:szCs w:val="20"/>
              </w:rPr>
            </w:pPr>
          </w:p>
        </w:tc>
      </w:tr>
      <w:tr w:rsidR="000F4C15" w:rsidRPr="00662F3C" w:rsidTr="006735B0">
        <w:trPr>
          <w:trHeight w:val="763"/>
        </w:trPr>
        <w:tc>
          <w:tcPr>
            <w:tcW w:w="4395" w:type="dxa"/>
          </w:tcPr>
          <w:p w:rsidR="000F4C15" w:rsidRPr="00662F3C" w:rsidRDefault="000F4C15" w:rsidP="006735B0">
            <w:pPr>
              <w:jc w:val="both"/>
              <w:rPr>
                <w:sz w:val="20"/>
                <w:szCs w:val="20"/>
              </w:rPr>
            </w:pPr>
            <w:r w:rsidRPr="00662F3C">
              <w:rPr>
                <w:bCs/>
                <w:sz w:val="20"/>
                <w:szCs w:val="20"/>
              </w:rPr>
              <w:t>Акцизы по подакцизным товарам (продукции), производимым на территории Российской Федерации</w:t>
            </w:r>
          </w:p>
        </w:tc>
        <w:tc>
          <w:tcPr>
            <w:tcW w:w="1200" w:type="dxa"/>
            <w:tcBorders>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961,5</w:t>
            </w:r>
          </w:p>
        </w:tc>
        <w:tc>
          <w:tcPr>
            <w:tcW w:w="1210" w:type="dxa"/>
            <w:tcBorders>
              <w:left w:val="single" w:sz="4" w:space="0" w:color="auto"/>
            </w:tcBorders>
          </w:tcPr>
          <w:p w:rsidR="000F4C15" w:rsidRPr="00662F3C" w:rsidRDefault="000F4C15" w:rsidP="006735B0">
            <w:pPr>
              <w:rPr>
                <w:sz w:val="20"/>
                <w:szCs w:val="20"/>
              </w:rPr>
            </w:pPr>
          </w:p>
          <w:p w:rsidR="000F4C15" w:rsidRPr="00662F3C" w:rsidRDefault="000F4C15" w:rsidP="006735B0">
            <w:pPr>
              <w:jc w:val="center"/>
              <w:rPr>
                <w:sz w:val="20"/>
                <w:szCs w:val="20"/>
              </w:rPr>
            </w:pPr>
            <w:r w:rsidRPr="00662F3C">
              <w:rPr>
                <w:sz w:val="20"/>
                <w:szCs w:val="20"/>
              </w:rPr>
              <w:t>237,0</w:t>
            </w:r>
          </w:p>
        </w:tc>
        <w:tc>
          <w:tcPr>
            <w:tcW w:w="1559" w:type="dxa"/>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237,0</w:t>
            </w:r>
          </w:p>
        </w:tc>
        <w:tc>
          <w:tcPr>
            <w:tcW w:w="1318" w:type="dxa"/>
            <w:tcBorders>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100</w:t>
            </w:r>
          </w:p>
        </w:tc>
      </w:tr>
      <w:tr w:rsidR="000F4C15" w:rsidRPr="00662F3C" w:rsidTr="006735B0">
        <w:tc>
          <w:tcPr>
            <w:tcW w:w="4395" w:type="dxa"/>
          </w:tcPr>
          <w:p w:rsidR="000F4C15" w:rsidRPr="00662F3C" w:rsidRDefault="000F4C15" w:rsidP="006735B0">
            <w:pPr>
              <w:rPr>
                <w:bCs/>
                <w:sz w:val="20"/>
                <w:szCs w:val="20"/>
              </w:rPr>
            </w:pPr>
            <w:r w:rsidRPr="00662F3C">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том числе:</w:t>
            </w:r>
          </w:p>
          <w:p w:rsidR="000F4C15" w:rsidRPr="00662F3C" w:rsidRDefault="000F4C15" w:rsidP="006735B0">
            <w:pPr>
              <w:rPr>
                <w:bCs/>
                <w:sz w:val="20"/>
                <w:szCs w:val="20"/>
              </w:rPr>
            </w:pPr>
            <w:r w:rsidRPr="00662F3C">
              <w:rPr>
                <w:bCs/>
                <w:sz w:val="20"/>
                <w:szCs w:val="20"/>
              </w:rPr>
              <w:t>- областные</w:t>
            </w:r>
          </w:p>
          <w:p w:rsidR="000F4C15" w:rsidRPr="00662F3C" w:rsidRDefault="000F4C15" w:rsidP="006735B0">
            <w:pPr>
              <w:rPr>
                <w:bCs/>
                <w:sz w:val="20"/>
                <w:szCs w:val="20"/>
              </w:rPr>
            </w:pPr>
            <w:r w:rsidRPr="00662F3C">
              <w:rPr>
                <w:bCs/>
                <w:sz w:val="20"/>
                <w:szCs w:val="20"/>
              </w:rPr>
              <w:t>- софинансирование</w:t>
            </w:r>
          </w:p>
        </w:tc>
        <w:tc>
          <w:tcPr>
            <w:tcW w:w="1200" w:type="dxa"/>
            <w:tcBorders>
              <w:right w:val="single" w:sz="4" w:space="0" w:color="auto"/>
            </w:tcBorders>
          </w:tcPr>
          <w:p w:rsidR="000F4C15" w:rsidRPr="00662F3C" w:rsidRDefault="000F4C15" w:rsidP="006972A9">
            <w:pPr>
              <w:jc w:val="center"/>
              <w:rPr>
                <w:sz w:val="20"/>
                <w:szCs w:val="20"/>
              </w:rPr>
            </w:pPr>
          </w:p>
          <w:p w:rsidR="000F4C15" w:rsidRPr="00662F3C" w:rsidRDefault="000F4C15" w:rsidP="006972A9">
            <w:pPr>
              <w:jc w:val="center"/>
              <w:rPr>
                <w:sz w:val="20"/>
                <w:szCs w:val="20"/>
              </w:rPr>
            </w:pPr>
          </w:p>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1 298,9</w:t>
            </w:r>
          </w:p>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1 193,6</w:t>
            </w:r>
          </w:p>
          <w:p w:rsidR="000F4C15" w:rsidRPr="00662F3C" w:rsidRDefault="000F4C15" w:rsidP="006972A9">
            <w:pPr>
              <w:jc w:val="center"/>
              <w:rPr>
                <w:sz w:val="20"/>
                <w:szCs w:val="20"/>
              </w:rPr>
            </w:pPr>
            <w:r w:rsidRPr="00662F3C">
              <w:rPr>
                <w:sz w:val="20"/>
                <w:szCs w:val="20"/>
              </w:rPr>
              <w:t>105,3</w:t>
            </w:r>
          </w:p>
        </w:tc>
        <w:tc>
          <w:tcPr>
            <w:tcW w:w="1210" w:type="dxa"/>
            <w:tcBorders>
              <w:left w:val="single" w:sz="4" w:space="0" w:color="auto"/>
            </w:tcBorders>
          </w:tcPr>
          <w:p w:rsidR="000F4C15" w:rsidRPr="00662F3C" w:rsidRDefault="000F4C15" w:rsidP="006972A9">
            <w:pPr>
              <w:jc w:val="center"/>
              <w:rPr>
                <w:sz w:val="20"/>
                <w:szCs w:val="20"/>
              </w:rPr>
            </w:pPr>
          </w:p>
          <w:p w:rsidR="000F4C15" w:rsidRPr="00662F3C" w:rsidRDefault="000F4C15" w:rsidP="006972A9">
            <w:pPr>
              <w:jc w:val="center"/>
              <w:rPr>
                <w:sz w:val="20"/>
                <w:szCs w:val="20"/>
              </w:rPr>
            </w:pPr>
          </w:p>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0</w:t>
            </w:r>
          </w:p>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0</w:t>
            </w:r>
          </w:p>
          <w:p w:rsidR="000F4C15" w:rsidRPr="00662F3C" w:rsidRDefault="000F4C15" w:rsidP="006972A9">
            <w:pPr>
              <w:jc w:val="center"/>
              <w:rPr>
                <w:sz w:val="20"/>
                <w:szCs w:val="20"/>
              </w:rPr>
            </w:pPr>
            <w:r w:rsidRPr="00662F3C">
              <w:rPr>
                <w:sz w:val="20"/>
                <w:szCs w:val="20"/>
              </w:rPr>
              <w:t>0</w:t>
            </w:r>
          </w:p>
        </w:tc>
        <w:tc>
          <w:tcPr>
            <w:tcW w:w="1559" w:type="dxa"/>
          </w:tcPr>
          <w:p w:rsidR="000F4C15" w:rsidRPr="00662F3C" w:rsidRDefault="000F4C15" w:rsidP="006972A9">
            <w:pPr>
              <w:jc w:val="center"/>
              <w:rPr>
                <w:sz w:val="20"/>
                <w:szCs w:val="20"/>
              </w:rPr>
            </w:pPr>
          </w:p>
          <w:p w:rsidR="000F4C15" w:rsidRPr="00662F3C" w:rsidRDefault="000F4C15" w:rsidP="006972A9">
            <w:pPr>
              <w:jc w:val="center"/>
              <w:rPr>
                <w:sz w:val="20"/>
                <w:szCs w:val="20"/>
              </w:rPr>
            </w:pPr>
          </w:p>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0</w:t>
            </w:r>
          </w:p>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0</w:t>
            </w:r>
          </w:p>
          <w:p w:rsidR="000F4C15" w:rsidRPr="00662F3C" w:rsidRDefault="000F4C15" w:rsidP="006972A9">
            <w:pPr>
              <w:jc w:val="center"/>
              <w:rPr>
                <w:sz w:val="20"/>
                <w:szCs w:val="20"/>
              </w:rPr>
            </w:pPr>
            <w:r w:rsidRPr="00662F3C">
              <w:rPr>
                <w:sz w:val="20"/>
                <w:szCs w:val="20"/>
              </w:rPr>
              <w:t>0</w:t>
            </w:r>
          </w:p>
        </w:tc>
        <w:tc>
          <w:tcPr>
            <w:tcW w:w="1318" w:type="dxa"/>
            <w:tcBorders>
              <w:right w:val="single" w:sz="4" w:space="0" w:color="auto"/>
            </w:tcBorders>
          </w:tcPr>
          <w:p w:rsidR="000F4C15" w:rsidRPr="00662F3C" w:rsidRDefault="000F4C15" w:rsidP="006972A9">
            <w:pPr>
              <w:jc w:val="center"/>
              <w:rPr>
                <w:sz w:val="20"/>
                <w:szCs w:val="20"/>
              </w:rPr>
            </w:pPr>
          </w:p>
          <w:p w:rsidR="000F4C15" w:rsidRPr="00662F3C" w:rsidRDefault="000F4C15" w:rsidP="006972A9">
            <w:pPr>
              <w:jc w:val="center"/>
              <w:rPr>
                <w:sz w:val="20"/>
                <w:szCs w:val="20"/>
              </w:rPr>
            </w:pPr>
          </w:p>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0</w:t>
            </w:r>
          </w:p>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0</w:t>
            </w:r>
          </w:p>
          <w:p w:rsidR="000F4C15" w:rsidRPr="00662F3C" w:rsidRDefault="000F4C15" w:rsidP="006972A9">
            <w:pPr>
              <w:jc w:val="center"/>
              <w:rPr>
                <w:sz w:val="20"/>
                <w:szCs w:val="20"/>
              </w:rPr>
            </w:pPr>
            <w:r w:rsidRPr="00662F3C">
              <w:rPr>
                <w:sz w:val="20"/>
                <w:szCs w:val="20"/>
              </w:rPr>
              <w:t>0</w:t>
            </w:r>
          </w:p>
        </w:tc>
      </w:tr>
      <w:tr w:rsidR="000F4C15" w:rsidRPr="00662F3C" w:rsidTr="006735B0">
        <w:tc>
          <w:tcPr>
            <w:tcW w:w="4395" w:type="dxa"/>
          </w:tcPr>
          <w:p w:rsidR="000F4C15" w:rsidRPr="00662F3C" w:rsidRDefault="000F4C15" w:rsidP="006735B0">
            <w:pPr>
              <w:jc w:val="both"/>
              <w:rPr>
                <w:bCs/>
                <w:sz w:val="20"/>
                <w:szCs w:val="20"/>
              </w:rPr>
            </w:pPr>
            <w:r w:rsidRPr="00662F3C">
              <w:rPr>
                <w:bCs/>
                <w:sz w:val="20"/>
                <w:szCs w:val="20"/>
              </w:rPr>
              <w:t>Прочие доходы</w:t>
            </w:r>
          </w:p>
        </w:tc>
        <w:tc>
          <w:tcPr>
            <w:tcW w:w="1200" w:type="dxa"/>
            <w:tcBorders>
              <w:right w:val="single" w:sz="4" w:space="0" w:color="auto"/>
            </w:tcBorders>
          </w:tcPr>
          <w:p w:rsidR="000F4C15" w:rsidRPr="00662F3C" w:rsidRDefault="000F4C15" w:rsidP="006735B0">
            <w:pPr>
              <w:jc w:val="center"/>
              <w:rPr>
                <w:sz w:val="20"/>
                <w:szCs w:val="20"/>
              </w:rPr>
            </w:pPr>
            <w:r w:rsidRPr="00662F3C">
              <w:rPr>
                <w:sz w:val="20"/>
                <w:szCs w:val="20"/>
              </w:rPr>
              <w:t>0,0</w:t>
            </w:r>
          </w:p>
        </w:tc>
        <w:tc>
          <w:tcPr>
            <w:tcW w:w="1210" w:type="dxa"/>
            <w:tcBorders>
              <w:left w:val="single" w:sz="4" w:space="0" w:color="auto"/>
            </w:tcBorders>
          </w:tcPr>
          <w:p w:rsidR="000F4C15" w:rsidRPr="00662F3C" w:rsidRDefault="000F4C15" w:rsidP="006735B0">
            <w:pPr>
              <w:jc w:val="center"/>
              <w:rPr>
                <w:sz w:val="20"/>
                <w:szCs w:val="20"/>
              </w:rPr>
            </w:pPr>
            <w:r w:rsidRPr="00662F3C">
              <w:rPr>
                <w:sz w:val="20"/>
                <w:szCs w:val="20"/>
              </w:rPr>
              <w:t>125,1</w:t>
            </w:r>
          </w:p>
        </w:tc>
        <w:tc>
          <w:tcPr>
            <w:tcW w:w="1559" w:type="dxa"/>
          </w:tcPr>
          <w:p w:rsidR="000F4C15" w:rsidRPr="00662F3C" w:rsidRDefault="000F4C15" w:rsidP="006735B0">
            <w:pPr>
              <w:jc w:val="center"/>
              <w:rPr>
                <w:sz w:val="20"/>
                <w:szCs w:val="20"/>
              </w:rPr>
            </w:pPr>
            <w:r w:rsidRPr="00662F3C">
              <w:rPr>
                <w:sz w:val="20"/>
                <w:szCs w:val="20"/>
              </w:rPr>
              <w:t>125,1</w:t>
            </w:r>
          </w:p>
        </w:tc>
        <w:tc>
          <w:tcPr>
            <w:tcW w:w="1318" w:type="dxa"/>
            <w:tcBorders>
              <w:right w:val="single" w:sz="4" w:space="0" w:color="auto"/>
            </w:tcBorders>
          </w:tcPr>
          <w:p w:rsidR="000F4C15" w:rsidRPr="00662F3C" w:rsidRDefault="000F4C15" w:rsidP="006735B0">
            <w:pPr>
              <w:jc w:val="center"/>
              <w:rPr>
                <w:sz w:val="20"/>
                <w:szCs w:val="20"/>
              </w:rPr>
            </w:pPr>
            <w:r w:rsidRPr="00662F3C">
              <w:rPr>
                <w:sz w:val="20"/>
                <w:szCs w:val="20"/>
              </w:rPr>
              <w:t>100</w:t>
            </w:r>
          </w:p>
        </w:tc>
      </w:tr>
      <w:tr w:rsidR="000F4C15" w:rsidRPr="00662F3C" w:rsidTr="006735B0">
        <w:tc>
          <w:tcPr>
            <w:tcW w:w="4395" w:type="dxa"/>
          </w:tcPr>
          <w:p w:rsidR="000F4C15" w:rsidRPr="00662F3C" w:rsidRDefault="000F4C15" w:rsidP="006735B0">
            <w:pPr>
              <w:jc w:val="both"/>
              <w:rPr>
                <w:b/>
                <w:sz w:val="20"/>
                <w:szCs w:val="20"/>
              </w:rPr>
            </w:pPr>
            <w:r w:rsidRPr="00662F3C">
              <w:rPr>
                <w:b/>
                <w:sz w:val="20"/>
                <w:szCs w:val="20"/>
              </w:rPr>
              <w:lastRenderedPageBreak/>
              <w:t>/Расходы дорожного фонда - всего</w:t>
            </w:r>
          </w:p>
        </w:tc>
        <w:tc>
          <w:tcPr>
            <w:tcW w:w="1200" w:type="dxa"/>
            <w:tcBorders>
              <w:right w:val="single" w:sz="4" w:space="0" w:color="auto"/>
            </w:tcBorders>
          </w:tcPr>
          <w:p w:rsidR="000F4C15" w:rsidRPr="00662F3C" w:rsidRDefault="000F4C15" w:rsidP="006735B0">
            <w:pPr>
              <w:jc w:val="center"/>
              <w:rPr>
                <w:b/>
                <w:sz w:val="20"/>
                <w:szCs w:val="20"/>
              </w:rPr>
            </w:pPr>
            <w:r w:rsidRPr="00662F3C">
              <w:rPr>
                <w:b/>
                <w:sz w:val="20"/>
                <w:szCs w:val="20"/>
              </w:rPr>
              <w:t>2 330,4</w:t>
            </w:r>
          </w:p>
        </w:tc>
        <w:tc>
          <w:tcPr>
            <w:tcW w:w="1210" w:type="dxa"/>
            <w:tcBorders>
              <w:left w:val="single" w:sz="4" w:space="0" w:color="auto"/>
            </w:tcBorders>
          </w:tcPr>
          <w:p w:rsidR="000F4C15" w:rsidRPr="00662F3C" w:rsidRDefault="000F4C15" w:rsidP="006735B0">
            <w:pPr>
              <w:jc w:val="center"/>
              <w:rPr>
                <w:b/>
                <w:sz w:val="20"/>
                <w:szCs w:val="20"/>
              </w:rPr>
            </w:pPr>
            <w:r w:rsidRPr="00662F3C">
              <w:rPr>
                <w:b/>
                <w:sz w:val="20"/>
                <w:szCs w:val="20"/>
              </w:rPr>
              <w:t>362,1</w:t>
            </w:r>
          </w:p>
        </w:tc>
        <w:tc>
          <w:tcPr>
            <w:tcW w:w="1559" w:type="dxa"/>
          </w:tcPr>
          <w:p w:rsidR="000F4C15" w:rsidRPr="00662F3C" w:rsidRDefault="000F4C15" w:rsidP="006735B0">
            <w:pPr>
              <w:jc w:val="center"/>
              <w:rPr>
                <w:b/>
                <w:sz w:val="20"/>
                <w:szCs w:val="20"/>
              </w:rPr>
            </w:pPr>
            <w:r w:rsidRPr="00662F3C">
              <w:rPr>
                <w:b/>
                <w:sz w:val="20"/>
                <w:szCs w:val="20"/>
              </w:rPr>
              <w:t>362,1</w:t>
            </w:r>
          </w:p>
        </w:tc>
        <w:tc>
          <w:tcPr>
            <w:tcW w:w="1318" w:type="dxa"/>
            <w:tcBorders>
              <w:right w:val="single" w:sz="4" w:space="0" w:color="auto"/>
            </w:tcBorders>
          </w:tcPr>
          <w:p w:rsidR="000F4C15" w:rsidRPr="00662F3C" w:rsidRDefault="000F4C15" w:rsidP="006735B0">
            <w:pPr>
              <w:jc w:val="center"/>
              <w:rPr>
                <w:b/>
                <w:sz w:val="20"/>
                <w:szCs w:val="20"/>
              </w:rPr>
            </w:pPr>
            <w:r w:rsidRPr="00662F3C">
              <w:rPr>
                <w:b/>
                <w:sz w:val="20"/>
                <w:szCs w:val="20"/>
              </w:rPr>
              <w:t>100</w:t>
            </w:r>
          </w:p>
        </w:tc>
      </w:tr>
      <w:tr w:rsidR="000F4C15" w:rsidRPr="00662F3C" w:rsidTr="006735B0">
        <w:tc>
          <w:tcPr>
            <w:tcW w:w="4395" w:type="dxa"/>
          </w:tcPr>
          <w:p w:rsidR="000F4C15" w:rsidRPr="00662F3C" w:rsidRDefault="000F4C15" w:rsidP="006735B0">
            <w:pPr>
              <w:jc w:val="both"/>
              <w:rPr>
                <w:sz w:val="20"/>
                <w:szCs w:val="20"/>
              </w:rPr>
            </w:pPr>
            <w:r w:rsidRPr="00662F3C">
              <w:rPr>
                <w:i/>
                <w:sz w:val="20"/>
                <w:szCs w:val="20"/>
              </w:rPr>
              <w:t>в том числе по источникам:</w:t>
            </w:r>
          </w:p>
        </w:tc>
        <w:tc>
          <w:tcPr>
            <w:tcW w:w="1200" w:type="dxa"/>
            <w:tcBorders>
              <w:right w:val="single" w:sz="4" w:space="0" w:color="auto"/>
            </w:tcBorders>
          </w:tcPr>
          <w:p w:rsidR="000F4C15" w:rsidRPr="00662F3C" w:rsidRDefault="000F4C15" w:rsidP="006735B0">
            <w:pPr>
              <w:jc w:val="center"/>
              <w:rPr>
                <w:sz w:val="20"/>
                <w:szCs w:val="20"/>
              </w:rPr>
            </w:pPr>
          </w:p>
        </w:tc>
        <w:tc>
          <w:tcPr>
            <w:tcW w:w="1210" w:type="dxa"/>
            <w:tcBorders>
              <w:left w:val="single" w:sz="4" w:space="0" w:color="auto"/>
            </w:tcBorders>
          </w:tcPr>
          <w:p w:rsidR="000F4C15" w:rsidRPr="00662F3C" w:rsidRDefault="000F4C15" w:rsidP="006735B0">
            <w:pPr>
              <w:jc w:val="center"/>
              <w:rPr>
                <w:sz w:val="20"/>
                <w:szCs w:val="20"/>
              </w:rPr>
            </w:pPr>
          </w:p>
        </w:tc>
        <w:tc>
          <w:tcPr>
            <w:tcW w:w="1559" w:type="dxa"/>
          </w:tcPr>
          <w:p w:rsidR="000F4C15" w:rsidRPr="00662F3C" w:rsidRDefault="000F4C15" w:rsidP="006735B0">
            <w:pPr>
              <w:jc w:val="center"/>
              <w:rPr>
                <w:sz w:val="20"/>
                <w:szCs w:val="20"/>
              </w:rPr>
            </w:pPr>
          </w:p>
        </w:tc>
        <w:tc>
          <w:tcPr>
            <w:tcW w:w="1318" w:type="dxa"/>
            <w:tcBorders>
              <w:right w:val="single" w:sz="4" w:space="0" w:color="auto"/>
            </w:tcBorders>
          </w:tcPr>
          <w:p w:rsidR="000F4C15" w:rsidRPr="00662F3C" w:rsidRDefault="000F4C15" w:rsidP="006735B0">
            <w:pPr>
              <w:jc w:val="center"/>
              <w:rPr>
                <w:sz w:val="20"/>
                <w:szCs w:val="20"/>
              </w:rPr>
            </w:pPr>
          </w:p>
        </w:tc>
      </w:tr>
      <w:tr w:rsidR="000F4C15" w:rsidRPr="00662F3C" w:rsidTr="006735B0">
        <w:tc>
          <w:tcPr>
            <w:tcW w:w="4395" w:type="dxa"/>
          </w:tcPr>
          <w:p w:rsidR="000F4C15" w:rsidRPr="00662F3C" w:rsidRDefault="000F4C15" w:rsidP="006735B0">
            <w:pPr>
              <w:jc w:val="both"/>
              <w:rPr>
                <w:sz w:val="20"/>
                <w:szCs w:val="20"/>
              </w:rPr>
            </w:pPr>
            <w:r w:rsidRPr="00662F3C">
              <w:rPr>
                <w:sz w:val="20"/>
                <w:szCs w:val="20"/>
              </w:rPr>
              <w:t>капитальный ремонт и ремонт автомобильных дорог общего пользования местного значения и искусственных сооружений на них, в том числе:</w:t>
            </w:r>
          </w:p>
          <w:p w:rsidR="000F4C15" w:rsidRPr="00662F3C" w:rsidRDefault="000F4C15" w:rsidP="006735B0">
            <w:pPr>
              <w:jc w:val="both"/>
              <w:rPr>
                <w:sz w:val="20"/>
                <w:szCs w:val="20"/>
              </w:rPr>
            </w:pPr>
            <w:r w:rsidRPr="00662F3C">
              <w:rPr>
                <w:sz w:val="20"/>
                <w:szCs w:val="20"/>
              </w:rPr>
              <w:t>- областные</w:t>
            </w:r>
          </w:p>
          <w:p w:rsidR="000F4C15" w:rsidRPr="00662F3C" w:rsidRDefault="000F4C15" w:rsidP="006735B0">
            <w:pPr>
              <w:jc w:val="both"/>
              <w:rPr>
                <w:sz w:val="20"/>
                <w:szCs w:val="20"/>
              </w:rPr>
            </w:pPr>
            <w:r w:rsidRPr="00662F3C">
              <w:rPr>
                <w:sz w:val="20"/>
                <w:szCs w:val="20"/>
              </w:rPr>
              <w:t>- софинансирование</w:t>
            </w:r>
          </w:p>
        </w:tc>
        <w:tc>
          <w:tcPr>
            <w:tcW w:w="1200" w:type="dxa"/>
            <w:tcBorders>
              <w:right w:val="single" w:sz="4" w:space="0" w:color="auto"/>
            </w:tcBorders>
          </w:tcPr>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1 298,9</w:t>
            </w:r>
          </w:p>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1 193,6</w:t>
            </w:r>
          </w:p>
          <w:p w:rsidR="000F4C15" w:rsidRPr="00662F3C" w:rsidRDefault="000F4C15" w:rsidP="006972A9">
            <w:pPr>
              <w:jc w:val="center"/>
              <w:rPr>
                <w:sz w:val="20"/>
                <w:szCs w:val="20"/>
              </w:rPr>
            </w:pPr>
            <w:r w:rsidRPr="00662F3C">
              <w:rPr>
                <w:sz w:val="20"/>
                <w:szCs w:val="20"/>
              </w:rPr>
              <w:t>105,3</w:t>
            </w:r>
          </w:p>
        </w:tc>
        <w:tc>
          <w:tcPr>
            <w:tcW w:w="1210" w:type="dxa"/>
            <w:tcBorders>
              <w:left w:val="single" w:sz="4" w:space="0" w:color="auto"/>
            </w:tcBorders>
          </w:tcPr>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0</w:t>
            </w:r>
          </w:p>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0</w:t>
            </w:r>
          </w:p>
          <w:p w:rsidR="000F4C15" w:rsidRPr="00662F3C" w:rsidRDefault="000F4C15" w:rsidP="006972A9">
            <w:pPr>
              <w:jc w:val="center"/>
              <w:rPr>
                <w:sz w:val="20"/>
                <w:szCs w:val="20"/>
              </w:rPr>
            </w:pPr>
            <w:r w:rsidRPr="00662F3C">
              <w:rPr>
                <w:sz w:val="20"/>
                <w:szCs w:val="20"/>
              </w:rPr>
              <w:t>0</w:t>
            </w:r>
          </w:p>
        </w:tc>
        <w:tc>
          <w:tcPr>
            <w:tcW w:w="1559" w:type="dxa"/>
          </w:tcPr>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0</w:t>
            </w:r>
          </w:p>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0</w:t>
            </w:r>
          </w:p>
          <w:p w:rsidR="000F4C15" w:rsidRPr="00662F3C" w:rsidRDefault="000F4C15" w:rsidP="006972A9">
            <w:pPr>
              <w:jc w:val="center"/>
              <w:rPr>
                <w:sz w:val="20"/>
                <w:szCs w:val="20"/>
              </w:rPr>
            </w:pPr>
            <w:r w:rsidRPr="00662F3C">
              <w:rPr>
                <w:sz w:val="20"/>
                <w:szCs w:val="20"/>
              </w:rPr>
              <w:t>0</w:t>
            </w:r>
          </w:p>
        </w:tc>
        <w:tc>
          <w:tcPr>
            <w:tcW w:w="1318" w:type="dxa"/>
            <w:tcBorders>
              <w:right w:val="single" w:sz="4" w:space="0" w:color="auto"/>
            </w:tcBorders>
          </w:tcPr>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0</w:t>
            </w:r>
          </w:p>
          <w:p w:rsidR="000F4C15" w:rsidRPr="00662F3C" w:rsidRDefault="000F4C15" w:rsidP="006972A9">
            <w:pPr>
              <w:jc w:val="center"/>
              <w:rPr>
                <w:sz w:val="20"/>
                <w:szCs w:val="20"/>
              </w:rPr>
            </w:pPr>
          </w:p>
          <w:p w:rsidR="000F4C15" w:rsidRPr="00662F3C" w:rsidRDefault="000F4C15" w:rsidP="006972A9">
            <w:pPr>
              <w:jc w:val="center"/>
              <w:rPr>
                <w:sz w:val="20"/>
                <w:szCs w:val="20"/>
              </w:rPr>
            </w:pPr>
            <w:r w:rsidRPr="00662F3C">
              <w:rPr>
                <w:sz w:val="20"/>
                <w:szCs w:val="20"/>
              </w:rPr>
              <w:t>0</w:t>
            </w:r>
          </w:p>
          <w:p w:rsidR="000F4C15" w:rsidRPr="00662F3C" w:rsidRDefault="000F4C15" w:rsidP="006972A9">
            <w:pPr>
              <w:jc w:val="center"/>
              <w:rPr>
                <w:sz w:val="20"/>
                <w:szCs w:val="20"/>
              </w:rPr>
            </w:pPr>
            <w:r w:rsidRPr="00662F3C">
              <w:rPr>
                <w:sz w:val="20"/>
                <w:szCs w:val="20"/>
              </w:rPr>
              <w:t>0</w:t>
            </w:r>
          </w:p>
        </w:tc>
      </w:tr>
      <w:tr w:rsidR="000F4C15" w:rsidRPr="00662F3C" w:rsidTr="006735B0">
        <w:trPr>
          <w:trHeight w:val="778"/>
        </w:trPr>
        <w:tc>
          <w:tcPr>
            <w:tcW w:w="4395" w:type="dxa"/>
          </w:tcPr>
          <w:p w:rsidR="000F4C15" w:rsidRPr="00662F3C" w:rsidRDefault="000F4C15" w:rsidP="006735B0">
            <w:pPr>
              <w:jc w:val="both"/>
              <w:rPr>
                <w:sz w:val="20"/>
                <w:szCs w:val="20"/>
              </w:rPr>
            </w:pPr>
            <w:r w:rsidRPr="00662F3C">
              <w:rPr>
                <w:sz w:val="20"/>
                <w:szCs w:val="20"/>
              </w:rPr>
              <w:t>Содержание автомобильных дорог общего пользования местного значения и искусственных сооружений на них</w:t>
            </w:r>
          </w:p>
        </w:tc>
        <w:tc>
          <w:tcPr>
            <w:tcW w:w="1200" w:type="dxa"/>
            <w:tcBorders>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1 031,5</w:t>
            </w:r>
          </w:p>
        </w:tc>
        <w:tc>
          <w:tcPr>
            <w:tcW w:w="1210" w:type="dxa"/>
            <w:tcBorders>
              <w:left w:val="single" w:sz="4" w:space="0" w:color="auto"/>
            </w:tcBorders>
          </w:tcPr>
          <w:p w:rsidR="000F4C15" w:rsidRPr="00662F3C" w:rsidRDefault="000F4C15" w:rsidP="006735B0">
            <w:pPr>
              <w:jc w:val="center"/>
              <w:rPr>
                <w:sz w:val="20"/>
                <w:szCs w:val="20"/>
              </w:rPr>
            </w:pPr>
            <w:r w:rsidRPr="00662F3C">
              <w:rPr>
                <w:sz w:val="20"/>
                <w:szCs w:val="20"/>
              </w:rPr>
              <w:t>362,1</w:t>
            </w:r>
          </w:p>
        </w:tc>
        <w:tc>
          <w:tcPr>
            <w:tcW w:w="1559" w:type="dxa"/>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362,1</w:t>
            </w:r>
          </w:p>
        </w:tc>
        <w:tc>
          <w:tcPr>
            <w:tcW w:w="1318" w:type="dxa"/>
            <w:tcBorders>
              <w:right w:val="single" w:sz="4" w:space="0" w:color="auto"/>
            </w:tcBorders>
          </w:tcPr>
          <w:p w:rsidR="000F4C15" w:rsidRPr="00662F3C" w:rsidRDefault="000F4C15" w:rsidP="006735B0">
            <w:pPr>
              <w:jc w:val="center"/>
              <w:rPr>
                <w:sz w:val="20"/>
                <w:szCs w:val="20"/>
              </w:rPr>
            </w:pPr>
          </w:p>
          <w:p w:rsidR="000F4C15" w:rsidRPr="00662F3C" w:rsidRDefault="000F4C15" w:rsidP="006735B0">
            <w:pPr>
              <w:jc w:val="center"/>
              <w:rPr>
                <w:sz w:val="20"/>
                <w:szCs w:val="20"/>
              </w:rPr>
            </w:pPr>
            <w:r w:rsidRPr="00662F3C">
              <w:rPr>
                <w:sz w:val="20"/>
                <w:szCs w:val="20"/>
              </w:rPr>
              <w:t>100</w:t>
            </w:r>
          </w:p>
        </w:tc>
      </w:tr>
      <w:tr w:rsidR="000F4C15" w:rsidRPr="00662F3C" w:rsidTr="006735B0">
        <w:tc>
          <w:tcPr>
            <w:tcW w:w="4395" w:type="dxa"/>
          </w:tcPr>
          <w:p w:rsidR="000F4C15" w:rsidRPr="00662F3C" w:rsidRDefault="000F4C15" w:rsidP="006735B0">
            <w:pPr>
              <w:jc w:val="both"/>
              <w:rPr>
                <w:b/>
                <w:sz w:val="20"/>
                <w:szCs w:val="20"/>
              </w:rPr>
            </w:pPr>
            <w:r w:rsidRPr="00662F3C">
              <w:rPr>
                <w:b/>
                <w:sz w:val="20"/>
                <w:szCs w:val="20"/>
              </w:rPr>
              <w:t>Остаток денежных средств на конец отчетного периода</w:t>
            </w:r>
          </w:p>
        </w:tc>
        <w:tc>
          <w:tcPr>
            <w:tcW w:w="1200" w:type="dxa"/>
            <w:tcBorders>
              <w:right w:val="single" w:sz="4" w:space="0" w:color="auto"/>
            </w:tcBorders>
          </w:tcPr>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0,0</w:t>
            </w:r>
          </w:p>
        </w:tc>
        <w:tc>
          <w:tcPr>
            <w:tcW w:w="1210" w:type="dxa"/>
            <w:tcBorders>
              <w:left w:val="single" w:sz="4" w:space="0" w:color="auto"/>
            </w:tcBorders>
          </w:tcPr>
          <w:p w:rsidR="000F4C15" w:rsidRPr="00662F3C" w:rsidRDefault="000F4C15" w:rsidP="006735B0">
            <w:pPr>
              <w:jc w:val="center"/>
              <w:rPr>
                <w:b/>
                <w:sz w:val="20"/>
                <w:szCs w:val="20"/>
              </w:rPr>
            </w:pPr>
            <w:r w:rsidRPr="00662F3C">
              <w:rPr>
                <w:b/>
                <w:sz w:val="20"/>
                <w:szCs w:val="20"/>
              </w:rPr>
              <w:t>0,0</w:t>
            </w:r>
          </w:p>
        </w:tc>
        <w:tc>
          <w:tcPr>
            <w:tcW w:w="1559" w:type="dxa"/>
          </w:tcPr>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0,0</w:t>
            </w:r>
          </w:p>
        </w:tc>
        <w:tc>
          <w:tcPr>
            <w:tcW w:w="1318" w:type="dxa"/>
            <w:tcBorders>
              <w:right w:val="single" w:sz="4" w:space="0" w:color="auto"/>
            </w:tcBorders>
          </w:tcPr>
          <w:p w:rsidR="000F4C15" w:rsidRPr="00662F3C" w:rsidRDefault="000F4C15" w:rsidP="006735B0">
            <w:pPr>
              <w:jc w:val="center"/>
              <w:rPr>
                <w:b/>
                <w:sz w:val="20"/>
                <w:szCs w:val="20"/>
              </w:rPr>
            </w:pPr>
          </w:p>
          <w:p w:rsidR="000F4C15" w:rsidRPr="00662F3C" w:rsidRDefault="000F4C15" w:rsidP="006735B0">
            <w:pPr>
              <w:jc w:val="center"/>
              <w:rPr>
                <w:b/>
                <w:sz w:val="20"/>
                <w:szCs w:val="20"/>
              </w:rPr>
            </w:pPr>
            <w:r w:rsidRPr="00662F3C">
              <w:rPr>
                <w:b/>
                <w:sz w:val="20"/>
                <w:szCs w:val="20"/>
              </w:rPr>
              <w:t>0</w:t>
            </w:r>
          </w:p>
        </w:tc>
      </w:tr>
    </w:tbl>
    <w:p w:rsidR="006972A9" w:rsidRDefault="006972A9" w:rsidP="000F4C15">
      <w:pPr>
        <w:jc w:val="both"/>
        <w:rPr>
          <w:b/>
          <w:color w:val="000000"/>
          <w:sz w:val="20"/>
          <w:szCs w:val="20"/>
        </w:rPr>
      </w:pPr>
    </w:p>
    <w:p w:rsidR="006972A9" w:rsidRDefault="006972A9" w:rsidP="006972A9">
      <w:pPr>
        <w:rPr>
          <w:sz w:val="20"/>
          <w:szCs w:val="20"/>
        </w:rPr>
      </w:pPr>
    </w:p>
    <w:p w:rsidR="006972A9" w:rsidRPr="00662F3C" w:rsidRDefault="006972A9" w:rsidP="006972A9">
      <w:pPr>
        <w:jc w:val="center"/>
        <w:rPr>
          <w:b/>
          <w:color w:val="000000"/>
          <w:sz w:val="20"/>
          <w:szCs w:val="20"/>
        </w:rPr>
      </w:pPr>
      <w:r w:rsidRPr="00662F3C">
        <w:rPr>
          <w:b/>
          <w:color w:val="000000"/>
          <w:sz w:val="20"/>
          <w:szCs w:val="20"/>
        </w:rPr>
        <w:t>Сравнительный анализ собираемости налоговых и неналоговых</w:t>
      </w:r>
    </w:p>
    <w:p w:rsidR="006972A9" w:rsidRPr="00662F3C" w:rsidRDefault="006972A9" w:rsidP="006972A9">
      <w:pPr>
        <w:jc w:val="center"/>
        <w:rPr>
          <w:color w:val="000000"/>
          <w:sz w:val="20"/>
          <w:szCs w:val="20"/>
        </w:rPr>
      </w:pPr>
      <w:r w:rsidRPr="00662F3C">
        <w:rPr>
          <w:b/>
          <w:color w:val="000000"/>
          <w:sz w:val="20"/>
          <w:szCs w:val="20"/>
        </w:rPr>
        <w:t>платежей в местный бюджет</w:t>
      </w:r>
    </w:p>
    <w:p w:rsidR="006972A9" w:rsidRPr="00662F3C" w:rsidRDefault="006972A9" w:rsidP="006972A9">
      <w:pPr>
        <w:rPr>
          <w:color w:val="000000"/>
          <w:sz w:val="20"/>
          <w:szCs w:val="20"/>
        </w:rPr>
      </w:pPr>
      <w:r w:rsidRPr="00662F3C">
        <w:rPr>
          <w:color w:val="000000"/>
          <w:sz w:val="20"/>
          <w:szCs w:val="20"/>
        </w:rPr>
        <w:t>Характер изменения задолженности за 2023 и 2024 год, показан в следующей таблице:</w:t>
      </w:r>
    </w:p>
    <w:p w:rsidR="006972A9" w:rsidRPr="00662F3C" w:rsidRDefault="006972A9" w:rsidP="006972A9">
      <w:pPr>
        <w:jc w:val="right"/>
        <w:rPr>
          <w:color w:val="000000"/>
          <w:sz w:val="20"/>
          <w:szCs w:val="20"/>
        </w:rPr>
      </w:pPr>
      <w:r w:rsidRPr="00662F3C">
        <w:rPr>
          <w:color w:val="000000"/>
          <w:sz w:val="20"/>
          <w:szCs w:val="20"/>
        </w:rPr>
        <w:t>(тыс. руб.)</w:t>
      </w:r>
    </w:p>
    <w:tbl>
      <w:tblPr>
        <w:tblW w:w="9963" w:type="dxa"/>
        <w:tblLayout w:type="fixed"/>
        <w:tblCellMar>
          <w:left w:w="40" w:type="dxa"/>
          <w:right w:w="40" w:type="dxa"/>
        </w:tblCellMar>
        <w:tblLook w:val="0000"/>
      </w:tblPr>
      <w:tblGrid>
        <w:gridCol w:w="3159"/>
        <w:gridCol w:w="1134"/>
        <w:gridCol w:w="992"/>
        <w:gridCol w:w="1559"/>
        <w:gridCol w:w="993"/>
        <w:gridCol w:w="992"/>
        <w:gridCol w:w="1134"/>
      </w:tblGrid>
      <w:tr w:rsidR="006972A9" w:rsidRPr="00662F3C" w:rsidTr="00D318FF">
        <w:trPr>
          <w:trHeight w:hRule="exact" w:val="1646"/>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6972A9" w:rsidRPr="00662F3C" w:rsidRDefault="006972A9" w:rsidP="00D318FF">
            <w:pPr>
              <w:shd w:val="clear" w:color="auto" w:fill="FFFFFF"/>
              <w:ind w:left="634"/>
              <w:rPr>
                <w:bCs/>
                <w:color w:val="000000"/>
                <w:spacing w:val="-2"/>
                <w:sz w:val="20"/>
                <w:szCs w:val="20"/>
              </w:rPr>
            </w:pPr>
          </w:p>
          <w:p w:rsidR="006972A9" w:rsidRPr="00662F3C" w:rsidRDefault="006972A9" w:rsidP="00D318FF">
            <w:pPr>
              <w:shd w:val="clear" w:color="auto" w:fill="FFFFFF"/>
              <w:ind w:left="634"/>
              <w:rPr>
                <w:bCs/>
                <w:color w:val="000000"/>
                <w:spacing w:val="-2"/>
                <w:sz w:val="20"/>
                <w:szCs w:val="20"/>
              </w:rPr>
            </w:pPr>
          </w:p>
          <w:p w:rsidR="006972A9" w:rsidRPr="00662F3C" w:rsidRDefault="006972A9" w:rsidP="00D318FF">
            <w:pPr>
              <w:shd w:val="clear" w:color="auto" w:fill="FFFFFF"/>
              <w:ind w:left="634"/>
              <w:rPr>
                <w:color w:val="000000"/>
                <w:sz w:val="20"/>
                <w:szCs w:val="20"/>
              </w:rPr>
            </w:pPr>
            <w:r w:rsidRPr="00662F3C">
              <w:rPr>
                <w:bCs/>
                <w:color w:val="000000"/>
                <w:spacing w:val="-2"/>
                <w:sz w:val="20"/>
                <w:szCs w:val="20"/>
              </w:rPr>
              <w:t>Наименование платежа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shd w:val="clear" w:color="auto" w:fill="FFFFFF"/>
              <w:ind w:right="58"/>
              <w:jc w:val="center"/>
              <w:rPr>
                <w:bCs/>
                <w:color w:val="000000"/>
                <w:sz w:val="20"/>
                <w:szCs w:val="20"/>
              </w:rPr>
            </w:pPr>
            <w:r w:rsidRPr="00662F3C">
              <w:rPr>
                <w:bCs/>
                <w:color w:val="000000"/>
                <w:sz w:val="20"/>
                <w:szCs w:val="20"/>
              </w:rPr>
              <w:t>План</w:t>
            </w:r>
          </w:p>
          <w:p w:rsidR="006972A9" w:rsidRPr="00662F3C" w:rsidRDefault="006972A9" w:rsidP="00D318FF">
            <w:pPr>
              <w:shd w:val="clear" w:color="auto" w:fill="FFFFFF"/>
              <w:ind w:right="58"/>
              <w:jc w:val="center"/>
              <w:rPr>
                <w:bCs/>
                <w:color w:val="000000"/>
                <w:sz w:val="20"/>
                <w:szCs w:val="20"/>
              </w:rPr>
            </w:pPr>
            <w:r w:rsidRPr="00662F3C">
              <w:rPr>
                <w:bCs/>
                <w:color w:val="000000"/>
                <w:sz w:val="20"/>
                <w:szCs w:val="20"/>
              </w:rPr>
              <w:t xml:space="preserve">на 3 месяца </w:t>
            </w:r>
          </w:p>
          <w:p w:rsidR="006972A9" w:rsidRPr="00662F3C" w:rsidRDefault="006972A9" w:rsidP="00D318FF">
            <w:pPr>
              <w:shd w:val="clear" w:color="auto" w:fill="FFFFFF"/>
              <w:ind w:right="58"/>
              <w:jc w:val="center"/>
              <w:rPr>
                <w:bCs/>
                <w:color w:val="000000"/>
                <w:sz w:val="20"/>
                <w:szCs w:val="20"/>
              </w:rPr>
            </w:pPr>
            <w:r w:rsidRPr="00662F3C">
              <w:rPr>
                <w:bCs/>
                <w:color w:val="000000"/>
                <w:sz w:val="20"/>
                <w:szCs w:val="20"/>
              </w:rPr>
              <w:t>2023</w:t>
            </w:r>
          </w:p>
          <w:p w:rsidR="006972A9" w:rsidRPr="00662F3C" w:rsidRDefault="006972A9" w:rsidP="00D318FF">
            <w:pPr>
              <w:shd w:val="clear" w:color="auto" w:fill="FFFFFF"/>
              <w:ind w:right="58"/>
              <w:jc w:val="center"/>
              <w:rPr>
                <w:bCs/>
                <w:color w:val="000000"/>
                <w:spacing w:val="-2"/>
                <w:sz w:val="20"/>
                <w:szCs w:val="20"/>
              </w:rPr>
            </w:pPr>
            <w:r w:rsidRPr="00662F3C">
              <w:rPr>
                <w:bCs/>
                <w:color w:val="000000"/>
                <w:sz w:val="20"/>
                <w:szCs w:val="20"/>
              </w:rPr>
              <w:t>года</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shd w:val="clear" w:color="auto" w:fill="FFFFFF"/>
              <w:ind w:right="58"/>
              <w:jc w:val="center"/>
              <w:rPr>
                <w:color w:val="000000"/>
                <w:sz w:val="20"/>
                <w:szCs w:val="20"/>
              </w:rPr>
            </w:pPr>
            <w:r w:rsidRPr="00662F3C">
              <w:rPr>
                <w:color w:val="000000"/>
                <w:sz w:val="20"/>
                <w:szCs w:val="20"/>
              </w:rPr>
              <w:t xml:space="preserve">Факт </w:t>
            </w:r>
          </w:p>
          <w:p w:rsidR="006972A9" w:rsidRPr="00662F3C" w:rsidRDefault="006972A9" w:rsidP="00D318FF">
            <w:pPr>
              <w:shd w:val="clear" w:color="auto" w:fill="FFFFFF"/>
              <w:ind w:right="58"/>
              <w:jc w:val="center"/>
              <w:rPr>
                <w:bCs/>
                <w:color w:val="000000"/>
                <w:sz w:val="20"/>
                <w:szCs w:val="20"/>
              </w:rPr>
            </w:pPr>
            <w:r w:rsidRPr="00662F3C">
              <w:rPr>
                <w:bCs/>
                <w:color w:val="000000"/>
                <w:sz w:val="20"/>
                <w:szCs w:val="20"/>
              </w:rPr>
              <w:t>за 3 месяца</w:t>
            </w:r>
          </w:p>
          <w:p w:rsidR="006972A9" w:rsidRPr="00662F3C" w:rsidRDefault="006972A9" w:rsidP="00D318FF">
            <w:pPr>
              <w:shd w:val="clear" w:color="auto" w:fill="FFFFFF"/>
              <w:ind w:right="58"/>
              <w:jc w:val="center"/>
              <w:rPr>
                <w:color w:val="000000"/>
                <w:sz w:val="20"/>
                <w:szCs w:val="20"/>
              </w:rPr>
            </w:pPr>
            <w:r w:rsidRPr="00662F3C">
              <w:rPr>
                <w:bCs/>
                <w:color w:val="000000"/>
                <w:sz w:val="20"/>
                <w:szCs w:val="20"/>
              </w:rPr>
              <w:t>2023 года</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shd w:val="clear" w:color="auto" w:fill="FFFFFF"/>
              <w:jc w:val="center"/>
              <w:rPr>
                <w:bCs/>
                <w:color w:val="000000"/>
                <w:sz w:val="20"/>
                <w:szCs w:val="20"/>
              </w:rPr>
            </w:pPr>
            <w:r w:rsidRPr="00662F3C">
              <w:rPr>
                <w:bCs/>
                <w:color w:val="000000"/>
                <w:sz w:val="20"/>
                <w:szCs w:val="20"/>
              </w:rPr>
              <w:t xml:space="preserve">Снижение </w:t>
            </w:r>
          </w:p>
          <w:p w:rsidR="006972A9" w:rsidRPr="00662F3C" w:rsidRDefault="006972A9" w:rsidP="00D318FF">
            <w:pPr>
              <w:shd w:val="clear" w:color="auto" w:fill="FFFFFF"/>
              <w:jc w:val="center"/>
              <w:rPr>
                <w:color w:val="000000"/>
                <w:sz w:val="20"/>
                <w:szCs w:val="20"/>
              </w:rPr>
            </w:pPr>
            <w:r w:rsidRPr="00662F3C">
              <w:rPr>
                <w:bCs/>
                <w:color w:val="000000"/>
                <w:sz w:val="20"/>
                <w:szCs w:val="20"/>
              </w:rPr>
              <w:t>(-),</w:t>
            </w:r>
          </w:p>
          <w:p w:rsidR="006972A9" w:rsidRPr="00662F3C" w:rsidRDefault="006972A9" w:rsidP="00D318FF">
            <w:pPr>
              <w:shd w:val="clear" w:color="auto" w:fill="FFFFFF"/>
              <w:jc w:val="center"/>
              <w:rPr>
                <w:bCs/>
                <w:color w:val="000000"/>
                <w:spacing w:val="-1"/>
                <w:sz w:val="20"/>
                <w:szCs w:val="20"/>
              </w:rPr>
            </w:pPr>
            <w:r w:rsidRPr="00662F3C">
              <w:rPr>
                <w:bCs/>
                <w:color w:val="000000"/>
                <w:spacing w:val="-1"/>
                <w:sz w:val="20"/>
                <w:szCs w:val="20"/>
              </w:rPr>
              <w:t xml:space="preserve">увеличение (+) </w:t>
            </w:r>
          </w:p>
          <w:p w:rsidR="006972A9" w:rsidRPr="00662F3C" w:rsidRDefault="006972A9" w:rsidP="00D318FF">
            <w:pPr>
              <w:shd w:val="clear" w:color="auto" w:fill="FFFFFF"/>
              <w:jc w:val="center"/>
              <w:rPr>
                <w:color w:val="000000"/>
                <w:sz w:val="20"/>
                <w:szCs w:val="20"/>
              </w:rPr>
            </w:pPr>
            <w:r w:rsidRPr="00662F3C">
              <w:rPr>
                <w:bCs/>
                <w:color w:val="000000"/>
                <w:spacing w:val="-1"/>
                <w:sz w:val="20"/>
                <w:szCs w:val="20"/>
              </w:rPr>
              <w:t>уровня</w:t>
            </w:r>
          </w:p>
          <w:p w:rsidR="006972A9" w:rsidRPr="00662F3C" w:rsidRDefault="006972A9" w:rsidP="00D318FF">
            <w:pPr>
              <w:shd w:val="clear" w:color="auto" w:fill="FFFFFF"/>
              <w:jc w:val="center"/>
              <w:rPr>
                <w:bCs/>
                <w:color w:val="000000"/>
                <w:sz w:val="20"/>
                <w:szCs w:val="20"/>
              </w:rPr>
            </w:pPr>
            <w:r w:rsidRPr="00662F3C">
              <w:rPr>
                <w:bCs/>
                <w:color w:val="000000"/>
                <w:sz w:val="20"/>
                <w:szCs w:val="20"/>
              </w:rPr>
              <w:t>задолжен</w:t>
            </w:r>
          </w:p>
          <w:p w:rsidR="006972A9" w:rsidRPr="00662F3C" w:rsidRDefault="006972A9" w:rsidP="00D318FF">
            <w:pPr>
              <w:shd w:val="clear" w:color="auto" w:fill="FFFFFF"/>
              <w:jc w:val="center"/>
              <w:rPr>
                <w:bCs/>
                <w:color w:val="000000"/>
                <w:sz w:val="20"/>
                <w:szCs w:val="20"/>
              </w:rPr>
            </w:pPr>
            <w:r w:rsidRPr="00662F3C">
              <w:rPr>
                <w:bCs/>
                <w:color w:val="000000"/>
                <w:sz w:val="20"/>
                <w:szCs w:val="20"/>
              </w:rPr>
              <w:t>ности</w:t>
            </w:r>
          </w:p>
          <w:p w:rsidR="006972A9" w:rsidRPr="00662F3C" w:rsidRDefault="006972A9" w:rsidP="00D318FF">
            <w:pPr>
              <w:shd w:val="clear" w:color="auto" w:fill="FFFFFF"/>
              <w:jc w:val="center"/>
              <w:rPr>
                <w:bCs/>
                <w:color w:val="000000"/>
                <w:spacing w:val="-2"/>
                <w:sz w:val="20"/>
                <w:szCs w:val="20"/>
              </w:rPr>
            </w:pP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shd w:val="clear" w:color="auto" w:fill="FFFFFF"/>
              <w:ind w:right="58"/>
              <w:jc w:val="center"/>
              <w:rPr>
                <w:bCs/>
                <w:color w:val="000000"/>
                <w:sz w:val="20"/>
                <w:szCs w:val="20"/>
              </w:rPr>
            </w:pPr>
            <w:r w:rsidRPr="00662F3C">
              <w:rPr>
                <w:bCs/>
                <w:color w:val="000000"/>
                <w:sz w:val="20"/>
                <w:szCs w:val="20"/>
              </w:rPr>
              <w:t>План</w:t>
            </w:r>
          </w:p>
          <w:p w:rsidR="006972A9" w:rsidRPr="00662F3C" w:rsidRDefault="006972A9" w:rsidP="00D318FF">
            <w:pPr>
              <w:shd w:val="clear" w:color="auto" w:fill="FFFFFF"/>
              <w:ind w:right="58"/>
              <w:jc w:val="center"/>
              <w:rPr>
                <w:bCs/>
                <w:color w:val="000000"/>
                <w:sz w:val="20"/>
                <w:szCs w:val="20"/>
              </w:rPr>
            </w:pPr>
            <w:r w:rsidRPr="00662F3C">
              <w:rPr>
                <w:bCs/>
                <w:color w:val="000000"/>
                <w:sz w:val="20"/>
                <w:szCs w:val="20"/>
              </w:rPr>
              <w:t>на 3 месяца</w:t>
            </w:r>
          </w:p>
          <w:p w:rsidR="006972A9" w:rsidRPr="00662F3C" w:rsidRDefault="006972A9" w:rsidP="00D318FF">
            <w:pPr>
              <w:shd w:val="clear" w:color="auto" w:fill="FFFFFF"/>
              <w:ind w:right="94"/>
              <w:jc w:val="center"/>
              <w:rPr>
                <w:color w:val="000000"/>
                <w:sz w:val="20"/>
                <w:szCs w:val="20"/>
              </w:rPr>
            </w:pPr>
            <w:r w:rsidRPr="00662F3C">
              <w:rPr>
                <w:bCs/>
                <w:color w:val="000000"/>
                <w:sz w:val="20"/>
                <w:szCs w:val="20"/>
              </w:rPr>
              <w:t>2024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shd w:val="clear" w:color="auto" w:fill="FFFFFF"/>
              <w:ind w:right="58"/>
              <w:jc w:val="center"/>
              <w:rPr>
                <w:color w:val="000000"/>
                <w:sz w:val="20"/>
                <w:szCs w:val="20"/>
              </w:rPr>
            </w:pPr>
            <w:r w:rsidRPr="00662F3C">
              <w:rPr>
                <w:color w:val="000000"/>
                <w:sz w:val="20"/>
                <w:szCs w:val="20"/>
              </w:rPr>
              <w:t>Факт</w:t>
            </w:r>
          </w:p>
          <w:p w:rsidR="006972A9" w:rsidRPr="00662F3C" w:rsidRDefault="006972A9" w:rsidP="00D318FF">
            <w:pPr>
              <w:shd w:val="clear" w:color="auto" w:fill="FFFFFF"/>
              <w:ind w:right="58"/>
              <w:jc w:val="center"/>
              <w:rPr>
                <w:bCs/>
                <w:color w:val="000000"/>
                <w:sz w:val="20"/>
                <w:szCs w:val="20"/>
              </w:rPr>
            </w:pPr>
            <w:r w:rsidRPr="00662F3C">
              <w:rPr>
                <w:bCs/>
                <w:color w:val="000000"/>
                <w:sz w:val="20"/>
                <w:szCs w:val="20"/>
              </w:rPr>
              <w:t>за 3 месяца</w:t>
            </w:r>
          </w:p>
          <w:p w:rsidR="006972A9" w:rsidRPr="00662F3C" w:rsidRDefault="006972A9" w:rsidP="00D318FF">
            <w:pPr>
              <w:shd w:val="clear" w:color="auto" w:fill="FFFFFF"/>
              <w:jc w:val="center"/>
              <w:rPr>
                <w:color w:val="000000"/>
                <w:sz w:val="20"/>
                <w:szCs w:val="20"/>
              </w:rPr>
            </w:pPr>
            <w:r w:rsidRPr="00662F3C">
              <w:rPr>
                <w:bCs/>
                <w:color w:val="000000"/>
                <w:sz w:val="20"/>
                <w:szCs w:val="20"/>
              </w:rPr>
              <w:t>2024 года</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972A9" w:rsidRPr="00662F3C" w:rsidRDefault="006972A9" w:rsidP="00D318FF">
            <w:pPr>
              <w:shd w:val="clear" w:color="auto" w:fill="FFFFFF"/>
              <w:jc w:val="center"/>
              <w:rPr>
                <w:color w:val="000000"/>
                <w:sz w:val="20"/>
                <w:szCs w:val="20"/>
              </w:rPr>
            </w:pPr>
            <w:r w:rsidRPr="00662F3C">
              <w:rPr>
                <w:bCs/>
                <w:color w:val="000000"/>
                <w:sz w:val="20"/>
                <w:szCs w:val="20"/>
              </w:rPr>
              <w:t>Снижение   (-),</w:t>
            </w:r>
          </w:p>
          <w:p w:rsidR="006972A9" w:rsidRPr="00662F3C" w:rsidRDefault="006972A9" w:rsidP="00D318FF">
            <w:pPr>
              <w:shd w:val="clear" w:color="auto" w:fill="FFFFFF"/>
              <w:jc w:val="center"/>
              <w:rPr>
                <w:bCs/>
                <w:color w:val="000000"/>
                <w:spacing w:val="-1"/>
                <w:sz w:val="20"/>
                <w:szCs w:val="20"/>
              </w:rPr>
            </w:pPr>
            <w:r w:rsidRPr="00662F3C">
              <w:rPr>
                <w:bCs/>
                <w:color w:val="000000"/>
                <w:spacing w:val="-1"/>
                <w:sz w:val="20"/>
                <w:szCs w:val="20"/>
              </w:rPr>
              <w:t xml:space="preserve">увеличение </w:t>
            </w:r>
          </w:p>
          <w:p w:rsidR="006972A9" w:rsidRPr="00662F3C" w:rsidRDefault="006972A9" w:rsidP="00D318FF">
            <w:pPr>
              <w:shd w:val="clear" w:color="auto" w:fill="FFFFFF"/>
              <w:jc w:val="center"/>
              <w:rPr>
                <w:bCs/>
                <w:color w:val="000000"/>
                <w:spacing w:val="-1"/>
                <w:sz w:val="20"/>
                <w:szCs w:val="20"/>
              </w:rPr>
            </w:pPr>
            <w:r w:rsidRPr="00662F3C">
              <w:rPr>
                <w:bCs/>
                <w:color w:val="000000"/>
                <w:spacing w:val="-1"/>
                <w:sz w:val="20"/>
                <w:szCs w:val="20"/>
              </w:rPr>
              <w:t xml:space="preserve">(+) </w:t>
            </w:r>
          </w:p>
          <w:p w:rsidR="006972A9" w:rsidRPr="00662F3C" w:rsidRDefault="006972A9" w:rsidP="00D318FF">
            <w:pPr>
              <w:shd w:val="clear" w:color="auto" w:fill="FFFFFF"/>
              <w:jc w:val="center"/>
              <w:rPr>
                <w:color w:val="000000"/>
                <w:sz w:val="20"/>
                <w:szCs w:val="20"/>
              </w:rPr>
            </w:pPr>
            <w:r w:rsidRPr="00662F3C">
              <w:rPr>
                <w:bCs/>
                <w:color w:val="000000"/>
                <w:spacing w:val="-1"/>
                <w:sz w:val="20"/>
                <w:szCs w:val="20"/>
              </w:rPr>
              <w:t>уровня</w:t>
            </w:r>
          </w:p>
          <w:p w:rsidR="006972A9" w:rsidRPr="00662F3C" w:rsidRDefault="006972A9" w:rsidP="00D318FF">
            <w:pPr>
              <w:shd w:val="clear" w:color="auto" w:fill="FFFFFF"/>
              <w:jc w:val="center"/>
              <w:rPr>
                <w:bCs/>
                <w:color w:val="000000"/>
                <w:sz w:val="20"/>
                <w:szCs w:val="20"/>
              </w:rPr>
            </w:pPr>
            <w:r w:rsidRPr="00662F3C">
              <w:rPr>
                <w:bCs/>
                <w:color w:val="000000"/>
                <w:sz w:val="20"/>
                <w:szCs w:val="20"/>
              </w:rPr>
              <w:t>задолжен</w:t>
            </w:r>
          </w:p>
          <w:p w:rsidR="006972A9" w:rsidRPr="00662F3C" w:rsidRDefault="006972A9" w:rsidP="00D318FF">
            <w:pPr>
              <w:shd w:val="clear" w:color="auto" w:fill="FFFFFF"/>
              <w:jc w:val="center"/>
              <w:rPr>
                <w:bCs/>
                <w:color w:val="000000"/>
                <w:sz w:val="20"/>
                <w:szCs w:val="20"/>
              </w:rPr>
            </w:pPr>
            <w:r w:rsidRPr="00662F3C">
              <w:rPr>
                <w:bCs/>
                <w:color w:val="000000"/>
                <w:sz w:val="20"/>
                <w:szCs w:val="20"/>
              </w:rPr>
              <w:t>ности</w:t>
            </w:r>
          </w:p>
        </w:tc>
      </w:tr>
      <w:tr w:rsidR="006972A9" w:rsidRPr="00662F3C" w:rsidTr="00D318FF">
        <w:trPr>
          <w:trHeight w:hRule="exact" w:val="352"/>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6972A9" w:rsidRPr="00662F3C" w:rsidRDefault="006972A9" w:rsidP="00D318FF">
            <w:pPr>
              <w:rPr>
                <w:color w:val="000000"/>
                <w:sz w:val="20"/>
                <w:szCs w:val="20"/>
              </w:rPr>
            </w:pPr>
            <w:r w:rsidRPr="00662F3C">
              <w:rPr>
                <w:color w:val="000000"/>
                <w:sz w:val="20"/>
                <w:szCs w:val="20"/>
              </w:rPr>
              <w:t>Налог на доходы физических лиц</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sz w:val="20"/>
                <w:szCs w:val="20"/>
              </w:rPr>
            </w:pPr>
            <w:r w:rsidRPr="00662F3C">
              <w:rPr>
                <w:color w:val="000000"/>
                <w:sz w:val="20"/>
                <w:szCs w:val="20"/>
              </w:rPr>
              <w:t>124,0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jc w:val="center"/>
              <w:rPr>
                <w:sz w:val="20"/>
                <w:szCs w:val="20"/>
              </w:rPr>
            </w:pPr>
            <w:r w:rsidRPr="00662F3C">
              <w:rPr>
                <w:color w:val="000000"/>
                <w:sz w:val="20"/>
                <w:szCs w:val="20"/>
              </w:rPr>
              <w:t>92,4</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sz w:val="20"/>
                <w:szCs w:val="20"/>
              </w:rPr>
            </w:pPr>
            <w:r w:rsidRPr="00662F3C">
              <w:rPr>
                <w:color w:val="000000"/>
                <w:sz w:val="20"/>
                <w:szCs w:val="20"/>
              </w:rPr>
              <w:t>-31,6</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110,0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122,6</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+ 12,6</w:t>
            </w:r>
          </w:p>
        </w:tc>
      </w:tr>
      <w:tr w:rsidR="006972A9" w:rsidRPr="00662F3C" w:rsidTr="00D318FF">
        <w:trPr>
          <w:trHeight w:hRule="exact" w:val="288"/>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6972A9" w:rsidRPr="00662F3C" w:rsidRDefault="006972A9" w:rsidP="00D318FF">
            <w:pPr>
              <w:rPr>
                <w:color w:val="000000"/>
                <w:sz w:val="20"/>
                <w:szCs w:val="20"/>
              </w:rPr>
            </w:pPr>
            <w:r w:rsidRPr="00662F3C">
              <w:rPr>
                <w:color w:val="000000"/>
                <w:sz w:val="20"/>
                <w:szCs w:val="20"/>
              </w:rPr>
              <w:t>Акцизы</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shd w:val="clear" w:color="auto" w:fill="FFFFFF"/>
              <w:jc w:val="center"/>
              <w:rPr>
                <w:sz w:val="20"/>
                <w:szCs w:val="20"/>
              </w:rPr>
            </w:pPr>
            <w:r w:rsidRPr="00662F3C">
              <w:rPr>
                <w:color w:val="000000"/>
                <w:sz w:val="20"/>
                <w:szCs w:val="20"/>
              </w:rPr>
              <w:t>211,0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shd w:val="clear" w:color="auto" w:fill="FFFFFF"/>
              <w:jc w:val="center"/>
              <w:rPr>
                <w:sz w:val="20"/>
                <w:szCs w:val="20"/>
              </w:rPr>
            </w:pPr>
            <w:r w:rsidRPr="00662F3C">
              <w:rPr>
                <w:color w:val="000000"/>
                <w:sz w:val="20"/>
                <w:szCs w:val="20"/>
              </w:rPr>
              <w:t>205,3</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tabs>
                <w:tab w:val="left" w:pos="335"/>
                <w:tab w:val="center" w:pos="669"/>
              </w:tabs>
              <w:jc w:val="center"/>
              <w:rPr>
                <w:sz w:val="20"/>
                <w:szCs w:val="20"/>
              </w:rPr>
            </w:pPr>
            <w:r w:rsidRPr="00662F3C">
              <w:rPr>
                <w:color w:val="000000"/>
                <w:sz w:val="20"/>
                <w:szCs w:val="20"/>
              </w:rPr>
              <w:t>-5,7</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240,4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237,0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- 3,4</w:t>
            </w:r>
          </w:p>
        </w:tc>
      </w:tr>
      <w:tr w:rsidR="006972A9" w:rsidRPr="00662F3C" w:rsidTr="00D318FF">
        <w:trPr>
          <w:trHeight w:hRule="exact" w:val="288"/>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6972A9" w:rsidRPr="00662F3C" w:rsidRDefault="006972A9" w:rsidP="00D318FF">
            <w:pPr>
              <w:rPr>
                <w:color w:val="000000"/>
                <w:sz w:val="20"/>
                <w:szCs w:val="20"/>
              </w:rPr>
            </w:pPr>
            <w:r w:rsidRPr="00662F3C">
              <w:rPr>
                <w:color w:val="000000"/>
                <w:sz w:val="20"/>
                <w:szCs w:val="20"/>
              </w:rPr>
              <w:t>Налог на имущество физических лиц</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shd w:val="clear" w:color="auto" w:fill="FFFFFF"/>
              <w:jc w:val="center"/>
              <w:rPr>
                <w:sz w:val="20"/>
                <w:szCs w:val="20"/>
              </w:rPr>
            </w:pPr>
            <w:r w:rsidRPr="00662F3C">
              <w:rPr>
                <w:color w:val="000000"/>
                <w:sz w:val="20"/>
                <w:szCs w:val="20"/>
              </w:rPr>
              <w:t>1,0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shd w:val="clear" w:color="auto" w:fill="FFFFFF"/>
              <w:jc w:val="center"/>
              <w:rPr>
                <w:sz w:val="20"/>
                <w:szCs w:val="20"/>
              </w:rPr>
            </w:pPr>
            <w:r w:rsidRPr="00662F3C">
              <w:rPr>
                <w:color w:val="000000"/>
                <w:sz w:val="20"/>
                <w:szCs w:val="20"/>
              </w:rPr>
              <w:t>1,3</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sz w:val="20"/>
                <w:szCs w:val="20"/>
              </w:rPr>
            </w:pPr>
            <w:r w:rsidRPr="00662F3C">
              <w:rPr>
                <w:color w:val="000000"/>
                <w:sz w:val="20"/>
                <w:szCs w:val="20"/>
              </w:rPr>
              <w:t>+0,3</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1,9</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1,9</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0</w:t>
            </w:r>
          </w:p>
        </w:tc>
      </w:tr>
      <w:tr w:rsidR="006972A9" w:rsidRPr="00662F3C" w:rsidTr="00D318FF">
        <w:trPr>
          <w:trHeight w:hRule="exact" w:val="281"/>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6972A9" w:rsidRPr="00662F3C" w:rsidRDefault="006972A9" w:rsidP="00D318FF">
            <w:pPr>
              <w:rPr>
                <w:color w:val="000000"/>
                <w:sz w:val="20"/>
                <w:szCs w:val="20"/>
              </w:rPr>
            </w:pPr>
            <w:r w:rsidRPr="00662F3C">
              <w:rPr>
                <w:color w:val="000000"/>
                <w:sz w:val="20"/>
                <w:szCs w:val="20"/>
              </w:rPr>
              <w:t>Земельный налог</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shd w:val="clear" w:color="auto" w:fill="FFFFFF"/>
              <w:jc w:val="center"/>
              <w:rPr>
                <w:sz w:val="20"/>
                <w:szCs w:val="20"/>
              </w:rPr>
            </w:pPr>
            <w:r w:rsidRPr="00662F3C">
              <w:rPr>
                <w:color w:val="000000"/>
                <w:sz w:val="20"/>
                <w:szCs w:val="20"/>
              </w:rPr>
              <w:t>31,2</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shd w:val="clear" w:color="auto" w:fill="FFFFFF"/>
              <w:jc w:val="center"/>
              <w:rPr>
                <w:sz w:val="20"/>
                <w:szCs w:val="20"/>
              </w:rPr>
            </w:pPr>
            <w:r w:rsidRPr="00662F3C">
              <w:rPr>
                <w:color w:val="000000"/>
                <w:sz w:val="20"/>
                <w:szCs w:val="20"/>
              </w:rPr>
              <w:t>35,2</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sz w:val="20"/>
                <w:szCs w:val="20"/>
              </w:rPr>
            </w:pPr>
            <w:r w:rsidRPr="00662F3C">
              <w:rPr>
                <w:color w:val="000000"/>
                <w:sz w:val="20"/>
                <w:szCs w:val="20"/>
              </w:rPr>
              <w:t>+4,0</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12,4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12,5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+ 0,1</w:t>
            </w:r>
          </w:p>
        </w:tc>
      </w:tr>
      <w:tr w:rsidR="006972A9" w:rsidRPr="00662F3C" w:rsidTr="00D318FF">
        <w:trPr>
          <w:trHeight w:hRule="exact" w:val="281"/>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6972A9" w:rsidRPr="00662F3C" w:rsidRDefault="006972A9" w:rsidP="00D318FF">
            <w:pPr>
              <w:rPr>
                <w:color w:val="000000"/>
                <w:sz w:val="20"/>
                <w:szCs w:val="20"/>
              </w:rPr>
            </w:pPr>
            <w:r w:rsidRPr="00662F3C">
              <w:rPr>
                <w:color w:val="000000"/>
                <w:sz w:val="20"/>
                <w:szCs w:val="20"/>
              </w:rPr>
              <w:t>Государственная пошлина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shd w:val="clear" w:color="auto" w:fill="FFFFFF"/>
              <w:jc w:val="center"/>
              <w:rPr>
                <w:sz w:val="20"/>
                <w:szCs w:val="20"/>
              </w:rPr>
            </w:pPr>
            <w:r w:rsidRPr="00662F3C">
              <w:rPr>
                <w:color w:val="000000"/>
                <w:sz w:val="20"/>
                <w:szCs w:val="20"/>
              </w:rPr>
              <w:t>0,5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shd w:val="clear" w:color="auto" w:fill="FFFFFF"/>
              <w:jc w:val="center"/>
              <w:rPr>
                <w:sz w:val="20"/>
                <w:szCs w:val="20"/>
              </w:rPr>
            </w:pPr>
            <w:r w:rsidRPr="00662F3C">
              <w:rPr>
                <w:color w:val="000000"/>
                <w:sz w:val="20"/>
                <w:szCs w:val="20"/>
              </w:rPr>
              <w:t>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sz w:val="20"/>
                <w:szCs w:val="20"/>
              </w:rPr>
            </w:pPr>
            <w:r w:rsidRPr="00662F3C">
              <w:rPr>
                <w:color w:val="000000"/>
                <w:sz w:val="20"/>
                <w:szCs w:val="20"/>
              </w:rPr>
              <w:t>-0,5</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0,7</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+ 0,7</w:t>
            </w:r>
          </w:p>
        </w:tc>
      </w:tr>
      <w:tr w:rsidR="006972A9" w:rsidRPr="00662F3C" w:rsidTr="006972A9">
        <w:trPr>
          <w:trHeight w:hRule="exact" w:val="450"/>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6972A9" w:rsidRPr="00662F3C" w:rsidRDefault="006972A9" w:rsidP="00D318FF">
            <w:pPr>
              <w:rPr>
                <w:color w:val="000000"/>
                <w:sz w:val="20"/>
                <w:szCs w:val="20"/>
              </w:rPr>
            </w:pPr>
            <w:r w:rsidRPr="00662F3C">
              <w:rPr>
                <w:color w:val="000000"/>
                <w:sz w:val="20"/>
                <w:szCs w:val="20"/>
              </w:rPr>
              <w:t>Доходы от использования имущества</w:t>
            </w:r>
          </w:p>
          <w:p w:rsidR="006972A9" w:rsidRPr="00662F3C" w:rsidRDefault="006972A9" w:rsidP="00D318FF">
            <w:pPr>
              <w:rPr>
                <w:color w:val="000000"/>
                <w:sz w:val="20"/>
                <w:szCs w:val="20"/>
              </w:rPr>
            </w:pPr>
          </w:p>
          <w:p w:rsidR="006972A9" w:rsidRPr="00662F3C" w:rsidRDefault="006972A9" w:rsidP="00D318FF">
            <w:pPr>
              <w:rPr>
                <w:color w:val="000000"/>
                <w:sz w:val="20"/>
                <w:szCs w:val="20"/>
              </w:rPr>
            </w:pPr>
          </w:p>
          <w:p w:rsidR="006972A9" w:rsidRPr="00662F3C" w:rsidRDefault="006972A9" w:rsidP="00D318FF">
            <w:pPr>
              <w:rPr>
                <w:color w:val="000000"/>
                <w:sz w:val="20"/>
                <w:szCs w:val="20"/>
              </w:rPr>
            </w:pPr>
            <w:r w:rsidRPr="00662F3C">
              <w:rPr>
                <w:color w:val="000000"/>
                <w:sz w:val="20"/>
                <w:szCs w:val="20"/>
              </w:rPr>
              <w:t>имущества, находящегося в государственной и муниципальной собственности</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shd w:val="clear" w:color="auto" w:fill="FFFFFF"/>
              <w:jc w:val="center"/>
              <w:rPr>
                <w:sz w:val="20"/>
                <w:szCs w:val="20"/>
              </w:rPr>
            </w:pPr>
            <w:r w:rsidRPr="00662F3C">
              <w:rPr>
                <w:color w:val="000000"/>
                <w:sz w:val="20"/>
                <w:szCs w:val="20"/>
              </w:rPr>
              <w:t>1,5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shd w:val="clear" w:color="auto" w:fill="FFFFFF"/>
              <w:jc w:val="center"/>
              <w:rPr>
                <w:sz w:val="20"/>
                <w:szCs w:val="20"/>
              </w:rPr>
            </w:pPr>
            <w:r w:rsidRPr="00662F3C">
              <w:rPr>
                <w:color w:val="000000"/>
                <w:sz w:val="20"/>
                <w:szCs w:val="20"/>
              </w:rPr>
              <w:t>0,6</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sz w:val="20"/>
                <w:szCs w:val="20"/>
              </w:rPr>
            </w:pPr>
            <w:r w:rsidRPr="00662F3C">
              <w:rPr>
                <w:color w:val="000000"/>
                <w:sz w:val="20"/>
                <w:szCs w:val="20"/>
              </w:rPr>
              <w:t>-0,9</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2,5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5,0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+ 2,5</w:t>
            </w:r>
          </w:p>
        </w:tc>
      </w:tr>
      <w:tr w:rsidR="006972A9" w:rsidRPr="00662F3C" w:rsidTr="006972A9">
        <w:trPr>
          <w:trHeight w:hRule="exact" w:val="428"/>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6972A9" w:rsidRPr="00662F3C" w:rsidRDefault="006972A9" w:rsidP="00D318FF">
            <w:pPr>
              <w:rPr>
                <w:color w:val="000000"/>
                <w:sz w:val="20"/>
                <w:szCs w:val="20"/>
              </w:rPr>
            </w:pPr>
            <w:r w:rsidRPr="00662F3C">
              <w:rPr>
                <w:color w:val="000000"/>
                <w:sz w:val="20"/>
                <w:szCs w:val="20"/>
              </w:rPr>
              <w:t>Доходы от оказания платных услуг</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shd w:val="clear" w:color="auto" w:fill="FFFFFF"/>
              <w:jc w:val="center"/>
              <w:rPr>
                <w:color w:val="000000"/>
                <w:sz w:val="20"/>
                <w:szCs w:val="20"/>
              </w:rPr>
            </w:pPr>
            <w:r w:rsidRPr="00662F3C">
              <w:rPr>
                <w:color w:val="000000"/>
                <w:sz w:val="20"/>
                <w:szCs w:val="20"/>
              </w:rPr>
              <w:t>1,0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shd w:val="clear" w:color="auto" w:fill="FFFFFF"/>
              <w:jc w:val="center"/>
              <w:rPr>
                <w:color w:val="000000"/>
                <w:sz w:val="20"/>
                <w:szCs w:val="20"/>
              </w:rPr>
            </w:pPr>
            <w:r w:rsidRPr="00662F3C">
              <w:rPr>
                <w:color w:val="000000"/>
                <w:sz w:val="20"/>
                <w:szCs w:val="20"/>
              </w:rPr>
              <w:t>1,0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0</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jc w:val="center"/>
              <w:rPr>
                <w:color w:val="000000"/>
                <w:sz w:val="20"/>
                <w:szCs w:val="20"/>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0</w:t>
            </w:r>
          </w:p>
        </w:tc>
      </w:tr>
      <w:tr w:rsidR="006972A9" w:rsidRPr="00662F3C" w:rsidTr="00D318FF">
        <w:trPr>
          <w:trHeight w:hRule="exact" w:val="268"/>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6972A9" w:rsidRPr="00662F3C" w:rsidRDefault="006972A9" w:rsidP="00D318FF">
            <w:pPr>
              <w:rPr>
                <w:color w:val="000000"/>
                <w:sz w:val="20"/>
                <w:szCs w:val="20"/>
              </w:rPr>
            </w:pPr>
            <w:r w:rsidRPr="00662F3C">
              <w:rPr>
                <w:color w:val="000000"/>
                <w:sz w:val="20"/>
                <w:szCs w:val="20"/>
              </w:rPr>
              <w:t>Доходы от продажи ЗУ</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shd w:val="clear" w:color="auto" w:fill="FFFFFF"/>
              <w:jc w:val="center"/>
              <w:rPr>
                <w:color w:val="000000"/>
                <w:sz w:val="20"/>
                <w:szCs w:val="20"/>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shd w:val="clear" w:color="auto" w:fill="FFFFFF"/>
              <w:jc w:val="center"/>
              <w:rPr>
                <w:color w:val="000000"/>
                <w:sz w:val="20"/>
                <w:szCs w:val="20"/>
              </w:rPr>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0,5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+ 0,5</w:t>
            </w:r>
          </w:p>
        </w:tc>
      </w:tr>
      <w:tr w:rsidR="006972A9" w:rsidRPr="00662F3C" w:rsidTr="00D318FF">
        <w:trPr>
          <w:trHeight w:hRule="exact" w:val="268"/>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6972A9" w:rsidRPr="00662F3C" w:rsidRDefault="006972A9" w:rsidP="00D318FF">
            <w:pPr>
              <w:rPr>
                <w:color w:val="000000"/>
                <w:sz w:val="20"/>
                <w:szCs w:val="20"/>
              </w:rPr>
            </w:pPr>
            <w:r w:rsidRPr="00662F3C">
              <w:rPr>
                <w:color w:val="000000"/>
                <w:sz w:val="20"/>
                <w:szCs w:val="20"/>
              </w:rPr>
              <w:t>Прочие неналоговые поступления</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shd w:val="clear" w:color="auto" w:fill="FFFFFF"/>
              <w:jc w:val="center"/>
              <w:rPr>
                <w:color w:val="000000"/>
                <w:sz w:val="20"/>
                <w:szCs w:val="20"/>
              </w:rPr>
            </w:pPr>
            <w:r w:rsidRPr="00662F3C">
              <w:rPr>
                <w:color w:val="000000"/>
                <w:sz w:val="20"/>
                <w:szCs w:val="20"/>
              </w:rPr>
              <w:t>0</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shd w:val="clear" w:color="auto" w:fill="FFFFFF"/>
              <w:jc w:val="center"/>
              <w:rPr>
                <w:color w:val="000000"/>
                <w:sz w:val="20"/>
                <w:szCs w:val="20"/>
              </w:rPr>
            </w:pPr>
            <w:r w:rsidRPr="00662F3C">
              <w:rPr>
                <w:color w:val="000000"/>
                <w:sz w:val="20"/>
                <w:szCs w:val="20"/>
              </w:rPr>
              <w:t>-1,0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highlight w:val="yellow"/>
              </w:rPr>
            </w:pPr>
            <w:r w:rsidRPr="00662F3C">
              <w:rPr>
                <w:color w:val="000000"/>
                <w:sz w:val="20"/>
                <w:szCs w:val="20"/>
              </w:rPr>
              <w:t>-1,0</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84,5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84,5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0</w:t>
            </w:r>
          </w:p>
        </w:tc>
      </w:tr>
    </w:tbl>
    <w:p w:rsidR="006972A9" w:rsidRDefault="006972A9" w:rsidP="006972A9">
      <w:pPr>
        <w:rPr>
          <w:sz w:val="20"/>
          <w:szCs w:val="20"/>
        </w:rPr>
      </w:pPr>
    </w:p>
    <w:p w:rsidR="006972A9" w:rsidRDefault="006972A9" w:rsidP="006972A9">
      <w:pPr>
        <w:rPr>
          <w:sz w:val="20"/>
          <w:szCs w:val="20"/>
        </w:rPr>
      </w:pPr>
    </w:p>
    <w:p w:rsidR="006972A9" w:rsidRPr="00662F3C" w:rsidRDefault="006972A9" w:rsidP="006972A9">
      <w:pPr>
        <w:jc w:val="center"/>
        <w:rPr>
          <w:b/>
          <w:color w:val="000000"/>
          <w:sz w:val="20"/>
          <w:szCs w:val="20"/>
        </w:rPr>
      </w:pPr>
      <w:r w:rsidRPr="00662F3C">
        <w:rPr>
          <w:b/>
          <w:color w:val="000000"/>
          <w:sz w:val="20"/>
          <w:szCs w:val="20"/>
        </w:rPr>
        <w:t>Безвозмездные перечисления от других бюджетов бюджетной системы</w:t>
      </w:r>
    </w:p>
    <w:p w:rsidR="006972A9" w:rsidRPr="00662F3C" w:rsidRDefault="006972A9" w:rsidP="006972A9">
      <w:pPr>
        <w:jc w:val="center"/>
        <w:rPr>
          <w:color w:val="000000"/>
          <w:sz w:val="20"/>
          <w:szCs w:val="20"/>
        </w:rPr>
      </w:pPr>
      <w:r w:rsidRPr="00662F3C">
        <w:rPr>
          <w:color w:val="000000"/>
          <w:sz w:val="20"/>
          <w:szCs w:val="20"/>
        </w:rPr>
        <w:t>Динамика доходов от безвозмездных перечислений за 3 месяца 2024 года   и аналогичный период 2023 года, показана в следующей таблице:</w:t>
      </w:r>
    </w:p>
    <w:p w:rsidR="006972A9" w:rsidRPr="00662F3C" w:rsidRDefault="006972A9" w:rsidP="006972A9">
      <w:pPr>
        <w:jc w:val="right"/>
        <w:rPr>
          <w:color w:val="000000"/>
          <w:sz w:val="20"/>
          <w:szCs w:val="20"/>
        </w:rPr>
      </w:pPr>
      <w:r w:rsidRPr="00662F3C">
        <w:rPr>
          <w:color w:val="000000"/>
          <w:sz w:val="20"/>
          <w:szCs w:val="20"/>
        </w:rPr>
        <w:t>(тыс. руб.)</w:t>
      </w:r>
    </w:p>
    <w:tbl>
      <w:tblPr>
        <w:tblW w:w="9088" w:type="dxa"/>
        <w:tblInd w:w="40" w:type="dxa"/>
        <w:tblLayout w:type="fixed"/>
        <w:tblCellMar>
          <w:left w:w="40" w:type="dxa"/>
          <w:right w:w="40" w:type="dxa"/>
        </w:tblCellMar>
        <w:tblLook w:val="0000"/>
      </w:tblPr>
      <w:tblGrid>
        <w:gridCol w:w="5400"/>
        <w:gridCol w:w="1860"/>
        <w:gridCol w:w="1828"/>
      </w:tblGrid>
      <w:tr w:rsidR="006972A9" w:rsidRPr="00662F3C" w:rsidTr="00D318FF">
        <w:trPr>
          <w:trHeight w:hRule="exact" w:val="816"/>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6972A9" w:rsidRPr="00662F3C" w:rsidRDefault="006972A9" w:rsidP="00D318FF">
            <w:pPr>
              <w:shd w:val="clear" w:color="auto" w:fill="FFFFFF"/>
              <w:ind w:left="1505"/>
              <w:rPr>
                <w:color w:val="000000"/>
                <w:sz w:val="20"/>
                <w:szCs w:val="20"/>
              </w:rPr>
            </w:pPr>
          </w:p>
          <w:p w:rsidR="006972A9" w:rsidRPr="00662F3C" w:rsidRDefault="006972A9" w:rsidP="00D318FF">
            <w:pPr>
              <w:shd w:val="clear" w:color="auto" w:fill="FFFFFF"/>
              <w:ind w:left="1505"/>
              <w:rPr>
                <w:color w:val="000000"/>
                <w:sz w:val="20"/>
                <w:szCs w:val="20"/>
              </w:rPr>
            </w:pPr>
            <w:r w:rsidRPr="00662F3C">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shd w:val="clear" w:color="auto" w:fill="FFFFFF"/>
              <w:ind w:right="58"/>
              <w:jc w:val="center"/>
              <w:rPr>
                <w:bCs/>
                <w:color w:val="000000"/>
                <w:sz w:val="20"/>
                <w:szCs w:val="20"/>
              </w:rPr>
            </w:pPr>
            <w:r w:rsidRPr="00662F3C">
              <w:rPr>
                <w:bCs/>
                <w:color w:val="000000"/>
                <w:sz w:val="20"/>
                <w:szCs w:val="20"/>
              </w:rPr>
              <w:t xml:space="preserve">За </w:t>
            </w:r>
          </w:p>
          <w:p w:rsidR="006972A9" w:rsidRPr="00662F3C" w:rsidRDefault="006972A9" w:rsidP="00D318FF">
            <w:pPr>
              <w:shd w:val="clear" w:color="auto" w:fill="FFFFFF"/>
              <w:ind w:right="58"/>
              <w:jc w:val="center"/>
              <w:rPr>
                <w:bCs/>
                <w:color w:val="000000"/>
                <w:sz w:val="20"/>
                <w:szCs w:val="20"/>
              </w:rPr>
            </w:pPr>
            <w:r w:rsidRPr="00662F3C">
              <w:rPr>
                <w:bCs/>
                <w:color w:val="000000"/>
                <w:sz w:val="20"/>
                <w:szCs w:val="20"/>
              </w:rPr>
              <w:t>3 месяца</w:t>
            </w:r>
          </w:p>
          <w:p w:rsidR="006972A9" w:rsidRPr="00662F3C" w:rsidRDefault="006972A9" w:rsidP="00D318FF">
            <w:pPr>
              <w:jc w:val="center"/>
              <w:rPr>
                <w:color w:val="000000"/>
                <w:sz w:val="20"/>
                <w:szCs w:val="20"/>
              </w:rPr>
            </w:pPr>
            <w:r w:rsidRPr="00662F3C">
              <w:rPr>
                <w:bCs/>
                <w:color w:val="000000"/>
                <w:sz w:val="20"/>
                <w:szCs w:val="20"/>
              </w:rPr>
              <w:t>2023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shd w:val="clear" w:color="auto" w:fill="FFFFFF"/>
              <w:ind w:right="58"/>
              <w:jc w:val="center"/>
              <w:rPr>
                <w:bCs/>
                <w:color w:val="000000"/>
                <w:sz w:val="20"/>
                <w:szCs w:val="20"/>
              </w:rPr>
            </w:pPr>
            <w:r w:rsidRPr="00662F3C">
              <w:rPr>
                <w:bCs/>
                <w:color w:val="000000"/>
                <w:sz w:val="20"/>
                <w:szCs w:val="20"/>
              </w:rPr>
              <w:t xml:space="preserve">За </w:t>
            </w:r>
          </w:p>
          <w:p w:rsidR="006972A9" w:rsidRPr="00662F3C" w:rsidRDefault="006972A9" w:rsidP="00D318FF">
            <w:pPr>
              <w:shd w:val="clear" w:color="auto" w:fill="FFFFFF"/>
              <w:ind w:right="58"/>
              <w:jc w:val="center"/>
              <w:rPr>
                <w:bCs/>
                <w:color w:val="000000"/>
                <w:sz w:val="20"/>
                <w:szCs w:val="20"/>
              </w:rPr>
            </w:pPr>
            <w:r w:rsidRPr="00662F3C">
              <w:rPr>
                <w:bCs/>
                <w:color w:val="000000"/>
                <w:sz w:val="20"/>
                <w:szCs w:val="20"/>
              </w:rPr>
              <w:t>3 месяца</w:t>
            </w:r>
          </w:p>
          <w:p w:rsidR="006972A9" w:rsidRPr="00662F3C" w:rsidRDefault="006972A9" w:rsidP="00D318FF">
            <w:pPr>
              <w:jc w:val="center"/>
              <w:rPr>
                <w:color w:val="000000"/>
                <w:sz w:val="20"/>
                <w:szCs w:val="20"/>
              </w:rPr>
            </w:pPr>
            <w:r w:rsidRPr="00662F3C">
              <w:rPr>
                <w:bCs/>
                <w:color w:val="000000"/>
                <w:sz w:val="20"/>
                <w:szCs w:val="20"/>
              </w:rPr>
              <w:t>2024 года</w:t>
            </w:r>
          </w:p>
        </w:tc>
      </w:tr>
      <w:tr w:rsidR="006972A9" w:rsidRPr="00662F3C" w:rsidTr="00D318FF">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6972A9" w:rsidRPr="00662F3C" w:rsidRDefault="006972A9" w:rsidP="00D318FF">
            <w:pPr>
              <w:shd w:val="clear" w:color="auto" w:fill="FFFFFF"/>
              <w:ind w:left="14"/>
              <w:rPr>
                <w:color w:val="000000"/>
                <w:sz w:val="20"/>
                <w:szCs w:val="20"/>
              </w:rPr>
            </w:pPr>
            <w:r w:rsidRPr="00662F3C">
              <w:rPr>
                <w:b/>
                <w:bCs/>
                <w:color w:val="000000"/>
                <w:spacing w:val="-3"/>
                <w:sz w:val="20"/>
                <w:szCs w:val="20"/>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6972A9" w:rsidRPr="00662F3C" w:rsidRDefault="006972A9" w:rsidP="00D318FF">
            <w:pPr>
              <w:jc w:val="center"/>
              <w:rPr>
                <w:b/>
                <w:sz w:val="20"/>
                <w:szCs w:val="20"/>
              </w:rPr>
            </w:pPr>
            <w:r w:rsidRPr="00662F3C">
              <w:rPr>
                <w:b/>
                <w:color w:val="000000"/>
                <w:sz w:val="20"/>
                <w:szCs w:val="20"/>
              </w:rPr>
              <w:t>4 099,2</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6972A9" w:rsidRPr="00662F3C" w:rsidRDefault="006972A9" w:rsidP="00D318FF">
            <w:pPr>
              <w:jc w:val="center"/>
              <w:rPr>
                <w:b/>
                <w:color w:val="000000"/>
                <w:sz w:val="20"/>
                <w:szCs w:val="20"/>
              </w:rPr>
            </w:pPr>
            <w:r w:rsidRPr="00662F3C">
              <w:rPr>
                <w:b/>
                <w:color w:val="000000"/>
                <w:sz w:val="20"/>
                <w:szCs w:val="20"/>
              </w:rPr>
              <w:t>2 852,1</w:t>
            </w:r>
          </w:p>
        </w:tc>
      </w:tr>
      <w:tr w:rsidR="006972A9" w:rsidRPr="00662F3C" w:rsidTr="00D318FF">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6972A9" w:rsidRPr="00662F3C" w:rsidRDefault="006972A9" w:rsidP="00D318FF">
            <w:pPr>
              <w:shd w:val="clear" w:color="auto" w:fill="FFFFFF"/>
              <w:jc w:val="right"/>
              <w:rPr>
                <w:color w:val="000000"/>
                <w:sz w:val="20"/>
                <w:szCs w:val="20"/>
              </w:rPr>
            </w:pPr>
            <w:r w:rsidRPr="00662F3C">
              <w:rPr>
                <w:color w:val="000000"/>
                <w:spacing w:val="-1"/>
                <w:sz w:val="20"/>
                <w:szCs w:val="20"/>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6972A9" w:rsidRPr="00662F3C" w:rsidRDefault="006972A9" w:rsidP="00D318FF">
            <w:pPr>
              <w:jc w:val="center"/>
              <w:rPr>
                <w:sz w:val="20"/>
                <w:szCs w:val="20"/>
              </w:rPr>
            </w:pPr>
            <w:r w:rsidRPr="00662F3C">
              <w:rPr>
                <w:color w:val="000000"/>
                <w:sz w:val="20"/>
                <w:szCs w:val="20"/>
              </w:rPr>
              <w:t>1019,5</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1 042,1</w:t>
            </w:r>
          </w:p>
        </w:tc>
      </w:tr>
      <w:tr w:rsidR="006972A9" w:rsidRPr="00662F3C" w:rsidTr="00D318FF">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6972A9" w:rsidRPr="00662F3C" w:rsidRDefault="006972A9" w:rsidP="00D318FF">
            <w:pPr>
              <w:shd w:val="clear" w:color="auto" w:fill="FFFFFF"/>
              <w:jc w:val="right"/>
              <w:rPr>
                <w:color w:val="000000"/>
                <w:spacing w:val="-1"/>
                <w:sz w:val="20"/>
                <w:szCs w:val="20"/>
              </w:rPr>
            </w:pPr>
            <w:r w:rsidRPr="00662F3C">
              <w:rPr>
                <w:color w:val="000000"/>
                <w:spacing w:val="-1"/>
                <w:sz w:val="20"/>
                <w:szCs w:val="20"/>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6972A9" w:rsidRPr="00662F3C" w:rsidRDefault="006972A9" w:rsidP="00D318FF">
            <w:pPr>
              <w:jc w:val="center"/>
              <w:rPr>
                <w:sz w:val="20"/>
                <w:szCs w:val="20"/>
              </w:rPr>
            </w:pPr>
            <w:r w:rsidRPr="00662F3C">
              <w:rPr>
                <w:color w:val="000000"/>
                <w:sz w:val="20"/>
                <w:szCs w:val="20"/>
              </w:rPr>
              <w:t>2025,7</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54,1</w:t>
            </w:r>
          </w:p>
        </w:tc>
      </w:tr>
      <w:tr w:rsidR="006972A9" w:rsidRPr="00662F3C" w:rsidTr="00D318FF">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6972A9" w:rsidRPr="00662F3C" w:rsidRDefault="006972A9" w:rsidP="00D318FF">
            <w:pPr>
              <w:shd w:val="clear" w:color="auto" w:fill="FFFFFF"/>
              <w:jc w:val="right"/>
              <w:rPr>
                <w:color w:val="000000"/>
                <w:spacing w:val="-1"/>
                <w:sz w:val="20"/>
                <w:szCs w:val="20"/>
              </w:rPr>
            </w:pPr>
            <w:r w:rsidRPr="00662F3C">
              <w:rPr>
                <w:color w:val="000000"/>
                <w:spacing w:val="-1"/>
                <w:sz w:val="20"/>
                <w:szCs w:val="20"/>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6972A9" w:rsidRPr="00662F3C" w:rsidRDefault="006972A9" w:rsidP="00D318FF">
            <w:pPr>
              <w:jc w:val="center"/>
              <w:rPr>
                <w:sz w:val="20"/>
                <w:szCs w:val="20"/>
              </w:rPr>
            </w:pPr>
            <w:r w:rsidRPr="00662F3C">
              <w:rPr>
                <w:color w:val="000000"/>
                <w:sz w:val="20"/>
                <w:szCs w:val="20"/>
              </w:rPr>
              <w:t>1494,5</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1 753,9</w:t>
            </w:r>
          </w:p>
        </w:tc>
      </w:tr>
      <w:tr w:rsidR="006972A9" w:rsidRPr="00662F3C" w:rsidTr="00D318FF">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6972A9" w:rsidRPr="00662F3C" w:rsidRDefault="006972A9" w:rsidP="00D318FF">
            <w:pPr>
              <w:shd w:val="clear" w:color="auto" w:fill="FFFFFF"/>
              <w:jc w:val="right"/>
              <w:rPr>
                <w:color w:val="000000"/>
                <w:spacing w:val="-1"/>
                <w:sz w:val="20"/>
                <w:szCs w:val="20"/>
              </w:rPr>
            </w:pPr>
            <w:r w:rsidRPr="00662F3C">
              <w:rPr>
                <w:color w:val="000000"/>
                <w:spacing w:val="-1"/>
                <w:sz w:val="20"/>
                <w:szCs w:val="20"/>
              </w:rPr>
              <w:t xml:space="preserve"> Доходы от возврата остатков ИМТ</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6972A9" w:rsidRPr="00662F3C" w:rsidRDefault="006972A9" w:rsidP="00D318FF">
            <w:pPr>
              <w:jc w:val="center"/>
              <w:rPr>
                <w:sz w:val="20"/>
                <w:szCs w:val="20"/>
              </w:rPr>
            </w:pPr>
            <w:r w:rsidRPr="00662F3C">
              <w:rPr>
                <w:color w:val="000000"/>
                <w:sz w:val="20"/>
                <w:szCs w:val="20"/>
              </w:rPr>
              <w:t>159,5</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2,0</w:t>
            </w:r>
          </w:p>
        </w:tc>
      </w:tr>
      <w:tr w:rsidR="006972A9" w:rsidRPr="00662F3C" w:rsidTr="00D318FF">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6972A9" w:rsidRPr="00662F3C" w:rsidRDefault="006972A9" w:rsidP="00D318FF">
            <w:pPr>
              <w:shd w:val="clear" w:color="auto" w:fill="FFFFFF"/>
              <w:jc w:val="right"/>
              <w:rPr>
                <w:color w:val="000000"/>
                <w:spacing w:val="-1"/>
                <w:sz w:val="20"/>
                <w:szCs w:val="20"/>
              </w:rPr>
            </w:pPr>
            <w:r w:rsidRPr="00662F3C">
              <w:rPr>
                <w:color w:val="000000"/>
                <w:spacing w:val="-1"/>
                <w:sz w:val="20"/>
                <w:szCs w:val="20"/>
              </w:rPr>
              <w:t>Возврат остатков субсидии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- 600,0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6972A9" w:rsidRPr="00662F3C" w:rsidRDefault="006972A9" w:rsidP="00D318FF">
            <w:pPr>
              <w:jc w:val="center"/>
              <w:rPr>
                <w:color w:val="000000"/>
                <w:sz w:val="20"/>
                <w:szCs w:val="20"/>
              </w:rPr>
            </w:pPr>
            <w:r w:rsidRPr="00662F3C">
              <w:rPr>
                <w:color w:val="000000"/>
                <w:sz w:val="20"/>
                <w:szCs w:val="20"/>
              </w:rPr>
              <w:t>0</w:t>
            </w:r>
          </w:p>
        </w:tc>
      </w:tr>
    </w:tbl>
    <w:p w:rsidR="006972A9" w:rsidRPr="00662F3C" w:rsidRDefault="006972A9" w:rsidP="006972A9">
      <w:pPr>
        <w:shd w:val="clear" w:color="auto" w:fill="FFFFFF"/>
        <w:jc w:val="both"/>
        <w:rPr>
          <w:color w:val="000000"/>
          <w:spacing w:val="-10"/>
          <w:sz w:val="20"/>
          <w:szCs w:val="20"/>
        </w:rPr>
      </w:pPr>
    </w:p>
    <w:p w:rsidR="006972A9" w:rsidRDefault="006972A9" w:rsidP="006972A9">
      <w:pPr>
        <w:rPr>
          <w:sz w:val="20"/>
          <w:szCs w:val="20"/>
        </w:rPr>
      </w:pPr>
      <w:r w:rsidRPr="00662F3C">
        <w:rPr>
          <w:color w:val="000000"/>
          <w:spacing w:val="-10"/>
          <w:sz w:val="20"/>
          <w:szCs w:val="20"/>
        </w:rPr>
        <w:t xml:space="preserve">Безвозмездные перечисления за отчетный период по сравнению с </w:t>
      </w:r>
      <w:r w:rsidRPr="00662F3C">
        <w:rPr>
          <w:spacing w:val="-10"/>
          <w:sz w:val="20"/>
          <w:szCs w:val="20"/>
        </w:rPr>
        <w:t>2023 годом уменьшились на 1 247,1</w:t>
      </w:r>
      <w:r w:rsidRPr="009628A7">
        <w:rPr>
          <w:spacing w:val="-10"/>
        </w:rPr>
        <w:t xml:space="preserve"> </w:t>
      </w:r>
      <w:r w:rsidRPr="00662F3C">
        <w:rPr>
          <w:spacing w:val="-10"/>
          <w:sz w:val="20"/>
          <w:szCs w:val="20"/>
        </w:rPr>
        <w:t>тыс</w:t>
      </w:r>
      <w:r w:rsidRPr="00662F3C">
        <w:rPr>
          <w:color w:val="000000"/>
          <w:spacing w:val="-10"/>
          <w:sz w:val="20"/>
          <w:szCs w:val="20"/>
        </w:rPr>
        <w:t>. руб</w:t>
      </w:r>
      <w:r w:rsidR="0041011B">
        <w:rPr>
          <w:color w:val="000000"/>
          <w:spacing w:val="-10"/>
          <w:sz w:val="20"/>
          <w:szCs w:val="20"/>
        </w:rPr>
        <w:t>.</w:t>
      </w:r>
    </w:p>
    <w:tbl>
      <w:tblPr>
        <w:tblpPr w:leftFromText="180" w:rightFromText="180" w:vertAnchor="text" w:horzAnchor="margin" w:tblpY="390"/>
        <w:tblW w:w="10548" w:type="dxa"/>
        <w:tblBorders>
          <w:top w:val="thinThickSmallGap" w:sz="24" w:space="0" w:color="auto"/>
        </w:tblBorders>
        <w:tblLook w:val="04A0"/>
      </w:tblPr>
      <w:tblGrid>
        <w:gridCol w:w="10548"/>
      </w:tblGrid>
      <w:tr w:rsidR="001A25CA" w:rsidRPr="002C1268" w:rsidTr="001A25CA">
        <w:trPr>
          <w:trHeight w:val="20"/>
        </w:trPr>
        <w:tc>
          <w:tcPr>
            <w:tcW w:w="10548" w:type="dxa"/>
            <w:tcBorders>
              <w:top w:val="thinThickSmallGap" w:sz="24" w:space="0" w:color="auto"/>
              <w:left w:val="nil"/>
              <w:bottom w:val="nil"/>
              <w:right w:val="nil"/>
            </w:tcBorders>
            <w:hideMark/>
          </w:tcPr>
          <w:p w:rsidR="001A25CA" w:rsidRPr="002C1268" w:rsidRDefault="001A25CA" w:rsidP="001A25CA">
            <w:pPr>
              <w:rPr>
                <w:sz w:val="22"/>
                <w:szCs w:val="22"/>
              </w:rPr>
            </w:pPr>
            <w:r w:rsidRPr="002C1268">
              <w:rPr>
                <w:sz w:val="22"/>
                <w:szCs w:val="22"/>
              </w:rPr>
              <w:t>Ответственный за выпуск  Коновальчик Н.Н.                                                                                       Бесплатно</w:t>
            </w:r>
          </w:p>
        </w:tc>
      </w:tr>
    </w:tbl>
    <w:p w:rsidR="000F4C15" w:rsidRPr="006972A9" w:rsidRDefault="000F4C15" w:rsidP="006972A9">
      <w:pPr>
        <w:rPr>
          <w:sz w:val="20"/>
          <w:szCs w:val="20"/>
        </w:rPr>
        <w:sectPr w:rsidR="000F4C15" w:rsidRPr="006972A9" w:rsidSect="00813D3A">
          <w:pgSz w:w="11906" w:h="16838"/>
          <w:pgMar w:top="1134" w:right="851" w:bottom="1134" w:left="1276" w:header="709" w:footer="709" w:gutter="0"/>
          <w:cols w:space="708"/>
          <w:docGrid w:linePitch="360"/>
        </w:sectPr>
      </w:pPr>
    </w:p>
    <w:p w:rsidR="00C92AF4" w:rsidRPr="00D8566A" w:rsidRDefault="00C92AF4" w:rsidP="00A354B1">
      <w:pPr>
        <w:rPr>
          <w:sz w:val="20"/>
          <w:szCs w:val="20"/>
        </w:rPr>
      </w:pPr>
    </w:p>
    <w:sectPr w:rsidR="00C92AF4" w:rsidRPr="00D8566A" w:rsidSect="00813D3A">
      <w:headerReference w:type="default" r:id="rId27"/>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34A" w:rsidRDefault="0002634A">
      <w:r>
        <w:separator/>
      </w:r>
    </w:p>
  </w:endnote>
  <w:endnote w:type="continuationSeparator" w:id="1">
    <w:p w:rsidR="0002634A" w:rsidRDefault="000263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B1" w:rsidRDefault="00641AF0" w:rsidP="006735B0">
    <w:pPr>
      <w:pStyle w:val="a8"/>
      <w:framePr w:wrap="around" w:vAnchor="text" w:hAnchor="margin" w:xAlign="center" w:y="1"/>
      <w:rPr>
        <w:rStyle w:val="aa"/>
      </w:rPr>
    </w:pPr>
    <w:r>
      <w:rPr>
        <w:rStyle w:val="aa"/>
      </w:rPr>
      <w:fldChar w:fldCharType="begin"/>
    </w:r>
    <w:r w:rsidR="00A354B1">
      <w:rPr>
        <w:rStyle w:val="aa"/>
      </w:rPr>
      <w:instrText xml:space="preserve">PAGE  </w:instrText>
    </w:r>
    <w:r>
      <w:rPr>
        <w:rStyle w:val="aa"/>
      </w:rPr>
      <w:fldChar w:fldCharType="end"/>
    </w:r>
  </w:p>
  <w:p w:rsidR="00A354B1" w:rsidRDefault="00A354B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B1" w:rsidRDefault="00A354B1" w:rsidP="006735B0">
    <w:pPr>
      <w:pStyle w:val="a8"/>
      <w:framePr w:wrap="around" w:vAnchor="text" w:hAnchor="margin" w:xAlign="center" w:y="1"/>
      <w:rPr>
        <w:rStyle w:val="aa"/>
      </w:rPr>
    </w:pPr>
  </w:p>
  <w:p w:rsidR="00A354B1" w:rsidRDefault="00A354B1" w:rsidP="006735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34A" w:rsidRDefault="0002634A">
      <w:r>
        <w:separator/>
      </w:r>
    </w:p>
  </w:footnote>
  <w:footnote w:type="continuationSeparator" w:id="1">
    <w:p w:rsidR="0002634A" w:rsidRDefault="0002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B1" w:rsidRDefault="00641AF0">
    <w:pPr>
      <w:pStyle w:val="af1"/>
      <w:jc w:val="center"/>
    </w:pPr>
    <w:fldSimple w:instr="PAGE   \* MERGEFORMAT">
      <w:r w:rsidR="0041011B">
        <w:rPr>
          <w:noProof/>
        </w:rPr>
        <w:t>13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B1" w:rsidRDefault="00641AF0" w:rsidP="00D318FF">
    <w:pPr>
      <w:pStyle w:val="af1"/>
      <w:jc w:val="center"/>
    </w:pPr>
    <w:fldSimple w:instr="PAGE   \* MERGEFORMAT">
      <w:r w:rsidR="0041011B">
        <w:rPr>
          <w:noProof/>
        </w:rPr>
        <w:t>43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8458"/>
      <w:docPartObj>
        <w:docPartGallery w:val="Page Numbers (Top of Page)"/>
        <w:docPartUnique/>
      </w:docPartObj>
    </w:sdtPr>
    <w:sdtContent>
      <w:p w:rsidR="00A354B1" w:rsidRDefault="00641AF0">
        <w:pPr>
          <w:pStyle w:val="af1"/>
          <w:jc w:val="center"/>
        </w:pPr>
        <w:fldSimple w:instr=" PAGE   \* MERGEFORMAT ">
          <w:r w:rsidR="0041011B">
            <w:rPr>
              <w:noProof/>
            </w:rPr>
            <w:t>58</w:t>
          </w:r>
        </w:fldSimple>
      </w:p>
    </w:sdtContent>
  </w:sdt>
  <w:p w:rsidR="00A354B1" w:rsidRDefault="00A354B1">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B1" w:rsidRDefault="00A354B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4B82C6D"/>
    <w:multiLevelType w:val="hybridMultilevel"/>
    <w:tmpl w:val="B0703654"/>
    <w:lvl w:ilvl="0" w:tplc="8F505D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549782F"/>
    <w:multiLevelType w:val="multilevel"/>
    <w:tmpl w:val="32344000"/>
    <w:lvl w:ilvl="0">
      <w:start w:val="1"/>
      <w:numFmt w:val="decimal"/>
      <w:lvlText w:val="%1."/>
      <w:lvlJc w:val="left"/>
      <w:pPr>
        <w:ind w:left="927" w:hanging="360"/>
      </w:pPr>
      <w:rPr>
        <w:rFonts w:hint="default"/>
      </w:rPr>
    </w:lvl>
    <w:lvl w:ilvl="1">
      <w:start w:val="1"/>
      <w:numFmt w:val="decimal"/>
      <w:isLgl/>
      <w:lvlText w:val="%1.%2"/>
      <w:lvlJc w:val="left"/>
      <w:pPr>
        <w:ind w:left="1863" w:hanging="1155"/>
      </w:pPr>
      <w:rPr>
        <w:rFonts w:hint="default"/>
        <w:color w:val="000000"/>
      </w:rPr>
    </w:lvl>
    <w:lvl w:ilvl="2">
      <w:start w:val="1"/>
      <w:numFmt w:val="decimal"/>
      <w:isLgl/>
      <w:lvlText w:val="%1.%2.%3"/>
      <w:lvlJc w:val="left"/>
      <w:pPr>
        <w:ind w:left="2004" w:hanging="1155"/>
      </w:pPr>
      <w:rPr>
        <w:rFonts w:hint="default"/>
        <w:color w:val="000000"/>
      </w:rPr>
    </w:lvl>
    <w:lvl w:ilvl="3">
      <w:start w:val="1"/>
      <w:numFmt w:val="decimal"/>
      <w:isLgl/>
      <w:lvlText w:val="%1.%2.%3.%4"/>
      <w:lvlJc w:val="left"/>
      <w:pPr>
        <w:ind w:left="2145" w:hanging="1155"/>
      </w:pPr>
      <w:rPr>
        <w:rFonts w:hint="default"/>
        <w:color w:val="000000"/>
      </w:rPr>
    </w:lvl>
    <w:lvl w:ilvl="4">
      <w:start w:val="1"/>
      <w:numFmt w:val="decimal"/>
      <w:isLgl/>
      <w:lvlText w:val="%1.%2.%3.%4.%5"/>
      <w:lvlJc w:val="left"/>
      <w:pPr>
        <w:ind w:left="2286" w:hanging="1155"/>
      </w:pPr>
      <w:rPr>
        <w:rFonts w:hint="default"/>
        <w:color w:val="000000"/>
      </w:rPr>
    </w:lvl>
    <w:lvl w:ilvl="5">
      <w:start w:val="1"/>
      <w:numFmt w:val="decimal"/>
      <w:isLgl/>
      <w:lvlText w:val="%1.%2.%3.%4.%5.%6"/>
      <w:lvlJc w:val="left"/>
      <w:pPr>
        <w:ind w:left="2427" w:hanging="1155"/>
      </w:pPr>
      <w:rPr>
        <w:rFonts w:hint="default"/>
        <w:color w:val="000000"/>
      </w:rPr>
    </w:lvl>
    <w:lvl w:ilvl="6">
      <w:start w:val="1"/>
      <w:numFmt w:val="decimal"/>
      <w:isLgl/>
      <w:lvlText w:val="%1.%2.%3.%4.%5.%6.%7"/>
      <w:lvlJc w:val="left"/>
      <w:pPr>
        <w:ind w:left="2853" w:hanging="1440"/>
      </w:pPr>
      <w:rPr>
        <w:rFonts w:hint="default"/>
        <w:color w:val="000000"/>
      </w:rPr>
    </w:lvl>
    <w:lvl w:ilvl="7">
      <w:start w:val="1"/>
      <w:numFmt w:val="decimal"/>
      <w:isLgl/>
      <w:lvlText w:val="%1.%2.%3.%4.%5.%6.%7.%8"/>
      <w:lvlJc w:val="left"/>
      <w:pPr>
        <w:ind w:left="2994" w:hanging="1440"/>
      </w:pPr>
      <w:rPr>
        <w:rFonts w:hint="default"/>
        <w:color w:val="000000"/>
      </w:rPr>
    </w:lvl>
    <w:lvl w:ilvl="8">
      <w:start w:val="1"/>
      <w:numFmt w:val="decimal"/>
      <w:isLgl/>
      <w:lvlText w:val="%1.%2.%3.%4.%5.%6.%7.%8.%9"/>
      <w:lvlJc w:val="left"/>
      <w:pPr>
        <w:ind w:left="3495" w:hanging="1800"/>
      </w:pPr>
      <w:rPr>
        <w:rFonts w:hint="default"/>
        <w:color w:val="000000"/>
      </w:rPr>
    </w:lvl>
  </w:abstractNum>
  <w:abstractNum w:abstractNumId="1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5">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4">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9">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55B10C9"/>
    <w:multiLevelType w:val="hybridMultilevel"/>
    <w:tmpl w:val="57688C3A"/>
    <w:lvl w:ilvl="0" w:tplc="8D0A1F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42">
    <w:nsid w:val="6DD71D09"/>
    <w:multiLevelType w:val="multilevel"/>
    <w:tmpl w:val="F126C36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3">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2"/>
  </w:num>
  <w:num w:numId="3">
    <w:abstractNumId w:val="31"/>
  </w:num>
  <w:num w:numId="4">
    <w:abstractNumId w:val="14"/>
  </w:num>
  <w:num w:numId="5">
    <w:abstractNumId w:val="19"/>
  </w:num>
  <w:num w:numId="6">
    <w:abstractNumId w:val="36"/>
  </w:num>
  <w:num w:numId="7">
    <w:abstractNumId w:val="39"/>
  </w:num>
  <w:num w:numId="8">
    <w:abstractNumId w:val="21"/>
  </w:num>
  <w:num w:numId="9">
    <w:abstractNumId w:val="27"/>
  </w:num>
  <w:num w:numId="10">
    <w:abstractNumId w:val="37"/>
  </w:num>
  <w:num w:numId="11">
    <w:abstractNumId w:val="38"/>
  </w:num>
  <w:num w:numId="12">
    <w:abstractNumId w:val="33"/>
  </w:num>
  <w:num w:numId="13">
    <w:abstractNumId w:val="40"/>
  </w:num>
  <w:num w:numId="14">
    <w:abstractNumId w:val="12"/>
  </w:num>
  <w:num w:numId="15">
    <w:abstractNumId w:val="30"/>
  </w:num>
  <w:num w:numId="16">
    <w:abstractNumId w:val="34"/>
  </w:num>
  <w:num w:numId="17">
    <w:abstractNumId w:val="43"/>
  </w:num>
  <w:num w:numId="18">
    <w:abstractNumId w:val="16"/>
  </w:num>
  <w:num w:numId="19">
    <w:abstractNumId w:val="41"/>
  </w:num>
  <w:num w:numId="20">
    <w:abstractNumId w:val="22"/>
  </w:num>
  <w:num w:numId="21">
    <w:abstractNumId w:val="24"/>
  </w:num>
  <w:num w:numId="22">
    <w:abstractNumId w:val="29"/>
  </w:num>
  <w:num w:numId="23">
    <w:abstractNumId w:val="18"/>
  </w:num>
  <w:num w:numId="24">
    <w:abstractNumId w:val="20"/>
  </w:num>
  <w:num w:numId="25">
    <w:abstractNumId w:val="45"/>
  </w:num>
  <w:num w:numId="26">
    <w:abstractNumId w:val="44"/>
  </w:num>
  <w:num w:numId="27">
    <w:abstractNumId w:val="3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 w:numId="39">
    <w:abstractNumId w:val="42"/>
  </w:num>
  <w:num w:numId="40">
    <w:abstractNumId w:val="13"/>
  </w:num>
  <w:num w:numId="41">
    <w:abstractNumId w:val="15"/>
  </w:num>
  <w:num w:numId="42">
    <w:abstractNumId w:val="23"/>
  </w:num>
  <w:num w:numId="43">
    <w:abstractNumId w:val="25"/>
  </w:num>
  <w:num w:numId="44">
    <w:abstractNumId w:val="26"/>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058A9"/>
    <w:rsid w:val="000124D0"/>
    <w:rsid w:val="0001540B"/>
    <w:rsid w:val="00016E13"/>
    <w:rsid w:val="000174CB"/>
    <w:rsid w:val="00021383"/>
    <w:rsid w:val="00024A2A"/>
    <w:rsid w:val="00024B85"/>
    <w:rsid w:val="0002634A"/>
    <w:rsid w:val="000277F2"/>
    <w:rsid w:val="000277F9"/>
    <w:rsid w:val="0003192F"/>
    <w:rsid w:val="000321E0"/>
    <w:rsid w:val="0003668D"/>
    <w:rsid w:val="0005354A"/>
    <w:rsid w:val="0005370D"/>
    <w:rsid w:val="00061C8B"/>
    <w:rsid w:val="0007003D"/>
    <w:rsid w:val="0008048B"/>
    <w:rsid w:val="00081661"/>
    <w:rsid w:val="0008168C"/>
    <w:rsid w:val="0008213F"/>
    <w:rsid w:val="0008236A"/>
    <w:rsid w:val="00082A8A"/>
    <w:rsid w:val="00086D75"/>
    <w:rsid w:val="000875F0"/>
    <w:rsid w:val="000909C4"/>
    <w:rsid w:val="00093AE6"/>
    <w:rsid w:val="00093F0E"/>
    <w:rsid w:val="00096248"/>
    <w:rsid w:val="000967F7"/>
    <w:rsid w:val="000A37EA"/>
    <w:rsid w:val="000A4CBF"/>
    <w:rsid w:val="000A5338"/>
    <w:rsid w:val="000A6C7C"/>
    <w:rsid w:val="000B0824"/>
    <w:rsid w:val="000B4B9D"/>
    <w:rsid w:val="000B5255"/>
    <w:rsid w:val="000B52C5"/>
    <w:rsid w:val="000B5F44"/>
    <w:rsid w:val="000C7D55"/>
    <w:rsid w:val="000D72E6"/>
    <w:rsid w:val="000E17A8"/>
    <w:rsid w:val="000E1BFF"/>
    <w:rsid w:val="000E46D6"/>
    <w:rsid w:val="000F223D"/>
    <w:rsid w:val="000F246A"/>
    <w:rsid w:val="000F294D"/>
    <w:rsid w:val="000F3A7B"/>
    <w:rsid w:val="000F4C15"/>
    <w:rsid w:val="000F6652"/>
    <w:rsid w:val="0010651F"/>
    <w:rsid w:val="0010730B"/>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433E"/>
    <w:rsid w:val="001354DD"/>
    <w:rsid w:val="00137C23"/>
    <w:rsid w:val="00140FC7"/>
    <w:rsid w:val="0014246A"/>
    <w:rsid w:val="001434BB"/>
    <w:rsid w:val="00144314"/>
    <w:rsid w:val="0015006E"/>
    <w:rsid w:val="001507BC"/>
    <w:rsid w:val="00151388"/>
    <w:rsid w:val="00152DB1"/>
    <w:rsid w:val="00156DF6"/>
    <w:rsid w:val="00161820"/>
    <w:rsid w:val="001643C7"/>
    <w:rsid w:val="0016661F"/>
    <w:rsid w:val="00166D0F"/>
    <w:rsid w:val="0017083D"/>
    <w:rsid w:val="001719C3"/>
    <w:rsid w:val="0017224D"/>
    <w:rsid w:val="0017454E"/>
    <w:rsid w:val="00175C9E"/>
    <w:rsid w:val="0017649C"/>
    <w:rsid w:val="0018135D"/>
    <w:rsid w:val="00183369"/>
    <w:rsid w:val="00187D13"/>
    <w:rsid w:val="00192749"/>
    <w:rsid w:val="001978EB"/>
    <w:rsid w:val="001A1CE7"/>
    <w:rsid w:val="001A25CA"/>
    <w:rsid w:val="001A76E7"/>
    <w:rsid w:val="001B2A99"/>
    <w:rsid w:val="001B2EF2"/>
    <w:rsid w:val="001B3358"/>
    <w:rsid w:val="001B4D34"/>
    <w:rsid w:val="001B5B81"/>
    <w:rsid w:val="001C0B9F"/>
    <w:rsid w:val="001C25D1"/>
    <w:rsid w:val="001C2D41"/>
    <w:rsid w:val="001C39B0"/>
    <w:rsid w:val="001D0BC7"/>
    <w:rsid w:val="001D16B8"/>
    <w:rsid w:val="001D521F"/>
    <w:rsid w:val="001D55C9"/>
    <w:rsid w:val="001D71D1"/>
    <w:rsid w:val="001D79A7"/>
    <w:rsid w:val="001E2FB0"/>
    <w:rsid w:val="001E2FC2"/>
    <w:rsid w:val="001E3CA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D1E"/>
    <w:rsid w:val="00235F72"/>
    <w:rsid w:val="00240923"/>
    <w:rsid w:val="00246AFC"/>
    <w:rsid w:val="00250721"/>
    <w:rsid w:val="00250936"/>
    <w:rsid w:val="00254DC9"/>
    <w:rsid w:val="00255A3D"/>
    <w:rsid w:val="002569C8"/>
    <w:rsid w:val="00261E66"/>
    <w:rsid w:val="00261FB0"/>
    <w:rsid w:val="002627AB"/>
    <w:rsid w:val="002629D5"/>
    <w:rsid w:val="00263C82"/>
    <w:rsid w:val="0026682B"/>
    <w:rsid w:val="00272FDA"/>
    <w:rsid w:val="00276A5A"/>
    <w:rsid w:val="00276F19"/>
    <w:rsid w:val="00282AD3"/>
    <w:rsid w:val="00287AB4"/>
    <w:rsid w:val="00294D7F"/>
    <w:rsid w:val="002A02D7"/>
    <w:rsid w:val="002A440D"/>
    <w:rsid w:val="002A46F3"/>
    <w:rsid w:val="002A48EC"/>
    <w:rsid w:val="002B0BA8"/>
    <w:rsid w:val="002B0C81"/>
    <w:rsid w:val="002B1B61"/>
    <w:rsid w:val="002B3057"/>
    <w:rsid w:val="002B43F9"/>
    <w:rsid w:val="002B47E5"/>
    <w:rsid w:val="002B5B1F"/>
    <w:rsid w:val="002B68E9"/>
    <w:rsid w:val="002B733C"/>
    <w:rsid w:val="002B740C"/>
    <w:rsid w:val="002B7B92"/>
    <w:rsid w:val="002C1268"/>
    <w:rsid w:val="002C15BC"/>
    <w:rsid w:val="002C4C65"/>
    <w:rsid w:val="002C5E84"/>
    <w:rsid w:val="002C6786"/>
    <w:rsid w:val="002D322D"/>
    <w:rsid w:val="002D33BB"/>
    <w:rsid w:val="002D76B8"/>
    <w:rsid w:val="002D7A3B"/>
    <w:rsid w:val="002E08E3"/>
    <w:rsid w:val="002F312F"/>
    <w:rsid w:val="00300666"/>
    <w:rsid w:val="003011B7"/>
    <w:rsid w:val="00303B0F"/>
    <w:rsid w:val="003059AD"/>
    <w:rsid w:val="003062D3"/>
    <w:rsid w:val="00311674"/>
    <w:rsid w:val="00311921"/>
    <w:rsid w:val="00311F86"/>
    <w:rsid w:val="003232C3"/>
    <w:rsid w:val="00327EF4"/>
    <w:rsid w:val="0033054F"/>
    <w:rsid w:val="00330FF8"/>
    <w:rsid w:val="0033161D"/>
    <w:rsid w:val="003320EC"/>
    <w:rsid w:val="003321ED"/>
    <w:rsid w:val="0033404F"/>
    <w:rsid w:val="00334734"/>
    <w:rsid w:val="00345024"/>
    <w:rsid w:val="00345993"/>
    <w:rsid w:val="00354510"/>
    <w:rsid w:val="00356D1C"/>
    <w:rsid w:val="00357467"/>
    <w:rsid w:val="0036072A"/>
    <w:rsid w:val="00364ABD"/>
    <w:rsid w:val="0036628D"/>
    <w:rsid w:val="003667FD"/>
    <w:rsid w:val="00366821"/>
    <w:rsid w:val="00367016"/>
    <w:rsid w:val="00367870"/>
    <w:rsid w:val="00371A03"/>
    <w:rsid w:val="00372E62"/>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045"/>
    <w:rsid w:val="003F0324"/>
    <w:rsid w:val="003F15AE"/>
    <w:rsid w:val="003F1DAB"/>
    <w:rsid w:val="003F5975"/>
    <w:rsid w:val="003F7179"/>
    <w:rsid w:val="004048E3"/>
    <w:rsid w:val="0041011B"/>
    <w:rsid w:val="00410E71"/>
    <w:rsid w:val="004117D5"/>
    <w:rsid w:val="00411DDE"/>
    <w:rsid w:val="0041579C"/>
    <w:rsid w:val="00416127"/>
    <w:rsid w:val="00416AA8"/>
    <w:rsid w:val="00427133"/>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6B8D"/>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391"/>
    <w:rsid w:val="004D1974"/>
    <w:rsid w:val="004D1B2E"/>
    <w:rsid w:val="004D3236"/>
    <w:rsid w:val="004D4859"/>
    <w:rsid w:val="004D7355"/>
    <w:rsid w:val="004D77A9"/>
    <w:rsid w:val="004E0F3C"/>
    <w:rsid w:val="004E41C1"/>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236A"/>
    <w:rsid w:val="0059315E"/>
    <w:rsid w:val="0059344C"/>
    <w:rsid w:val="005934DA"/>
    <w:rsid w:val="00593F53"/>
    <w:rsid w:val="0059692A"/>
    <w:rsid w:val="00596F40"/>
    <w:rsid w:val="005972C9"/>
    <w:rsid w:val="005974D2"/>
    <w:rsid w:val="005A265B"/>
    <w:rsid w:val="005A27C9"/>
    <w:rsid w:val="005A2820"/>
    <w:rsid w:val="005A424D"/>
    <w:rsid w:val="005A5F42"/>
    <w:rsid w:val="005A7A88"/>
    <w:rsid w:val="005B6248"/>
    <w:rsid w:val="005C0DC1"/>
    <w:rsid w:val="005C5653"/>
    <w:rsid w:val="005C57A7"/>
    <w:rsid w:val="005D2BDD"/>
    <w:rsid w:val="005D46D1"/>
    <w:rsid w:val="005D4A2C"/>
    <w:rsid w:val="005D540A"/>
    <w:rsid w:val="005D6CE0"/>
    <w:rsid w:val="005D7565"/>
    <w:rsid w:val="005D7D36"/>
    <w:rsid w:val="005E28A3"/>
    <w:rsid w:val="005E428D"/>
    <w:rsid w:val="005E4A95"/>
    <w:rsid w:val="005E4DF2"/>
    <w:rsid w:val="005E62A5"/>
    <w:rsid w:val="005F0026"/>
    <w:rsid w:val="005F0724"/>
    <w:rsid w:val="005F4809"/>
    <w:rsid w:val="005F7D9C"/>
    <w:rsid w:val="00600A6B"/>
    <w:rsid w:val="00603B39"/>
    <w:rsid w:val="00605D68"/>
    <w:rsid w:val="00605F88"/>
    <w:rsid w:val="00615005"/>
    <w:rsid w:val="00615582"/>
    <w:rsid w:val="00615785"/>
    <w:rsid w:val="00620704"/>
    <w:rsid w:val="006213F0"/>
    <w:rsid w:val="006223B3"/>
    <w:rsid w:val="00623073"/>
    <w:rsid w:val="00624C87"/>
    <w:rsid w:val="006311C3"/>
    <w:rsid w:val="00636235"/>
    <w:rsid w:val="00640164"/>
    <w:rsid w:val="00641AF0"/>
    <w:rsid w:val="0064326A"/>
    <w:rsid w:val="006479DA"/>
    <w:rsid w:val="006554AB"/>
    <w:rsid w:val="006558DE"/>
    <w:rsid w:val="00661BAB"/>
    <w:rsid w:val="00662F3C"/>
    <w:rsid w:val="00667AF4"/>
    <w:rsid w:val="00670F23"/>
    <w:rsid w:val="006735B0"/>
    <w:rsid w:val="00676E54"/>
    <w:rsid w:val="00694DEC"/>
    <w:rsid w:val="00695C53"/>
    <w:rsid w:val="006972A9"/>
    <w:rsid w:val="00697700"/>
    <w:rsid w:val="006977AA"/>
    <w:rsid w:val="00697E34"/>
    <w:rsid w:val="006A062C"/>
    <w:rsid w:val="006A262F"/>
    <w:rsid w:val="006A3F6E"/>
    <w:rsid w:val="006A4597"/>
    <w:rsid w:val="006B135C"/>
    <w:rsid w:val="006B5887"/>
    <w:rsid w:val="006B6EB0"/>
    <w:rsid w:val="006C039E"/>
    <w:rsid w:val="006C0434"/>
    <w:rsid w:val="006C1F95"/>
    <w:rsid w:val="006C2005"/>
    <w:rsid w:val="006C308D"/>
    <w:rsid w:val="006C35B0"/>
    <w:rsid w:val="006C38E7"/>
    <w:rsid w:val="006C59AF"/>
    <w:rsid w:val="006C7168"/>
    <w:rsid w:val="006D11D9"/>
    <w:rsid w:val="006D1FFD"/>
    <w:rsid w:val="006D5D69"/>
    <w:rsid w:val="006D6923"/>
    <w:rsid w:val="006E3330"/>
    <w:rsid w:val="006E7ED3"/>
    <w:rsid w:val="006F176D"/>
    <w:rsid w:val="006F3CCD"/>
    <w:rsid w:val="006F41CC"/>
    <w:rsid w:val="006F4D92"/>
    <w:rsid w:val="006F5383"/>
    <w:rsid w:val="006F7B19"/>
    <w:rsid w:val="00702C13"/>
    <w:rsid w:val="00703271"/>
    <w:rsid w:val="0070424A"/>
    <w:rsid w:val="00706E2D"/>
    <w:rsid w:val="00707FED"/>
    <w:rsid w:val="00710342"/>
    <w:rsid w:val="0071082E"/>
    <w:rsid w:val="00711A0E"/>
    <w:rsid w:val="00712355"/>
    <w:rsid w:val="0071530A"/>
    <w:rsid w:val="00715A2E"/>
    <w:rsid w:val="00716DA9"/>
    <w:rsid w:val="007174C2"/>
    <w:rsid w:val="00721177"/>
    <w:rsid w:val="0072127A"/>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02CC"/>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3D3A"/>
    <w:rsid w:val="008150BD"/>
    <w:rsid w:val="00815BB0"/>
    <w:rsid w:val="00821A25"/>
    <w:rsid w:val="00827A02"/>
    <w:rsid w:val="00840DF7"/>
    <w:rsid w:val="00842B50"/>
    <w:rsid w:val="00846D9C"/>
    <w:rsid w:val="0084776B"/>
    <w:rsid w:val="00850406"/>
    <w:rsid w:val="00850743"/>
    <w:rsid w:val="0085341F"/>
    <w:rsid w:val="00855CD8"/>
    <w:rsid w:val="0086094F"/>
    <w:rsid w:val="00860AA3"/>
    <w:rsid w:val="00865BFA"/>
    <w:rsid w:val="0086646A"/>
    <w:rsid w:val="0086727E"/>
    <w:rsid w:val="00880D17"/>
    <w:rsid w:val="00884B25"/>
    <w:rsid w:val="00887C49"/>
    <w:rsid w:val="00893095"/>
    <w:rsid w:val="00893984"/>
    <w:rsid w:val="008951AC"/>
    <w:rsid w:val="008951EA"/>
    <w:rsid w:val="008954BD"/>
    <w:rsid w:val="00897811"/>
    <w:rsid w:val="008A0763"/>
    <w:rsid w:val="008A2FF5"/>
    <w:rsid w:val="008A52B1"/>
    <w:rsid w:val="008A6A13"/>
    <w:rsid w:val="008B08A6"/>
    <w:rsid w:val="008B7862"/>
    <w:rsid w:val="008B7958"/>
    <w:rsid w:val="008C2421"/>
    <w:rsid w:val="008C40B9"/>
    <w:rsid w:val="008C4D72"/>
    <w:rsid w:val="008C6B3C"/>
    <w:rsid w:val="008C732E"/>
    <w:rsid w:val="008D1072"/>
    <w:rsid w:val="008D2317"/>
    <w:rsid w:val="008D2A03"/>
    <w:rsid w:val="008D33D4"/>
    <w:rsid w:val="008D35D5"/>
    <w:rsid w:val="008D4C8B"/>
    <w:rsid w:val="008E2087"/>
    <w:rsid w:val="008E2B76"/>
    <w:rsid w:val="008E3E3E"/>
    <w:rsid w:val="008E59B2"/>
    <w:rsid w:val="008F469B"/>
    <w:rsid w:val="008F6109"/>
    <w:rsid w:val="0090061B"/>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2DFA"/>
    <w:rsid w:val="00944BF8"/>
    <w:rsid w:val="00950955"/>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40F5"/>
    <w:rsid w:val="009C566F"/>
    <w:rsid w:val="009C59A6"/>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9E9"/>
    <w:rsid w:val="00A23F75"/>
    <w:rsid w:val="00A247E1"/>
    <w:rsid w:val="00A25BE9"/>
    <w:rsid w:val="00A345B7"/>
    <w:rsid w:val="00A354B1"/>
    <w:rsid w:val="00A360A7"/>
    <w:rsid w:val="00A4612F"/>
    <w:rsid w:val="00A47EE7"/>
    <w:rsid w:val="00A50DF8"/>
    <w:rsid w:val="00A520EF"/>
    <w:rsid w:val="00A54072"/>
    <w:rsid w:val="00A548C1"/>
    <w:rsid w:val="00A55470"/>
    <w:rsid w:val="00A56518"/>
    <w:rsid w:val="00A568F2"/>
    <w:rsid w:val="00A56B84"/>
    <w:rsid w:val="00A57308"/>
    <w:rsid w:val="00A57F32"/>
    <w:rsid w:val="00A621D2"/>
    <w:rsid w:val="00A63196"/>
    <w:rsid w:val="00A67391"/>
    <w:rsid w:val="00A77853"/>
    <w:rsid w:val="00A8379B"/>
    <w:rsid w:val="00A84123"/>
    <w:rsid w:val="00A85FF7"/>
    <w:rsid w:val="00A87C02"/>
    <w:rsid w:val="00A95758"/>
    <w:rsid w:val="00A97BD4"/>
    <w:rsid w:val="00AA01CD"/>
    <w:rsid w:val="00AA60D2"/>
    <w:rsid w:val="00AA678C"/>
    <w:rsid w:val="00AA6852"/>
    <w:rsid w:val="00AB0970"/>
    <w:rsid w:val="00AB0B0F"/>
    <w:rsid w:val="00AB2259"/>
    <w:rsid w:val="00AB246D"/>
    <w:rsid w:val="00AB3A14"/>
    <w:rsid w:val="00AC05DE"/>
    <w:rsid w:val="00AC5EDA"/>
    <w:rsid w:val="00AC6600"/>
    <w:rsid w:val="00AC6D37"/>
    <w:rsid w:val="00AC7B68"/>
    <w:rsid w:val="00AD085C"/>
    <w:rsid w:val="00AE168F"/>
    <w:rsid w:val="00AE2CAC"/>
    <w:rsid w:val="00AE3564"/>
    <w:rsid w:val="00AF0768"/>
    <w:rsid w:val="00AF13D2"/>
    <w:rsid w:val="00AF2186"/>
    <w:rsid w:val="00AF3135"/>
    <w:rsid w:val="00AF3B02"/>
    <w:rsid w:val="00AF4D74"/>
    <w:rsid w:val="00AF4DE2"/>
    <w:rsid w:val="00AF56FA"/>
    <w:rsid w:val="00AF5F89"/>
    <w:rsid w:val="00AF7563"/>
    <w:rsid w:val="00AF7BEE"/>
    <w:rsid w:val="00B0590D"/>
    <w:rsid w:val="00B061E2"/>
    <w:rsid w:val="00B11520"/>
    <w:rsid w:val="00B149E5"/>
    <w:rsid w:val="00B2048A"/>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1CBD"/>
    <w:rsid w:val="00C2249B"/>
    <w:rsid w:val="00C31BA2"/>
    <w:rsid w:val="00C338DB"/>
    <w:rsid w:val="00C34DF4"/>
    <w:rsid w:val="00C35EA4"/>
    <w:rsid w:val="00C456BA"/>
    <w:rsid w:val="00C45CF3"/>
    <w:rsid w:val="00C51029"/>
    <w:rsid w:val="00C548C4"/>
    <w:rsid w:val="00C54F5A"/>
    <w:rsid w:val="00C563B2"/>
    <w:rsid w:val="00C5677A"/>
    <w:rsid w:val="00C577B6"/>
    <w:rsid w:val="00C6255A"/>
    <w:rsid w:val="00C66434"/>
    <w:rsid w:val="00C675C9"/>
    <w:rsid w:val="00C72C75"/>
    <w:rsid w:val="00C72CF6"/>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0AED"/>
    <w:rsid w:val="00CF1957"/>
    <w:rsid w:val="00CF1FCB"/>
    <w:rsid w:val="00D0178A"/>
    <w:rsid w:val="00D02431"/>
    <w:rsid w:val="00D03044"/>
    <w:rsid w:val="00D10886"/>
    <w:rsid w:val="00D113D6"/>
    <w:rsid w:val="00D14C3F"/>
    <w:rsid w:val="00D15317"/>
    <w:rsid w:val="00D178DC"/>
    <w:rsid w:val="00D21589"/>
    <w:rsid w:val="00D22854"/>
    <w:rsid w:val="00D23EB2"/>
    <w:rsid w:val="00D24B75"/>
    <w:rsid w:val="00D2754F"/>
    <w:rsid w:val="00D318FF"/>
    <w:rsid w:val="00D34FF2"/>
    <w:rsid w:val="00D35BED"/>
    <w:rsid w:val="00D37FCC"/>
    <w:rsid w:val="00D41FFF"/>
    <w:rsid w:val="00D4207B"/>
    <w:rsid w:val="00D44867"/>
    <w:rsid w:val="00D5067F"/>
    <w:rsid w:val="00D52249"/>
    <w:rsid w:val="00D52C04"/>
    <w:rsid w:val="00D52C4F"/>
    <w:rsid w:val="00D57288"/>
    <w:rsid w:val="00D57324"/>
    <w:rsid w:val="00D61B8B"/>
    <w:rsid w:val="00D62DB5"/>
    <w:rsid w:val="00D67FBC"/>
    <w:rsid w:val="00D76578"/>
    <w:rsid w:val="00D76664"/>
    <w:rsid w:val="00D77060"/>
    <w:rsid w:val="00D77579"/>
    <w:rsid w:val="00D835D2"/>
    <w:rsid w:val="00D8566A"/>
    <w:rsid w:val="00D856BD"/>
    <w:rsid w:val="00D86FAA"/>
    <w:rsid w:val="00D87155"/>
    <w:rsid w:val="00D92617"/>
    <w:rsid w:val="00D933D9"/>
    <w:rsid w:val="00D93C0D"/>
    <w:rsid w:val="00D95DB6"/>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07D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5906"/>
    <w:rsid w:val="00E2656D"/>
    <w:rsid w:val="00E36FEB"/>
    <w:rsid w:val="00E40268"/>
    <w:rsid w:val="00E4095F"/>
    <w:rsid w:val="00E4399E"/>
    <w:rsid w:val="00E43A9A"/>
    <w:rsid w:val="00E43F99"/>
    <w:rsid w:val="00E445D7"/>
    <w:rsid w:val="00E45E76"/>
    <w:rsid w:val="00E536BC"/>
    <w:rsid w:val="00E54287"/>
    <w:rsid w:val="00E54BE9"/>
    <w:rsid w:val="00E54F7A"/>
    <w:rsid w:val="00E563CC"/>
    <w:rsid w:val="00E573F8"/>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0613"/>
    <w:rsid w:val="00ED1746"/>
    <w:rsid w:val="00ED5C58"/>
    <w:rsid w:val="00ED772C"/>
    <w:rsid w:val="00ED7774"/>
    <w:rsid w:val="00EE3975"/>
    <w:rsid w:val="00EE497B"/>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44FC"/>
    <w:rsid w:val="00F3565C"/>
    <w:rsid w:val="00F41E95"/>
    <w:rsid w:val="00F440E9"/>
    <w:rsid w:val="00F50942"/>
    <w:rsid w:val="00F51737"/>
    <w:rsid w:val="00F53B52"/>
    <w:rsid w:val="00F623C6"/>
    <w:rsid w:val="00F63E1F"/>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1186"/>
    <w:rsid w:val="00FC142D"/>
    <w:rsid w:val="00FC1734"/>
    <w:rsid w:val="00FC303D"/>
    <w:rsid w:val="00FC6179"/>
    <w:rsid w:val="00FC6BED"/>
    <w:rsid w:val="00FC6F7A"/>
    <w:rsid w:val="00FD4B79"/>
    <w:rsid w:val="00FE0752"/>
    <w:rsid w:val="00FE090D"/>
    <w:rsid w:val="00FE1AB6"/>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link w:val="affc"/>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3">
    <w:name w:val="Document Map"/>
    <w:basedOn w:val="a1"/>
    <w:link w:val="afff4"/>
    <w:uiPriority w:val="99"/>
    <w:unhideWhenUsed/>
    <w:rsid w:val="00152DB1"/>
    <w:rPr>
      <w:rFonts w:ascii="Tahoma" w:hAnsi="Tahoma"/>
      <w:sz w:val="16"/>
      <w:szCs w:val="16"/>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9">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a">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b">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c">
    <w:name w:val="Основной текст + Курсив"/>
    <w:basedOn w:val="afffb"/>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d">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b"/>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b"/>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b"/>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e">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0">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1">
    <w:name w:val="Комментарий"/>
    <w:basedOn w:val="affff0"/>
    <w:next w:val="a1"/>
    <w:uiPriority w:val="99"/>
    <w:rsid w:val="00082A8A"/>
    <w:pPr>
      <w:spacing w:before="75"/>
      <w:ind w:right="0"/>
      <w:jc w:val="both"/>
    </w:pPr>
    <w:rPr>
      <w:color w:val="353842"/>
    </w:rPr>
  </w:style>
  <w:style w:type="paragraph" w:customStyle="1" w:styleId="affff2">
    <w:name w:val="Прижатый влево"/>
    <w:basedOn w:val="a1"/>
    <w:next w:val="a1"/>
    <w:rsid w:val="00082A8A"/>
    <w:pPr>
      <w:widowControl w:val="0"/>
      <w:autoSpaceDE w:val="0"/>
      <w:autoSpaceDN w:val="0"/>
      <w:adjustRightInd w:val="0"/>
    </w:pPr>
    <w:rPr>
      <w:rFonts w:ascii="Times New Roman CYR" w:hAnsi="Times New Roman CYR" w:cs="Times New Roman CYR"/>
    </w:rPr>
  </w:style>
  <w:style w:type="character" w:customStyle="1" w:styleId="affff3">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4">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Нормальный"/>
    <w:basedOn w:val="Standard"/>
    <w:rsid w:val="00024B85"/>
    <w:pPr>
      <w:overflowPunct w:val="0"/>
      <w:autoSpaceDE w:val="0"/>
      <w:ind w:firstLine="720"/>
      <w:jc w:val="both"/>
    </w:pPr>
    <w:rPr>
      <w:sz w:val="24"/>
      <w:szCs w:val="22"/>
      <w:lang w:eastAsia="ru-RU"/>
    </w:rPr>
  </w:style>
  <w:style w:type="paragraph" w:styleId="affff6">
    <w:name w:val="Subtitle"/>
    <w:basedOn w:val="a1"/>
    <w:link w:val="affff7"/>
    <w:qFormat/>
    <w:rsid w:val="006B135C"/>
    <w:pPr>
      <w:jc w:val="center"/>
    </w:pPr>
    <w:rPr>
      <w:b/>
      <w:sz w:val="32"/>
      <w:szCs w:val="20"/>
    </w:rPr>
  </w:style>
  <w:style w:type="character" w:customStyle="1" w:styleId="affff7">
    <w:name w:val="Подзаголовок Знак"/>
    <w:basedOn w:val="a2"/>
    <w:link w:val="affff6"/>
    <w:rsid w:val="006B135C"/>
    <w:rPr>
      <w:b/>
      <w:sz w:val="32"/>
    </w:rPr>
  </w:style>
  <w:style w:type="character" w:customStyle="1" w:styleId="affc">
    <w:name w:val="Без интервала Знак"/>
    <w:link w:val="affb"/>
    <w:uiPriority w:val="1"/>
    <w:locked/>
    <w:rsid w:val="00AC6D37"/>
    <w:rPr>
      <w:rFonts w:ascii="Calibri" w:eastAsia="Calibri" w:hAnsi="Calibri"/>
      <w:sz w:val="22"/>
      <w:szCs w:val="22"/>
      <w:lang w:eastAsia="en-US"/>
    </w:rPr>
  </w:style>
  <w:style w:type="paragraph" w:customStyle="1" w:styleId="formattext">
    <w:name w:val="formattext"/>
    <w:basedOn w:val="a1"/>
    <w:uiPriority w:val="99"/>
    <w:rsid w:val="006735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98465264">
      <w:bodyDiv w:val="1"/>
      <w:marLeft w:val="0"/>
      <w:marRight w:val="0"/>
      <w:marTop w:val="0"/>
      <w:marBottom w:val="0"/>
      <w:divBdr>
        <w:top w:val="none" w:sz="0" w:space="0" w:color="auto"/>
        <w:left w:val="none" w:sz="0" w:space="0" w:color="auto"/>
        <w:bottom w:val="none" w:sz="0" w:space="0" w:color="auto"/>
        <w:right w:val="none" w:sz="0" w:space="0" w:color="auto"/>
      </w:divBdr>
    </w:div>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693773253">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979846281">
      <w:bodyDiv w:val="1"/>
      <w:marLeft w:val="0"/>
      <w:marRight w:val="0"/>
      <w:marTop w:val="0"/>
      <w:marBottom w:val="0"/>
      <w:divBdr>
        <w:top w:val="none" w:sz="0" w:space="0" w:color="auto"/>
        <w:left w:val="none" w:sz="0" w:space="0" w:color="auto"/>
        <w:bottom w:val="none" w:sz="0" w:space="0" w:color="auto"/>
        <w:right w:val="none" w:sz="0" w:space="0" w:color="auto"/>
      </w:divBdr>
    </w:div>
    <w:div w:id="1025523777">
      <w:bodyDiv w:val="1"/>
      <w:marLeft w:val="0"/>
      <w:marRight w:val="0"/>
      <w:marTop w:val="0"/>
      <w:marBottom w:val="0"/>
      <w:divBdr>
        <w:top w:val="none" w:sz="0" w:space="0" w:color="auto"/>
        <w:left w:val="none" w:sz="0" w:space="0" w:color="auto"/>
        <w:bottom w:val="none" w:sz="0" w:space="0" w:color="auto"/>
        <w:right w:val="none" w:sz="0" w:space="0" w:color="auto"/>
      </w:divBdr>
    </w:div>
    <w:div w:id="1231430158">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365404594">
      <w:bodyDiv w:val="1"/>
      <w:marLeft w:val="0"/>
      <w:marRight w:val="0"/>
      <w:marTop w:val="0"/>
      <w:marBottom w:val="0"/>
      <w:divBdr>
        <w:top w:val="none" w:sz="0" w:space="0" w:color="auto"/>
        <w:left w:val="none" w:sz="0" w:space="0" w:color="auto"/>
        <w:bottom w:val="none" w:sz="0" w:space="0" w:color="auto"/>
        <w:right w:val="none" w:sz="0" w:space="0" w:color="auto"/>
      </w:divBdr>
    </w:div>
    <w:div w:id="1509641379">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80884163">
      <w:bodyDiv w:val="1"/>
      <w:marLeft w:val="0"/>
      <w:marRight w:val="0"/>
      <w:marTop w:val="0"/>
      <w:marBottom w:val="0"/>
      <w:divBdr>
        <w:top w:val="none" w:sz="0" w:space="0" w:color="auto"/>
        <w:left w:val="none" w:sz="0" w:space="0" w:color="auto"/>
        <w:bottom w:val="none" w:sz="0" w:space="0" w:color="auto"/>
        <w:right w:val="none" w:sz="0" w:space="0" w:color="auto"/>
      </w:divBdr>
    </w:div>
    <w:div w:id="1822767353">
      <w:bodyDiv w:val="1"/>
      <w:marLeft w:val="0"/>
      <w:marRight w:val="0"/>
      <w:marTop w:val="0"/>
      <w:marBottom w:val="0"/>
      <w:divBdr>
        <w:top w:val="none" w:sz="0" w:space="0" w:color="auto"/>
        <w:left w:val="none" w:sz="0" w:space="0" w:color="auto"/>
        <w:bottom w:val="none" w:sz="0" w:space="0" w:color="auto"/>
        <w:right w:val="none" w:sz="0" w:space="0" w:color="auto"/>
      </w:divBdr>
    </w:div>
    <w:div w:id="2005626195">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document/redirect/193875/1000" TargetMode="External"/><Relationship Id="rId18" Type="http://schemas.openxmlformats.org/officeDocument/2006/relationships/hyperlink" Target="https://municipal.garant.ru/document/redirect/73826576/48"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nternet.garant.ru/document/redirect/12148567/0" TargetMode="External"/><Relationship Id="rId17" Type="http://schemas.openxmlformats.org/officeDocument/2006/relationships/hyperlink" Target="https://internet.garant.ru/document/redirect/70252506/4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document/redirect/193875/1000" TargetMode="External"/><Relationship Id="rId20" Type="http://schemas.openxmlformats.org/officeDocument/2006/relationships/hyperlink" Target="https://municipal.garant.ru/document/redirect/7382657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internet.garant.ru/document/redirect/12148567/0" TargetMode="External"/><Relationship Id="rId23" Type="http://schemas.openxmlformats.org/officeDocument/2006/relationships/chart" Target="charts/chart1.xm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municipal.garant.ru/document/redirect/73826576/48"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70252506/41" TargetMode="External"/><Relationship Id="rId22" Type="http://schemas.openxmlformats.org/officeDocument/2006/relationships/footer" Target="footer2.xml"/><Relationship Id="rId27" Type="http://schemas.openxmlformats.org/officeDocument/2006/relationships/header" Target="header4.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explosion val="25"/>
          <c:cat>
            <c:strRef>
              <c:f>Лист1!$A$2:$A$9</c:f>
              <c:strCache>
                <c:ptCount val="8"/>
                <c:pt idx="0">
                  <c:v>Налог на доходы физических лиц 122,6; 111,5%</c:v>
                </c:pt>
                <c:pt idx="1">
                  <c:v>Акцизы 237; 98,6%</c:v>
                </c:pt>
                <c:pt idx="2">
                  <c:v>Земельный налог 12,5; 100,8%</c:v>
                </c:pt>
                <c:pt idx="3">
                  <c:v>Налог на имущество физ.лиц. 1,9; 100%</c:v>
                </c:pt>
                <c:pt idx="4">
                  <c:v>Прочие доходы от использования имущества 5; 200%</c:v>
                </c:pt>
                <c:pt idx="5">
                  <c:v>Госпошлина 0,7; 100%</c:v>
                </c:pt>
                <c:pt idx="6">
                  <c:v>Доходы от продажи ЗУ 0,5; 100%</c:v>
                </c:pt>
                <c:pt idx="7">
                  <c:v>Инициативные платежи 84,5; 100%</c:v>
                </c:pt>
              </c:strCache>
            </c:strRef>
          </c:cat>
          <c:val>
            <c:numRef>
              <c:f>Лист1!$B$2:$B$9</c:f>
              <c:numCache>
                <c:formatCode>0.0%</c:formatCode>
                <c:ptCount val="8"/>
                <c:pt idx="0">
                  <c:v>0.26400000000000001</c:v>
                </c:pt>
                <c:pt idx="1">
                  <c:v>0.51</c:v>
                </c:pt>
                <c:pt idx="2">
                  <c:v>2.7000000000000104E-2</c:v>
                </c:pt>
                <c:pt idx="3">
                  <c:v>4.0000000000000114E-3</c:v>
                </c:pt>
                <c:pt idx="4">
                  <c:v>1.0999999999999998E-2</c:v>
                </c:pt>
                <c:pt idx="5" formatCode="0.00%">
                  <c:v>2.0000000000000052E-3</c:v>
                </c:pt>
                <c:pt idx="6" formatCode="General">
                  <c:v>0.1</c:v>
                </c:pt>
                <c:pt idx="7">
                  <c:v>0.18200000000000024</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1042,1; 100%</c:v>
                </c:pt>
                <c:pt idx="1">
                  <c:v>Субвенции бюджетам поселений  на осуществление первичного воинского учета на территориях,  где отсутствует военный комиссариат 54,1; 100%</c:v>
                </c:pt>
                <c:pt idx="2">
                  <c:v>Иные межбюджетные трансферты 1753,9; 100%</c:v>
                </c:pt>
              </c:strCache>
            </c:strRef>
          </c:cat>
          <c:val>
            <c:numRef>
              <c:f>Лист1!$B$2:$B$4</c:f>
              <c:numCache>
                <c:formatCode>0%</c:formatCode>
                <c:ptCount val="3"/>
                <c:pt idx="0" formatCode="0.0%">
                  <c:v>0.36500000000000032</c:v>
                </c:pt>
                <c:pt idx="1">
                  <c:v>1.9000000000000062E-2</c:v>
                </c:pt>
                <c:pt idx="2" formatCode="0.0%">
                  <c:v>0.61500000000000188</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cat>
            <c:strRef>
              <c:f>Лист1!$A$2:$A$10</c:f>
              <c:strCache>
                <c:ptCount val="9"/>
                <c:pt idx="0">
                  <c:v>Центральный аппарат 977,3; 94,2 %</c:v>
                </c:pt>
                <c:pt idx="1">
                  <c:v>Выполнение функций органов самоуправления 238,4; 88,6%</c:v>
                </c:pt>
                <c:pt idx="2">
                  <c:v>КСО 0,3;100%</c:v>
                </c:pt>
                <c:pt idx="3">
                  <c:v>Другие общегосударственные вопросы 10,6; 84,8%</c:v>
                </c:pt>
                <c:pt idx="4">
                  <c:v>Национальная оборона 50,8; 93,9%</c:v>
                </c:pt>
                <c:pt idx="5">
                  <c:v>Национальная экономика 362,1; 99,9%</c:v>
                </c:pt>
                <c:pt idx="6">
                  <c:v>Культура 1319,9; 100%</c:v>
                </c:pt>
                <c:pt idx="7">
                  <c:v>Благоустройство 82,9; 51,2%</c:v>
                </c:pt>
                <c:pt idx="8">
                  <c:v>Коммунальное хозяйство 6,9;8,2%</c:v>
                </c:pt>
              </c:strCache>
            </c:strRef>
          </c:cat>
          <c:val>
            <c:numRef>
              <c:f>Лист1!$B$2:$B$10</c:f>
              <c:numCache>
                <c:formatCode>0.0%</c:formatCode>
                <c:ptCount val="9"/>
                <c:pt idx="0" formatCode="0%">
                  <c:v>0.32100000000000095</c:v>
                </c:pt>
                <c:pt idx="1">
                  <c:v>7.8000000000000014E-2</c:v>
                </c:pt>
                <c:pt idx="2" formatCode="0.00%">
                  <c:v>1.000000000000004E-4</c:v>
                </c:pt>
                <c:pt idx="3" formatCode="0.00%">
                  <c:v>3.000000000000007E-3</c:v>
                </c:pt>
                <c:pt idx="4">
                  <c:v>1.7000000000000001E-2</c:v>
                </c:pt>
                <c:pt idx="5">
                  <c:v>0.11899999999999998</c:v>
                </c:pt>
                <c:pt idx="6">
                  <c:v>0.43300000000000038</c:v>
                </c:pt>
                <c:pt idx="7">
                  <c:v>2.7000000000000073E-2</c:v>
                </c:pt>
                <c:pt idx="8">
                  <c:v>2.0000000000000052E-3</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6BF5-677B-450A-A7D4-C2E6EE2D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3859</TotalTime>
  <Pages>1</Pages>
  <Words>20128</Words>
  <Characters>114735</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134594</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146</cp:revision>
  <cp:lastPrinted>2024-04-01T03:59:00Z</cp:lastPrinted>
  <dcterms:created xsi:type="dcterms:W3CDTF">2016-06-03T04:00:00Z</dcterms:created>
  <dcterms:modified xsi:type="dcterms:W3CDTF">2024-05-02T09:52:00Z</dcterms:modified>
</cp:coreProperties>
</file>