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E0C" w:rsidRPr="00073E0C" w:rsidRDefault="00073E0C" w:rsidP="0007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3E0C">
        <w:rPr>
          <w:rFonts w:ascii="Times New Roman" w:eastAsia="Times New Roman" w:hAnsi="Times New Roman" w:cs="Times New Roman"/>
          <w:b/>
          <w:sz w:val="24"/>
          <w:szCs w:val="20"/>
        </w:rPr>
        <w:t>АДМИНИСТРАЦИЯ БЕРЕГАЕВСКОГО СЕЛЬСКОГО ПОСЕЛЕНИЯ</w:t>
      </w:r>
    </w:p>
    <w:p w:rsidR="00445A5D" w:rsidRDefault="00445A5D" w:rsidP="0007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073E0C" w:rsidRPr="00073E0C" w:rsidRDefault="00073E0C" w:rsidP="0007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3E0C">
        <w:rPr>
          <w:rFonts w:ascii="Times New Roman" w:eastAsia="Times New Roman" w:hAnsi="Times New Roman" w:cs="Times New Roman"/>
          <w:b/>
          <w:sz w:val="24"/>
          <w:szCs w:val="20"/>
        </w:rPr>
        <w:t>ПОСТАНОВЛЕНИЕ</w:t>
      </w:r>
    </w:p>
    <w:p w:rsidR="00073E0C" w:rsidRPr="004F1845" w:rsidRDefault="00073E0C" w:rsidP="00073E0C"/>
    <w:p w:rsidR="00445A5D" w:rsidRDefault="00E23484" w:rsidP="00445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65AF3" w:rsidRPr="00445A5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865AF3" w:rsidRPr="00445A5D">
        <w:rPr>
          <w:rFonts w:ascii="Times New Roman" w:hAnsi="Times New Roman" w:cs="Times New Roman"/>
          <w:sz w:val="24"/>
          <w:szCs w:val="24"/>
        </w:rPr>
        <w:t>.202</w:t>
      </w:r>
      <w:r w:rsidR="008C1D55" w:rsidRPr="00445A5D">
        <w:rPr>
          <w:rFonts w:ascii="Times New Roman" w:hAnsi="Times New Roman" w:cs="Times New Roman"/>
          <w:sz w:val="24"/>
          <w:szCs w:val="24"/>
        </w:rPr>
        <w:t>2</w:t>
      </w:r>
      <w:r w:rsidR="003038CF" w:rsidRPr="00445A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45A5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038CF" w:rsidRPr="00445A5D">
        <w:rPr>
          <w:rFonts w:ascii="Times New Roman" w:hAnsi="Times New Roman" w:cs="Times New Roman"/>
          <w:sz w:val="24"/>
          <w:szCs w:val="24"/>
        </w:rPr>
        <w:t xml:space="preserve">       </w:t>
      </w:r>
      <w:r w:rsidR="006967EE" w:rsidRPr="00445A5D">
        <w:rPr>
          <w:rFonts w:ascii="Times New Roman" w:hAnsi="Times New Roman" w:cs="Times New Roman"/>
          <w:sz w:val="24"/>
          <w:szCs w:val="24"/>
        </w:rPr>
        <w:t xml:space="preserve">               №</w:t>
      </w:r>
      <w:r w:rsidR="00865AF3" w:rsidRPr="00445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</w:t>
      </w:r>
      <w:r w:rsidR="00445A5D" w:rsidRPr="00445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A5D" w:rsidRPr="00445A5D" w:rsidRDefault="00445A5D" w:rsidP="00445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A5D">
        <w:rPr>
          <w:rFonts w:ascii="Times New Roman" w:hAnsi="Times New Roman" w:cs="Times New Roman"/>
          <w:sz w:val="24"/>
          <w:szCs w:val="24"/>
        </w:rPr>
        <w:t>п. Берегаево</w:t>
      </w:r>
    </w:p>
    <w:p w:rsidR="006967EE" w:rsidRPr="00445A5D" w:rsidRDefault="006967EE" w:rsidP="00445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B60" w:rsidRDefault="00DD57D8" w:rsidP="00DD5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A5D">
        <w:rPr>
          <w:rFonts w:ascii="Times New Roman" w:hAnsi="Times New Roman" w:cs="Times New Roman"/>
          <w:sz w:val="24"/>
          <w:szCs w:val="24"/>
        </w:rPr>
        <w:t>О выделении</w:t>
      </w:r>
      <w:r w:rsidR="007E5BA3" w:rsidRPr="00445A5D">
        <w:rPr>
          <w:rFonts w:ascii="Times New Roman" w:hAnsi="Times New Roman" w:cs="Times New Roman"/>
          <w:sz w:val="24"/>
          <w:szCs w:val="24"/>
        </w:rPr>
        <w:t xml:space="preserve"> </w:t>
      </w:r>
      <w:r w:rsidRPr="00445A5D">
        <w:rPr>
          <w:rFonts w:ascii="Times New Roman" w:hAnsi="Times New Roman" w:cs="Times New Roman"/>
          <w:sz w:val="24"/>
          <w:szCs w:val="24"/>
        </w:rPr>
        <w:t xml:space="preserve">и оборудовании по предложению территориальной избирательной комиссии </w:t>
      </w:r>
      <w:bookmarkStart w:id="0" w:name="_GoBack"/>
      <w:bookmarkEnd w:id="0"/>
      <w:r w:rsidRPr="00445A5D">
        <w:rPr>
          <w:rFonts w:ascii="Times New Roman" w:hAnsi="Times New Roman" w:cs="Times New Roman"/>
          <w:sz w:val="24"/>
          <w:szCs w:val="24"/>
        </w:rPr>
        <w:t>Тегульдетского района специальных мест для размещения</w:t>
      </w:r>
      <w:r w:rsidR="003038CF" w:rsidRPr="00445A5D">
        <w:rPr>
          <w:rFonts w:ascii="Times New Roman" w:hAnsi="Times New Roman" w:cs="Times New Roman"/>
          <w:sz w:val="24"/>
          <w:szCs w:val="24"/>
        </w:rPr>
        <w:t xml:space="preserve"> </w:t>
      </w:r>
      <w:r w:rsidRPr="00445A5D">
        <w:rPr>
          <w:rFonts w:ascii="Times New Roman" w:hAnsi="Times New Roman" w:cs="Times New Roman"/>
          <w:color w:val="000000" w:themeColor="text1"/>
          <w:sz w:val="24"/>
          <w:szCs w:val="24"/>
        </w:rPr>
        <w:t>печатных</w:t>
      </w:r>
      <w:r w:rsidRPr="00445A5D">
        <w:rPr>
          <w:rFonts w:ascii="Times New Roman" w:hAnsi="Times New Roman" w:cs="Times New Roman"/>
          <w:sz w:val="24"/>
          <w:szCs w:val="24"/>
        </w:rPr>
        <w:t xml:space="preserve"> агитационных </w:t>
      </w:r>
    </w:p>
    <w:p w:rsidR="00DD57D8" w:rsidRPr="00445A5D" w:rsidRDefault="00C5730E" w:rsidP="00DD5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материалов</w:t>
      </w:r>
      <w:r w:rsidR="000F4B60">
        <w:rPr>
          <w:rFonts w:ascii="Times New Roman" w:hAnsi="Times New Roman" w:cs="Times New Roman"/>
          <w:sz w:val="24"/>
          <w:szCs w:val="24"/>
        </w:rPr>
        <w:t xml:space="preserve"> </w:t>
      </w:r>
      <w:r w:rsidR="00DD57D8" w:rsidRPr="00445A5D">
        <w:rPr>
          <w:rFonts w:ascii="Times New Roman" w:hAnsi="Times New Roman" w:cs="Times New Roman"/>
          <w:sz w:val="24"/>
          <w:szCs w:val="24"/>
        </w:rPr>
        <w:t xml:space="preserve">на территориях избирательных участков </w:t>
      </w:r>
      <w:r w:rsidR="00073E0C" w:rsidRPr="00445A5D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DD57D8" w:rsidRPr="00445A5D" w:rsidRDefault="00DD57D8" w:rsidP="008C1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A5D">
        <w:rPr>
          <w:rFonts w:ascii="Times New Roman" w:hAnsi="Times New Roman" w:cs="Times New Roman"/>
          <w:sz w:val="24"/>
          <w:szCs w:val="24"/>
        </w:rPr>
        <w:t xml:space="preserve">при проведении выборов </w:t>
      </w:r>
      <w:r w:rsidR="00073E0C" w:rsidRPr="00445A5D">
        <w:rPr>
          <w:rFonts w:ascii="Times New Roman" w:hAnsi="Times New Roman" w:cs="Times New Roman"/>
          <w:sz w:val="24"/>
          <w:szCs w:val="24"/>
        </w:rPr>
        <w:t>депутатов Совета Берегаевского сельского поселения пятого созыва</w:t>
      </w:r>
    </w:p>
    <w:p w:rsidR="00E17C35" w:rsidRPr="00445A5D" w:rsidRDefault="00E17C35" w:rsidP="00DD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67EE" w:rsidRPr="00445A5D" w:rsidRDefault="006967EE" w:rsidP="00DD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1D55" w:rsidRPr="00445A5D" w:rsidRDefault="00DD57D8" w:rsidP="008C1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A5D">
        <w:rPr>
          <w:rFonts w:ascii="Times New Roman" w:hAnsi="Times New Roman" w:cs="Times New Roman"/>
          <w:sz w:val="24"/>
          <w:szCs w:val="24"/>
        </w:rPr>
        <w:t>В связи с</w:t>
      </w:r>
      <w:r w:rsidR="007E5BA3" w:rsidRPr="00445A5D">
        <w:rPr>
          <w:rFonts w:ascii="Times New Roman" w:hAnsi="Times New Roman" w:cs="Times New Roman"/>
          <w:sz w:val="24"/>
          <w:szCs w:val="24"/>
        </w:rPr>
        <w:t xml:space="preserve"> </w:t>
      </w:r>
      <w:r w:rsidRPr="00445A5D">
        <w:rPr>
          <w:rFonts w:ascii="Times New Roman" w:hAnsi="Times New Roman" w:cs="Times New Roman"/>
          <w:sz w:val="24"/>
          <w:szCs w:val="24"/>
        </w:rPr>
        <w:t>предстоящими 1</w:t>
      </w:r>
      <w:r w:rsidR="008C1D55" w:rsidRPr="00445A5D">
        <w:rPr>
          <w:rFonts w:ascii="Times New Roman" w:hAnsi="Times New Roman" w:cs="Times New Roman"/>
          <w:sz w:val="24"/>
          <w:szCs w:val="24"/>
        </w:rPr>
        <w:t>1</w:t>
      </w:r>
      <w:r w:rsidR="006967EE" w:rsidRPr="00445A5D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445A5D">
        <w:rPr>
          <w:rFonts w:ascii="Times New Roman" w:hAnsi="Times New Roman" w:cs="Times New Roman"/>
          <w:sz w:val="24"/>
          <w:szCs w:val="24"/>
        </w:rPr>
        <w:t xml:space="preserve"> 202</w:t>
      </w:r>
      <w:r w:rsidR="008C1D55" w:rsidRPr="00445A5D">
        <w:rPr>
          <w:rFonts w:ascii="Times New Roman" w:hAnsi="Times New Roman" w:cs="Times New Roman"/>
          <w:sz w:val="24"/>
          <w:szCs w:val="24"/>
        </w:rPr>
        <w:t>2</w:t>
      </w:r>
      <w:r w:rsidRPr="00445A5D">
        <w:rPr>
          <w:rFonts w:ascii="Times New Roman" w:hAnsi="Times New Roman" w:cs="Times New Roman"/>
          <w:sz w:val="24"/>
          <w:szCs w:val="24"/>
        </w:rPr>
        <w:t xml:space="preserve"> года выборами </w:t>
      </w:r>
      <w:r w:rsidR="00073E0C" w:rsidRPr="00445A5D">
        <w:rPr>
          <w:rFonts w:ascii="Times New Roman" w:hAnsi="Times New Roman" w:cs="Times New Roman"/>
          <w:sz w:val="24"/>
          <w:szCs w:val="24"/>
        </w:rPr>
        <w:t xml:space="preserve">депутатов Совета Берегаевского сельского поселения пятого созыва, </w:t>
      </w:r>
      <w:r w:rsidR="008C1D55" w:rsidRPr="00445A5D">
        <w:rPr>
          <w:rFonts w:ascii="Times New Roman" w:hAnsi="Times New Roman" w:cs="Times New Roman"/>
          <w:sz w:val="24"/>
          <w:szCs w:val="24"/>
        </w:rPr>
        <w:t xml:space="preserve">на основании пункта 7 </w:t>
      </w:r>
      <w:r w:rsidR="00287E64" w:rsidRPr="00445A5D">
        <w:rPr>
          <w:rFonts w:ascii="Times New Roman" w:hAnsi="Times New Roman" w:cs="Times New Roman"/>
          <w:sz w:val="24"/>
          <w:szCs w:val="24"/>
        </w:rPr>
        <w:t>статьи 54 Федерального закона</w:t>
      </w:r>
      <w:r w:rsidR="008C1D55" w:rsidRPr="00445A5D">
        <w:rPr>
          <w:rFonts w:ascii="Times New Roman" w:hAnsi="Times New Roman" w:cs="Times New Roman"/>
          <w:sz w:val="24"/>
          <w:szCs w:val="24"/>
        </w:rPr>
        <w:t xml:space="preserve"> от 12 июня 2002 года № 67-ФЗ «Об основных гарантиях избирательн</w:t>
      </w:r>
      <w:r w:rsidR="00287E64" w:rsidRPr="00445A5D">
        <w:rPr>
          <w:rFonts w:ascii="Times New Roman" w:hAnsi="Times New Roman" w:cs="Times New Roman"/>
          <w:sz w:val="24"/>
          <w:szCs w:val="24"/>
        </w:rPr>
        <w:t>ых прав и права на</w:t>
      </w:r>
      <w:r w:rsidR="008C1D55" w:rsidRPr="00445A5D">
        <w:rPr>
          <w:rFonts w:ascii="Times New Roman" w:hAnsi="Times New Roman" w:cs="Times New Roman"/>
          <w:sz w:val="24"/>
          <w:szCs w:val="24"/>
        </w:rPr>
        <w:t xml:space="preserve"> участие в референдуме граждан Российской Федерации», </w:t>
      </w:r>
      <w:r w:rsidR="00073E0C" w:rsidRPr="00445A5D">
        <w:rPr>
          <w:rFonts w:ascii="Times New Roman" w:hAnsi="Times New Roman" w:cs="Times New Roman"/>
          <w:sz w:val="24"/>
          <w:szCs w:val="24"/>
        </w:rPr>
        <w:t>пункта 7 статьи 44 Закона Томской области от 14 февраля 2005 года № 29-ОЗ «О муниципальных выборах</w:t>
      </w:r>
      <w:proofErr w:type="gramEnd"/>
      <w:r w:rsidR="00073E0C" w:rsidRPr="00445A5D">
        <w:rPr>
          <w:rFonts w:ascii="Times New Roman" w:hAnsi="Times New Roman" w:cs="Times New Roman"/>
          <w:sz w:val="24"/>
          <w:szCs w:val="24"/>
        </w:rPr>
        <w:t xml:space="preserve"> </w:t>
      </w:r>
      <w:r w:rsidR="000F4B6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73E0C" w:rsidRPr="00445A5D">
        <w:rPr>
          <w:rFonts w:ascii="Times New Roman" w:hAnsi="Times New Roman" w:cs="Times New Roman"/>
          <w:sz w:val="24"/>
          <w:szCs w:val="24"/>
        </w:rPr>
        <w:t>в Томской области»</w:t>
      </w:r>
      <w:r w:rsidR="008C1D55" w:rsidRPr="00445A5D">
        <w:rPr>
          <w:rFonts w:ascii="Times New Roman" w:hAnsi="Times New Roman" w:cs="Times New Roman"/>
          <w:sz w:val="24"/>
          <w:szCs w:val="24"/>
        </w:rPr>
        <w:t xml:space="preserve">, </w:t>
      </w:r>
      <w:r w:rsidR="00445A5D">
        <w:rPr>
          <w:rFonts w:ascii="Times New Roman" w:hAnsi="Times New Roman" w:cs="Times New Roman"/>
          <w:sz w:val="24"/>
          <w:szCs w:val="24"/>
        </w:rPr>
        <w:t>Администрация Берегаевского сельского поселения,</w:t>
      </w:r>
    </w:p>
    <w:p w:rsidR="00073E0C" w:rsidRPr="00445A5D" w:rsidRDefault="00073E0C" w:rsidP="008C1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57D8" w:rsidRPr="00445A5D" w:rsidRDefault="00DD57D8" w:rsidP="0007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45A5D">
        <w:rPr>
          <w:rFonts w:ascii="Times New Roman" w:eastAsia="Times New Roman" w:hAnsi="Times New Roman" w:cs="Times New Roman"/>
          <w:b/>
          <w:sz w:val="24"/>
          <w:szCs w:val="20"/>
        </w:rPr>
        <w:t>ПОСТАНОВЛЯ</w:t>
      </w:r>
      <w:r w:rsidR="00445A5D">
        <w:rPr>
          <w:rFonts w:ascii="Times New Roman" w:eastAsia="Times New Roman" w:hAnsi="Times New Roman" w:cs="Times New Roman"/>
          <w:b/>
          <w:sz w:val="24"/>
          <w:szCs w:val="20"/>
        </w:rPr>
        <w:t>ЕТ</w:t>
      </w:r>
      <w:r w:rsidRPr="00445A5D">
        <w:rPr>
          <w:rFonts w:ascii="Times New Roman" w:eastAsia="Times New Roman" w:hAnsi="Times New Roman" w:cs="Times New Roman"/>
          <w:b/>
          <w:sz w:val="24"/>
          <w:szCs w:val="20"/>
        </w:rPr>
        <w:t>:</w:t>
      </w:r>
    </w:p>
    <w:p w:rsidR="00073E0C" w:rsidRPr="00445A5D" w:rsidRDefault="00073E0C" w:rsidP="006F5B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57D8" w:rsidRPr="00445A5D" w:rsidRDefault="00DD57D8" w:rsidP="00DD57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5A5D">
        <w:rPr>
          <w:rFonts w:ascii="Times New Roman" w:hAnsi="Times New Roman" w:cs="Times New Roman"/>
          <w:sz w:val="24"/>
          <w:szCs w:val="24"/>
        </w:rPr>
        <w:t>1. Выделить</w:t>
      </w:r>
      <w:r w:rsidR="007E5BA3" w:rsidRPr="00445A5D">
        <w:rPr>
          <w:rFonts w:ascii="Times New Roman" w:hAnsi="Times New Roman" w:cs="Times New Roman"/>
          <w:sz w:val="24"/>
          <w:szCs w:val="24"/>
        </w:rPr>
        <w:t xml:space="preserve"> </w:t>
      </w:r>
      <w:r w:rsidRPr="00445A5D">
        <w:rPr>
          <w:rFonts w:ascii="Times New Roman" w:hAnsi="Times New Roman" w:cs="Times New Roman"/>
          <w:color w:val="000000" w:themeColor="text1"/>
          <w:sz w:val="24"/>
          <w:szCs w:val="24"/>
        </w:rPr>
        <w:t>и оборудовать по</w:t>
      </w:r>
      <w:r w:rsidR="007E5BA3" w:rsidRPr="00445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A5D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предложению территориальной избирательной комиссии Тегульдетского района</w:t>
      </w:r>
      <w:r w:rsidRPr="00445A5D">
        <w:rPr>
          <w:rFonts w:ascii="Times New Roman" w:hAnsi="Times New Roman" w:cs="Times New Roman"/>
          <w:sz w:val="24"/>
          <w:szCs w:val="24"/>
        </w:rPr>
        <w:t xml:space="preserve"> специальные места для размещения печатных агитационных материалов на территориях избирательных участков </w:t>
      </w:r>
      <w:r w:rsidR="00073E0C" w:rsidRPr="00445A5D"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445A5D">
        <w:rPr>
          <w:rFonts w:ascii="Times New Roman" w:hAnsi="Times New Roman" w:cs="Times New Roman"/>
          <w:sz w:val="24"/>
          <w:szCs w:val="24"/>
        </w:rPr>
        <w:t xml:space="preserve"> при проведении выборов</w:t>
      </w:r>
      <w:r w:rsidR="00073E0C" w:rsidRPr="00445A5D">
        <w:rPr>
          <w:rFonts w:ascii="Times New Roman" w:hAnsi="Times New Roman" w:cs="Times New Roman"/>
          <w:sz w:val="24"/>
          <w:szCs w:val="24"/>
        </w:rPr>
        <w:t xml:space="preserve"> депутатов Совета Берегаевского сельского поселения пятого созыва</w:t>
      </w:r>
      <w:r w:rsidR="00BE5970" w:rsidRPr="00445A5D">
        <w:rPr>
          <w:rFonts w:ascii="Times New Roman" w:hAnsi="Times New Roman" w:cs="Times New Roman"/>
          <w:sz w:val="24"/>
          <w:szCs w:val="24"/>
        </w:rPr>
        <w:t>:</w:t>
      </w:r>
    </w:p>
    <w:p w:rsidR="00073E0C" w:rsidRPr="00445A5D" w:rsidRDefault="00073E0C" w:rsidP="00DD57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4"/>
        <w:gridCol w:w="1701"/>
        <w:gridCol w:w="3402"/>
      </w:tblGrid>
      <w:tr w:rsidR="00DD57D8" w:rsidRPr="00445A5D" w:rsidTr="000F4B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60" w:rsidRDefault="00DD57D8" w:rsidP="000F4B60">
            <w:pPr>
              <w:spacing w:after="0" w:line="240" w:lineRule="auto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D57D8" w:rsidRPr="00445A5D" w:rsidRDefault="00DD57D8" w:rsidP="000F4B60">
            <w:pPr>
              <w:spacing w:after="0" w:line="240" w:lineRule="auto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D8" w:rsidRPr="00445A5D" w:rsidRDefault="00DD57D8" w:rsidP="002925D8">
            <w:pPr>
              <w:spacing w:after="0" w:line="240" w:lineRule="auto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hAnsi="Times New Roman" w:cs="Times New Roman"/>
                <w:sz w:val="24"/>
                <w:szCs w:val="24"/>
              </w:rPr>
              <w:t>Наименование 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D8" w:rsidRPr="00445A5D" w:rsidRDefault="00DD57D8" w:rsidP="002925D8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57D8" w:rsidRPr="00445A5D" w:rsidRDefault="00DD57D8" w:rsidP="002925D8">
            <w:pPr>
              <w:spacing w:after="0" w:line="240" w:lineRule="auto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hAnsi="Times New Roman" w:cs="Times New Roman"/>
                <w:sz w:val="24"/>
                <w:szCs w:val="24"/>
              </w:rPr>
              <w:t>избирательного</w:t>
            </w:r>
          </w:p>
          <w:p w:rsidR="00DD57D8" w:rsidRPr="00445A5D" w:rsidRDefault="00DD57D8" w:rsidP="002925D8">
            <w:pPr>
              <w:spacing w:after="0" w:line="240" w:lineRule="auto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D8" w:rsidRPr="00445A5D" w:rsidRDefault="00DD57D8" w:rsidP="002925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A5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Адрес расположения стенда,</w:t>
            </w:r>
            <w:r w:rsidR="00BE5970" w:rsidRPr="00445A5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45A5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с</w:t>
            </w:r>
            <w:r w:rsidRPr="00445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пециально оборудованного места </w:t>
            </w:r>
            <w:r w:rsidRPr="00445A5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для размещения печатных агитационных материалов </w:t>
            </w:r>
          </w:p>
        </w:tc>
      </w:tr>
      <w:tr w:rsidR="00DD57D8" w:rsidRPr="00445A5D" w:rsidTr="000F4B6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8" w:rsidRPr="00445A5D" w:rsidRDefault="00DD57D8" w:rsidP="002925D8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hAnsi="Times New Roman" w:cs="Times New Roman"/>
                <w:sz w:val="24"/>
                <w:szCs w:val="24"/>
              </w:rPr>
              <w:t>Берегаевское сельское поселение</w:t>
            </w:r>
            <w:r w:rsidR="004E7B3D" w:rsidRPr="00445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A5D">
              <w:rPr>
                <w:rFonts w:ascii="Times New Roman" w:hAnsi="Times New Roman" w:cs="Times New Roman"/>
                <w:sz w:val="24"/>
                <w:szCs w:val="24"/>
              </w:rPr>
              <w:t>Тегульдетского района Томской области:</w:t>
            </w:r>
          </w:p>
          <w:p w:rsidR="00DD57D8" w:rsidRPr="00445A5D" w:rsidRDefault="00DD57D8" w:rsidP="002925D8">
            <w:pPr>
              <w:spacing w:after="0" w:line="240" w:lineRule="auto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57D8" w:rsidRPr="00445A5D" w:rsidRDefault="00DD57D8" w:rsidP="002925D8">
            <w:pPr>
              <w:spacing w:after="0" w:line="240" w:lineRule="auto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hAnsi="Times New Roman" w:cs="Times New Roman"/>
                <w:sz w:val="24"/>
                <w:szCs w:val="24"/>
              </w:rPr>
              <w:t>п. Берегаево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57D8" w:rsidRPr="00445A5D" w:rsidRDefault="00DD57D8" w:rsidP="002925D8">
            <w:pPr>
              <w:spacing w:after="0" w:line="240" w:lineRule="auto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D8" w:rsidRPr="00445A5D" w:rsidRDefault="00DD57D8" w:rsidP="002925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Ленинская, </w:t>
            </w:r>
            <w:r w:rsidR="000F4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445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  <w:p w:rsidR="00DD57D8" w:rsidRPr="00445A5D" w:rsidRDefault="00DD57D8" w:rsidP="002925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5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(здание магазина «Уют» </w:t>
            </w:r>
            <w:proofErr w:type="gramEnd"/>
          </w:p>
          <w:p w:rsidR="00DD57D8" w:rsidRPr="00445A5D" w:rsidRDefault="00DD57D8" w:rsidP="002925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5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 Сапоненко С.А.,</w:t>
            </w:r>
            <w:r w:rsidR="004E7B3D" w:rsidRPr="00445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5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 с собственником)</w:t>
            </w:r>
            <w:proofErr w:type="gramEnd"/>
          </w:p>
        </w:tc>
      </w:tr>
      <w:tr w:rsidR="00DD57D8" w:rsidRPr="00445A5D" w:rsidTr="000F4B60">
        <w:trPr>
          <w:trHeight w:val="8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D8" w:rsidRPr="00445A5D" w:rsidRDefault="00DD57D8" w:rsidP="00292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7D8" w:rsidRPr="00445A5D" w:rsidRDefault="00DD57D8" w:rsidP="00292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7D8" w:rsidRPr="00445A5D" w:rsidRDefault="00DD57D8" w:rsidP="00292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8" w:rsidRPr="00445A5D" w:rsidRDefault="00DD57D8" w:rsidP="002925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Шевченко, </w:t>
            </w:r>
            <w:r w:rsidR="000F4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445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D79FE" w:rsidRPr="00445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DD57D8" w:rsidRPr="00445A5D" w:rsidRDefault="00DD57D8" w:rsidP="002925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5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(здание магазина </w:t>
            </w:r>
            <w:proofErr w:type="gramEnd"/>
          </w:p>
          <w:p w:rsidR="00DD57D8" w:rsidRPr="00445A5D" w:rsidRDefault="00DD57D8" w:rsidP="002925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r w:rsidR="000D79FE" w:rsidRPr="00445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С.Ю.</w:t>
            </w:r>
            <w:r w:rsidRPr="00445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D57D8" w:rsidRPr="00445A5D" w:rsidRDefault="00DD57D8" w:rsidP="0029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 с собственником)</w:t>
            </w:r>
          </w:p>
        </w:tc>
      </w:tr>
      <w:tr w:rsidR="00DD57D8" w:rsidRPr="00445A5D" w:rsidTr="000F4B60">
        <w:trPr>
          <w:trHeight w:val="3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D8" w:rsidRPr="00445A5D" w:rsidRDefault="00DD57D8" w:rsidP="00292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D8" w:rsidRPr="00445A5D" w:rsidRDefault="00DD57D8" w:rsidP="00292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D8" w:rsidRPr="00445A5D" w:rsidRDefault="00DD57D8" w:rsidP="00292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D8" w:rsidRPr="00445A5D" w:rsidRDefault="00DD57D8" w:rsidP="000D79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Ленинская, </w:t>
            </w:r>
            <w:r w:rsidR="000F4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445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(здание магазина ИП Афанасьева С.Ю.,</w:t>
            </w:r>
            <w:r w:rsidR="004E7B3D" w:rsidRPr="00445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5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 с собственником)</w:t>
            </w:r>
          </w:p>
        </w:tc>
      </w:tr>
      <w:tr w:rsidR="00DD57D8" w:rsidRPr="00445A5D" w:rsidTr="000F4B6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D8" w:rsidRPr="00445A5D" w:rsidRDefault="00DD57D8" w:rsidP="00292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D8" w:rsidRPr="00445A5D" w:rsidRDefault="00DD57D8" w:rsidP="002925D8">
            <w:pPr>
              <w:spacing w:after="0" w:line="240" w:lineRule="auto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hAnsi="Times New Roman" w:cs="Times New Roman"/>
                <w:sz w:val="24"/>
                <w:szCs w:val="24"/>
              </w:rPr>
              <w:t>д. Красная Горка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D8" w:rsidRPr="00445A5D" w:rsidRDefault="00DD57D8" w:rsidP="002925D8">
            <w:pPr>
              <w:spacing w:after="0" w:line="240" w:lineRule="auto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D8" w:rsidRPr="00445A5D" w:rsidRDefault="00DD57D8" w:rsidP="002925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Советская, </w:t>
            </w:r>
            <w:r w:rsidR="000F4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445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0D79FE" w:rsidRPr="00445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пом.1</w:t>
            </w:r>
          </w:p>
          <w:p w:rsidR="00DD57D8" w:rsidRPr="00445A5D" w:rsidRDefault="00DD57D8" w:rsidP="002925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45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(здание магазина</w:t>
            </w:r>
            <w:proofErr w:type="gramEnd"/>
          </w:p>
          <w:p w:rsidR="00DD57D8" w:rsidRPr="00445A5D" w:rsidRDefault="00DD57D8" w:rsidP="002925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Сапоненко С.А.,</w:t>
            </w:r>
          </w:p>
          <w:p w:rsidR="00DD57D8" w:rsidRPr="00445A5D" w:rsidRDefault="00DD57D8" w:rsidP="0029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 с собственником)</w:t>
            </w:r>
          </w:p>
        </w:tc>
      </w:tr>
    </w:tbl>
    <w:p w:rsidR="00DD57D8" w:rsidRPr="00445A5D" w:rsidRDefault="00DD57D8" w:rsidP="00DD5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223" w:rsidRPr="00445A5D" w:rsidRDefault="00DD57D8" w:rsidP="004F2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5D">
        <w:rPr>
          <w:rFonts w:ascii="Times New Roman" w:hAnsi="Times New Roman" w:cs="Times New Roman"/>
          <w:sz w:val="24"/>
          <w:szCs w:val="24"/>
        </w:rPr>
        <w:t xml:space="preserve">2. </w:t>
      </w:r>
      <w:r w:rsidR="004F2223" w:rsidRPr="00445A5D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(обнародовать) в Информационном </w:t>
      </w:r>
      <w:r w:rsidR="004F2223" w:rsidRPr="00445A5D">
        <w:rPr>
          <w:rFonts w:ascii="Times New Roman" w:hAnsi="Times New Roman" w:cs="Times New Roman"/>
          <w:sz w:val="24"/>
          <w:szCs w:val="24"/>
        </w:rPr>
        <w:lastRenderedPageBreak/>
        <w:t xml:space="preserve">бюллетене органов местного самоуправления Берегаевского сельского поселения </w:t>
      </w:r>
      <w:r w:rsidR="000F4B6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F2223" w:rsidRPr="00445A5D">
        <w:rPr>
          <w:rFonts w:ascii="Times New Roman" w:hAnsi="Times New Roman" w:cs="Times New Roman"/>
          <w:sz w:val="24"/>
          <w:szCs w:val="24"/>
        </w:rPr>
        <w:t>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beregaevo.ru.</w:t>
      </w:r>
    </w:p>
    <w:p w:rsidR="004F2223" w:rsidRPr="00445A5D" w:rsidRDefault="004F2223" w:rsidP="004F2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5D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 (обнародования) в Информационном бюллетене органов местного самоуправления Берегаевского сельского поселения.</w:t>
      </w:r>
    </w:p>
    <w:p w:rsidR="00DD57D8" w:rsidRPr="00445A5D" w:rsidRDefault="00DD57D8" w:rsidP="00DD5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A5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45A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45A5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F42FF0" w:rsidRPr="00445A5D">
        <w:rPr>
          <w:rFonts w:ascii="Times New Roman" w:hAnsi="Times New Roman" w:cs="Times New Roman"/>
          <w:sz w:val="24"/>
          <w:szCs w:val="24"/>
        </w:rPr>
        <w:t>оставляю за собой.</w:t>
      </w:r>
      <w:r w:rsidR="00073E0C" w:rsidRPr="00445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7D8" w:rsidRPr="00445A5D" w:rsidRDefault="00DD57D8" w:rsidP="00DD5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57D8" w:rsidRPr="00445A5D" w:rsidRDefault="00DD57D8" w:rsidP="00DD57D8">
      <w:pPr>
        <w:rPr>
          <w:rFonts w:ascii="Times New Roman" w:hAnsi="Times New Roman" w:cs="Times New Roman"/>
          <w:b/>
          <w:sz w:val="24"/>
          <w:szCs w:val="24"/>
        </w:rPr>
      </w:pPr>
    </w:p>
    <w:p w:rsidR="0072261E" w:rsidRPr="00445A5D" w:rsidRDefault="00F42FF0" w:rsidP="00445A5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45A5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2261E" w:rsidRPr="00445A5D">
        <w:rPr>
          <w:rFonts w:ascii="Times New Roman" w:hAnsi="Times New Roman" w:cs="Times New Roman"/>
          <w:sz w:val="24"/>
          <w:szCs w:val="24"/>
        </w:rPr>
        <w:t xml:space="preserve">Берегаевского </w:t>
      </w:r>
    </w:p>
    <w:p w:rsidR="00F42FF0" w:rsidRPr="00445A5D" w:rsidRDefault="0072261E" w:rsidP="00445A5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45A5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42FF0" w:rsidRPr="00445A5D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</w:t>
      </w:r>
      <w:r w:rsidRPr="00445A5D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2FF0" w:rsidRPr="00445A5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5A5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42FF0" w:rsidRPr="00445A5D">
        <w:rPr>
          <w:rFonts w:ascii="Times New Roman" w:hAnsi="Times New Roman" w:cs="Times New Roman"/>
          <w:sz w:val="24"/>
          <w:szCs w:val="24"/>
        </w:rPr>
        <w:t xml:space="preserve">       Ю.В. Скоблин</w:t>
      </w:r>
    </w:p>
    <w:sectPr w:rsidR="00F42FF0" w:rsidRPr="00445A5D" w:rsidSect="000F4B60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9D3" w:rsidRDefault="00B069D3" w:rsidP="00A26FFD">
      <w:pPr>
        <w:spacing w:after="0" w:line="240" w:lineRule="auto"/>
      </w:pPr>
      <w:r>
        <w:separator/>
      </w:r>
    </w:p>
  </w:endnote>
  <w:endnote w:type="continuationSeparator" w:id="0">
    <w:p w:rsidR="00B069D3" w:rsidRDefault="00B069D3" w:rsidP="00A2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9D3" w:rsidRDefault="00B069D3" w:rsidP="00A26FFD">
      <w:pPr>
        <w:spacing w:after="0" w:line="240" w:lineRule="auto"/>
      </w:pPr>
      <w:r>
        <w:separator/>
      </w:r>
    </w:p>
  </w:footnote>
  <w:footnote w:type="continuationSeparator" w:id="0">
    <w:p w:rsidR="00B069D3" w:rsidRDefault="00B069D3" w:rsidP="00A26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1860"/>
      <w:docPartObj>
        <w:docPartGallery w:val="Page Numbers (Top of Page)"/>
        <w:docPartUnique/>
      </w:docPartObj>
    </w:sdtPr>
    <w:sdtEndPr/>
    <w:sdtContent>
      <w:p w:rsidR="00A26FFD" w:rsidRDefault="00CA11E0">
        <w:pPr>
          <w:pStyle w:val="a8"/>
          <w:jc w:val="center"/>
        </w:pPr>
        <w:r>
          <w:fldChar w:fldCharType="begin"/>
        </w:r>
        <w:r w:rsidR="00B71E9F">
          <w:instrText xml:space="preserve"> PAGE   \* MERGEFORMAT </w:instrText>
        </w:r>
        <w:r>
          <w:fldChar w:fldCharType="separate"/>
        </w:r>
        <w:r w:rsidR="00C573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6FFD" w:rsidRDefault="00A26FF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5AF3"/>
    <w:rsid w:val="00042513"/>
    <w:rsid w:val="00073E0C"/>
    <w:rsid w:val="00076101"/>
    <w:rsid w:val="000D24D5"/>
    <w:rsid w:val="000D79FE"/>
    <w:rsid w:val="000F28ED"/>
    <w:rsid w:val="000F4B60"/>
    <w:rsid w:val="00147D61"/>
    <w:rsid w:val="0015774D"/>
    <w:rsid w:val="00171012"/>
    <w:rsid w:val="00286044"/>
    <w:rsid w:val="00287E64"/>
    <w:rsid w:val="003038CF"/>
    <w:rsid w:val="00312D2D"/>
    <w:rsid w:val="0032005E"/>
    <w:rsid w:val="0033499F"/>
    <w:rsid w:val="003732E6"/>
    <w:rsid w:val="00405497"/>
    <w:rsid w:val="00445A5D"/>
    <w:rsid w:val="00457C4B"/>
    <w:rsid w:val="00457CAD"/>
    <w:rsid w:val="00477F2D"/>
    <w:rsid w:val="00495FD1"/>
    <w:rsid w:val="004E7B3D"/>
    <w:rsid w:val="004F2223"/>
    <w:rsid w:val="005B078D"/>
    <w:rsid w:val="005C64AA"/>
    <w:rsid w:val="005C6E04"/>
    <w:rsid w:val="005F111E"/>
    <w:rsid w:val="00600ABD"/>
    <w:rsid w:val="0067085B"/>
    <w:rsid w:val="00682F45"/>
    <w:rsid w:val="006967EE"/>
    <w:rsid w:val="006A6977"/>
    <w:rsid w:val="006A78FB"/>
    <w:rsid w:val="006B4FE8"/>
    <w:rsid w:val="006B5E5A"/>
    <w:rsid w:val="006E1FFE"/>
    <w:rsid w:val="006F5B03"/>
    <w:rsid w:val="007168D4"/>
    <w:rsid w:val="0072261E"/>
    <w:rsid w:val="007E5BA3"/>
    <w:rsid w:val="00804AB4"/>
    <w:rsid w:val="00810F9D"/>
    <w:rsid w:val="00865AF3"/>
    <w:rsid w:val="0088258F"/>
    <w:rsid w:val="008A6347"/>
    <w:rsid w:val="008B6BCF"/>
    <w:rsid w:val="008C1D55"/>
    <w:rsid w:val="008D2D5C"/>
    <w:rsid w:val="00907691"/>
    <w:rsid w:val="00912DA1"/>
    <w:rsid w:val="00936175"/>
    <w:rsid w:val="009D1BBD"/>
    <w:rsid w:val="009D4348"/>
    <w:rsid w:val="009E3D0F"/>
    <w:rsid w:val="009F5334"/>
    <w:rsid w:val="00A07944"/>
    <w:rsid w:val="00A26FFD"/>
    <w:rsid w:val="00A82EAE"/>
    <w:rsid w:val="00A861CB"/>
    <w:rsid w:val="00B069D3"/>
    <w:rsid w:val="00B71E9F"/>
    <w:rsid w:val="00BB5DD8"/>
    <w:rsid w:val="00BB6C21"/>
    <w:rsid w:val="00BD5F04"/>
    <w:rsid w:val="00BE4EC1"/>
    <w:rsid w:val="00BE5970"/>
    <w:rsid w:val="00C22040"/>
    <w:rsid w:val="00C35D13"/>
    <w:rsid w:val="00C5730E"/>
    <w:rsid w:val="00C67E41"/>
    <w:rsid w:val="00C72880"/>
    <w:rsid w:val="00C81E36"/>
    <w:rsid w:val="00CA11E0"/>
    <w:rsid w:val="00CA2614"/>
    <w:rsid w:val="00CC0B55"/>
    <w:rsid w:val="00D464BE"/>
    <w:rsid w:val="00D50F34"/>
    <w:rsid w:val="00D55B92"/>
    <w:rsid w:val="00D847B0"/>
    <w:rsid w:val="00DB5BD1"/>
    <w:rsid w:val="00DC1C87"/>
    <w:rsid w:val="00DD57D8"/>
    <w:rsid w:val="00E17C35"/>
    <w:rsid w:val="00E2221A"/>
    <w:rsid w:val="00E23484"/>
    <w:rsid w:val="00EF6A74"/>
    <w:rsid w:val="00F42FF0"/>
    <w:rsid w:val="00F601E1"/>
    <w:rsid w:val="00F87277"/>
    <w:rsid w:val="00F93CC2"/>
    <w:rsid w:val="00FF4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865AF3"/>
    <w:rPr>
      <w:rFonts w:cs="Times New Roman"/>
      <w:color w:val="0000FF"/>
      <w:u w:val="single"/>
    </w:rPr>
  </w:style>
  <w:style w:type="paragraph" w:styleId="a4">
    <w:name w:val="caption"/>
    <w:basedOn w:val="a"/>
    <w:next w:val="a"/>
    <w:qFormat/>
    <w:rsid w:val="00865A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ConsPlusNormal">
    <w:name w:val="ConsPlusNormal"/>
    <w:rsid w:val="00865A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6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A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5AF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26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6FFD"/>
  </w:style>
  <w:style w:type="paragraph" w:styleId="aa">
    <w:name w:val="footer"/>
    <w:basedOn w:val="a"/>
    <w:link w:val="ab"/>
    <w:uiPriority w:val="99"/>
    <w:semiHidden/>
    <w:unhideWhenUsed/>
    <w:rsid w:val="00A26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6FFD"/>
  </w:style>
  <w:style w:type="paragraph" w:styleId="ac">
    <w:name w:val="Normal (Web)"/>
    <w:basedOn w:val="a"/>
    <w:uiPriority w:val="99"/>
    <w:semiHidden/>
    <w:unhideWhenUsed/>
    <w:rsid w:val="004F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B3C3-0D6E-4E27-9FC0-F453D8A1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Надя</cp:lastModifiedBy>
  <cp:revision>9</cp:revision>
  <cp:lastPrinted>2022-07-21T08:57:00Z</cp:lastPrinted>
  <dcterms:created xsi:type="dcterms:W3CDTF">2022-07-05T03:27:00Z</dcterms:created>
  <dcterms:modified xsi:type="dcterms:W3CDTF">2022-07-21T09:23:00Z</dcterms:modified>
</cp:coreProperties>
</file>