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ED0" w:rsidRDefault="00546ED0" w:rsidP="00546ED0">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7921" cy="942975"/>
                    </a:xfrm>
                    <a:prstGeom prst="rect">
                      <a:avLst/>
                    </a:prstGeom>
                  </pic:spPr>
                </pic:pic>
              </a:graphicData>
            </a:graphic>
          </wp:anchor>
        </w:drawing>
      </w:r>
      <w:r w:rsidRPr="00136EA0">
        <w:rPr>
          <w:rFonts w:ascii="Times New Roman" w:hAnsi="Times New Roman" w:cs="Times New Roman"/>
          <w:szCs w:val="22"/>
        </w:rPr>
        <w:t>Приложение 1</w:t>
      </w:r>
    </w:p>
    <w:p w:rsidR="00546ED0" w:rsidRPr="00136EA0" w:rsidRDefault="00546ED0" w:rsidP="00546ED0">
      <w:pPr>
        <w:pStyle w:val="ConsPlusNormal"/>
        <w:ind w:left="6372" w:firstLine="708"/>
        <w:jc w:val="center"/>
        <w:rPr>
          <w:rFonts w:ascii="Times New Roman" w:hAnsi="Times New Roman" w:cs="Times New Roman"/>
          <w:szCs w:val="22"/>
        </w:rPr>
      </w:pP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rsidR="00546ED0" w:rsidRPr="00FA6BC1" w:rsidRDefault="00E81F86" w:rsidP="00546ED0">
      <w:pPr>
        <w:pStyle w:val="ConsPlusNormal"/>
        <w:jc w:val="right"/>
        <w:rPr>
          <w:rFonts w:ascii="Times New Roman" w:hAnsi="Times New Roman" w:cs="Times New Roman"/>
          <w:szCs w:val="22"/>
        </w:rPr>
      </w:pPr>
      <w:r w:rsidRPr="00FA6BC1">
        <w:rPr>
          <w:rFonts w:ascii="Times New Roman" w:hAnsi="Times New Roman" w:cs="Times New Roman"/>
          <w:szCs w:val="22"/>
        </w:rPr>
        <w:t>Берегаевского</w:t>
      </w:r>
    </w:p>
    <w:p w:rsidR="00546ED0" w:rsidRDefault="00546ED0" w:rsidP="00546ED0">
      <w:pPr>
        <w:pStyle w:val="ConsPlusNormal"/>
        <w:jc w:val="right"/>
        <w:rPr>
          <w:rFonts w:ascii="Times New Roman" w:hAnsi="Times New Roman" w:cs="Times New Roman"/>
          <w:szCs w:val="22"/>
        </w:rPr>
      </w:pPr>
      <w:r w:rsidRPr="00FA6BC1">
        <w:rPr>
          <w:rFonts w:ascii="Times New Roman" w:hAnsi="Times New Roman" w:cs="Times New Roman"/>
          <w:szCs w:val="22"/>
        </w:rPr>
        <w:t>сельского поселения</w:t>
      </w:r>
    </w:p>
    <w:p w:rsidR="00546ED0" w:rsidRPr="00136EA0" w:rsidRDefault="00FE78DF" w:rsidP="00546ED0">
      <w:pPr>
        <w:pStyle w:val="ConsPlusNormal"/>
        <w:jc w:val="right"/>
        <w:rPr>
          <w:rFonts w:ascii="Times New Roman" w:hAnsi="Times New Roman" w:cs="Times New Roman"/>
          <w:szCs w:val="22"/>
        </w:rPr>
      </w:pPr>
      <w:r>
        <w:rPr>
          <w:rFonts w:ascii="Times New Roman" w:hAnsi="Times New Roman" w:cs="Times New Roman"/>
          <w:szCs w:val="22"/>
        </w:rPr>
        <w:t>Тегульдет</w:t>
      </w:r>
      <w:r w:rsidR="00C66AEF">
        <w:rPr>
          <w:rFonts w:ascii="Times New Roman" w:hAnsi="Times New Roman" w:cs="Times New Roman"/>
          <w:szCs w:val="22"/>
        </w:rPr>
        <w:t>ского</w:t>
      </w:r>
      <w:r w:rsidR="00546ED0">
        <w:rPr>
          <w:rFonts w:ascii="Times New Roman" w:hAnsi="Times New Roman" w:cs="Times New Roman"/>
          <w:szCs w:val="22"/>
        </w:rPr>
        <w:t xml:space="preserve"> района</w:t>
      </w:r>
    </w:p>
    <w:p w:rsidR="00546ED0" w:rsidRPr="00136EA0" w:rsidRDefault="00546ED0" w:rsidP="00546ED0">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rsidR="00546ED0" w:rsidRPr="00136EA0" w:rsidRDefault="00546ED0" w:rsidP="00546ED0">
      <w:pPr>
        <w:pStyle w:val="ConsPlusNormal"/>
        <w:jc w:val="right"/>
        <w:rPr>
          <w:rFonts w:ascii="Times New Roman" w:hAnsi="Times New Roman" w:cs="Times New Roman"/>
          <w:szCs w:val="22"/>
        </w:rPr>
      </w:pPr>
      <w:r w:rsidRPr="00136EA0">
        <w:rPr>
          <w:rFonts w:ascii="Times New Roman" w:hAnsi="Times New Roman" w:cs="Times New Roman"/>
          <w:szCs w:val="22"/>
        </w:rPr>
        <w:t>от</w:t>
      </w:r>
      <w:r w:rsidR="00744B68">
        <w:rPr>
          <w:rFonts w:ascii="Times New Roman" w:hAnsi="Times New Roman" w:cs="Times New Roman"/>
          <w:szCs w:val="22"/>
        </w:rPr>
        <w:t>..</w:t>
      </w:r>
      <w:r w:rsidRPr="00136EA0">
        <w:rPr>
          <w:rFonts w:ascii="Times New Roman" w:hAnsi="Times New Roman" w:cs="Times New Roman"/>
          <w:szCs w:val="22"/>
        </w:rPr>
        <w:t>г.  №</w:t>
      </w:r>
    </w:p>
    <w:p w:rsidR="00546ED0" w:rsidRPr="00136EA0" w:rsidRDefault="00546ED0" w:rsidP="00546ED0">
      <w:pPr>
        <w:pStyle w:val="ConsPlusNormal"/>
        <w:jc w:val="right"/>
        <w:outlineLvl w:val="0"/>
        <w:rPr>
          <w:rFonts w:ascii="Times New Roman" w:hAnsi="Times New Roman" w:cs="Times New Roman"/>
          <w:szCs w:val="22"/>
        </w:rPr>
      </w:pPr>
    </w:p>
    <w:p w:rsidR="00546ED0" w:rsidRDefault="00546ED0" w:rsidP="00546ED0">
      <w:pPr>
        <w:suppressAutoHyphens/>
        <w:rPr>
          <w:rFonts w:ascii="Times New Roman" w:hAnsi="Times New Roman" w:cs="Times New Roman"/>
          <w:b/>
          <w:sz w:val="28"/>
          <w:szCs w:val="28"/>
        </w:rPr>
      </w:pPr>
    </w:p>
    <w:p w:rsidR="00546ED0" w:rsidRDefault="00546ED0" w:rsidP="00546ED0">
      <w:pPr>
        <w:suppressAutoHyphens/>
        <w:rPr>
          <w:rFonts w:ascii="Times New Roman" w:hAnsi="Times New Roman" w:cs="Times New Roman"/>
          <w:b/>
          <w:sz w:val="28"/>
          <w:szCs w:val="28"/>
        </w:rPr>
      </w:pPr>
    </w:p>
    <w:p w:rsidR="00546ED0" w:rsidRDefault="00546ED0" w:rsidP="00546ED0">
      <w:pPr>
        <w:suppressAutoHyphens/>
        <w:rPr>
          <w:rFonts w:ascii="Times New Roman" w:hAnsi="Times New Roman" w:cs="Times New Roman"/>
          <w:b/>
          <w:sz w:val="28"/>
          <w:szCs w:val="28"/>
        </w:rPr>
      </w:pPr>
    </w:p>
    <w:p w:rsidR="00546ED0" w:rsidRPr="00840EB4" w:rsidRDefault="00546ED0" w:rsidP="00546ED0">
      <w:pPr>
        <w:suppressAutoHyphens/>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rsidR="00546ED0" w:rsidRDefault="00546ED0" w:rsidP="00546ED0">
      <w:pPr>
        <w:jc w:val="center"/>
        <w:rPr>
          <w:rFonts w:ascii="Times New Roman" w:hAnsi="Times New Roman" w:cs="Times New Roman"/>
          <w:b/>
          <w:sz w:val="36"/>
          <w:szCs w:val="36"/>
        </w:rPr>
      </w:pPr>
      <w:r w:rsidRPr="00840EB4">
        <w:rPr>
          <w:rFonts w:ascii="Times New Roman" w:hAnsi="Times New Roman" w:cs="Times New Roman"/>
          <w:b/>
          <w:sz w:val="36"/>
          <w:szCs w:val="36"/>
        </w:rPr>
        <w:t>«СибПроектНИИ»</w:t>
      </w:r>
    </w:p>
    <w:p w:rsidR="00546ED0" w:rsidRDefault="005D4471" w:rsidP="00546ED0">
      <w:pPr>
        <w:jc w:val="cente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extent cx="1645920" cy="2377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5920" cy="2377440"/>
                    </a:xfrm>
                    <a:prstGeom prst="rect">
                      <a:avLst/>
                    </a:prstGeom>
                    <a:noFill/>
                    <a:ln>
                      <a:noFill/>
                    </a:ln>
                  </pic:spPr>
                </pic:pic>
              </a:graphicData>
            </a:graphic>
          </wp:inline>
        </w:drawing>
      </w:r>
    </w:p>
    <w:p w:rsidR="00546ED0" w:rsidRPr="00440F67" w:rsidRDefault="00546ED0" w:rsidP="00191F58">
      <w:pPr>
        <w:jc w:val="center"/>
        <w:rPr>
          <w:rFonts w:ascii="Times New Roman" w:hAnsi="Times New Roman" w:cs="Times New Roman"/>
          <w:b/>
          <w:sz w:val="28"/>
          <w:szCs w:val="26"/>
        </w:rPr>
      </w:pPr>
      <w:r>
        <w:rPr>
          <w:rFonts w:ascii="Times New Roman" w:hAnsi="Times New Roman" w:cs="Times New Roman"/>
          <w:b/>
          <w:sz w:val="28"/>
          <w:szCs w:val="26"/>
        </w:rPr>
        <w:t xml:space="preserve">ПРОЕКТ </w:t>
      </w:r>
      <w:r w:rsidRPr="00440F67">
        <w:rPr>
          <w:rFonts w:ascii="Times New Roman" w:hAnsi="Times New Roman" w:cs="Times New Roman"/>
          <w:b/>
          <w:sz w:val="28"/>
          <w:szCs w:val="26"/>
        </w:rPr>
        <w:t>ПРАВИЛ ЗЕМЛЕПОЛЬЗОВАНИЯ И ЗАСТРОЙКИ</w:t>
      </w:r>
    </w:p>
    <w:p w:rsidR="00546ED0" w:rsidRDefault="00E81F86" w:rsidP="00546ED0">
      <w:pPr>
        <w:jc w:val="center"/>
        <w:rPr>
          <w:rFonts w:ascii="Times New Roman" w:hAnsi="Times New Roman" w:cs="Times New Roman"/>
          <w:b/>
          <w:sz w:val="28"/>
          <w:szCs w:val="26"/>
        </w:rPr>
      </w:pPr>
      <w:r>
        <w:rPr>
          <w:rFonts w:ascii="Times New Roman" w:hAnsi="Times New Roman" w:cs="Times New Roman"/>
          <w:b/>
          <w:sz w:val="28"/>
          <w:szCs w:val="26"/>
        </w:rPr>
        <w:t>БЕРЕГАЕВСКОГО</w:t>
      </w:r>
      <w:r w:rsidR="00546ED0" w:rsidRPr="00414B38">
        <w:rPr>
          <w:rFonts w:ascii="Times New Roman" w:hAnsi="Times New Roman" w:cs="Times New Roman"/>
          <w:b/>
          <w:sz w:val="28"/>
          <w:szCs w:val="26"/>
        </w:rPr>
        <w:t xml:space="preserve"> СЕЛЬСКОГО ПОСЕЛЕНИЯ</w:t>
      </w:r>
    </w:p>
    <w:p w:rsidR="00546ED0" w:rsidRPr="00440F67" w:rsidRDefault="00FE78DF" w:rsidP="00546ED0">
      <w:pPr>
        <w:jc w:val="center"/>
        <w:rPr>
          <w:rFonts w:ascii="Times New Roman" w:hAnsi="Times New Roman" w:cs="Times New Roman"/>
          <w:b/>
          <w:sz w:val="28"/>
          <w:szCs w:val="26"/>
        </w:rPr>
      </w:pPr>
      <w:r>
        <w:rPr>
          <w:rFonts w:ascii="Times New Roman" w:hAnsi="Times New Roman" w:cs="Times New Roman"/>
          <w:b/>
          <w:sz w:val="28"/>
          <w:szCs w:val="26"/>
        </w:rPr>
        <w:t>ТЕГУЛЬДЕТ</w:t>
      </w:r>
      <w:r w:rsidR="00C66AEF">
        <w:rPr>
          <w:rFonts w:ascii="Times New Roman" w:hAnsi="Times New Roman" w:cs="Times New Roman"/>
          <w:b/>
          <w:sz w:val="28"/>
          <w:szCs w:val="26"/>
        </w:rPr>
        <w:t>СКОГО</w:t>
      </w:r>
      <w:r w:rsidR="00546ED0" w:rsidRPr="00440F67">
        <w:rPr>
          <w:rFonts w:ascii="Times New Roman" w:hAnsi="Times New Roman" w:cs="Times New Roman"/>
          <w:b/>
          <w:sz w:val="28"/>
          <w:szCs w:val="26"/>
        </w:rPr>
        <w:t xml:space="preserve"> РАЙОНА </w:t>
      </w:r>
      <w:r w:rsidR="00546ED0">
        <w:rPr>
          <w:rFonts w:ascii="Times New Roman" w:hAnsi="Times New Roman" w:cs="Times New Roman"/>
          <w:b/>
          <w:sz w:val="28"/>
          <w:szCs w:val="26"/>
        </w:rPr>
        <w:t>ТОМСКОЙ</w:t>
      </w:r>
      <w:r w:rsidR="00546ED0" w:rsidRPr="00440F67">
        <w:rPr>
          <w:rFonts w:ascii="Times New Roman" w:hAnsi="Times New Roman" w:cs="Times New Roman"/>
          <w:b/>
          <w:sz w:val="28"/>
          <w:szCs w:val="26"/>
        </w:rPr>
        <w:t xml:space="preserve"> ОБЛАСТИ</w:t>
      </w: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Default="00546ED0" w:rsidP="00546ED0">
      <w:pPr>
        <w:rPr>
          <w:rFonts w:ascii="Times New Roman" w:hAnsi="Times New Roman" w:cs="Times New Roman"/>
          <w:sz w:val="26"/>
          <w:szCs w:val="26"/>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996E4D">
        <w:rPr>
          <w:rFonts w:ascii="Times New Roman" w:hAnsi="Times New Roman" w:cs="Times New Roman"/>
          <w:sz w:val="22"/>
          <w:szCs w:val="24"/>
        </w:rPr>
        <w:tab/>
      </w:r>
      <w:r w:rsidR="00EA2711">
        <w:rPr>
          <w:rFonts w:ascii="Times New Roman" w:hAnsi="Times New Roman" w:cs="Times New Roman"/>
          <w:sz w:val="22"/>
          <w:szCs w:val="24"/>
        </w:rPr>
        <w:tab/>
      </w:r>
      <w:r w:rsidR="00EA2711">
        <w:rPr>
          <w:rFonts w:ascii="Times New Roman" w:hAnsi="Times New Roman" w:cs="Times New Roman"/>
          <w:sz w:val="22"/>
          <w:szCs w:val="24"/>
        </w:rPr>
        <w:tab/>
      </w:r>
      <w:r w:rsidRPr="00C763FE">
        <w:rPr>
          <w:rFonts w:ascii="Times New Roman" w:hAnsi="Times New Roman" w:cs="Times New Roman"/>
          <w:sz w:val="22"/>
          <w:szCs w:val="24"/>
        </w:rPr>
        <w:t>Пономаренко М.В.</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rsidR="00546ED0" w:rsidRPr="00C763FE" w:rsidRDefault="00996E4D" w:rsidP="00546ED0">
      <w:pPr>
        <w:rPr>
          <w:rFonts w:ascii="Times New Roman" w:hAnsi="Times New Roman" w:cs="Times New Roman"/>
          <w:sz w:val="22"/>
          <w:szCs w:val="24"/>
        </w:rPr>
      </w:pPr>
      <w:r>
        <w:rPr>
          <w:rFonts w:ascii="Times New Roman" w:hAnsi="Times New Roman" w:cs="Times New Roman"/>
          <w:sz w:val="22"/>
          <w:szCs w:val="24"/>
        </w:rPr>
        <w:t>директора</w:t>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sidR="00EA2711">
        <w:rPr>
          <w:rFonts w:ascii="Times New Roman" w:hAnsi="Times New Roman" w:cs="Times New Roman"/>
          <w:sz w:val="22"/>
          <w:szCs w:val="24"/>
        </w:rPr>
        <w:tab/>
      </w:r>
      <w:r w:rsidR="00EA2711">
        <w:rPr>
          <w:rFonts w:ascii="Times New Roman" w:hAnsi="Times New Roman" w:cs="Times New Roman"/>
          <w:sz w:val="22"/>
          <w:szCs w:val="24"/>
        </w:rPr>
        <w:tab/>
      </w:r>
      <w:r w:rsidR="00546ED0" w:rsidRPr="00C763FE">
        <w:rPr>
          <w:rFonts w:ascii="Times New Roman" w:hAnsi="Times New Roman" w:cs="Times New Roman"/>
          <w:sz w:val="22"/>
          <w:szCs w:val="24"/>
        </w:rPr>
        <w:t>Афанасьева О.И.</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EA2711">
        <w:rPr>
          <w:rFonts w:ascii="Times New Roman" w:hAnsi="Times New Roman" w:cs="Times New Roman"/>
          <w:sz w:val="22"/>
          <w:szCs w:val="24"/>
        </w:rPr>
        <w:tab/>
      </w:r>
      <w:r w:rsidR="00EA2711">
        <w:rPr>
          <w:rFonts w:ascii="Times New Roman" w:hAnsi="Times New Roman" w:cs="Times New Roman"/>
          <w:sz w:val="22"/>
          <w:szCs w:val="24"/>
        </w:rPr>
        <w:tab/>
      </w:r>
      <w:r w:rsidRPr="00C763FE">
        <w:rPr>
          <w:rFonts w:ascii="Times New Roman" w:hAnsi="Times New Roman" w:cs="Times New Roman"/>
          <w:sz w:val="22"/>
          <w:szCs w:val="24"/>
        </w:rPr>
        <w:t>Заворин Д.С.</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996E4D">
        <w:rPr>
          <w:rFonts w:ascii="Times New Roman" w:hAnsi="Times New Roman" w:cs="Times New Roman"/>
          <w:sz w:val="22"/>
          <w:szCs w:val="24"/>
        </w:rPr>
        <w:tab/>
      </w:r>
      <w:r w:rsidR="00EA2711">
        <w:rPr>
          <w:rFonts w:ascii="Times New Roman" w:hAnsi="Times New Roman" w:cs="Times New Roman"/>
          <w:sz w:val="22"/>
          <w:szCs w:val="24"/>
        </w:rPr>
        <w:tab/>
      </w:r>
      <w:r w:rsidR="00EA2711">
        <w:rPr>
          <w:rFonts w:ascii="Times New Roman" w:hAnsi="Times New Roman" w:cs="Times New Roman"/>
          <w:sz w:val="22"/>
          <w:szCs w:val="24"/>
        </w:rPr>
        <w:tab/>
      </w:r>
      <w:r w:rsidRPr="00C763FE">
        <w:rPr>
          <w:rFonts w:ascii="Times New Roman" w:hAnsi="Times New Roman" w:cs="Times New Roman"/>
          <w:sz w:val="22"/>
          <w:szCs w:val="24"/>
        </w:rPr>
        <w:t>Соболев Н.В.</w:t>
      </w:r>
    </w:p>
    <w:p w:rsidR="00546ED0" w:rsidRPr="00C763FE" w:rsidRDefault="00546ED0" w:rsidP="00546ED0">
      <w:pPr>
        <w:rPr>
          <w:rFonts w:ascii="Times New Roman" w:hAnsi="Times New Roman" w:cs="Times New Roman"/>
          <w:sz w:val="22"/>
          <w:szCs w:val="24"/>
        </w:rPr>
      </w:pPr>
    </w:p>
    <w:p w:rsidR="00546ED0" w:rsidRPr="00C763FE" w:rsidRDefault="00546ED0" w:rsidP="00546ED0">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00996E4D">
        <w:rPr>
          <w:rFonts w:ascii="Times New Roman" w:hAnsi="Times New Roman" w:cs="Times New Roman"/>
          <w:b/>
          <w:sz w:val="22"/>
          <w:szCs w:val="24"/>
        </w:rPr>
        <w:tab/>
      </w:r>
      <w:r w:rsidR="00996E4D">
        <w:rPr>
          <w:rFonts w:ascii="Times New Roman" w:hAnsi="Times New Roman" w:cs="Times New Roman"/>
          <w:b/>
          <w:sz w:val="22"/>
          <w:szCs w:val="24"/>
        </w:rPr>
        <w:tab/>
      </w:r>
      <w:r w:rsidR="00EA2711">
        <w:rPr>
          <w:rFonts w:ascii="Times New Roman" w:hAnsi="Times New Roman" w:cs="Times New Roman"/>
          <w:b/>
          <w:sz w:val="22"/>
          <w:szCs w:val="24"/>
        </w:rPr>
        <w:tab/>
      </w:r>
      <w:r w:rsidR="00EA2711">
        <w:rPr>
          <w:rFonts w:ascii="Times New Roman" w:hAnsi="Times New Roman" w:cs="Times New Roman"/>
          <w:b/>
          <w:sz w:val="22"/>
          <w:szCs w:val="24"/>
        </w:rPr>
        <w:tab/>
      </w:r>
      <w:r w:rsidRPr="00C763FE">
        <w:rPr>
          <w:rFonts w:ascii="Times New Roman" w:hAnsi="Times New Roman" w:cs="Times New Roman"/>
          <w:sz w:val="22"/>
          <w:szCs w:val="24"/>
        </w:rPr>
        <w:t>Иксанов Н.А.</w:t>
      </w:r>
    </w:p>
    <w:p w:rsidR="00546ED0" w:rsidRDefault="00546ED0" w:rsidP="00546ED0">
      <w:pPr>
        <w:jc w:val="center"/>
        <w:rPr>
          <w:rFonts w:ascii="Times New Roman" w:hAnsi="Times New Roman" w:cs="Times New Roman"/>
          <w:sz w:val="24"/>
          <w:szCs w:val="24"/>
        </w:rPr>
      </w:pPr>
    </w:p>
    <w:p w:rsidR="00546ED0" w:rsidRDefault="00546ED0" w:rsidP="00546ED0">
      <w:pPr>
        <w:jc w:val="center"/>
        <w:rPr>
          <w:rFonts w:ascii="Times New Roman" w:hAnsi="Times New Roman" w:cs="Times New Roman"/>
          <w:sz w:val="24"/>
          <w:szCs w:val="24"/>
        </w:rPr>
      </w:pPr>
    </w:p>
    <w:p w:rsidR="00E12AA2" w:rsidRDefault="00E12AA2" w:rsidP="005D4471">
      <w:pPr>
        <w:rPr>
          <w:rFonts w:ascii="Times New Roman" w:hAnsi="Times New Roman" w:cs="Times New Roman"/>
          <w:sz w:val="24"/>
          <w:szCs w:val="24"/>
        </w:rPr>
      </w:pPr>
    </w:p>
    <w:p w:rsidR="00E12AA2" w:rsidRDefault="00E12AA2" w:rsidP="00546ED0">
      <w:pPr>
        <w:jc w:val="center"/>
        <w:rPr>
          <w:rFonts w:ascii="Times New Roman" w:hAnsi="Times New Roman" w:cs="Times New Roman"/>
          <w:sz w:val="24"/>
          <w:szCs w:val="24"/>
        </w:rPr>
      </w:pPr>
    </w:p>
    <w:p w:rsidR="00546ED0" w:rsidRPr="006B11D6" w:rsidRDefault="00546ED0" w:rsidP="00546ED0">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3551A6" w:rsidRDefault="00546ED0" w:rsidP="00E12AA2">
      <w:pPr>
        <w:jc w:val="center"/>
        <w:rPr>
          <w:rFonts w:ascii="Times New Roman" w:hAnsi="Times New Roman" w:cs="Times New Roman"/>
          <w:sz w:val="24"/>
          <w:szCs w:val="24"/>
        </w:rPr>
      </w:pPr>
      <w:r>
        <w:rPr>
          <w:rFonts w:ascii="Times New Roman" w:hAnsi="Times New Roman" w:cs="Times New Roman"/>
          <w:sz w:val="24"/>
          <w:szCs w:val="24"/>
        </w:rPr>
        <w:t>202</w:t>
      </w:r>
      <w:r w:rsidR="00FE78DF">
        <w:rPr>
          <w:rFonts w:ascii="Times New Roman" w:hAnsi="Times New Roman" w:cs="Times New Roman"/>
          <w:sz w:val="24"/>
          <w:szCs w:val="24"/>
        </w:rPr>
        <w:t>3</w:t>
      </w:r>
      <w:r w:rsidRPr="006B11D6">
        <w:rPr>
          <w:rFonts w:ascii="Times New Roman" w:hAnsi="Times New Roman" w:cs="Times New Roman"/>
          <w:sz w:val="24"/>
          <w:szCs w:val="24"/>
        </w:rPr>
        <w:t xml:space="preserve"> г.</w:t>
      </w:r>
    </w:p>
    <w:p w:rsidR="00191F58" w:rsidRPr="00E12AA2" w:rsidRDefault="00191F58" w:rsidP="00E12AA2">
      <w:pPr>
        <w:jc w:val="center"/>
        <w:rPr>
          <w:rFonts w:ascii="Times New Roman" w:hAnsi="Times New Roman" w:cs="Times New Roman"/>
          <w:sz w:val="24"/>
          <w:szCs w:val="24"/>
        </w:rPr>
      </w:pPr>
    </w:p>
    <w:p w:rsidR="00414B38"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p w:rsidR="005717F7" w:rsidRPr="00891563" w:rsidRDefault="005717F7" w:rsidP="00414B38">
      <w:pPr>
        <w:jc w:val="center"/>
        <w:rPr>
          <w:rFonts w:ascii="Times New Roman" w:hAnsi="Times New Roman" w:cs="Times New Roman"/>
          <w:b/>
          <w:sz w:val="28"/>
          <w:szCs w:val="28"/>
        </w:rPr>
      </w:pPr>
    </w:p>
    <w:tbl>
      <w:tblPr>
        <w:tblStyle w:val="a4"/>
        <w:tblW w:w="9570" w:type="dxa"/>
        <w:tblLook w:val="04A0"/>
      </w:tblPr>
      <w:tblGrid>
        <w:gridCol w:w="8754"/>
        <w:gridCol w:w="816"/>
      </w:tblGrid>
      <w:tr w:rsidR="00414B38" w:rsidTr="00CC0F42">
        <w:trPr>
          <w:trHeight w:val="683"/>
        </w:trPr>
        <w:tc>
          <w:tcPr>
            <w:tcW w:w="8754" w:type="dxa"/>
          </w:tcPr>
          <w:p w:rsidR="00414B38" w:rsidRPr="005E289E"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414B38"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E81F86">
              <w:rPr>
                <w:rFonts w:ascii="Times New Roman" w:hAnsi="Times New Roman" w:cs="Times New Roman"/>
                <w:b/>
                <w:sz w:val="24"/>
                <w:szCs w:val="24"/>
              </w:rPr>
              <w:t>БЕРЕГАЕВСКОГО</w:t>
            </w:r>
            <w:r w:rsidR="00945480">
              <w:rPr>
                <w:rFonts w:ascii="Times New Roman" w:hAnsi="Times New Roman" w:cs="Times New Roman"/>
                <w:b/>
                <w:sz w:val="24"/>
                <w:szCs w:val="24"/>
              </w:rPr>
              <w:t xml:space="preserve"> </w:t>
            </w:r>
            <w:r w:rsidR="00C763FE">
              <w:rPr>
                <w:rFonts w:ascii="Times New Roman" w:hAnsi="Times New Roman" w:cs="Times New Roman"/>
                <w:b/>
                <w:sz w:val="24"/>
                <w:szCs w:val="24"/>
              </w:rPr>
              <w:t>СЕЛЬСКОГО ПОСЕЛЕНИЯ</w:t>
            </w:r>
            <w:r w:rsidR="00BC5089" w:rsidRPr="008B4B12">
              <w:rPr>
                <w:rFonts w:ascii="Times New Roman" w:hAnsi="Times New Roman" w:cs="Times New Roman"/>
                <w:b/>
                <w:sz w:val="24"/>
                <w:szCs w:val="26"/>
              </w:rPr>
              <w:t>ТЕГУЛЬДЕТСКОГО</w:t>
            </w:r>
            <w:r w:rsidR="00C763FE">
              <w:rPr>
                <w:rFonts w:ascii="Times New Roman" w:hAnsi="Times New Roman" w:cs="Times New Roman"/>
                <w:b/>
                <w:sz w:val="24"/>
                <w:szCs w:val="24"/>
              </w:rPr>
              <w:t xml:space="preserve"> РАЙОНА </w:t>
            </w:r>
            <w:r w:rsidRPr="005E289E">
              <w:rPr>
                <w:rFonts w:ascii="Times New Roman" w:hAnsi="Times New Roman" w:cs="Times New Roman"/>
                <w:b/>
                <w:sz w:val="24"/>
                <w:szCs w:val="24"/>
              </w:rPr>
              <w:t>ТОМСКОЙ ОБЛАСТИ И ВНЕСЕНИЯ В НИХ ИЗМЕНЕНИЙ</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DF752F">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E81F86">
              <w:rPr>
                <w:rFonts w:ascii="Times New Roman" w:hAnsi="Times New Roman" w:cs="Times New Roman"/>
                <w:sz w:val="24"/>
                <w:szCs w:val="24"/>
              </w:rPr>
              <w:t>Берегаевского</w:t>
            </w:r>
            <w:r w:rsidR="00C763FE">
              <w:rPr>
                <w:rFonts w:ascii="Times New Roman" w:hAnsi="Times New Roman" w:cs="Times New Roman"/>
                <w:sz w:val="24"/>
                <w:szCs w:val="24"/>
              </w:rPr>
              <w:t xml:space="preserve">  сельского поселения</w:t>
            </w:r>
            <w:r w:rsidR="00E2462B">
              <w:rPr>
                <w:rFonts w:ascii="Times New Roman" w:hAnsi="Times New Roman" w:cs="Times New Roman"/>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2. </w:t>
            </w:r>
            <w:r w:rsidR="00B01259" w:rsidRPr="00FF1C2E">
              <w:rPr>
                <w:rFonts w:ascii="Times New Roman" w:hAnsi="Times New Roman" w:cs="Times New Roman"/>
                <w:sz w:val="24"/>
                <w:szCs w:val="24"/>
              </w:rPr>
              <w:t>Порядок подготовки Правил</w:t>
            </w:r>
            <w:r w:rsidR="00B01259">
              <w:rPr>
                <w:rFonts w:ascii="Times New Roman" w:hAnsi="Times New Roman" w:cs="Times New Roman"/>
                <w:sz w:val="24"/>
                <w:szCs w:val="24"/>
              </w:rPr>
              <w:t xml:space="preserve">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rPr>
          <w:trHeight w:val="289"/>
        </w:trPr>
        <w:tc>
          <w:tcPr>
            <w:tcW w:w="8754" w:type="dxa"/>
          </w:tcPr>
          <w:p w:rsidR="00414B38" w:rsidRPr="00FF1C2E" w:rsidRDefault="00414B38" w:rsidP="00B01259">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sidR="00E2462B">
              <w:rPr>
                <w:rFonts w:ascii="Times New Roman" w:hAnsi="Times New Roman" w:cs="Times New Roman"/>
                <w:sz w:val="24"/>
                <w:szCs w:val="24"/>
              </w:rPr>
              <w:t xml:space="preserve"> </w:t>
            </w:r>
            <w:r w:rsidR="00B01259">
              <w:rPr>
                <w:rFonts w:ascii="Times New Roman" w:hAnsi="Times New Roman" w:cs="Times New Roman"/>
                <w:sz w:val="24"/>
                <w:szCs w:val="24"/>
              </w:rPr>
              <w:t>утверждения</w:t>
            </w:r>
            <w:r w:rsidRPr="00C35FCF">
              <w:rPr>
                <w:rFonts w:ascii="Times New Roman" w:hAnsi="Times New Roman" w:cs="Times New Roman"/>
                <w:sz w:val="24"/>
                <w:szCs w:val="24"/>
              </w:rPr>
              <w:t xml:space="preserve"> Правил землепользования</w:t>
            </w:r>
            <w:r w:rsidR="00E2462B">
              <w:rPr>
                <w:rFonts w:ascii="Times New Roman" w:hAnsi="Times New Roman" w:cs="Times New Roman"/>
                <w:sz w:val="24"/>
                <w:szCs w:val="24"/>
              </w:rPr>
              <w:t xml:space="preserve"> </w:t>
            </w:r>
            <w:r w:rsidRPr="00C35FCF">
              <w:rPr>
                <w:rFonts w:ascii="Times New Roman" w:hAnsi="Times New Roman" w:cs="Times New Roman"/>
                <w:sz w:val="24"/>
                <w:szCs w:val="24"/>
              </w:rPr>
              <w:t>и</w:t>
            </w:r>
            <w:r w:rsidR="00E2462B">
              <w:rPr>
                <w:rFonts w:ascii="Times New Roman" w:hAnsi="Times New Roman" w:cs="Times New Roman"/>
                <w:sz w:val="24"/>
                <w:szCs w:val="24"/>
              </w:rPr>
              <w:t xml:space="preserve"> </w:t>
            </w:r>
            <w:r w:rsidRPr="00C35FCF">
              <w:rPr>
                <w:rFonts w:ascii="Times New Roman" w:hAnsi="Times New Roman" w:cs="Times New Roman"/>
                <w:sz w:val="24"/>
                <w:szCs w:val="24"/>
              </w:rPr>
              <w:t>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Глава 2. Регулиро</w:t>
            </w:r>
            <w:r w:rsidR="00945480">
              <w:rPr>
                <w:rFonts w:ascii="Times New Roman" w:hAnsi="Times New Roman" w:cs="Times New Roman"/>
                <w:b/>
                <w:sz w:val="24"/>
                <w:szCs w:val="24"/>
              </w:rPr>
              <w:t xml:space="preserve">вание землепользования и </w:t>
            </w:r>
            <w:r w:rsidRPr="00FF1C2E">
              <w:rPr>
                <w:rFonts w:ascii="Times New Roman" w:hAnsi="Times New Roman" w:cs="Times New Roman"/>
                <w:b/>
                <w:sz w:val="24"/>
                <w:szCs w:val="24"/>
              </w:rPr>
              <w:t xml:space="preserve">застройки органами местного самоуправления </w:t>
            </w:r>
            <w:r w:rsidR="00E81F86">
              <w:rPr>
                <w:rFonts w:ascii="Times New Roman" w:hAnsi="Times New Roman" w:cs="Times New Roman"/>
                <w:b/>
                <w:sz w:val="24"/>
                <w:szCs w:val="24"/>
              </w:rPr>
              <w:t>Берегаевского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E81F86">
              <w:rPr>
                <w:rFonts w:ascii="Times New Roman" w:hAnsi="Times New Roman" w:cs="Times New Roman"/>
                <w:sz w:val="24"/>
                <w:szCs w:val="24"/>
              </w:rPr>
              <w:t>Берегаевского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E81F86">
              <w:rPr>
                <w:rFonts w:ascii="Times New Roman" w:hAnsi="Times New Roman" w:cs="Times New Roman"/>
                <w:sz w:val="24"/>
                <w:szCs w:val="24"/>
              </w:rPr>
              <w:t>Берегаевского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Главы А</w:t>
            </w:r>
            <w:r w:rsidRPr="00FF1C2E">
              <w:rPr>
                <w:rFonts w:ascii="Times New Roman" w:hAnsi="Times New Roman" w:cs="Times New Roman"/>
                <w:sz w:val="24"/>
                <w:szCs w:val="24"/>
              </w:rPr>
              <w:t xml:space="preserve">дминистрации </w:t>
            </w:r>
            <w:r w:rsidR="00E81F86">
              <w:rPr>
                <w:rFonts w:ascii="Times New Roman" w:hAnsi="Times New Roman" w:cs="Times New Roman"/>
                <w:sz w:val="24"/>
                <w:szCs w:val="24"/>
              </w:rPr>
              <w:t>Берегаевского</w:t>
            </w:r>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rPr>
          <w:trHeight w:val="851"/>
        </w:trPr>
        <w:tc>
          <w:tcPr>
            <w:tcW w:w="8754" w:type="dxa"/>
          </w:tcPr>
          <w:p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E81F86">
              <w:rPr>
                <w:rFonts w:ascii="Times New Roman" w:hAnsi="Times New Roman" w:cs="Times New Roman"/>
                <w:b/>
                <w:sz w:val="24"/>
                <w:szCs w:val="24"/>
              </w:rPr>
              <w:t>Берегаевского</w:t>
            </w:r>
            <w:r w:rsidR="00C763FE" w:rsidRP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E81F86">
              <w:rPr>
                <w:rFonts w:ascii="Times New Roman" w:hAnsi="Times New Roman" w:cs="Times New Roman"/>
                <w:sz w:val="24"/>
                <w:szCs w:val="24"/>
              </w:rPr>
              <w:t>Берегаевского</w:t>
            </w:r>
            <w:r w:rsidR="00E2462B">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E81F86">
              <w:rPr>
                <w:rFonts w:ascii="Times New Roman" w:hAnsi="Times New Roman" w:cs="Times New Roman"/>
                <w:b/>
                <w:sz w:val="24"/>
                <w:szCs w:val="24"/>
              </w:rPr>
              <w:t>Берегаевского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E81F86">
              <w:rPr>
                <w:rFonts w:ascii="Times New Roman" w:hAnsi="Times New Roman" w:cs="Times New Roman"/>
                <w:b/>
                <w:sz w:val="24"/>
                <w:szCs w:val="24"/>
              </w:rPr>
              <w:t>Берегаевского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311EE9">
              <w:rPr>
                <w:rFonts w:ascii="Times New Roman" w:hAnsi="Times New Roman" w:cs="Times New Roman"/>
                <w:sz w:val="22"/>
                <w:szCs w:val="24"/>
              </w:rPr>
              <w:t>Статья 14. </w:t>
            </w:r>
            <w:r w:rsidRPr="00311EE9">
              <w:rPr>
                <w:rFonts w:ascii="Times New Roman" w:hAnsi="Times New Roman" w:cs="Times New Roman"/>
                <w:bCs/>
                <w:sz w:val="22"/>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E81F86">
              <w:rPr>
                <w:rFonts w:ascii="Times New Roman" w:hAnsi="Times New Roman" w:cs="Times New Roman"/>
                <w:b/>
                <w:sz w:val="24"/>
                <w:szCs w:val="24"/>
              </w:rPr>
              <w:t>Берегаевского</w:t>
            </w:r>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E81F86">
              <w:rPr>
                <w:rFonts w:ascii="Times New Roman" w:hAnsi="Times New Roman" w:cs="Times New Roman"/>
                <w:sz w:val="24"/>
                <w:szCs w:val="24"/>
              </w:rPr>
              <w:t>Берегаевского</w:t>
            </w:r>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FE1CAB" w:rsidTr="00CC0F42">
        <w:tc>
          <w:tcPr>
            <w:tcW w:w="8754" w:type="dxa"/>
          </w:tcPr>
          <w:p w:rsidR="00FE1CAB" w:rsidRPr="00FE1CAB" w:rsidRDefault="00FE1CAB" w:rsidP="00C763FE">
            <w:pPr>
              <w:outlineLvl w:val="0"/>
              <w:rPr>
                <w:rFonts w:ascii="Times New Roman" w:hAnsi="Times New Roman" w:cs="Times New Roman"/>
                <w:sz w:val="24"/>
                <w:szCs w:val="24"/>
              </w:rPr>
            </w:pPr>
            <w:r w:rsidRPr="00FE1CAB">
              <w:rPr>
                <w:rFonts w:ascii="Times New Roman" w:hAnsi="Times New Roman" w:cs="Times New Roman"/>
                <w:b/>
                <w:bCs/>
                <w:color w:val="2C2D2E"/>
                <w:sz w:val="24"/>
                <w:shd w:val="clear" w:color="auto" w:fill="FFFFFF"/>
              </w:rPr>
              <w:lastRenderedPageBreak/>
              <w:t>ГЛАВА 7. ПОЛОЖЕНИЕ О РЕГУЛИРОВАНИИ ИНЫХ ВОПРОСОВ ЗЕМЛЕПОЛЬЗОВАНИЯ И ЗАСТРОЙКИ</w:t>
            </w:r>
          </w:p>
        </w:tc>
        <w:tc>
          <w:tcPr>
            <w:tcW w:w="816" w:type="dxa"/>
          </w:tcPr>
          <w:p w:rsidR="00FE1CAB" w:rsidRPr="001C1A27" w:rsidRDefault="00FE1CAB" w:rsidP="00CC0F42">
            <w:pPr>
              <w:jc w:val="center"/>
              <w:outlineLvl w:val="0"/>
              <w:rPr>
                <w:rFonts w:ascii="Times New Roman" w:hAnsi="Times New Roman" w:cs="Times New Roman"/>
                <w:sz w:val="24"/>
                <w:szCs w:val="24"/>
              </w:rPr>
            </w:pPr>
          </w:p>
        </w:tc>
      </w:tr>
      <w:tr w:rsidR="00FE1CAB" w:rsidTr="00CC0F42">
        <w:tc>
          <w:tcPr>
            <w:tcW w:w="8754" w:type="dxa"/>
          </w:tcPr>
          <w:p w:rsidR="00FE1CAB" w:rsidRPr="00FE1CAB" w:rsidRDefault="00FE1CAB" w:rsidP="00FE1CAB">
            <w:pPr>
              <w:outlineLvl w:val="0"/>
              <w:rPr>
                <w:rFonts w:ascii="Times New Roman" w:hAnsi="Times New Roman" w:cs="Times New Roman"/>
                <w:sz w:val="24"/>
                <w:szCs w:val="24"/>
              </w:rPr>
            </w:pPr>
            <w:r w:rsidRPr="00FE1CAB">
              <w:rPr>
                <w:rFonts w:ascii="Times New Roman" w:hAnsi="Times New Roman" w:cs="Times New Roman"/>
                <w:bCs/>
                <w:color w:val="2C2D2E"/>
                <w:sz w:val="24"/>
                <w:shd w:val="clear" w:color="auto" w:fill="FFFFFF"/>
              </w:rPr>
              <w:t>Статья 1</w:t>
            </w:r>
            <w:r>
              <w:rPr>
                <w:rFonts w:ascii="Times New Roman" w:hAnsi="Times New Roman" w:cs="Times New Roman"/>
                <w:bCs/>
                <w:color w:val="2C2D2E"/>
                <w:sz w:val="24"/>
                <w:shd w:val="clear" w:color="auto" w:fill="FFFFFF"/>
              </w:rPr>
              <w:t>7</w:t>
            </w:r>
            <w:r w:rsidRPr="00FE1CAB">
              <w:rPr>
                <w:rFonts w:ascii="Times New Roman" w:hAnsi="Times New Roman" w:cs="Times New Roman"/>
                <w:bCs/>
                <w:color w:val="2C2D2E"/>
                <w:sz w:val="24"/>
                <w:shd w:val="clear" w:color="auto" w:fill="FFFFFF"/>
              </w:rPr>
              <w:t>. Положение о регулировании иных вопросов землепользования и застройки</w:t>
            </w:r>
          </w:p>
        </w:tc>
        <w:tc>
          <w:tcPr>
            <w:tcW w:w="816" w:type="dxa"/>
          </w:tcPr>
          <w:p w:rsidR="00FE1CAB" w:rsidRPr="001C1A27" w:rsidRDefault="00FE1CAB"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FE1CAB" w:rsidP="00CC0F42">
            <w:pPr>
              <w:outlineLvl w:val="0"/>
              <w:rPr>
                <w:rFonts w:ascii="Times New Roman" w:hAnsi="Times New Roman" w:cs="Times New Roman"/>
                <w:sz w:val="24"/>
                <w:szCs w:val="24"/>
              </w:rPr>
            </w:pPr>
            <w:r>
              <w:rPr>
                <w:rFonts w:ascii="Times New Roman" w:hAnsi="Times New Roman" w:cs="Times New Roman"/>
                <w:sz w:val="24"/>
                <w:szCs w:val="24"/>
              </w:rPr>
              <w:t>Статья 18</w:t>
            </w:r>
            <w:r w:rsidR="00414B38" w:rsidRPr="005E289E">
              <w:rPr>
                <w:rFonts w:ascii="Times New Roman" w:hAnsi="Times New Roman" w:cs="Times New Roman"/>
                <w:sz w:val="24"/>
                <w:szCs w:val="24"/>
              </w:rPr>
              <w:t xml:space="preserve">. Требования к карте градостроительного зонирования территории </w:t>
            </w:r>
            <w:r w:rsidR="00E81F86">
              <w:rPr>
                <w:rFonts w:ascii="Times New Roman" w:hAnsi="Times New Roman" w:cs="Times New Roman"/>
                <w:sz w:val="24"/>
                <w:szCs w:val="24"/>
              </w:rPr>
              <w:t>Берегаевского</w:t>
            </w:r>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Раздел 3. ГРАДОСТРОИТЕЛЬНЫЕ РЕГЛАМЕНТЫ</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F71F94" w:rsidTr="00CC0F42">
        <w:tc>
          <w:tcPr>
            <w:tcW w:w="8754" w:type="dxa"/>
          </w:tcPr>
          <w:p w:rsidR="00F71F94" w:rsidRPr="005E289E" w:rsidRDefault="00FE1CAB" w:rsidP="00CC0F42">
            <w:pPr>
              <w:outlineLvl w:val="0"/>
              <w:rPr>
                <w:rFonts w:ascii="Times New Roman" w:hAnsi="Times New Roman" w:cs="Times New Roman"/>
                <w:b/>
                <w:sz w:val="24"/>
                <w:szCs w:val="24"/>
              </w:rPr>
            </w:pPr>
            <w:r>
              <w:rPr>
                <w:rFonts w:ascii="Times New Roman" w:hAnsi="Times New Roman" w:cs="Times New Roman"/>
                <w:sz w:val="24"/>
                <w:szCs w:val="24"/>
              </w:rPr>
              <w:t>Статья 19</w:t>
            </w:r>
            <w:r w:rsidR="00F71F94" w:rsidRPr="00FF1C2E">
              <w:rPr>
                <w:rFonts w:ascii="Times New Roman" w:hAnsi="Times New Roman" w:cs="Times New Roman"/>
                <w:sz w:val="24"/>
                <w:szCs w:val="24"/>
              </w:rPr>
              <w:t>. </w:t>
            </w:r>
            <w:r w:rsidR="00F71F94">
              <w:rPr>
                <w:rFonts w:ascii="Times New Roman" w:hAnsi="Times New Roman" w:cs="Times New Roman"/>
                <w:bCs/>
                <w:sz w:val="24"/>
                <w:szCs w:val="24"/>
                <w:shd w:val="clear" w:color="auto" w:fill="FFFFFF"/>
              </w:rPr>
              <w:t>Градостроительные регламенты</w:t>
            </w:r>
          </w:p>
        </w:tc>
        <w:tc>
          <w:tcPr>
            <w:tcW w:w="816" w:type="dxa"/>
          </w:tcPr>
          <w:p w:rsidR="00F71F94" w:rsidRPr="001C1A27" w:rsidRDefault="00F71F94"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FE1CAB" w:rsidP="00CC0F42">
            <w:pPr>
              <w:outlineLvl w:val="0"/>
              <w:rPr>
                <w:rFonts w:ascii="Times New Roman" w:hAnsi="Times New Roman" w:cs="Times New Roman"/>
                <w:sz w:val="24"/>
                <w:szCs w:val="24"/>
              </w:rPr>
            </w:pPr>
            <w:r>
              <w:rPr>
                <w:rFonts w:ascii="Times New Roman" w:hAnsi="Times New Roman" w:cs="Times New Roman"/>
                <w:sz w:val="24"/>
                <w:szCs w:val="24"/>
              </w:rPr>
              <w:t>Статья 20</w:t>
            </w:r>
            <w:r w:rsidR="00414B38" w:rsidRPr="00FF1C2E">
              <w:rPr>
                <w:rFonts w:ascii="Times New Roman" w:hAnsi="Times New Roman" w:cs="Times New Roman"/>
                <w:sz w:val="24"/>
                <w:szCs w:val="24"/>
              </w:rPr>
              <w:t>. </w:t>
            </w:r>
            <w:r w:rsidR="00414B38"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42505D" w:rsidRDefault="00414B38" w:rsidP="00F71F94">
            <w:pPr>
              <w:outlineLvl w:val="0"/>
              <w:rPr>
                <w:rFonts w:ascii="Times New Roman" w:hAnsi="Times New Roman" w:cs="Times New Roman"/>
                <w:sz w:val="24"/>
                <w:szCs w:val="24"/>
              </w:rPr>
            </w:pPr>
            <w:r w:rsidRPr="0042505D">
              <w:rPr>
                <w:rFonts w:ascii="Times New Roman" w:hAnsi="Times New Roman" w:cs="Times New Roman"/>
                <w:sz w:val="24"/>
                <w:szCs w:val="24"/>
              </w:rPr>
              <w:t xml:space="preserve">Статья </w:t>
            </w:r>
            <w:r w:rsidR="00FE1CAB">
              <w:rPr>
                <w:rFonts w:ascii="Times New Roman" w:hAnsi="Times New Roman" w:cs="Times New Roman"/>
                <w:sz w:val="24"/>
                <w:szCs w:val="24"/>
              </w:rPr>
              <w:t>21</w:t>
            </w:r>
            <w:r w:rsidRPr="0042505D">
              <w:rPr>
                <w:rFonts w:ascii="Times New Roman" w:hAnsi="Times New Roman" w:cs="Times New Roman"/>
                <w:sz w:val="24"/>
                <w:szCs w:val="24"/>
              </w:rPr>
              <w:t>.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42505D" w:rsidRDefault="00FE1CAB" w:rsidP="00CC0F42">
            <w:pPr>
              <w:outlineLvl w:val="0"/>
              <w:rPr>
                <w:rFonts w:ascii="Times New Roman" w:hAnsi="Times New Roman" w:cs="Times New Roman"/>
                <w:sz w:val="24"/>
                <w:szCs w:val="24"/>
              </w:rPr>
            </w:pPr>
            <w:r>
              <w:rPr>
                <w:rFonts w:ascii="Times New Roman" w:hAnsi="Times New Roman" w:cs="Times New Roman"/>
                <w:sz w:val="24"/>
                <w:szCs w:val="24"/>
              </w:rPr>
              <w:t>Статья 22</w:t>
            </w:r>
            <w:r w:rsidR="00414B38" w:rsidRPr="0042505D">
              <w:rPr>
                <w:rFonts w:ascii="Times New Roman" w:hAnsi="Times New Roman" w:cs="Times New Roman"/>
                <w:sz w:val="24"/>
                <w:szCs w:val="24"/>
              </w:rPr>
              <w:t>. </w:t>
            </w:r>
            <w:r w:rsidR="00414B38"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AE2A11" w:rsidTr="00CC0F42">
        <w:tc>
          <w:tcPr>
            <w:tcW w:w="8754" w:type="dxa"/>
          </w:tcPr>
          <w:p w:rsidR="00AE2A11" w:rsidRPr="0042505D" w:rsidRDefault="00F71F94" w:rsidP="00FE1CAB">
            <w:pPr>
              <w:outlineLvl w:val="0"/>
              <w:rPr>
                <w:rFonts w:ascii="Times New Roman" w:hAnsi="Times New Roman" w:cs="Times New Roman"/>
                <w:sz w:val="24"/>
                <w:szCs w:val="24"/>
              </w:rPr>
            </w:pPr>
            <w:r>
              <w:rPr>
                <w:rFonts w:ascii="Times New Roman" w:hAnsi="Times New Roman" w:cs="Times New Roman"/>
                <w:sz w:val="24"/>
                <w:szCs w:val="24"/>
              </w:rPr>
              <w:t>Статья 2</w:t>
            </w:r>
            <w:r w:rsidR="00FE1CAB">
              <w:rPr>
                <w:rFonts w:ascii="Times New Roman" w:hAnsi="Times New Roman" w:cs="Times New Roman"/>
                <w:sz w:val="24"/>
                <w:szCs w:val="24"/>
              </w:rPr>
              <w:t>3</w:t>
            </w:r>
            <w:r w:rsidR="00AE2A11" w:rsidRPr="00FF1C2E">
              <w:rPr>
                <w:rFonts w:ascii="Times New Roman" w:hAnsi="Times New Roman" w:cs="Times New Roman"/>
                <w:sz w:val="24"/>
                <w:szCs w:val="24"/>
              </w:rPr>
              <w:t>.</w:t>
            </w:r>
            <w:r w:rsidR="00AE2A11" w:rsidRPr="00AE2A11">
              <w:rPr>
                <w:rFonts w:ascii="Times New Roman" w:hAnsi="Times New Roman" w:cs="Times New Roman"/>
                <w:bCs/>
                <w:color w:val="000000"/>
                <w:sz w:val="24"/>
                <w:szCs w:val="30"/>
                <w:shd w:val="clear" w:color="auto" w:fill="FFFFFF"/>
              </w:rPr>
              <w:t>Архитектурно-градостроительный облик объекта капитального строительства</w:t>
            </w:r>
          </w:p>
        </w:tc>
        <w:tc>
          <w:tcPr>
            <w:tcW w:w="816" w:type="dxa"/>
          </w:tcPr>
          <w:p w:rsidR="00AE2A11" w:rsidRDefault="00AE2A11"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8.Градостроительные регламенты территориальных зон </w:t>
            </w:r>
            <w:r w:rsidR="00E81F86">
              <w:rPr>
                <w:rFonts w:ascii="Times New Roman" w:hAnsi="Times New Roman" w:cs="Times New Roman"/>
                <w:b/>
                <w:sz w:val="24"/>
                <w:szCs w:val="24"/>
              </w:rPr>
              <w:t>Берегаевского</w:t>
            </w:r>
            <w:r w:rsidRPr="00FF1C2E">
              <w:rPr>
                <w:rFonts w:ascii="Times New Roman" w:hAnsi="Times New Roman" w:cs="Times New Roman"/>
                <w:b/>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726347">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FE1CAB">
              <w:rPr>
                <w:rFonts w:ascii="Times New Roman" w:hAnsi="Times New Roman" w:cs="Times New Roman"/>
                <w:sz w:val="24"/>
                <w:szCs w:val="24"/>
              </w:rPr>
              <w:t>4</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sidR="00E81F86">
              <w:rPr>
                <w:rFonts w:ascii="Times New Roman" w:hAnsi="Times New Roman" w:cs="Times New Roman"/>
                <w:sz w:val="24"/>
                <w:szCs w:val="24"/>
              </w:rPr>
              <w:t>Берегаевского</w:t>
            </w:r>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AE2A11" w:rsidP="00726347">
            <w:pPr>
              <w:outlineLvl w:val="0"/>
              <w:rPr>
                <w:rFonts w:ascii="Times New Roman" w:hAnsi="Times New Roman" w:cs="Times New Roman"/>
                <w:sz w:val="24"/>
                <w:szCs w:val="24"/>
              </w:rPr>
            </w:pPr>
            <w:r>
              <w:rPr>
                <w:rFonts w:ascii="Times New Roman" w:hAnsi="Times New Roman" w:cs="Times New Roman"/>
                <w:sz w:val="24"/>
                <w:szCs w:val="24"/>
              </w:rPr>
              <w:t>Статья 2</w:t>
            </w:r>
            <w:r w:rsidR="00FE1CAB">
              <w:rPr>
                <w:rFonts w:ascii="Times New Roman" w:hAnsi="Times New Roman" w:cs="Times New Roman"/>
                <w:sz w:val="24"/>
                <w:szCs w:val="24"/>
              </w:rPr>
              <w:t>5</w:t>
            </w:r>
            <w:r w:rsidR="00414B38"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414B38" w:rsidP="00FE1CAB">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FE1CAB">
              <w:rPr>
                <w:rFonts w:ascii="Times New Roman" w:hAnsi="Times New Roman" w:cs="Times New Roman"/>
                <w:sz w:val="24"/>
                <w:szCs w:val="24"/>
              </w:rPr>
              <w:t>6</w:t>
            </w:r>
            <w:r>
              <w:rPr>
                <w:rFonts w:ascii="Times New Roman" w:hAnsi="Times New Roman" w:cs="Times New Roman"/>
                <w:sz w:val="24"/>
                <w:szCs w:val="24"/>
              </w:rPr>
              <w:t>.</w:t>
            </w:r>
            <w:r w:rsidR="00D300BC" w:rsidRPr="00D300BC">
              <w:rPr>
                <w:rFonts w:ascii="Times New Roman" w:hAnsi="Times New Roman" w:cs="Times New Roman"/>
                <w:sz w:val="24"/>
                <w:szCs w:val="24"/>
              </w:rPr>
              <w:t>Жил</w:t>
            </w:r>
            <w:r w:rsidR="00C14853">
              <w:rPr>
                <w:rFonts w:ascii="Times New Roman" w:hAnsi="Times New Roman" w:cs="Times New Roman"/>
                <w:sz w:val="24"/>
                <w:szCs w:val="24"/>
              </w:rPr>
              <w:t>ая</w:t>
            </w:r>
            <w:r w:rsidR="00D300BC" w:rsidRPr="00D300BC">
              <w:rPr>
                <w:rFonts w:ascii="Times New Roman" w:hAnsi="Times New Roman" w:cs="Times New Roman"/>
                <w:sz w:val="24"/>
                <w:szCs w:val="24"/>
              </w:rPr>
              <w:t xml:space="preserve"> зон</w:t>
            </w:r>
            <w:r w:rsidR="00C14853">
              <w:rPr>
                <w:rFonts w:ascii="Times New Roman" w:hAnsi="Times New Roman" w:cs="Times New Roman"/>
                <w:sz w:val="24"/>
                <w:szCs w:val="24"/>
              </w:rPr>
              <w:t>а</w:t>
            </w:r>
            <w:r w:rsidR="00E2462B">
              <w:rPr>
                <w:rFonts w:ascii="Times New Roman" w:hAnsi="Times New Roman" w:cs="Times New Roman"/>
                <w:sz w:val="24"/>
                <w:szCs w:val="24"/>
              </w:rPr>
              <w:t xml:space="preserve"> </w:t>
            </w:r>
            <w:r w:rsidR="006D440E">
              <w:rPr>
                <w:rFonts w:ascii="Times New Roman" w:hAnsi="Times New Roman" w:cs="Times New Roman"/>
                <w:sz w:val="24"/>
                <w:szCs w:val="24"/>
              </w:rPr>
              <w:t>(Ж1, Ж2, Ж3</w:t>
            </w:r>
            <w:r w:rsidR="00AE76C7" w:rsidRPr="00AE76C7">
              <w:rPr>
                <w:rFonts w:ascii="Times New Roman" w:hAnsi="Times New Roman" w:cs="Times New Roman"/>
                <w:sz w:val="24"/>
                <w:szCs w:val="24"/>
              </w:rPr>
              <w:t>)</w:t>
            </w:r>
          </w:p>
        </w:tc>
        <w:tc>
          <w:tcPr>
            <w:tcW w:w="816" w:type="dxa"/>
          </w:tcPr>
          <w:p w:rsidR="00414B38" w:rsidRPr="001C1A27"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CA5F95" w:rsidP="008A091F">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w:t>
            </w:r>
            <w:r w:rsidR="00FE1CAB">
              <w:rPr>
                <w:rFonts w:ascii="Times New Roman" w:hAnsi="Times New Roman" w:cs="Times New Roman"/>
                <w:sz w:val="24"/>
                <w:szCs w:val="24"/>
              </w:rPr>
              <w:t>7</w:t>
            </w:r>
            <w:r w:rsidR="00414B38">
              <w:rPr>
                <w:rFonts w:ascii="Times New Roman" w:hAnsi="Times New Roman" w:cs="Times New Roman"/>
                <w:sz w:val="24"/>
                <w:szCs w:val="24"/>
              </w:rPr>
              <w:t>. </w:t>
            </w:r>
            <w:r w:rsidR="00AE76C7" w:rsidRPr="00AE76C7">
              <w:rPr>
                <w:rFonts w:ascii="Times New Roman" w:hAnsi="Times New Roman" w:cs="Times New Roman"/>
                <w:sz w:val="24"/>
                <w:szCs w:val="24"/>
              </w:rPr>
              <w:t>Общественно-деловая зона (ОД1, ОД</w:t>
            </w:r>
            <w:r w:rsidR="004962B0">
              <w:rPr>
                <w:rFonts w:ascii="Times New Roman" w:hAnsi="Times New Roman" w:cs="Times New Roman"/>
                <w:sz w:val="24"/>
                <w:szCs w:val="24"/>
              </w:rPr>
              <w:t>2</w:t>
            </w:r>
            <w:r w:rsidR="00AE76C7" w:rsidRPr="00AE76C7">
              <w:rPr>
                <w:rFonts w:ascii="Times New Roman" w:hAnsi="Times New Roman" w:cs="Times New Roman"/>
                <w:sz w:val="24"/>
                <w:szCs w:val="24"/>
              </w:rPr>
              <w:t>)</w:t>
            </w:r>
          </w:p>
        </w:tc>
        <w:tc>
          <w:tcPr>
            <w:tcW w:w="816" w:type="dxa"/>
          </w:tcPr>
          <w:p w:rsidR="00414B38" w:rsidRDefault="00414B38" w:rsidP="00CC0F42">
            <w:pPr>
              <w:jc w:val="center"/>
              <w:outlineLvl w:val="0"/>
              <w:rPr>
                <w:rFonts w:ascii="Times New Roman" w:hAnsi="Times New Roman" w:cs="Times New Roman"/>
                <w:sz w:val="24"/>
                <w:szCs w:val="24"/>
              </w:rPr>
            </w:pPr>
          </w:p>
        </w:tc>
      </w:tr>
      <w:tr w:rsidR="00414B38" w:rsidTr="00CC0F42">
        <w:tc>
          <w:tcPr>
            <w:tcW w:w="8754" w:type="dxa"/>
          </w:tcPr>
          <w:p w:rsidR="00414B38" w:rsidRPr="00FF1C2E" w:rsidRDefault="00CA5F95" w:rsidP="00A70178">
            <w:pPr>
              <w:outlineLvl w:val="0"/>
              <w:rPr>
                <w:rFonts w:ascii="Times New Roman" w:hAnsi="Times New Roman" w:cs="Times New Roman"/>
                <w:sz w:val="24"/>
                <w:szCs w:val="24"/>
              </w:rPr>
            </w:pPr>
            <w:r>
              <w:rPr>
                <w:rFonts w:ascii="Times New Roman" w:hAnsi="Times New Roman" w:cs="Times New Roman"/>
                <w:sz w:val="24"/>
                <w:szCs w:val="24"/>
              </w:rPr>
              <w:t>Статья </w:t>
            </w:r>
            <w:r w:rsidR="00AE2A11">
              <w:rPr>
                <w:rFonts w:ascii="Times New Roman" w:hAnsi="Times New Roman" w:cs="Times New Roman"/>
                <w:sz w:val="24"/>
                <w:szCs w:val="24"/>
              </w:rPr>
              <w:t>2</w:t>
            </w:r>
            <w:r w:rsidR="00B919CE">
              <w:rPr>
                <w:rFonts w:ascii="Times New Roman" w:hAnsi="Times New Roman" w:cs="Times New Roman"/>
                <w:sz w:val="24"/>
                <w:szCs w:val="24"/>
              </w:rPr>
              <w:t>8</w:t>
            </w:r>
            <w:r w:rsidR="00414B38">
              <w:rPr>
                <w:rFonts w:ascii="Times New Roman" w:hAnsi="Times New Roman" w:cs="Times New Roman"/>
                <w:sz w:val="24"/>
                <w:szCs w:val="24"/>
              </w:rPr>
              <w:t>. </w:t>
            </w:r>
            <w:r w:rsidR="00D300BC" w:rsidRPr="00D300BC">
              <w:rPr>
                <w:rFonts w:ascii="Times New Roman" w:hAnsi="Times New Roman" w:cs="Times New Roman"/>
                <w:sz w:val="24"/>
                <w:szCs w:val="24"/>
              </w:rPr>
              <w:t>Производственная зона</w:t>
            </w:r>
            <w:r w:rsidR="00AE76C7" w:rsidRPr="00AE76C7">
              <w:rPr>
                <w:rFonts w:ascii="Times New Roman" w:hAnsi="Times New Roman" w:cs="Times New Roman"/>
                <w:sz w:val="24"/>
                <w:szCs w:val="24"/>
              </w:rPr>
              <w:t xml:space="preserve"> (П1,</w:t>
            </w:r>
            <w:r w:rsidR="008A091F">
              <w:rPr>
                <w:rFonts w:ascii="Times New Roman" w:hAnsi="Times New Roman" w:cs="Times New Roman"/>
                <w:sz w:val="24"/>
                <w:szCs w:val="24"/>
              </w:rPr>
              <w:t xml:space="preserve"> П2</w:t>
            </w:r>
            <w:bookmarkStart w:id="0" w:name="_GoBack"/>
            <w:bookmarkEnd w:id="0"/>
            <w:r w:rsidR="00AE76C7" w:rsidRPr="00AE76C7">
              <w:rPr>
                <w:rFonts w:ascii="Times New Roman" w:hAnsi="Times New Roman" w:cs="Times New Roman"/>
                <w:sz w:val="24"/>
                <w:szCs w:val="24"/>
              </w:rPr>
              <w:t>)</w:t>
            </w:r>
          </w:p>
        </w:tc>
        <w:tc>
          <w:tcPr>
            <w:tcW w:w="816" w:type="dxa"/>
          </w:tcPr>
          <w:p w:rsidR="00414B38" w:rsidRDefault="00414B38" w:rsidP="00CC0F42">
            <w:pPr>
              <w:jc w:val="center"/>
              <w:outlineLvl w:val="0"/>
              <w:rPr>
                <w:rFonts w:ascii="Times New Roman" w:hAnsi="Times New Roman" w:cs="Times New Roman"/>
                <w:sz w:val="24"/>
                <w:szCs w:val="24"/>
              </w:rPr>
            </w:pPr>
          </w:p>
        </w:tc>
      </w:tr>
      <w:tr w:rsidR="00CA5F95" w:rsidTr="00CC0F42">
        <w:tc>
          <w:tcPr>
            <w:tcW w:w="8754" w:type="dxa"/>
          </w:tcPr>
          <w:p w:rsidR="00CA5F95" w:rsidRPr="00AE76C7" w:rsidRDefault="00275F71" w:rsidP="008F24E9">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w:t>
            </w:r>
            <w:r w:rsidR="00B919CE">
              <w:rPr>
                <w:rFonts w:ascii="Times New Roman" w:hAnsi="Times New Roman" w:cs="Times New Roman"/>
                <w:sz w:val="24"/>
                <w:szCs w:val="24"/>
              </w:rPr>
              <w:t>29</w:t>
            </w:r>
            <w:r w:rsidR="00085788">
              <w:rPr>
                <w:rFonts w:ascii="Times New Roman" w:hAnsi="Times New Roman" w:cs="Times New Roman"/>
                <w:sz w:val="24"/>
                <w:szCs w:val="24"/>
              </w:rPr>
              <w:t xml:space="preserve">. </w:t>
            </w:r>
            <w:r w:rsidR="00AE76C7" w:rsidRPr="00AE76C7">
              <w:rPr>
                <w:rFonts w:ascii="Times New Roman" w:hAnsi="Times New Roman" w:cs="Times New Roman"/>
                <w:sz w:val="24"/>
                <w:szCs w:val="24"/>
              </w:rPr>
              <w:t>Зона объектов и</w:t>
            </w:r>
            <w:r w:rsidR="004962B0">
              <w:rPr>
                <w:rFonts w:ascii="Times New Roman" w:hAnsi="Times New Roman" w:cs="Times New Roman"/>
                <w:sz w:val="24"/>
                <w:szCs w:val="24"/>
              </w:rPr>
              <w:t>нженерной инфраструктуры (И1, И2</w:t>
            </w:r>
            <w:r w:rsidR="0067089E">
              <w:rPr>
                <w:rFonts w:ascii="Times New Roman" w:hAnsi="Times New Roman" w:cs="Times New Roman"/>
                <w:sz w:val="24"/>
                <w:szCs w:val="24"/>
              </w:rPr>
              <w:t>, И3</w:t>
            </w:r>
            <w:r w:rsidR="00AE76C7" w:rsidRPr="00AE76C7">
              <w:rPr>
                <w:rFonts w:ascii="Times New Roman" w:hAnsi="Times New Roman" w:cs="Times New Roman"/>
                <w:sz w:val="24"/>
                <w:szCs w:val="24"/>
              </w:rPr>
              <w:t>)</w:t>
            </w:r>
          </w:p>
        </w:tc>
        <w:tc>
          <w:tcPr>
            <w:tcW w:w="816" w:type="dxa"/>
          </w:tcPr>
          <w:p w:rsidR="00CA5F95" w:rsidRDefault="00CA5F95" w:rsidP="00CC0F42">
            <w:pPr>
              <w:jc w:val="center"/>
              <w:outlineLvl w:val="0"/>
              <w:rPr>
                <w:rFonts w:ascii="Times New Roman" w:hAnsi="Times New Roman" w:cs="Times New Roman"/>
                <w:sz w:val="24"/>
                <w:szCs w:val="24"/>
              </w:rPr>
            </w:pPr>
          </w:p>
        </w:tc>
      </w:tr>
      <w:tr w:rsidR="00085788" w:rsidTr="00CC0F42">
        <w:tc>
          <w:tcPr>
            <w:tcW w:w="8754" w:type="dxa"/>
          </w:tcPr>
          <w:p w:rsidR="00085788" w:rsidRPr="00E47842" w:rsidRDefault="00B919CE" w:rsidP="00D300BC">
            <w:pPr>
              <w:outlineLvl w:val="1"/>
              <w:rPr>
                <w:rFonts w:ascii="Times New Roman" w:hAnsi="Times New Roman" w:cs="Times New Roman"/>
                <w:b/>
                <w:i/>
                <w:sz w:val="24"/>
                <w:szCs w:val="24"/>
                <w:u w:val="single"/>
              </w:rPr>
            </w:pPr>
            <w:r>
              <w:rPr>
                <w:rFonts w:ascii="Times New Roman" w:hAnsi="Times New Roman" w:cs="Times New Roman"/>
                <w:sz w:val="24"/>
                <w:szCs w:val="24"/>
              </w:rPr>
              <w:t>Статья 30</w:t>
            </w:r>
            <w:r w:rsidR="00085788">
              <w:rPr>
                <w:rFonts w:ascii="Times New Roman" w:hAnsi="Times New Roman" w:cs="Times New Roman"/>
                <w:sz w:val="24"/>
                <w:szCs w:val="24"/>
              </w:rPr>
              <w:t xml:space="preserve">. </w:t>
            </w:r>
            <w:r w:rsidR="00D300BC" w:rsidRPr="00D300BC">
              <w:rPr>
                <w:rFonts w:ascii="Times New Roman" w:hAnsi="Times New Roman" w:cs="Times New Roman"/>
                <w:sz w:val="24"/>
                <w:szCs w:val="24"/>
              </w:rPr>
              <w:t xml:space="preserve">Зона транспортной инфраструктуры </w:t>
            </w:r>
            <w:r w:rsidR="00E47842" w:rsidRPr="00E47842">
              <w:rPr>
                <w:rFonts w:ascii="Times New Roman" w:hAnsi="Times New Roman" w:cs="Times New Roman"/>
                <w:sz w:val="24"/>
                <w:szCs w:val="24"/>
              </w:rPr>
              <w:t>(Т</w:t>
            </w:r>
            <w:r w:rsidR="004962B0">
              <w:rPr>
                <w:rFonts w:ascii="Times New Roman" w:hAnsi="Times New Roman" w:cs="Times New Roman"/>
                <w:sz w:val="24"/>
                <w:szCs w:val="24"/>
              </w:rPr>
              <w:t>1, Т2, Т3</w:t>
            </w:r>
            <w:r w:rsidR="00E47842" w:rsidRPr="00E47842">
              <w:rPr>
                <w:rFonts w:ascii="Times New Roman" w:hAnsi="Times New Roman" w:cs="Times New Roman"/>
                <w:sz w:val="24"/>
                <w:szCs w:val="24"/>
              </w:rPr>
              <w:t>)</w:t>
            </w:r>
          </w:p>
        </w:tc>
        <w:tc>
          <w:tcPr>
            <w:tcW w:w="816" w:type="dxa"/>
          </w:tcPr>
          <w:p w:rsidR="00085788" w:rsidRDefault="00085788" w:rsidP="00CC0F42">
            <w:pPr>
              <w:jc w:val="center"/>
              <w:outlineLvl w:val="0"/>
              <w:rPr>
                <w:rFonts w:ascii="Times New Roman" w:hAnsi="Times New Roman" w:cs="Times New Roman"/>
                <w:sz w:val="24"/>
                <w:szCs w:val="24"/>
              </w:rPr>
            </w:pPr>
          </w:p>
        </w:tc>
      </w:tr>
      <w:tr w:rsidR="00E52688" w:rsidTr="008A091F">
        <w:trPr>
          <w:trHeight w:val="337"/>
        </w:trPr>
        <w:tc>
          <w:tcPr>
            <w:tcW w:w="8754" w:type="dxa"/>
          </w:tcPr>
          <w:p w:rsidR="00E52688" w:rsidRDefault="00E52688" w:rsidP="00B919CE">
            <w:pPr>
              <w:outlineLvl w:val="0"/>
              <w:rPr>
                <w:rFonts w:ascii="Times New Roman" w:hAnsi="Times New Roman" w:cs="Times New Roman"/>
                <w:sz w:val="24"/>
                <w:szCs w:val="24"/>
              </w:rPr>
            </w:pPr>
            <w:r>
              <w:rPr>
                <w:rFonts w:ascii="Times New Roman" w:hAnsi="Times New Roman" w:cs="Times New Roman"/>
                <w:sz w:val="24"/>
                <w:szCs w:val="24"/>
              </w:rPr>
              <w:t>Статья</w:t>
            </w:r>
            <w:r w:rsidR="00FE1CAB">
              <w:rPr>
                <w:rFonts w:ascii="Times New Roman" w:hAnsi="Times New Roman" w:cs="Times New Roman"/>
                <w:sz w:val="24"/>
                <w:szCs w:val="24"/>
              </w:rPr>
              <w:t xml:space="preserve"> 3</w:t>
            </w:r>
            <w:r w:rsidR="00B919CE">
              <w:rPr>
                <w:rFonts w:ascii="Times New Roman" w:hAnsi="Times New Roman" w:cs="Times New Roman"/>
                <w:sz w:val="24"/>
                <w:szCs w:val="24"/>
              </w:rPr>
              <w:t>1</w:t>
            </w:r>
            <w:r w:rsidR="00085788">
              <w:rPr>
                <w:rFonts w:ascii="Times New Roman" w:hAnsi="Times New Roman" w:cs="Times New Roman"/>
                <w:sz w:val="24"/>
                <w:szCs w:val="24"/>
              </w:rPr>
              <w:t>.</w:t>
            </w:r>
            <w:r>
              <w:rPr>
                <w:rFonts w:ascii="Times New Roman" w:hAnsi="Times New Roman" w:cs="Times New Roman"/>
                <w:sz w:val="24"/>
                <w:szCs w:val="24"/>
              </w:rPr>
              <w:t> </w:t>
            </w:r>
            <w:r w:rsidR="007A15E8" w:rsidRPr="007A15E8">
              <w:rPr>
                <w:rFonts w:ascii="Times New Roman" w:hAnsi="Times New Roman" w:cs="Times New Roman"/>
                <w:sz w:val="24"/>
                <w:szCs w:val="24"/>
              </w:rPr>
              <w:t xml:space="preserve">Зона </w:t>
            </w:r>
            <w:r w:rsidR="00494BA1">
              <w:rPr>
                <w:rFonts w:ascii="Times New Roman" w:hAnsi="Times New Roman" w:cs="Times New Roman"/>
                <w:sz w:val="24"/>
                <w:szCs w:val="24"/>
              </w:rPr>
              <w:t>рекреационного назначения</w:t>
            </w:r>
            <w:r w:rsidR="007A15E8" w:rsidRPr="007A15E8">
              <w:rPr>
                <w:rFonts w:ascii="Times New Roman" w:hAnsi="Times New Roman" w:cs="Times New Roman"/>
                <w:sz w:val="24"/>
                <w:szCs w:val="24"/>
              </w:rPr>
              <w:t xml:space="preserve"> (Р1, Р2, Р3)</w:t>
            </w:r>
          </w:p>
        </w:tc>
        <w:tc>
          <w:tcPr>
            <w:tcW w:w="816" w:type="dxa"/>
          </w:tcPr>
          <w:p w:rsidR="00E52688" w:rsidRDefault="00E52688" w:rsidP="00CC0F42">
            <w:pPr>
              <w:jc w:val="center"/>
              <w:outlineLvl w:val="0"/>
              <w:rPr>
                <w:rFonts w:ascii="Times New Roman" w:hAnsi="Times New Roman" w:cs="Times New Roman"/>
                <w:sz w:val="24"/>
                <w:szCs w:val="24"/>
              </w:rPr>
            </w:pPr>
          </w:p>
        </w:tc>
      </w:tr>
      <w:tr w:rsidR="00414B38" w:rsidTr="00CC0F42">
        <w:tc>
          <w:tcPr>
            <w:tcW w:w="8754" w:type="dxa"/>
          </w:tcPr>
          <w:p w:rsidR="00414B38" w:rsidRDefault="00AE2A11" w:rsidP="001F4249">
            <w:pPr>
              <w:outlineLvl w:val="0"/>
              <w:rPr>
                <w:rFonts w:ascii="Times New Roman" w:hAnsi="Times New Roman" w:cs="Times New Roman"/>
                <w:sz w:val="24"/>
                <w:szCs w:val="24"/>
              </w:rPr>
            </w:pPr>
            <w:r>
              <w:rPr>
                <w:rFonts w:ascii="Times New Roman" w:hAnsi="Times New Roman" w:cs="Times New Roman"/>
                <w:sz w:val="24"/>
                <w:szCs w:val="24"/>
              </w:rPr>
              <w:t>Статья 3</w:t>
            </w:r>
            <w:r w:rsidR="009F3D96">
              <w:rPr>
                <w:rFonts w:ascii="Times New Roman" w:hAnsi="Times New Roman" w:cs="Times New Roman"/>
                <w:sz w:val="24"/>
                <w:szCs w:val="24"/>
              </w:rPr>
              <w:t>2</w:t>
            </w:r>
            <w:r w:rsidR="00085788">
              <w:rPr>
                <w:rFonts w:ascii="Times New Roman" w:hAnsi="Times New Roman" w:cs="Times New Roman"/>
                <w:sz w:val="24"/>
                <w:szCs w:val="24"/>
              </w:rPr>
              <w:t>.</w:t>
            </w:r>
            <w:r w:rsidR="002D43AC" w:rsidRPr="002D43AC">
              <w:rPr>
                <w:rFonts w:ascii="Times New Roman" w:hAnsi="Times New Roman" w:cs="Times New Roman"/>
                <w:sz w:val="24"/>
                <w:szCs w:val="24"/>
              </w:rPr>
              <w:t>Зона кладбищ</w:t>
            </w:r>
            <w:r w:rsidR="009A0C6F">
              <w:rPr>
                <w:rFonts w:ascii="Times New Roman" w:hAnsi="Times New Roman" w:cs="Times New Roman"/>
                <w:sz w:val="24"/>
                <w:szCs w:val="24"/>
              </w:rPr>
              <w:t xml:space="preserve"> (СП1</w:t>
            </w:r>
            <w:r w:rsidR="00424973" w:rsidRPr="00424973">
              <w:rPr>
                <w:rFonts w:ascii="Times New Roman" w:hAnsi="Times New Roman" w:cs="Times New Roman"/>
                <w:sz w:val="24"/>
                <w:szCs w:val="24"/>
              </w:rPr>
              <w:t>)</w:t>
            </w:r>
          </w:p>
        </w:tc>
        <w:tc>
          <w:tcPr>
            <w:tcW w:w="816" w:type="dxa"/>
          </w:tcPr>
          <w:p w:rsidR="00414B38" w:rsidRDefault="00414B38" w:rsidP="00CC0F42">
            <w:pPr>
              <w:jc w:val="center"/>
              <w:outlineLvl w:val="0"/>
              <w:rPr>
                <w:rFonts w:ascii="Times New Roman" w:hAnsi="Times New Roman" w:cs="Times New Roman"/>
                <w:sz w:val="24"/>
                <w:szCs w:val="24"/>
              </w:rPr>
            </w:pPr>
          </w:p>
        </w:tc>
      </w:tr>
      <w:tr w:rsidR="00E01C53" w:rsidTr="00CC0F42">
        <w:tc>
          <w:tcPr>
            <w:tcW w:w="8754" w:type="dxa"/>
          </w:tcPr>
          <w:p w:rsidR="00E01C53" w:rsidRDefault="009F3D96" w:rsidP="002D43AC">
            <w:pPr>
              <w:outlineLvl w:val="0"/>
              <w:rPr>
                <w:rFonts w:ascii="Times New Roman" w:hAnsi="Times New Roman" w:cs="Times New Roman"/>
                <w:sz w:val="24"/>
                <w:szCs w:val="24"/>
              </w:rPr>
            </w:pPr>
            <w:r>
              <w:rPr>
                <w:rFonts w:ascii="Times New Roman" w:hAnsi="Times New Roman" w:cs="Times New Roman"/>
                <w:sz w:val="24"/>
                <w:szCs w:val="24"/>
              </w:rPr>
              <w:t>Статья 33</w:t>
            </w:r>
            <w:r w:rsidR="00E01C53">
              <w:rPr>
                <w:rFonts w:ascii="Times New Roman" w:hAnsi="Times New Roman" w:cs="Times New Roman"/>
                <w:sz w:val="24"/>
                <w:szCs w:val="24"/>
              </w:rPr>
              <w:t xml:space="preserve">. </w:t>
            </w:r>
            <w:r w:rsidR="00E01C53" w:rsidRPr="005E6D1B">
              <w:rPr>
                <w:rFonts w:ascii="Times New Roman" w:hAnsi="Times New Roman" w:cs="Times New Roman"/>
                <w:sz w:val="24"/>
                <w:szCs w:val="24"/>
              </w:rPr>
              <w:t xml:space="preserve">Зона </w:t>
            </w:r>
            <w:r w:rsidR="005E6D1B" w:rsidRPr="005E6D1B">
              <w:rPr>
                <w:rFonts w:ascii="Times New Roman" w:hAnsi="Times New Roman" w:cs="Times New Roman"/>
                <w:sz w:val="24"/>
                <w:szCs w:val="24"/>
              </w:rPr>
              <w:t>складирования и захоронения отходов</w:t>
            </w:r>
            <w:r w:rsidR="00E01C53" w:rsidRPr="00424973">
              <w:rPr>
                <w:rFonts w:ascii="Times New Roman" w:hAnsi="Times New Roman" w:cs="Times New Roman"/>
                <w:sz w:val="24"/>
                <w:szCs w:val="24"/>
              </w:rPr>
              <w:t xml:space="preserve"> (С</w:t>
            </w:r>
            <w:r w:rsidR="002D43AC">
              <w:rPr>
                <w:rFonts w:ascii="Times New Roman" w:hAnsi="Times New Roman" w:cs="Times New Roman"/>
                <w:sz w:val="24"/>
                <w:szCs w:val="24"/>
              </w:rPr>
              <w:t>По</w:t>
            </w:r>
            <w:r w:rsidR="00E01C53" w:rsidRPr="00424973">
              <w:rPr>
                <w:rFonts w:ascii="Times New Roman" w:hAnsi="Times New Roman" w:cs="Times New Roman"/>
                <w:sz w:val="24"/>
                <w:szCs w:val="24"/>
              </w:rPr>
              <w:t>в)</w:t>
            </w:r>
          </w:p>
        </w:tc>
        <w:tc>
          <w:tcPr>
            <w:tcW w:w="816" w:type="dxa"/>
          </w:tcPr>
          <w:p w:rsidR="00E01C53" w:rsidRDefault="00E01C53" w:rsidP="00E01C53">
            <w:pPr>
              <w:jc w:val="center"/>
              <w:outlineLvl w:val="0"/>
              <w:rPr>
                <w:rFonts w:ascii="Times New Roman" w:hAnsi="Times New Roman" w:cs="Times New Roman"/>
                <w:sz w:val="24"/>
                <w:szCs w:val="24"/>
              </w:rPr>
            </w:pPr>
          </w:p>
        </w:tc>
      </w:tr>
      <w:tr w:rsidR="0050690B" w:rsidTr="00CC0F42">
        <w:tc>
          <w:tcPr>
            <w:tcW w:w="8754" w:type="dxa"/>
          </w:tcPr>
          <w:p w:rsidR="0050690B" w:rsidRDefault="0050690B" w:rsidP="002D43AC">
            <w:pPr>
              <w:outlineLvl w:val="0"/>
              <w:rPr>
                <w:rFonts w:ascii="Times New Roman" w:hAnsi="Times New Roman" w:cs="Times New Roman"/>
                <w:sz w:val="24"/>
                <w:szCs w:val="24"/>
              </w:rPr>
            </w:pPr>
            <w:r>
              <w:rPr>
                <w:rFonts w:ascii="Times New Roman" w:hAnsi="Times New Roman" w:cs="Times New Roman"/>
                <w:sz w:val="24"/>
                <w:szCs w:val="24"/>
              </w:rPr>
              <w:t xml:space="preserve">Статья 34. </w:t>
            </w:r>
            <w:r w:rsidR="009123D9" w:rsidRPr="009123D9">
              <w:rPr>
                <w:rFonts w:ascii="Times New Roman" w:hAnsi="Times New Roman" w:cs="Times New Roman"/>
                <w:sz w:val="24"/>
                <w:szCs w:val="24"/>
              </w:rPr>
              <w:t>Зона сельскохозяйственных угодий (СХв)</w:t>
            </w:r>
          </w:p>
        </w:tc>
        <w:tc>
          <w:tcPr>
            <w:tcW w:w="816" w:type="dxa"/>
          </w:tcPr>
          <w:p w:rsidR="0050690B" w:rsidRDefault="0050690B" w:rsidP="00E01C53">
            <w:pPr>
              <w:jc w:val="center"/>
              <w:outlineLvl w:val="0"/>
              <w:rPr>
                <w:rFonts w:ascii="Times New Roman" w:hAnsi="Times New Roman" w:cs="Times New Roman"/>
                <w:sz w:val="24"/>
                <w:szCs w:val="24"/>
              </w:rPr>
            </w:pPr>
          </w:p>
        </w:tc>
      </w:tr>
      <w:tr w:rsidR="00CE462B" w:rsidTr="00CC0F42">
        <w:tc>
          <w:tcPr>
            <w:tcW w:w="8754" w:type="dxa"/>
          </w:tcPr>
          <w:p w:rsidR="00CE462B" w:rsidRPr="00726347" w:rsidRDefault="00CE462B" w:rsidP="00CE462B">
            <w:pPr>
              <w:outlineLvl w:val="0"/>
              <w:rPr>
                <w:rFonts w:ascii="Times New Roman" w:hAnsi="Times New Roman" w:cs="Times New Roman"/>
                <w:sz w:val="22"/>
                <w:szCs w:val="24"/>
              </w:rPr>
            </w:pPr>
            <w:r w:rsidRPr="00726347">
              <w:rPr>
                <w:rFonts w:ascii="Times New Roman" w:hAnsi="Times New Roman" w:cs="Times New Roman"/>
                <w:b/>
                <w:sz w:val="22"/>
                <w:szCs w:val="24"/>
              </w:rPr>
              <w:t>Глава 9. Дополнительные регламенты в зонах действия факторов ограничений</w:t>
            </w:r>
          </w:p>
        </w:tc>
        <w:tc>
          <w:tcPr>
            <w:tcW w:w="816" w:type="dxa"/>
          </w:tcPr>
          <w:p w:rsidR="00CE462B" w:rsidRDefault="00CE462B" w:rsidP="00CE462B">
            <w:pPr>
              <w:jc w:val="center"/>
              <w:outlineLvl w:val="0"/>
              <w:rPr>
                <w:rFonts w:ascii="Times New Roman" w:hAnsi="Times New Roman" w:cs="Times New Roman"/>
                <w:sz w:val="24"/>
                <w:szCs w:val="24"/>
              </w:rPr>
            </w:pPr>
          </w:p>
        </w:tc>
      </w:tr>
      <w:tr w:rsidR="00CE462B" w:rsidTr="00CC0F42">
        <w:tc>
          <w:tcPr>
            <w:tcW w:w="8754" w:type="dxa"/>
          </w:tcPr>
          <w:p w:rsidR="00CE462B" w:rsidRPr="00311EE9" w:rsidRDefault="00CE462B" w:rsidP="00CE462B">
            <w:pPr>
              <w:outlineLvl w:val="0"/>
              <w:rPr>
                <w:rFonts w:ascii="Times New Roman" w:hAnsi="Times New Roman" w:cs="Times New Roman"/>
                <w:b/>
                <w:i/>
                <w:sz w:val="22"/>
                <w:szCs w:val="24"/>
              </w:rPr>
            </w:pPr>
            <w:r w:rsidRPr="00311EE9">
              <w:rPr>
                <w:rFonts w:ascii="Times New Roman" w:hAnsi="Times New Roman" w:cs="Times New Roman"/>
                <w:sz w:val="22"/>
                <w:szCs w:val="24"/>
              </w:rPr>
              <w:t>Статья 3</w:t>
            </w:r>
            <w:r w:rsidR="0050690B">
              <w:rPr>
                <w:rFonts w:ascii="Times New Roman" w:hAnsi="Times New Roman" w:cs="Times New Roman"/>
                <w:sz w:val="22"/>
                <w:szCs w:val="24"/>
              </w:rPr>
              <w:t>5</w:t>
            </w:r>
            <w:r w:rsidRPr="00311EE9">
              <w:rPr>
                <w:rFonts w:ascii="Times New Roman" w:hAnsi="Times New Roman" w:cs="Times New Roman"/>
                <w:sz w:val="22"/>
                <w:szCs w:val="24"/>
              </w:rPr>
              <w:t>. Регламенты ограничений в зонах влияния природных и  техногенных факторов</w:t>
            </w:r>
          </w:p>
        </w:tc>
        <w:tc>
          <w:tcPr>
            <w:tcW w:w="816" w:type="dxa"/>
          </w:tcPr>
          <w:p w:rsidR="00CE462B" w:rsidRDefault="00CE462B" w:rsidP="00CE462B">
            <w:pPr>
              <w:jc w:val="center"/>
              <w:outlineLvl w:val="0"/>
              <w:rPr>
                <w:rFonts w:ascii="Times New Roman" w:hAnsi="Times New Roman" w:cs="Times New Roman"/>
                <w:sz w:val="24"/>
                <w:szCs w:val="24"/>
              </w:rPr>
            </w:pPr>
          </w:p>
        </w:tc>
      </w:tr>
      <w:tr w:rsidR="00CE462B" w:rsidTr="00CC0F42">
        <w:tc>
          <w:tcPr>
            <w:tcW w:w="8754" w:type="dxa"/>
          </w:tcPr>
          <w:p w:rsidR="00CE462B" w:rsidRPr="0033792C" w:rsidRDefault="00CE462B" w:rsidP="00E2462B">
            <w:pPr>
              <w:outlineLvl w:val="0"/>
              <w:rPr>
                <w:rFonts w:ascii="Times New Roman" w:hAnsi="Times New Roman" w:cs="Times New Roman"/>
                <w:szCs w:val="24"/>
              </w:rPr>
            </w:pPr>
            <w:r w:rsidRPr="0033792C">
              <w:rPr>
                <w:rFonts w:ascii="Times New Roman" w:hAnsi="Times New Roman" w:cs="Times New Roman"/>
                <w:b/>
                <w:szCs w:val="24"/>
              </w:rPr>
              <w:t xml:space="preserve">Раздел 4. </w:t>
            </w:r>
            <w:r w:rsidRPr="0033792C">
              <w:rPr>
                <w:rFonts w:ascii="Times New Roman" w:hAnsi="Times New Roman" w:cs="Times New Roman"/>
                <w:b/>
                <w:color w:val="000000"/>
                <w:szCs w:val="24"/>
              </w:rPr>
              <w:t xml:space="preserve">Карта градостроительного зонирования </w:t>
            </w:r>
            <w:r w:rsidRPr="00191F58">
              <w:rPr>
                <w:rFonts w:ascii="Times New Roman" w:hAnsi="Times New Roman" w:cs="Times New Roman"/>
                <w:b/>
                <w:color w:val="000000"/>
                <w:szCs w:val="24"/>
              </w:rPr>
              <w:t>Бе</w:t>
            </w:r>
            <w:r w:rsidR="0098690E" w:rsidRPr="00191F58">
              <w:rPr>
                <w:rFonts w:ascii="Times New Roman" w:hAnsi="Times New Roman" w:cs="Times New Roman"/>
                <w:b/>
                <w:color w:val="000000"/>
                <w:szCs w:val="24"/>
              </w:rPr>
              <w:t>регаев</w:t>
            </w:r>
            <w:r w:rsidRPr="00191F58">
              <w:rPr>
                <w:rFonts w:ascii="Times New Roman" w:hAnsi="Times New Roman" w:cs="Times New Roman"/>
                <w:b/>
                <w:color w:val="000000"/>
                <w:szCs w:val="24"/>
              </w:rPr>
              <w:t>ско</w:t>
            </w:r>
            <w:r w:rsidR="00E2462B">
              <w:rPr>
                <w:rFonts w:ascii="Times New Roman" w:hAnsi="Times New Roman" w:cs="Times New Roman"/>
                <w:b/>
                <w:color w:val="000000"/>
                <w:szCs w:val="24"/>
              </w:rPr>
              <w:t>го</w:t>
            </w:r>
            <w:r w:rsidRPr="0033792C">
              <w:rPr>
                <w:rFonts w:ascii="Times New Roman" w:hAnsi="Times New Roman" w:cs="Times New Roman"/>
                <w:b/>
                <w:color w:val="000000"/>
                <w:szCs w:val="24"/>
              </w:rPr>
              <w:t xml:space="preserve">  сельско</w:t>
            </w:r>
            <w:r w:rsidR="00E2462B">
              <w:rPr>
                <w:rFonts w:ascii="Times New Roman" w:hAnsi="Times New Roman" w:cs="Times New Roman"/>
                <w:b/>
                <w:color w:val="000000"/>
                <w:szCs w:val="24"/>
              </w:rPr>
              <w:t>го</w:t>
            </w:r>
            <w:r w:rsidRPr="0033792C">
              <w:rPr>
                <w:rFonts w:ascii="Times New Roman" w:hAnsi="Times New Roman" w:cs="Times New Roman"/>
                <w:b/>
                <w:color w:val="000000"/>
                <w:szCs w:val="24"/>
              </w:rPr>
              <w:t xml:space="preserve"> поселени</w:t>
            </w:r>
            <w:r w:rsidR="00E2462B">
              <w:rPr>
                <w:rFonts w:ascii="Times New Roman" w:hAnsi="Times New Roman" w:cs="Times New Roman"/>
                <w:b/>
                <w:color w:val="000000"/>
                <w:szCs w:val="24"/>
              </w:rPr>
              <w:t>я</w:t>
            </w:r>
            <w:r w:rsidRPr="0033792C">
              <w:rPr>
                <w:rFonts w:ascii="Times New Roman" w:hAnsi="Times New Roman" w:cs="Times New Roman"/>
                <w:b/>
                <w:color w:val="000000"/>
                <w:szCs w:val="24"/>
              </w:rPr>
              <w:t xml:space="preserve"> Тегульдетского района Томской области, совмещенная со схемой зон с особыми условиями испо</w:t>
            </w:r>
            <w:r w:rsidR="00D24316">
              <w:rPr>
                <w:rFonts w:ascii="Times New Roman" w:hAnsi="Times New Roman" w:cs="Times New Roman"/>
                <w:b/>
                <w:color w:val="000000"/>
                <w:szCs w:val="24"/>
              </w:rPr>
              <w:t>льзования территории (включает 1</w:t>
            </w:r>
            <w:r w:rsidRPr="0033792C">
              <w:rPr>
                <w:rFonts w:ascii="Times New Roman" w:hAnsi="Times New Roman" w:cs="Times New Roman"/>
                <w:b/>
                <w:color w:val="000000"/>
                <w:szCs w:val="24"/>
              </w:rPr>
              <w:t xml:space="preserve"> лист формата А0)</w:t>
            </w:r>
          </w:p>
        </w:tc>
        <w:tc>
          <w:tcPr>
            <w:tcW w:w="816" w:type="dxa"/>
          </w:tcPr>
          <w:p w:rsidR="00CE462B" w:rsidRDefault="00CE462B" w:rsidP="00CE462B">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CE462B" w:rsidTr="00CC0F42">
        <w:tc>
          <w:tcPr>
            <w:tcW w:w="8754" w:type="dxa"/>
          </w:tcPr>
          <w:p w:rsidR="00CE462B" w:rsidRPr="0033792C" w:rsidRDefault="00CE462B" w:rsidP="005779B3">
            <w:pPr>
              <w:outlineLvl w:val="0"/>
              <w:rPr>
                <w:rFonts w:ascii="Times New Roman" w:hAnsi="Times New Roman" w:cs="Times New Roman"/>
                <w:szCs w:val="24"/>
              </w:rPr>
            </w:pPr>
            <w:r w:rsidRPr="0033792C">
              <w:rPr>
                <w:rFonts w:ascii="Times New Roman" w:hAnsi="Times New Roman" w:cs="Times New Roman"/>
                <w:b/>
                <w:szCs w:val="24"/>
              </w:rPr>
              <w:t xml:space="preserve">Приложение </w:t>
            </w:r>
            <w:r w:rsidR="005779B3">
              <w:rPr>
                <w:rFonts w:ascii="Times New Roman" w:hAnsi="Times New Roman" w:cs="Times New Roman"/>
                <w:b/>
                <w:szCs w:val="24"/>
              </w:rPr>
              <w:t>1</w:t>
            </w:r>
            <w:r w:rsidRPr="0033792C">
              <w:rPr>
                <w:rFonts w:ascii="Times New Roman" w:hAnsi="Times New Roman" w:cs="Times New Roman"/>
                <w:b/>
                <w:szCs w:val="24"/>
              </w:rPr>
              <w:t xml:space="preserve">. </w:t>
            </w:r>
            <w:r w:rsidRPr="0033792C">
              <w:rPr>
                <w:rFonts w:ascii="Times New Roman" w:hAnsi="Times New Roman" w:cs="Times New Roman"/>
                <w:szCs w:val="24"/>
              </w:rPr>
              <w:t>Перечень координат характерных точек границ территориальных зон в системе координат МСК-70, зона 5</w:t>
            </w:r>
          </w:p>
        </w:tc>
        <w:tc>
          <w:tcPr>
            <w:tcW w:w="816" w:type="dxa"/>
          </w:tcPr>
          <w:p w:rsidR="00CE462B" w:rsidRDefault="00CE462B" w:rsidP="00CE462B">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CE462B" w:rsidTr="00CC0F42">
        <w:tc>
          <w:tcPr>
            <w:tcW w:w="8754" w:type="dxa"/>
          </w:tcPr>
          <w:p w:rsidR="00CE462B" w:rsidRPr="0033792C" w:rsidRDefault="005779B3" w:rsidP="00CE462B">
            <w:pPr>
              <w:outlineLvl w:val="0"/>
              <w:rPr>
                <w:rFonts w:ascii="Times New Roman" w:hAnsi="Times New Roman" w:cs="Times New Roman"/>
                <w:b/>
                <w:szCs w:val="24"/>
              </w:rPr>
            </w:pPr>
            <w:r>
              <w:rPr>
                <w:rFonts w:ascii="Times New Roman" w:hAnsi="Times New Roman" w:cs="Times New Roman"/>
                <w:b/>
                <w:szCs w:val="24"/>
              </w:rPr>
              <w:t>Приложение 2.</w:t>
            </w:r>
            <w:r w:rsidR="00CE462B" w:rsidRPr="0033792C">
              <w:rPr>
                <w:rFonts w:ascii="Times New Roman" w:hAnsi="Times New Roman" w:cs="Times New Roman"/>
                <w:szCs w:val="24"/>
                <w:lang w:val="en-US"/>
              </w:rPr>
              <w:t>DVD</w:t>
            </w:r>
            <w:r w:rsidR="00CE462B" w:rsidRPr="0033792C">
              <w:rPr>
                <w:rFonts w:ascii="Times New Roman" w:hAnsi="Times New Roman" w:cs="Times New Roman"/>
                <w:szCs w:val="24"/>
              </w:rPr>
              <w:t>-дис</w:t>
            </w:r>
            <w:r w:rsidR="00B81883">
              <w:rPr>
                <w:rFonts w:ascii="Times New Roman" w:hAnsi="Times New Roman" w:cs="Times New Roman"/>
                <w:szCs w:val="24"/>
              </w:rPr>
              <w:t xml:space="preserve">к с информацией </w:t>
            </w:r>
            <w:r w:rsidR="00CE462B" w:rsidRPr="0033792C">
              <w:rPr>
                <w:rFonts w:ascii="Times New Roman" w:hAnsi="Times New Roman" w:cs="Times New Roman"/>
                <w:szCs w:val="24"/>
              </w:rPr>
              <w:t>по Правилам землепользования и застройки (текстовая и графическая часть)</w:t>
            </w:r>
          </w:p>
        </w:tc>
        <w:tc>
          <w:tcPr>
            <w:tcW w:w="816" w:type="dxa"/>
          </w:tcPr>
          <w:p w:rsidR="00CE462B" w:rsidRDefault="00CE462B" w:rsidP="00CE462B">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rsidR="00474F2F" w:rsidRDefault="00474F2F" w:rsidP="00085788">
      <w:pPr>
        <w:jc w:val="center"/>
        <w:rPr>
          <w:rFonts w:ascii="Times New Roman" w:hAnsi="Times New Roman" w:cs="Times New Roman"/>
          <w:b/>
          <w:i/>
          <w:sz w:val="32"/>
          <w:szCs w:val="24"/>
        </w:rPr>
      </w:pPr>
    </w:p>
    <w:p w:rsidR="00474F2F" w:rsidRDefault="00474F2F" w:rsidP="00085788">
      <w:pPr>
        <w:jc w:val="center"/>
        <w:rPr>
          <w:rFonts w:ascii="Times New Roman" w:hAnsi="Times New Roman" w:cs="Times New Roman"/>
          <w:b/>
          <w:i/>
          <w:sz w:val="32"/>
          <w:szCs w:val="24"/>
        </w:rPr>
      </w:pPr>
    </w:p>
    <w:p w:rsidR="00E8325B" w:rsidRDefault="00E8325B" w:rsidP="00085788">
      <w:pPr>
        <w:jc w:val="center"/>
        <w:rPr>
          <w:rFonts w:ascii="Times New Roman" w:hAnsi="Times New Roman" w:cs="Times New Roman"/>
          <w:b/>
          <w:i/>
          <w:sz w:val="32"/>
          <w:szCs w:val="24"/>
        </w:rPr>
      </w:pPr>
    </w:p>
    <w:p w:rsidR="008A091F" w:rsidRDefault="008A091F" w:rsidP="00085788">
      <w:pPr>
        <w:jc w:val="center"/>
        <w:rPr>
          <w:rFonts w:ascii="Times New Roman" w:hAnsi="Times New Roman" w:cs="Times New Roman"/>
          <w:b/>
          <w:i/>
          <w:sz w:val="32"/>
          <w:szCs w:val="24"/>
        </w:rPr>
      </w:pPr>
    </w:p>
    <w:p w:rsidR="00085788" w:rsidRPr="00D54996" w:rsidRDefault="00085788" w:rsidP="00085788">
      <w:pPr>
        <w:jc w:val="center"/>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sidR="00053BAC">
        <w:rPr>
          <w:rFonts w:ascii="Times New Roman" w:hAnsi="Times New Roman" w:cs="Times New Roman"/>
          <w:b/>
          <w:i/>
          <w:sz w:val="32"/>
          <w:szCs w:val="24"/>
        </w:rPr>
        <w:t>А</w:t>
      </w:r>
    </w:p>
    <w:p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E81F86" w:rsidRPr="00FA6BC1">
        <w:rPr>
          <w:rFonts w:ascii="Times New Roman" w:hAnsi="Times New Roman" w:cs="Times New Roman"/>
          <w:i/>
          <w:sz w:val="32"/>
          <w:szCs w:val="24"/>
        </w:rPr>
        <w:t>БЕРЕГАЕВСКОГО</w:t>
      </w:r>
      <w:r w:rsidRPr="00FA6BC1">
        <w:rPr>
          <w:rFonts w:ascii="Times New Roman" w:hAnsi="Times New Roman" w:cs="Times New Roman"/>
          <w:i/>
          <w:sz w:val="32"/>
          <w:szCs w:val="24"/>
        </w:rPr>
        <w:t>СЕЛЬСКОГО ПОСЕЛЕНИЯ</w:t>
      </w:r>
      <w:r w:rsidR="00BC5089">
        <w:rPr>
          <w:rFonts w:ascii="Times New Roman" w:hAnsi="Times New Roman" w:cs="Times New Roman"/>
          <w:i/>
          <w:sz w:val="32"/>
          <w:szCs w:val="24"/>
        </w:rPr>
        <w:t>ТЕГУЛЬДЕТ</w:t>
      </w:r>
      <w:r w:rsidR="002F2BFB">
        <w:rPr>
          <w:rFonts w:ascii="Times New Roman" w:hAnsi="Times New Roman" w:cs="Times New Roman"/>
          <w:i/>
          <w:sz w:val="32"/>
          <w:szCs w:val="24"/>
        </w:rPr>
        <w:t>СКОГО</w:t>
      </w:r>
      <w:r w:rsidR="00C763FE">
        <w:rPr>
          <w:rFonts w:ascii="Times New Roman" w:hAnsi="Times New Roman" w:cs="Times New Roman"/>
          <w:i/>
          <w:sz w:val="32"/>
          <w:szCs w:val="24"/>
        </w:rPr>
        <w:t xml:space="preserve"> РАЙОНА </w:t>
      </w:r>
      <w:r>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rsidR="00085788" w:rsidRPr="00D54996" w:rsidRDefault="00085788" w:rsidP="00085788">
      <w:pPr>
        <w:pStyle w:val="ConsPlusTitle"/>
        <w:jc w:val="center"/>
        <w:rPr>
          <w:rFonts w:ascii="Times New Roman" w:hAnsi="Times New Roman" w:cs="Times New Roman"/>
          <w:i/>
          <w:sz w:val="32"/>
          <w:szCs w:val="24"/>
        </w:rPr>
      </w:pP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r w:rsidR="00945480">
        <w:rPr>
          <w:rFonts w:ascii="Times New Roman" w:hAnsi="Times New Roman" w:cs="Times New Roman"/>
          <w:b/>
          <w:sz w:val="28"/>
          <w:szCs w:val="24"/>
        </w:rPr>
        <w:t xml:space="preserve"> </w:t>
      </w:r>
      <w:r w:rsidRPr="00FF1C2E">
        <w:rPr>
          <w:rFonts w:ascii="Times New Roman" w:hAnsi="Times New Roman" w:cs="Times New Roman"/>
          <w:b/>
          <w:sz w:val="28"/>
          <w:szCs w:val="24"/>
        </w:rPr>
        <w:t>И ЗАСТРОЙКИ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E81F86">
        <w:rPr>
          <w:rFonts w:ascii="Times New Roman" w:hAnsi="Times New Roman" w:cs="Times New Roman"/>
          <w:b/>
          <w:i/>
          <w:sz w:val="24"/>
          <w:szCs w:val="24"/>
          <w:u w:val="single"/>
        </w:rPr>
        <w:t>Берегаевского</w:t>
      </w:r>
      <w:r w:rsidR="00077699">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00E2462B">
        <w:rPr>
          <w:rFonts w:ascii="Times New Roman" w:hAnsi="Times New Roman" w:cs="Times New Roman"/>
          <w:b/>
          <w:i/>
          <w:sz w:val="24"/>
          <w:szCs w:val="24"/>
          <w:u w:val="single"/>
        </w:rPr>
        <w:t xml:space="preserve"> </w:t>
      </w:r>
      <w:r w:rsidR="00BC5089">
        <w:rPr>
          <w:rFonts w:ascii="Times New Roman" w:hAnsi="Times New Roman" w:cs="Times New Roman"/>
          <w:b/>
          <w:i/>
          <w:sz w:val="24"/>
          <w:szCs w:val="24"/>
          <w:u w:val="single"/>
        </w:rPr>
        <w:t>Тегульдетского</w:t>
      </w:r>
      <w:r w:rsidR="00C763FE">
        <w:rPr>
          <w:rFonts w:ascii="Times New Roman" w:hAnsi="Times New Roman" w:cs="Times New Roman"/>
          <w:b/>
          <w:i/>
          <w:sz w:val="24"/>
          <w:szCs w:val="24"/>
          <w:u w:val="single"/>
        </w:rPr>
        <w:t xml:space="preserve"> 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rsidR="00085788" w:rsidRPr="00FF1C2E" w:rsidRDefault="00541B69" w:rsidP="00085788">
      <w:pPr>
        <w:pStyle w:val="ConsPlusNormal"/>
        <w:ind w:firstLine="540"/>
        <w:jc w:val="both"/>
        <w:rPr>
          <w:rFonts w:ascii="Times New Roman" w:hAnsi="Times New Roman" w:cs="Times New Roman"/>
          <w:sz w:val="24"/>
          <w:szCs w:val="24"/>
        </w:rPr>
      </w:pPr>
      <w:hyperlink r:id="rId10"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E81F86">
        <w:rPr>
          <w:rFonts w:ascii="Times New Roman" w:hAnsi="Times New Roman" w:cs="Times New Roman"/>
          <w:sz w:val="24"/>
          <w:szCs w:val="24"/>
        </w:rPr>
        <w:t>Берегаевского</w:t>
      </w:r>
      <w:r w:rsidR="00C763FE">
        <w:rPr>
          <w:rFonts w:ascii="Times New Roman" w:hAnsi="Times New Roman" w:cs="Times New Roman"/>
          <w:sz w:val="24"/>
          <w:szCs w:val="24"/>
        </w:rPr>
        <w:t xml:space="preserve"> сельского поселения</w:t>
      </w:r>
      <w:r w:rsidR="00E2462B">
        <w:rPr>
          <w:rFonts w:ascii="Times New Roman" w:hAnsi="Times New Roman" w:cs="Times New Roman"/>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E81F86">
        <w:rPr>
          <w:rFonts w:ascii="Times New Roman" w:hAnsi="Times New Roman" w:cs="Times New Roman"/>
          <w:sz w:val="24"/>
          <w:szCs w:val="24"/>
        </w:rPr>
        <w:t>Берегаевского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00E2462B">
        <w:rPr>
          <w:rFonts w:ascii="Times New Roman" w:hAnsi="Times New Roman" w:cs="Times New Roman"/>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E81F86">
        <w:rPr>
          <w:rFonts w:ascii="Times New Roman" w:hAnsi="Times New Roman" w:cs="Times New Roman"/>
          <w:sz w:val="24"/>
          <w:szCs w:val="24"/>
        </w:rPr>
        <w:t>Берегаевского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00E2462B">
        <w:rPr>
          <w:rFonts w:ascii="Times New Roman" w:hAnsi="Times New Roman" w:cs="Times New Roman"/>
          <w:sz w:val="24"/>
          <w:szCs w:val="24"/>
        </w:rPr>
        <w:t xml:space="preserve"> </w:t>
      </w:r>
      <w:r w:rsidR="00BC5089">
        <w:rPr>
          <w:rFonts w:ascii="Times New Roman" w:hAnsi="Times New Roman" w:cs="Times New Roman"/>
          <w:sz w:val="24"/>
          <w:szCs w:val="24"/>
        </w:rPr>
        <w:t>Тегульдетского</w:t>
      </w:r>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Порядок подготовки правил</w:t>
      </w:r>
      <w:r w:rsidR="00E2462B">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землепользования и застройки </w:t>
      </w:r>
    </w:p>
    <w:p w:rsidR="00D43CB6" w:rsidRDefault="00D43CB6" w:rsidP="00D43CB6">
      <w:pPr>
        <w:pStyle w:val="ConsPlusNormal"/>
        <w:ind w:firstLine="540"/>
        <w:contextualSpacing/>
        <w:jc w:val="both"/>
        <w:outlineLvl w:val="3"/>
        <w:rPr>
          <w:rFonts w:ascii="Times New Roman" w:hAnsi="Times New Roman" w:cs="Times New Roman"/>
          <w:b/>
          <w:i/>
          <w:sz w:val="24"/>
          <w:szCs w:val="24"/>
          <w:u w:val="single"/>
        </w:rPr>
      </w:pPr>
    </w:p>
    <w:p w:rsidR="00D43CB6" w:rsidRPr="00B410E7" w:rsidRDefault="00D43CB6" w:rsidP="00D43CB6">
      <w:pPr>
        <w:pStyle w:val="a6"/>
        <w:shd w:val="clear" w:color="auto" w:fill="FFFFFF"/>
        <w:spacing w:before="0" w:beforeAutospacing="0" w:after="0" w:afterAutospacing="0"/>
        <w:ind w:firstLine="540"/>
        <w:contextualSpacing/>
        <w:jc w:val="both"/>
      </w:pPr>
      <w:r w:rsidRPr="00B410E7">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D43CB6" w:rsidRPr="00B410E7"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t>1.1. В случае, если в соответствии со </w:t>
      </w:r>
      <w:hyperlink r:id="rId11" w:anchor="dst4020" w:history="1">
        <w:r w:rsidRPr="00B410E7">
          <w:rPr>
            <w:rStyle w:val="a9"/>
            <w:rFonts w:ascii="Times New Roman" w:hAnsi="Times New Roman" w:cs="Times New Roman"/>
            <w:color w:val="auto"/>
            <w:sz w:val="24"/>
            <w:szCs w:val="24"/>
            <w:u w:val="none"/>
          </w:rPr>
          <w:t>статьей 28.1</w:t>
        </w:r>
      </w:hyperlink>
      <w:r w:rsidRPr="00B410E7">
        <w:rPr>
          <w:rFonts w:ascii="Times New Roman" w:hAnsi="Times New Roman" w:cs="Times New Roman"/>
          <w:sz w:val="24"/>
          <w:szCs w:val="24"/>
        </w:rPr>
        <w:t> градостроительного Кодекса утвержден единый документ, в том числе применительно к отдельным населенным пунктам, входящим в состав поселения,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w:t>
      </w:r>
      <w:r w:rsidRPr="00B410E7">
        <w:rPr>
          <w:rFonts w:ascii="Times New Roman" w:hAnsi="Times New Roman" w:cs="Times New Roman"/>
          <w:sz w:val="24"/>
          <w:szCs w:val="24"/>
        </w:rPr>
        <w:lastRenderedPageBreak/>
        <w:t>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D43CB6" w:rsidRPr="00B410E7"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D43CB6" w:rsidRPr="00B410E7"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D43CB6"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8. В указанном в </w:t>
      </w:r>
      <w:hyperlink r:id="rId12" w:anchor="dst100494" w:history="1">
        <w:r w:rsidRPr="00B410E7">
          <w:rPr>
            <w:rStyle w:val="a9"/>
            <w:rFonts w:ascii="Times New Roman" w:hAnsi="Times New Roman" w:cs="Times New Roman"/>
            <w:color w:val="auto"/>
            <w:sz w:val="24"/>
            <w:szCs w:val="24"/>
            <w:u w:val="none"/>
          </w:rPr>
          <w:t>части 7</w:t>
        </w:r>
      </w:hyperlink>
      <w:r w:rsidRPr="00B410E7">
        <w:rPr>
          <w:rFonts w:ascii="Times New Roman" w:hAnsi="Times New Roman" w:cs="Times New Roman"/>
          <w:sz w:val="24"/>
          <w:szCs w:val="24"/>
        </w:rPr>
        <w:t> настоящей статьи сообщении о принятии решения о подготовке проекта правил землепользования и застройки указываются:</w:t>
      </w:r>
    </w:p>
    <w:p w:rsidR="00D43CB6" w:rsidRPr="00B410E7"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t>1) состав и порядок деятельности комиссии;</w:t>
      </w:r>
    </w:p>
    <w:p w:rsidR="00D43CB6"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D43CB6"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t>3) порядок и сроки проведения работ по подготовке проекта правил землепользования и застройки;</w:t>
      </w:r>
    </w:p>
    <w:p w:rsidR="00D43CB6"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t xml:space="preserve">4) порядок направления в комиссию предложений заинтересованных лиц по подготовке </w:t>
      </w:r>
      <w:r w:rsidRPr="00B410E7">
        <w:rPr>
          <w:rFonts w:ascii="Times New Roman" w:hAnsi="Times New Roman" w:cs="Times New Roman"/>
          <w:sz w:val="24"/>
          <w:szCs w:val="24"/>
        </w:rPr>
        <w:lastRenderedPageBreak/>
        <w:t>проекта правил землепользования и застройки;</w:t>
      </w:r>
    </w:p>
    <w:p w:rsidR="00D43CB6" w:rsidRPr="00B410E7"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t>5) иные вопросы организации работ.</w:t>
      </w:r>
    </w:p>
    <w:p w:rsidR="00D43CB6" w:rsidRPr="00B410E7"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3" w:anchor="dst222" w:history="1">
        <w:r w:rsidRPr="00B410E7">
          <w:rPr>
            <w:rStyle w:val="a9"/>
            <w:rFonts w:ascii="Times New Roman" w:hAnsi="Times New Roman" w:cs="Times New Roman"/>
            <w:color w:val="auto"/>
            <w:sz w:val="24"/>
            <w:szCs w:val="24"/>
            <w:u w:val="none"/>
          </w:rPr>
          <w:t>законом</w:t>
        </w:r>
      </w:hyperlink>
      <w:r w:rsidRPr="00B410E7">
        <w:rPr>
          <w:rFonts w:ascii="Times New Roman" w:hAnsi="Times New Roman" w:cs="Times New Roman"/>
          <w:sz w:val="24"/>
          <w:szCs w:val="24"/>
        </w:rPr>
        <w:t> от 25 июня 2002 года N 73-ФЗ "Об объектах культурного наследия (памятниках истории и культуры) народов Российской Федерации".</w:t>
      </w:r>
    </w:p>
    <w:p w:rsidR="00D43CB6" w:rsidRPr="00B410E7" w:rsidRDefault="00D43CB6" w:rsidP="00D43CB6">
      <w:pPr>
        <w:contextualSpacing/>
        <w:rPr>
          <w:rFonts w:ascii="Times New Roman" w:hAnsi="Times New Roman" w:cs="Times New Roman"/>
          <w:sz w:val="24"/>
          <w:szCs w:val="24"/>
        </w:rPr>
      </w:pPr>
      <w:r w:rsidRPr="00B410E7">
        <w:rPr>
          <w:rFonts w:ascii="Times New Roman" w:hAnsi="Times New Roman" w:cs="Times New Roman"/>
          <w:sz w:val="24"/>
          <w:szCs w:val="24"/>
        </w:rPr>
        <w:t>8.</w:t>
      </w:r>
      <w:r>
        <w:rPr>
          <w:rFonts w:ascii="Times New Roman" w:hAnsi="Times New Roman" w:cs="Times New Roman"/>
          <w:sz w:val="24"/>
          <w:szCs w:val="24"/>
        </w:rPr>
        <w:t>2</w:t>
      </w:r>
      <w:r w:rsidRPr="00B410E7">
        <w:rPr>
          <w:rFonts w:ascii="Times New Roman" w:hAnsi="Times New Roman" w:cs="Times New Roman"/>
          <w:sz w:val="24"/>
          <w:szCs w:val="24"/>
        </w:rPr>
        <w:t>.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4" w:anchor="dst117" w:history="1">
        <w:r w:rsidRPr="00B410E7">
          <w:rPr>
            <w:rStyle w:val="a9"/>
            <w:rFonts w:ascii="Times New Roman" w:hAnsi="Times New Roman" w:cs="Times New Roman"/>
            <w:color w:val="auto"/>
            <w:sz w:val="24"/>
            <w:szCs w:val="24"/>
            <w:u w:val="none"/>
          </w:rPr>
          <w:t>законодательством</w:t>
        </w:r>
      </w:hyperlink>
      <w:r w:rsidRPr="00B410E7">
        <w:rPr>
          <w:rFonts w:ascii="Times New Roman" w:hAnsi="Times New Roman" w:cs="Times New Roman"/>
          <w:sz w:val="24"/>
          <w:szCs w:val="24"/>
        </w:rPr>
        <w:t>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5" w:anchor="dst100008" w:history="1">
        <w:r w:rsidRPr="00B410E7">
          <w:rPr>
            <w:rStyle w:val="a9"/>
            <w:rFonts w:ascii="Times New Roman" w:hAnsi="Times New Roman" w:cs="Times New Roman"/>
            <w:color w:val="auto"/>
            <w:sz w:val="24"/>
            <w:szCs w:val="24"/>
            <w:u w:val="none"/>
          </w:rPr>
          <w:t>порядке</w:t>
        </w:r>
      </w:hyperlink>
      <w:r w:rsidRPr="00B410E7">
        <w:rPr>
          <w:rFonts w:ascii="Times New Roman" w:hAnsi="Times New Roman" w:cs="Times New Roman"/>
          <w:sz w:val="24"/>
          <w:szCs w:val="24"/>
        </w:rPr>
        <w:t>, установленном Правительством Российской Федерации.</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10. По результатам указанной в </w:t>
      </w:r>
      <w:hyperlink r:id="rId16" w:anchor="dst100501" w:history="1">
        <w:r w:rsidRPr="00B410E7">
          <w:rPr>
            <w:rStyle w:val="a9"/>
            <w:rFonts w:ascii="Times New Roman" w:hAnsi="Times New Roman" w:cs="Times New Roman"/>
            <w:color w:val="auto"/>
            <w:sz w:val="24"/>
            <w:szCs w:val="24"/>
            <w:u w:val="none"/>
          </w:rPr>
          <w:t>части 9</w:t>
        </w:r>
      </w:hyperlink>
      <w:r w:rsidRPr="00B410E7">
        <w:rPr>
          <w:rFonts w:ascii="Times New Roman" w:hAnsi="Times New Roman" w:cs="Times New Roman"/>
          <w:sz w:val="24"/>
          <w:szCs w:val="24"/>
        </w:rPr>
        <w:t>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r:id="rId17" w:anchor="dst100501" w:history="1">
        <w:r w:rsidRPr="00B410E7">
          <w:rPr>
            <w:rStyle w:val="a9"/>
            <w:rFonts w:ascii="Times New Roman" w:hAnsi="Times New Roman" w:cs="Times New Roman"/>
            <w:color w:val="auto"/>
            <w:sz w:val="24"/>
            <w:szCs w:val="24"/>
            <w:u w:val="none"/>
          </w:rPr>
          <w:t>части 9</w:t>
        </w:r>
      </w:hyperlink>
      <w:r w:rsidRPr="00B410E7">
        <w:rPr>
          <w:rFonts w:ascii="Times New Roman" w:hAnsi="Times New Roman" w:cs="Times New Roman"/>
          <w:sz w:val="24"/>
          <w:szCs w:val="24"/>
        </w:rPr>
        <w:t> настоящей статьи, в комиссию на доработку.</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18" w:anchor="dst2104" w:history="1">
        <w:r w:rsidRPr="00B410E7">
          <w:rPr>
            <w:rStyle w:val="a9"/>
            <w:rFonts w:ascii="Times New Roman" w:hAnsi="Times New Roman" w:cs="Times New Roman"/>
            <w:color w:val="auto"/>
            <w:sz w:val="24"/>
            <w:szCs w:val="24"/>
            <w:u w:val="none"/>
          </w:rPr>
          <w:t>статьями 5.1</w:t>
        </w:r>
      </w:hyperlink>
      <w:r w:rsidRPr="00B410E7">
        <w:rPr>
          <w:rFonts w:ascii="Times New Roman" w:hAnsi="Times New Roman" w:cs="Times New Roman"/>
          <w:sz w:val="24"/>
          <w:szCs w:val="24"/>
        </w:rPr>
        <w:t> и </w:t>
      </w:r>
      <w:hyperlink r:id="rId19" w:anchor="dst2175" w:history="1">
        <w:r w:rsidRPr="00B410E7">
          <w:rPr>
            <w:rStyle w:val="a9"/>
            <w:rFonts w:ascii="Times New Roman" w:hAnsi="Times New Roman" w:cs="Times New Roman"/>
            <w:color w:val="auto"/>
            <w:sz w:val="24"/>
            <w:szCs w:val="24"/>
            <w:u w:val="none"/>
          </w:rPr>
          <w:t>28</w:t>
        </w:r>
      </w:hyperlink>
      <w:r w:rsidRPr="00B410E7">
        <w:rPr>
          <w:rFonts w:ascii="Times New Roman" w:hAnsi="Times New Roman" w:cs="Times New Roman"/>
          <w:sz w:val="24"/>
          <w:szCs w:val="24"/>
        </w:rPr>
        <w:t> </w:t>
      </w:r>
      <w:r w:rsidR="00E8325B">
        <w:rPr>
          <w:rFonts w:ascii="Times New Roman" w:hAnsi="Times New Roman" w:cs="Times New Roman"/>
          <w:sz w:val="24"/>
          <w:szCs w:val="24"/>
        </w:rPr>
        <w:t>Градостроительного</w:t>
      </w:r>
      <w:r w:rsidRPr="0098690E">
        <w:rPr>
          <w:rFonts w:ascii="Times New Roman" w:hAnsi="Times New Roman" w:cs="Times New Roman"/>
          <w:sz w:val="24"/>
          <w:szCs w:val="24"/>
        </w:rPr>
        <w:t xml:space="preserve"> Кодекса</w:t>
      </w:r>
      <w:r w:rsidRPr="00B410E7">
        <w:rPr>
          <w:rFonts w:ascii="Times New Roman" w:hAnsi="Times New Roman" w:cs="Times New Roman"/>
          <w:sz w:val="24"/>
          <w:szCs w:val="24"/>
        </w:rPr>
        <w:t xml:space="preserve"> и с </w:t>
      </w:r>
      <w:hyperlink r:id="rId20" w:anchor="dst100505" w:history="1">
        <w:r w:rsidRPr="00B410E7">
          <w:rPr>
            <w:rStyle w:val="a9"/>
            <w:rFonts w:ascii="Times New Roman" w:hAnsi="Times New Roman" w:cs="Times New Roman"/>
            <w:color w:val="auto"/>
            <w:sz w:val="24"/>
            <w:szCs w:val="24"/>
            <w:u w:val="none"/>
          </w:rPr>
          <w:t>частями 13</w:t>
        </w:r>
      </w:hyperlink>
      <w:r w:rsidRPr="00B410E7">
        <w:rPr>
          <w:rFonts w:ascii="Times New Roman" w:hAnsi="Times New Roman" w:cs="Times New Roman"/>
          <w:sz w:val="24"/>
          <w:szCs w:val="24"/>
        </w:rPr>
        <w:t> и </w:t>
      </w:r>
      <w:hyperlink r:id="rId21" w:anchor="dst100506" w:history="1">
        <w:r w:rsidRPr="00B410E7">
          <w:rPr>
            <w:rStyle w:val="a9"/>
            <w:rFonts w:ascii="Times New Roman" w:hAnsi="Times New Roman" w:cs="Times New Roman"/>
            <w:color w:val="auto"/>
            <w:sz w:val="24"/>
            <w:szCs w:val="24"/>
            <w:u w:val="none"/>
          </w:rPr>
          <w:t>14</w:t>
        </w:r>
      </w:hyperlink>
      <w:r w:rsidRPr="00B410E7">
        <w:rPr>
          <w:rFonts w:ascii="Times New Roman" w:hAnsi="Times New Roman" w:cs="Times New Roman"/>
          <w:sz w:val="24"/>
          <w:szCs w:val="24"/>
        </w:rPr>
        <w:t> настоящей статьи.</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 xml:space="preserve">14. В случае подготовки изменений в правила землепользования и застройки в </w:t>
      </w:r>
      <w:r w:rsidRPr="00B410E7">
        <w:rPr>
          <w:rFonts w:ascii="Times New Roman" w:hAnsi="Times New Roman" w:cs="Times New Roman"/>
          <w:sz w:val="24"/>
          <w:szCs w:val="24"/>
        </w:rPr>
        <w:lastRenderedPageBreak/>
        <w:t>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D43CB6" w:rsidRPr="00B410E7"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2A6843">
        <w:rPr>
          <w:rFonts w:ascii="Times New Roman" w:hAnsi="Times New Roman" w:cs="Times New Roman"/>
          <w:sz w:val="24"/>
          <w:szCs w:val="24"/>
        </w:rPr>
        <w:t>Градостроительным</w:t>
      </w:r>
      <w:r w:rsidRPr="00B410E7">
        <w:rPr>
          <w:rFonts w:ascii="Times New Roman" w:hAnsi="Times New Roman" w:cs="Times New Roman"/>
          <w:sz w:val="24"/>
          <w:szCs w:val="24"/>
        </w:rPr>
        <w:t xml:space="preserve"> Кодексом не требуется.</w:t>
      </w:r>
    </w:p>
    <w:p w:rsidR="00D43CB6" w:rsidRDefault="00D43CB6" w:rsidP="00D43CB6">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16. Глава местной администрации в течение десяти дней после представления ему проекта правил землепользования и застройки и указанных в </w:t>
      </w:r>
      <w:hyperlink r:id="rId22" w:anchor="dst100507" w:history="1">
        <w:r w:rsidRPr="00B410E7">
          <w:rPr>
            <w:rStyle w:val="a9"/>
            <w:rFonts w:ascii="Times New Roman" w:hAnsi="Times New Roman" w:cs="Times New Roman"/>
            <w:color w:val="auto"/>
            <w:sz w:val="24"/>
            <w:szCs w:val="24"/>
            <w:u w:val="none"/>
          </w:rPr>
          <w:t>части 15</w:t>
        </w:r>
      </w:hyperlink>
      <w:r w:rsidRPr="00B410E7">
        <w:rPr>
          <w:rFonts w:ascii="Times New Roman" w:hAnsi="Times New Roman" w:cs="Times New Roman"/>
          <w:sz w:val="24"/>
          <w:szCs w:val="24"/>
        </w:rPr>
        <w:t>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Pr="00D43CB6" w:rsidRDefault="00D43CB6" w:rsidP="00D43CB6">
      <w:pPr>
        <w:ind w:firstLine="540"/>
        <w:contextualSpacing/>
        <w:rPr>
          <w:rFonts w:ascii="Times New Roman" w:hAnsi="Times New Roman" w:cs="Times New Roman"/>
          <w:sz w:val="24"/>
          <w:szCs w:val="24"/>
        </w:rPr>
      </w:pPr>
      <w:r w:rsidRPr="00D43CB6">
        <w:rPr>
          <w:rFonts w:ascii="Times New Roman" w:hAnsi="Times New Roman"/>
          <w:sz w:val="24"/>
          <w:szCs w:val="24"/>
        </w:rPr>
        <w:t xml:space="preserve">17. Требования к составу и порядку деятельности комиссии устанавливаются в соответствии с </w:t>
      </w:r>
      <w:r w:rsidR="002A6843">
        <w:rPr>
          <w:rFonts w:ascii="Times New Roman" w:hAnsi="Times New Roman" w:cs="Times New Roman"/>
          <w:sz w:val="24"/>
          <w:szCs w:val="24"/>
        </w:rPr>
        <w:t>Градостроительным</w:t>
      </w:r>
      <w:r w:rsidRPr="00D43CB6">
        <w:rPr>
          <w:rFonts w:ascii="Times New Roman" w:hAnsi="Times New Roman"/>
          <w:sz w:val="24"/>
          <w:szCs w:val="24"/>
        </w:rPr>
        <w:t xml:space="preserve"> Кодексом</w:t>
      </w:r>
      <w:r w:rsidR="0037234A">
        <w:rPr>
          <w:rFonts w:ascii="Times New Roman" w:hAnsi="Times New Roman"/>
          <w:sz w:val="24"/>
          <w:szCs w:val="24"/>
        </w:rPr>
        <w:t>,</w:t>
      </w:r>
      <w:r w:rsidRPr="00D43CB6">
        <w:rPr>
          <w:rFonts w:ascii="Times New Roman" w:hAnsi="Times New Roman"/>
          <w:sz w:val="24"/>
          <w:szCs w:val="24"/>
        </w:rPr>
        <w:t xml:space="preserve"> законами субъектов Российской Федерации, нормативными правовыми актами органов местного самоуправления.</w:t>
      </w:r>
    </w:p>
    <w:p w:rsidR="00085788" w:rsidRPr="00D54996" w:rsidRDefault="00085788" w:rsidP="00085788">
      <w:pPr>
        <w:pStyle w:val="ConsPlusNormal"/>
        <w:ind w:left="720"/>
        <w:jc w:val="both"/>
        <w:outlineLvl w:val="3"/>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E81F86">
        <w:rPr>
          <w:rFonts w:ascii="Times New Roman" w:hAnsi="Times New Roman" w:cs="Times New Roman"/>
          <w:sz w:val="24"/>
          <w:szCs w:val="24"/>
        </w:rPr>
        <w:t>Берегаевского</w:t>
      </w:r>
      <w:r w:rsidR="00E2462B">
        <w:rPr>
          <w:rFonts w:ascii="Times New Roman" w:hAnsi="Times New Roman" w:cs="Times New Roman"/>
          <w:sz w:val="24"/>
          <w:szCs w:val="24"/>
        </w:rPr>
        <w:t xml:space="preserve"> </w:t>
      </w:r>
      <w:r w:rsidR="00D37E06" w:rsidRPr="00137ACE">
        <w:rPr>
          <w:rFonts w:ascii="Times New Roman" w:hAnsi="Times New Roman" w:cs="Times New Roman"/>
          <w:sz w:val="24"/>
          <w:szCs w:val="24"/>
        </w:rPr>
        <w:t>сельского</w:t>
      </w:r>
      <w:r w:rsidRPr="00137ACE">
        <w:rPr>
          <w:rFonts w:ascii="Times New Roman" w:hAnsi="Times New Roman" w:cs="Times New Roman"/>
          <w:sz w:val="24"/>
          <w:szCs w:val="24"/>
        </w:rPr>
        <w:t xml:space="preserve">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E81F86">
        <w:rPr>
          <w:rFonts w:ascii="Times New Roman" w:hAnsi="Times New Roman" w:cs="Times New Roman"/>
          <w:b/>
          <w:sz w:val="28"/>
          <w:szCs w:val="24"/>
        </w:rPr>
        <w:t>Берегаевского</w:t>
      </w:r>
      <w:r w:rsidR="00817965">
        <w:rPr>
          <w:rFonts w:ascii="Times New Roman" w:hAnsi="Times New Roman" w:cs="Times New Roman"/>
          <w:b/>
          <w:sz w:val="28"/>
          <w:szCs w:val="24"/>
        </w:rPr>
        <w:t xml:space="preserve"> сельского</w:t>
      </w:r>
      <w:r w:rsidRPr="00FF1C2E">
        <w:rPr>
          <w:rFonts w:ascii="Times New Roman" w:hAnsi="Times New Roman" w:cs="Times New Roman"/>
          <w:b/>
          <w:sz w:val="28"/>
          <w:szCs w:val="24"/>
        </w:rPr>
        <w:t xml:space="preserve">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E81F86">
        <w:rPr>
          <w:rFonts w:ascii="Times New Roman" w:hAnsi="Times New Roman" w:cs="Times New Roman"/>
          <w:b/>
          <w:i/>
          <w:sz w:val="24"/>
          <w:szCs w:val="24"/>
          <w:u w:val="single"/>
        </w:rPr>
        <w:t>Берегаевского</w:t>
      </w:r>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r w:rsidR="00E81F86">
        <w:rPr>
          <w:sz w:val="24"/>
          <w:szCs w:val="24"/>
        </w:rPr>
        <w:t>Берегаевского</w:t>
      </w:r>
      <w:r w:rsidR="00D37E06">
        <w:rPr>
          <w:sz w:val="24"/>
          <w:szCs w:val="24"/>
        </w:rPr>
        <w:t xml:space="preserve"> 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2) утверждение местных нормативов градостроительного проектирования;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lastRenderedPageBreak/>
        <w:t xml:space="preserve">3) утверждение генерального плана </w:t>
      </w:r>
      <w:r w:rsidR="00E81F86">
        <w:rPr>
          <w:rFonts w:ascii="Times New Roman" w:hAnsi="Times New Roman" w:cs="Times New Roman"/>
          <w:sz w:val="24"/>
          <w:szCs w:val="24"/>
        </w:rPr>
        <w:t>Берегаевского</w:t>
      </w:r>
      <w:r w:rsidR="00E2462B">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sidR="00E2462B">
        <w:rPr>
          <w:rFonts w:ascii="Times New Roman" w:hAnsi="Times New Roman" w:cs="Times New Roman"/>
          <w:sz w:val="24"/>
          <w:szCs w:val="24"/>
        </w:rPr>
        <w:t xml:space="preserve"> </w:t>
      </w:r>
      <w:r w:rsidR="00E81F86">
        <w:rPr>
          <w:rFonts w:ascii="Times New Roman" w:hAnsi="Times New Roman" w:cs="Times New Roman"/>
          <w:sz w:val="24"/>
          <w:szCs w:val="24"/>
        </w:rPr>
        <w:t>Берегаевского</w:t>
      </w:r>
      <w:r w:rsidR="00E2462B">
        <w:rPr>
          <w:rFonts w:ascii="Times New Roman" w:hAnsi="Times New Roman" w:cs="Times New Roman"/>
          <w:sz w:val="24"/>
          <w:szCs w:val="24"/>
        </w:rPr>
        <w:t xml:space="preserve"> </w:t>
      </w:r>
      <w:r w:rsidR="00D37E06" w:rsidRPr="00F3647D">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утверждение отчётов об их исполнении;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r w:rsidR="00E81F86">
        <w:rPr>
          <w:rFonts w:ascii="Times New Roman" w:hAnsi="Times New Roman" w:cs="Times New Roman"/>
          <w:sz w:val="24"/>
          <w:szCs w:val="24"/>
        </w:rPr>
        <w:t>Берегаевского</w:t>
      </w:r>
      <w:r w:rsidRPr="00FF1C2E">
        <w:rPr>
          <w:rFonts w:ascii="Times New Roman" w:hAnsi="Times New Roman" w:cs="Times New Roman"/>
          <w:sz w:val="24"/>
          <w:szCs w:val="24"/>
        </w:rPr>
        <w:t xml:space="preserve"> сельского поселения;</w:t>
      </w:r>
    </w:p>
    <w:p w:rsidR="00085788"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r w:rsidR="00E81F86">
        <w:rPr>
          <w:rFonts w:ascii="Times New Roman" w:hAnsi="Times New Roman" w:cs="Times New Roman"/>
          <w:sz w:val="24"/>
          <w:szCs w:val="24"/>
        </w:rPr>
        <w:t>Берегаевского</w:t>
      </w:r>
      <w:r w:rsidR="00E2462B">
        <w:rPr>
          <w:rFonts w:ascii="Times New Roman" w:hAnsi="Times New Roman" w:cs="Times New Roman"/>
          <w:sz w:val="24"/>
          <w:szCs w:val="24"/>
        </w:rPr>
        <w:t xml:space="preserve"> </w:t>
      </w:r>
      <w:r w:rsidR="00D37E06" w:rsidRPr="00F95F0F">
        <w:rPr>
          <w:rFonts w:ascii="Times New Roman" w:hAnsi="Times New Roman" w:cs="Times New Roman"/>
          <w:sz w:val="24"/>
          <w:szCs w:val="24"/>
        </w:rPr>
        <w:t>сельского</w:t>
      </w:r>
      <w:r w:rsidRPr="00F95F0F">
        <w:rPr>
          <w:rFonts w:ascii="Times New Roman" w:hAnsi="Times New Roman" w:cs="Times New Roman"/>
          <w:sz w:val="24"/>
          <w:szCs w:val="24"/>
        </w:rPr>
        <w:t xml:space="preserve"> поселения Уставом </w:t>
      </w:r>
      <w:r w:rsidR="00E81F86">
        <w:rPr>
          <w:rFonts w:ascii="Times New Roman" w:hAnsi="Times New Roman" w:cs="Times New Roman"/>
          <w:sz w:val="24"/>
          <w:szCs w:val="24"/>
        </w:rPr>
        <w:t>Берегаевского</w:t>
      </w:r>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E81F86">
        <w:rPr>
          <w:rFonts w:ascii="Times New Roman" w:hAnsi="Times New Roman" w:cs="Times New Roman"/>
          <w:sz w:val="24"/>
          <w:szCs w:val="24"/>
        </w:rPr>
        <w:t>Берегаевского</w:t>
      </w:r>
      <w:r w:rsidR="00210AFB">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rsidR="00E611AC" w:rsidRPr="00FF1C2E" w:rsidRDefault="00E611AC" w:rsidP="00085788">
      <w:pPr>
        <w:ind w:firstLine="709"/>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210AFB">
        <w:rPr>
          <w:rFonts w:ascii="Times New Roman" w:hAnsi="Times New Roman" w:cs="Times New Roman"/>
          <w:b/>
          <w:i/>
          <w:sz w:val="24"/>
          <w:szCs w:val="24"/>
          <w:u w:val="single"/>
        </w:rPr>
        <w:t>Главы</w:t>
      </w:r>
      <w:r w:rsidR="00E2462B">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Администрации</w:t>
      </w:r>
      <w:r w:rsidR="00E2462B">
        <w:rPr>
          <w:rFonts w:ascii="Times New Roman" w:hAnsi="Times New Roman" w:cs="Times New Roman"/>
          <w:b/>
          <w:i/>
          <w:sz w:val="24"/>
          <w:szCs w:val="24"/>
          <w:u w:val="single"/>
        </w:rPr>
        <w:t xml:space="preserve"> </w:t>
      </w:r>
      <w:r w:rsidR="00E81F86">
        <w:rPr>
          <w:rFonts w:ascii="Times New Roman" w:hAnsi="Times New Roman" w:cs="Times New Roman"/>
          <w:b/>
          <w:i/>
          <w:sz w:val="24"/>
          <w:szCs w:val="24"/>
          <w:u w:val="single"/>
        </w:rPr>
        <w:t>Берегаевского</w:t>
      </w:r>
      <w:r w:rsidR="00210AFB">
        <w:rPr>
          <w:rFonts w:ascii="Times New Roman" w:hAnsi="Times New Roman" w:cs="Times New Roman"/>
          <w:b/>
          <w:i/>
          <w:sz w:val="24"/>
          <w:szCs w:val="24"/>
          <w:u w:val="single"/>
        </w:rPr>
        <w:t xml:space="preserve"> сельского</w:t>
      </w:r>
      <w:r w:rsidR="00E2462B">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поселения</w:t>
      </w:r>
      <w:r w:rsidR="00E2462B">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в</w:t>
      </w:r>
      <w:r w:rsidR="00E2462B">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области</w:t>
      </w:r>
      <w:r w:rsidR="00E2462B">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землепользования</w:t>
      </w:r>
      <w:r w:rsidR="00E2462B">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и</w:t>
      </w:r>
      <w:r w:rsidR="00E2462B">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r w:rsidR="00E81F86">
        <w:rPr>
          <w:sz w:val="24"/>
          <w:szCs w:val="24"/>
        </w:rPr>
        <w:t>Берегаевского</w:t>
      </w:r>
      <w:r w:rsidR="00E2462B">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sidR="00E81F86">
        <w:rPr>
          <w:sz w:val="24"/>
          <w:szCs w:val="24"/>
        </w:rPr>
        <w:t>Берегаевского</w:t>
      </w:r>
      <w:r w:rsidR="002A30D8">
        <w:rPr>
          <w:sz w:val="24"/>
          <w:szCs w:val="24"/>
        </w:rPr>
        <w:t xml:space="preserve"> сельского</w:t>
      </w:r>
      <w:r w:rsidR="00C763FE">
        <w:rPr>
          <w:sz w:val="24"/>
          <w:szCs w:val="24"/>
        </w:rPr>
        <w:t xml:space="preserve"> поселения</w:t>
      </w:r>
      <w:r>
        <w:rPr>
          <w:sz w:val="24"/>
          <w:szCs w:val="24"/>
        </w:rPr>
        <w:t xml:space="preserve"> и </w:t>
      </w:r>
      <w:r w:rsidRPr="00FF1C2E">
        <w:rPr>
          <w:sz w:val="24"/>
          <w:szCs w:val="24"/>
        </w:rPr>
        <w:t xml:space="preserve">решениями </w:t>
      </w:r>
      <w:r>
        <w:rPr>
          <w:sz w:val="24"/>
          <w:szCs w:val="24"/>
        </w:rPr>
        <w:t xml:space="preserve">Совета </w:t>
      </w:r>
      <w:r w:rsidR="00E81F86">
        <w:rPr>
          <w:sz w:val="24"/>
          <w:szCs w:val="24"/>
        </w:rPr>
        <w:t>Берегаевского</w:t>
      </w:r>
      <w:r w:rsidR="002A30D8">
        <w:rPr>
          <w:sz w:val="24"/>
          <w:szCs w:val="24"/>
        </w:rPr>
        <w:t xml:space="preserve"> сельского</w:t>
      </w:r>
      <w:r w:rsidR="00C763FE">
        <w:rPr>
          <w:sz w:val="24"/>
          <w:szCs w:val="24"/>
        </w:rPr>
        <w:t xml:space="preserve">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E81F86">
        <w:rPr>
          <w:rFonts w:ascii="Times New Roman" w:hAnsi="Times New Roman" w:cs="Times New Roman"/>
          <w:b/>
          <w:i/>
          <w:sz w:val="24"/>
          <w:szCs w:val="24"/>
          <w:u w:val="single"/>
        </w:rPr>
        <w:t>Берегаевского</w:t>
      </w:r>
      <w:r w:rsidR="00E2462B">
        <w:rPr>
          <w:rFonts w:ascii="Times New Roman" w:hAnsi="Times New Roman" w:cs="Times New Roman"/>
          <w:b/>
          <w:i/>
          <w:sz w:val="24"/>
          <w:szCs w:val="24"/>
          <w:u w:val="single"/>
        </w:rPr>
        <w:t xml:space="preserve"> </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E81F86">
        <w:rPr>
          <w:sz w:val="24"/>
          <w:szCs w:val="24"/>
        </w:rPr>
        <w:t>Берегаевского</w:t>
      </w:r>
      <w:r w:rsidR="00E2462B">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sidR="00E2462B">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5) утверждение градостроительной документации по планировке территории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r w:rsidR="00810F55" w:rsidRPr="00FF1C2E">
        <w:rPr>
          <w:rFonts w:ascii="Times New Roman" w:hAnsi="Times New Roman" w:cs="Times New Roman"/>
          <w:sz w:val="24"/>
          <w:szCs w:val="24"/>
        </w:rPr>
        <w:t>поселения для</w:t>
      </w:r>
      <w:r w:rsidRPr="00FF1C2E">
        <w:rPr>
          <w:rFonts w:ascii="Times New Roman" w:hAnsi="Times New Roman" w:cs="Times New Roman"/>
          <w:sz w:val="24"/>
          <w:szCs w:val="24"/>
        </w:rPr>
        <w:t xml:space="preserve"> муниципальных нужд; </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E81F86">
        <w:rPr>
          <w:rFonts w:ascii="Times New Roman" w:hAnsi="Times New Roman" w:cs="Times New Roman"/>
          <w:sz w:val="24"/>
          <w:szCs w:val="24"/>
        </w:rPr>
        <w:t>Берегаевского</w:t>
      </w:r>
      <w:r w:rsidR="00E2462B">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Уставом </w:t>
      </w:r>
      <w:r w:rsidR="00E81F86">
        <w:rPr>
          <w:rFonts w:ascii="Times New Roman" w:hAnsi="Times New Roman" w:cs="Times New Roman"/>
          <w:sz w:val="24"/>
          <w:szCs w:val="24"/>
        </w:rPr>
        <w:t>Берегаевского</w:t>
      </w:r>
      <w:r w:rsidR="00E2462B">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решениями </w:t>
      </w:r>
      <w:r>
        <w:rPr>
          <w:rFonts w:ascii="Times New Roman" w:hAnsi="Times New Roman" w:cs="Times New Roman"/>
          <w:sz w:val="24"/>
          <w:szCs w:val="24"/>
        </w:rPr>
        <w:t xml:space="preserve">Совета </w:t>
      </w:r>
      <w:r w:rsidR="00E81F86">
        <w:rPr>
          <w:rFonts w:ascii="Times New Roman" w:hAnsi="Times New Roman" w:cs="Times New Roman"/>
          <w:sz w:val="24"/>
          <w:szCs w:val="24"/>
        </w:rPr>
        <w:t>Берегаевского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r w:rsidR="00E81F86">
        <w:rPr>
          <w:rFonts w:ascii="Times New Roman" w:hAnsi="Times New Roman" w:cs="Times New Roman"/>
          <w:sz w:val="24"/>
          <w:szCs w:val="24"/>
        </w:rPr>
        <w:t>Берегаевского</w:t>
      </w:r>
      <w:r w:rsidR="00E2462B">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в области землепользования и градостроительной деятельности администрацией </w:t>
      </w:r>
      <w:r w:rsidR="00E81F86">
        <w:rPr>
          <w:rFonts w:ascii="Times New Roman" w:hAnsi="Times New Roman" w:cs="Times New Roman"/>
          <w:sz w:val="24"/>
          <w:szCs w:val="24"/>
        </w:rPr>
        <w:t>Берегаевского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E81F86">
        <w:rPr>
          <w:rFonts w:ascii="Times New Roman" w:hAnsi="Times New Roman" w:cs="Times New Roman"/>
          <w:sz w:val="24"/>
          <w:szCs w:val="24"/>
        </w:rPr>
        <w:t>Берегаевского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00E2462B">
        <w:rPr>
          <w:rFonts w:ascii="Times New Roman" w:hAnsi="Times New Roman" w:cs="Times New Roman"/>
          <w:sz w:val="24"/>
          <w:szCs w:val="24"/>
        </w:rPr>
        <w:t xml:space="preserve"> </w:t>
      </w:r>
      <w:r w:rsidR="00E81F86">
        <w:rPr>
          <w:rFonts w:ascii="Times New Roman" w:hAnsi="Times New Roman" w:cs="Times New Roman"/>
          <w:sz w:val="24"/>
          <w:szCs w:val="24"/>
        </w:rPr>
        <w:t>Берегаевского</w:t>
      </w:r>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E81F86">
        <w:rPr>
          <w:rFonts w:ascii="Times New Roman" w:hAnsi="Times New Roman" w:cs="Times New Roman"/>
          <w:b/>
          <w:sz w:val="28"/>
          <w:szCs w:val="28"/>
        </w:rPr>
        <w:t>Берегаевского</w:t>
      </w:r>
      <w:r w:rsidR="00817965">
        <w:rPr>
          <w:rFonts w:ascii="Times New Roman" w:hAnsi="Times New Roman" w:cs="Times New Roman"/>
          <w:b/>
          <w:sz w:val="28"/>
          <w:szCs w:val="28"/>
        </w:rPr>
        <w:t xml:space="preserve"> сельского</w:t>
      </w:r>
      <w:r w:rsidR="00C763FE">
        <w:rPr>
          <w:rFonts w:ascii="Times New Roman" w:hAnsi="Times New Roman" w:cs="Times New Roman"/>
          <w:b/>
          <w:sz w:val="28"/>
          <w:szCs w:val="28"/>
        </w:rPr>
        <w:t xml:space="preserve"> поселения</w:t>
      </w:r>
      <w:bookmarkEnd w:id="1"/>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E81F86">
        <w:rPr>
          <w:rFonts w:ascii="Times New Roman" w:hAnsi="Times New Roman" w:cs="Times New Roman"/>
          <w:b/>
          <w:i/>
          <w:sz w:val="24"/>
          <w:szCs w:val="24"/>
          <w:u w:val="single"/>
        </w:rPr>
        <w:t>Берегаевского</w:t>
      </w:r>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bookmarkEnd w:id="2"/>
    </w:p>
    <w:p w:rsidR="001F574B" w:rsidRPr="0088072E" w:rsidRDefault="001F574B" w:rsidP="001F574B">
      <w:pPr>
        <w:pStyle w:val="a6"/>
        <w:shd w:val="clear" w:color="auto" w:fill="FFFFFF"/>
        <w:spacing w:before="0" w:beforeAutospacing="0" w:after="0" w:afterAutospacing="0"/>
        <w:ind w:firstLine="540"/>
        <w:contextualSpacing/>
        <w:jc w:val="both"/>
        <w:rPr>
          <w:color w:val="000000"/>
        </w:rPr>
      </w:pPr>
      <w:r>
        <w:rPr>
          <w:color w:val="000000"/>
        </w:rPr>
        <w:t>1. Р</w:t>
      </w:r>
      <w:r w:rsidRPr="0088072E">
        <w:rPr>
          <w:color w:val="000000"/>
        </w:rPr>
        <w:t>азрешенное использование земельных участков и объектов капитального строительства может быть следующих видов:</w:t>
      </w:r>
    </w:p>
    <w:p w:rsidR="001F574B" w:rsidRPr="0088072E" w:rsidRDefault="001F574B" w:rsidP="001F574B">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1) основные виды разрешенного использования;</w:t>
      </w:r>
    </w:p>
    <w:p w:rsidR="001F574B" w:rsidRPr="0088072E" w:rsidRDefault="001F574B" w:rsidP="001F574B">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2) условно разрешенные виды использования;</w:t>
      </w:r>
    </w:p>
    <w:p w:rsidR="001F574B" w:rsidRPr="0088072E" w:rsidRDefault="001F574B" w:rsidP="001F574B">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F574B" w:rsidRPr="0088072E" w:rsidRDefault="001F574B" w:rsidP="001F574B">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F574B" w:rsidRPr="0088072E" w:rsidRDefault="001F574B" w:rsidP="001F574B">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F574B" w:rsidRPr="0088072E" w:rsidRDefault="001F574B" w:rsidP="001F574B">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F574B" w:rsidRPr="0088072E" w:rsidRDefault="001F574B" w:rsidP="001F574B">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F574B" w:rsidRPr="0088072E" w:rsidRDefault="001F574B" w:rsidP="001F574B">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w:t>
      </w:r>
      <w:r w:rsidRPr="0088072E">
        <w:rPr>
          <w:rFonts w:ascii="Times New Roman" w:hAnsi="Times New Roman" w:cs="Times New Roman"/>
          <w:color w:val="000000"/>
          <w:sz w:val="24"/>
          <w:szCs w:val="24"/>
        </w:rPr>
        <w:lastRenderedPageBreak/>
        <w:t>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1F574B" w:rsidRPr="0088072E" w:rsidRDefault="001F574B" w:rsidP="001F574B">
      <w:pPr>
        <w:pStyle w:val="no-indent"/>
        <w:shd w:val="clear" w:color="auto" w:fill="FFFFFF"/>
        <w:spacing w:before="210" w:beforeAutospacing="0" w:after="0" w:afterAutospacing="0"/>
        <w:contextualSpacing/>
        <w:jc w:val="both"/>
        <w:rPr>
          <w:color w:val="000000"/>
        </w:rPr>
      </w:pPr>
      <w:r>
        <w:rPr>
          <w:color w:val="000000"/>
        </w:rPr>
        <w:tab/>
      </w:r>
      <w:r w:rsidRPr="0088072E">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F574B" w:rsidRPr="0088072E" w:rsidRDefault="001F574B" w:rsidP="001F574B">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3" w:anchor="dst100615" w:history="1">
        <w:r w:rsidRPr="0088072E">
          <w:rPr>
            <w:rFonts w:ascii="Times New Roman" w:hAnsi="Times New Roman" w:cs="Times New Roman"/>
            <w:color w:val="000000"/>
            <w:sz w:val="24"/>
            <w:szCs w:val="24"/>
          </w:rPr>
          <w:t>статьей 39</w:t>
        </w:r>
      </w:hyperlink>
      <w:r w:rsidRPr="0088072E">
        <w:rPr>
          <w:rFonts w:ascii="Times New Roman" w:hAnsi="Times New Roman" w:cs="Times New Roman"/>
          <w:color w:val="000000"/>
          <w:sz w:val="24"/>
          <w:szCs w:val="24"/>
        </w:rPr>
        <w:t> Градостроительного Кодекса.</w:t>
      </w:r>
    </w:p>
    <w:p w:rsidR="00085788" w:rsidRDefault="001F574B" w:rsidP="001F574B">
      <w:pPr>
        <w:pStyle w:val="ConsPlusNormal"/>
        <w:ind w:firstLine="539"/>
        <w:jc w:val="both"/>
        <w:rPr>
          <w:rFonts w:ascii="Times New Roman" w:hAnsi="Times New Roman" w:cs="Times New Roman"/>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85788" w:rsidRDefault="00085788" w:rsidP="001F574B">
      <w:pPr>
        <w:pStyle w:val="ConsPlusNormal"/>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670FA6" w:rsidRPr="00FF1C2E" w:rsidRDefault="00670FA6" w:rsidP="00670FA6">
      <w:pPr>
        <w:pStyle w:val="ConsPlusNormal"/>
        <w:ind w:firstLine="540"/>
        <w:jc w:val="both"/>
        <w:outlineLvl w:val="3"/>
        <w:rPr>
          <w:rFonts w:ascii="Times New Roman" w:hAnsi="Times New Roman" w:cs="Times New Roman"/>
          <w:b/>
          <w:i/>
          <w:sz w:val="24"/>
          <w:szCs w:val="24"/>
        </w:rPr>
      </w:pPr>
    </w:p>
    <w:p w:rsidR="00670FA6" w:rsidRPr="003D1392" w:rsidRDefault="00670FA6" w:rsidP="00670FA6">
      <w:pPr>
        <w:pStyle w:val="a6"/>
        <w:shd w:val="clear" w:color="auto" w:fill="FFFFFF"/>
        <w:spacing w:before="0" w:beforeAutospacing="0" w:after="0" w:afterAutospacing="0"/>
        <w:ind w:firstLine="540"/>
        <w:contextualSpacing/>
        <w:jc w:val="both"/>
        <w:rPr>
          <w:color w:val="000000"/>
        </w:rPr>
      </w:pPr>
      <w:r w:rsidRPr="0060044C">
        <w:rPr>
          <w:color w:val="000000"/>
        </w:rPr>
        <w:t>1</w:t>
      </w:r>
      <w:r w:rsidRPr="003D1392">
        <w:rPr>
          <w:color w:val="000000"/>
        </w:rPr>
        <w:t>.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4" w:history="1">
        <w:r w:rsidRPr="003D1392">
          <w:rPr>
            <w:color w:val="000000"/>
          </w:rPr>
          <w:t>закона</w:t>
        </w:r>
      </w:hyperlink>
      <w:r w:rsidRPr="003D1392">
        <w:rPr>
          <w:color w:val="000000"/>
        </w:rPr>
        <w:t> от 6 апреля 2011 года N 63-ФЗ "Об электронной подписи" (далее - электронный документ, подписанный электронной подписью).</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5" w:anchor="dst2104" w:history="1">
        <w:r w:rsidRPr="003D1392">
          <w:rPr>
            <w:rFonts w:ascii="Times New Roman" w:hAnsi="Times New Roman" w:cs="Times New Roman"/>
            <w:color w:val="000000"/>
            <w:sz w:val="24"/>
            <w:szCs w:val="24"/>
          </w:rPr>
          <w:t>статьей 5.1</w:t>
        </w:r>
      </w:hyperlink>
      <w:r w:rsidRPr="003D1392">
        <w:rPr>
          <w:rFonts w:ascii="Times New Roman" w:hAnsi="Times New Roman" w:cs="Times New Roman"/>
          <w:color w:val="000000"/>
          <w:sz w:val="24"/>
          <w:szCs w:val="24"/>
        </w:rPr>
        <w:t> Градостроительного Кодекса, с учетом положений настоящей статьи.</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5</w:t>
      </w:r>
      <w:r w:rsidRPr="003D1392">
        <w:rPr>
          <w:rFonts w:ascii="Times New Roman" w:hAnsi="Times New Roman" w:cs="Times New Roman"/>
          <w:color w:val="000000"/>
          <w:sz w:val="24"/>
          <w:szCs w:val="24"/>
        </w:rPr>
        <w:t xml:space="preserve">. Срок проведения общественных обсуждений или публичных слушаний со дня оповещения жителей муниципального образования об их проведении до дня </w:t>
      </w:r>
      <w:r w:rsidRPr="003D1392">
        <w:rPr>
          <w:rFonts w:ascii="Times New Roman" w:hAnsi="Times New Roman" w:cs="Times New Roman"/>
          <w:color w:val="000000"/>
          <w:sz w:val="24"/>
          <w:szCs w:val="24"/>
        </w:rPr>
        <w:lastRenderedPageBreak/>
        <w:t>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6</w:t>
      </w:r>
      <w:r w:rsidRPr="003D1392">
        <w:rPr>
          <w:rFonts w:ascii="Times New Roman" w:hAnsi="Times New Roman" w:cs="Times New Roman"/>
          <w:color w:val="000000"/>
          <w:sz w:val="24"/>
          <w:szCs w:val="24"/>
        </w:rPr>
        <w:t>.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7</w:t>
      </w:r>
      <w:r w:rsidRPr="003D1392">
        <w:rPr>
          <w:rFonts w:ascii="Times New Roman" w:hAnsi="Times New Roman" w:cs="Times New Roman"/>
          <w:color w:val="000000"/>
          <w:sz w:val="24"/>
          <w:szCs w:val="24"/>
        </w:rPr>
        <w:t>. На основании указанных в </w:t>
      </w:r>
      <w:hyperlink r:id="rId26" w:anchor="dst100623" w:history="1">
        <w:r w:rsidRPr="003D1392">
          <w:rPr>
            <w:rFonts w:ascii="Times New Roman" w:hAnsi="Times New Roman" w:cs="Times New Roman"/>
            <w:color w:val="000000"/>
            <w:sz w:val="24"/>
            <w:szCs w:val="24"/>
          </w:rPr>
          <w:t xml:space="preserve">части </w:t>
        </w:r>
        <w:r>
          <w:rPr>
            <w:rFonts w:ascii="Times New Roman" w:hAnsi="Times New Roman" w:cs="Times New Roman"/>
            <w:color w:val="000000"/>
            <w:sz w:val="24"/>
            <w:szCs w:val="24"/>
          </w:rPr>
          <w:t>6</w:t>
        </w:r>
      </w:hyperlink>
      <w:r w:rsidRPr="003D1392">
        <w:rPr>
          <w:rFonts w:ascii="Times New Roman" w:hAnsi="Times New Roman" w:cs="Times New Roman"/>
          <w:color w:val="000000"/>
          <w:sz w:val="24"/>
          <w:szCs w:val="24"/>
        </w:rPr>
        <w:t>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8</w:t>
      </w:r>
      <w:r w:rsidRPr="003D1392">
        <w:rPr>
          <w:rFonts w:ascii="Times New Roman" w:hAnsi="Times New Roman" w:cs="Times New Roman"/>
          <w:color w:val="000000"/>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9</w:t>
      </w:r>
      <w:r w:rsidRPr="003D1392">
        <w:rPr>
          <w:rFonts w:ascii="Times New Roman" w:hAnsi="Times New Roman" w:cs="Times New Roman"/>
          <w:color w:val="000000"/>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9</w:t>
      </w:r>
      <w:r w:rsidRPr="003D1392">
        <w:rPr>
          <w:rFonts w:ascii="Times New Roman" w:hAnsi="Times New Roman" w:cs="Times New Roman"/>
          <w:color w:val="000000"/>
          <w:sz w:val="24"/>
          <w:szCs w:val="24"/>
        </w:rPr>
        <w:t>.1.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7"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8"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85788" w:rsidRPr="00FF1C2E" w:rsidRDefault="00670FA6" w:rsidP="00670FA6">
      <w:pPr>
        <w:pStyle w:val="ConsPlusNormal"/>
        <w:ind w:firstLine="539"/>
        <w:jc w:val="both"/>
        <w:rPr>
          <w:rFonts w:ascii="Times New Roman" w:hAnsi="Times New Roman" w:cs="Times New Roman"/>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3D1392">
        <w:rPr>
          <w:rFonts w:ascii="Times New Roman" w:hAnsi="Times New Roman" w:cs="Times New Roman"/>
          <w:color w:val="000000"/>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E2462B">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E2462B">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E2462B">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670FA6" w:rsidRPr="003D1392" w:rsidRDefault="00670FA6" w:rsidP="00670FA6">
      <w:pPr>
        <w:pStyle w:val="ConsPlusNormal"/>
        <w:widowControl/>
        <w:ind w:firstLine="709"/>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lastRenderedPageBreak/>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670FA6" w:rsidRPr="003D1392" w:rsidRDefault="00670FA6" w:rsidP="00670FA6">
      <w:pPr>
        <w:pStyle w:val="a6"/>
        <w:shd w:val="clear" w:color="auto" w:fill="FFFFFF"/>
        <w:spacing w:before="0" w:beforeAutospacing="0" w:after="0" w:afterAutospacing="0"/>
        <w:ind w:firstLine="540"/>
        <w:contextualSpacing/>
        <w:jc w:val="both"/>
        <w:rPr>
          <w:color w:val="000000"/>
        </w:rPr>
      </w:pPr>
      <w:r w:rsidRPr="003D1392">
        <w:rPr>
          <w:color w:val="00000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F75473" w:rsidRPr="003D1392">
        <w:rPr>
          <w:color w:val="000000"/>
        </w:rPr>
        <w:t>иные характеристики,</w:t>
      </w:r>
      <w:r w:rsidRPr="003D1392">
        <w:rPr>
          <w:color w:val="000000"/>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70FA6" w:rsidRPr="003D1392" w:rsidRDefault="00670FA6" w:rsidP="00670FA6">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9" w:anchor="dst2104" w:history="1">
        <w:r w:rsidRPr="003D1392">
          <w:rPr>
            <w:rFonts w:ascii="Times New Roman" w:hAnsi="Times New Roman" w:cs="Times New Roman"/>
            <w:color w:val="000000"/>
            <w:sz w:val="24"/>
            <w:szCs w:val="24"/>
          </w:rPr>
          <w:t>статьей 5.1</w:t>
        </w:r>
      </w:hyperlink>
      <w:r w:rsidRPr="003D1392">
        <w:rPr>
          <w:rFonts w:ascii="Times New Roman" w:hAnsi="Times New Roman" w:cs="Times New Roman"/>
          <w:color w:val="000000"/>
          <w:sz w:val="24"/>
          <w:szCs w:val="24"/>
        </w:rPr>
        <w:t> Градостроительного Кодекса, с учетом положений </w:t>
      </w:r>
      <w:hyperlink r:id="rId30" w:anchor="dst100615" w:history="1">
        <w:r w:rsidRPr="003D1392">
          <w:rPr>
            <w:rFonts w:ascii="Times New Roman" w:hAnsi="Times New Roman" w:cs="Times New Roman"/>
            <w:color w:val="000000"/>
            <w:sz w:val="24"/>
            <w:szCs w:val="24"/>
          </w:rPr>
          <w:t>статьи 39</w:t>
        </w:r>
      </w:hyperlink>
      <w:r w:rsidRPr="003D1392">
        <w:rPr>
          <w:rFonts w:ascii="Times New Roman" w:hAnsi="Times New Roman" w:cs="Times New Roman"/>
          <w:color w:val="000000"/>
          <w:sz w:val="24"/>
          <w:szCs w:val="24"/>
        </w:rPr>
        <w:t> Градостроительного Кодекса, за исключением случая, указанного в </w:t>
      </w:r>
      <w:hyperlink r:id="rId31" w:anchor="dst3127" w:history="1">
        <w:r w:rsidRPr="003D1392">
          <w:rPr>
            <w:rFonts w:ascii="Times New Roman" w:hAnsi="Times New Roman" w:cs="Times New Roman"/>
            <w:color w:val="000000"/>
            <w:sz w:val="24"/>
            <w:szCs w:val="24"/>
          </w:rPr>
          <w:t>части 1.1</w:t>
        </w:r>
      </w:hyperlink>
      <w:r w:rsidRPr="003D1392">
        <w:rPr>
          <w:rFonts w:ascii="Times New Roman" w:hAnsi="Times New Roman" w:cs="Times New Roman"/>
          <w:color w:val="000000"/>
          <w:sz w:val="24"/>
          <w:szCs w:val="24"/>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Pr="003D1392">
        <w:rPr>
          <w:rFonts w:ascii="Times New Roman" w:hAnsi="Times New Roman" w:cs="Times New Roman"/>
          <w:color w:val="000000"/>
          <w:sz w:val="24"/>
          <w:szCs w:val="24"/>
        </w:rPr>
        <w:t>6. Глава местной администрации в течение семи дней со дня поступления указанных в </w:t>
      </w:r>
      <w:hyperlink r:id="rId32" w:anchor="dst100633" w:history="1">
        <w:r w:rsidRPr="003D1392">
          <w:rPr>
            <w:rFonts w:ascii="Times New Roman" w:hAnsi="Times New Roman" w:cs="Times New Roman"/>
            <w:color w:val="000000"/>
            <w:sz w:val="24"/>
            <w:szCs w:val="24"/>
          </w:rPr>
          <w:t>части 5</w:t>
        </w:r>
      </w:hyperlink>
      <w:r w:rsidRPr="003D1392">
        <w:rPr>
          <w:rFonts w:ascii="Times New Roman" w:hAnsi="Times New Roman" w:cs="Times New Roman"/>
          <w:color w:val="000000"/>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70FA6" w:rsidRPr="003D1392" w:rsidRDefault="00670FA6" w:rsidP="00670FA6">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3"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4"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70FA6" w:rsidRPr="003D1392" w:rsidRDefault="00670FA6" w:rsidP="00670FA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85788" w:rsidRPr="00FF1C2E" w:rsidRDefault="00670FA6" w:rsidP="00670FA6">
      <w:pPr>
        <w:pStyle w:val="S"/>
        <w:rPr>
          <w:sz w:val="24"/>
        </w:rPr>
      </w:pPr>
      <w:r w:rsidRPr="003D1392">
        <w:rPr>
          <w:color w:val="000000"/>
          <w:sz w:val="24"/>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085788" w:rsidRPr="00FF1C2E" w:rsidRDefault="00085788" w:rsidP="00085788">
      <w:pPr>
        <w:pStyle w:val="S"/>
        <w:rPr>
          <w:szCs w:val="28"/>
        </w:rPr>
      </w:pPr>
    </w:p>
    <w:p w:rsidR="00085788" w:rsidRPr="00746E2F" w:rsidRDefault="00085788" w:rsidP="00085788">
      <w:pPr>
        <w:pStyle w:val="ConsPlusNormal"/>
        <w:jc w:val="both"/>
        <w:outlineLvl w:val="2"/>
        <w:rPr>
          <w:rFonts w:ascii="Times New Roman" w:hAnsi="Times New Roman" w:cs="Times New Roman"/>
          <w:b/>
          <w:sz w:val="28"/>
          <w:szCs w:val="24"/>
        </w:rPr>
      </w:pPr>
      <w:bookmarkStart w:id="4"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E81F86">
        <w:rPr>
          <w:rFonts w:ascii="Times New Roman" w:hAnsi="Times New Roman" w:cs="Times New Roman"/>
          <w:b/>
          <w:sz w:val="28"/>
          <w:szCs w:val="28"/>
        </w:rPr>
        <w:t>Берегаевского</w:t>
      </w:r>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4"/>
    </w:p>
    <w:p w:rsidR="00085788" w:rsidRPr="00746E2F"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5"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5"/>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D3226B" w:rsidRPr="00FF1C2E" w:rsidRDefault="00D3226B" w:rsidP="00D3226B">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D3226B" w:rsidP="00D3226B">
      <w:pPr>
        <w:pStyle w:val="ConsPlusNormal"/>
        <w:widowControl/>
        <w:ind w:firstLine="709"/>
        <w:jc w:val="both"/>
        <w:rPr>
          <w:rFonts w:ascii="Times New Roman" w:hAnsi="Times New Roman" w:cs="Times New Roman"/>
          <w:color w:val="333333"/>
          <w:sz w:val="24"/>
          <w:szCs w:val="24"/>
          <w:shd w:val="clear" w:color="auto" w:fill="FFFFFF"/>
        </w:rPr>
      </w:pPr>
      <w:r w:rsidRPr="00FF1C2E">
        <w:rPr>
          <w:rFonts w:ascii="Times New Roman" w:hAnsi="Times New Roman" w:cs="Times New Roman"/>
          <w:sz w:val="24"/>
          <w:szCs w:val="24"/>
        </w:rPr>
        <w:t xml:space="preserve">2. Подготовка документации по планировке территории, </w:t>
      </w:r>
      <w:r>
        <w:rPr>
          <w:rFonts w:ascii="Times New Roman" w:hAnsi="Times New Roman" w:cs="Times New Roman"/>
          <w:sz w:val="24"/>
          <w:szCs w:val="24"/>
        </w:rPr>
        <w:t>осуществляется в соответствии со статьей 42 Градостроительного Кодекса Российской Федерации.</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81477C" w:rsidRPr="00F472D5" w:rsidRDefault="0081477C" w:rsidP="0081477C">
      <w:pPr>
        <w:pStyle w:val="a6"/>
        <w:shd w:val="clear" w:color="auto" w:fill="FFFFFF"/>
        <w:spacing w:before="0" w:beforeAutospacing="0" w:after="0" w:afterAutospacing="0"/>
        <w:ind w:firstLine="540"/>
        <w:contextualSpacing/>
        <w:jc w:val="both"/>
      </w:pPr>
      <w:r w:rsidRPr="00F472D5">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35" w:anchor="dst1362" w:history="1">
        <w:r w:rsidRPr="00F472D5">
          <w:rPr>
            <w:rStyle w:val="a9"/>
            <w:color w:val="auto"/>
            <w:u w:val="none"/>
          </w:rPr>
          <w:t>частью 2</w:t>
        </w:r>
      </w:hyperlink>
      <w:r w:rsidRPr="00F472D5">
        <w:t> настоящей статьи.</w:t>
      </w:r>
    </w:p>
    <w:p w:rsidR="0081477C" w:rsidRPr="00F472D5" w:rsidRDefault="0081477C" w:rsidP="0081477C">
      <w:pPr>
        <w:contextualSpacing/>
        <w:rPr>
          <w:rFonts w:ascii="Times New Roman" w:hAnsi="Times New Roman" w:cs="Times New Roman"/>
          <w:sz w:val="24"/>
          <w:szCs w:val="24"/>
        </w:rPr>
      </w:pPr>
      <w:r w:rsidRPr="00F472D5">
        <w:rPr>
          <w:rFonts w:ascii="Times New Roman" w:hAnsi="Times New Roman" w:cs="Times New Roman"/>
          <w:sz w:val="24"/>
          <w:szCs w:val="24"/>
        </w:rPr>
        <w:tab/>
        <w:t>2. </w:t>
      </w:r>
      <w:hyperlink r:id="rId36" w:anchor="dst100034" w:history="1">
        <w:r w:rsidRPr="00F472D5">
          <w:rPr>
            <w:rStyle w:val="a9"/>
            <w:rFonts w:ascii="Times New Roman" w:hAnsi="Times New Roman" w:cs="Times New Roman"/>
            <w:color w:val="auto"/>
            <w:sz w:val="24"/>
            <w:szCs w:val="24"/>
            <w:u w:val="none"/>
          </w:rPr>
          <w:t>Виды</w:t>
        </w:r>
      </w:hyperlink>
      <w:r w:rsidRPr="00F472D5">
        <w:rPr>
          <w:rFonts w:ascii="Times New Roman" w:hAnsi="Times New Roman" w:cs="Times New Roman"/>
          <w:sz w:val="24"/>
          <w:szCs w:val="24"/>
        </w:rPr>
        <w:t> инженерных изысканий, необходимых для подготовки документации по планировке территории, </w:t>
      </w:r>
      <w:hyperlink r:id="rId37" w:anchor="dst100011" w:history="1">
        <w:r w:rsidRPr="00F472D5">
          <w:rPr>
            <w:rStyle w:val="a9"/>
            <w:rFonts w:ascii="Times New Roman" w:hAnsi="Times New Roman" w:cs="Times New Roman"/>
            <w:color w:val="auto"/>
            <w:sz w:val="24"/>
            <w:szCs w:val="24"/>
            <w:u w:val="none"/>
          </w:rPr>
          <w:t>порядок</w:t>
        </w:r>
      </w:hyperlink>
      <w:r w:rsidRPr="00F472D5">
        <w:rPr>
          <w:rFonts w:ascii="Times New Roman" w:hAnsi="Times New Roman" w:cs="Times New Roman"/>
          <w:sz w:val="24"/>
          <w:szCs w:val="24"/>
        </w:rPr>
        <w:t xml:space="preserve"> их выполнения, а также случаи, при которых требуется </w:t>
      </w:r>
      <w:r w:rsidRPr="00F472D5">
        <w:rPr>
          <w:rFonts w:ascii="Times New Roman" w:hAnsi="Times New Roman" w:cs="Times New Roman"/>
          <w:sz w:val="24"/>
          <w:szCs w:val="24"/>
        </w:rPr>
        <w:lastRenderedPageBreak/>
        <w:t>их выполнение, устанавливаются Правительством Российской Федерации.</w:t>
      </w:r>
    </w:p>
    <w:p w:rsidR="0081477C" w:rsidRPr="00F472D5" w:rsidRDefault="0081477C" w:rsidP="0081477C">
      <w:pPr>
        <w:contextualSpacing/>
        <w:rPr>
          <w:rFonts w:ascii="Times New Roman" w:hAnsi="Times New Roman" w:cs="Times New Roman"/>
          <w:sz w:val="24"/>
          <w:szCs w:val="24"/>
        </w:rPr>
      </w:pPr>
      <w:r w:rsidRPr="00F472D5">
        <w:rPr>
          <w:rFonts w:ascii="Times New Roman" w:hAnsi="Times New Roman" w:cs="Times New Roman"/>
          <w:sz w:val="24"/>
          <w:szCs w:val="24"/>
        </w:rPr>
        <w:tab/>
        <w:t>3. </w:t>
      </w:r>
      <w:hyperlink r:id="rId38" w:anchor="dst100010" w:history="1">
        <w:r w:rsidRPr="00F472D5">
          <w:rPr>
            <w:rStyle w:val="a9"/>
            <w:rFonts w:ascii="Times New Roman" w:hAnsi="Times New Roman" w:cs="Times New Roman"/>
            <w:color w:val="auto"/>
            <w:sz w:val="24"/>
            <w:szCs w:val="24"/>
            <w:u w:val="none"/>
          </w:rPr>
          <w:t>Состав</w:t>
        </w:r>
      </w:hyperlink>
      <w:r w:rsidRPr="00F472D5">
        <w:rPr>
          <w:rFonts w:ascii="Times New Roman" w:hAnsi="Times New Roman" w:cs="Times New Roman"/>
          <w:sz w:val="24"/>
          <w:szCs w:val="24"/>
        </w:rPr>
        <w:t>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39" w:anchor="dst100030" w:history="1">
        <w:r w:rsidRPr="00F472D5">
          <w:rPr>
            <w:rStyle w:val="a9"/>
            <w:rFonts w:ascii="Times New Roman" w:hAnsi="Times New Roman" w:cs="Times New Roman"/>
            <w:color w:val="auto"/>
            <w:sz w:val="24"/>
            <w:szCs w:val="24"/>
            <w:u w:val="none"/>
          </w:rPr>
          <w:t>форма</w:t>
        </w:r>
      </w:hyperlink>
      <w:r w:rsidRPr="00F472D5">
        <w:rPr>
          <w:rFonts w:ascii="Times New Roman" w:hAnsi="Times New Roman" w:cs="Times New Roman"/>
          <w:sz w:val="24"/>
          <w:szCs w:val="24"/>
        </w:rPr>
        <w:t> и </w:t>
      </w:r>
      <w:hyperlink r:id="rId40" w:anchor="dst100022" w:history="1">
        <w:r w:rsidRPr="00F472D5">
          <w:rPr>
            <w:rStyle w:val="a9"/>
            <w:rFonts w:ascii="Times New Roman" w:hAnsi="Times New Roman" w:cs="Times New Roman"/>
            <w:color w:val="auto"/>
            <w:sz w:val="24"/>
            <w:szCs w:val="24"/>
            <w:u w:val="none"/>
          </w:rPr>
          <w:t>порядок</w:t>
        </w:r>
      </w:hyperlink>
      <w:r w:rsidRPr="00F472D5">
        <w:rPr>
          <w:rFonts w:ascii="Times New Roman" w:hAnsi="Times New Roman" w:cs="Times New Roman"/>
          <w:sz w:val="24"/>
          <w:szCs w:val="24"/>
        </w:rPr>
        <w:t> их представления устанавливаются Правительством Российской Федерации.</w:t>
      </w:r>
    </w:p>
    <w:p w:rsidR="0081477C" w:rsidRPr="00F472D5" w:rsidRDefault="0081477C" w:rsidP="0081477C">
      <w:pPr>
        <w:contextualSpacing/>
        <w:rPr>
          <w:rFonts w:ascii="Times New Roman" w:hAnsi="Times New Roman" w:cs="Times New Roman"/>
          <w:sz w:val="24"/>
          <w:szCs w:val="24"/>
        </w:rPr>
      </w:pPr>
      <w:r>
        <w:rPr>
          <w:rFonts w:ascii="Times New Roman" w:hAnsi="Times New Roman" w:cs="Times New Roman"/>
          <w:sz w:val="24"/>
          <w:szCs w:val="24"/>
        </w:rPr>
        <w:tab/>
      </w:r>
      <w:r w:rsidRPr="00F472D5">
        <w:rPr>
          <w:rFonts w:ascii="Times New Roman" w:hAnsi="Times New Roman" w:cs="Times New Roman"/>
          <w:sz w:val="24"/>
          <w:szCs w:val="24"/>
        </w:rPr>
        <w:t>4. Инженерные изыскания для подготовки документации по планировке территории выполняются в целях получения:</w:t>
      </w:r>
    </w:p>
    <w:p w:rsidR="0081477C" w:rsidRPr="00F472D5" w:rsidRDefault="0081477C" w:rsidP="0081477C">
      <w:pPr>
        <w:contextualSpacing/>
        <w:rPr>
          <w:rFonts w:ascii="Times New Roman" w:hAnsi="Times New Roman" w:cs="Times New Roman"/>
          <w:sz w:val="24"/>
          <w:szCs w:val="24"/>
        </w:rPr>
      </w:pPr>
      <w:r w:rsidRPr="00F472D5">
        <w:rPr>
          <w:rFonts w:ascii="Times New Roman" w:hAnsi="Times New Roman" w:cs="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81477C" w:rsidRDefault="0081477C" w:rsidP="0081477C">
      <w:pPr>
        <w:contextualSpacing/>
        <w:rPr>
          <w:rFonts w:ascii="Times New Roman" w:hAnsi="Times New Roman" w:cs="Times New Roman"/>
          <w:sz w:val="24"/>
          <w:szCs w:val="24"/>
        </w:rPr>
      </w:pPr>
      <w:r w:rsidRPr="00F472D5">
        <w:rPr>
          <w:rFonts w:ascii="Times New Roman" w:hAnsi="Times New Roman" w:cs="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81477C" w:rsidRPr="00F472D5" w:rsidRDefault="0081477C" w:rsidP="0081477C">
      <w:pPr>
        <w:contextualSpacing/>
        <w:rPr>
          <w:rFonts w:ascii="Times New Roman" w:hAnsi="Times New Roman" w:cs="Times New Roman"/>
          <w:sz w:val="24"/>
          <w:szCs w:val="24"/>
        </w:rPr>
      </w:pPr>
      <w:r w:rsidRPr="00F472D5">
        <w:rPr>
          <w:rFonts w:ascii="Times New Roman" w:hAnsi="Times New Roman" w:cs="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81477C" w:rsidRPr="00F472D5" w:rsidRDefault="0081477C" w:rsidP="0081477C">
      <w:pPr>
        <w:contextualSpacing/>
        <w:rPr>
          <w:rFonts w:ascii="Times New Roman" w:hAnsi="Times New Roman" w:cs="Times New Roman"/>
          <w:sz w:val="24"/>
          <w:szCs w:val="24"/>
        </w:rPr>
      </w:pPr>
      <w:r>
        <w:rPr>
          <w:rFonts w:ascii="Times New Roman" w:hAnsi="Times New Roman" w:cs="Times New Roman"/>
          <w:sz w:val="24"/>
          <w:szCs w:val="24"/>
        </w:rPr>
        <w:tab/>
      </w:r>
      <w:r w:rsidRPr="00F472D5">
        <w:rPr>
          <w:rFonts w:ascii="Times New Roman" w:hAnsi="Times New Roman" w:cs="Times New Roman"/>
          <w:sz w:val="24"/>
          <w:szCs w:val="24"/>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w:t>
      </w:r>
      <w:r w:rsidR="002A6843">
        <w:rPr>
          <w:rFonts w:ascii="Times New Roman" w:hAnsi="Times New Roman" w:cs="Times New Roman"/>
          <w:sz w:val="24"/>
          <w:szCs w:val="24"/>
        </w:rPr>
        <w:t>Градостроительным</w:t>
      </w:r>
      <w:r w:rsidRPr="00F472D5">
        <w:rPr>
          <w:rFonts w:ascii="Times New Roman" w:hAnsi="Times New Roman" w:cs="Times New Roman"/>
          <w:sz w:val="24"/>
          <w:szCs w:val="24"/>
        </w:rPr>
        <w:t xml:space="preserve">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81477C" w:rsidP="0081477C">
      <w:pPr>
        <w:shd w:val="clear" w:color="auto" w:fill="FFFFFF"/>
        <w:ind w:firstLine="539"/>
        <w:rPr>
          <w:rFonts w:ascii="Times New Roman" w:hAnsi="Times New Roman" w:cs="Times New Roman"/>
          <w:sz w:val="24"/>
          <w:szCs w:val="24"/>
          <w:shd w:val="clear" w:color="auto" w:fill="FFFFFF"/>
        </w:rPr>
      </w:pPr>
      <w:r>
        <w:rPr>
          <w:rFonts w:ascii="Times New Roman" w:hAnsi="Times New Roman" w:cs="Times New Roman"/>
          <w:sz w:val="24"/>
          <w:szCs w:val="24"/>
        </w:rPr>
        <w:tab/>
      </w:r>
      <w:r w:rsidRPr="00F472D5">
        <w:rPr>
          <w:rFonts w:ascii="Times New Roman" w:hAnsi="Times New Roman" w:cs="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6"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6"/>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A1132A" w:rsidRPr="00137ACE" w:rsidRDefault="00A1132A" w:rsidP="00A1132A">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bookmarkStart w:id="7" w:name="dst1373"/>
      <w:bookmarkEnd w:id="7"/>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bookmarkStart w:id="8" w:name="dst1374"/>
      <w:bookmarkEnd w:id="8"/>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bookmarkStart w:id="9" w:name="dst1377"/>
      <w:bookmarkEnd w:id="9"/>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A1132A" w:rsidRPr="00137ACE" w:rsidRDefault="00A1132A" w:rsidP="00A1132A">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w:t>
      </w:r>
      <w:r w:rsidRPr="00137ACE">
        <w:rPr>
          <w:rFonts w:ascii="Times New Roman" w:hAnsi="Times New Roman" w:cs="Times New Roman"/>
          <w:sz w:val="24"/>
          <w:szCs w:val="24"/>
          <w:shd w:val="clear" w:color="auto" w:fill="FFFFFF"/>
        </w:rPr>
        <w:lastRenderedPageBreak/>
        <w:t>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A1132A" w:rsidRPr="00137ACE" w:rsidRDefault="00A1132A" w:rsidP="00A1132A">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1132A" w:rsidRPr="00FF1C2E" w:rsidRDefault="00A1132A" w:rsidP="00A1132A">
      <w:pPr>
        <w:pStyle w:val="ConsNormal"/>
        <w:ind w:right="0" w:firstLine="709"/>
        <w:rPr>
          <w:rFonts w:ascii="Times New Roman" w:hAnsi="Times New Roman" w:cs="Times New Roman"/>
          <w:sz w:val="24"/>
          <w:szCs w:val="24"/>
        </w:rPr>
      </w:pPr>
    </w:p>
    <w:p w:rsidR="00A1132A" w:rsidRPr="00137ACE" w:rsidRDefault="00A1132A" w:rsidP="00A1132A">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0" w:name="dst1381"/>
      <w:bookmarkEnd w:id="10"/>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1" w:name="dst1382"/>
      <w:bookmarkEnd w:id="11"/>
    </w:p>
    <w:p w:rsidR="00A1132A" w:rsidRPr="00137ACE" w:rsidRDefault="00A1132A" w:rsidP="00A1132A">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2" w:name="dst1383"/>
      <w:bookmarkEnd w:id="12"/>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A1132A" w:rsidRPr="00137ACE" w:rsidRDefault="00A1132A" w:rsidP="00A1132A">
      <w:pPr>
        <w:shd w:val="clear" w:color="auto" w:fill="FFFFFF"/>
        <w:ind w:firstLine="539"/>
        <w:contextualSpacing/>
        <w:rPr>
          <w:rFonts w:ascii="Times New Roman" w:hAnsi="Times New Roman" w:cs="Times New Roman"/>
          <w:sz w:val="24"/>
          <w:szCs w:val="24"/>
        </w:rPr>
      </w:pPr>
      <w:bookmarkStart w:id="13" w:name="dst1384"/>
      <w:bookmarkEnd w:id="13"/>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4" w:name="dst1385"/>
      <w:bookmarkEnd w:id="14"/>
      <w:r w:rsidRPr="00137ACE">
        <w:rPr>
          <w:rFonts w:ascii="Times New Roman" w:hAnsi="Times New Roman" w:cs="Times New Roman"/>
          <w:sz w:val="24"/>
          <w:szCs w:val="24"/>
        </w:rPr>
        <w:t>5) схему границ территорий объектов культурного наследия;</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5" w:name="dst1386"/>
      <w:bookmarkEnd w:id="15"/>
      <w:r w:rsidRPr="00137ACE">
        <w:rPr>
          <w:rFonts w:ascii="Times New Roman" w:hAnsi="Times New Roman" w:cs="Times New Roman"/>
          <w:sz w:val="24"/>
          <w:szCs w:val="24"/>
        </w:rPr>
        <w:t>6) схему границ зон с особыми условиями использования территории;</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6" w:name="dst1387"/>
      <w:bookmarkEnd w:id="16"/>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7" w:name="dst1388"/>
      <w:bookmarkEnd w:id="17"/>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8" w:name="dst1389"/>
      <w:bookmarkEnd w:id="18"/>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19" w:name="dst1390"/>
      <w:bookmarkEnd w:id="19"/>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20" w:name="dst1391"/>
      <w:bookmarkEnd w:id="20"/>
      <w:r w:rsidRPr="00137ACE">
        <w:rPr>
          <w:rFonts w:ascii="Times New Roman" w:hAnsi="Times New Roman" w:cs="Times New Roman"/>
          <w:sz w:val="24"/>
          <w:szCs w:val="24"/>
        </w:rPr>
        <w:t>11) перечень мероприятий по охране окружающей среды;</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21" w:name="dst1392"/>
      <w:bookmarkEnd w:id="21"/>
      <w:r w:rsidRPr="00137ACE">
        <w:rPr>
          <w:rFonts w:ascii="Times New Roman" w:hAnsi="Times New Roman" w:cs="Times New Roman"/>
          <w:sz w:val="24"/>
          <w:szCs w:val="24"/>
        </w:rPr>
        <w:t>12) обоснование очередности планируемого развития территории;</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22" w:name="dst1393"/>
      <w:bookmarkEnd w:id="22"/>
      <w:r w:rsidRPr="00137ACE">
        <w:rPr>
          <w:rFonts w:ascii="Times New Roman" w:hAnsi="Times New Roman" w:cs="Times New Roman"/>
          <w:sz w:val="24"/>
          <w:szCs w:val="24"/>
        </w:rPr>
        <w:t xml:space="preserve">13) схему вертикальной планировки территории, инженерной подготовки и </w:t>
      </w:r>
      <w:r w:rsidRPr="00137ACE">
        <w:rPr>
          <w:rFonts w:ascii="Times New Roman" w:hAnsi="Times New Roman" w:cs="Times New Roman"/>
          <w:sz w:val="24"/>
          <w:szCs w:val="24"/>
        </w:rPr>
        <w:lastRenderedPageBreak/>
        <w:t>инженерной защиты территории, подготовленную в </w:t>
      </w:r>
      <w:hyperlink r:id="rId41"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42"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A1132A" w:rsidRPr="00137ACE" w:rsidRDefault="00A1132A" w:rsidP="00A1132A">
      <w:pPr>
        <w:shd w:val="clear" w:color="auto" w:fill="FFFFFF"/>
        <w:ind w:firstLine="540"/>
        <w:contextualSpacing/>
        <w:rPr>
          <w:rFonts w:ascii="Times New Roman" w:hAnsi="Times New Roman" w:cs="Times New Roman"/>
          <w:sz w:val="24"/>
          <w:szCs w:val="24"/>
        </w:rPr>
      </w:pPr>
      <w:bookmarkStart w:id="23" w:name="dst1394"/>
      <w:bookmarkEnd w:id="23"/>
      <w:r w:rsidRPr="00137ACE">
        <w:rPr>
          <w:rFonts w:ascii="Times New Roman" w:hAnsi="Times New Roman" w:cs="Times New Roman"/>
          <w:sz w:val="24"/>
          <w:szCs w:val="24"/>
        </w:rPr>
        <w:t>14) иные материалы для обоснования положений по планировке территории.</w:t>
      </w:r>
    </w:p>
    <w:p w:rsidR="00085788" w:rsidRDefault="00A1132A" w:rsidP="00A1132A">
      <w:pPr>
        <w:shd w:val="clear" w:color="auto" w:fill="FFFFFF"/>
        <w:ind w:firstLine="540"/>
        <w:contextualSpacing/>
        <w:rPr>
          <w:rFonts w:ascii="Times New Roman" w:hAnsi="Times New Roman" w:cs="Times New Roman"/>
          <w:sz w:val="24"/>
          <w:szCs w:val="24"/>
        </w:rPr>
      </w:pPr>
      <w:bookmarkStart w:id="24" w:name="dst1395"/>
      <w:bookmarkStart w:id="25" w:name="dst2404"/>
      <w:bookmarkEnd w:id="24"/>
      <w:bookmarkEnd w:id="25"/>
      <w:r>
        <w:rPr>
          <w:rFonts w:ascii="Times New Roman" w:hAnsi="Times New Roman" w:cs="Times New Roman"/>
          <w:sz w:val="24"/>
          <w:szCs w:val="24"/>
        </w:rPr>
        <w:t>3</w:t>
      </w:r>
      <w:r w:rsidRPr="00137ACE">
        <w:rPr>
          <w:rFonts w:ascii="Times New Roman" w:hAnsi="Times New Roman" w:cs="Times New Roman"/>
          <w:sz w:val="24"/>
          <w:szCs w:val="24"/>
        </w:rPr>
        <w:t>.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43"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26"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26"/>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1B540C" w:rsidRPr="003D1392" w:rsidRDefault="001B540C" w:rsidP="001B540C">
      <w:pPr>
        <w:pStyle w:val="ConsPlusNormal"/>
        <w:widowControl/>
        <w:numPr>
          <w:ilvl w:val="0"/>
          <w:numId w:val="30"/>
        </w:numPr>
        <w:ind w:left="1321" w:hanging="782"/>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085788" w:rsidRDefault="001B540C" w:rsidP="00DC259C">
      <w:pPr>
        <w:pStyle w:val="ConsPlusNormal"/>
        <w:widowControl/>
        <w:numPr>
          <w:ilvl w:val="0"/>
          <w:numId w:val="30"/>
        </w:numPr>
        <w:contextualSpacing/>
        <w:jc w:val="both"/>
        <w:rPr>
          <w:rFonts w:ascii="Times New Roman" w:hAnsi="Times New Roman" w:cs="Times New Roman"/>
          <w:sz w:val="24"/>
          <w:szCs w:val="24"/>
        </w:rPr>
      </w:pPr>
      <w:r w:rsidRPr="003D1392">
        <w:rPr>
          <w:rFonts w:ascii="Times New Roman" w:hAnsi="Times New Roman" w:cs="Times New Roman"/>
          <w:color w:val="000000"/>
          <w:sz w:val="24"/>
          <w:szCs w:val="24"/>
        </w:rPr>
        <w:t>Подготовка документации по планировке территории, осуществляется в соответствии со статьей 43 с учетом особенностей ст. 46 Градостроительного Кодекса Российской Федерации.</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E81F86">
        <w:rPr>
          <w:rFonts w:ascii="Times New Roman" w:hAnsi="Times New Roman" w:cs="Times New Roman"/>
          <w:b/>
          <w:sz w:val="28"/>
          <w:szCs w:val="28"/>
        </w:rPr>
        <w:t>Берегаевского</w:t>
      </w:r>
      <w:r w:rsidR="00E2462B">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B540C" w:rsidRPr="00137ACE" w:rsidRDefault="001B540C" w:rsidP="001B540C">
      <w:pPr>
        <w:pStyle w:val="ConsPlusNormal"/>
        <w:ind w:firstLine="708"/>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w:t>
      </w:r>
      <w:r w:rsidRPr="00137ACE">
        <w:rPr>
          <w:rFonts w:ascii="Times New Roman" w:hAnsi="Times New Roman" w:cs="Times New Roman"/>
          <w:sz w:val="24"/>
          <w:szCs w:val="24"/>
        </w:rPr>
        <w:lastRenderedPageBreak/>
        <w:t>Федерации и другими федеральными законами.</w:t>
      </w:r>
    </w:p>
    <w:p w:rsidR="001B540C" w:rsidRPr="00137ACE" w:rsidRDefault="001B540C" w:rsidP="001B540C">
      <w:pPr>
        <w:pStyle w:val="ConsPlusNormal"/>
        <w:contextualSpacing/>
        <w:jc w:val="both"/>
        <w:outlineLvl w:val="2"/>
        <w:rPr>
          <w:rFonts w:ascii="Times New Roman" w:hAnsi="Times New Roman" w:cs="Times New Roman"/>
          <w:sz w:val="24"/>
          <w:szCs w:val="24"/>
        </w:rPr>
      </w:pPr>
      <w:r>
        <w:rPr>
          <w:rFonts w:ascii="Times New Roman" w:hAnsi="Times New Roman" w:cs="Times New Roman"/>
          <w:sz w:val="24"/>
          <w:szCs w:val="24"/>
        </w:rPr>
        <w:tab/>
      </w:r>
      <w:r w:rsidRPr="00137ACE">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B540C" w:rsidRPr="00137ACE" w:rsidRDefault="001B540C" w:rsidP="001B540C">
      <w:pPr>
        <w:shd w:val="clear" w:color="auto" w:fill="FFFFFF"/>
        <w:contextualSpacing/>
        <w:rPr>
          <w:rFonts w:ascii="Times New Roman" w:hAnsi="Times New Roman" w:cs="Times New Roman"/>
          <w:sz w:val="24"/>
          <w:szCs w:val="24"/>
        </w:rPr>
      </w:pPr>
      <w:r>
        <w:rPr>
          <w:rFonts w:ascii="Times New Roman" w:hAnsi="Times New Roman" w:cs="Times New Roman"/>
          <w:sz w:val="24"/>
          <w:szCs w:val="24"/>
        </w:rPr>
        <w:tab/>
      </w: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rsidR="001B540C" w:rsidRPr="003D1392" w:rsidRDefault="001B540C" w:rsidP="001B540C">
      <w:pPr>
        <w:pStyle w:val="ConsPlusNormal"/>
        <w:jc w:val="both"/>
        <w:outlineLvl w:val="2"/>
        <w:rPr>
          <w:rFonts w:ascii="Times New Roman" w:hAnsi="Times New Roman" w:cs="Times New Roman"/>
          <w:sz w:val="24"/>
          <w:szCs w:val="24"/>
        </w:rPr>
      </w:pPr>
      <w:bookmarkStart w:id="27" w:name="dst2109"/>
      <w:bookmarkEnd w:id="27"/>
      <w:r w:rsidRPr="003D1392">
        <w:rPr>
          <w:rFonts w:ascii="Times New Roman" w:hAnsi="Times New Roman" w:cs="Times New Roman"/>
          <w:sz w:val="24"/>
          <w:szCs w:val="24"/>
        </w:rPr>
        <w:t xml:space="preserve">1. Глава </w:t>
      </w:r>
      <w:r>
        <w:rPr>
          <w:rFonts w:ascii="Times New Roman" w:hAnsi="Times New Roman" w:cs="Times New Roman"/>
          <w:sz w:val="24"/>
          <w:szCs w:val="24"/>
        </w:rPr>
        <w:t>сельского поселения</w:t>
      </w:r>
      <w:r w:rsidRPr="003D1392">
        <w:rPr>
          <w:rFonts w:ascii="Times New Roman" w:hAnsi="Times New Roman" w:cs="Times New Roman"/>
          <w:sz w:val="24"/>
          <w:szCs w:val="24"/>
        </w:rPr>
        <w:t xml:space="preserve">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1B540C" w:rsidRPr="003D1392" w:rsidRDefault="001B540C" w:rsidP="001B540C">
      <w:pPr>
        <w:pStyle w:val="ConsPlusNormal"/>
        <w:jc w:val="both"/>
        <w:outlineLvl w:val="2"/>
        <w:rPr>
          <w:rFonts w:ascii="Times New Roman" w:hAnsi="Times New Roman" w:cs="Times New Roman"/>
          <w:sz w:val="24"/>
          <w:szCs w:val="24"/>
        </w:rPr>
      </w:pPr>
      <w:r w:rsidRPr="003D1392">
        <w:rPr>
          <w:rFonts w:ascii="Times New Roman" w:hAnsi="Times New Roman" w:cs="Times New Roman"/>
          <w:sz w:val="24"/>
          <w:szCs w:val="24"/>
        </w:rPr>
        <w:t>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44" w:anchor="dst2104" w:history="1">
        <w:r w:rsidRPr="003D1392">
          <w:rPr>
            <w:rFonts w:ascii="Times New Roman" w:hAnsi="Times New Roman" w:cs="Times New Roman"/>
            <w:sz w:val="24"/>
            <w:szCs w:val="24"/>
          </w:rPr>
          <w:t>статьями 5.1</w:t>
        </w:r>
      </w:hyperlink>
      <w:r w:rsidRPr="003D1392">
        <w:rPr>
          <w:rFonts w:ascii="Times New Roman" w:hAnsi="Times New Roman" w:cs="Times New Roman"/>
          <w:sz w:val="24"/>
          <w:szCs w:val="24"/>
        </w:rPr>
        <w:t> и </w:t>
      </w:r>
      <w:hyperlink r:id="rId45" w:anchor="dst2175" w:history="1">
        <w:r w:rsidRPr="003D1392">
          <w:rPr>
            <w:rFonts w:ascii="Times New Roman" w:hAnsi="Times New Roman" w:cs="Times New Roman"/>
            <w:sz w:val="24"/>
            <w:szCs w:val="24"/>
          </w:rPr>
          <w:t>28</w:t>
        </w:r>
      </w:hyperlink>
      <w:r w:rsidRPr="003D1392">
        <w:rPr>
          <w:rFonts w:ascii="Times New Roman" w:hAnsi="Times New Roman" w:cs="Times New Roman"/>
          <w:sz w:val="24"/>
          <w:szCs w:val="24"/>
        </w:rPr>
        <w:t> Градостроительного Кодекса и с </w:t>
      </w:r>
      <w:hyperlink r:id="rId46" w:anchor="dst100505" w:history="1">
        <w:r w:rsidRPr="003D1392">
          <w:rPr>
            <w:rFonts w:ascii="Times New Roman" w:hAnsi="Times New Roman" w:cs="Times New Roman"/>
            <w:sz w:val="24"/>
            <w:szCs w:val="24"/>
          </w:rPr>
          <w:t>частями 3</w:t>
        </w:r>
      </w:hyperlink>
      <w:r w:rsidRPr="003D1392">
        <w:rPr>
          <w:rFonts w:ascii="Times New Roman" w:hAnsi="Times New Roman" w:cs="Times New Roman"/>
          <w:sz w:val="24"/>
          <w:szCs w:val="24"/>
        </w:rPr>
        <w:t> и </w:t>
      </w:r>
      <w:hyperlink r:id="rId47" w:anchor="dst100506" w:history="1">
        <w:r w:rsidRPr="003D1392">
          <w:rPr>
            <w:rFonts w:ascii="Times New Roman" w:hAnsi="Times New Roman" w:cs="Times New Roman"/>
            <w:sz w:val="24"/>
            <w:szCs w:val="24"/>
          </w:rPr>
          <w:t>4</w:t>
        </w:r>
      </w:hyperlink>
      <w:r w:rsidRPr="003D1392">
        <w:rPr>
          <w:rFonts w:ascii="Times New Roman" w:hAnsi="Times New Roman" w:cs="Times New Roman"/>
          <w:sz w:val="24"/>
          <w:szCs w:val="24"/>
        </w:rPr>
        <w:t> настоящей статьи.</w:t>
      </w:r>
    </w:p>
    <w:p w:rsidR="001B540C" w:rsidRPr="003D1392" w:rsidRDefault="001B540C" w:rsidP="001B540C">
      <w:pPr>
        <w:pStyle w:val="ConsPlusNormal"/>
        <w:jc w:val="both"/>
        <w:outlineLvl w:val="2"/>
        <w:rPr>
          <w:rFonts w:ascii="Times New Roman" w:hAnsi="Times New Roman" w:cs="Times New Roman"/>
          <w:sz w:val="24"/>
          <w:szCs w:val="24"/>
        </w:rPr>
      </w:pPr>
      <w:r w:rsidRPr="003D1392">
        <w:rPr>
          <w:rFonts w:ascii="Times New Roman" w:hAnsi="Times New Roman" w:cs="Times New Roman"/>
          <w:sz w:val="24"/>
          <w:szCs w:val="24"/>
        </w:rPr>
        <w:t>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1B540C" w:rsidRPr="003D1392" w:rsidRDefault="001B540C" w:rsidP="001B540C">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ab/>
      </w:r>
      <w:r w:rsidRPr="003D1392">
        <w:rPr>
          <w:rFonts w:ascii="Times New Roman" w:hAnsi="Times New Roman" w:cs="Times New Roman"/>
          <w:sz w:val="24"/>
          <w:szCs w:val="24"/>
        </w:rPr>
        <w:t>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1B540C" w:rsidRPr="003D1392" w:rsidRDefault="001B540C" w:rsidP="001B540C">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ab/>
      </w:r>
      <w:r w:rsidRPr="003D1392">
        <w:rPr>
          <w:rFonts w:ascii="Times New Roman" w:hAnsi="Times New Roman" w:cs="Times New Roman"/>
          <w:sz w:val="24"/>
          <w:szCs w:val="24"/>
        </w:rPr>
        <w:t xml:space="preserve">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2A6843">
        <w:rPr>
          <w:rFonts w:ascii="Times New Roman" w:hAnsi="Times New Roman" w:cs="Times New Roman"/>
          <w:sz w:val="24"/>
          <w:szCs w:val="24"/>
        </w:rPr>
        <w:t>Градостроительным</w:t>
      </w:r>
      <w:r w:rsidRPr="003D1392">
        <w:rPr>
          <w:rFonts w:ascii="Times New Roman" w:hAnsi="Times New Roman" w:cs="Times New Roman"/>
          <w:sz w:val="24"/>
          <w:szCs w:val="24"/>
        </w:rPr>
        <w:t xml:space="preserve"> Кодексом не требуется;</w:t>
      </w:r>
    </w:p>
    <w:p w:rsidR="00085788" w:rsidRPr="00C841AA" w:rsidRDefault="001B540C" w:rsidP="001B540C">
      <w:pPr>
        <w:shd w:val="clear" w:color="auto" w:fill="FFFFFF" w:themeFill="background1"/>
        <w:contextualSpacing/>
        <w:outlineLvl w:val="0"/>
        <w:rPr>
          <w:rFonts w:ascii="Times New Roman" w:hAnsi="Times New Roman" w:cs="Times New Roman"/>
          <w:sz w:val="24"/>
          <w:szCs w:val="24"/>
        </w:rPr>
      </w:pPr>
      <w:r>
        <w:rPr>
          <w:rFonts w:ascii="Times New Roman" w:hAnsi="Times New Roman" w:cs="Times New Roman"/>
          <w:sz w:val="24"/>
          <w:szCs w:val="24"/>
        </w:rPr>
        <w:tab/>
      </w:r>
      <w:r w:rsidRPr="003D1392">
        <w:rPr>
          <w:rFonts w:ascii="Times New Roman" w:hAnsi="Times New Roman" w:cs="Times New Roman"/>
          <w:sz w:val="24"/>
          <w:szCs w:val="24"/>
        </w:rPr>
        <w:t>6</w:t>
      </w:r>
      <w:r w:rsidR="00E9570B">
        <w:rPr>
          <w:rFonts w:ascii="Times New Roman" w:hAnsi="Times New Roman" w:cs="Times New Roman"/>
          <w:sz w:val="24"/>
          <w:szCs w:val="24"/>
        </w:rPr>
        <w:t>.</w:t>
      </w:r>
      <w:r w:rsidRPr="003D1392">
        <w:rPr>
          <w:rFonts w:ascii="Times New Roman" w:hAnsi="Times New Roman" w:cs="Times New Roman"/>
          <w:sz w:val="24"/>
          <w:szCs w:val="24"/>
        </w:rPr>
        <w:t xml:space="preserve"> Глава местной администрации в течение десяти дней после представления ему проекта правил землепользования и застройки и указанных в </w:t>
      </w:r>
      <w:hyperlink r:id="rId48" w:anchor="dst100507" w:history="1">
        <w:r w:rsidRPr="003D1392">
          <w:rPr>
            <w:rFonts w:ascii="Times New Roman" w:hAnsi="Times New Roman" w:cs="Times New Roman"/>
            <w:sz w:val="24"/>
            <w:szCs w:val="24"/>
          </w:rPr>
          <w:t>части 5</w:t>
        </w:r>
      </w:hyperlink>
      <w:r w:rsidRPr="003D1392">
        <w:rPr>
          <w:rFonts w:ascii="Times New Roman" w:hAnsi="Times New Roman" w:cs="Times New Roman"/>
          <w:sz w:val="24"/>
          <w:szCs w:val="24"/>
        </w:rPr>
        <w:t>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r>
        <w:rPr>
          <w:rFonts w:ascii="Times New Roman" w:hAnsi="Times New Roman" w:cs="Times New Roman"/>
          <w:sz w:val="24"/>
          <w:szCs w:val="24"/>
        </w:rPr>
        <w:t>.</w:t>
      </w:r>
    </w:p>
    <w:p w:rsidR="00085788" w:rsidRPr="00FF1C2E" w:rsidRDefault="00085788" w:rsidP="00085788">
      <w:pPr>
        <w:pStyle w:val="ConsPlusNormal"/>
        <w:jc w:val="both"/>
        <w:outlineLvl w:val="2"/>
        <w:rPr>
          <w:rFonts w:ascii="Times New Roman" w:hAnsi="Times New Roman" w:cs="Times New Roman"/>
          <w:b/>
          <w:sz w:val="28"/>
          <w:szCs w:val="24"/>
        </w:rPr>
      </w:pPr>
    </w:p>
    <w:p w:rsidR="00B84F7C" w:rsidRDefault="00B84F7C"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lastRenderedPageBreak/>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sidR="00E81F86">
        <w:rPr>
          <w:rFonts w:ascii="Times New Roman" w:hAnsi="Times New Roman" w:cs="Times New Roman"/>
          <w:b/>
          <w:sz w:val="28"/>
          <w:szCs w:val="28"/>
        </w:rPr>
        <w:t>Берегаевского</w:t>
      </w:r>
      <w:r w:rsidR="00C763FE">
        <w:rPr>
          <w:rFonts w:ascii="Times New Roman" w:hAnsi="Times New Roman" w:cs="Times New Roman"/>
          <w:b/>
          <w:sz w:val="28"/>
          <w:szCs w:val="28"/>
        </w:rPr>
        <w:t xml:space="preserve"> сельского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B84F7C" w:rsidRPr="00FF1C2E" w:rsidRDefault="00B84F7C" w:rsidP="00B84F7C">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4F7C" w:rsidRPr="00FF1C2E" w:rsidRDefault="00B84F7C" w:rsidP="00B84F7C">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w:t>
      </w:r>
      <w:r w:rsidRPr="00D56D68">
        <w:rPr>
          <w:rFonts w:ascii="Times New Roman" w:hAnsi="Times New Roman" w:cs="Times New Roman"/>
          <w:color w:val="000000"/>
          <w:sz w:val="24"/>
          <w:szCs w:val="24"/>
        </w:rPr>
        <w:t>«</w:t>
      </w:r>
      <w:r w:rsidR="00DC18F2" w:rsidRPr="00D56D68">
        <w:rPr>
          <w:rFonts w:ascii="Times New Roman" w:hAnsi="Times New Roman" w:cs="Times New Roman"/>
          <w:color w:val="000000"/>
          <w:sz w:val="24"/>
          <w:szCs w:val="24"/>
        </w:rPr>
        <w:t>Бе</w:t>
      </w:r>
      <w:r w:rsidR="00285FEB" w:rsidRPr="00D56D68">
        <w:rPr>
          <w:rFonts w:ascii="Times New Roman" w:hAnsi="Times New Roman" w:cs="Times New Roman"/>
          <w:color w:val="000000"/>
          <w:sz w:val="24"/>
          <w:szCs w:val="24"/>
        </w:rPr>
        <w:t>регаев</w:t>
      </w:r>
      <w:r w:rsidR="00DC18F2" w:rsidRPr="00D56D68">
        <w:rPr>
          <w:rFonts w:ascii="Times New Roman" w:hAnsi="Times New Roman" w:cs="Times New Roman"/>
          <w:color w:val="000000"/>
          <w:sz w:val="24"/>
          <w:szCs w:val="24"/>
        </w:rPr>
        <w:t>ское</w:t>
      </w:r>
      <w:r>
        <w:rPr>
          <w:rFonts w:ascii="Times New Roman" w:hAnsi="Times New Roman" w:cs="Times New Roman"/>
          <w:color w:val="000000"/>
          <w:sz w:val="24"/>
          <w:szCs w:val="24"/>
        </w:rPr>
        <w:t xml:space="preserve"> сельское поселение»</w:t>
      </w:r>
      <w:r w:rsidR="00367A9E">
        <w:rPr>
          <w:rFonts w:ascii="Times New Roman" w:hAnsi="Times New Roman" w:cs="Times New Roman"/>
          <w:color w:val="000000"/>
          <w:sz w:val="24"/>
          <w:szCs w:val="24"/>
        </w:rPr>
        <w:t xml:space="preserve"> </w:t>
      </w:r>
      <w:r w:rsidR="00DC18F2">
        <w:rPr>
          <w:rFonts w:ascii="Times New Roman" w:hAnsi="Times New Roman" w:cs="Times New Roman"/>
          <w:color w:val="000000"/>
          <w:sz w:val="24"/>
          <w:szCs w:val="24"/>
        </w:rPr>
        <w:t>Тегульдет</w:t>
      </w:r>
      <w:r>
        <w:rPr>
          <w:rFonts w:ascii="Times New Roman" w:hAnsi="Times New Roman" w:cs="Times New Roman"/>
          <w:color w:val="000000"/>
          <w:sz w:val="24"/>
          <w:szCs w:val="24"/>
        </w:rPr>
        <w:t>ского района 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rsidR="00B84F7C" w:rsidRDefault="00B84F7C" w:rsidP="00B84F7C">
      <w:pPr>
        <w:pStyle w:val="ConsNonformat"/>
        <w:widowControl/>
        <w:ind w:firstLine="709"/>
        <w:contextualSpacing/>
        <w:jc w:val="both"/>
        <w:rPr>
          <w:rFonts w:ascii="Times New Roman" w:hAnsi="Times New Roman" w:cs="Times New Roman"/>
          <w:color w:val="000000"/>
          <w:sz w:val="24"/>
          <w:szCs w:val="24"/>
        </w:rPr>
      </w:pPr>
      <w:r w:rsidRPr="001B7C63">
        <w:rPr>
          <w:rFonts w:ascii="Times New Roman" w:hAnsi="Times New Roman" w:cs="Times New Roman"/>
          <w:color w:val="000000"/>
          <w:sz w:val="24"/>
          <w:szCs w:val="24"/>
        </w:rPr>
        <w:t xml:space="preserve">1) </w:t>
      </w:r>
      <w:r w:rsidR="00915A97" w:rsidRPr="001B7C63">
        <w:rPr>
          <w:rFonts w:ascii="Times New Roman" w:hAnsi="Times New Roman" w:cs="Times New Roman"/>
          <w:color w:val="000000"/>
          <w:sz w:val="24"/>
          <w:szCs w:val="24"/>
        </w:rPr>
        <w:t>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84F7C" w:rsidRPr="003070A5" w:rsidRDefault="00B84F7C" w:rsidP="00B84F7C">
      <w:pPr>
        <w:pStyle w:val="ConsNonformat"/>
        <w:widowControl/>
        <w:ind w:firstLine="709"/>
        <w:contextualSpacing/>
        <w:jc w:val="both"/>
        <w:rPr>
          <w:rFonts w:ascii="Times New Roman" w:hAnsi="Times New Roman" w:cs="Times New Roman"/>
          <w:color w:val="000000"/>
          <w:sz w:val="24"/>
          <w:szCs w:val="24"/>
        </w:rPr>
      </w:pPr>
      <w:r w:rsidRPr="003070A5">
        <w:rPr>
          <w:rFonts w:ascii="Times New Roman" w:hAnsi="Times New Roman" w:cs="Times New Roman"/>
          <w:color w:val="000000"/>
          <w:sz w:val="24"/>
          <w:szCs w:val="24"/>
          <w:shd w:val="clear" w:color="auto" w:fill="FFFFFF"/>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B84F7C" w:rsidRPr="00FF1C2E" w:rsidRDefault="00B84F7C" w:rsidP="00B84F7C">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B84F7C" w:rsidRPr="00507350" w:rsidRDefault="00B84F7C" w:rsidP="00B84F7C">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B84F7C" w:rsidRPr="00507350" w:rsidRDefault="00B84F7C" w:rsidP="00B84F7C">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84F7C" w:rsidRDefault="00B84F7C" w:rsidP="00B84F7C">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w:t>
      </w:r>
      <w:r>
        <w:rPr>
          <w:rFonts w:ascii="Times New Roman" w:hAnsi="Times New Roman" w:cs="Times New Roman"/>
          <w:sz w:val="24"/>
          <w:szCs w:val="24"/>
          <w:shd w:val="clear" w:color="auto" w:fill="FFFFFF"/>
        </w:rPr>
        <w:t>оселения регионального значения;</w:t>
      </w:r>
    </w:p>
    <w:p w:rsidR="00B84F7C" w:rsidRPr="00FE6481" w:rsidRDefault="00B84F7C" w:rsidP="00B84F7C">
      <w:pPr>
        <w:pStyle w:val="ConsNonformat"/>
        <w:widowControl/>
        <w:ind w:firstLine="709"/>
        <w:contextualSpacing/>
        <w:jc w:val="both"/>
        <w:rPr>
          <w:rFonts w:ascii="Times New Roman" w:hAnsi="Times New Roman" w:cs="Times New Roman"/>
          <w:color w:val="000000"/>
          <w:sz w:val="24"/>
          <w:szCs w:val="24"/>
          <w:shd w:val="clear" w:color="auto" w:fill="FFFFFF"/>
        </w:rPr>
      </w:pPr>
      <w:r w:rsidRPr="00FE6481">
        <w:rPr>
          <w:rFonts w:ascii="Times New Roman" w:hAnsi="Times New Roman" w:cs="Times New Roman"/>
          <w:color w:val="000000"/>
          <w:sz w:val="24"/>
          <w:szCs w:val="24"/>
          <w:shd w:val="clear" w:color="auto" w:fill="FFFFFF"/>
        </w:rPr>
        <w:t>6) принятие решения о комплексном развитии территории;</w:t>
      </w:r>
    </w:p>
    <w:p w:rsidR="00B84F7C" w:rsidRPr="00FE6481" w:rsidRDefault="00B84F7C" w:rsidP="00B84F7C">
      <w:pPr>
        <w:pStyle w:val="ConsNonformat"/>
        <w:widowControl/>
        <w:ind w:firstLine="709"/>
        <w:contextualSpacing/>
        <w:jc w:val="both"/>
        <w:rPr>
          <w:rFonts w:ascii="Times New Roman" w:hAnsi="Times New Roman" w:cs="Times New Roman"/>
          <w:sz w:val="24"/>
          <w:szCs w:val="24"/>
        </w:rPr>
      </w:pPr>
      <w:r w:rsidRPr="00FE6481">
        <w:rPr>
          <w:rFonts w:ascii="Times New Roman" w:hAnsi="Times New Roman" w:cs="Times New Roman"/>
          <w:color w:val="000000"/>
          <w:sz w:val="24"/>
          <w:szCs w:val="24"/>
          <w:shd w:val="clear" w:color="auto" w:fill="FFFFFF"/>
        </w:rPr>
        <w:t xml:space="preserve">7) обнаружение мест </w:t>
      </w:r>
      <w:r w:rsidR="00F75473" w:rsidRPr="00FE6481">
        <w:rPr>
          <w:rFonts w:ascii="Times New Roman" w:hAnsi="Times New Roman" w:cs="Times New Roman"/>
          <w:color w:val="000000"/>
          <w:sz w:val="24"/>
          <w:szCs w:val="24"/>
          <w:shd w:val="clear" w:color="auto" w:fill="FFFFFF"/>
        </w:rPr>
        <w:t>захоронений,</w:t>
      </w:r>
      <w:r w:rsidRPr="00FE6481">
        <w:rPr>
          <w:rFonts w:ascii="Times New Roman" w:hAnsi="Times New Roman" w:cs="Times New Roman"/>
          <w:color w:val="000000"/>
          <w:sz w:val="24"/>
          <w:szCs w:val="24"/>
          <w:shd w:val="clear" w:color="auto" w:fill="FFFFFF"/>
        </w:rPr>
        <w:t xml:space="preserve"> погибших при защите Отечества, расположенных в границах муниципальных образований.</w:t>
      </w:r>
    </w:p>
    <w:p w:rsidR="00B84F7C" w:rsidRPr="00FF1C2E" w:rsidRDefault="00B84F7C" w:rsidP="00B84F7C">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00E2462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B84F7C" w:rsidRPr="00FF1C2E" w:rsidRDefault="00B84F7C" w:rsidP="00B84F7C">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84F7C" w:rsidRPr="00FF1C2E" w:rsidRDefault="00B84F7C" w:rsidP="00B84F7C">
      <w:pPr>
        <w:shd w:val="clear" w:color="auto" w:fill="FFFFFF"/>
        <w:ind w:firstLine="540"/>
        <w:contextualSpacing/>
        <w:rPr>
          <w:rFonts w:ascii="Times New Roman" w:hAnsi="Times New Roman" w:cs="Times New Roman"/>
          <w:sz w:val="24"/>
          <w:szCs w:val="24"/>
        </w:rPr>
      </w:pPr>
      <w:bookmarkStart w:id="28" w:name="dst100523"/>
      <w:bookmarkEnd w:id="28"/>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84F7C" w:rsidRPr="00FF1C2E" w:rsidRDefault="00B84F7C" w:rsidP="00B84F7C">
      <w:pPr>
        <w:shd w:val="clear" w:color="auto" w:fill="FFFFFF"/>
        <w:ind w:firstLine="540"/>
        <w:contextualSpacing/>
        <w:rPr>
          <w:rFonts w:ascii="Times New Roman" w:hAnsi="Times New Roman" w:cs="Times New Roman"/>
          <w:sz w:val="24"/>
          <w:szCs w:val="24"/>
        </w:rPr>
      </w:pPr>
      <w:bookmarkStart w:id="29" w:name="dst100524"/>
      <w:bookmarkEnd w:id="29"/>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84F7C" w:rsidRDefault="00B84F7C" w:rsidP="00B84F7C">
      <w:pPr>
        <w:shd w:val="clear" w:color="auto" w:fill="FFFFFF"/>
        <w:ind w:firstLine="540"/>
        <w:contextualSpacing/>
        <w:rPr>
          <w:rFonts w:ascii="Times New Roman" w:hAnsi="Times New Roman" w:cs="Times New Roman"/>
          <w:sz w:val="24"/>
          <w:szCs w:val="24"/>
        </w:rPr>
      </w:pPr>
      <w:bookmarkStart w:id="30" w:name="dst100525"/>
      <w:bookmarkEnd w:id="30"/>
      <w:r w:rsidRPr="001B7C63">
        <w:rPr>
          <w:rFonts w:ascii="Times New Roman" w:hAnsi="Times New Roman" w:cs="Times New Roman"/>
          <w:sz w:val="24"/>
          <w:szCs w:val="24"/>
        </w:rPr>
        <w:lastRenderedPageBreak/>
        <w:t xml:space="preserve">4) </w:t>
      </w:r>
      <w:r w:rsidR="00915A97" w:rsidRPr="001B7C63">
        <w:rPr>
          <w:rFonts w:ascii="Times New Roman" w:hAnsi="Times New Roman" w:cs="Times New Roman"/>
          <w:color w:val="000000"/>
          <w:sz w:val="24"/>
          <w:szCs w:val="24"/>
          <w:shd w:val="clear" w:color="auto" w:fill="FFFFFF"/>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B84F7C" w:rsidRPr="00FE6481" w:rsidRDefault="00285FEB" w:rsidP="00B84F7C">
      <w:pPr>
        <w:shd w:val="clear" w:color="auto" w:fill="FFFFFF"/>
        <w:ind w:firstLine="540"/>
        <w:contextualSpacing/>
        <w:rPr>
          <w:rFonts w:ascii="Times New Roman" w:hAnsi="Times New Roman" w:cs="Times New Roman"/>
          <w:sz w:val="24"/>
          <w:szCs w:val="24"/>
        </w:rPr>
      </w:pPr>
      <w:r w:rsidRPr="00817740">
        <w:rPr>
          <w:rFonts w:ascii="Times New Roman" w:hAnsi="Times New Roman" w:cs="Times New Roman"/>
          <w:color w:val="000000"/>
          <w:sz w:val="24"/>
          <w:szCs w:val="24"/>
          <w:shd w:val="clear" w:color="auto" w:fill="FFFFFF"/>
        </w:rPr>
        <w:t>5</w:t>
      </w:r>
      <w:r w:rsidR="00B84F7C" w:rsidRPr="00817740">
        <w:rPr>
          <w:rFonts w:ascii="Times New Roman" w:hAnsi="Times New Roman" w:cs="Times New Roman"/>
          <w:color w:val="000000"/>
          <w:sz w:val="24"/>
          <w:szCs w:val="24"/>
          <w:shd w:val="clear" w:color="auto" w:fill="FFFFFF"/>
        </w:rPr>
        <w:t>)</w:t>
      </w:r>
      <w:r w:rsidR="00B84F7C" w:rsidRPr="00FE6481">
        <w:rPr>
          <w:rFonts w:ascii="Times New Roman" w:hAnsi="Times New Roman" w:cs="Times New Roman"/>
          <w:color w:val="000000"/>
          <w:sz w:val="24"/>
          <w:szCs w:val="24"/>
          <w:shd w:val="clear" w:color="auto" w:fill="FFFFFF"/>
        </w:rPr>
        <w:t xml:space="preserve"> органами местного самоуправления в случаях обнаружения мест </w:t>
      </w:r>
      <w:r w:rsidR="00DC6CAF" w:rsidRPr="00FE6481">
        <w:rPr>
          <w:rFonts w:ascii="Times New Roman" w:hAnsi="Times New Roman" w:cs="Times New Roman"/>
          <w:color w:val="000000"/>
          <w:sz w:val="24"/>
          <w:szCs w:val="24"/>
          <w:shd w:val="clear" w:color="auto" w:fill="FFFFFF"/>
        </w:rPr>
        <w:t>захоронений,</w:t>
      </w:r>
      <w:r w:rsidR="00B84F7C" w:rsidRPr="00FE6481">
        <w:rPr>
          <w:rFonts w:ascii="Times New Roman" w:hAnsi="Times New Roman" w:cs="Times New Roman"/>
          <w:color w:val="000000"/>
          <w:sz w:val="24"/>
          <w:szCs w:val="24"/>
          <w:shd w:val="clear" w:color="auto" w:fill="FFFFFF"/>
        </w:rPr>
        <w:t xml:space="preserve"> погибших при защите Отечества, расположенных в границах муниципальных образований;</w:t>
      </w:r>
    </w:p>
    <w:p w:rsidR="00B84F7C" w:rsidRPr="003D1392" w:rsidRDefault="00B84F7C" w:rsidP="00285FEB">
      <w:pPr>
        <w:ind w:firstLine="540"/>
        <w:contextualSpacing/>
        <w:rPr>
          <w:rFonts w:ascii="Times New Roman" w:hAnsi="Times New Roman" w:cs="Times New Roman"/>
          <w:color w:val="000000"/>
          <w:sz w:val="24"/>
          <w:szCs w:val="24"/>
        </w:rPr>
      </w:pPr>
      <w:bookmarkStart w:id="31" w:name="dst100526"/>
      <w:bookmarkEnd w:id="31"/>
      <w:r w:rsidRPr="00285FEB">
        <w:rPr>
          <w:rFonts w:ascii="Times New Roman" w:hAnsi="Times New Roman" w:cs="Times New Roman"/>
          <w:color w:val="000000"/>
          <w:sz w:val="24"/>
          <w:szCs w:val="24"/>
        </w:rPr>
        <w:t>6)</w:t>
      </w:r>
      <w:r w:rsidRPr="003D1392">
        <w:rPr>
          <w:rFonts w:ascii="Times New Roman" w:hAnsi="Times New Roman" w:cs="Times New Roman"/>
          <w:color w:val="000000"/>
          <w:sz w:val="24"/>
          <w:szCs w:val="24"/>
        </w:rPr>
        <w:t xml:space="preserve">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B84F7C" w:rsidRPr="003F0754" w:rsidRDefault="00B84F7C" w:rsidP="00B84F7C">
      <w:pPr>
        <w:pStyle w:val="a6"/>
        <w:shd w:val="clear" w:color="auto" w:fill="FFFFFF"/>
        <w:spacing w:before="210" w:beforeAutospacing="0" w:after="0" w:afterAutospacing="0"/>
        <w:ind w:firstLine="540"/>
        <w:contextualSpacing/>
        <w:jc w:val="both"/>
        <w:rPr>
          <w:color w:val="000000"/>
        </w:rPr>
      </w:pPr>
      <w:r w:rsidRPr="00285FEB">
        <w:rPr>
          <w:color w:val="000000"/>
        </w:rPr>
        <w:t>7)</w:t>
      </w:r>
      <w:r w:rsidRPr="003F0754">
        <w:rPr>
          <w:color w:val="000000"/>
        </w:rPr>
        <w:t xml:space="preserve">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B84F7C" w:rsidRPr="001B7C63" w:rsidRDefault="00587751" w:rsidP="00B84F7C">
      <w:pPr>
        <w:contextualSpacing/>
        <w:rPr>
          <w:rFonts w:ascii="Times New Roman" w:hAnsi="Times New Roman" w:cs="Times New Roman"/>
          <w:color w:val="000000"/>
          <w:sz w:val="24"/>
          <w:szCs w:val="24"/>
        </w:rPr>
      </w:pPr>
      <w:r w:rsidRPr="001B7C63">
        <w:rPr>
          <w:rFonts w:ascii="Times New Roman" w:hAnsi="Times New Roman" w:cs="Times New Roman"/>
          <w:color w:val="000000"/>
          <w:sz w:val="24"/>
          <w:szCs w:val="24"/>
          <w:shd w:val="clear" w:color="auto" w:fill="FFFFFF"/>
        </w:rPr>
        <w:t>3.1. В случае, если правилами землепользования и застройки не обеспечена в соответствии с </w:t>
      </w:r>
      <w:hyperlink r:id="rId49" w:anchor="dst1345" w:history="1">
        <w:r w:rsidRPr="001B7C63">
          <w:rPr>
            <w:rStyle w:val="a9"/>
            <w:rFonts w:ascii="Times New Roman" w:hAnsi="Times New Roman" w:cs="Times New Roman"/>
            <w:color w:val="1A0DAB"/>
            <w:sz w:val="24"/>
            <w:szCs w:val="24"/>
            <w:shd w:val="clear" w:color="auto" w:fill="FFFFFF"/>
          </w:rPr>
          <w:t>частью 3.1 статьи 31</w:t>
        </w:r>
      </w:hyperlink>
      <w:r w:rsidRPr="001B7C63">
        <w:rPr>
          <w:rFonts w:ascii="Times New Roman" w:hAnsi="Times New Roman" w:cs="Times New Roman"/>
          <w:color w:val="000000"/>
          <w:sz w:val="24"/>
          <w:szCs w:val="24"/>
          <w:shd w:val="clear" w:color="auto" w:fill="FFFFFF"/>
        </w:rPr>
        <w:t> </w:t>
      </w:r>
      <w:r w:rsidR="00817740">
        <w:rPr>
          <w:rFonts w:ascii="Times New Roman" w:hAnsi="Times New Roman" w:cs="Times New Roman"/>
          <w:color w:val="000000"/>
          <w:sz w:val="24"/>
          <w:szCs w:val="24"/>
          <w:shd w:val="clear" w:color="auto" w:fill="FFFFFF"/>
        </w:rPr>
        <w:t>Градостроительного</w:t>
      </w:r>
      <w:r w:rsidRPr="00285FEB">
        <w:rPr>
          <w:rFonts w:ascii="Times New Roman" w:hAnsi="Times New Roman" w:cs="Times New Roman"/>
          <w:color w:val="000000"/>
          <w:sz w:val="24"/>
          <w:szCs w:val="24"/>
          <w:shd w:val="clear" w:color="auto" w:fill="FFFFFF"/>
        </w:rPr>
        <w:t xml:space="preserve"> Кодекса</w:t>
      </w:r>
      <w:r w:rsidRPr="001B7C63">
        <w:rPr>
          <w:rFonts w:ascii="Times New Roman" w:hAnsi="Times New Roman" w:cs="Times New Roman"/>
          <w:color w:val="000000"/>
          <w:sz w:val="24"/>
          <w:szCs w:val="24"/>
          <w:shd w:val="clear" w:color="auto" w:fill="FFFFFF"/>
        </w:rPr>
        <w:t xml:space="preserve">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84F7C" w:rsidRPr="00587751" w:rsidRDefault="00587751" w:rsidP="00B84F7C">
      <w:pPr>
        <w:contextualSpacing/>
        <w:rPr>
          <w:rFonts w:ascii="Times New Roman" w:hAnsi="Times New Roman" w:cs="Times New Roman"/>
          <w:color w:val="000000"/>
          <w:sz w:val="24"/>
          <w:szCs w:val="24"/>
        </w:rPr>
      </w:pPr>
      <w:r w:rsidRPr="001B7C63">
        <w:rPr>
          <w:rFonts w:ascii="Times New Roman" w:hAnsi="Times New Roman" w:cs="Times New Roman"/>
          <w:color w:val="000000"/>
          <w:sz w:val="24"/>
          <w:szCs w:val="24"/>
          <w:shd w:val="clear" w:color="auto" w:fill="FFFFFF"/>
        </w:rPr>
        <w:t>3.2. В случае, предусмотренном </w:t>
      </w:r>
      <w:hyperlink r:id="rId50" w:anchor="dst1346" w:history="1">
        <w:r w:rsidRPr="001B7C63">
          <w:rPr>
            <w:rStyle w:val="a9"/>
            <w:rFonts w:ascii="Times New Roman" w:hAnsi="Times New Roman" w:cs="Times New Roman"/>
            <w:color w:val="1A0DAB"/>
            <w:sz w:val="24"/>
            <w:szCs w:val="24"/>
            <w:shd w:val="clear" w:color="auto" w:fill="FFFFFF"/>
          </w:rPr>
          <w:t>частью 3.1</w:t>
        </w:r>
      </w:hyperlink>
      <w:r w:rsidRPr="001B7C63">
        <w:rPr>
          <w:rFonts w:ascii="Times New Roman" w:hAnsi="Times New Roman" w:cs="Times New Roman"/>
          <w:color w:val="000000"/>
          <w:sz w:val="24"/>
          <w:szCs w:val="24"/>
          <w:shd w:val="clear" w:color="auto" w:fill="FFFFFF"/>
        </w:rPr>
        <w:t>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51" w:anchor="dst1346" w:history="1">
        <w:r w:rsidRPr="001B7C63">
          <w:rPr>
            <w:rStyle w:val="a9"/>
            <w:rFonts w:ascii="Times New Roman" w:hAnsi="Times New Roman" w:cs="Times New Roman"/>
            <w:color w:val="1A0DAB"/>
            <w:sz w:val="24"/>
            <w:szCs w:val="24"/>
            <w:shd w:val="clear" w:color="auto" w:fill="FFFFFF"/>
          </w:rPr>
          <w:t>части 3.1</w:t>
        </w:r>
      </w:hyperlink>
      <w:r w:rsidRPr="001B7C63">
        <w:rPr>
          <w:rFonts w:ascii="Times New Roman" w:hAnsi="Times New Roman" w:cs="Times New Roman"/>
          <w:color w:val="000000"/>
          <w:sz w:val="24"/>
          <w:szCs w:val="24"/>
          <w:shd w:val="clear" w:color="auto" w:fill="FFFFFF"/>
        </w:rPr>
        <w:t> настоящей статьи требования.</w:t>
      </w:r>
    </w:p>
    <w:p w:rsidR="00B84F7C" w:rsidRPr="003F0754" w:rsidRDefault="00B84F7C" w:rsidP="00B84F7C">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3.3. В целях внесения изменений в правила землепользования и застройки в случаях, предусмотренных </w:t>
      </w:r>
      <w:hyperlink r:id="rId52"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53" w:anchor="dst3337" w:history="1">
        <w:r w:rsidRPr="003F0754">
          <w:rPr>
            <w:rFonts w:ascii="Times New Roman" w:hAnsi="Times New Roman" w:cs="Times New Roman"/>
            <w:color w:val="000000"/>
            <w:sz w:val="24"/>
            <w:szCs w:val="24"/>
          </w:rPr>
          <w:t>6 части 2</w:t>
        </w:r>
      </w:hyperlink>
      <w:r w:rsidRPr="003F0754">
        <w:rPr>
          <w:rFonts w:ascii="Times New Roman" w:hAnsi="Times New Roman" w:cs="Times New Roman"/>
          <w:color w:val="000000"/>
          <w:sz w:val="24"/>
          <w:szCs w:val="24"/>
        </w:rPr>
        <w:t> и </w:t>
      </w:r>
      <w:hyperlink r:id="rId54" w:anchor="dst1346" w:history="1">
        <w:r w:rsidRPr="003F0754">
          <w:rPr>
            <w:rFonts w:ascii="Times New Roman" w:hAnsi="Times New Roman" w:cs="Times New Roman"/>
            <w:color w:val="000000"/>
            <w:sz w:val="24"/>
            <w:szCs w:val="24"/>
          </w:rPr>
          <w:t>частью 3.1</w:t>
        </w:r>
      </w:hyperlink>
      <w:r w:rsidRPr="003F0754">
        <w:rPr>
          <w:rFonts w:ascii="Times New Roman" w:hAnsi="Times New Roman" w:cs="Times New Roman"/>
          <w:color w:val="000000"/>
          <w:sz w:val="24"/>
          <w:szCs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w:t>
      </w:r>
      <w:r w:rsidRPr="003F0754">
        <w:rPr>
          <w:rFonts w:ascii="Times New Roman" w:hAnsi="Times New Roman" w:cs="Times New Roman"/>
          <w:color w:val="000000"/>
          <w:sz w:val="24"/>
          <w:szCs w:val="24"/>
        </w:rPr>
        <w:lastRenderedPageBreak/>
        <w:t>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55" w:anchor="dst100527" w:history="1">
        <w:r w:rsidRPr="003F0754">
          <w:rPr>
            <w:rFonts w:ascii="Times New Roman" w:hAnsi="Times New Roman" w:cs="Times New Roman"/>
            <w:color w:val="000000"/>
            <w:sz w:val="24"/>
            <w:szCs w:val="24"/>
          </w:rPr>
          <w:t>частью 4</w:t>
        </w:r>
      </w:hyperlink>
      <w:r w:rsidRPr="003F0754">
        <w:rPr>
          <w:rFonts w:ascii="Times New Roman" w:hAnsi="Times New Roman" w:cs="Times New Roman"/>
          <w:color w:val="000000"/>
          <w:sz w:val="24"/>
          <w:szCs w:val="24"/>
        </w:rPr>
        <w:t> настоящей статьи заключения комиссии не требуются.</w:t>
      </w:r>
    </w:p>
    <w:p w:rsidR="00B84F7C" w:rsidRPr="003F0754" w:rsidRDefault="00B84F7C" w:rsidP="00DC6CAF">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56" w:anchor="dst3334" w:history="1">
        <w:r w:rsidRPr="003F0754">
          <w:rPr>
            <w:rFonts w:ascii="Times New Roman" w:hAnsi="Times New Roman" w:cs="Times New Roman"/>
            <w:color w:val="000000"/>
            <w:sz w:val="24"/>
            <w:szCs w:val="24"/>
          </w:rPr>
          <w:t>частью 5.2 статьи 30</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84F7C" w:rsidRPr="003F0754" w:rsidRDefault="00B84F7C" w:rsidP="00DC6CAF">
      <w:pPr>
        <w:pStyle w:val="a6"/>
        <w:shd w:val="clear" w:color="auto" w:fill="FFFFFF"/>
        <w:spacing w:before="0" w:beforeAutospacing="0" w:after="0" w:afterAutospacing="0"/>
        <w:ind w:firstLine="540"/>
        <w:contextualSpacing/>
        <w:jc w:val="both"/>
        <w:rPr>
          <w:color w:val="000000"/>
        </w:rPr>
      </w:pPr>
      <w:r w:rsidRPr="003F0754">
        <w:rPr>
          <w:color w:val="000000"/>
        </w:rPr>
        <w:t xml:space="preserve">3.5. Внесение изменений в правила землепользования и застройки в связи с обнаружением мест </w:t>
      </w:r>
      <w:r w:rsidR="00F75473" w:rsidRPr="003F0754">
        <w:rPr>
          <w:color w:val="000000"/>
        </w:rPr>
        <w:t>захоронений,</w:t>
      </w:r>
      <w:r w:rsidRPr="003F0754">
        <w:rPr>
          <w:color w:val="000000"/>
        </w:rP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B84F7C" w:rsidRPr="003F0754" w:rsidRDefault="00B84F7C" w:rsidP="00B84F7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B84F7C" w:rsidRPr="003F0754" w:rsidRDefault="00B84F7C" w:rsidP="00B84F7C">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B84F7C" w:rsidRPr="003F0754" w:rsidRDefault="00B84F7C" w:rsidP="00B84F7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84F7C" w:rsidRPr="003F0754" w:rsidRDefault="00B84F7C" w:rsidP="00B84F7C">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84F7C" w:rsidRPr="003F0754" w:rsidRDefault="00B84F7C" w:rsidP="00B84F7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57" w:anchor="dst1969" w:history="1">
        <w:r w:rsidRPr="003F0754">
          <w:rPr>
            <w:rFonts w:ascii="Times New Roman" w:hAnsi="Times New Roman" w:cs="Times New Roman"/>
            <w:color w:val="000000"/>
            <w:sz w:val="24"/>
            <w:szCs w:val="24"/>
          </w:rPr>
          <w:t>пункте 1.1 части 2</w:t>
        </w:r>
      </w:hyperlink>
      <w:r w:rsidRPr="003F0754">
        <w:rPr>
          <w:rFonts w:ascii="Times New Roman" w:hAnsi="Times New Roman" w:cs="Times New Roman"/>
          <w:color w:val="000000"/>
          <w:sz w:val="24"/>
          <w:szCs w:val="24"/>
        </w:rPr>
        <w:t> настоящей статьи, обязан принять решение о внесении изменений в правила землепользования и застройки. Предписание, указанное в </w:t>
      </w:r>
      <w:hyperlink r:id="rId58" w:anchor="dst1969" w:history="1">
        <w:r w:rsidRPr="003F0754">
          <w:rPr>
            <w:rFonts w:ascii="Times New Roman" w:hAnsi="Times New Roman" w:cs="Times New Roman"/>
            <w:color w:val="000000"/>
            <w:sz w:val="24"/>
            <w:szCs w:val="24"/>
          </w:rPr>
          <w:t>пункте 1.1 части 2</w:t>
        </w:r>
      </w:hyperlink>
      <w:r w:rsidRPr="003F0754">
        <w:rPr>
          <w:rFonts w:ascii="Times New Roman" w:hAnsi="Times New Roman" w:cs="Times New Roman"/>
          <w:color w:val="000000"/>
          <w:sz w:val="24"/>
          <w:szCs w:val="24"/>
        </w:rPr>
        <w:t xml:space="preserve"> настоящей статьи, может быть обжаловано главой местной администрации в </w:t>
      </w:r>
      <w:r w:rsidRPr="00817740">
        <w:rPr>
          <w:rFonts w:ascii="Times New Roman" w:hAnsi="Times New Roman" w:cs="Times New Roman"/>
          <w:color w:val="000000"/>
          <w:sz w:val="24"/>
          <w:szCs w:val="24"/>
        </w:rPr>
        <w:t>суд</w:t>
      </w:r>
      <w:r w:rsidR="00285FEB" w:rsidRPr="00817740">
        <w:rPr>
          <w:rFonts w:ascii="Times New Roman" w:hAnsi="Times New Roman" w:cs="Times New Roman"/>
          <w:color w:val="000000"/>
          <w:sz w:val="24"/>
          <w:szCs w:val="24"/>
        </w:rPr>
        <w:t>е</w:t>
      </w:r>
      <w:r w:rsidRPr="00817740">
        <w:rPr>
          <w:rFonts w:ascii="Times New Roman" w:hAnsi="Times New Roman" w:cs="Times New Roman"/>
          <w:color w:val="000000"/>
          <w:sz w:val="24"/>
          <w:szCs w:val="24"/>
        </w:rPr>
        <w:t>.</w:t>
      </w:r>
    </w:p>
    <w:p w:rsidR="00B84F7C" w:rsidRPr="003F0754" w:rsidRDefault="00B84F7C" w:rsidP="00B84F7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9" w:anchor="dst2783" w:history="1">
        <w:r w:rsidRPr="003F0754">
          <w:rPr>
            <w:rFonts w:ascii="Times New Roman" w:hAnsi="Times New Roman" w:cs="Times New Roman"/>
            <w:color w:val="000000"/>
            <w:sz w:val="24"/>
            <w:szCs w:val="24"/>
          </w:rPr>
          <w:t>части 2 статьи 55.32</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w:t>
      </w:r>
      <w:r w:rsidRPr="003F0754">
        <w:rPr>
          <w:rFonts w:ascii="Times New Roman" w:hAnsi="Times New Roman" w:cs="Times New Roman"/>
          <w:color w:val="000000"/>
          <w:sz w:val="24"/>
          <w:szCs w:val="24"/>
        </w:rPr>
        <w:lastRenderedPageBreak/>
        <w:t>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60" w:anchor="dst2783" w:history="1">
        <w:r w:rsidRPr="003F0754">
          <w:rPr>
            <w:rFonts w:ascii="Times New Roman" w:hAnsi="Times New Roman" w:cs="Times New Roman"/>
            <w:color w:val="000000"/>
            <w:sz w:val="24"/>
            <w:szCs w:val="24"/>
          </w:rPr>
          <w:t>части 2 статьи 55.32</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84F7C" w:rsidRPr="003F0754" w:rsidRDefault="00B84F7C" w:rsidP="00B84F7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8. В случаях, предусмотренных </w:t>
      </w:r>
      <w:hyperlink r:id="rId61"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62" w:anchor="dst2458" w:history="1">
        <w:r w:rsidRPr="003F0754">
          <w:rPr>
            <w:rFonts w:ascii="Times New Roman" w:hAnsi="Times New Roman" w:cs="Times New Roman"/>
            <w:color w:val="000000"/>
            <w:sz w:val="24"/>
            <w:szCs w:val="24"/>
          </w:rPr>
          <w:t>5 части 2</w:t>
        </w:r>
      </w:hyperlink>
      <w:r w:rsidRPr="003F0754">
        <w:rPr>
          <w:rFonts w:ascii="Times New Roman" w:hAnsi="Times New Roman" w:cs="Times New Roman"/>
          <w:color w:val="000000"/>
          <w:sz w:val="24"/>
          <w:szCs w:val="24"/>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84F7C" w:rsidRPr="003F0754" w:rsidRDefault="00B84F7C" w:rsidP="00B84F7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9. В случае поступления требования, предусмотренного </w:t>
      </w:r>
      <w:hyperlink r:id="rId63" w:anchor="dst2461" w:history="1">
        <w:r w:rsidRPr="003F0754">
          <w:rPr>
            <w:rFonts w:ascii="Times New Roman" w:hAnsi="Times New Roman" w:cs="Times New Roman"/>
            <w:color w:val="000000"/>
            <w:sz w:val="24"/>
            <w:szCs w:val="24"/>
          </w:rPr>
          <w:t>частью 8</w:t>
        </w:r>
      </w:hyperlink>
      <w:r w:rsidRPr="003F0754">
        <w:rPr>
          <w:rFonts w:ascii="Times New Roman" w:hAnsi="Times New Roman" w:cs="Times New Roman"/>
          <w:color w:val="000000"/>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64"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65" w:anchor="dst2458" w:history="1">
        <w:r w:rsidRPr="003F0754">
          <w:rPr>
            <w:rFonts w:ascii="Times New Roman" w:hAnsi="Times New Roman" w:cs="Times New Roman"/>
            <w:color w:val="000000"/>
            <w:sz w:val="24"/>
            <w:szCs w:val="24"/>
          </w:rPr>
          <w:t>5 части 2</w:t>
        </w:r>
      </w:hyperlink>
      <w:r w:rsidRPr="003F0754">
        <w:rPr>
          <w:rFonts w:ascii="Times New Roman" w:hAnsi="Times New Roman" w:cs="Times New Roman"/>
          <w:color w:val="000000"/>
          <w:sz w:val="24"/>
          <w:szCs w:val="24"/>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66" w:anchor="dst3124" w:history="1">
        <w:r w:rsidRPr="003F0754">
          <w:rPr>
            <w:rFonts w:ascii="Times New Roman" w:hAnsi="Times New Roman" w:cs="Times New Roman"/>
            <w:color w:val="000000"/>
            <w:sz w:val="24"/>
            <w:szCs w:val="24"/>
          </w:rPr>
          <w:t>частью 8</w:t>
        </w:r>
      </w:hyperlink>
      <w:r w:rsidRPr="003F0754">
        <w:rPr>
          <w:rFonts w:ascii="Times New Roman" w:hAnsi="Times New Roman" w:cs="Times New Roman"/>
          <w:color w:val="000000"/>
          <w:sz w:val="24"/>
          <w:szCs w:val="24"/>
        </w:rPr>
        <w:t> настоящей статьи, не требуется.</w:t>
      </w:r>
    </w:p>
    <w:p w:rsidR="00085788" w:rsidRPr="00FF1C2E" w:rsidRDefault="00B84F7C" w:rsidP="00B84F7C">
      <w:pPr>
        <w:pStyle w:val="ConsNonformat"/>
        <w:widowControl/>
        <w:ind w:firstLine="709"/>
        <w:contextualSpacing/>
        <w:jc w:val="both"/>
        <w:rPr>
          <w:rFonts w:ascii="Times New Roman" w:hAnsi="Times New Roman" w:cs="Times New Roman"/>
          <w:color w:val="000000"/>
          <w:sz w:val="24"/>
          <w:szCs w:val="24"/>
        </w:rPr>
      </w:pPr>
      <w:r w:rsidRPr="003F0754">
        <w:rPr>
          <w:rFonts w:ascii="Times New Roman" w:hAnsi="Times New Roman" w:cs="Times New Roman"/>
          <w:color w:val="000000"/>
          <w:sz w:val="24"/>
          <w:szCs w:val="24"/>
        </w:rPr>
        <w:t>10. Срок уточнения правил землепользования и застройки в соответствии с </w:t>
      </w:r>
      <w:hyperlink r:id="rId67" w:anchor="dst3125" w:history="1">
        <w:r w:rsidRPr="003F0754">
          <w:rPr>
            <w:rFonts w:ascii="Times New Roman" w:hAnsi="Times New Roman" w:cs="Times New Roman"/>
            <w:color w:val="000000"/>
            <w:sz w:val="24"/>
            <w:szCs w:val="24"/>
          </w:rPr>
          <w:t>частью 9</w:t>
        </w:r>
      </w:hyperlink>
      <w:r w:rsidRPr="003F0754">
        <w:rPr>
          <w:rFonts w:ascii="Times New Roman" w:hAnsi="Times New Roman" w:cs="Times New Roman"/>
          <w:color w:val="000000"/>
          <w:sz w:val="24"/>
          <w:szCs w:val="24"/>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68" w:anchor="dst2461" w:history="1">
        <w:r w:rsidRPr="003F0754">
          <w:rPr>
            <w:rFonts w:ascii="Times New Roman" w:hAnsi="Times New Roman" w:cs="Times New Roman"/>
            <w:color w:val="000000"/>
            <w:sz w:val="24"/>
            <w:szCs w:val="24"/>
          </w:rPr>
          <w:t>частью 8</w:t>
        </w:r>
      </w:hyperlink>
      <w:r w:rsidRPr="003F0754">
        <w:rPr>
          <w:rFonts w:ascii="Times New Roman" w:hAnsi="Times New Roman" w:cs="Times New Roman"/>
          <w:color w:val="000000"/>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69"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70" w:anchor="dst2458" w:history="1">
        <w:r w:rsidRPr="003F0754">
          <w:rPr>
            <w:rFonts w:ascii="Times New Roman" w:hAnsi="Times New Roman" w:cs="Times New Roman"/>
            <w:color w:val="000000"/>
            <w:sz w:val="24"/>
            <w:szCs w:val="24"/>
          </w:rPr>
          <w:t>5 части 2</w:t>
        </w:r>
      </w:hyperlink>
      <w:r w:rsidRPr="003F0754">
        <w:rPr>
          <w:rFonts w:ascii="Times New Roman" w:hAnsi="Times New Roman" w:cs="Times New Roman"/>
          <w:color w:val="000000"/>
          <w:sz w:val="24"/>
          <w:szCs w:val="24"/>
        </w:rPr>
        <w:t> настоящей статьи оснований для внесения изменений в правила землепользования и застройки.</w:t>
      </w:r>
    </w:p>
    <w:p w:rsidR="00085788" w:rsidRDefault="00085788" w:rsidP="00085788">
      <w:pPr>
        <w:pStyle w:val="ConsPlusNormal"/>
        <w:ind w:firstLine="540"/>
        <w:jc w:val="both"/>
        <w:outlineLvl w:val="3"/>
        <w:rPr>
          <w:rFonts w:ascii="Times New Roman" w:hAnsi="Times New Roman" w:cs="Times New Roman"/>
          <w:b/>
          <w:i/>
          <w:sz w:val="24"/>
          <w:szCs w:val="24"/>
        </w:rPr>
      </w:pPr>
    </w:p>
    <w:p w:rsidR="007B645D" w:rsidRDefault="00085788" w:rsidP="00B84F7C">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 xml:space="preserve">Статья </w:t>
      </w:r>
      <w:r w:rsidR="000B770D" w:rsidRPr="00963598">
        <w:rPr>
          <w:rFonts w:ascii="Times New Roman" w:hAnsi="Times New Roman" w:cs="Times New Roman"/>
          <w:b/>
          <w:i/>
          <w:sz w:val="24"/>
          <w:szCs w:val="24"/>
        </w:rPr>
        <w:t>16.</w:t>
      </w:r>
      <w:r w:rsidR="000B770D" w:rsidRPr="00FF1C2E">
        <w:rPr>
          <w:rFonts w:ascii="Times New Roman" w:hAnsi="Times New Roman" w:cs="Times New Roman"/>
          <w:b/>
          <w:i/>
          <w:sz w:val="24"/>
          <w:szCs w:val="24"/>
          <w:u w:val="single"/>
        </w:rPr>
        <w:t xml:space="preserve"> Порядок</w:t>
      </w:r>
      <w:r w:rsidRPr="00FF1C2E">
        <w:rPr>
          <w:rFonts w:ascii="Times New Roman" w:hAnsi="Times New Roman" w:cs="Times New Roman"/>
          <w:b/>
          <w:i/>
          <w:sz w:val="24"/>
          <w:szCs w:val="24"/>
          <w:u w:val="single"/>
        </w:rPr>
        <w:t xml:space="preserve">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E81F86">
        <w:rPr>
          <w:rFonts w:ascii="Times New Roman" w:hAnsi="Times New Roman" w:cs="Times New Roman"/>
          <w:b/>
          <w:i/>
          <w:sz w:val="24"/>
          <w:szCs w:val="24"/>
          <w:u w:val="single"/>
        </w:rPr>
        <w:t>Берегаевского</w:t>
      </w:r>
      <w:r w:rsidR="00C763FE">
        <w:rPr>
          <w:rFonts w:ascii="Times New Roman" w:hAnsi="Times New Roman" w:cs="Times New Roman"/>
          <w:b/>
          <w:i/>
          <w:sz w:val="24"/>
          <w:szCs w:val="24"/>
          <w:u w:val="single"/>
        </w:rPr>
        <w:t xml:space="preserve"> сельского поселения</w:t>
      </w:r>
    </w:p>
    <w:p w:rsidR="007B645D" w:rsidRPr="0004273A" w:rsidRDefault="007B645D" w:rsidP="00085788">
      <w:pPr>
        <w:pStyle w:val="ConsPlusNormal"/>
        <w:ind w:firstLine="540"/>
        <w:jc w:val="both"/>
        <w:outlineLvl w:val="3"/>
        <w:rPr>
          <w:rFonts w:ascii="Times New Roman" w:hAnsi="Times New Roman" w:cs="Times New Roman"/>
          <w:b/>
          <w:i/>
          <w:sz w:val="24"/>
          <w:szCs w:val="24"/>
          <w:u w:val="single"/>
        </w:rPr>
      </w:pPr>
    </w:p>
    <w:p w:rsidR="000C2C37" w:rsidRPr="00FF1C2E" w:rsidRDefault="000C2C37" w:rsidP="000C2C3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00E2462B">
        <w:rPr>
          <w:rFonts w:ascii="Times New Roman" w:hAnsi="Times New Roman" w:cs="Times New Roman"/>
          <w:sz w:val="24"/>
          <w:szCs w:val="24"/>
        </w:rPr>
        <w:t xml:space="preserve"> </w:t>
      </w:r>
      <w:r w:rsidR="00E81F86">
        <w:rPr>
          <w:rFonts w:ascii="Times New Roman" w:hAnsi="Times New Roman" w:cs="Times New Roman"/>
          <w:sz w:val="24"/>
          <w:szCs w:val="24"/>
        </w:rPr>
        <w:t>Берегаевского</w:t>
      </w:r>
      <w:r>
        <w:rPr>
          <w:rFonts w:ascii="Times New Roman" w:hAnsi="Times New Roman" w:cs="Times New Roman"/>
          <w:sz w:val="24"/>
          <w:szCs w:val="24"/>
        </w:rPr>
        <w:t xml:space="preserve"> сельского поселения</w:t>
      </w:r>
      <w:r w:rsidR="00E2462B">
        <w:rPr>
          <w:rFonts w:ascii="Times New Roman" w:hAnsi="Times New Roman" w:cs="Times New Roman"/>
          <w:sz w:val="24"/>
          <w:szCs w:val="24"/>
        </w:rPr>
        <w:t xml:space="preserve"> </w:t>
      </w:r>
      <w:r>
        <w:rPr>
          <w:rFonts w:ascii="Times New Roman" w:hAnsi="Times New Roman" w:cs="Times New Roman"/>
          <w:color w:val="000000"/>
          <w:sz w:val="24"/>
          <w:szCs w:val="24"/>
        </w:rPr>
        <w:t xml:space="preserve">Тегульдетского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C2C37" w:rsidRPr="00FF1C2E" w:rsidRDefault="00367A9E" w:rsidP="000C2C37">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w:t>
      </w:r>
      <w:r w:rsidR="000C2C37">
        <w:rPr>
          <w:rFonts w:ascii="Times New Roman" w:hAnsi="Times New Roman" w:cs="Times New Roman"/>
          <w:color w:val="000000"/>
          <w:sz w:val="24"/>
          <w:szCs w:val="24"/>
        </w:rPr>
        <w:t xml:space="preserve">Совет </w:t>
      </w:r>
      <w:r w:rsidR="00E81F86">
        <w:rPr>
          <w:rFonts w:ascii="Times New Roman" w:hAnsi="Times New Roman" w:cs="Times New Roman"/>
          <w:sz w:val="24"/>
          <w:szCs w:val="24"/>
        </w:rPr>
        <w:t>Берегаевского</w:t>
      </w:r>
      <w:r w:rsidR="000C2C37">
        <w:rPr>
          <w:rFonts w:ascii="Times New Roman" w:hAnsi="Times New Roman" w:cs="Times New Roman"/>
          <w:sz w:val="24"/>
          <w:szCs w:val="24"/>
        </w:rPr>
        <w:t xml:space="preserve"> сельского поселения</w:t>
      </w:r>
      <w:r w:rsidR="00E2462B">
        <w:rPr>
          <w:rFonts w:ascii="Times New Roman" w:hAnsi="Times New Roman" w:cs="Times New Roman"/>
          <w:sz w:val="24"/>
          <w:szCs w:val="24"/>
        </w:rPr>
        <w:t xml:space="preserve"> </w:t>
      </w:r>
      <w:r w:rsidR="000C2C37">
        <w:rPr>
          <w:rFonts w:ascii="Times New Roman" w:hAnsi="Times New Roman" w:cs="Times New Roman"/>
          <w:color w:val="000000"/>
          <w:sz w:val="24"/>
          <w:szCs w:val="24"/>
        </w:rPr>
        <w:t xml:space="preserve">Тегульдетского района </w:t>
      </w:r>
      <w:r w:rsidR="000C2C37">
        <w:rPr>
          <w:rFonts w:ascii="Times New Roman" w:hAnsi="Times New Roman" w:cs="Times New Roman"/>
          <w:sz w:val="24"/>
          <w:szCs w:val="24"/>
        </w:rPr>
        <w:t xml:space="preserve">Томской </w:t>
      </w:r>
      <w:r w:rsidR="000C2C37"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000C2C37" w:rsidRPr="00FF1C2E">
        <w:rPr>
          <w:rFonts w:ascii="Times New Roman" w:hAnsi="Times New Roman" w:cs="Times New Roman"/>
          <w:color w:val="000000"/>
          <w:sz w:val="24"/>
          <w:szCs w:val="24"/>
        </w:rPr>
        <w:t>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C2C37" w:rsidRPr="00FF1C2E" w:rsidRDefault="000C2C37" w:rsidP="000C2C37">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E81F86">
        <w:rPr>
          <w:rFonts w:ascii="Times New Roman" w:hAnsi="Times New Roman" w:cs="Times New Roman"/>
          <w:sz w:val="24"/>
          <w:szCs w:val="24"/>
        </w:rPr>
        <w:t>Берегаевского</w:t>
      </w:r>
      <w:r>
        <w:rPr>
          <w:rFonts w:ascii="Times New Roman" w:hAnsi="Times New Roman" w:cs="Times New Roman"/>
          <w:sz w:val="24"/>
          <w:szCs w:val="24"/>
        </w:rPr>
        <w:t xml:space="preserve"> сельского поселения</w:t>
      </w:r>
      <w:r w:rsidR="00E2462B">
        <w:rPr>
          <w:rFonts w:ascii="Times New Roman" w:hAnsi="Times New Roman" w:cs="Times New Roman"/>
          <w:sz w:val="24"/>
          <w:szCs w:val="24"/>
        </w:rPr>
        <w:t xml:space="preserve"> </w:t>
      </w:r>
      <w:r>
        <w:rPr>
          <w:rFonts w:ascii="Times New Roman" w:hAnsi="Times New Roman" w:cs="Times New Roman"/>
          <w:color w:val="000000"/>
          <w:sz w:val="24"/>
          <w:szCs w:val="24"/>
        </w:rPr>
        <w:t xml:space="preserve">Тегульдетского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C2C37" w:rsidRPr="00FF1C2E" w:rsidRDefault="000C2C37" w:rsidP="000C2C37">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C2C37" w:rsidRPr="003D1392" w:rsidRDefault="000C2C37" w:rsidP="000C2C37">
      <w:pPr>
        <w:pStyle w:val="ConsNonformat"/>
        <w:widowControl/>
        <w:ind w:firstLine="709"/>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0C2C37" w:rsidRPr="003F0754" w:rsidRDefault="000C2C37" w:rsidP="000C2C37">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085788" w:rsidRPr="00FF1C2E" w:rsidRDefault="000C2C37" w:rsidP="000C2C37">
      <w:pPr>
        <w:pStyle w:val="ConsNonformat"/>
        <w:widowControl/>
        <w:ind w:firstLine="709"/>
        <w:jc w:val="both"/>
        <w:rPr>
          <w:rFonts w:ascii="Times New Roman" w:hAnsi="Times New Roman" w:cs="Times New Roman"/>
          <w:color w:val="000000"/>
          <w:sz w:val="24"/>
          <w:szCs w:val="24"/>
        </w:rPr>
      </w:pPr>
      <w:r w:rsidRPr="003F0754">
        <w:rPr>
          <w:rFonts w:ascii="Times New Roman" w:hAnsi="Times New Roman" w:cs="Times New Roman"/>
          <w:color w:val="000000"/>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085788" w:rsidRDefault="00085788" w:rsidP="0053032C">
      <w:pPr>
        <w:pStyle w:val="ConsNonformat"/>
        <w:widowControl/>
        <w:jc w:val="both"/>
        <w:rPr>
          <w:rFonts w:ascii="Times New Roman" w:hAnsi="Times New Roman" w:cs="Times New Roman"/>
          <w:color w:val="000000"/>
          <w:sz w:val="24"/>
          <w:szCs w:val="24"/>
        </w:rPr>
      </w:pPr>
    </w:p>
    <w:p w:rsidR="0053032C" w:rsidRPr="0053032C" w:rsidRDefault="0053032C" w:rsidP="0053032C">
      <w:pPr>
        <w:pStyle w:val="ConsNonformat"/>
        <w:widowControl/>
        <w:jc w:val="both"/>
        <w:rPr>
          <w:rFonts w:ascii="Times New Roman" w:hAnsi="Times New Roman" w:cs="Times New Roman"/>
          <w:color w:val="000000"/>
          <w:sz w:val="24"/>
          <w:szCs w:val="24"/>
        </w:rPr>
      </w:pPr>
      <w:r w:rsidRPr="0053032C">
        <w:rPr>
          <w:rFonts w:ascii="Times New Roman" w:hAnsi="Times New Roman" w:cs="Times New Roman"/>
          <w:b/>
          <w:bCs/>
          <w:color w:val="2C2D2E"/>
          <w:sz w:val="28"/>
          <w:shd w:val="clear" w:color="auto" w:fill="FFFFFF"/>
        </w:rPr>
        <w:t>ГЛАВА 7. ПОЛОЖЕНИЕ О РЕГУЛИРОВАНИИ ИНЫХ ВОПРОСОВ ЗЕМЛЕПОЛЬЗОВАНИЯ И ЗАСТРОЙКИ</w:t>
      </w:r>
    </w:p>
    <w:p w:rsidR="00D37E06" w:rsidRDefault="00D37E06" w:rsidP="00CC2DB0">
      <w:pPr>
        <w:pStyle w:val="ConsNonformat"/>
        <w:widowControl/>
        <w:jc w:val="both"/>
        <w:rPr>
          <w:rFonts w:ascii="Times New Roman" w:hAnsi="Times New Roman" w:cs="Times New Roman"/>
          <w:color w:val="000000"/>
          <w:sz w:val="24"/>
          <w:szCs w:val="24"/>
        </w:rPr>
      </w:pPr>
    </w:p>
    <w:p w:rsidR="0053032C" w:rsidRDefault="0053032C" w:rsidP="0053032C">
      <w:pPr>
        <w:pStyle w:val="ConsNonformat"/>
        <w:widowControl/>
        <w:ind w:firstLine="708"/>
        <w:jc w:val="both"/>
        <w:rPr>
          <w:rFonts w:ascii="Times New Roman" w:hAnsi="Times New Roman" w:cs="Times New Roman"/>
          <w:b/>
          <w:bCs/>
          <w:i/>
          <w:color w:val="2C2D2E"/>
          <w:sz w:val="24"/>
          <w:u w:val="single"/>
          <w:shd w:val="clear" w:color="auto" w:fill="FFFFFF"/>
        </w:rPr>
      </w:pPr>
      <w:r w:rsidRPr="0053032C">
        <w:rPr>
          <w:rFonts w:ascii="Times New Roman" w:hAnsi="Times New Roman" w:cs="Times New Roman"/>
          <w:b/>
          <w:bCs/>
          <w:i/>
          <w:sz w:val="24"/>
          <w:shd w:val="clear" w:color="auto" w:fill="FFFFFF"/>
        </w:rPr>
        <w:t>Статья 1</w:t>
      </w:r>
      <w:r w:rsidR="0088476F">
        <w:rPr>
          <w:rFonts w:ascii="Times New Roman" w:hAnsi="Times New Roman" w:cs="Times New Roman"/>
          <w:b/>
          <w:bCs/>
          <w:i/>
          <w:sz w:val="24"/>
          <w:shd w:val="clear" w:color="auto" w:fill="FFFFFF"/>
        </w:rPr>
        <w:t>7</w:t>
      </w:r>
      <w:r w:rsidRPr="0053032C">
        <w:rPr>
          <w:rFonts w:ascii="Times New Roman" w:hAnsi="Times New Roman" w:cs="Times New Roman"/>
          <w:b/>
          <w:bCs/>
          <w:i/>
          <w:sz w:val="24"/>
          <w:shd w:val="clear" w:color="auto" w:fill="FFFFFF"/>
        </w:rPr>
        <w:t>.</w:t>
      </w:r>
      <w:r w:rsidRPr="0053032C">
        <w:rPr>
          <w:rFonts w:ascii="Times New Roman" w:hAnsi="Times New Roman" w:cs="Times New Roman"/>
          <w:b/>
          <w:bCs/>
          <w:i/>
          <w:sz w:val="24"/>
          <w:u w:val="single"/>
          <w:shd w:val="clear" w:color="auto" w:fill="FFFFFF"/>
        </w:rPr>
        <w:t xml:space="preserve"> Положение о регулировании иных вопросов землепользования и застройки</w:t>
      </w:r>
    </w:p>
    <w:p w:rsidR="0053032C" w:rsidRPr="0053032C" w:rsidRDefault="0053032C" w:rsidP="0053032C">
      <w:pPr>
        <w:pStyle w:val="a6"/>
        <w:ind w:firstLine="708"/>
        <w:jc w:val="both"/>
      </w:pPr>
      <w:r w:rsidRPr="0053032C">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53032C" w:rsidRPr="0088476F" w:rsidRDefault="0053032C" w:rsidP="0088476F">
      <w:pPr>
        <w:pStyle w:val="a6"/>
        <w:ind w:firstLine="708"/>
        <w:jc w:val="both"/>
      </w:pPr>
      <w:r w:rsidRPr="0053032C">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sidR="0088476F">
        <w:rPr>
          <w:rFonts w:ascii="Times New Roman" w:hAnsi="Times New Roman" w:cs="Times New Roman"/>
          <w:b/>
          <w:i/>
          <w:sz w:val="24"/>
          <w:szCs w:val="24"/>
        </w:rPr>
        <w:t>8</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E81F86">
        <w:rPr>
          <w:rFonts w:ascii="Times New Roman" w:hAnsi="Times New Roman" w:cs="Times New Roman"/>
          <w:b/>
          <w:i/>
          <w:sz w:val="24"/>
          <w:szCs w:val="24"/>
          <w:u w:val="single"/>
        </w:rPr>
        <w:t>Берегаевского</w:t>
      </w:r>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04DD0" w:rsidRDefault="00104DD0" w:rsidP="00CC2DB0">
      <w:pPr>
        <w:pStyle w:val="ConsNonformat"/>
        <w:widowControl/>
        <w:ind w:firstLine="709"/>
        <w:jc w:val="both"/>
        <w:rPr>
          <w:rFonts w:ascii="Times New Roman" w:hAnsi="Times New Roman" w:cs="Times New Roman"/>
          <w:color w:val="000000"/>
          <w:sz w:val="24"/>
          <w:szCs w:val="30"/>
          <w:shd w:val="clear" w:color="auto" w:fill="FFFFFF"/>
        </w:rPr>
      </w:pPr>
      <w:r w:rsidRPr="00104DD0">
        <w:rPr>
          <w:rFonts w:ascii="Times New Roman" w:hAnsi="Times New Roman" w:cs="Times New Roman"/>
          <w:color w:val="000000"/>
          <w:sz w:val="24"/>
          <w:szCs w:val="30"/>
          <w:shd w:val="clear" w:color="auto" w:fill="FFFFFF"/>
        </w:rPr>
        <w:lastRenderedPageBreak/>
        <w:t>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104DD0" w:rsidRPr="00104DD0" w:rsidRDefault="00104DD0" w:rsidP="00CC2DB0">
      <w:pPr>
        <w:pStyle w:val="ConsNonformat"/>
        <w:widowControl/>
        <w:ind w:firstLine="709"/>
        <w:jc w:val="both"/>
        <w:rPr>
          <w:rFonts w:ascii="Times New Roman" w:hAnsi="Times New Roman" w:cs="Times New Roman"/>
          <w:color w:val="000000"/>
          <w:sz w:val="24"/>
          <w:szCs w:val="30"/>
          <w:shd w:val="clear" w:color="auto" w:fill="FFFFFF"/>
        </w:rPr>
      </w:pPr>
      <w:r w:rsidRPr="00104DD0">
        <w:rPr>
          <w:rFonts w:ascii="Times New Roman" w:hAnsi="Times New Roman" w:cs="Times New Roman"/>
          <w:color w:val="000000"/>
          <w:sz w:val="24"/>
          <w:szCs w:val="30"/>
          <w:shd w:val="clear" w:color="auto" w:fill="FFFFFF"/>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104DD0" w:rsidRPr="00104DD0" w:rsidRDefault="00104DD0" w:rsidP="00CC2DB0">
      <w:pPr>
        <w:pStyle w:val="ConsNonformat"/>
        <w:widowControl/>
        <w:ind w:firstLine="709"/>
        <w:jc w:val="both"/>
        <w:rPr>
          <w:rFonts w:ascii="Times New Roman" w:hAnsi="Times New Roman" w:cs="Times New Roman"/>
          <w:color w:val="000000"/>
          <w:sz w:val="24"/>
          <w:szCs w:val="30"/>
          <w:shd w:val="clear" w:color="auto" w:fill="FFFFFF"/>
        </w:rPr>
      </w:pPr>
      <w:r w:rsidRPr="00104DD0">
        <w:rPr>
          <w:rFonts w:ascii="Times New Roman" w:hAnsi="Times New Roman" w:cs="Times New Roman"/>
          <w:color w:val="000000"/>
          <w:sz w:val="24"/>
          <w:szCs w:val="30"/>
          <w:shd w:val="clear" w:color="auto" w:fill="FFFFFF"/>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104DD0" w:rsidRPr="00E608B5" w:rsidRDefault="00104DD0" w:rsidP="00CC2DB0">
      <w:pPr>
        <w:pStyle w:val="ConsNonformat"/>
        <w:widowControl/>
        <w:ind w:firstLine="709"/>
        <w:jc w:val="both"/>
        <w:rPr>
          <w:rFonts w:ascii="Times New Roman" w:hAnsi="Times New Roman" w:cs="Times New Roman"/>
          <w:color w:val="000000"/>
          <w:sz w:val="24"/>
          <w:szCs w:val="24"/>
        </w:rPr>
      </w:pPr>
      <w:r w:rsidRPr="00104DD0">
        <w:rPr>
          <w:rFonts w:ascii="Times New Roman" w:hAnsi="Times New Roman" w:cs="Times New Roman"/>
          <w:color w:val="000000"/>
          <w:sz w:val="24"/>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085788" w:rsidRDefault="00085788" w:rsidP="00085788">
      <w:pPr>
        <w:outlineLvl w:val="0"/>
        <w:rPr>
          <w:rFonts w:ascii="Times New Roman" w:hAnsi="Times New Roman" w:cs="Times New Roman"/>
          <w:b/>
          <w:sz w:val="28"/>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A24E1">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w:t>
      </w:r>
      <w:r w:rsidR="0088476F">
        <w:rPr>
          <w:rFonts w:ascii="Times New Roman" w:hAnsi="Times New Roman" w:cs="Times New Roman"/>
          <w:b/>
          <w:i/>
          <w:sz w:val="24"/>
          <w:szCs w:val="24"/>
        </w:rPr>
        <w:t>9</w:t>
      </w:r>
      <w:r w:rsidRPr="00FF1C2E">
        <w:rPr>
          <w:rFonts w:ascii="Times New Roman" w:hAnsi="Times New Roman" w:cs="Times New Roman"/>
          <w:b/>
          <w:i/>
          <w:sz w:val="24"/>
          <w:szCs w:val="24"/>
        </w:rPr>
        <w:t>. </w:t>
      </w:r>
      <w:r w:rsidR="000A24E1" w:rsidRPr="001719B7">
        <w:rPr>
          <w:rFonts w:ascii="Times New Roman" w:hAnsi="Times New Roman" w:cs="Times New Roman"/>
          <w:b/>
          <w:i/>
          <w:sz w:val="24"/>
          <w:szCs w:val="24"/>
          <w:u w:val="single"/>
        </w:rPr>
        <w:t>Градостроительные регламенты</w:t>
      </w:r>
    </w:p>
    <w:p w:rsidR="000A24E1" w:rsidRPr="003D1392" w:rsidRDefault="000A24E1" w:rsidP="000A24E1">
      <w:pPr>
        <w:pStyle w:val="a6"/>
        <w:shd w:val="clear" w:color="auto" w:fill="FFFFFF"/>
        <w:spacing w:before="0" w:beforeAutospacing="0" w:after="0" w:afterAutospacing="0"/>
        <w:ind w:firstLine="540"/>
        <w:contextualSpacing/>
        <w:jc w:val="both"/>
        <w:rPr>
          <w:color w:val="000000"/>
        </w:rPr>
      </w:pPr>
      <w:r w:rsidRPr="003D1392">
        <w:rPr>
          <w:color w:val="000000"/>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Градостроительные регламенты устанавливаются с учетом:</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фактического использования земельных участков и объектов капитального строительства в границах территориальной зоны;</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видов территориальных зон;</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5) требований охраны объектов культурного наследия, а также особо охраняемых природных территорий, иных природных объектов.</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3. Действие градостроительного регламента распространяется в равной мере на </w:t>
      </w:r>
      <w:r w:rsidRPr="003D1392">
        <w:rPr>
          <w:rFonts w:ascii="Times New Roman" w:hAnsi="Times New Roman" w:cs="Times New Roman"/>
          <w:color w:val="000000"/>
          <w:sz w:val="24"/>
          <w:szCs w:val="24"/>
        </w:rPr>
        <w:lastRenderedPageBreak/>
        <w:t>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Действие градостроительного регламента не распространяется на земельные участки:</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 границах территорий общего пользования;</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предназначенные для размещения линейных объектов и (или) занятые линейными объектами;</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предоставленные для добычи полезных ископаемых.</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hyperlink r:id="rId71"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Российской Федерации.</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0A24E1" w:rsidRPr="003D1392" w:rsidRDefault="000A24E1" w:rsidP="000A24E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72" w:history="1">
        <w:r w:rsidRPr="003D1392">
          <w:rPr>
            <w:rFonts w:ascii="Times New Roman" w:hAnsi="Times New Roman" w:cs="Times New Roman"/>
            <w:color w:val="000000"/>
            <w:sz w:val="24"/>
            <w:szCs w:val="24"/>
          </w:rPr>
          <w:t>законами</w:t>
        </w:r>
      </w:hyperlink>
      <w:r w:rsidRPr="003D1392">
        <w:rPr>
          <w:rFonts w:ascii="Times New Roman" w:hAnsi="Times New Roman" w:cs="Times New Roman"/>
          <w:color w:val="000000"/>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73" w:anchor="dst100581" w:history="1">
        <w:r w:rsidRPr="003D1392">
          <w:rPr>
            <w:rFonts w:ascii="Times New Roman" w:hAnsi="Times New Roman" w:cs="Times New Roman"/>
            <w:color w:val="000000"/>
            <w:sz w:val="24"/>
            <w:szCs w:val="24"/>
          </w:rPr>
          <w:t>регламентом</w:t>
        </w:r>
      </w:hyperlink>
      <w:r w:rsidRPr="003D1392">
        <w:rPr>
          <w:rFonts w:ascii="Times New Roman" w:hAnsi="Times New Roman" w:cs="Times New Roman"/>
          <w:color w:val="000000"/>
          <w:sz w:val="24"/>
          <w:szCs w:val="24"/>
        </w:rPr>
        <w:t>, положением об особо охраняемой природной территории в соответствии с лесным </w:t>
      </w:r>
      <w:hyperlink r:id="rId74"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w:t>
      </w:r>
      <w:hyperlink r:id="rId75"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об особо охраняемых природных территориях.</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8. Земельные участки или объекты капитального строительства, виды разрешенного использования, предельные (минимальные и (или) максимальные) </w:t>
      </w:r>
      <w:r w:rsidRPr="003D1392">
        <w:rPr>
          <w:rFonts w:ascii="Times New Roman" w:hAnsi="Times New Roman" w:cs="Times New Roman"/>
          <w:color w:val="000000"/>
          <w:sz w:val="24"/>
          <w:szCs w:val="24"/>
        </w:rPr>
        <w:lastRenderedPageBreak/>
        <w:t>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A24E1" w:rsidRPr="003D1392" w:rsidRDefault="000A24E1" w:rsidP="000A24E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9. Реконструкция указанных в </w:t>
      </w:r>
      <w:hyperlink r:id="rId76"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85788" w:rsidRDefault="000A24E1" w:rsidP="000A24E1">
      <w:pPr>
        <w:shd w:val="clear" w:color="auto" w:fill="FFFFFF"/>
        <w:ind w:firstLine="539"/>
        <w:contextualSpacing/>
        <w:rPr>
          <w:rStyle w:val="blk"/>
          <w:rFonts w:ascii="Times New Roman" w:hAnsi="Times New Roman" w:cs="Times New Roman"/>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10. В случае, если использование указанных в </w:t>
      </w:r>
      <w:hyperlink r:id="rId77"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C66F8" w:rsidRDefault="000C66F8" w:rsidP="0088476F">
      <w:pPr>
        <w:shd w:val="clear" w:color="auto" w:fill="FFFFFF"/>
        <w:tabs>
          <w:tab w:val="left" w:pos="1515"/>
        </w:tabs>
        <w:contextualSpacing/>
        <w:rPr>
          <w:rFonts w:ascii="Times New Roman" w:hAnsi="Times New Roman" w:cs="Times New Roman"/>
          <w:sz w:val="24"/>
          <w:szCs w:val="24"/>
        </w:rPr>
      </w:pPr>
    </w:p>
    <w:p w:rsidR="000A24E1" w:rsidRDefault="000A24E1" w:rsidP="000A24E1">
      <w:pPr>
        <w:pStyle w:val="ConsPlusNormal"/>
        <w:ind w:firstLine="540"/>
        <w:jc w:val="both"/>
        <w:outlineLvl w:val="3"/>
        <w:rPr>
          <w:rFonts w:ascii="Times New Roman" w:hAnsi="Times New Roman" w:cs="Times New Roman"/>
          <w:b/>
          <w:bCs/>
          <w:i/>
          <w:sz w:val="24"/>
          <w:szCs w:val="24"/>
          <w:u w:val="single"/>
          <w:shd w:val="clear" w:color="auto" w:fill="FFFFFF"/>
        </w:rPr>
      </w:pPr>
      <w:r>
        <w:rPr>
          <w:rFonts w:ascii="Times New Roman" w:hAnsi="Times New Roman" w:cs="Times New Roman"/>
          <w:b/>
          <w:i/>
          <w:sz w:val="24"/>
          <w:szCs w:val="24"/>
        </w:rPr>
        <w:t xml:space="preserve">Статья </w:t>
      </w:r>
      <w:r w:rsidR="0088476F">
        <w:rPr>
          <w:rFonts w:ascii="Times New Roman" w:hAnsi="Times New Roman" w:cs="Times New Roman"/>
          <w:b/>
          <w:i/>
          <w:sz w:val="24"/>
          <w:szCs w:val="24"/>
        </w:rPr>
        <w:t>20</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A7386E" w:rsidRDefault="00A7386E" w:rsidP="000A24E1">
      <w:pPr>
        <w:pStyle w:val="ConsPlusNormal"/>
        <w:ind w:firstLine="540"/>
        <w:jc w:val="both"/>
        <w:outlineLvl w:val="3"/>
        <w:rPr>
          <w:rFonts w:ascii="Times New Roman" w:hAnsi="Times New Roman" w:cs="Times New Roman"/>
          <w:b/>
          <w:bCs/>
          <w:i/>
          <w:sz w:val="24"/>
          <w:szCs w:val="24"/>
          <w:u w:val="single"/>
          <w:shd w:val="clear" w:color="auto" w:fill="FFFFFF"/>
        </w:rPr>
      </w:pPr>
    </w:p>
    <w:p w:rsidR="000A24E1" w:rsidRPr="00FF1C2E" w:rsidRDefault="000A24E1" w:rsidP="000A24E1">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2" w:name="dst100597"/>
      <w:bookmarkEnd w:id="32"/>
      <w:r w:rsidRPr="00FF1C2E">
        <w:rPr>
          <w:rFonts w:ascii="Times New Roman" w:hAnsi="Times New Roman" w:cs="Times New Roman"/>
          <w:sz w:val="24"/>
          <w:szCs w:val="24"/>
        </w:rPr>
        <w:t>1) основные виды разрешенного использования;</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3" w:name="dst100598"/>
      <w:bookmarkEnd w:id="33"/>
      <w:r w:rsidRPr="00FF1C2E">
        <w:rPr>
          <w:rFonts w:ascii="Times New Roman" w:hAnsi="Times New Roman" w:cs="Times New Roman"/>
          <w:sz w:val="24"/>
          <w:szCs w:val="24"/>
        </w:rPr>
        <w:t>2) условно разрешенные виды использования;</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4" w:name="dst100599"/>
      <w:bookmarkEnd w:id="34"/>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5" w:name="dst100600"/>
      <w:bookmarkEnd w:id="35"/>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6" w:name="dst1349"/>
      <w:bookmarkEnd w:id="36"/>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A24E1" w:rsidRPr="00FF1C2E" w:rsidRDefault="000A24E1" w:rsidP="000A24E1">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7" w:name="dst100602"/>
      <w:bookmarkEnd w:id="37"/>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8" w:name="dst100603"/>
      <w:bookmarkEnd w:id="38"/>
      <w:r w:rsidRPr="00FF1C2E">
        <w:rPr>
          <w:rStyle w:val="blk"/>
          <w:rFonts w:ascii="Times New Roman" w:hAnsi="Times New Roman" w:cs="Times New Roman"/>
          <w:sz w:val="24"/>
          <w:szCs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FF1C2E">
        <w:rPr>
          <w:rStyle w:val="blk"/>
          <w:rFonts w:ascii="Times New Roman" w:hAnsi="Times New Roman" w:cs="Times New Roman"/>
          <w:sz w:val="24"/>
          <w:szCs w:val="24"/>
        </w:rPr>
        <w:lastRenderedPageBreak/>
        <w:t>принимаются в соответствии с федеральными законами.</w:t>
      </w:r>
    </w:p>
    <w:p w:rsidR="000A24E1" w:rsidRPr="00FF1C2E" w:rsidRDefault="000A24E1" w:rsidP="000A24E1">
      <w:pPr>
        <w:shd w:val="clear" w:color="auto" w:fill="FFFFFF"/>
        <w:ind w:firstLine="539"/>
        <w:contextualSpacing/>
        <w:rPr>
          <w:rFonts w:ascii="Times New Roman" w:hAnsi="Times New Roman" w:cs="Times New Roman"/>
          <w:sz w:val="24"/>
          <w:szCs w:val="24"/>
        </w:rPr>
      </w:pPr>
      <w:bookmarkStart w:id="39" w:name="dst100604"/>
      <w:bookmarkEnd w:id="39"/>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78" w:anchor="dst100615" w:history="1">
        <w:r w:rsidRPr="000D240F">
          <w:rPr>
            <w:rStyle w:val="a9"/>
            <w:rFonts w:ascii="Times New Roman" w:hAnsi="Times New Roman" w:cs="Times New Roman"/>
            <w:color w:val="auto"/>
            <w:sz w:val="24"/>
            <w:szCs w:val="24"/>
            <w:u w:val="none"/>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0A24E1" w:rsidRDefault="000A24E1" w:rsidP="000A24E1">
      <w:pPr>
        <w:shd w:val="clear" w:color="auto" w:fill="FFFFFF"/>
        <w:tabs>
          <w:tab w:val="left" w:pos="1515"/>
        </w:tabs>
        <w:ind w:firstLine="539"/>
        <w:contextualSpacing/>
        <w:rPr>
          <w:rStyle w:val="blk"/>
          <w:rFonts w:ascii="Times New Roman" w:hAnsi="Times New Roman" w:cs="Times New Roman"/>
          <w:sz w:val="24"/>
          <w:szCs w:val="24"/>
        </w:rPr>
      </w:pPr>
      <w:bookmarkStart w:id="40" w:name="dst100605"/>
      <w:bookmarkEnd w:id="40"/>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A24E1" w:rsidRPr="00FF1C2E" w:rsidRDefault="000A24E1" w:rsidP="000A24E1">
      <w:pPr>
        <w:shd w:val="clear" w:color="auto" w:fill="FFFFFF"/>
        <w:tabs>
          <w:tab w:val="left" w:pos="1515"/>
        </w:tabs>
        <w:ind w:firstLine="539"/>
        <w:contextualSpacing/>
        <w:rPr>
          <w:rFonts w:ascii="Times New Roman" w:hAnsi="Times New Roman" w:cs="Times New Roman"/>
          <w:sz w:val="24"/>
          <w:szCs w:val="24"/>
        </w:rPr>
      </w:pPr>
    </w:p>
    <w:p w:rsidR="000A24E1" w:rsidRPr="00FF1C2E" w:rsidRDefault="0088476F" w:rsidP="000A24E1">
      <w:pPr>
        <w:pStyle w:val="10"/>
        <w:shd w:val="clear" w:color="auto" w:fill="FFFFFF"/>
        <w:spacing w:before="0" w:after="144"/>
        <w:ind w:firstLine="540"/>
        <w:jc w:val="both"/>
        <w:rPr>
          <w:rStyle w:val="hl"/>
          <w:rFonts w:ascii="Times New Roman" w:hAnsi="Times New Roman" w:cs="Times New Roman"/>
          <w:i/>
          <w:sz w:val="24"/>
          <w:szCs w:val="24"/>
        </w:rPr>
      </w:pPr>
      <w:r>
        <w:rPr>
          <w:rFonts w:ascii="Times New Roman" w:hAnsi="Times New Roman" w:cs="Times New Roman"/>
          <w:i/>
          <w:sz w:val="24"/>
          <w:szCs w:val="24"/>
        </w:rPr>
        <w:t>Статья 21</w:t>
      </w:r>
      <w:r w:rsidR="000A24E1" w:rsidRPr="00110BD5">
        <w:rPr>
          <w:rFonts w:ascii="Times New Roman" w:hAnsi="Times New Roman" w:cs="Times New Roman"/>
          <w:b w:val="0"/>
          <w:i/>
          <w:sz w:val="24"/>
          <w:szCs w:val="24"/>
        </w:rPr>
        <w:t>. </w:t>
      </w:r>
      <w:r w:rsidR="000A24E1"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000A24E1"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0A24E1" w:rsidRPr="00E608B5" w:rsidRDefault="000A24E1" w:rsidP="000A24E1">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A24E1" w:rsidRPr="00E608B5" w:rsidRDefault="000A24E1" w:rsidP="000A24E1">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0A24E1" w:rsidRPr="00E608B5" w:rsidRDefault="000A24E1" w:rsidP="000A24E1">
      <w:pPr>
        <w:shd w:val="clear" w:color="auto" w:fill="FFFFFF"/>
        <w:ind w:firstLine="539"/>
        <w:contextualSpacing/>
        <w:rPr>
          <w:rStyle w:val="blk"/>
          <w:rFonts w:ascii="Times New Roman" w:hAnsi="Times New Roman" w:cs="Times New Roman"/>
          <w:sz w:val="24"/>
          <w:szCs w:val="24"/>
        </w:rPr>
      </w:pPr>
      <w:bookmarkStart w:id="41" w:name="dst100609"/>
      <w:bookmarkEnd w:id="41"/>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A24E1" w:rsidRPr="00E608B5" w:rsidRDefault="000A24E1" w:rsidP="000A24E1">
      <w:pPr>
        <w:shd w:val="clear" w:color="auto" w:fill="FFFFFF"/>
        <w:ind w:firstLine="539"/>
        <w:contextualSpacing/>
        <w:rPr>
          <w:rStyle w:val="blk"/>
          <w:rFonts w:ascii="Times New Roman" w:hAnsi="Times New Roman" w:cs="Times New Roman"/>
          <w:sz w:val="24"/>
          <w:szCs w:val="24"/>
        </w:rPr>
      </w:pPr>
      <w:bookmarkStart w:id="42" w:name="dst100610"/>
      <w:bookmarkEnd w:id="42"/>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0A24E1" w:rsidRDefault="000A24E1" w:rsidP="000A24E1">
      <w:pPr>
        <w:shd w:val="clear" w:color="auto" w:fill="FFFFFF"/>
        <w:ind w:firstLine="539"/>
        <w:contextualSpacing/>
        <w:rPr>
          <w:rStyle w:val="blk"/>
          <w:rFonts w:ascii="Times New Roman" w:hAnsi="Times New Roman" w:cs="Times New Roman"/>
          <w:sz w:val="24"/>
          <w:szCs w:val="24"/>
        </w:rPr>
      </w:pPr>
      <w:bookmarkStart w:id="43" w:name="dst100611"/>
      <w:bookmarkEnd w:id="43"/>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46028" w:rsidRPr="00E608B5" w:rsidRDefault="00446028" w:rsidP="000A24E1">
      <w:pPr>
        <w:shd w:val="clear" w:color="auto" w:fill="FFFFFF"/>
        <w:ind w:firstLine="539"/>
        <w:contextualSpacing/>
        <w:rPr>
          <w:rStyle w:val="blk"/>
          <w:rFonts w:ascii="Times New Roman" w:hAnsi="Times New Roman" w:cs="Times New Roman"/>
          <w:sz w:val="24"/>
          <w:szCs w:val="24"/>
        </w:rPr>
      </w:pPr>
      <w:r>
        <w:rPr>
          <w:rStyle w:val="blk"/>
          <w:rFonts w:ascii="Times New Roman" w:hAnsi="Times New Roman" w:cs="Times New Roman"/>
          <w:sz w:val="24"/>
          <w:szCs w:val="24"/>
        </w:rPr>
        <w:t xml:space="preserve">5) </w:t>
      </w:r>
      <w:r w:rsidRPr="00446028">
        <w:rPr>
          <w:rFonts w:ascii="Times New Roman" w:hAnsi="Times New Roman" w:cs="Times New Roman"/>
          <w:color w:val="000000"/>
          <w:sz w:val="24"/>
          <w:szCs w:val="30"/>
          <w:shd w:val="clear" w:color="auto" w:fill="FFFFFF"/>
        </w:rPr>
        <w:t>требования к архитектурно-градостроительному облику объектов капитального строительства;</w:t>
      </w:r>
    </w:p>
    <w:p w:rsidR="000A24E1" w:rsidRPr="00AE5A30" w:rsidRDefault="000A24E1" w:rsidP="000A24E1">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79"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80"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A24E1" w:rsidRPr="00E608B5" w:rsidRDefault="000A24E1" w:rsidP="000A24E1">
      <w:pPr>
        <w:shd w:val="clear" w:color="auto" w:fill="FFFFFF"/>
        <w:ind w:firstLine="539"/>
        <w:contextualSpacing/>
        <w:rPr>
          <w:rStyle w:val="blk"/>
        </w:rPr>
      </w:pPr>
      <w:bookmarkStart w:id="44" w:name="dst1353"/>
      <w:bookmarkEnd w:id="44"/>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81"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82"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A24E1" w:rsidRPr="00E608B5" w:rsidRDefault="000A24E1" w:rsidP="000A24E1">
      <w:pPr>
        <w:shd w:val="clear" w:color="auto" w:fill="FFFFFF"/>
        <w:ind w:firstLine="539"/>
        <w:contextualSpacing/>
        <w:rPr>
          <w:rStyle w:val="blk"/>
        </w:rPr>
      </w:pPr>
      <w:bookmarkStart w:id="45" w:name="dst100613"/>
      <w:bookmarkEnd w:id="45"/>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D2418A">
        <w:rPr>
          <w:rStyle w:val="blk"/>
          <w:rFonts w:ascii="Times New Roman" w:hAnsi="Times New Roman" w:cs="Times New Roman"/>
          <w:sz w:val="24"/>
          <w:szCs w:val="24"/>
        </w:rPr>
        <w:t>в </w:t>
      </w:r>
      <w:hyperlink r:id="rId83" w:anchor="dst1350" w:history="1">
        <w:r w:rsidRPr="00D2418A">
          <w:rPr>
            <w:rStyle w:val="blk"/>
            <w:rFonts w:ascii="Times New Roman" w:hAnsi="Times New Roman" w:cs="Times New Roman"/>
            <w:sz w:val="24"/>
            <w:szCs w:val="24"/>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0A24E1" w:rsidRPr="00E608B5" w:rsidRDefault="000A24E1" w:rsidP="000A24E1">
      <w:pPr>
        <w:shd w:val="clear" w:color="auto" w:fill="FFFFFF"/>
        <w:ind w:firstLine="539"/>
        <w:contextualSpacing/>
        <w:rPr>
          <w:rStyle w:val="blk"/>
        </w:rPr>
      </w:pPr>
      <w:bookmarkStart w:id="46" w:name="dst1300"/>
      <w:bookmarkEnd w:id="46"/>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 xml:space="preserve">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w:t>
      </w:r>
      <w:r w:rsidRPr="00E608B5">
        <w:rPr>
          <w:rStyle w:val="blk"/>
          <w:rFonts w:ascii="Times New Roman" w:hAnsi="Times New Roman" w:cs="Times New Roman"/>
          <w:sz w:val="24"/>
          <w:szCs w:val="24"/>
        </w:rPr>
        <w:lastRenderedPageBreak/>
        <w:t>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85788" w:rsidRDefault="000A24E1" w:rsidP="000A24E1">
      <w:pPr>
        <w:shd w:val="clear" w:color="auto" w:fill="FFFFFF"/>
        <w:ind w:firstLine="539"/>
        <w:contextualSpacing/>
        <w:rPr>
          <w:rStyle w:val="blk"/>
          <w:rFonts w:ascii="Times New Roman" w:hAnsi="Times New Roman" w:cs="Times New Roman"/>
          <w:sz w:val="24"/>
          <w:szCs w:val="24"/>
        </w:rPr>
      </w:pPr>
      <w:bookmarkStart w:id="47" w:name="dst100614"/>
      <w:bookmarkEnd w:id="47"/>
      <w:r w:rsidRPr="00E608B5">
        <w:rPr>
          <w:rStyle w:val="blk"/>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rsidR="00664965" w:rsidRPr="00FF1C2E" w:rsidRDefault="00664965" w:rsidP="00664965">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w:t>
      </w:r>
      <w:r w:rsidR="00202BC3">
        <w:rPr>
          <w:rFonts w:ascii="Times New Roman" w:hAnsi="Times New Roman" w:cs="Times New Roman"/>
          <w:i/>
          <w:sz w:val="24"/>
          <w:szCs w:val="24"/>
        </w:rPr>
        <w:t>2</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664965" w:rsidRPr="00E608B5" w:rsidRDefault="00664965" w:rsidP="00664965">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Pr>
          <w:rFonts w:ascii="Times New Roman" w:hAnsi="Times New Roman" w:cs="Times New Roman"/>
          <w:sz w:val="24"/>
          <w:szCs w:val="24"/>
        </w:rPr>
        <w:t xml:space="preserve">нженерно-геологические или иные </w:t>
      </w:r>
      <w:r w:rsidRPr="00E608B5">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64965" w:rsidRPr="00E608B5" w:rsidRDefault="00664965" w:rsidP="00664965">
      <w:pPr>
        <w:shd w:val="clear" w:color="auto" w:fill="FFFFFF"/>
        <w:ind w:firstLine="540"/>
        <w:contextualSpacing/>
        <w:rPr>
          <w:rFonts w:ascii="Times New Roman" w:hAnsi="Times New Roman" w:cs="Times New Roman"/>
          <w:sz w:val="24"/>
          <w:szCs w:val="24"/>
        </w:rPr>
      </w:pPr>
      <w:bookmarkStart w:id="48" w:name="dst1301"/>
      <w:bookmarkEnd w:id="48"/>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64965" w:rsidRPr="00E608B5" w:rsidRDefault="00664965" w:rsidP="00664965">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64965" w:rsidRPr="00E608B5" w:rsidRDefault="00664965" w:rsidP="00664965">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664965" w:rsidRPr="00E608B5" w:rsidRDefault="00664965" w:rsidP="00664965">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85788" w:rsidRDefault="00664965" w:rsidP="00664965">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84" w:anchor="dst100633" w:history="1">
        <w:r w:rsidRPr="000D240F">
          <w:rPr>
            <w:rStyle w:val="a9"/>
            <w:rFonts w:ascii="Times New Roman" w:hAnsi="Times New Roman" w:cs="Times New Roman"/>
            <w:color w:val="auto"/>
            <w:sz w:val="24"/>
            <w:szCs w:val="24"/>
            <w:u w:val="none"/>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70270" w:rsidRDefault="00B70270" w:rsidP="00085788">
      <w:pPr>
        <w:ind w:firstLine="284"/>
        <w:contextualSpacing/>
        <w:rPr>
          <w:rFonts w:ascii="Times New Roman" w:hAnsi="Times New Roman" w:cs="Times New Roman"/>
          <w:sz w:val="24"/>
          <w:szCs w:val="24"/>
          <w:shd w:val="clear" w:color="auto" w:fill="FFFFFF"/>
        </w:rPr>
      </w:pPr>
    </w:p>
    <w:p w:rsidR="00664965" w:rsidRDefault="00664965" w:rsidP="00664965">
      <w:pPr>
        <w:pStyle w:val="10"/>
        <w:shd w:val="clear" w:color="auto" w:fill="FFFFFF"/>
        <w:spacing w:before="0" w:after="144"/>
        <w:ind w:firstLine="540"/>
        <w:jc w:val="both"/>
        <w:rPr>
          <w:b w:val="0"/>
          <w:bCs w:val="0"/>
          <w:color w:val="000000"/>
          <w:sz w:val="30"/>
          <w:szCs w:val="30"/>
          <w:shd w:val="clear" w:color="auto" w:fill="FFFFFF"/>
        </w:rPr>
      </w:pPr>
      <w:r>
        <w:rPr>
          <w:rFonts w:ascii="Times New Roman" w:hAnsi="Times New Roman" w:cs="Times New Roman"/>
          <w:i/>
          <w:sz w:val="24"/>
          <w:szCs w:val="24"/>
        </w:rPr>
        <w:lastRenderedPageBreak/>
        <w:t>Статья 2</w:t>
      </w:r>
      <w:r w:rsidR="00202BC3">
        <w:rPr>
          <w:rFonts w:ascii="Times New Roman" w:hAnsi="Times New Roman" w:cs="Times New Roman"/>
          <w:i/>
          <w:sz w:val="24"/>
          <w:szCs w:val="24"/>
        </w:rPr>
        <w:t>3.</w:t>
      </w:r>
      <w:r w:rsidRPr="005B11BA">
        <w:rPr>
          <w:rFonts w:ascii="Times New Roman" w:hAnsi="Times New Roman" w:cs="Times New Roman"/>
          <w:i/>
          <w:sz w:val="24"/>
          <w:szCs w:val="24"/>
        </w:rPr>
        <w:t xml:space="preserve"> Архитектурно-градостроительный облик объекта капитального строительства</w:t>
      </w:r>
      <w:r>
        <w:rPr>
          <w:rFonts w:ascii="Times New Roman" w:hAnsi="Times New Roman" w:cs="Times New Roman"/>
          <w:i/>
          <w:sz w:val="24"/>
          <w:szCs w:val="24"/>
        </w:rPr>
        <w:t>.</w:t>
      </w:r>
    </w:p>
    <w:p w:rsidR="00664965" w:rsidRPr="005B11BA" w:rsidRDefault="00664965" w:rsidP="00D92684">
      <w:pPr>
        <w:pStyle w:val="a6"/>
        <w:shd w:val="clear" w:color="auto" w:fill="FFFFFF"/>
        <w:spacing w:before="0" w:beforeAutospacing="0" w:after="0" w:afterAutospacing="0"/>
        <w:ind w:firstLine="540"/>
        <w:jc w:val="both"/>
        <w:rPr>
          <w:shd w:val="clear" w:color="auto" w:fill="FFFFFF"/>
        </w:rPr>
      </w:pPr>
      <w:r>
        <w:rPr>
          <w:rFonts w:ascii="Arial" w:hAnsi="Arial" w:cs="Arial"/>
          <w:b/>
          <w:bCs/>
          <w:color w:val="000000"/>
          <w:sz w:val="30"/>
          <w:szCs w:val="30"/>
          <w:shd w:val="clear" w:color="auto" w:fill="FFFFFF"/>
        </w:rPr>
        <w:tab/>
      </w:r>
      <w:r w:rsidR="00E07547" w:rsidRPr="00E35614">
        <w:rPr>
          <w:bCs/>
          <w:color w:val="000000"/>
          <w:shd w:val="clear" w:color="auto" w:fill="FFFFFF"/>
        </w:rPr>
        <w:t>1.</w:t>
      </w:r>
      <w:r w:rsidRPr="005B11BA">
        <w:rPr>
          <w:shd w:val="clear" w:color="auto" w:fill="FFFFFF"/>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85" w:anchor="dst4067" w:history="1">
        <w:r w:rsidRPr="005B11BA">
          <w:rPr>
            <w:shd w:val="clear" w:color="auto" w:fill="FFFFFF"/>
          </w:rPr>
          <w:t>частью 5.3 статьи 30</w:t>
        </w:r>
      </w:hyperlink>
      <w:r w:rsidRPr="005B11BA">
        <w:rPr>
          <w:shd w:val="clear" w:color="auto" w:fill="FFFFFF"/>
        </w:rPr>
        <w:t> </w:t>
      </w:r>
      <w:r w:rsidR="00D2418A">
        <w:rPr>
          <w:shd w:val="clear" w:color="auto" w:fill="FFFFFF"/>
        </w:rPr>
        <w:t>Г</w:t>
      </w:r>
      <w:r>
        <w:rPr>
          <w:shd w:val="clear" w:color="auto" w:fill="FFFFFF"/>
        </w:rPr>
        <w:t>радостроительного к</w:t>
      </w:r>
      <w:r w:rsidRPr="005B11BA">
        <w:rPr>
          <w:shd w:val="clear" w:color="auto" w:fill="FFFFFF"/>
        </w:rPr>
        <w:t>одекса, за исключением случаев, предусмотренных </w:t>
      </w:r>
      <w:hyperlink r:id="rId86" w:anchor="dst4074" w:history="1">
        <w:r w:rsidRPr="005B11BA">
          <w:rPr>
            <w:shd w:val="clear" w:color="auto" w:fill="FFFFFF"/>
          </w:rPr>
          <w:t>частью 2</w:t>
        </w:r>
      </w:hyperlink>
      <w:r w:rsidR="00367A9E">
        <w:t xml:space="preserve"> </w:t>
      </w:r>
      <w:r w:rsidR="00D2418A" w:rsidRPr="0028323B">
        <w:rPr>
          <w:shd w:val="clear" w:color="auto" w:fill="FFFFFF"/>
        </w:rPr>
        <w:t>настоящей</w:t>
      </w:r>
      <w:r w:rsidR="00367A9E">
        <w:rPr>
          <w:shd w:val="clear" w:color="auto" w:fill="FFFFFF"/>
        </w:rPr>
        <w:t xml:space="preserve"> </w:t>
      </w:r>
      <w:r w:rsidRPr="005B11BA">
        <w:rPr>
          <w:shd w:val="clear" w:color="auto" w:fill="FFFFFF"/>
        </w:rPr>
        <w:t>статьи.</w:t>
      </w:r>
    </w:p>
    <w:p w:rsidR="00664965" w:rsidRPr="005B11BA" w:rsidRDefault="00664965" w:rsidP="00D92684">
      <w:pPr>
        <w:ind w:firstLine="540"/>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664965" w:rsidRPr="005B11BA" w:rsidRDefault="00664965" w:rsidP="00D92684">
      <w:pPr>
        <w:pStyle w:val="a6"/>
        <w:shd w:val="clear" w:color="auto" w:fill="FFFFFF"/>
        <w:spacing w:before="210" w:beforeAutospacing="0" w:after="0" w:afterAutospacing="0"/>
        <w:ind w:firstLine="540"/>
        <w:jc w:val="both"/>
        <w:rPr>
          <w:shd w:val="clear" w:color="auto" w:fill="FFFFFF"/>
        </w:rPr>
      </w:pPr>
      <w:r w:rsidRPr="005B11BA">
        <w:rPr>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664965" w:rsidRDefault="00664965" w:rsidP="00D92684">
      <w:pPr>
        <w:pStyle w:val="a6"/>
        <w:shd w:val="clear" w:color="auto" w:fill="FFFFFF"/>
        <w:spacing w:before="210" w:beforeAutospacing="0" w:after="0" w:afterAutospacing="0"/>
        <w:ind w:firstLine="540"/>
        <w:jc w:val="both"/>
        <w:rPr>
          <w:shd w:val="clear" w:color="auto" w:fill="FFFFFF"/>
        </w:rPr>
      </w:pPr>
      <w:r w:rsidRPr="005B11BA">
        <w:rPr>
          <w:shd w:val="clear" w:color="auto" w:fill="FFFFFF"/>
        </w:rPr>
        <w:t>2) объектов, для строительства или реконструкции которых не требуется получение разрешения на строительство;</w:t>
      </w:r>
    </w:p>
    <w:p w:rsidR="00664965" w:rsidRPr="005B11BA" w:rsidRDefault="00664965" w:rsidP="00D92684">
      <w:pPr>
        <w:pStyle w:val="a6"/>
        <w:shd w:val="clear" w:color="auto" w:fill="FFFFFF"/>
        <w:spacing w:before="210" w:beforeAutospacing="0" w:after="0" w:afterAutospacing="0"/>
        <w:ind w:firstLine="540"/>
        <w:jc w:val="both"/>
        <w:rPr>
          <w:shd w:val="clear" w:color="auto" w:fill="FFFFFF"/>
        </w:rPr>
      </w:pPr>
      <w:r w:rsidRPr="005B11BA">
        <w:rPr>
          <w:shd w:val="clear" w:color="auto" w:fill="FFFFFF"/>
        </w:rPr>
        <w:t>3) объектов, расположенных на земельных участках, находящихся в пользовании учреждений, исполняющих наказание;</w:t>
      </w:r>
    </w:p>
    <w:p w:rsidR="00664965" w:rsidRPr="005B11BA" w:rsidRDefault="00664965" w:rsidP="00D92684">
      <w:pPr>
        <w:pStyle w:val="a6"/>
        <w:shd w:val="clear" w:color="auto" w:fill="FFFFFF"/>
        <w:spacing w:before="210" w:beforeAutospacing="0" w:after="0" w:afterAutospacing="0"/>
        <w:ind w:firstLine="540"/>
        <w:jc w:val="both"/>
        <w:rPr>
          <w:shd w:val="clear" w:color="auto" w:fill="FFFFFF"/>
        </w:rPr>
      </w:pPr>
      <w:r w:rsidRPr="005B11BA">
        <w:rPr>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E07547" w:rsidRDefault="00E07547" w:rsidP="00E07547">
      <w:pPr>
        <w:ind w:firstLine="540"/>
        <w:rPr>
          <w:rFonts w:ascii="Times New Roman" w:hAnsi="Times New Roman" w:cs="Times New Roman"/>
          <w:sz w:val="24"/>
          <w:szCs w:val="24"/>
          <w:shd w:val="clear" w:color="auto" w:fill="FFFFFF"/>
        </w:rPr>
      </w:pPr>
    </w:p>
    <w:p w:rsidR="00664965" w:rsidRPr="005B11BA" w:rsidRDefault="00664965" w:rsidP="00E07547">
      <w:pPr>
        <w:ind w:firstLine="540"/>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664965" w:rsidRPr="005B11BA" w:rsidRDefault="00664965" w:rsidP="00664965">
      <w:pPr>
        <w:ind w:firstLine="708"/>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664965" w:rsidRPr="005B11BA" w:rsidRDefault="00664965" w:rsidP="00664965">
      <w:pPr>
        <w:ind w:firstLine="708"/>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B70270" w:rsidRDefault="00664965" w:rsidP="00024C39">
      <w:pPr>
        <w:ind w:firstLine="708"/>
      </w:pPr>
      <w:r w:rsidRPr="005B11BA">
        <w:rPr>
          <w:rFonts w:ascii="Times New Roman" w:hAnsi="Times New Roman" w:cs="Times New Roman"/>
          <w:sz w:val="24"/>
          <w:szCs w:val="24"/>
          <w:shd w:val="clear" w:color="auto" w:fill="FFFFFF"/>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r>
        <w:t>.</w:t>
      </w:r>
    </w:p>
    <w:p w:rsidR="00024C39" w:rsidRDefault="00024C39" w:rsidP="00664965">
      <w:pPr>
        <w:rPr>
          <w:rFonts w:ascii="Times New Roman" w:hAnsi="Times New Roman" w:cs="Times New Roman"/>
          <w:color w:val="000000"/>
          <w:sz w:val="24"/>
          <w:szCs w:val="24"/>
          <w:shd w:val="clear" w:color="auto" w:fill="FFFFFF"/>
        </w:rPr>
      </w:pPr>
      <w:r>
        <w:tab/>
      </w:r>
      <w:r>
        <w:rPr>
          <w:rFonts w:ascii="Times New Roman" w:hAnsi="Times New Roman" w:cs="Times New Roman"/>
          <w:sz w:val="24"/>
        </w:rPr>
        <w:t>6</w:t>
      </w:r>
      <w:r w:rsidRPr="00024C39">
        <w:rPr>
          <w:rFonts w:ascii="Times New Roman" w:hAnsi="Times New Roman" w:cs="Times New Roman"/>
          <w:sz w:val="24"/>
        </w:rPr>
        <w:t>.</w:t>
      </w:r>
      <w:r w:rsidR="00367A9E">
        <w:rPr>
          <w:rFonts w:ascii="Times New Roman" w:hAnsi="Times New Roman" w:cs="Times New Roman"/>
          <w:sz w:val="24"/>
        </w:rPr>
        <w:t xml:space="preserve"> </w:t>
      </w:r>
      <w:r w:rsidRPr="00024C39">
        <w:rPr>
          <w:rFonts w:ascii="Times New Roman" w:hAnsi="Times New Roman" w:cs="Times New Roman"/>
          <w:color w:val="000000"/>
          <w:sz w:val="24"/>
          <w:szCs w:val="24"/>
          <w:shd w:val="clear" w:color="auto" w:fill="FFFFFF"/>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87" w:history="1">
        <w:r w:rsidRPr="00024C39">
          <w:rPr>
            <w:rStyle w:val="a9"/>
            <w:rFonts w:ascii="Times New Roman" w:hAnsi="Times New Roman" w:cs="Times New Roman"/>
            <w:color w:val="auto"/>
            <w:sz w:val="24"/>
            <w:szCs w:val="24"/>
            <w:u w:val="none"/>
            <w:shd w:val="clear" w:color="auto" w:fill="FFFFFF"/>
          </w:rPr>
          <w:t>Формы</w:t>
        </w:r>
      </w:hyperlink>
      <w:r w:rsidRPr="00024C39">
        <w:rPr>
          <w:rFonts w:ascii="Times New Roman" w:hAnsi="Times New Roman" w:cs="Times New Roman"/>
          <w:sz w:val="24"/>
          <w:szCs w:val="24"/>
          <w:shd w:val="clear" w:color="auto" w:fill="FFFFFF"/>
        </w:rPr>
        <w:t> </w:t>
      </w:r>
      <w:r w:rsidR="00367A9E">
        <w:rPr>
          <w:rFonts w:ascii="Times New Roman" w:hAnsi="Times New Roman" w:cs="Times New Roman"/>
          <w:sz w:val="24"/>
          <w:szCs w:val="24"/>
          <w:shd w:val="clear" w:color="auto" w:fill="FFFFFF"/>
        </w:rPr>
        <w:t xml:space="preserve"> </w:t>
      </w:r>
      <w:r w:rsidRPr="00024C39">
        <w:rPr>
          <w:rFonts w:ascii="Times New Roman" w:hAnsi="Times New Roman" w:cs="Times New Roman"/>
          <w:sz w:val="24"/>
          <w:szCs w:val="24"/>
          <w:shd w:val="clear" w:color="auto" w:fill="FFFFFF"/>
        </w:rPr>
        <w:t>графического и текстового описания местоположения границ территориальных зон, </w:t>
      </w:r>
      <w:hyperlink r:id="rId88" w:anchor="dst100129" w:history="1">
        <w:r w:rsidRPr="00024C39">
          <w:rPr>
            <w:rStyle w:val="a9"/>
            <w:rFonts w:ascii="Times New Roman" w:hAnsi="Times New Roman" w:cs="Times New Roman"/>
            <w:color w:val="auto"/>
            <w:sz w:val="24"/>
            <w:szCs w:val="24"/>
            <w:u w:val="none"/>
            <w:shd w:val="clear" w:color="auto" w:fill="FFFFFF"/>
          </w:rPr>
          <w:t>требования</w:t>
        </w:r>
      </w:hyperlink>
      <w:r w:rsidRPr="00024C39">
        <w:rPr>
          <w:rFonts w:ascii="Times New Roman" w:hAnsi="Times New Roman" w:cs="Times New Roman"/>
          <w:sz w:val="24"/>
          <w:szCs w:val="24"/>
          <w:shd w:val="clear" w:color="auto" w:fill="FFFFFF"/>
        </w:rPr>
        <w:t> к</w:t>
      </w:r>
      <w:r w:rsidRPr="00024C39">
        <w:rPr>
          <w:rFonts w:ascii="Times New Roman" w:hAnsi="Times New Roman" w:cs="Times New Roman"/>
          <w:color w:val="000000"/>
          <w:sz w:val="24"/>
          <w:szCs w:val="24"/>
          <w:shd w:val="clear" w:color="auto" w:fill="FFFFFF"/>
        </w:rPr>
        <w:t xml:space="preserve">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w:t>
      </w:r>
      <w:r w:rsidRPr="00024C39">
        <w:rPr>
          <w:rFonts w:ascii="Times New Roman" w:hAnsi="Times New Roman" w:cs="Times New Roman"/>
          <w:color w:val="000000"/>
          <w:sz w:val="24"/>
          <w:szCs w:val="24"/>
          <w:shd w:val="clear" w:color="auto" w:fill="FFFFFF"/>
        </w:rPr>
        <w:lastRenderedPageBreak/>
        <w:t>ним, предоставления сведений, содержащихся в Едином государственном реестре недвижимости.</w:t>
      </w:r>
    </w:p>
    <w:p w:rsidR="00024C39" w:rsidRPr="00024C39" w:rsidRDefault="00024C39" w:rsidP="00664965">
      <w:pPr>
        <w:rPr>
          <w:rFonts w:ascii="Times New Roman" w:hAnsi="Times New Roman" w:cs="Times New Roman"/>
          <w:sz w:val="24"/>
          <w:szCs w:val="24"/>
          <w:shd w:val="clear" w:color="auto" w:fill="FFFFFF"/>
        </w:rPr>
      </w:pPr>
      <w:r>
        <w:rPr>
          <w:rFonts w:ascii="Times New Roman" w:hAnsi="Times New Roman" w:cs="Times New Roman"/>
          <w:sz w:val="32"/>
          <w:szCs w:val="24"/>
          <w:shd w:val="clear" w:color="auto" w:fill="FFFFFF"/>
        </w:rPr>
        <w:tab/>
      </w:r>
      <w:r w:rsidRPr="00024C39">
        <w:rPr>
          <w:rFonts w:ascii="Times New Roman" w:hAnsi="Times New Roman" w:cs="Times New Roman"/>
          <w:sz w:val="24"/>
          <w:szCs w:val="24"/>
          <w:shd w:val="clear" w:color="auto" w:fill="FFFFFF"/>
        </w:rPr>
        <w:t>7.</w:t>
      </w:r>
      <w:r w:rsidR="00367A9E">
        <w:rPr>
          <w:rFonts w:ascii="Times New Roman" w:hAnsi="Times New Roman" w:cs="Times New Roman"/>
          <w:sz w:val="24"/>
          <w:szCs w:val="24"/>
          <w:shd w:val="clear" w:color="auto" w:fill="FFFFFF"/>
        </w:rPr>
        <w:t xml:space="preserve"> </w:t>
      </w:r>
      <w:hyperlink r:id="rId89" w:anchor="dst100012" w:history="1">
        <w:r w:rsidRPr="00024C39">
          <w:rPr>
            <w:rStyle w:val="a9"/>
            <w:rFonts w:ascii="Times New Roman" w:hAnsi="Times New Roman" w:cs="Times New Roman"/>
            <w:color w:val="auto"/>
            <w:sz w:val="24"/>
            <w:szCs w:val="24"/>
            <w:u w:val="none"/>
            <w:shd w:val="clear" w:color="auto" w:fill="FFFFFF"/>
          </w:rPr>
          <w:t>Требования</w:t>
        </w:r>
      </w:hyperlink>
      <w:r w:rsidRPr="00024C39">
        <w:rPr>
          <w:rFonts w:ascii="Times New Roman" w:hAnsi="Times New Roman" w:cs="Times New Roman"/>
          <w:color w:val="000000"/>
          <w:sz w:val="24"/>
          <w:szCs w:val="24"/>
          <w:shd w:val="clear" w:color="auto" w:fill="FFFFFF"/>
        </w:rP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w:t>
      </w:r>
      <w:r w:rsidR="0028323B">
        <w:rPr>
          <w:rFonts w:ascii="Times New Roman" w:hAnsi="Times New Roman" w:cs="Times New Roman"/>
          <w:sz w:val="24"/>
          <w:szCs w:val="24"/>
        </w:rPr>
        <w:t>Градостроительным</w:t>
      </w:r>
      <w:r w:rsidRPr="00024C39">
        <w:rPr>
          <w:rFonts w:ascii="Times New Roman" w:hAnsi="Times New Roman" w:cs="Times New Roman"/>
          <w:color w:val="000000"/>
          <w:sz w:val="24"/>
          <w:szCs w:val="24"/>
          <w:shd w:val="clear" w:color="auto" w:fill="FFFFFF"/>
        </w:rPr>
        <w:t xml:space="preserve"> Кодексом.</w:t>
      </w:r>
    </w:p>
    <w:p w:rsidR="00202BC3" w:rsidRDefault="00202BC3"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r w:rsidR="00E81F86">
        <w:rPr>
          <w:rFonts w:ascii="Times New Roman" w:hAnsi="Times New Roman" w:cs="Times New Roman"/>
          <w:b/>
          <w:sz w:val="28"/>
          <w:szCs w:val="24"/>
        </w:rPr>
        <w:t>Берегаевского</w:t>
      </w:r>
      <w:r w:rsidR="00E2462B">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202BC3">
        <w:rPr>
          <w:rFonts w:ascii="Times New Roman" w:hAnsi="Times New Roman" w:cs="Times New Roman"/>
          <w:b/>
          <w:i/>
          <w:sz w:val="24"/>
          <w:szCs w:val="24"/>
        </w:rPr>
        <w:t>4</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E81F86">
        <w:rPr>
          <w:rFonts w:ascii="Times New Roman" w:hAnsi="Times New Roman" w:cs="Times New Roman"/>
          <w:b/>
          <w:i/>
          <w:sz w:val="24"/>
          <w:szCs w:val="24"/>
          <w:u w:val="single"/>
        </w:rPr>
        <w:t>Берегаевского</w:t>
      </w:r>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E81F86">
        <w:rPr>
          <w:rFonts w:ascii="Times New Roman" w:hAnsi="Times New Roman" w:cs="Times New Roman"/>
          <w:color w:val="000000"/>
          <w:sz w:val="24"/>
          <w:szCs w:val="24"/>
        </w:rPr>
        <w:t>Берегаевского</w:t>
      </w:r>
      <w:r w:rsidR="00C763FE">
        <w:rPr>
          <w:rFonts w:ascii="Times New Roman" w:hAnsi="Times New Roman" w:cs="Times New Roman"/>
          <w:color w:val="000000"/>
          <w:sz w:val="24"/>
          <w:szCs w:val="24"/>
        </w:rPr>
        <w:t xml:space="preserve">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462AA9" w:rsidRDefault="00085788" w:rsidP="00014224">
      <w:pPr>
        <w:pStyle w:val="S"/>
        <w:ind w:firstLine="0"/>
        <w:contextualSpacing/>
        <w:rPr>
          <w:b/>
          <w:sz w:val="24"/>
          <w:u w:val="single"/>
        </w:rPr>
      </w:pPr>
      <w:r w:rsidRPr="00462AA9">
        <w:rPr>
          <w:b/>
          <w:sz w:val="24"/>
          <w:u w:val="single"/>
        </w:rPr>
        <w:t>1.Жилые зоны</w:t>
      </w:r>
      <w:r w:rsidR="002C3193">
        <w:rPr>
          <w:b/>
          <w:sz w:val="24"/>
          <w:u w:val="single"/>
        </w:rPr>
        <w:t>:</w:t>
      </w:r>
    </w:p>
    <w:p w:rsidR="00BE0F54" w:rsidRDefault="00085788" w:rsidP="006D440E">
      <w:pPr>
        <w:pStyle w:val="a6"/>
        <w:spacing w:before="0" w:beforeAutospacing="0" w:after="0" w:afterAutospacing="0"/>
        <w:ind w:firstLine="709"/>
        <w:contextualSpacing/>
        <w:jc w:val="both"/>
      </w:pPr>
      <w:r>
        <w:t>*</w:t>
      </w:r>
      <w:r w:rsidR="00A34029">
        <w:t>Жил</w:t>
      </w:r>
      <w:r w:rsidR="006D1E55">
        <w:t>ая</w:t>
      </w:r>
      <w:r w:rsidR="00A34029">
        <w:t xml:space="preserve"> зон</w:t>
      </w:r>
      <w:r w:rsidR="006D1E55">
        <w:t>а</w:t>
      </w:r>
      <w:r w:rsidRPr="00FF1C2E">
        <w:t xml:space="preserve"> (Ж</w:t>
      </w:r>
      <w:r w:rsidR="00D37E06" w:rsidRPr="00FF1C2E">
        <w:t>1</w:t>
      </w:r>
      <w:r w:rsidR="00D37E06">
        <w:t>, Ж2, Ж</w:t>
      </w:r>
      <w:r w:rsidR="00D73D0F">
        <w:t>3</w:t>
      </w:r>
      <w:r w:rsidRPr="00FF1C2E">
        <w:t>)</w:t>
      </w:r>
      <w:r w:rsidR="00462AA9">
        <w:t>;</w:t>
      </w:r>
    </w:p>
    <w:p w:rsidR="00085788" w:rsidRPr="00462AA9" w:rsidRDefault="00085788" w:rsidP="00014224">
      <w:pPr>
        <w:pStyle w:val="a6"/>
        <w:spacing w:before="0" w:beforeAutospacing="0" w:after="0" w:afterAutospacing="0"/>
        <w:contextualSpacing/>
        <w:jc w:val="both"/>
        <w:rPr>
          <w:u w:val="single"/>
        </w:rPr>
      </w:pPr>
      <w:r w:rsidRPr="00462AA9">
        <w:rPr>
          <w:b/>
          <w:u w:val="single"/>
        </w:rPr>
        <w:t>2. </w:t>
      </w:r>
      <w:r w:rsidRPr="00462AA9">
        <w:rPr>
          <w:b/>
          <w:iCs/>
          <w:u w:val="single"/>
        </w:rPr>
        <w:t>Общественно-деловые зоны</w:t>
      </w:r>
      <w:r w:rsidR="002C3193">
        <w:rPr>
          <w:b/>
          <w:iCs/>
          <w:u w:val="single"/>
        </w:rPr>
        <w:t>:</w:t>
      </w:r>
    </w:p>
    <w:p w:rsidR="00494BA1" w:rsidRPr="001F4249" w:rsidRDefault="00085788" w:rsidP="001F4249">
      <w:pPr>
        <w:pStyle w:val="a6"/>
        <w:spacing w:before="0" w:beforeAutospacing="0" w:after="0" w:afterAutospacing="0"/>
        <w:ind w:left="720"/>
        <w:contextualSpacing/>
        <w:jc w:val="both"/>
        <w:rPr>
          <w:bCs/>
          <w:iCs/>
        </w:rPr>
      </w:pPr>
      <w:r>
        <w:t>*</w:t>
      </w:r>
      <w:r w:rsidR="00485E7D">
        <w:rPr>
          <w:bCs/>
          <w:iCs/>
        </w:rPr>
        <w:t>Общественно-деловая зона (ОД1,</w:t>
      </w:r>
      <w:r w:rsidR="001F4249">
        <w:rPr>
          <w:bCs/>
          <w:iCs/>
        </w:rPr>
        <w:t xml:space="preserve"> ОД2</w:t>
      </w:r>
      <w:r w:rsidR="00485E7D">
        <w:rPr>
          <w:bCs/>
          <w:iCs/>
        </w:rPr>
        <w:t>)</w:t>
      </w:r>
      <w:r w:rsidR="00462AA9">
        <w:rPr>
          <w:bCs/>
          <w:iCs/>
        </w:rPr>
        <w:t>;</w:t>
      </w:r>
    </w:p>
    <w:p w:rsidR="00085788" w:rsidRPr="00462AA9" w:rsidRDefault="001F4249" w:rsidP="00494BA1">
      <w:pPr>
        <w:pStyle w:val="a6"/>
        <w:spacing w:before="0" w:beforeAutospacing="0" w:after="0" w:afterAutospacing="0"/>
        <w:contextualSpacing/>
        <w:jc w:val="both"/>
        <w:rPr>
          <w:b/>
          <w:iCs/>
          <w:u w:val="single"/>
        </w:rPr>
      </w:pPr>
      <w:r>
        <w:rPr>
          <w:b/>
          <w:iCs/>
          <w:u w:val="single"/>
        </w:rPr>
        <w:t>3</w:t>
      </w:r>
      <w:r w:rsidR="00485E7D" w:rsidRPr="00462AA9">
        <w:rPr>
          <w:b/>
          <w:iCs/>
          <w:u w:val="single"/>
        </w:rPr>
        <w:t xml:space="preserve">. Производственные зоны, </w:t>
      </w:r>
      <w:r w:rsidR="00485E7D" w:rsidRPr="00462AA9">
        <w:rPr>
          <w:b/>
          <w:u w:val="single"/>
        </w:rPr>
        <w:t>зоны инженерной и транспортной инфраструктур</w:t>
      </w:r>
      <w:r w:rsidR="002C3193">
        <w:rPr>
          <w:b/>
          <w:u w:val="single"/>
        </w:rPr>
        <w:t>:</w:t>
      </w:r>
    </w:p>
    <w:p w:rsidR="00085788" w:rsidRDefault="00085788" w:rsidP="00014224">
      <w:pPr>
        <w:pStyle w:val="a6"/>
        <w:spacing w:before="0" w:beforeAutospacing="0" w:after="0" w:afterAutospacing="0"/>
        <w:ind w:firstLine="709"/>
        <w:contextualSpacing/>
        <w:jc w:val="both"/>
      </w:pPr>
      <w:r>
        <w:t>*</w:t>
      </w:r>
      <w:r w:rsidR="00A34029" w:rsidRPr="00A34029">
        <w:t>Производственная зона</w:t>
      </w:r>
      <w:r>
        <w:t>(П1</w:t>
      </w:r>
      <w:r w:rsidR="00A869A9">
        <w:t>,</w:t>
      </w:r>
      <w:r w:rsidR="001F4249">
        <w:t xml:space="preserve"> П2,</w:t>
      </w:r>
      <w:r w:rsidR="00A869A9">
        <w:t xml:space="preserve"> Пв</w:t>
      </w:r>
      <w:r w:rsidRPr="006A3E16">
        <w:t>)</w:t>
      </w:r>
      <w:r w:rsidR="00462AA9">
        <w:t>;</w:t>
      </w:r>
    </w:p>
    <w:p w:rsidR="00085788" w:rsidRPr="004408D2" w:rsidRDefault="00085788" w:rsidP="00014224">
      <w:pPr>
        <w:pStyle w:val="a6"/>
        <w:spacing w:before="0" w:beforeAutospacing="0" w:after="0" w:afterAutospacing="0"/>
        <w:ind w:left="568" w:firstLine="284"/>
        <w:contextualSpacing/>
        <w:jc w:val="both"/>
        <w:rPr>
          <w:b/>
        </w:rPr>
      </w:pPr>
      <w:r>
        <w:t>*</w:t>
      </w:r>
      <w:r w:rsidR="00494BA1">
        <w:t>Зона</w:t>
      </w:r>
      <w:r w:rsidRPr="00866BB3">
        <w:t xml:space="preserve"> инженерной инфраструктур</w:t>
      </w:r>
      <w:r w:rsidR="00485E7D">
        <w:t>ы</w:t>
      </w:r>
      <w:r w:rsidRPr="00866BB3">
        <w:t xml:space="preserve"> (И</w:t>
      </w:r>
      <w:r w:rsidR="00B83A81">
        <w:t>1, И</w:t>
      </w:r>
      <w:r w:rsidR="00B46924">
        <w:t>2</w:t>
      </w:r>
      <w:r w:rsidR="00AA3B52">
        <w:t>, И3</w:t>
      </w:r>
      <w:r w:rsidRPr="00866BB3">
        <w:t>)</w:t>
      </w:r>
      <w:r w:rsidR="00462AA9">
        <w:t>;</w:t>
      </w:r>
    </w:p>
    <w:p w:rsidR="00494BA1" w:rsidRDefault="00085788" w:rsidP="001F4249">
      <w:pPr>
        <w:pStyle w:val="a6"/>
        <w:spacing w:before="0" w:beforeAutospacing="0" w:after="0" w:afterAutospacing="0"/>
        <w:ind w:left="993" w:hanging="993"/>
        <w:contextualSpacing/>
        <w:jc w:val="both"/>
      </w:pPr>
      <w:r>
        <w:t xml:space="preserve">       *</w:t>
      </w:r>
      <w:r w:rsidR="00A34029" w:rsidRPr="00A34029">
        <w:t>Зона транспортной инфраструктуры</w:t>
      </w:r>
      <w:r w:rsidR="000577DD">
        <w:t xml:space="preserve"> (</w:t>
      </w:r>
      <w:r w:rsidR="00485E7D">
        <w:t>Т</w:t>
      </w:r>
      <w:r w:rsidR="00B46924">
        <w:t>1, Т2, Т3</w:t>
      </w:r>
      <w:r>
        <w:t>)</w:t>
      </w:r>
      <w:r w:rsidR="00462AA9">
        <w:t>;</w:t>
      </w:r>
    </w:p>
    <w:p w:rsidR="00085788" w:rsidRPr="00462AA9" w:rsidRDefault="001F4249" w:rsidP="00014224">
      <w:pPr>
        <w:pStyle w:val="a6"/>
        <w:spacing w:before="0" w:beforeAutospacing="0" w:after="0" w:afterAutospacing="0"/>
        <w:contextualSpacing/>
        <w:jc w:val="both"/>
        <w:rPr>
          <w:b/>
          <w:u w:val="single"/>
        </w:rPr>
      </w:pPr>
      <w:r>
        <w:rPr>
          <w:b/>
          <w:u w:val="single"/>
        </w:rPr>
        <w:t>4</w:t>
      </w:r>
      <w:r w:rsidR="00085788" w:rsidRPr="00462AA9">
        <w:rPr>
          <w:b/>
          <w:u w:val="single"/>
        </w:rPr>
        <w:t>. Зоны рекреационных территорий</w:t>
      </w:r>
      <w:r w:rsidR="002C3193">
        <w:rPr>
          <w:b/>
          <w:u w:val="single"/>
        </w:rPr>
        <w:t>:</w:t>
      </w:r>
    </w:p>
    <w:p w:rsidR="006D1E55" w:rsidRDefault="00085788" w:rsidP="001F4249">
      <w:pPr>
        <w:pStyle w:val="a6"/>
        <w:spacing w:before="0" w:beforeAutospacing="0" w:after="0" w:afterAutospacing="0"/>
        <w:ind w:left="993" w:hanging="284"/>
        <w:contextualSpacing/>
        <w:jc w:val="both"/>
      </w:pPr>
      <w:r>
        <w:t xml:space="preserve">   *</w:t>
      </w:r>
      <w:r w:rsidRPr="00485E7D">
        <w:t xml:space="preserve">Зона </w:t>
      </w:r>
      <w:r w:rsidR="00494BA1">
        <w:t>рекреационного назначения</w:t>
      </w:r>
      <w:r w:rsidR="000577DD">
        <w:t>(Р1,Р2,Р3</w:t>
      </w:r>
      <w:r w:rsidRPr="00743F70">
        <w:t>)</w:t>
      </w:r>
      <w:r w:rsidR="00462AA9">
        <w:t>;</w:t>
      </w:r>
    </w:p>
    <w:p w:rsidR="002851DC" w:rsidRPr="0063725A" w:rsidRDefault="001F4249" w:rsidP="0063725A">
      <w:pPr>
        <w:pStyle w:val="a7"/>
        <w:spacing w:after="0"/>
        <w:ind w:firstLine="0"/>
        <w:contextualSpacing/>
        <w:rPr>
          <w:b/>
          <w:sz w:val="24"/>
          <w:szCs w:val="24"/>
          <w:u w:val="single"/>
        </w:rPr>
      </w:pPr>
      <w:r>
        <w:rPr>
          <w:b/>
          <w:sz w:val="24"/>
          <w:szCs w:val="24"/>
          <w:u w:val="single"/>
        </w:rPr>
        <w:t>5</w:t>
      </w:r>
      <w:r w:rsidR="001C13A1" w:rsidRPr="00462AA9">
        <w:rPr>
          <w:b/>
          <w:sz w:val="24"/>
          <w:szCs w:val="24"/>
          <w:u w:val="single"/>
        </w:rPr>
        <w:t>. Зоны</w:t>
      </w:r>
      <w:r w:rsidR="00085788" w:rsidRPr="00462AA9">
        <w:rPr>
          <w:b/>
          <w:sz w:val="24"/>
          <w:szCs w:val="24"/>
          <w:u w:val="single"/>
        </w:rPr>
        <w:t xml:space="preserve"> специального назначения</w:t>
      </w:r>
      <w:r w:rsidR="002C3193">
        <w:rPr>
          <w:b/>
          <w:sz w:val="24"/>
          <w:szCs w:val="24"/>
          <w:u w:val="single"/>
        </w:rPr>
        <w:t>:</w:t>
      </w:r>
    </w:p>
    <w:p w:rsidR="00494BA1" w:rsidRDefault="00494BA1" w:rsidP="00B46924">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 </w:t>
      </w:r>
      <w:r w:rsidRPr="001C13A1">
        <w:rPr>
          <w:rFonts w:ascii="Times New Roman" w:hAnsi="Times New Roman" w:cs="Times New Roman"/>
          <w:sz w:val="24"/>
          <w:szCs w:val="24"/>
        </w:rPr>
        <w:t xml:space="preserve">Зона </w:t>
      </w:r>
      <w:r w:rsidR="005F4536">
        <w:rPr>
          <w:rFonts w:ascii="Times New Roman" w:hAnsi="Times New Roman" w:cs="Times New Roman"/>
          <w:sz w:val="24"/>
          <w:szCs w:val="24"/>
        </w:rPr>
        <w:t>кладбищ</w:t>
      </w:r>
      <w:r w:rsidR="00367A9E">
        <w:rPr>
          <w:rFonts w:ascii="Times New Roman" w:hAnsi="Times New Roman" w:cs="Times New Roman"/>
          <w:sz w:val="24"/>
          <w:szCs w:val="24"/>
        </w:rPr>
        <w:t xml:space="preserve"> </w:t>
      </w:r>
      <w:r w:rsidR="004D6436">
        <w:rPr>
          <w:rFonts w:ascii="Times New Roman" w:hAnsi="Times New Roman" w:cs="Times New Roman"/>
          <w:sz w:val="24"/>
          <w:szCs w:val="24"/>
        </w:rPr>
        <w:t>(СП1</w:t>
      </w:r>
      <w:r>
        <w:rPr>
          <w:rFonts w:ascii="Times New Roman" w:hAnsi="Times New Roman" w:cs="Times New Roman"/>
          <w:sz w:val="24"/>
          <w:szCs w:val="24"/>
        </w:rPr>
        <w:t>);</w:t>
      </w:r>
    </w:p>
    <w:p w:rsidR="00955081" w:rsidRDefault="005F4536" w:rsidP="001F4249">
      <w:pPr>
        <w:pStyle w:val="a7"/>
        <w:spacing w:after="0"/>
        <w:ind w:firstLine="0"/>
        <w:contextualSpacing/>
        <w:rPr>
          <w:sz w:val="24"/>
          <w:szCs w:val="24"/>
        </w:rPr>
      </w:pPr>
      <w:r>
        <w:rPr>
          <w:b/>
          <w:sz w:val="24"/>
          <w:szCs w:val="24"/>
        </w:rPr>
        <w:tab/>
        <w:t xml:space="preserve">  * </w:t>
      </w:r>
      <w:r w:rsidRPr="005F4536">
        <w:rPr>
          <w:sz w:val="24"/>
          <w:szCs w:val="24"/>
        </w:rPr>
        <w:t>Зона складирования и захоронения отходов</w:t>
      </w:r>
      <w:r w:rsidR="002F5719">
        <w:rPr>
          <w:sz w:val="24"/>
          <w:szCs w:val="24"/>
        </w:rPr>
        <w:t xml:space="preserve"> (СПов);</w:t>
      </w:r>
    </w:p>
    <w:p w:rsidR="002F5719" w:rsidRPr="00612EB6" w:rsidRDefault="002F5719" w:rsidP="002F5719">
      <w:pPr>
        <w:pStyle w:val="a6"/>
        <w:spacing w:before="0" w:beforeAutospacing="0" w:after="0" w:afterAutospacing="0"/>
        <w:contextualSpacing/>
        <w:jc w:val="both"/>
        <w:rPr>
          <w:b/>
          <w:u w:val="single"/>
        </w:rPr>
      </w:pPr>
      <w:r>
        <w:rPr>
          <w:b/>
          <w:u w:val="single"/>
        </w:rPr>
        <w:t>6</w:t>
      </w:r>
      <w:r w:rsidRPr="00462AA9">
        <w:rPr>
          <w:b/>
          <w:u w:val="single"/>
        </w:rPr>
        <w:t>. Зоны сельскохозяйственного использования</w:t>
      </w:r>
      <w:r>
        <w:rPr>
          <w:b/>
          <w:u w:val="single"/>
        </w:rPr>
        <w:t>:</w:t>
      </w:r>
    </w:p>
    <w:p w:rsidR="002F5719" w:rsidRPr="002F5719" w:rsidRDefault="002F5719" w:rsidP="002F5719">
      <w:r w:rsidRPr="002F5719">
        <w:rPr>
          <w:rFonts w:ascii="Times New Roman" w:hAnsi="Times New Roman" w:cs="Times New Roman"/>
          <w:sz w:val="24"/>
        </w:rPr>
        <w:t>* Зона сельскохозяйственных угодий (СХв)</w:t>
      </w:r>
      <w:r>
        <w:t>.</w:t>
      </w:r>
    </w:p>
    <w:p w:rsidR="00955081" w:rsidRDefault="00955081" w:rsidP="002F5719">
      <w:pPr>
        <w:contextualSpacing/>
        <w:rPr>
          <w:rFonts w:ascii="Times New Roman" w:hAnsi="Times New Roman"/>
          <w:sz w:val="24"/>
          <w:szCs w:val="24"/>
        </w:rPr>
      </w:pP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Кодово</w:t>
      </w:r>
      <w:r w:rsidR="00914E85">
        <w:rPr>
          <w:rFonts w:ascii="Times New Roman" w:hAnsi="Times New Roman"/>
          <w:sz w:val="24"/>
          <w:szCs w:val="24"/>
        </w:rPr>
        <w:t>му</w:t>
      </w:r>
      <w:r>
        <w:rPr>
          <w:rFonts w:ascii="Times New Roman" w:hAnsi="Times New Roman"/>
          <w:sz w:val="24"/>
          <w:szCs w:val="24"/>
        </w:rPr>
        <w:t xml:space="preserve"> обозначени</w:t>
      </w:r>
      <w:r w:rsidR="00914E85">
        <w:rPr>
          <w:rFonts w:ascii="Times New Roman" w:hAnsi="Times New Roman"/>
          <w:sz w:val="24"/>
          <w:szCs w:val="24"/>
        </w:rPr>
        <w:t xml:space="preserve">ю </w:t>
      </w:r>
      <w:r>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553824">
        <w:rPr>
          <w:rFonts w:ascii="Times New Roman" w:hAnsi="Times New Roman"/>
          <w:sz w:val="24"/>
          <w:szCs w:val="24"/>
        </w:rPr>
        <w:t>п</w:t>
      </w:r>
      <w:r>
        <w:rPr>
          <w:rFonts w:ascii="Times New Roman" w:hAnsi="Times New Roman"/>
          <w:sz w:val="24"/>
          <w:szCs w:val="24"/>
        </w:rPr>
        <w:t xml:space="preserve">. </w:t>
      </w:r>
      <w:r w:rsidR="00C7461C">
        <w:rPr>
          <w:rFonts w:ascii="Times New Roman" w:hAnsi="Times New Roman"/>
          <w:sz w:val="24"/>
          <w:szCs w:val="24"/>
        </w:rPr>
        <w:t>Берегаево</w:t>
      </w:r>
      <w:r w:rsidR="001C13A1">
        <w:rPr>
          <w:rFonts w:ascii="Times New Roman" w:hAnsi="Times New Roman"/>
          <w:sz w:val="24"/>
          <w:szCs w:val="24"/>
        </w:rPr>
        <w:t xml:space="preserve"> (индекс </w:t>
      </w:r>
      <w:r w:rsidR="001C13A1" w:rsidRPr="001C13A1">
        <w:rPr>
          <w:rFonts w:ascii="Times New Roman" w:hAnsi="Times New Roman"/>
          <w:b/>
          <w:sz w:val="24"/>
          <w:szCs w:val="24"/>
        </w:rPr>
        <w:t>1</w:t>
      </w:r>
      <w:r w:rsidR="001C13A1">
        <w:rPr>
          <w:rFonts w:ascii="Times New Roman" w:hAnsi="Times New Roman"/>
          <w:sz w:val="24"/>
          <w:szCs w:val="24"/>
        </w:rPr>
        <w:t>)–</w:t>
      </w:r>
      <w:r w:rsidR="001C13A1">
        <w:rPr>
          <w:rFonts w:ascii="Times New Roman" w:hAnsi="Times New Roman"/>
          <w:b/>
          <w:sz w:val="24"/>
          <w:szCs w:val="24"/>
        </w:rPr>
        <w:t>Ж1, И1,</w:t>
      </w:r>
      <w:r w:rsidR="001065E6">
        <w:rPr>
          <w:rFonts w:ascii="Times New Roman" w:hAnsi="Times New Roman"/>
          <w:b/>
          <w:sz w:val="24"/>
          <w:szCs w:val="24"/>
        </w:rPr>
        <w:t xml:space="preserve"> ОД1, Т1, П1, Р1</w:t>
      </w:r>
      <w:r w:rsidR="00C7461C">
        <w:rPr>
          <w:rFonts w:ascii="Times New Roman" w:hAnsi="Times New Roman"/>
          <w:b/>
          <w:sz w:val="24"/>
          <w:szCs w:val="24"/>
        </w:rPr>
        <w:t>, СП1</w:t>
      </w:r>
      <w:r w:rsidRPr="000771C4">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553824">
        <w:rPr>
          <w:rFonts w:ascii="Times New Roman" w:hAnsi="Times New Roman"/>
          <w:sz w:val="24"/>
          <w:szCs w:val="24"/>
        </w:rPr>
        <w:t>д</w:t>
      </w:r>
      <w:r>
        <w:rPr>
          <w:rFonts w:ascii="Times New Roman" w:hAnsi="Times New Roman"/>
          <w:sz w:val="24"/>
          <w:szCs w:val="24"/>
        </w:rPr>
        <w:t xml:space="preserve">. </w:t>
      </w:r>
      <w:r w:rsidR="00C7461C">
        <w:rPr>
          <w:rFonts w:ascii="Times New Roman" w:hAnsi="Times New Roman"/>
          <w:sz w:val="24"/>
          <w:szCs w:val="24"/>
        </w:rPr>
        <w:t>Красная Горка</w:t>
      </w:r>
      <w:r w:rsidR="001C13A1">
        <w:rPr>
          <w:rFonts w:ascii="Times New Roman" w:hAnsi="Times New Roman"/>
          <w:sz w:val="24"/>
          <w:szCs w:val="24"/>
        </w:rPr>
        <w:t xml:space="preserve"> (индекс </w:t>
      </w:r>
      <w:r w:rsidR="001C13A1">
        <w:rPr>
          <w:rFonts w:ascii="Times New Roman" w:hAnsi="Times New Roman"/>
          <w:b/>
          <w:sz w:val="24"/>
          <w:szCs w:val="24"/>
        </w:rPr>
        <w:t>2</w:t>
      </w:r>
      <w:r w:rsidR="001C13A1">
        <w:rPr>
          <w:rFonts w:ascii="Times New Roman" w:hAnsi="Times New Roman"/>
          <w:sz w:val="24"/>
          <w:szCs w:val="24"/>
        </w:rPr>
        <w:t>)–</w:t>
      </w:r>
      <w:r w:rsidR="001C13A1">
        <w:rPr>
          <w:rFonts w:ascii="Times New Roman" w:hAnsi="Times New Roman"/>
          <w:b/>
          <w:sz w:val="24"/>
          <w:szCs w:val="24"/>
        </w:rPr>
        <w:t>Ж2,</w:t>
      </w:r>
      <w:r w:rsidR="001065E6">
        <w:rPr>
          <w:rFonts w:ascii="Times New Roman" w:hAnsi="Times New Roman"/>
          <w:b/>
          <w:sz w:val="24"/>
          <w:szCs w:val="24"/>
        </w:rPr>
        <w:t xml:space="preserve"> И2, ОД2, Т2,</w:t>
      </w:r>
      <w:r w:rsidR="007C06DF">
        <w:rPr>
          <w:rFonts w:ascii="Times New Roman" w:hAnsi="Times New Roman"/>
          <w:b/>
          <w:sz w:val="24"/>
          <w:szCs w:val="24"/>
        </w:rPr>
        <w:t xml:space="preserve"> П2,</w:t>
      </w:r>
      <w:r w:rsidR="001065E6">
        <w:rPr>
          <w:rFonts w:ascii="Times New Roman" w:hAnsi="Times New Roman"/>
          <w:b/>
          <w:sz w:val="24"/>
          <w:szCs w:val="24"/>
        </w:rPr>
        <w:t xml:space="preserve"> Р2</w:t>
      </w:r>
      <w:r w:rsidRPr="000B202F">
        <w:rPr>
          <w:rFonts w:ascii="Times New Roman" w:hAnsi="Times New Roman"/>
          <w:sz w:val="24"/>
          <w:szCs w:val="24"/>
        </w:rPr>
        <w:t>;</w:t>
      </w:r>
    </w:p>
    <w:p w:rsidR="001C13A1" w:rsidRPr="008F5ECF" w:rsidRDefault="00085788" w:rsidP="008F5ECF">
      <w:pPr>
        <w:ind w:firstLine="540"/>
        <w:contextualSpacing/>
        <w:rPr>
          <w:rFonts w:ascii="Times New Roman" w:hAnsi="Times New Roman"/>
          <w:sz w:val="24"/>
          <w:szCs w:val="24"/>
        </w:rPr>
      </w:pPr>
      <w:r>
        <w:rPr>
          <w:rFonts w:ascii="Times New Roman" w:hAnsi="Times New Roman"/>
          <w:sz w:val="24"/>
          <w:szCs w:val="24"/>
        </w:rPr>
        <w:t xml:space="preserve">Для </w:t>
      </w:r>
      <w:r w:rsidR="00C7461C">
        <w:rPr>
          <w:rFonts w:ascii="Times New Roman" w:hAnsi="Times New Roman"/>
          <w:sz w:val="24"/>
          <w:szCs w:val="24"/>
        </w:rPr>
        <w:t>п</w:t>
      </w:r>
      <w:r>
        <w:rPr>
          <w:rFonts w:ascii="Times New Roman" w:hAnsi="Times New Roman"/>
          <w:sz w:val="24"/>
          <w:szCs w:val="24"/>
        </w:rPr>
        <w:t>.</w:t>
      </w:r>
      <w:r w:rsidR="00C7461C">
        <w:rPr>
          <w:rFonts w:ascii="Times New Roman" w:hAnsi="Times New Roman"/>
          <w:sz w:val="24"/>
          <w:szCs w:val="24"/>
        </w:rPr>
        <w:t xml:space="preserve"> Красный Яр</w:t>
      </w:r>
      <w:r w:rsidR="001C13A1">
        <w:rPr>
          <w:rFonts w:ascii="Times New Roman" w:hAnsi="Times New Roman"/>
          <w:sz w:val="24"/>
          <w:szCs w:val="24"/>
        </w:rPr>
        <w:t xml:space="preserve"> (индекс </w:t>
      </w:r>
      <w:r w:rsidR="001C13A1">
        <w:rPr>
          <w:rFonts w:ascii="Times New Roman" w:hAnsi="Times New Roman"/>
          <w:b/>
          <w:sz w:val="24"/>
          <w:szCs w:val="24"/>
        </w:rPr>
        <w:t>3</w:t>
      </w:r>
      <w:r w:rsidR="001C13A1">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 Ж</w:t>
      </w:r>
      <w:r w:rsidR="00916037">
        <w:rPr>
          <w:rFonts w:ascii="Times New Roman" w:hAnsi="Times New Roman"/>
          <w:b/>
          <w:sz w:val="24"/>
          <w:szCs w:val="24"/>
        </w:rPr>
        <w:t>3, Т</w:t>
      </w:r>
      <w:r w:rsidR="001C13A1">
        <w:rPr>
          <w:rFonts w:ascii="Times New Roman" w:hAnsi="Times New Roman"/>
          <w:b/>
          <w:sz w:val="24"/>
          <w:szCs w:val="24"/>
        </w:rPr>
        <w:t>3,</w:t>
      </w:r>
      <w:r w:rsidR="00096FB3">
        <w:rPr>
          <w:rFonts w:ascii="Times New Roman" w:hAnsi="Times New Roman"/>
          <w:b/>
          <w:sz w:val="24"/>
          <w:szCs w:val="24"/>
        </w:rPr>
        <w:t>И</w:t>
      </w:r>
      <w:r w:rsidR="001C13A1">
        <w:rPr>
          <w:rFonts w:ascii="Times New Roman" w:hAnsi="Times New Roman"/>
          <w:b/>
          <w:sz w:val="24"/>
          <w:szCs w:val="24"/>
        </w:rPr>
        <w:t>3</w:t>
      </w:r>
      <w:r w:rsidR="00096FB3">
        <w:rPr>
          <w:rFonts w:ascii="Times New Roman" w:hAnsi="Times New Roman"/>
          <w:b/>
          <w:sz w:val="24"/>
          <w:szCs w:val="24"/>
        </w:rPr>
        <w:t>,</w:t>
      </w:r>
      <w:r w:rsidR="001C13A1">
        <w:rPr>
          <w:rFonts w:ascii="Times New Roman" w:hAnsi="Times New Roman"/>
          <w:b/>
          <w:sz w:val="24"/>
          <w:szCs w:val="24"/>
        </w:rPr>
        <w:t xml:space="preserve"> Р3</w:t>
      </w:r>
      <w:r w:rsidR="008F5ECF">
        <w:rPr>
          <w:rFonts w:ascii="Times New Roman" w:hAnsi="Times New Roman"/>
          <w:sz w:val="24"/>
          <w:szCs w:val="24"/>
        </w:rPr>
        <w:t>.</w:t>
      </w:r>
    </w:p>
    <w:p w:rsidR="00462AA9" w:rsidRDefault="00462AA9" w:rsidP="00014224">
      <w:pPr>
        <w:ind w:firstLine="540"/>
        <w:contextualSpacing/>
        <w:rPr>
          <w:rFonts w:ascii="Times New Roman" w:hAnsi="Times New Roman"/>
          <w:b/>
          <w:sz w:val="24"/>
          <w:szCs w:val="24"/>
        </w:rPr>
      </w:pPr>
    </w:p>
    <w:p w:rsidR="00085788" w:rsidRDefault="00B7386E" w:rsidP="00014224">
      <w:pPr>
        <w:ind w:firstLine="540"/>
        <w:contextualSpacing/>
        <w:rPr>
          <w:rFonts w:ascii="Times New Roman" w:hAnsi="Times New Roman"/>
          <w:sz w:val="24"/>
          <w:szCs w:val="24"/>
        </w:rPr>
      </w:pPr>
      <w:r>
        <w:rPr>
          <w:rFonts w:ascii="Times New Roman" w:hAnsi="Times New Roman"/>
          <w:sz w:val="24"/>
          <w:szCs w:val="24"/>
        </w:rPr>
        <w:t>Кодово</w:t>
      </w:r>
      <w:r w:rsidR="00914E85">
        <w:rPr>
          <w:rFonts w:ascii="Times New Roman" w:hAnsi="Times New Roman"/>
          <w:sz w:val="24"/>
          <w:szCs w:val="24"/>
        </w:rPr>
        <w:t>му</w:t>
      </w:r>
      <w:r>
        <w:rPr>
          <w:rFonts w:ascii="Times New Roman" w:hAnsi="Times New Roman"/>
          <w:sz w:val="24"/>
          <w:szCs w:val="24"/>
        </w:rPr>
        <w:t xml:space="preserve"> обозначени</w:t>
      </w:r>
      <w:r w:rsidR="00914E85">
        <w:rPr>
          <w:rFonts w:ascii="Times New Roman" w:hAnsi="Times New Roman"/>
          <w:sz w:val="24"/>
          <w:szCs w:val="24"/>
        </w:rPr>
        <w:t>ю</w:t>
      </w:r>
      <w:r>
        <w:rPr>
          <w:rFonts w:ascii="Times New Roman" w:hAnsi="Times New Roman"/>
          <w:sz w:val="24"/>
          <w:szCs w:val="24"/>
        </w:rPr>
        <w:t xml:space="preserve"> территориальной зоны </w:t>
      </w:r>
      <w:r>
        <w:rPr>
          <w:rFonts w:ascii="Times New Roman" w:hAnsi="Times New Roman"/>
          <w:b/>
          <w:sz w:val="24"/>
          <w:szCs w:val="24"/>
        </w:rPr>
        <w:t>вне</w:t>
      </w:r>
      <w:r w:rsidR="00085788">
        <w:rPr>
          <w:rFonts w:ascii="Times New Roman" w:hAnsi="Times New Roman"/>
          <w:b/>
          <w:sz w:val="24"/>
          <w:szCs w:val="24"/>
        </w:rPr>
        <w:t xml:space="preserve"> границ населенных пунктов </w:t>
      </w:r>
      <w:r w:rsidR="00914E85">
        <w:rPr>
          <w:rFonts w:ascii="Times New Roman" w:hAnsi="Times New Roman"/>
          <w:sz w:val="24"/>
          <w:szCs w:val="24"/>
        </w:rPr>
        <w:t>присваивается</w:t>
      </w:r>
      <w:r w:rsidR="00E2462B">
        <w:rPr>
          <w:rFonts w:ascii="Times New Roman" w:hAnsi="Times New Roman"/>
          <w:sz w:val="24"/>
          <w:szCs w:val="24"/>
        </w:rPr>
        <w:t xml:space="preserve"> </w:t>
      </w:r>
      <w:r>
        <w:rPr>
          <w:rFonts w:ascii="Times New Roman" w:hAnsi="Times New Roman"/>
          <w:sz w:val="24"/>
          <w:szCs w:val="24"/>
        </w:rPr>
        <w:t xml:space="preserve">индекс «в», либо такой индекс не </w:t>
      </w:r>
      <w:r w:rsidR="00914E85">
        <w:rPr>
          <w:rFonts w:ascii="Times New Roman" w:hAnsi="Times New Roman"/>
          <w:sz w:val="24"/>
          <w:szCs w:val="24"/>
        </w:rPr>
        <w:t>устанавливается</w:t>
      </w:r>
      <w:r>
        <w:rPr>
          <w:rFonts w:ascii="Times New Roman" w:hAnsi="Times New Roman"/>
          <w:sz w:val="24"/>
          <w:szCs w:val="24"/>
        </w:rPr>
        <w:t>, а именно:</w:t>
      </w:r>
    </w:p>
    <w:p w:rsidR="0055612F" w:rsidRDefault="0055612F" w:rsidP="00014224">
      <w:pPr>
        <w:ind w:firstLine="540"/>
        <w:contextualSpacing/>
        <w:rPr>
          <w:rFonts w:ascii="Times New Roman" w:hAnsi="Times New Roman"/>
          <w:sz w:val="24"/>
          <w:szCs w:val="24"/>
        </w:rPr>
      </w:pPr>
    </w:p>
    <w:p w:rsidR="00B7386E" w:rsidRDefault="00B7386E" w:rsidP="001065E6">
      <w:pPr>
        <w:ind w:firstLine="426"/>
        <w:contextualSpacing/>
        <w:jc w:val="left"/>
        <w:rPr>
          <w:rFonts w:ascii="Times New Roman" w:hAnsi="Times New Roman" w:cs="Times New Roman"/>
          <w:sz w:val="24"/>
          <w:szCs w:val="24"/>
        </w:rPr>
      </w:pPr>
      <w:r w:rsidRPr="00B7386E">
        <w:rPr>
          <w:rFonts w:ascii="Times New Roman" w:hAnsi="Times New Roman" w:cs="Times New Roman"/>
          <w:sz w:val="24"/>
          <w:szCs w:val="24"/>
        </w:rPr>
        <w:t xml:space="preserve">- </w:t>
      </w:r>
      <w:r w:rsidR="00174286" w:rsidRPr="00174286">
        <w:rPr>
          <w:rFonts w:ascii="Times New Roman" w:hAnsi="Times New Roman" w:cs="Times New Roman"/>
          <w:sz w:val="24"/>
          <w:szCs w:val="24"/>
        </w:rPr>
        <w:t>Производственная зона вне границ населенных пунктов</w:t>
      </w:r>
      <w:r>
        <w:rPr>
          <w:rFonts w:ascii="Times New Roman" w:hAnsi="Times New Roman" w:cs="Times New Roman"/>
          <w:sz w:val="24"/>
          <w:szCs w:val="24"/>
        </w:rPr>
        <w:t>–</w:t>
      </w:r>
      <w:r w:rsidRPr="00B7386E">
        <w:rPr>
          <w:rFonts w:ascii="Times New Roman" w:hAnsi="Times New Roman" w:cs="Times New Roman"/>
          <w:b/>
          <w:sz w:val="24"/>
          <w:szCs w:val="24"/>
        </w:rPr>
        <w:t>Пв</w:t>
      </w:r>
      <w:r>
        <w:rPr>
          <w:rFonts w:ascii="Times New Roman" w:hAnsi="Times New Roman" w:cs="Times New Roman"/>
          <w:sz w:val="24"/>
          <w:szCs w:val="24"/>
        </w:rPr>
        <w:t>;</w:t>
      </w:r>
    </w:p>
    <w:p w:rsidR="002851DC" w:rsidRDefault="002851DC"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174286" w:rsidRPr="00174286">
        <w:rPr>
          <w:rFonts w:ascii="Times New Roman" w:hAnsi="Times New Roman" w:cs="Times New Roman"/>
          <w:sz w:val="24"/>
          <w:szCs w:val="24"/>
        </w:rPr>
        <w:t>Зона кладбищ</w:t>
      </w:r>
      <w:r>
        <w:rPr>
          <w:rFonts w:ascii="Times New Roman" w:hAnsi="Times New Roman" w:cs="Times New Roman"/>
          <w:sz w:val="24"/>
          <w:szCs w:val="24"/>
        </w:rPr>
        <w:t xml:space="preserve"> вне границы населенного пункта –</w:t>
      </w:r>
      <w:r>
        <w:rPr>
          <w:rFonts w:ascii="Times New Roman" w:hAnsi="Times New Roman" w:cs="Times New Roman"/>
          <w:b/>
          <w:sz w:val="24"/>
          <w:szCs w:val="24"/>
        </w:rPr>
        <w:t>СПв</w:t>
      </w:r>
      <w:r>
        <w:rPr>
          <w:rFonts w:ascii="Times New Roman" w:hAnsi="Times New Roman" w:cs="Times New Roman"/>
          <w:sz w:val="24"/>
          <w:szCs w:val="24"/>
        </w:rPr>
        <w:t>;</w:t>
      </w:r>
    </w:p>
    <w:p w:rsidR="00766C6F" w:rsidRDefault="00766C6F"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Pr="00766C6F">
        <w:rPr>
          <w:rFonts w:ascii="Times New Roman" w:hAnsi="Times New Roman" w:cs="Times New Roman"/>
          <w:sz w:val="24"/>
        </w:rPr>
        <w:t>Зона складирования и захоронения отходов</w:t>
      </w:r>
      <w:r>
        <w:rPr>
          <w:rFonts w:ascii="Times New Roman" w:hAnsi="Times New Roman" w:cs="Times New Roman"/>
          <w:sz w:val="24"/>
        </w:rPr>
        <w:t xml:space="preserve"> – </w:t>
      </w:r>
      <w:r w:rsidR="0022113C">
        <w:rPr>
          <w:rFonts w:ascii="Times New Roman" w:hAnsi="Times New Roman" w:cs="Times New Roman"/>
          <w:b/>
          <w:sz w:val="24"/>
        </w:rPr>
        <w:t>СПо</w:t>
      </w:r>
      <w:r w:rsidRPr="00766C6F">
        <w:rPr>
          <w:rFonts w:ascii="Times New Roman" w:hAnsi="Times New Roman" w:cs="Times New Roman"/>
          <w:b/>
          <w:sz w:val="24"/>
        </w:rPr>
        <w:t>в</w:t>
      </w:r>
      <w:r>
        <w:rPr>
          <w:rFonts w:ascii="Times New Roman" w:hAnsi="Times New Roman" w:cs="Times New Roman"/>
          <w:sz w:val="24"/>
        </w:rPr>
        <w:t>;</w:t>
      </w:r>
    </w:p>
    <w:p w:rsidR="001065E6" w:rsidRDefault="001065E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22113C" w:rsidRPr="0022113C">
        <w:rPr>
          <w:rFonts w:ascii="Times New Roman" w:hAnsi="Times New Roman" w:cs="Times New Roman"/>
          <w:sz w:val="24"/>
          <w:szCs w:val="24"/>
        </w:rPr>
        <w:t xml:space="preserve">Зона инженерной инфраструктуры вне границ населенных </w:t>
      </w:r>
      <w:r w:rsidR="004849FF" w:rsidRPr="0022113C">
        <w:rPr>
          <w:rFonts w:ascii="Times New Roman" w:hAnsi="Times New Roman" w:cs="Times New Roman"/>
          <w:sz w:val="24"/>
          <w:szCs w:val="24"/>
        </w:rPr>
        <w:t xml:space="preserve">пунктов </w:t>
      </w:r>
      <w:r w:rsidR="004849FF">
        <w:rPr>
          <w:rFonts w:ascii="Times New Roman" w:hAnsi="Times New Roman" w:cs="Times New Roman"/>
          <w:sz w:val="24"/>
          <w:szCs w:val="24"/>
        </w:rPr>
        <w:t>–</w:t>
      </w:r>
      <w:r w:rsidRPr="001065E6">
        <w:rPr>
          <w:rFonts w:ascii="Times New Roman" w:hAnsi="Times New Roman" w:cs="Times New Roman"/>
          <w:b/>
          <w:sz w:val="24"/>
          <w:szCs w:val="24"/>
        </w:rPr>
        <w:t>Ив</w:t>
      </w:r>
      <w:r>
        <w:rPr>
          <w:rFonts w:ascii="Times New Roman" w:hAnsi="Times New Roman" w:cs="Times New Roman"/>
          <w:sz w:val="24"/>
          <w:szCs w:val="24"/>
        </w:rPr>
        <w:t>;</w:t>
      </w:r>
    </w:p>
    <w:p w:rsidR="001065E6" w:rsidRDefault="001065E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Зона рекреационного назначения – </w:t>
      </w:r>
      <w:r w:rsidRPr="001065E6">
        <w:rPr>
          <w:rFonts w:ascii="Times New Roman" w:hAnsi="Times New Roman" w:cs="Times New Roman"/>
          <w:b/>
          <w:sz w:val="24"/>
          <w:szCs w:val="24"/>
        </w:rPr>
        <w:t>Рв</w:t>
      </w:r>
      <w:r>
        <w:rPr>
          <w:rFonts w:ascii="Times New Roman" w:hAnsi="Times New Roman" w:cs="Times New Roman"/>
          <w:sz w:val="24"/>
          <w:szCs w:val="24"/>
        </w:rPr>
        <w:t>;</w:t>
      </w:r>
    </w:p>
    <w:p w:rsidR="00914E85" w:rsidRDefault="00914E85"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22113C" w:rsidRPr="0022113C">
        <w:rPr>
          <w:rFonts w:ascii="Times New Roman" w:hAnsi="Times New Roman" w:cs="Times New Roman"/>
          <w:sz w:val="24"/>
          <w:szCs w:val="24"/>
        </w:rPr>
        <w:t>Зона сельскохозяйственных угодий</w:t>
      </w:r>
      <w:r w:rsidR="0055612F">
        <w:rPr>
          <w:rFonts w:ascii="Times New Roman" w:hAnsi="Times New Roman" w:cs="Times New Roman"/>
          <w:sz w:val="24"/>
          <w:szCs w:val="24"/>
        </w:rPr>
        <w:t xml:space="preserve"> –</w:t>
      </w:r>
      <w:r w:rsidR="0055612F">
        <w:rPr>
          <w:rFonts w:ascii="Times New Roman" w:hAnsi="Times New Roman" w:cs="Times New Roman"/>
          <w:b/>
          <w:sz w:val="24"/>
          <w:szCs w:val="24"/>
        </w:rPr>
        <w:t>СХв</w:t>
      </w:r>
      <w:r w:rsidR="0055612F">
        <w:rPr>
          <w:rFonts w:ascii="Times New Roman" w:hAnsi="Times New Roman" w:cs="Times New Roman"/>
          <w:sz w:val="24"/>
          <w:szCs w:val="24"/>
        </w:rPr>
        <w:t>;</w:t>
      </w:r>
    </w:p>
    <w:p w:rsidR="00914E85" w:rsidRDefault="00914E85" w:rsidP="001065E6">
      <w:pPr>
        <w:ind w:left="426"/>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22113C">
        <w:rPr>
          <w:rFonts w:ascii="Times New Roman" w:hAnsi="Times New Roman" w:cs="Times New Roman"/>
          <w:sz w:val="24"/>
          <w:szCs w:val="24"/>
        </w:rPr>
        <w:t>Зона лесов</w:t>
      </w:r>
      <w:r>
        <w:rPr>
          <w:rFonts w:ascii="Times New Roman" w:hAnsi="Times New Roman" w:cs="Times New Roman"/>
          <w:sz w:val="24"/>
          <w:szCs w:val="24"/>
        </w:rPr>
        <w:t xml:space="preserve"> –</w:t>
      </w:r>
      <w:r>
        <w:rPr>
          <w:rFonts w:ascii="Times New Roman" w:hAnsi="Times New Roman" w:cs="Times New Roman"/>
          <w:b/>
          <w:sz w:val="24"/>
          <w:szCs w:val="24"/>
        </w:rPr>
        <w:t>Л</w:t>
      </w:r>
      <w:r>
        <w:rPr>
          <w:rFonts w:ascii="Times New Roman" w:hAnsi="Times New Roman" w:cs="Times New Roman"/>
          <w:sz w:val="24"/>
          <w:szCs w:val="24"/>
        </w:rPr>
        <w:t>;</w:t>
      </w:r>
    </w:p>
    <w:p w:rsidR="00293317" w:rsidRPr="00165220" w:rsidRDefault="0055612F" w:rsidP="00165220">
      <w:pPr>
        <w:ind w:left="567" w:hanging="141"/>
        <w:contextualSpacing/>
        <w:jc w:val="left"/>
        <w:rPr>
          <w:rFonts w:ascii="Times New Roman" w:hAnsi="Times New Roman" w:cs="Times New Roman"/>
          <w:b/>
          <w:sz w:val="24"/>
          <w:szCs w:val="24"/>
        </w:rPr>
      </w:pPr>
      <w:r>
        <w:rPr>
          <w:rFonts w:ascii="Times New Roman" w:hAnsi="Times New Roman" w:cs="Times New Roman"/>
          <w:sz w:val="24"/>
          <w:szCs w:val="24"/>
        </w:rPr>
        <w:t xml:space="preserve">- </w:t>
      </w:r>
      <w:r w:rsidR="0022113C" w:rsidRPr="0022113C">
        <w:rPr>
          <w:rFonts w:ascii="Times New Roman" w:hAnsi="Times New Roman" w:cs="Times New Roman"/>
          <w:sz w:val="24"/>
          <w:szCs w:val="24"/>
        </w:rPr>
        <w:t>Зона транспортной инфраструктуры вне границ населенных пунктов</w:t>
      </w:r>
      <w:r>
        <w:rPr>
          <w:rFonts w:ascii="Times New Roman" w:hAnsi="Times New Roman" w:cs="Times New Roman"/>
          <w:sz w:val="24"/>
          <w:szCs w:val="24"/>
        </w:rPr>
        <w:t>–</w:t>
      </w:r>
      <w:r w:rsidR="005950CE">
        <w:rPr>
          <w:rFonts w:ascii="Times New Roman" w:hAnsi="Times New Roman" w:cs="Times New Roman"/>
          <w:b/>
          <w:sz w:val="24"/>
          <w:szCs w:val="24"/>
        </w:rPr>
        <w:t>Т</w:t>
      </w:r>
      <w:r w:rsidR="002A19C2">
        <w:rPr>
          <w:rFonts w:ascii="Times New Roman" w:hAnsi="Times New Roman" w:cs="Times New Roman"/>
          <w:b/>
          <w:sz w:val="24"/>
          <w:szCs w:val="24"/>
        </w:rPr>
        <w:t>в</w:t>
      </w:r>
      <w:r>
        <w:rPr>
          <w:rFonts w:ascii="Times New Roman" w:hAnsi="Times New Roman" w:cs="Times New Roman"/>
          <w:b/>
          <w:sz w:val="24"/>
          <w:szCs w:val="24"/>
        </w:rPr>
        <w:t>.</w:t>
      </w:r>
    </w:p>
    <w:p w:rsidR="00493919" w:rsidRPr="00914E85" w:rsidRDefault="00493919" w:rsidP="00493919">
      <w:pPr>
        <w:contextualSpacing/>
        <w:rPr>
          <w:rFonts w:ascii="Times New Roman" w:hAnsi="Times New Roman" w:cs="Times New Roman"/>
          <w:sz w:val="24"/>
          <w:szCs w:val="24"/>
        </w:rPr>
      </w:pPr>
    </w:p>
    <w:p w:rsidR="00202BC3" w:rsidRDefault="00202BC3" w:rsidP="00085788">
      <w:pPr>
        <w:pStyle w:val="ConsPlusNormal"/>
        <w:ind w:firstLine="540"/>
        <w:jc w:val="both"/>
        <w:outlineLvl w:val="3"/>
        <w:rPr>
          <w:rFonts w:ascii="Times New Roman" w:hAnsi="Times New Roman" w:cs="Times New Roman"/>
          <w:b/>
          <w:i/>
          <w:sz w:val="24"/>
          <w:szCs w:val="24"/>
        </w:rPr>
      </w:pPr>
    </w:p>
    <w:p w:rsidR="00202BC3" w:rsidRDefault="00202BC3" w:rsidP="00E07547">
      <w:pPr>
        <w:pStyle w:val="ConsPlusNormal"/>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202BC3">
        <w:rPr>
          <w:rFonts w:ascii="Times New Roman" w:hAnsi="Times New Roman" w:cs="Times New Roman"/>
          <w:b/>
          <w:i/>
          <w:sz w:val="24"/>
          <w:szCs w:val="24"/>
        </w:rPr>
        <w:t>5</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E81F86">
        <w:rPr>
          <w:rFonts w:ascii="Times New Roman" w:hAnsi="Times New Roman" w:cs="Times New Roman"/>
          <w:color w:val="000000"/>
          <w:sz w:val="24"/>
          <w:szCs w:val="24"/>
        </w:rPr>
        <w:t>Берегаевского</w:t>
      </w:r>
      <w:r w:rsidR="00B83A81">
        <w:rPr>
          <w:rFonts w:ascii="Times New Roman" w:hAnsi="Times New Roman" w:cs="Times New Roman"/>
          <w:color w:val="000000"/>
          <w:sz w:val="24"/>
          <w:szCs w:val="24"/>
        </w:rPr>
        <w:t xml:space="preserve"> сельского</w:t>
      </w:r>
      <w:r w:rsidRPr="00FF1C2E">
        <w:rPr>
          <w:rFonts w:ascii="Times New Roman" w:hAnsi="Times New Roman" w:cs="Times New Roman"/>
          <w:color w:val="000000"/>
          <w:sz w:val="24"/>
          <w:szCs w:val="24"/>
        </w:rPr>
        <w:t xml:space="preserve"> поселения </w:t>
      </w:r>
      <w:r w:rsidR="00BC5089">
        <w:rPr>
          <w:rFonts w:ascii="Times New Roman" w:hAnsi="Times New Roman" w:cs="Times New Roman"/>
          <w:sz w:val="24"/>
          <w:szCs w:val="24"/>
        </w:rPr>
        <w:t>Тегульдетского</w:t>
      </w:r>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w:t>
      </w:r>
      <w:r w:rsidR="00E2462B">
        <w:rPr>
          <w:rFonts w:ascii="Times New Roman" w:hAnsi="Times New Roman" w:cs="Times New Roman"/>
          <w:color w:val="000000"/>
          <w:sz w:val="24"/>
          <w:szCs w:val="24"/>
        </w:rPr>
        <w:t xml:space="preserve">утверждении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90"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7078F1" w:rsidRDefault="007078F1" w:rsidP="002354DF">
      <w:pPr>
        <w:pStyle w:val="a6"/>
        <w:spacing w:before="0" w:beforeAutospacing="0" w:after="0" w:afterAutospacing="0"/>
        <w:jc w:val="both"/>
        <w:rPr>
          <w:b/>
          <w:i/>
        </w:rPr>
      </w:pPr>
    </w:p>
    <w:p w:rsidR="00085788" w:rsidRDefault="00085788" w:rsidP="00715312">
      <w:pPr>
        <w:pStyle w:val="a6"/>
        <w:spacing w:before="0" w:beforeAutospacing="0" w:after="0" w:afterAutospacing="0"/>
        <w:ind w:left="1843" w:hanging="1134"/>
        <w:jc w:val="both"/>
        <w:rPr>
          <w:b/>
          <w:i/>
          <w:u w:val="single"/>
        </w:rPr>
      </w:pPr>
      <w:r w:rsidRPr="00FF1C2E">
        <w:rPr>
          <w:b/>
          <w:i/>
        </w:rPr>
        <w:t xml:space="preserve">Статья </w:t>
      </w:r>
      <w:r w:rsidR="00365358">
        <w:rPr>
          <w:b/>
          <w:i/>
        </w:rPr>
        <w:t>2</w:t>
      </w:r>
      <w:r w:rsidR="00202BC3">
        <w:rPr>
          <w:b/>
          <w:i/>
        </w:rPr>
        <w:t>6.</w:t>
      </w:r>
      <w:r w:rsidR="00E2462B">
        <w:rPr>
          <w:b/>
          <w:i/>
        </w:rPr>
        <w:t xml:space="preserve"> </w:t>
      </w:r>
      <w:r w:rsidR="00B60F13">
        <w:rPr>
          <w:b/>
          <w:i/>
          <w:u w:val="single"/>
        </w:rPr>
        <w:t>Жилая зона</w:t>
      </w:r>
      <w:r w:rsidRPr="00491000">
        <w:rPr>
          <w:b/>
          <w:i/>
          <w:u w:val="single"/>
        </w:rPr>
        <w:t>(</w:t>
      </w:r>
      <w:r w:rsidR="00A6106E" w:rsidRPr="00715312">
        <w:rPr>
          <w:b/>
          <w:i/>
          <w:u w:val="single"/>
        </w:rPr>
        <w:t>Ж1, Ж2, Ж3</w:t>
      </w:r>
      <w:r w:rsidRPr="00491000">
        <w:rPr>
          <w:b/>
          <w:i/>
          <w:u w:val="single"/>
        </w:rPr>
        <w:t>)</w:t>
      </w:r>
    </w:p>
    <w:p w:rsidR="00F01D0E" w:rsidRDefault="00F01D0E" w:rsidP="00715312">
      <w:pPr>
        <w:pStyle w:val="a6"/>
        <w:spacing w:before="0" w:beforeAutospacing="0" w:after="0" w:afterAutospacing="0"/>
        <w:ind w:left="1843" w:hanging="1134"/>
        <w:jc w:val="both"/>
        <w:rPr>
          <w:b/>
          <w:i/>
          <w:u w:val="single"/>
        </w:rPr>
      </w:pP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sidR="00F01D0E">
        <w:rPr>
          <w:color w:val="000000"/>
        </w:rPr>
        <w:t>, детские площадки и пр</w:t>
      </w:r>
      <w:r w:rsidRPr="00FF1C2E">
        <w:rPr>
          <w:color w:val="000000"/>
        </w:rPr>
        <w:t>.</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tblPr>
      <w:tblGrid>
        <w:gridCol w:w="4282"/>
        <w:gridCol w:w="5783"/>
      </w:tblGrid>
      <w:tr w:rsidR="00DF46B9"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715312" w:rsidRPr="00F8408D" w:rsidRDefault="00715312" w:rsidP="00715312">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715312" w:rsidRPr="00F8408D"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 xml:space="preserve">Размещение малоэтажных многоквартирных домов (многоквартирные дома высотой до 4 этажей, </w:t>
            </w:r>
            <w:r w:rsidRPr="000C0575">
              <w:rPr>
                <w:rFonts w:ascii="Times New Roman" w:eastAsia="Calibri" w:hAnsi="Times New Roman" w:cs="Times New Roman"/>
                <w:sz w:val="24"/>
                <w:szCs w:val="24"/>
              </w:rPr>
              <w:lastRenderedPageBreak/>
              <w:t>включая мансардный);</w:t>
            </w:r>
            <w:r w:rsidR="00367A9E">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sidR="00E2462B">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lastRenderedPageBreak/>
              <w:t>Для ведения личного подсобного хозяйства (приусадебный земельный участок) (2.2)</w:t>
            </w:r>
          </w:p>
          <w:p w:rsidR="00715312" w:rsidRPr="00DF46B9" w:rsidRDefault="00715312" w:rsidP="00715312">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715312" w:rsidRPr="00DF46B9" w:rsidRDefault="00715312" w:rsidP="00715312">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sidR="00E2462B">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rsidR="00715312" w:rsidRPr="00DF46B9" w:rsidRDefault="00715312" w:rsidP="00715312">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sidR="00367A9E">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sidR="00E2462B">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sidR="00E2462B">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bookmarkStart w:id="49" w:name="sub_1024"/>
            <w:r w:rsidRPr="00DF46B9">
              <w:rPr>
                <w:rFonts w:ascii="Times New Roman" w:eastAsia="Calibri" w:hAnsi="Times New Roman" w:cs="Times New Roman"/>
                <w:b/>
                <w:i/>
                <w:sz w:val="24"/>
                <w:szCs w:val="24"/>
              </w:rPr>
              <w:t>Передвижное жилье</w:t>
            </w:r>
            <w:bookmarkEnd w:id="49"/>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Среднеэтажная жилая застройка (2.5)</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обустройство спортивных и детских площадок, площадок для отдыха;</w:t>
            </w:r>
          </w:p>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w:t>
            </w:r>
            <w:r w:rsidRPr="007B29DD">
              <w:rPr>
                <w:rFonts w:ascii="Times New Roman" w:eastAsia="Calibri" w:hAnsi="Times New Roman" w:cs="Times New Roman"/>
                <w:bCs/>
                <w:iCs/>
                <w:sz w:val="24"/>
                <w:szCs w:val="24"/>
                <w:lang w:eastAsia="en-US"/>
              </w:rPr>
              <w:lastRenderedPageBreak/>
              <w:t xml:space="preserve">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lastRenderedPageBreak/>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715312" w:rsidRPr="00DF46B9" w:rsidRDefault="00715312" w:rsidP="00715312">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29DD"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15312" w:rsidRPr="00DF46B9" w:rsidTr="004D3F67">
        <w:trPr>
          <w:trHeight w:val="142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B29DD" w:rsidRPr="00DF46B9" w:rsidTr="004D3F67">
        <w:trPr>
          <w:trHeight w:val="876"/>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5312" w:rsidRPr="00DF46B9" w:rsidTr="004D3F67">
        <w:trPr>
          <w:trHeight w:val="1388"/>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lastRenderedPageBreak/>
              <w:t>Бытовое обслуживание (3.3)</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rsidR="00715312" w:rsidRPr="00DF46B9" w:rsidRDefault="00715312" w:rsidP="00715312">
            <w:pPr>
              <w:jc w:val="left"/>
              <w:rPr>
                <w:rFonts w:ascii="Times New Roman" w:eastAsia="Calibri" w:hAnsi="Times New Roman" w:cs="Times New Roman"/>
                <w:b/>
                <w:i/>
                <w:sz w:val="24"/>
                <w:szCs w:val="24"/>
              </w:rPr>
            </w:pP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Дошкольное, начальное и среднее общее образование (3.5.1)</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sidR="00E2462B">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B29DD" w:rsidRPr="00DF46B9" w:rsidTr="001F4042">
        <w:trPr>
          <w:trHeight w:val="274"/>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lastRenderedPageBreak/>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улично-дорожной сети: автомоби</w:t>
            </w:r>
            <w:r w:rsidR="00370F44">
              <w:rPr>
                <w:rFonts w:ascii="Times New Roman" w:eastAsia="Calibri" w:hAnsi="Times New Roman" w:cs="Times New Roman"/>
                <w:bCs/>
                <w:iCs/>
                <w:sz w:val="24"/>
                <w:szCs w:val="24"/>
                <w:lang w:eastAsia="en-US"/>
              </w:rPr>
              <w:t xml:space="preserve">льных дорог, трамвайных путей и </w:t>
            </w:r>
            <w:r w:rsidRPr="00F91200">
              <w:rPr>
                <w:rFonts w:ascii="Times New Roman" w:eastAsia="Calibri" w:hAnsi="Times New Roman" w:cs="Times New Roman"/>
                <w:bCs/>
                <w:iCs/>
                <w:sz w:val="24"/>
                <w:szCs w:val="24"/>
                <w:lang w:eastAsia="en-US"/>
              </w:rPr>
              <w:t>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15312" w:rsidRPr="002111B8"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0A0584"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Default="000A0584" w:rsidP="00715312">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715312" w:rsidRPr="00DF46B9" w:rsidRDefault="00715312" w:rsidP="00715312">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1A4513"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1A4513" w:rsidRPr="001A4513" w:rsidRDefault="001A4513" w:rsidP="001A4513">
            <w:pPr>
              <w:jc w:val="left"/>
              <w:rPr>
                <w:rFonts w:ascii="Times New Roman" w:eastAsia="Calibri" w:hAnsi="Times New Roman" w:cs="Times New Roman"/>
                <w:b/>
                <w:i/>
                <w:sz w:val="24"/>
                <w:szCs w:val="24"/>
                <w:lang w:eastAsia="en-US"/>
              </w:rPr>
            </w:pPr>
            <w:r w:rsidRPr="001A4513">
              <w:rPr>
                <w:rFonts w:ascii="Times New Roman" w:eastAsia="Calibri" w:hAnsi="Times New Roman" w:cs="Times New Roman"/>
                <w:b/>
                <w:i/>
                <w:sz w:val="24"/>
                <w:szCs w:val="24"/>
                <w:lang w:eastAsia="en-US"/>
              </w:rPr>
              <w:t>Предпринимательство</w:t>
            </w:r>
          </w:p>
          <w:p w:rsidR="001A4513" w:rsidRPr="00DF46B9" w:rsidRDefault="001A4513" w:rsidP="001A4513">
            <w:pPr>
              <w:jc w:val="left"/>
              <w:rPr>
                <w:rFonts w:ascii="Times New Roman" w:eastAsia="Calibri" w:hAnsi="Times New Roman" w:cs="Times New Roman"/>
                <w:b/>
                <w:i/>
                <w:sz w:val="24"/>
                <w:szCs w:val="24"/>
                <w:lang w:eastAsia="en-US"/>
              </w:rPr>
            </w:pPr>
            <w:r w:rsidRPr="001A4513">
              <w:rPr>
                <w:rFonts w:ascii="Times New Roman" w:eastAsia="Calibri" w:hAnsi="Times New Roman" w:cs="Times New Roman"/>
                <w:b/>
                <w:i/>
                <w:sz w:val="24"/>
                <w:szCs w:val="24"/>
                <w:lang w:eastAsia="en-US"/>
              </w:rPr>
              <w:t>(4.0)</w:t>
            </w:r>
          </w:p>
        </w:tc>
        <w:tc>
          <w:tcPr>
            <w:tcW w:w="5783" w:type="dxa"/>
            <w:tcBorders>
              <w:top w:val="nil"/>
              <w:left w:val="nil"/>
              <w:bottom w:val="single" w:sz="4" w:space="0" w:color="auto"/>
              <w:right w:val="single" w:sz="4" w:space="0" w:color="auto"/>
            </w:tcBorders>
            <w:noWrap/>
          </w:tcPr>
          <w:p w:rsidR="001A4513" w:rsidRPr="00F91200" w:rsidRDefault="001A4513" w:rsidP="00715312">
            <w:pPr>
              <w:jc w:val="left"/>
              <w:rPr>
                <w:rFonts w:ascii="Times New Roman" w:eastAsia="Calibri" w:hAnsi="Times New Roman" w:cs="Times New Roman"/>
                <w:bCs/>
                <w:iCs/>
                <w:sz w:val="24"/>
                <w:szCs w:val="24"/>
                <w:lang w:eastAsia="en-US"/>
              </w:rPr>
            </w:pPr>
            <w:r w:rsidRPr="001A4513">
              <w:rPr>
                <w:rFonts w:ascii="Times New Roman" w:eastAsia="Calibri" w:hAnsi="Times New Roman" w:cs="Times New Roman"/>
                <w:bCs/>
                <w:iCs/>
                <w:sz w:val="24"/>
                <w:szCs w:val="24"/>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w:t>
            </w:r>
            <w:r w:rsidRPr="00F91200">
              <w:rPr>
                <w:rFonts w:ascii="Times New Roman" w:eastAsia="Calibri" w:hAnsi="Times New Roman" w:cs="Times New Roman"/>
                <w:bCs/>
                <w:iCs/>
                <w:sz w:val="24"/>
                <w:szCs w:val="24"/>
                <w:lang w:eastAsia="en-US"/>
              </w:rPr>
              <w:lastRenderedPageBreak/>
              <w:t>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lastRenderedPageBreak/>
              <w:t>Рынки (4.3)</w:t>
            </w:r>
          </w:p>
        </w:tc>
        <w:tc>
          <w:tcPr>
            <w:tcW w:w="5783" w:type="dxa"/>
            <w:tcBorders>
              <w:top w:val="nil"/>
              <w:left w:val="nil"/>
              <w:bottom w:val="single" w:sz="4" w:space="0" w:color="auto"/>
              <w:right w:val="single" w:sz="4" w:space="0" w:color="auto"/>
            </w:tcBorders>
            <w:noWrap/>
          </w:tcPr>
          <w:p w:rsidR="00715312" w:rsidRPr="00F91200" w:rsidRDefault="00715312" w:rsidP="00715312">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29DD"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7B29DD" w:rsidRDefault="007B29DD" w:rsidP="007B29D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p w:rsidR="007B29DD" w:rsidRPr="00B83A81" w:rsidRDefault="007B29DD" w:rsidP="007B29DD">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B29DD" w:rsidRPr="00DF46B9" w:rsidRDefault="007B29DD" w:rsidP="007B29D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881C1B"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881C1B" w:rsidRPr="00651B94" w:rsidRDefault="00881C1B" w:rsidP="00881C1B">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3" w:type="dxa"/>
            <w:tcBorders>
              <w:top w:val="nil"/>
              <w:left w:val="nil"/>
              <w:bottom w:val="single" w:sz="4" w:space="0" w:color="auto"/>
              <w:right w:val="single" w:sz="4" w:space="0" w:color="auto"/>
            </w:tcBorders>
            <w:noWrap/>
          </w:tcPr>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7B29DD" w:rsidP="007B29DD">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B29DD" w:rsidRPr="00F91200" w:rsidRDefault="007B29DD" w:rsidP="00715312">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0A0584" w:rsidP="00715312">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7B29DD" w:rsidRPr="00F91200" w:rsidRDefault="000A0584" w:rsidP="00715312">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1C058F" w:rsidRDefault="001C058F" w:rsidP="00F93A6D">
      <w:pPr>
        <w:keepNext/>
        <w:rPr>
          <w:rFonts w:ascii="Times New Roman" w:hAnsi="Times New Roman" w:cs="Times New Roman"/>
          <w:b/>
          <w:i/>
          <w:sz w:val="24"/>
          <w:szCs w:val="24"/>
        </w:rPr>
      </w:pPr>
    </w:p>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F01D0E">
        <w:rPr>
          <w:rFonts w:ascii="Times New Roman" w:hAnsi="Times New Roman" w:cs="Times New Roman"/>
          <w:b/>
          <w:i/>
          <w:sz w:val="24"/>
          <w:szCs w:val="24"/>
        </w:rPr>
        <w:t>Ж1, Ж2, Ж</w:t>
      </w:r>
      <w:r w:rsidR="00C75CCA">
        <w:rPr>
          <w:rFonts w:ascii="Times New Roman" w:hAnsi="Times New Roman" w:cs="Times New Roman"/>
          <w:b/>
          <w:i/>
          <w:sz w:val="24"/>
          <w:szCs w:val="24"/>
        </w:rPr>
        <w:t>3</w:t>
      </w:r>
      <w:r w:rsidRPr="00DF46B9">
        <w:rPr>
          <w:rFonts w:ascii="Times New Roman" w:hAnsi="Times New Roman" w:cs="Times New Roman"/>
          <w:b/>
          <w:i/>
          <w:sz w:val="24"/>
          <w:szCs w:val="24"/>
        </w:rPr>
        <w:t>:</w:t>
      </w:r>
    </w:p>
    <w:p w:rsidR="001C058F" w:rsidRPr="00DF46B9" w:rsidRDefault="001C058F"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8535"/>
        <w:gridCol w:w="1388"/>
      </w:tblGrid>
      <w:tr w:rsidR="000A0584" w:rsidRPr="00DF46B9" w:rsidTr="001D76DE">
        <w:tc>
          <w:tcPr>
            <w:tcW w:w="9923"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156898">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sidR="00156898">
              <w:rPr>
                <w:rFonts w:ascii="Times New Roman" w:hAnsi="Times New Roman" w:cs="Times New Roman"/>
                <w:i/>
                <w:sz w:val="24"/>
                <w:szCs w:val="24"/>
              </w:rPr>
              <w:t>300</w:t>
            </w:r>
            <w:r w:rsidRPr="003946BE">
              <w:rPr>
                <w:rFonts w:ascii="Times New Roman" w:hAnsi="Times New Roman" w:cs="Times New Roman"/>
                <w:i/>
                <w:sz w:val="24"/>
                <w:szCs w:val="24"/>
              </w:rPr>
              <w:t>кв.м)</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3946BE" w:rsidRPr="003946BE" w:rsidRDefault="003946BE" w:rsidP="00D05843">
            <w:pPr>
              <w:jc w:val="center"/>
              <w:rPr>
                <w:rFonts w:ascii="Times New Roman" w:hAnsi="Times New Roman" w:cs="Times New Roman"/>
                <w:i/>
                <w:sz w:val="24"/>
                <w:szCs w:val="24"/>
                <w:lang w:val="en-US"/>
              </w:rPr>
            </w:pPr>
            <w:r w:rsidRPr="003946BE">
              <w:rPr>
                <w:rFonts w:ascii="Times New Roman" w:hAnsi="Times New Roman" w:cs="Times New Roman"/>
                <w:i/>
                <w:sz w:val="24"/>
                <w:szCs w:val="24"/>
              </w:rPr>
              <w:lastRenderedPageBreak/>
              <w:t>(2500 кв.м)</w:t>
            </w:r>
          </w:p>
        </w:tc>
      </w:tr>
      <w:tr w:rsidR="004D3F67" w:rsidRPr="00DF46B9" w:rsidTr="001D76DE">
        <w:trPr>
          <w:trHeight w:val="819"/>
        </w:trPr>
        <w:tc>
          <w:tcPr>
            <w:tcW w:w="9923"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3946BE">
        <w:trPr>
          <w:trHeight w:val="171"/>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DF46B9" w:rsidRPr="00DF46B9" w:rsidRDefault="003946BE" w:rsidP="00D05843">
            <w:pPr>
              <w:jc w:val="center"/>
              <w:rPr>
                <w:rFonts w:ascii="Times New Roman" w:hAnsi="Times New Roman" w:cs="Times New Roman"/>
                <w:sz w:val="24"/>
                <w:szCs w:val="24"/>
              </w:rPr>
            </w:pPr>
            <w:r>
              <w:rPr>
                <w:rFonts w:ascii="Times New Roman" w:hAnsi="Times New Roman" w:cs="Times New Roman"/>
                <w:sz w:val="24"/>
                <w:szCs w:val="24"/>
              </w:rPr>
              <w:t>3</w:t>
            </w:r>
            <w:r w:rsidR="00DF46B9" w:rsidRPr="00DF46B9">
              <w:rPr>
                <w:rFonts w:ascii="Times New Roman" w:hAnsi="Times New Roman" w:cs="Times New Roman"/>
                <w:sz w:val="24"/>
                <w:szCs w:val="24"/>
              </w:rPr>
              <w:t xml:space="preserve"> м</w:t>
            </w:r>
          </w:p>
        </w:tc>
      </w:tr>
      <w:tr w:rsidR="00DF46B9" w:rsidRPr="00DF46B9" w:rsidTr="003946BE">
        <w:trPr>
          <w:trHeight w:val="171"/>
        </w:trPr>
        <w:tc>
          <w:tcPr>
            <w:tcW w:w="8535"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приквартирного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3946BE">
        <w:trPr>
          <w:trHeight w:val="288"/>
        </w:trPr>
        <w:tc>
          <w:tcPr>
            <w:tcW w:w="8535" w:type="dxa"/>
          </w:tcPr>
          <w:p w:rsidR="00DF46B9" w:rsidRPr="00DF46B9" w:rsidRDefault="00367A9E" w:rsidP="00D05843">
            <w:pPr>
              <w:ind w:firstLine="34"/>
              <w:rPr>
                <w:rFonts w:ascii="Times New Roman" w:hAnsi="Times New Roman" w:cs="Times New Roman"/>
                <w:sz w:val="24"/>
                <w:szCs w:val="24"/>
              </w:rPr>
            </w:pPr>
            <w:r>
              <w:rPr>
                <w:rFonts w:ascii="Times New Roman" w:hAnsi="Times New Roman" w:cs="Times New Roman"/>
                <w:sz w:val="24"/>
                <w:szCs w:val="24"/>
              </w:rPr>
              <w:t xml:space="preserve">  от </w:t>
            </w:r>
            <w:r w:rsidR="00DF46B9" w:rsidRPr="00DF46B9">
              <w:rPr>
                <w:rFonts w:ascii="Times New Roman" w:hAnsi="Times New Roman" w:cs="Times New Roman"/>
                <w:sz w:val="24"/>
                <w:szCs w:val="24"/>
              </w:rPr>
              <w:t xml:space="preserve">постройки для содержания скота и птицы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w:t>
            </w:r>
            <w:r w:rsidR="00367A9E">
              <w:rPr>
                <w:rFonts w:ascii="Times New Roman" w:hAnsi="Times New Roman" w:cs="Times New Roman"/>
                <w:sz w:val="24"/>
                <w:szCs w:val="24"/>
              </w:rPr>
              <w:t xml:space="preserve"> </w:t>
            </w:r>
            <w:r w:rsidRPr="00DF46B9">
              <w:rPr>
                <w:rFonts w:ascii="Times New Roman" w:hAnsi="Times New Roman" w:cs="Times New Roman"/>
                <w:sz w:val="24"/>
                <w:szCs w:val="24"/>
              </w:rPr>
              <w:t xml:space="preserve">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rPr>
          <w:trHeight w:val="499"/>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w:t>
            </w:r>
            <w:r w:rsidR="003C23BF">
              <w:rPr>
                <w:rFonts w:ascii="Times New Roman" w:hAnsi="Times New Roman" w:cs="Times New Roman"/>
                <w:sz w:val="24"/>
                <w:szCs w:val="24"/>
              </w:rPr>
              <w:t>оседнего приквартирного участка</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w:t>
            </w:r>
            <w:r w:rsidR="003C23BF">
              <w:rPr>
                <w:rFonts w:ascii="Times New Roman" w:hAnsi="Times New Roman" w:cs="Times New Roman"/>
                <w:sz w:val="24"/>
                <w:szCs w:val="24"/>
              </w:rPr>
              <w:t>оседнего приквартирного участка</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c>
          <w:tcPr>
            <w:tcW w:w="8535"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0A0584">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DF46B9" w:rsidRPr="00DF46B9" w:rsidTr="003946BE">
        <w:trPr>
          <w:trHeight w:val="812"/>
        </w:trPr>
        <w:tc>
          <w:tcPr>
            <w:tcW w:w="8535"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0A0584" w:rsidP="00D05843">
            <w:pPr>
              <w:jc w:val="center"/>
              <w:rPr>
                <w:rFonts w:ascii="Times New Roman" w:hAnsi="Times New Roman" w:cs="Times New Roman"/>
                <w:sz w:val="24"/>
                <w:szCs w:val="24"/>
              </w:rPr>
            </w:pPr>
            <w:r>
              <w:rPr>
                <w:rFonts w:ascii="Times New Roman" w:hAnsi="Times New Roman" w:cs="Times New Roman"/>
                <w:sz w:val="24"/>
                <w:szCs w:val="24"/>
              </w:rPr>
              <w:t>7</w:t>
            </w:r>
            <w:r w:rsidR="00DF46B9" w:rsidRPr="00DF46B9">
              <w:rPr>
                <w:rFonts w:ascii="Times New Roman" w:hAnsi="Times New Roman" w:cs="Times New Roman"/>
                <w:sz w:val="24"/>
                <w:szCs w:val="24"/>
              </w:rPr>
              <w:t>0 %</w:t>
            </w:r>
          </w:p>
        </w:tc>
      </w:tr>
    </w:tbl>
    <w:p w:rsidR="00DF46B9" w:rsidRPr="00DF46B9" w:rsidRDefault="00DF46B9" w:rsidP="00DF46B9">
      <w:pPr>
        <w:ind w:firstLine="720"/>
        <w:rPr>
          <w:rFonts w:ascii="Times New Roman" w:hAnsi="Times New Roman" w:cs="Times New Roman"/>
          <w:b/>
          <w:sz w:val="24"/>
          <w:szCs w:val="24"/>
          <w:lang w:val="en-US"/>
        </w:rPr>
      </w:pPr>
    </w:p>
    <w:p w:rsidR="000A0584" w:rsidRDefault="000A0584" w:rsidP="00DF46B9">
      <w:pPr>
        <w:pStyle w:val="ab"/>
        <w:rPr>
          <w:color w:val="000000" w:themeColor="text1"/>
        </w:rPr>
      </w:pPr>
    </w:p>
    <w:p w:rsidR="000A0584" w:rsidRDefault="00DF46B9" w:rsidP="00DF46B9">
      <w:pPr>
        <w:pStyle w:val="ab"/>
        <w:rPr>
          <w:rStyle w:val="aa"/>
          <w:i/>
          <w:color w:val="000000" w:themeColor="text1"/>
        </w:rPr>
      </w:pPr>
      <w:r w:rsidRPr="00DF46B9">
        <w:rPr>
          <w:color w:val="000000" w:themeColor="text1"/>
        </w:rPr>
        <w:t>«</w:t>
      </w:r>
      <w:r w:rsidRPr="00DF46B9">
        <w:rPr>
          <w:rStyle w:val="aa"/>
          <w:i/>
          <w:color w:val="000000" w:themeColor="text1"/>
        </w:rPr>
        <w:t>Примечания</w:t>
      </w:r>
      <w:r w:rsidR="000A0584">
        <w:rPr>
          <w:rStyle w:val="aa"/>
          <w:i/>
          <w:color w:val="000000" w:themeColor="text1"/>
        </w:rPr>
        <w:t>»</w:t>
      </w:r>
      <w:r w:rsidRPr="00DF46B9">
        <w:rPr>
          <w:rStyle w:val="aa"/>
          <w:i/>
          <w:color w:val="000000" w:themeColor="text1"/>
        </w:rPr>
        <w:t>:</w:t>
      </w:r>
      <w:bookmarkStart w:id="50" w:name="sub_3"/>
    </w:p>
    <w:p w:rsidR="00DF46B9" w:rsidRPr="00DF46B9" w:rsidRDefault="00DF46B9" w:rsidP="000A0584">
      <w:pPr>
        <w:pStyle w:val="ab"/>
        <w:ind w:left="851" w:hanging="142"/>
        <w:rPr>
          <w:color w:val="000000" w:themeColor="text1"/>
        </w:rPr>
      </w:pPr>
      <w:r w:rsidRPr="000A0584">
        <w:rPr>
          <w:b/>
          <w:bCs/>
        </w:rPr>
        <w:t>1.</w:t>
      </w:r>
      <w:r w:rsidR="000A0584">
        <w:rPr>
          <w:b/>
          <w:bCs/>
        </w:rPr>
        <w:tab/>
      </w:r>
      <w:r w:rsidRPr="00DF46B9">
        <w:rPr>
          <w:color w:val="000000" w:themeColor="text1"/>
        </w:rPr>
        <w:t xml:space="preserve">Показатели, не урегулированные в настоящей таблице, определяются в 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50"/>
      <w:r w:rsidR="00E2462B">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E2462B">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0A0584" w:rsidRDefault="000A0584" w:rsidP="000A0584">
      <w:pPr>
        <w:pStyle w:val="ab"/>
        <w:numPr>
          <w:ilvl w:val="0"/>
          <w:numId w:val="2"/>
        </w:numPr>
        <w:ind w:left="851" w:hanging="142"/>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35F0C" w:rsidRDefault="00156898" w:rsidP="00B35F0C">
      <w:pPr>
        <w:pStyle w:val="ab"/>
        <w:numPr>
          <w:ilvl w:val="0"/>
          <w:numId w:val="2"/>
        </w:numPr>
        <w:ind w:left="851" w:hanging="142"/>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lastRenderedPageBreak/>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Размещение гаражей для собственных нужд (2.7.2)</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Связь (6.8)</w:t>
      </w:r>
      <w:r>
        <w:rPr>
          <w:color w:val="000000" w:themeColor="text1"/>
        </w:rPr>
        <w:t>»</w:t>
      </w:r>
      <w:r w:rsidR="00156898"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Стоянки транспорта общего пользования (7.2.3)</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156898" w:rsidRDefault="00B35F0C" w:rsidP="00B35F0C">
      <w:pPr>
        <w:pStyle w:val="ab"/>
        <w:ind w:left="851" w:firstLine="0"/>
        <w:rPr>
          <w:b/>
          <w:color w:val="000000" w:themeColor="text1"/>
        </w:rPr>
      </w:pPr>
      <w:r w:rsidRPr="007C44BA">
        <w:rPr>
          <w:b/>
          <w:color w:val="000000" w:themeColor="text1"/>
        </w:rPr>
        <w:t>не подлежат установлению.</w:t>
      </w:r>
    </w:p>
    <w:p w:rsidR="002C363C" w:rsidRPr="007C44BA" w:rsidRDefault="002C363C" w:rsidP="00B35F0C">
      <w:pPr>
        <w:pStyle w:val="ab"/>
        <w:ind w:left="851" w:firstLine="0"/>
        <w:rPr>
          <w:b/>
          <w:color w:val="000000" w:themeColor="text1"/>
        </w:rPr>
      </w:pPr>
    </w:p>
    <w:p w:rsidR="002C363C" w:rsidRDefault="002C363C" w:rsidP="002C363C">
      <w:pPr>
        <w:pStyle w:val="ConsNonformat"/>
        <w:widowControl/>
        <w:ind w:firstLine="644"/>
        <w:jc w:val="both"/>
        <w:rPr>
          <w:rFonts w:ascii="Times New Roman" w:hAnsi="Times New Roman" w:cs="Times New Roman"/>
          <w:b/>
          <w:color w:val="000000"/>
          <w:sz w:val="24"/>
          <w:szCs w:val="24"/>
        </w:rPr>
      </w:pPr>
      <w:bookmarkStart w:id="51" w:name="_Toc532891934"/>
      <w:bookmarkStart w:id="52" w:name="_Toc532911686"/>
      <w:r w:rsidRPr="007C44BA">
        <w:rPr>
          <w:rFonts w:ascii="Times New Roman" w:hAnsi="Times New Roman" w:cs="Times New Roman"/>
          <w:b/>
          <w:color w:val="000000"/>
          <w:sz w:val="24"/>
          <w:szCs w:val="24"/>
        </w:rPr>
        <w:t>Дополнительные требования для многоквартирных жилых домов:</w:t>
      </w:r>
    </w:p>
    <w:p w:rsidR="002C363C" w:rsidRPr="007C44BA" w:rsidRDefault="002C363C" w:rsidP="002C363C">
      <w:pPr>
        <w:pStyle w:val="ConsNonformat"/>
        <w:widowControl/>
        <w:ind w:firstLine="644"/>
        <w:jc w:val="both"/>
        <w:rPr>
          <w:rFonts w:ascii="Times New Roman" w:hAnsi="Times New Roman" w:cs="Times New Roman"/>
          <w:b/>
          <w:color w:val="000000"/>
          <w:sz w:val="24"/>
          <w:szCs w:val="24"/>
        </w:rPr>
      </w:pPr>
    </w:p>
    <w:p w:rsidR="002C363C" w:rsidRPr="007E1F34" w:rsidRDefault="002C363C" w:rsidP="002C363C">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2C363C" w:rsidRPr="007E1F34" w:rsidRDefault="002C363C" w:rsidP="002C363C">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Pr="007E1F34">
        <w:rPr>
          <w:rFonts w:ascii="Times New Roman" w:hAnsi="Times New Roman" w:cs="Times New Roman"/>
          <w:color w:val="000000"/>
          <w:sz w:val="24"/>
          <w:szCs w:val="24"/>
        </w:rPr>
        <w:t xml:space="preserve">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7E1F34">
          <w:rPr>
            <w:rFonts w:ascii="Times New Roman" w:hAnsi="Times New Roman" w:cs="Times New Roman"/>
            <w:color w:val="000000"/>
            <w:sz w:val="24"/>
            <w:szCs w:val="24"/>
          </w:rPr>
          <w:t>25 м</w:t>
        </w:r>
      </w:smartTag>
      <w:r w:rsidRPr="007E1F34">
        <w:rPr>
          <w:rFonts w:ascii="Times New Roman" w:hAnsi="Times New Roman" w:cs="Times New Roman"/>
          <w:color w:val="000000"/>
          <w:sz w:val="24"/>
          <w:szCs w:val="24"/>
        </w:rPr>
        <w:t>;</w:t>
      </w:r>
    </w:p>
    <w:p w:rsidR="002C363C" w:rsidRPr="007E1F34" w:rsidRDefault="002C363C" w:rsidP="002C363C">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7E1F34">
        <w:rPr>
          <w:rFonts w:ascii="Times New Roman" w:hAnsi="Times New Roman" w:cs="Times New Roman"/>
          <w:color w:val="000000"/>
          <w:sz w:val="24"/>
          <w:szCs w:val="24"/>
        </w:rPr>
        <w:t>ормы парковки - 1 машиноместо на жилую единицу или 66 % от жилых единиц при сгруппированной парковке.</w:t>
      </w:r>
    </w:p>
    <w:p w:rsidR="004D3F67" w:rsidRDefault="002C363C" w:rsidP="002C363C">
      <w:r w:rsidRPr="005D136C">
        <w:rPr>
          <w:rFonts w:ascii="Times New Roman" w:hAnsi="Times New Roman" w:cs="Times New Roman"/>
          <w:color w:val="000000"/>
          <w:sz w:val="24"/>
          <w:szCs w:val="24"/>
        </w:rPr>
        <w:t>Расстояние от границ земельных участков до зданий и сооружений нового строительства - не менее десяти метров, для существующей застройки – нет.</w:t>
      </w:r>
    </w:p>
    <w:p w:rsidR="0099611C" w:rsidRDefault="0099611C" w:rsidP="004D3F67"/>
    <w:p w:rsidR="006865AC" w:rsidRDefault="006865AC" w:rsidP="004D3F67">
      <w:pPr>
        <w:pStyle w:val="a6"/>
        <w:spacing w:before="0" w:beforeAutospacing="0" w:after="0" w:afterAutospacing="0"/>
        <w:ind w:left="1843" w:hanging="1134"/>
        <w:jc w:val="both"/>
        <w:rPr>
          <w:b/>
          <w:i/>
        </w:rPr>
      </w:pPr>
      <w:r w:rsidRPr="006865AC">
        <w:rPr>
          <w:b/>
          <w:i/>
        </w:rPr>
        <w:t>Статья 2</w:t>
      </w:r>
      <w:r w:rsidR="00055FEC">
        <w:rPr>
          <w:b/>
          <w:i/>
        </w:rPr>
        <w:t>7</w:t>
      </w:r>
      <w:r w:rsidRPr="006865AC">
        <w:rPr>
          <w:b/>
          <w:i/>
        </w:rPr>
        <w:t>. </w:t>
      </w:r>
      <w:bookmarkEnd w:id="51"/>
      <w:bookmarkEnd w:id="52"/>
      <w:r w:rsidR="0047198D" w:rsidRPr="007E5B95">
        <w:rPr>
          <w:b/>
          <w:i/>
          <w:u w:val="single"/>
        </w:rPr>
        <w:t>Общественно-деловая зона</w:t>
      </w:r>
      <w:r w:rsidR="00D05843" w:rsidRPr="007E5B95">
        <w:rPr>
          <w:b/>
          <w:i/>
          <w:u w:val="single"/>
        </w:rPr>
        <w:t xml:space="preserve"> (</w:t>
      </w:r>
      <w:r w:rsidR="0047198D" w:rsidRPr="007E5B95">
        <w:rPr>
          <w:b/>
          <w:i/>
          <w:u w:val="single"/>
        </w:rPr>
        <w:t>ОД1, ОД</w:t>
      </w:r>
      <w:r w:rsidR="00F01D0E">
        <w:rPr>
          <w:b/>
          <w:i/>
          <w:u w:val="single"/>
        </w:rPr>
        <w:t>2</w:t>
      </w:r>
      <w:r w:rsidRPr="007E5B95">
        <w:rPr>
          <w:b/>
          <w:i/>
          <w:u w:val="single"/>
        </w:rPr>
        <w:t>)</w:t>
      </w:r>
    </w:p>
    <w:p w:rsidR="004D3F67" w:rsidRPr="004D3F67" w:rsidRDefault="004D3F67" w:rsidP="004D3F67"/>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r w:rsidR="00E81F86">
        <w:rPr>
          <w:rFonts w:ascii="Times New Roman" w:hAnsi="Times New Roman" w:cs="Times New Roman"/>
          <w:color w:val="000000"/>
          <w:sz w:val="24"/>
          <w:szCs w:val="24"/>
        </w:rPr>
        <w:t>Берегаевского</w:t>
      </w:r>
      <w:r w:rsidR="0047198D">
        <w:rPr>
          <w:rFonts w:ascii="Times New Roman" w:hAnsi="Times New Roman" w:cs="Times New Roman"/>
          <w:color w:val="000000"/>
          <w:sz w:val="24"/>
          <w:szCs w:val="24"/>
        </w:rPr>
        <w:t xml:space="preserve"> сельского поселения</w:t>
      </w:r>
      <w:r w:rsidRPr="004D3F67">
        <w:rPr>
          <w:rFonts w:ascii="Times New Roman" w:hAnsi="Times New Roman" w:cs="Times New Roman"/>
          <w:color w:val="000000"/>
          <w:sz w:val="24"/>
          <w:szCs w:val="24"/>
        </w:rPr>
        <w:t xml:space="preserve">,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В зоне могут предусматриваться </w:t>
      </w:r>
      <w:r w:rsidR="00F01D0E">
        <w:rPr>
          <w:rFonts w:ascii="Times New Roman" w:hAnsi="Times New Roman" w:cs="Times New Roman"/>
          <w:color w:val="000000"/>
          <w:sz w:val="24"/>
          <w:szCs w:val="24"/>
        </w:rPr>
        <w:t>здания и сооружения</w:t>
      </w:r>
      <w:r w:rsidRPr="004D3F67">
        <w:rPr>
          <w:rFonts w:ascii="Times New Roman" w:hAnsi="Times New Roman" w:cs="Times New Roman"/>
          <w:color w:val="000000"/>
          <w:sz w:val="24"/>
          <w:szCs w:val="24"/>
        </w:rPr>
        <w:t xml:space="preserve"> с размещением объектов инженерной и транспортной инфраструктур.</w:t>
      </w:r>
    </w:p>
    <w:p w:rsidR="006865AC" w:rsidRDefault="006865AC" w:rsidP="006865AC">
      <w:pPr>
        <w:pStyle w:val="ConsNonformat"/>
        <w:widowContro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sidR="00E2462B">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w:t>
      </w:r>
      <w:r w:rsidR="0047198D" w:rsidRPr="0047198D">
        <w:rPr>
          <w:rFonts w:ascii="Times New Roman" w:hAnsi="Times New Roman" w:cs="Times New Roman"/>
          <w:color w:val="000000"/>
          <w:sz w:val="24"/>
          <w:szCs w:val="24"/>
        </w:rPr>
        <w:t>ОД1, ОД</w:t>
      </w:r>
      <w:r w:rsidR="00F01D0E">
        <w:rPr>
          <w:rFonts w:ascii="Times New Roman" w:hAnsi="Times New Roman" w:cs="Times New Roman"/>
          <w:color w:val="000000"/>
          <w:sz w:val="24"/>
          <w:szCs w:val="24"/>
        </w:rPr>
        <w:t>2</w:t>
      </w:r>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tblPr>
      <w:tblGrid>
        <w:gridCol w:w="4267"/>
        <w:gridCol w:w="6082"/>
        <w:gridCol w:w="2692"/>
      </w:tblGrid>
      <w:tr w:rsidR="004D3F67" w:rsidRPr="00DF46B9"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6865AC" w:rsidRPr="006865AC" w:rsidRDefault="00513C49" w:rsidP="006865AC">
            <w:pPr>
              <w:jc w:val="left"/>
              <w:rPr>
                <w:rFonts w:ascii="Times New Roman" w:eastAsia="Calibri" w:hAnsi="Times New Roman" w:cs="Times New Roman"/>
                <w:b/>
                <w:i/>
                <w:sz w:val="24"/>
                <w:szCs w:val="24"/>
                <w:lang w:eastAsia="en-US"/>
              </w:rPr>
            </w:pPr>
            <w:r w:rsidRPr="00513C49">
              <w:rPr>
                <w:rFonts w:ascii="Times New Roman" w:eastAsia="Calibri" w:hAnsi="Times New Roman" w:cs="Times New Roman"/>
                <w:b/>
                <w:i/>
                <w:sz w:val="24"/>
                <w:szCs w:val="24"/>
                <w:lang w:eastAsia="en-US"/>
              </w:rPr>
              <w:t>Сельскохозяйственное использование (1.0)</w:t>
            </w:r>
          </w:p>
        </w:tc>
        <w:tc>
          <w:tcPr>
            <w:tcW w:w="6082" w:type="dxa"/>
            <w:tcBorders>
              <w:top w:val="single" w:sz="12" w:space="0" w:color="auto"/>
              <w:left w:val="nil"/>
              <w:bottom w:val="single" w:sz="4" w:space="0" w:color="auto"/>
              <w:right w:val="single" w:sz="4" w:space="0" w:color="auto"/>
            </w:tcBorders>
            <w:noWrap/>
          </w:tcPr>
          <w:p w:rsidR="006865AC" w:rsidRPr="000E288B" w:rsidRDefault="00513C49" w:rsidP="00D05843">
            <w:pPr>
              <w:rPr>
                <w:rFonts w:ascii="Times New Roman" w:hAnsi="Times New Roman" w:cs="Times New Roman"/>
                <w:bCs/>
                <w:iCs/>
                <w:sz w:val="24"/>
                <w:szCs w:val="24"/>
              </w:rPr>
            </w:pPr>
            <w:r w:rsidRPr="00513C49">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513C49">
                <w:rPr>
                  <w:rFonts w:ascii="Times New Roman" w:hAnsi="Times New Roman" w:cs="Times New Roman"/>
                  <w:sz w:val="24"/>
                  <w:szCs w:val="24"/>
                </w:rPr>
                <w:t>кодами 1.1</w:t>
              </w:r>
            </w:hyperlink>
            <w:r w:rsidRPr="00513C49">
              <w:rPr>
                <w:rFonts w:ascii="Times New Roman" w:hAnsi="Times New Roman" w:cs="Times New Roman"/>
                <w:sz w:val="24"/>
                <w:szCs w:val="24"/>
              </w:rPr>
              <w:t xml:space="preserve"> - </w:t>
            </w:r>
            <w:hyperlink w:anchor="Par126" w:tooltip="1.20" w:history="1">
              <w:r w:rsidRPr="00513C49">
                <w:rPr>
                  <w:rFonts w:ascii="Times New Roman" w:hAnsi="Times New Roman" w:cs="Times New Roman"/>
                  <w:sz w:val="24"/>
                  <w:szCs w:val="24"/>
                </w:rPr>
                <w:t>1.20</w:t>
              </w:r>
            </w:hyperlink>
            <w:r w:rsidRPr="00513C49">
              <w:rPr>
                <w:rFonts w:ascii="Times New Roman" w:hAnsi="Times New Roman" w:cs="Times New Roman"/>
                <w:sz w:val="24"/>
                <w:szCs w:val="24"/>
              </w:rPr>
              <w:t xml:space="preserve">, в том числе размещение зданий и сооружений, используемых для хранения и переработки </w:t>
            </w:r>
            <w:r w:rsidRPr="00513C49">
              <w:rPr>
                <w:rFonts w:ascii="Times New Roman" w:hAnsi="Times New Roman" w:cs="Times New Roman"/>
                <w:sz w:val="24"/>
                <w:szCs w:val="24"/>
              </w:rPr>
              <w:lastRenderedPageBreak/>
              <w:t>сельскохозяйственной продукции</w:t>
            </w:r>
          </w:p>
        </w:tc>
      </w:tr>
      <w:tr w:rsidR="00513C49"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513C49" w:rsidRPr="006865AC" w:rsidRDefault="00513C49" w:rsidP="00513C49">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513C49" w:rsidRPr="000E288B" w:rsidRDefault="00513C49" w:rsidP="00513C49">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D76DE" w:rsidRPr="000E288B"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1D76D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rsidR="001D76DE" w:rsidRPr="006865AC" w:rsidRDefault="001D76DE" w:rsidP="001D76DE">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2"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453540" w:rsidRDefault="001D76DE" w:rsidP="001D76DE">
            <w:pPr>
              <w:outlineLvl w:val="1"/>
              <w:rPr>
                <w:rFonts w:ascii="Times New Roman" w:hAnsi="Times New Roman" w:cs="Times New Roman"/>
                <w:b/>
                <w:i/>
                <w:sz w:val="24"/>
                <w:szCs w:val="24"/>
              </w:rPr>
            </w:pPr>
            <w:r w:rsidRPr="001D76DE">
              <w:rPr>
                <w:rFonts w:ascii="Times New Roman" w:hAnsi="Times New Roman" w:cs="Times New Roman"/>
                <w:b/>
                <w:i/>
                <w:sz w:val="24"/>
                <w:szCs w:val="24"/>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1D76DE" w:rsidRPr="00453540" w:rsidRDefault="001D76DE" w:rsidP="00453540">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sidR="00E2462B">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1D76DE"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услуг связи (3.2.3)</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F751D"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F751D" w:rsidRPr="001D76DE" w:rsidRDefault="003F751D" w:rsidP="00453540">
            <w:pPr>
              <w:jc w:val="left"/>
              <w:rPr>
                <w:rFonts w:ascii="Times New Roman" w:eastAsia="Calibri" w:hAnsi="Times New Roman" w:cs="Times New Roman"/>
                <w:b/>
                <w:i/>
                <w:sz w:val="24"/>
                <w:szCs w:val="24"/>
                <w:lang w:eastAsia="en-US"/>
              </w:rPr>
            </w:pPr>
            <w:r w:rsidRPr="003F751D">
              <w:rPr>
                <w:rFonts w:ascii="Times New Roman" w:eastAsia="Calibri" w:hAnsi="Times New Roman" w:cs="Times New Roman"/>
                <w:b/>
                <w:i/>
                <w:sz w:val="24"/>
                <w:szCs w:val="24"/>
                <w:lang w:eastAsia="en-US"/>
              </w:rPr>
              <w:lastRenderedPageBreak/>
              <w:t>Общежития (3.2.4)</w:t>
            </w:r>
          </w:p>
        </w:tc>
        <w:tc>
          <w:tcPr>
            <w:tcW w:w="6082" w:type="dxa"/>
            <w:tcBorders>
              <w:top w:val="single" w:sz="12" w:space="0" w:color="auto"/>
              <w:left w:val="nil"/>
              <w:bottom w:val="single" w:sz="4" w:space="0" w:color="auto"/>
              <w:right w:val="single" w:sz="4" w:space="0" w:color="auto"/>
            </w:tcBorders>
            <w:noWrap/>
          </w:tcPr>
          <w:p w:rsidR="003F751D" w:rsidRPr="003F751D" w:rsidRDefault="003F751D" w:rsidP="001D76DE">
            <w:pPr>
              <w:pStyle w:val="ConsPlusNormal"/>
              <w:rPr>
                <w:rFonts w:ascii="Times New Roman" w:eastAsia="Calibri" w:hAnsi="Times New Roman" w:cs="Times New Roman"/>
                <w:b/>
                <w:i/>
                <w:sz w:val="24"/>
                <w:szCs w:val="24"/>
                <w:lang w:eastAsia="en-US"/>
              </w:rPr>
            </w:pPr>
            <w:r w:rsidRPr="003F751D">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3F751D">
                <w:rPr>
                  <w:rFonts w:ascii="Times New Roman" w:hAnsi="Times New Roman" w:cs="Times New Roman"/>
                  <w:sz w:val="24"/>
                  <w:szCs w:val="24"/>
                </w:rPr>
                <w:t>кодом 4.7</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790DF1">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453540">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53540" w:rsidRPr="00FF1C2E" w:rsidTr="00790DF1">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D76DE"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91"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1D76DE"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1D76D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Общественное управление </w:t>
            </w:r>
            <w:hyperlink r:id="rId92" w:history="1">
              <w:r w:rsidRPr="006865AC">
                <w:rPr>
                  <w:rFonts w:ascii="Times New Roman" w:eastAsia="Calibri" w:hAnsi="Times New Roman" w:cs="Times New Roman"/>
                  <w:b/>
                  <w:i/>
                  <w:sz w:val="24"/>
                  <w:szCs w:val="24"/>
                  <w:lang w:eastAsia="en-US"/>
                </w:rPr>
                <w:t>(3.8)</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6865AC"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0C62BB" w:rsidRPr="00CA4527"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Рынки (4.3)</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2BB" w:rsidRPr="000C62BB" w:rsidRDefault="000C62BB" w:rsidP="000C62BB">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Магазины (4.4)</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0C62BB"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AE1817" w:rsidRPr="000C62BB"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1817" w:rsidRPr="00FF1C2E" w:rsidTr="00790DF1">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lastRenderedPageBreak/>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AE181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37E06" w:rsidRPr="00FF1C2E" w:rsidTr="00F01D0E">
        <w:trPr>
          <w:gridAfter w:val="1"/>
          <w:wAfter w:w="2692" w:type="dxa"/>
          <w:trHeight w:val="131"/>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D37E06" w:rsidP="00D37E06">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D37E06" w:rsidRPr="000E288B" w:rsidRDefault="00D37E06" w:rsidP="00D37E06">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37E06" w:rsidRPr="00131B50" w:rsidRDefault="00D37E06" w:rsidP="00D37E06">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6865AC"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Связь (6.8)</w:t>
            </w:r>
          </w:p>
        </w:tc>
        <w:tc>
          <w:tcPr>
            <w:tcW w:w="6082" w:type="dxa"/>
            <w:tcBorders>
              <w:top w:val="single" w:sz="4" w:space="0" w:color="auto"/>
              <w:left w:val="single" w:sz="2" w:space="0" w:color="auto"/>
              <w:bottom w:val="single" w:sz="4" w:space="0" w:color="auto"/>
              <w:right w:val="single" w:sz="4" w:space="0" w:color="auto"/>
            </w:tcBorders>
            <w:noWrap/>
          </w:tcPr>
          <w:p w:rsidR="00AE1817" w:rsidRPr="000E288B"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 (6.9)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w:t>
            </w:r>
            <w:r w:rsidRPr="00790DF1">
              <w:rPr>
                <w:rFonts w:ascii="Times New Roman" w:hAnsi="Times New Roman" w:cs="Times New Roman"/>
                <w:sz w:val="24"/>
                <w:szCs w:val="24"/>
              </w:rPr>
              <w:lastRenderedPageBreak/>
              <w:t>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90DF1" w:rsidRPr="00DF46B9" w:rsidTr="00790DF1">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E06"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956F3E" w:rsidP="00D37E06">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D37E06" w:rsidRPr="00131B50" w:rsidRDefault="00956F3E" w:rsidP="00790DF1">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56F3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956F3E" w:rsidRPr="006865AC" w:rsidRDefault="00956F3E" w:rsidP="00956F3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956F3E" w:rsidRPr="00131B50" w:rsidRDefault="00956F3E" w:rsidP="00956F3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790DF1" w:rsidRPr="00790DF1" w:rsidRDefault="00790DF1" w:rsidP="00790DF1">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790DF1" w:rsidRPr="00FF1C2E" w:rsidTr="00790DF1">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C0012E" w:rsidRDefault="006865AC" w:rsidP="00DC2C8B">
      <w:pPr>
        <w:ind w:firstLine="709"/>
        <w:rPr>
          <w:rFonts w:ascii="Times New Roman" w:hAnsi="Times New Roman" w:cs="Times New Roman"/>
          <w:b/>
          <w:i/>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w:t>
      </w:r>
      <w:r w:rsidR="00790DF1" w:rsidRPr="006865AC">
        <w:rPr>
          <w:rFonts w:ascii="Times New Roman" w:hAnsi="Times New Roman" w:cs="Times New Roman"/>
          <w:b/>
          <w:sz w:val="24"/>
          <w:szCs w:val="24"/>
        </w:rPr>
        <w:t xml:space="preserve">в </w:t>
      </w:r>
      <w:r w:rsidR="00790DF1">
        <w:rPr>
          <w:rFonts w:ascii="Times New Roman" w:hAnsi="Times New Roman" w:cs="Times New Roman"/>
          <w:b/>
          <w:sz w:val="24"/>
          <w:szCs w:val="24"/>
        </w:rPr>
        <w:t xml:space="preserve">общественно-деловой </w:t>
      </w:r>
      <w:r w:rsidR="00790DF1" w:rsidRPr="006865AC">
        <w:rPr>
          <w:rFonts w:ascii="Times New Roman" w:hAnsi="Times New Roman" w:cs="Times New Roman"/>
          <w:b/>
          <w:sz w:val="24"/>
          <w:szCs w:val="24"/>
        </w:rPr>
        <w:t>зоне</w:t>
      </w:r>
      <w:r w:rsidR="00B35F0C" w:rsidRPr="00B35F0C">
        <w:rPr>
          <w:rFonts w:ascii="Times New Roman" w:hAnsi="Times New Roman" w:cs="Times New Roman"/>
          <w:b/>
          <w:sz w:val="24"/>
          <w:szCs w:val="24"/>
        </w:rPr>
        <w:t>ОД1, ОД</w:t>
      </w:r>
      <w:r w:rsidR="00EC1453">
        <w:rPr>
          <w:rFonts w:ascii="Times New Roman" w:hAnsi="Times New Roman" w:cs="Times New Roman"/>
          <w:b/>
          <w:sz w:val="24"/>
          <w:szCs w:val="24"/>
        </w:rPr>
        <w:t>2</w:t>
      </w:r>
      <w:r w:rsidRPr="006865AC">
        <w:rPr>
          <w:rFonts w:ascii="Times New Roman" w:hAnsi="Times New Roman" w:cs="Times New Roman"/>
          <w:b/>
          <w:sz w:val="24"/>
          <w:szCs w:val="24"/>
        </w:rPr>
        <w:t xml:space="preserve"> не подлежат установлению.</w:t>
      </w:r>
    </w:p>
    <w:p w:rsidR="000E2C3B" w:rsidRPr="007B2280" w:rsidRDefault="000E2C3B" w:rsidP="003115CB">
      <w:pPr>
        <w:rPr>
          <w:rFonts w:ascii="Times New Roman" w:hAnsi="Times New Roman" w:cs="Times New Roman"/>
          <w:b/>
          <w:i/>
          <w:sz w:val="24"/>
          <w:szCs w:val="24"/>
        </w:rPr>
      </w:pPr>
    </w:p>
    <w:p w:rsidR="00C51B20" w:rsidRPr="007E5B95" w:rsidRDefault="00C51B20" w:rsidP="004212F3">
      <w:pPr>
        <w:pStyle w:val="a6"/>
        <w:spacing w:before="0" w:beforeAutospacing="0" w:after="0" w:afterAutospacing="0"/>
        <w:ind w:left="2268" w:hanging="1559"/>
        <w:jc w:val="both"/>
        <w:rPr>
          <w:b/>
          <w:i/>
          <w:u w:val="single"/>
        </w:rPr>
      </w:pPr>
      <w:r w:rsidRPr="00A81292">
        <w:rPr>
          <w:b/>
          <w:i/>
        </w:rPr>
        <w:t>Статья 2</w:t>
      </w:r>
      <w:r w:rsidR="00446544">
        <w:rPr>
          <w:b/>
          <w:i/>
        </w:rPr>
        <w:t>8</w:t>
      </w:r>
      <w:r w:rsidR="007E2B15">
        <w:rPr>
          <w:b/>
          <w:i/>
        </w:rPr>
        <w:t>.</w:t>
      </w:r>
      <w:r w:rsidR="004212F3" w:rsidRPr="004212F3">
        <w:rPr>
          <w:b/>
          <w:i/>
          <w:u w:val="single"/>
        </w:rPr>
        <w:t>Производственная зона</w:t>
      </w:r>
      <w:r w:rsidR="00104104" w:rsidRPr="007E5B95">
        <w:rPr>
          <w:b/>
          <w:i/>
          <w:u w:val="single"/>
        </w:rPr>
        <w:t xml:space="preserve"> (П1</w:t>
      </w:r>
      <w:r w:rsidR="00EC627F">
        <w:rPr>
          <w:b/>
          <w:i/>
          <w:u w:val="single"/>
        </w:rPr>
        <w:t>,</w:t>
      </w:r>
      <w:r w:rsidR="00306716">
        <w:rPr>
          <w:b/>
          <w:i/>
          <w:u w:val="single"/>
        </w:rPr>
        <w:t xml:space="preserve"> П2,</w:t>
      </w:r>
      <w:r w:rsidR="00EC627F">
        <w:rPr>
          <w:b/>
          <w:i/>
          <w:u w:val="single"/>
        </w:rPr>
        <w:t xml:space="preserve"> Пв</w:t>
      </w:r>
      <w:r w:rsidR="00104104" w:rsidRPr="007E5B95">
        <w:rPr>
          <w:b/>
          <w:i/>
          <w:u w:val="single"/>
        </w:rPr>
        <w:t>)</w:t>
      </w:r>
    </w:p>
    <w:p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 xml:space="preserve">Зона предназначена для размещения производственных объектов. Перечень видов </w:t>
      </w:r>
      <w:r w:rsidRPr="00841BE5">
        <w:rPr>
          <w:rFonts w:ascii="Times New Roman" w:hAnsi="Times New Roman" w:cs="Times New Roman"/>
          <w:sz w:val="24"/>
          <w:szCs w:val="24"/>
        </w:rPr>
        <w:lastRenderedPageBreak/>
        <w:t>разрешенного использования земельных участков и объектов капитального строительства в зоне производственных объектов.</w:t>
      </w:r>
    </w:p>
    <w:p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tblPr>
      <w:tblGrid>
        <w:gridCol w:w="4269"/>
        <w:gridCol w:w="5796"/>
      </w:tblGrid>
      <w:tr w:rsidR="00104104" w:rsidRPr="00DF46B9"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rsidTr="00AA44FE">
        <w:trPr>
          <w:trHeight w:val="855"/>
        </w:trPr>
        <w:tc>
          <w:tcPr>
            <w:tcW w:w="4269" w:type="dxa"/>
            <w:tcBorders>
              <w:top w:val="single" w:sz="12" w:space="0" w:color="auto"/>
              <w:left w:val="single" w:sz="4" w:space="0" w:color="auto"/>
              <w:right w:val="single" w:sz="4" w:space="0" w:color="auto"/>
            </w:tcBorders>
            <w:noWrap/>
          </w:tcPr>
          <w:p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rsidTr="00AA44FE">
        <w:trPr>
          <w:trHeight w:val="1421"/>
        </w:trPr>
        <w:tc>
          <w:tcPr>
            <w:tcW w:w="4269" w:type="dxa"/>
            <w:tcBorders>
              <w:top w:val="single" w:sz="12" w:space="0" w:color="auto"/>
              <w:left w:val="single" w:sz="4" w:space="0" w:color="auto"/>
              <w:right w:val="single" w:sz="4" w:space="0" w:color="auto"/>
            </w:tcBorders>
            <w:noWrap/>
          </w:tcPr>
          <w:p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AA44FE">
        <w:trPr>
          <w:trHeight w:val="1421"/>
        </w:trPr>
        <w:tc>
          <w:tcPr>
            <w:tcW w:w="4269" w:type="dxa"/>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Общежития (3.2.4)</w:t>
            </w:r>
          </w:p>
        </w:tc>
        <w:tc>
          <w:tcPr>
            <w:tcW w:w="5796" w:type="dxa"/>
            <w:tcBorders>
              <w:top w:val="single" w:sz="12" w:space="0" w:color="auto"/>
              <w:left w:val="nil"/>
              <w:right w:val="single" w:sz="4" w:space="0" w:color="auto"/>
            </w:tcBorders>
            <w:noWrap/>
          </w:tcPr>
          <w:p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Проведение научных испытаний (3.9.3)</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123F36" w:rsidRPr="00E14BA5" w:rsidTr="00AA44FE">
        <w:trPr>
          <w:trHeight w:val="696"/>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00E2462B">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sidR="00E2462B">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rsidTr="00AA44FE">
        <w:trPr>
          <w:trHeight w:val="131"/>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w:t>
            </w:r>
            <w:r w:rsidRPr="00765EDE">
              <w:rPr>
                <w:rFonts w:ascii="Times New Roman" w:eastAsia="Calibri" w:hAnsi="Times New Roman" w:cs="Times New Roman"/>
                <w:bCs/>
                <w:iCs/>
                <w:sz w:val="24"/>
                <w:szCs w:val="24"/>
                <w:lang w:eastAsia="en-US"/>
              </w:rPr>
              <w:lastRenderedPageBreak/>
              <w:t>двигателей</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Легкая промышленность (6.3)</w:t>
            </w:r>
          </w:p>
          <w:p w:rsidR="00453540" w:rsidRPr="0056014E" w:rsidRDefault="00453540" w:rsidP="00453540">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rsidTr="00AA44FE">
        <w:trPr>
          <w:trHeight w:val="99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w:t>
            </w:r>
            <w:r w:rsidRPr="0056014E">
              <w:rPr>
                <w:rFonts w:ascii="Times New Roman" w:eastAsia="Calibri" w:hAnsi="Times New Roman" w:cs="Times New Roman"/>
                <w:bCs/>
                <w:iCs/>
                <w:sz w:val="24"/>
                <w:szCs w:val="24"/>
                <w:lang w:eastAsia="en-US"/>
              </w:rPr>
              <w:lastRenderedPageBreak/>
              <w:t>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3F36"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rsidTr="00AA44FE">
        <w:trPr>
          <w:trHeight w:val="748"/>
        </w:trPr>
        <w:tc>
          <w:tcPr>
            <w:tcW w:w="4269" w:type="dxa"/>
            <w:tcBorders>
              <w:top w:val="single" w:sz="4" w:space="0" w:color="auto"/>
              <w:left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123F36" w:rsidRPr="0056014E"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Гидротехнические сооружения (11.3)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AA44FE"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C117AD" w:rsidRDefault="00192E11" w:rsidP="00192E11">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96" w:type="dxa"/>
            <w:tcBorders>
              <w:top w:val="nil"/>
              <w:left w:val="nil"/>
              <w:bottom w:val="single" w:sz="4" w:space="0" w:color="auto"/>
              <w:right w:val="single" w:sz="4" w:space="0" w:color="auto"/>
            </w:tcBorders>
            <w:noWrap/>
          </w:tcPr>
          <w:p w:rsidR="00192E11" w:rsidRPr="007B2280" w:rsidRDefault="00192E11" w:rsidP="00192E11">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56014E" w:rsidRDefault="00192E11" w:rsidP="00192E11">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192E11" w:rsidRPr="0056014E" w:rsidRDefault="00192E11" w:rsidP="00192E11">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192E11" w:rsidRPr="0056014E" w:rsidRDefault="00192E11" w:rsidP="00192E11">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rsidR="0056014E" w:rsidRPr="00CB5057" w:rsidRDefault="0056014E" w:rsidP="0056014E">
      <w:pPr>
        <w:rPr>
          <w:b/>
          <w:i/>
        </w:rPr>
      </w:pPr>
    </w:p>
    <w:p w:rsidR="00BA3E0D" w:rsidRPr="002E1C86" w:rsidRDefault="0056014E" w:rsidP="002E1C86">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5E5E16">
        <w:rPr>
          <w:rFonts w:ascii="Times New Roman" w:hAnsi="Times New Roman" w:cs="Times New Roman"/>
          <w:b/>
          <w:sz w:val="24"/>
          <w:szCs w:val="24"/>
        </w:rPr>
        <w:t>П1</w:t>
      </w:r>
      <w:r w:rsidR="00EC627F">
        <w:rPr>
          <w:rFonts w:ascii="Times New Roman" w:hAnsi="Times New Roman" w:cs="Times New Roman"/>
          <w:b/>
          <w:sz w:val="24"/>
          <w:szCs w:val="24"/>
        </w:rPr>
        <w:t>,</w:t>
      </w:r>
      <w:r w:rsidR="00306716">
        <w:rPr>
          <w:rFonts w:ascii="Times New Roman" w:hAnsi="Times New Roman" w:cs="Times New Roman"/>
          <w:b/>
          <w:sz w:val="24"/>
          <w:szCs w:val="24"/>
        </w:rPr>
        <w:t xml:space="preserve"> П2,</w:t>
      </w:r>
      <w:r w:rsidR="00EC627F">
        <w:rPr>
          <w:rFonts w:ascii="Times New Roman" w:hAnsi="Times New Roman" w:cs="Times New Roman"/>
          <w:b/>
          <w:sz w:val="24"/>
          <w:szCs w:val="24"/>
        </w:rPr>
        <w:t xml:space="preserve"> Пв</w:t>
      </w:r>
      <w:r w:rsidR="00E2462B">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525CB0" w:rsidRDefault="00525CB0" w:rsidP="00F364EA">
      <w:pPr>
        <w:ind w:left="1985" w:hanging="1277"/>
        <w:outlineLvl w:val="1"/>
        <w:rPr>
          <w:rFonts w:ascii="Times New Roman" w:hAnsi="Times New Roman" w:cs="Times New Roman"/>
          <w:b/>
          <w:i/>
          <w:sz w:val="24"/>
          <w:szCs w:val="24"/>
        </w:rPr>
      </w:pPr>
    </w:p>
    <w:p w:rsidR="007F46CC" w:rsidRPr="007E5B95" w:rsidRDefault="0011442C" w:rsidP="00E4520D">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446544">
        <w:rPr>
          <w:rFonts w:ascii="Times New Roman" w:hAnsi="Times New Roman" w:cs="Times New Roman"/>
          <w:b/>
          <w:i/>
          <w:sz w:val="24"/>
          <w:szCs w:val="24"/>
        </w:rPr>
        <w:t>29</w:t>
      </w:r>
      <w:r w:rsidR="00055FEC">
        <w:rPr>
          <w:rFonts w:ascii="Times New Roman" w:hAnsi="Times New Roman" w:cs="Times New Roman"/>
          <w:b/>
          <w:i/>
          <w:sz w:val="24"/>
          <w:szCs w:val="24"/>
        </w:rPr>
        <w:t>.</w:t>
      </w:r>
      <w:r w:rsidR="00E4520D" w:rsidRPr="00E4520D">
        <w:rPr>
          <w:rFonts w:ascii="Times New Roman" w:hAnsi="Times New Roman" w:cs="Times New Roman"/>
          <w:b/>
          <w:i/>
          <w:sz w:val="24"/>
          <w:szCs w:val="24"/>
        </w:rPr>
        <w:t>Зона инженерной инфраструктуры</w:t>
      </w:r>
      <w:r w:rsidR="00F364EA" w:rsidRPr="007E5B95">
        <w:rPr>
          <w:rFonts w:ascii="Times New Roman" w:hAnsi="Times New Roman" w:cs="Times New Roman"/>
          <w:b/>
          <w:i/>
          <w:sz w:val="24"/>
          <w:szCs w:val="24"/>
          <w:u w:val="single"/>
        </w:rPr>
        <w:t xml:space="preserve"> (И1, И</w:t>
      </w:r>
      <w:r w:rsidR="00EA3880">
        <w:rPr>
          <w:rFonts w:ascii="Times New Roman" w:hAnsi="Times New Roman" w:cs="Times New Roman"/>
          <w:b/>
          <w:i/>
          <w:sz w:val="24"/>
          <w:szCs w:val="24"/>
          <w:u w:val="single"/>
        </w:rPr>
        <w:t>2</w:t>
      </w:r>
      <w:r w:rsidR="00707E9B">
        <w:rPr>
          <w:rFonts w:ascii="Times New Roman" w:hAnsi="Times New Roman" w:cs="Times New Roman"/>
          <w:b/>
          <w:i/>
          <w:sz w:val="24"/>
          <w:szCs w:val="24"/>
          <w:u w:val="single"/>
        </w:rPr>
        <w:t>, И3</w:t>
      </w:r>
      <w:r w:rsidR="00F364EA" w:rsidRPr="007E5B95">
        <w:rPr>
          <w:rFonts w:ascii="Times New Roman" w:hAnsi="Times New Roman" w:cs="Times New Roman"/>
          <w:b/>
          <w:i/>
          <w:sz w:val="24"/>
          <w:szCs w:val="24"/>
          <w:u w:val="single"/>
        </w:rPr>
        <w:t>)</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w:t>
      </w:r>
      <w:r w:rsidR="00DF0EFD">
        <w:rPr>
          <w:rFonts w:ascii="Times New Roman" w:hAnsi="Times New Roman" w:cs="Times New Roman"/>
          <w:color w:val="000000"/>
          <w:sz w:val="24"/>
          <w:szCs w:val="24"/>
        </w:rPr>
        <w:t xml:space="preserve"> зданий, строений и сооружений.</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w:t>
      </w:r>
      <w:r w:rsidRPr="005C5566">
        <w:rPr>
          <w:rFonts w:ascii="Times New Roman" w:hAnsi="Times New Roman" w:cs="Times New Roman"/>
          <w:color w:val="000000"/>
          <w:sz w:val="24"/>
          <w:szCs w:val="24"/>
        </w:rPr>
        <w:lastRenderedPageBreak/>
        <w:t>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tblPr>
      <w:tblGrid>
        <w:gridCol w:w="4269"/>
        <w:gridCol w:w="5796"/>
        <w:gridCol w:w="8"/>
      </w:tblGrid>
      <w:tr w:rsidR="00F364EA"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rsidTr="00B75786">
        <w:trPr>
          <w:trHeight w:val="1986"/>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D113C1">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lastRenderedPageBreak/>
              <w:t>Связь (6.8)</w:t>
            </w:r>
          </w:p>
          <w:p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93" w:history="1">
              <w:r w:rsidRPr="000E288B">
                <w:rPr>
                  <w:rFonts w:ascii="Times New Roman" w:hAnsi="Times New Roman" w:cs="Times New Roman"/>
                  <w:sz w:val="24"/>
                  <w:szCs w:val="24"/>
                </w:rPr>
                <w:t>кодом 3.1</w:t>
              </w:r>
            </w:hyperlink>
          </w:p>
        </w:tc>
      </w:tr>
      <w:tr w:rsidR="00F364EA" w:rsidRPr="001A26DE"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75786" w:rsidRPr="00DF46B9"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Default="00B75786" w:rsidP="00B75786">
      <w:pPr>
        <w:ind w:firstLine="708"/>
        <w:outlineLvl w:val="1"/>
        <w:rPr>
          <w:rFonts w:ascii="Times New Roman" w:hAnsi="Times New Roman" w:cs="Times New Roman"/>
          <w:b/>
          <w:i/>
          <w:sz w:val="24"/>
          <w:szCs w:val="24"/>
        </w:rPr>
      </w:pPr>
    </w:p>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A3880">
        <w:rPr>
          <w:rFonts w:ascii="Times New Roman" w:hAnsi="Times New Roman" w:cs="Times New Roman"/>
          <w:b/>
          <w:sz w:val="24"/>
          <w:szCs w:val="24"/>
        </w:rPr>
        <w:t>И</w:t>
      </w:r>
      <w:r w:rsidRPr="00B35F0C">
        <w:rPr>
          <w:rFonts w:ascii="Times New Roman" w:hAnsi="Times New Roman" w:cs="Times New Roman"/>
          <w:b/>
          <w:sz w:val="24"/>
          <w:szCs w:val="24"/>
        </w:rPr>
        <w:t xml:space="preserve">1, </w:t>
      </w:r>
      <w:r w:rsidR="00EA3880">
        <w:rPr>
          <w:rFonts w:ascii="Times New Roman" w:hAnsi="Times New Roman" w:cs="Times New Roman"/>
          <w:b/>
          <w:sz w:val="24"/>
          <w:szCs w:val="24"/>
        </w:rPr>
        <w:t>И2</w:t>
      </w:r>
      <w:r w:rsidRPr="00B35F0C">
        <w:rPr>
          <w:rFonts w:ascii="Times New Roman" w:hAnsi="Times New Roman" w:cs="Times New Roman"/>
          <w:b/>
          <w:sz w:val="24"/>
          <w:szCs w:val="24"/>
        </w:rPr>
        <w:t xml:space="preserve">, </w:t>
      </w:r>
      <w:r w:rsidR="00EA3880">
        <w:rPr>
          <w:rFonts w:ascii="Times New Roman" w:hAnsi="Times New Roman" w:cs="Times New Roman"/>
          <w:b/>
          <w:sz w:val="24"/>
          <w:szCs w:val="24"/>
        </w:rPr>
        <w:t>И</w:t>
      </w:r>
      <w:r w:rsidR="005C6183">
        <w:rPr>
          <w:rFonts w:ascii="Times New Roman" w:hAnsi="Times New Roman" w:cs="Times New Roman"/>
          <w:b/>
          <w:sz w:val="24"/>
          <w:szCs w:val="24"/>
        </w:rPr>
        <w:t xml:space="preserve">3 </w:t>
      </w:r>
      <w:r w:rsidRPr="00B35F0C">
        <w:rPr>
          <w:rFonts w:ascii="Times New Roman" w:hAnsi="Times New Roman" w:cs="Times New Roman"/>
          <w:b/>
          <w:sz w:val="24"/>
          <w:szCs w:val="24"/>
        </w:rPr>
        <w:t>не подлежат установлению.</w:t>
      </w:r>
    </w:p>
    <w:p w:rsidR="00055FEC" w:rsidRDefault="00055FEC" w:rsidP="00446544">
      <w:pPr>
        <w:outlineLvl w:val="1"/>
        <w:rPr>
          <w:rFonts w:ascii="Times New Roman" w:hAnsi="Times New Roman" w:cs="Times New Roman"/>
          <w:b/>
          <w:i/>
          <w:sz w:val="24"/>
          <w:szCs w:val="24"/>
        </w:rPr>
      </w:pPr>
    </w:p>
    <w:p w:rsidR="008A091F" w:rsidRDefault="008A091F" w:rsidP="00446544">
      <w:pPr>
        <w:outlineLvl w:val="1"/>
        <w:rPr>
          <w:rFonts w:ascii="Times New Roman" w:hAnsi="Times New Roman" w:cs="Times New Roman"/>
          <w:b/>
          <w:i/>
          <w:sz w:val="24"/>
          <w:szCs w:val="24"/>
        </w:rPr>
      </w:pPr>
    </w:p>
    <w:p w:rsidR="008A091F" w:rsidRDefault="008A091F" w:rsidP="00446544">
      <w:pPr>
        <w:outlineLvl w:val="1"/>
        <w:rPr>
          <w:rFonts w:ascii="Times New Roman" w:hAnsi="Times New Roman" w:cs="Times New Roman"/>
          <w:b/>
          <w:i/>
          <w:sz w:val="24"/>
          <w:szCs w:val="24"/>
        </w:rPr>
      </w:pPr>
    </w:p>
    <w:p w:rsidR="00B75786" w:rsidRPr="007E5B95" w:rsidRDefault="00436587" w:rsidP="002E1C86">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lastRenderedPageBreak/>
        <w:t xml:space="preserve">Статья </w:t>
      </w:r>
      <w:r w:rsidR="006C5FEC">
        <w:rPr>
          <w:rFonts w:ascii="Times New Roman" w:hAnsi="Times New Roman" w:cs="Times New Roman"/>
          <w:b/>
          <w:i/>
          <w:sz w:val="24"/>
          <w:szCs w:val="24"/>
        </w:rPr>
        <w:t>3</w:t>
      </w:r>
      <w:r w:rsidR="00446544">
        <w:rPr>
          <w:rFonts w:ascii="Times New Roman" w:hAnsi="Times New Roman" w:cs="Times New Roman"/>
          <w:b/>
          <w:i/>
          <w:sz w:val="24"/>
          <w:szCs w:val="24"/>
        </w:rPr>
        <w:t>0</w:t>
      </w:r>
      <w:r w:rsidRPr="00436587">
        <w:rPr>
          <w:rFonts w:ascii="Times New Roman" w:hAnsi="Times New Roman" w:cs="Times New Roman"/>
          <w:b/>
          <w:i/>
          <w:sz w:val="24"/>
          <w:szCs w:val="24"/>
        </w:rPr>
        <w:t>.</w:t>
      </w:r>
      <w:r w:rsidR="002E1C86" w:rsidRPr="002E1C86">
        <w:rPr>
          <w:rFonts w:ascii="Times New Roman" w:hAnsi="Times New Roman" w:cs="Times New Roman"/>
          <w:b/>
          <w:i/>
          <w:sz w:val="24"/>
          <w:szCs w:val="24"/>
          <w:u w:val="single"/>
        </w:rPr>
        <w:t>Зона транспортной инфраструктуры</w:t>
      </w:r>
      <w:r w:rsidR="00B75786" w:rsidRPr="007E5B95">
        <w:rPr>
          <w:rFonts w:ascii="Times New Roman" w:hAnsi="Times New Roman" w:cs="Times New Roman"/>
          <w:b/>
          <w:i/>
          <w:sz w:val="24"/>
          <w:szCs w:val="24"/>
          <w:u w:val="single"/>
        </w:rPr>
        <w:t xml:space="preserve"> (Т1, Т2, Т3)</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sidR="00EA3880">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36587"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tblPr>
      <w:tblGrid>
        <w:gridCol w:w="4269"/>
        <w:gridCol w:w="5796"/>
        <w:gridCol w:w="8"/>
      </w:tblGrid>
      <w:tr w:rsidR="00B75786"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lastRenderedPageBreak/>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B75786">
        <w:trPr>
          <w:gridAfter w:val="1"/>
          <w:wAfter w:w="8" w:type="dxa"/>
          <w:trHeight w:val="630"/>
        </w:trPr>
        <w:tc>
          <w:tcPr>
            <w:tcW w:w="4269"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46FA" w:rsidRPr="00B35F0C">
        <w:rPr>
          <w:rFonts w:ascii="Times New Roman" w:hAnsi="Times New Roman" w:cs="Times New Roman"/>
          <w:b/>
          <w:sz w:val="24"/>
          <w:szCs w:val="24"/>
        </w:rPr>
        <w:t>Т</w:t>
      </w:r>
      <w:r w:rsidR="00EA3880">
        <w:rPr>
          <w:rFonts w:ascii="Times New Roman" w:hAnsi="Times New Roman" w:cs="Times New Roman"/>
          <w:b/>
          <w:sz w:val="24"/>
          <w:szCs w:val="24"/>
        </w:rPr>
        <w:t xml:space="preserve">1, Т2, Т3, </w:t>
      </w:r>
      <w:r w:rsidRPr="00B35F0C">
        <w:rPr>
          <w:rFonts w:ascii="Times New Roman" w:hAnsi="Times New Roman" w:cs="Times New Roman"/>
          <w:b/>
          <w:sz w:val="24"/>
          <w:szCs w:val="24"/>
        </w:rPr>
        <w:t>не подлежат установлению.</w:t>
      </w:r>
    </w:p>
    <w:p w:rsidR="006E3BDA" w:rsidRDefault="006E3BDA" w:rsidP="001F2285">
      <w:pPr>
        <w:rPr>
          <w:rFonts w:ascii="Times New Roman" w:hAnsi="Times New Roman" w:cs="Times New Roman"/>
          <w:b/>
          <w:sz w:val="24"/>
          <w:szCs w:val="24"/>
        </w:rPr>
      </w:pPr>
    </w:p>
    <w:p w:rsidR="00F42A43" w:rsidRDefault="00F42A43" w:rsidP="00F64701">
      <w:pPr>
        <w:ind w:firstLine="709"/>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446544">
        <w:rPr>
          <w:rFonts w:ascii="Times New Roman" w:hAnsi="Times New Roman" w:cs="Times New Roman"/>
          <w:b/>
          <w:i/>
          <w:sz w:val="24"/>
          <w:szCs w:val="24"/>
        </w:rPr>
        <w:t>1</w:t>
      </w:r>
      <w:r w:rsidRPr="00F42A43">
        <w:rPr>
          <w:rFonts w:ascii="Times New Roman" w:hAnsi="Times New Roman" w:cs="Times New Roman"/>
          <w:b/>
          <w:i/>
          <w:sz w:val="24"/>
          <w:szCs w:val="24"/>
        </w:rPr>
        <w:t>. </w:t>
      </w:r>
      <w:r w:rsidR="00247A5C" w:rsidRPr="007E5B95">
        <w:rPr>
          <w:rFonts w:ascii="Times New Roman" w:hAnsi="Times New Roman" w:cs="Times New Roman"/>
          <w:b/>
          <w:i/>
          <w:sz w:val="24"/>
          <w:szCs w:val="24"/>
          <w:u w:val="single"/>
        </w:rPr>
        <w:t xml:space="preserve">Зона </w:t>
      </w:r>
      <w:r w:rsidR="00EA3880">
        <w:rPr>
          <w:rFonts w:ascii="Times New Roman" w:hAnsi="Times New Roman" w:cs="Times New Roman"/>
          <w:b/>
          <w:i/>
          <w:sz w:val="24"/>
          <w:szCs w:val="24"/>
          <w:u w:val="single"/>
        </w:rPr>
        <w:t>рекреационного назначения</w:t>
      </w:r>
      <w:r w:rsidR="00247A5C" w:rsidRPr="007E5B95">
        <w:rPr>
          <w:rFonts w:ascii="Times New Roman" w:hAnsi="Times New Roman" w:cs="Times New Roman"/>
          <w:b/>
          <w:i/>
          <w:sz w:val="24"/>
          <w:szCs w:val="24"/>
          <w:u w:val="single"/>
        </w:rPr>
        <w:t xml:space="preserve"> (Р1, Р2, Р3)</w:t>
      </w:r>
    </w:p>
    <w:p w:rsidR="00247A5C" w:rsidRDefault="00247A5C" w:rsidP="00247A5C">
      <w:pPr>
        <w:ind w:left="1985" w:hanging="1277"/>
        <w:outlineLvl w:val="1"/>
        <w:rPr>
          <w:rFonts w:ascii="Times New Roman" w:hAnsi="Times New Roman" w:cs="Times New Roman"/>
          <w:b/>
          <w:i/>
          <w:sz w:val="24"/>
          <w:szCs w:val="24"/>
        </w:rPr>
      </w:pPr>
    </w:p>
    <w:p w:rsidR="00EA3880" w:rsidRPr="008C5AEB" w:rsidRDefault="005B353F" w:rsidP="00EA3880">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sidR="00EA3880">
        <w:rPr>
          <w:rFonts w:ascii="Times New Roman" w:hAnsi="Times New Roman" w:cs="Times New Roman"/>
          <w:sz w:val="24"/>
          <w:szCs w:val="24"/>
        </w:rPr>
        <w:t xml:space="preserve">ой и транспортной инфраструктуры, </w:t>
      </w:r>
      <w:r w:rsidR="00EA3880" w:rsidRPr="008C5AEB">
        <w:rPr>
          <w:rFonts w:ascii="Times New Roman" w:hAnsi="Times New Roman" w:cs="Times New Roman"/>
          <w:sz w:val="24"/>
          <w:szCs w:val="24"/>
        </w:rPr>
        <w:t>для размещения</w:t>
      </w:r>
      <w:r w:rsidR="00EA3880">
        <w:rPr>
          <w:rFonts w:ascii="Times New Roman" w:hAnsi="Times New Roman" w:cs="Times New Roman"/>
          <w:sz w:val="24"/>
          <w:szCs w:val="24"/>
        </w:rPr>
        <w:t xml:space="preserve"> детских площадок и</w:t>
      </w:r>
      <w:r w:rsidR="00EA3880"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EA3880">
        <w:rPr>
          <w:rFonts w:ascii="Times New Roman" w:hAnsi="Times New Roman" w:cs="Times New Roman"/>
          <w:sz w:val="24"/>
          <w:szCs w:val="24"/>
        </w:rPr>
        <w:t>.</w:t>
      </w:r>
    </w:p>
    <w:p w:rsidR="005B353F" w:rsidRPr="005B353F" w:rsidRDefault="005B353F" w:rsidP="005B353F">
      <w:pPr>
        <w:rPr>
          <w:rFonts w:ascii="Times New Roman" w:hAnsi="Times New Roman" w:cs="Times New Roman"/>
          <w:i/>
          <w:sz w:val="24"/>
          <w:szCs w:val="24"/>
        </w:rPr>
      </w:pPr>
    </w:p>
    <w:tbl>
      <w:tblPr>
        <w:tblW w:w="10065" w:type="dxa"/>
        <w:tblInd w:w="-596" w:type="dxa"/>
        <w:tblLook w:val="0000"/>
      </w:tblPr>
      <w:tblGrid>
        <w:gridCol w:w="4283"/>
        <w:gridCol w:w="5782"/>
      </w:tblGrid>
      <w:tr w:rsidR="00247A5C" w:rsidRPr="00DF46B9"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 xml:space="preserve">Основные виды разрешенного использования земельных участков и объектов капитального строительства  </w:t>
            </w:r>
          </w:p>
          <w:p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rsidTr="00651B94">
        <w:trPr>
          <w:trHeight w:val="1709"/>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rsidTr="00651B94">
        <w:trPr>
          <w:trHeight w:val="2697"/>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464751" w:rsidRPr="005B353F" w:rsidTr="002F0657">
        <w:trPr>
          <w:trHeight w:val="69"/>
        </w:trPr>
        <w:tc>
          <w:tcPr>
            <w:tcW w:w="4283" w:type="dxa"/>
            <w:tcBorders>
              <w:top w:val="single" w:sz="4" w:space="0" w:color="auto"/>
              <w:left w:val="single" w:sz="4" w:space="0" w:color="auto"/>
              <w:right w:val="single" w:sz="4" w:space="0" w:color="auto"/>
            </w:tcBorders>
            <w:noWrap/>
          </w:tcPr>
          <w:p w:rsidR="00464751" w:rsidRPr="002F0657" w:rsidRDefault="00464751" w:rsidP="005B353F">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Проведение научных испытаний (3.9.3)</w:t>
            </w:r>
          </w:p>
        </w:tc>
        <w:tc>
          <w:tcPr>
            <w:tcW w:w="5782" w:type="dxa"/>
            <w:tcBorders>
              <w:top w:val="single" w:sz="4" w:space="0" w:color="auto"/>
              <w:left w:val="nil"/>
              <w:right w:val="single" w:sz="4" w:space="0" w:color="auto"/>
            </w:tcBorders>
            <w:noWrap/>
          </w:tcPr>
          <w:p w:rsidR="00464751" w:rsidRPr="002F0657" w:rsidRDefault="00464751" w:rsidP="00E12CF8">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sidR="001F2285">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sidR="001F2285">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rsidTr="00651B94">
        <w:trPr>
          <w:trHeight w:val="69"/>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F82B7F" w:rsidRDefault="00EA3880" w:rsidP="00EA3880">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Спорт (5.1)</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зданий и сооружений для занятия </w:t>
            </w:r>
            <w:r w:rsidRPr="002F0657">
              <w:rPr>
                <w:rFonts w:ascii="Times New Roman" w:hAnsi="Times New Roman" w:cs="Times New Roman"/>
                <w:bCs/>
                <w:iCs/>
                <w:sz w:val="24"/>
                <w:szCs w:val="24"/>
              </w:rPr>
              <w:lastRenderedPageBreak/>
              <w:t>спортом. Содержание данного вида разрешенного использования включает в себя содержание видов разрешенного использования с кодами 5.1.1 - 5.1.7</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Обеспечение спортивно-зрелищных мероприятий (5.1.1)</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686C9E" w:rsidRPr="005B353F" w:rsidTr="00651B94">
        <w:trPr>
          <w:trHeight w:val="555"/>
        </w:trPr>
        <w:tc>
          <w:tcPr>
            <w:tcW w:w="4283" w:type="dxa"/>
            <w:tcBorders>
              <w:top w:val="single" w:sz="4" w:space="0" w:color="auto"/>
              <w:left w:val="single" w:sz="4" w:space="0" w:color="auto"/>
              <w:right w:val="single" w:sz="4" w:space="0" w:color="auto"/>
            </w:tcBorders>
            <w:noWrap/>
          </w:tcPr>
          <w:p w:rsidR="00686C9E" w:rsidRPr="00686C9E" w:rsidRDefault="00686C9E" w:rsidP="00686C9E">
            <w:pPr>
              <w:jc w:val="left"/>
              <w:rPr>
                <w:rFonts w:ascii="Times New Roman" w:hAnsi="Times New Roman" w:cs="Times New Roman"/>
                <w:i/>
                <w:sz w:val="24"/>
                <w:szCs w:val="24"/>
              </w:rPr>
            </w:pPr>
            <w:r w:rsidRPr="00686C9E">
              <w:rPr>
                <w:rFonts w:ascii="Times New Roman" w:hAnsi="Times New Roman" w:cs="Times New Roman"/>
                <w:b/>
                <w:bCs/>
                <w:i/>
                <w:iCs/>
                <w:sz w:val="24"/>
                <w:szCs w:val="24"/>
              </w:rPr>
              <w:t>Связь (6.8)</w:t>
            </w:r>
          </w:p>
        </w:tc>
        <w:tc>
          <w:tcPr>
            <w:tcW w:w="5782" w:type="dxa"/>
            <w:tcBorders>
              <w:top w:val="single" w:sz="4" w:space="0" w:color="auto"/>
              <w:left w:val="nil"/>
              <w:right w:val="single" w:sz="4" w:space="0" w:color="auto"/>
            </w:tcBorders>
            <w:noWrap/>
          </w:tcPr>
          <w:p w:rsidR="00686C9E" w:rsidRPr="00436587" w:rsidRDefault="00686C9E" w:rsidP="00686C9E">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464751">
              <w:rPr>
                <w:rFonts w:ascii="Times New Roman" w:hAnsi="Times New Roman" w:cs="Times New Roman"/>
                <w:bCs/>
                <w:iCs/>
                <w:sz w:val="24"/>
                <w:szCs w:val="24"/>
              </w:rPr>
              <w:lastRenderedPageBreak/>
              <w:t xml:space="preserve">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247A5C" w:rsidRPr="005B353F" w:rsidTr="00651B94">
        <w:trPr>
          <w:trHeight w:val="1122"/>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1F2285">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4751"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464751" w:rsidRPr="00651B94" w:rsidRDefault="00464751" w:rsidP="00651B94">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rsidR="00464751" w:rsidRPr="008C5AEB" w:rsidRDefault="00464751" w:rsidP="00651B94">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w:t>
            </w:r>
            <w:r w:rsidRPr="00651B94">
              <w:rPr>
                <w:rFonts w:ascii="Times New Roman" w:eastAsia="Calibri" w:hAnsi="Times New Roman" w:cs="Times New Roman"/>
                <w:bCs/>
                <w:iCs/>
                <w:sz w:val="24"/>
                <w:szCs w:val="24"/>
                <w:lang w:eastAsia="en-US"/>
              </w:rPr>
              <w:lastRenderedPageBreak/>
              <w:t>хозяйственная деятельность, обеспечивающая познавательный туризм</w:t>
            </w:r>
          </w:p>
        </w:tc>
      </w:tr>
      <w:tr w:rsidR="00247A5C" w:rsidRPr="005B353F"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Резервные леса (10.4)</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821F0" w:rsidRPr="005B353F" w:rsidTr="005821F0">
        <w:trPr>
          <w:trHeight w:val="273"/>
        </w:trPr>
        <w:tc>
          <w:tcPr>
            <w:tcW w:w="4283" w:type="dxa"/>
            <w:tcBorders>
              <w:top w:val="single" w:sz="4" w:space="0" w:color="auto"/>
              <w:left w:val="single" w:sz="4" w:space="0" w:color="auto"/>
              <w:bottom w:val="single" w:sz="4" w:space="0" w:color="auto"/>
              <w:right w:val="single" w:sz="4" w:space="0" w:color="auto"/>
            </w:tcBorders>
            <w:noWrap/>
          </w:tcPr>
          <w:p w:rsidR="005821F0" w:rsidRPr="00651B94" w:rsidRDefault="005821F0" w:rsidP="00651B94">
            <w:pPr>
              <w:jc w:val="left"/>
              <w:rPr>
                <w:rFonts w:ascii="Times New Roman" w:eastAsia="Calibri" w:hAnsi="Times New Roman" w:cs="Times New Roman"/>
                <w:b/>
                <w:i/>
                <w:sz w:val="24"/>
                <w:szCs w:val="24"/>
                <w:lang w:eastAsia="en-US"/>
              </w:rPr>
            </w:pPr>
            <w:r w:rsidRPr="005821F0">
              <w:rPr>
                <w:rFonts w:ascii="Times New Roman" w:eastAsia="Calibri" w:hAnsi="Times New Roman" w:cs="Times New Roman"/>
                <w:b/>
                <w:i/>
                <w:sz w:val="24"/>
                <w:szCs w:val="24"/>
                <w:lang w:eastAsia="en-US"/>
              </w:rPr>
              <w:t>Запас (12.3)</w:t>
            </w:r>
          </w:p>
        </w:tc>
        <w:tc>
          <w:tcPr>
            <w:tcW w:w="5782" w:type="dxa"/>
            <w:tcBorders>
              <w:top w:val="single" w:sz="4" w:space="0" w:color="auto"/>
              <w:left w:val="nil"/>
              <w:bottom w:val="single" w:sz="4" w:space="0" w:color="auto"/>
              <w:right w:val="single" w:sz="4" w:space="0" w:color="auto"/>
            </w:tcBorders>
            <w:noWrap/>
          </w:tcPr>
          <w:p w:rsidR="005821F0" w:rsidRPr="00651B94" w:rsidRDefault="005821F0" w:rsidP="00247A5C">
            <w:pPr>
              <w:rPr>
                <w:rFonts w:ascii="Times New Roman" w:eastAsia="Calibri" w:hAnsi="Times New Roman" w:cs="Times New Roman"/>
                <w:bCs/>
                <w:iCs/>
                <w:sz w:val="24"/>
                <w:szCs w:val="24"/>
                <w:lang w:eastAsia="en-US"/>
              </w:rPr>
            </w:pPr>
            <w:r w:rsidRPr="005821F0">
              <w:rPr>
                <w:rFonts w:ascii="Times New Roman" w:eastAsia="Calibri" w:hAnsi="Times New Roman" w:cs="Times New Roman"/>
                <w:bCs/>
                <w:iCs/>
                <w:sz w:val="24"/>
                <w:szCs w:val="24"/>
                <w:lang w:eastAsia="en-US"/>
              </w:rPr>
              <w:t>Отсутствие хозяйственной деятельности</w:t>
            </w:r>
          </w:p>
        </w:tc>
      </w:tr>
      <w:tr w:rsidR="00651B94" w:rsidRPr="00DF46B9"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Общественное питание (4.5)</w:t>
            </w:r>
          </w:p>
          <w:p w:rsidR="00464751" w:rsidRPr="002F0657" w:rsidRDefault="00464751" w:rsidP="00464751">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Default="00686C9E" w:rsidP="00686C9E">
            <w:pPr>
              <w:outlineLvl w:val="1"/>
            </w:pPr>
            <w:r w:rsidRPr="00686C9E">
              <w:rPr>
                <w:rFonts w:ascii="Times New Roman" w:hAnsi="Times New Roman" w:cs="Times New Roman"/>
                <w:b/>
                <w:bCs/>
                <w:i/>
                <w:iCs/>
                <w:sz w:val="24"/>
                <w:szCs w:val="24"/>
              </w:rPr>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686C9E">
              <w:rPr>
                <w:rFonts w:ascii="Times New Roman"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821F0"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
                <w:bCs/>
                <w:i/>
                <w:iCs/>
                <w:sz w:val="24"/>
                <w:szCs w:val="24"/>
              </w:rPr>
            </w:pPr>
            <w:r w:rsidRPr="005821F0">
              <w:rPr>
                <w:rFonts w:ascii="Times New Roman" w:hAnsi="Times New Roman" w:cs="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Cs/>
                <w:iCs/>
                <w:sz w:val="24"/>
                <w:szCs w:val="24"/>
              </w:rPr>
            </w:pPr>
            <w:r w:rsidRPr="005821F0">
              <w:rPr>
                <w:rFonts w:ascii="Times New Roman"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rsidR="005B353F" w:rsidRDefault="005B353F" w:rsidP="005B353F"/>
    <w:p w:rsidR="00F42A43" w:rsidRPr="00F42A43" w:rsidRDefault="005B353F" w:rsidP="00126741">
      <w:pPr>
        <w:ind w:firstLine="709"/>
        <w:rPr>
          <w:rFonts w:ascii="Times New Roman" w:hAnsi="Times New Roman" w:cs="Times New Roman"/>
          <w:b/>
          <w:i/>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Р1, Р2, Р3</w:t>
      </w:r>
      <w:r w:rsidRPr="00453B41">
        <w:rPr>
          <w:rFonts w:ascii="Times New Roman" w:hAnsi="Times New Roman" w:cs="Times New Roman"/>
          <w:b/>
          <w:sz w:val="24"/>
          <w:szCs w:val="24"/>
        </w:rPr>
        <w:t>не подлежат установлению.</w:t>
      </w:r>
    </w:p>
    <w:p w:rsidR="00660B88" w:rsidRDefault="00660B88" w:rsidP="008B5A95">
      <w:pPr>
        <w:rPr>
          <w:rFonts w:ascii="Times New Roman" w:hAnsi="Times New Roman" w:cs="Times New Roman"/>
          <w:b/>
          <w:i/>
          <w:sz w:val="24"/>
          <w:szCs w:val="24"/>
        </w:rPr>
      </w:pPr>
    </w:p>
    <w:p w:rsidR="00F42A43" w:rsidRDefault="00F42A43" w:rsidP="001B570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1C6DF5">
        <w:rPr>
          <w:rFonts w:ascii="Times New Roman" w:hAnsi="Times New Roman" w:cs="Times New Roman"/>
          <w:b/>
          <w:i/>
          <w:sz w:val="24"/>
          <w:szCs w:val="24"/>
        </w:rPr>
        <w:t>2</w:t>
      </w:r>
      <w:r w:rsidRPr="00F42A43">
        <w:rPr>
          <w:rFonts w:ascii="Times New Roman" w:hAnsi="Times New Roman" w:cs="Times New Roman"/>
          <w:b/>
          <w:i/>
          <w:sz w:val="24"/>
          <w:szCs w:val="24"/>
        </w:rPr>
        <w:t>.</w:t>
      </w:r>
      <w:r w:rsidR="001B5702" w:rsidRPr="00A57137">
        <w:rPr>
          <w:rFonts w:ascii="Times New Roman" w:hAnsi="Times New Roman" w:cs="Times New Roman"/>
          <w:b/>
          <w:i/>
          <w:sz w:val="24"/>
          <w:szCs w:val="24"/>
          <w:u w:val="single"/>
        </w:rPr>
        <w:t xml:space="preserve">Зона </w:t>
      </w:r>
      <w:r w:rsidR="00A54F8E">
        <w:rPr>
          <w:rFonts w:ascii="Times New Roman" w:hAnsi="Times New Roman" w:cs="Times New Roman"/>
          <w:b/>
          <w:i/>
          <w:sz w:val="24"/>
          <w:szCs w:val="24"/>
          <w:u w:val="single"/>
        </w:rPr>
        <w:t>кладбищ</w:t>
      </w:r>
      <w:r w:rsidR="001B5702" w:rsidRPr="00A57137">
        <w:rPr>
          <w:rFonts w:ascii="Times New Roman" w:hAnsi="Times New Roman" w:cs="Times New Roman"/>
          <w:b/>
          <w:i/>
          <w:sz w:val="24"/>
          <w:szCs w:val="24"/>
          <w:u w:val="single"/>
        </w:rPr>
        <w:t xml:space="preserve"> (СП</w:t>
      </w:r>
      <w:r w:rsidR="00BE3B0E">
        <w:rPr>
          <w:rFonts w:ascii="Times New Roman" w:hAnsi="Times New Roman" w:cs="Times New Roman"/>
          <w:b/>
          <w:i/>
          <w:sz w:val="24"/>
          <w:szCs w:val="24"/>
          <w:u w:val="single"/>
        </w:rPr>
        <w:t>1</w:t>
      </w:r>
      <w:r w:rsidR="001B5702" w:rsidRPr="00A57137">
        <w:rPr>
          <w:rFonts w:ascii="Times New Roman" w:hAnsi="Times New Roman" w:cs="Times New Roman"/>
          <w:b/>
          <w:i/>
          <w:sz w:val="24"/>
          <w:szCs w:val="24"/>
          <w:u w:val="single"/>
        </w:rPr>
        <w:t>)</w:t>
      </w:r>
    </w:p>
    <w:p w:rsidR="001B5702" w:rsidRPr="00F42A43" w:rsidRDefault="001B5702" w:rsidP="001B5702">
      <w:pPr>
        <w:ind w:left="1985" w:hanging="1277"/>
        <w:outlineLvl w:val="1"/>
        <w:rPr>
          <w:rFonts w:ascii="Times New Roman" w:hAnsi="Times New Roman" w:cs="Times New Roman"/>
          <w:b/>
          <w:i/>
          <w:sz w:val="24"/>
          <w:szCs w:val="24"/>
        </w:rPr>
      </w:pPr>
    </w:p>
    <w:p w:rsidR="005E3647" w:rsidRPr="005E3647" w:rsidRDefault="005E3647" w:rsidP="007A4AD0">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Зоны специального назначения, связанные с захоронениями предназначены для</w:t>
      </w:r>
    </w:p>
    <w:p w:rsidR="005E3647" w:rsidRPr="005E3647" w:rsidRDefault="005E3647" w:rsidP="007A4AD0">
      <w:pPr>
        <w:pStyle w:val="ConsNonformat"/>
        <w:widowControl/>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размещения объектов ритуального назначения (кладбищ). Также в данной</w:t>
      </w:r>
      <w:r w:rsidR="001F2285">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территориальной зоне допускается размещения крематориев.</w:t>
      </w:r>
    </w:p>
    <w:p w:rsidR="005E3647" w:rsidRPr="005E3647" w:rsidRDefault="005E3647" w:rsidP="00066753">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На территориях зон специального назначения не допускается размещение</w:t>
      </w:r>
      <w:r w:rsidR="001F2285">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объектов, относящихся к основным видам разрешенного использования для других</w:t>
      </w:r>
      <w:r w:rsidR="001F2285">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территориальных зон.</w:t>
      </w:r>
    </w:p>
    <w:p w:rsidR="005E3647" w:rsidRPr="005E3647" w:rsidRDefault="005E3647" w:rsidP="00066753">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На территориях зон специального назначения градостроительным регламентом</w:t>
      </w:r>
      <w:r w:rsidR="001F2285">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устанавливается особый правовой режим использования этих территорий с учетом</w:t>
      </w:r>
      <w:r w:rsidR="001F2285">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требований технических регламентов, действующих норм и правил.</w:t>
      </w:r>
    </w:p>
    <w:p w:rsidR="005E3647" w:rsidRPr="005E3647" w:rsidRDefault="005E3647" w:rsidP="00066753">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В состав территорий зон специального назначения включаются охранные зоны,</w:t>
      </w:r>
      <w:r w:rsidR="001F2285">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установленные в соответствии со специальными нормативами. Земельные участки в</w:t>
      </w:r>
      <w:r w:rsidR="001F2285">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пределах охранных зон у собственников (пользователей), использующих эти участки с</w:t>
      </w:r>
      <w:r w:rsidR="001F2285">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нарушением правового режима, подлежат изъятию в установленном действующим</w:t>
      </w:r>
      <w:r w:rsidR="001F2285">
        <w:rPr>
          <w:rFonts w:ascii="Times New Roman" w:hAnsi="Times New Roman" w:cs="Times New Roman"/>
          <w:color w:val="000000"/>
          <w:sz w:val="24"/>
          <w:szCs w:val="24"/>
        </w:rPr>
        <w:t xml:space="preserve"> </w:t>
      </w:r>
      <w:r w:rsidRPr="005E3647">
        <w:rPr>
          <w:rFonts w:ascii="Times New Roman" w:hAnsi="Times New Roman" w:cs="Times New Roman"/>
          <w:color w:val="000000"/>
          <w:sz w:val="24"/>
          <w:szCs w:val="24"/>
        </w:rPr>
        <w:t>законодательством порядке.</w:t>
      </w:r>
    </w:p>
    <w:p w:rsidR="00C740A7" w:rsidRDefault="005E3647" w:rsidP="00755007">
      <w:pPr>
        <w:pStyle w:val="ConsNonformat"/>
        <w:widowControl/>
        <w:ind w:firstLine="708"/>
        <w:jc w:val="both"/>
        <w:rPr>
          <w:rFonts w:ascii="Times New Roman" w:hAnsi="Times New Roman" w:cs="Times New Roman"/>
          <w:color w:val="000000"/>
          <w:sz w:val="24"/>
          <w:szCs w:val="24"/>
        </w:rPr>
      </w:pPr>
      <w:r w:rsidRPr="005E3647">
        <w:rPr>
          <w:rFonts w:ascii="Times New Roman" w:hAnsi="Times New Roman" w:cs="Times New Roman"/>
          <w:color w:val="000000"/>
          <w:sz w:val="24"/>
          <w:szCs w:val="24"/>
        </w:rPr>
        <w:t xml:space="preserve">Проектирование кладбищ и организацию их СЗЗ следует вести с учетом </w:t>
      </w:r>
      <w:r w:rsidR="005C04AA" w:rsidRPr="005E3647">
        <w:rPr>
          <w:rFonts w:ascii="Times New Roman" w:hAnsi="Times New Roman" w:cs="Times New Roman"/>
          <w:color w:val="000000"/>
          <w:sz w:val="24"/>
          <w:szCs w:val="24"/>
        </w:rPr>
        <w:t xml:space="preserve">СанПиН </w:t>
      </w:r>
      <w:r w:rsidR="005C04AA">
        <w:rPr>
          <w:rFonts w:ascii="Times New Roman" w:hAnsi="Times New Roman" w:cs="Times New Roman"/>
          <w:color w:val="000000"/>
          <w:sz w:val="24"/>
          <w:szCs w:val="24"/>
        </w:rPr>
        <w:t>2.1.1279</w:t>
      </w:r>
      <w:r w:rsidRPr="005E3647">
        <w:rPr>
          <w:rFonts w:ascii="Times New Roman" w:hAnsi="Times New Roman" w:cs="Times New Roman"/>
          <w:color w:val="000000"/>
          <w:sz w:val="24"/>
          <w:szCs w:val="24"/>
        </w:rPr>
        <w:t>-03, санитарных правил устройства и содержа</w:t>
      </w:r>
      <w:r w:rsidR="00066753">
        <w:rPr>
          <w:rFonts w:ascii="Times New Roman" w:hAnsi="Times New Roman" w:cs="Times New Roman"/>
          <w:color w:val="000000"/>
          <w:sz w:val="24"/>
          <w:szCs w:val="24"/>
        </w:rPr>
        <w:t>ния</w:t>
      </w:r>
      <w:r w:rsidRPr="005E3647">
        <w:rPr>
          <w:rFonts w:ascii="Times New Roman" w:hAnsi="Times New Roman" w:cs="Times New Roman"/>
          <w:color w:val="000000"/>
          <w:sz w:val="24"/>
          <w:szCs w:val="24"/>
        </w:rPr>
        <w:t>.</w:t>
      </w:r>
    </w:p>
    <w:p w:rsidR="00E845DE" w:rsidRPr="001B5702" w:rsidRDefault="00E845DE" w:rsidP="00755007">
      <w:pPr>
        <w:pStyle w:val="ConsNonformat"/>
        <w:widowControl/>
        <w:jc w:val="both"/>
        <w:rPr>
          <w:rFonts w:ascii="Times New Roman" w:hAnsi="Times New Roman" w:cs="Times New Roman"/>
          <w:color w:val="000000"/>
          <w:sz w:val="24"/>
          <w:szCs w:val="24"/>
        </w:rPr>
      </w:pPr>
    </w:p>
    <w:tbl>
      <w:tblPr>
        <w:tblW w:w="10211" w:type="dxa"/>
        <w:tblInd w:w="-572" w:type="dxa"/>
        <w:tblLook w:val="0000"/>
      </w:tblPr>
      <w:tblGrid>
        <w:gridCol w:w="4258"/>
        <w:gridCol w:w="5953"/>
      </w:tblGrid>
      <w:tr w:rsidR="001B5702" w:rsidRPr="00DF46B9" w:rsidTr="001B5702">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 xml:space="preserve">Основные виды разрешенного использования земельных участков и объектов капитального строительства  </w:t>
            </w:r>
          </w:p>
          <w:p w:rsidR="001B5702" w:rsidRPr="00DF46B9" w:rsidRDefault="001B5702"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1B5702">
        <w:trPr>
          <w:trHeight w:val="630"/>
        </w:trPr>
        <w:tc>
          <w:tcPr>
            <w:tcW w:w="4258" w:type="dxa"/>
            <w:tcBorders>
              <w:top w:val="single" w:sz="2" w:space="0" w:color="auto"/>
              <w:left w:val="single" w:sz="4" w:space="0" w:color="auto"/>
              <w:bottom w:val="single" w:sz="4" w:space="0" w:color="auto"/>
              <w:right w:val="single" w:sz="4" w:space="0" w:color="auto"/>
            </w:tcBorders>
            <w:noWrap/>
          </w:tcPr>
          <w:p w:rsidR="005E3647" w:rsidRPr="005E3647" w:rsidRDefault="005E3647" w:rsidP="005E3647">
            <w:pPr>
              <w:rPr>
                <w:rFonts w:ascii="Times New Roman" w:hAnsi="Times New Roman" w:cs="Times New Roman"/>
                <w:b/>
                <w:i/>
                <w:sz w:val="24"/>
                <w:szCs w:val="24"/>
              </w:rPr>
            </w:pPr>
            <w:r w:rsidRPr="005E3647">
              <w:rPr>
                <w:rFonts w:ascii="Times New Roman" w:hAnsi="Times New Roman" w:cs="Times New Roman"/>
                <w:b/>
                <w:i/>
                <w:sz w:val="24"/>
                <w:szCs w:val="24"/>
              </w:rPr>
              <w:t>Ритуальная деятельность</w:t>
            </w:r>
          </w:p>
          <w:p w:rsidR="00C740A7" w:rsidRPr="00C740A7" w:rsidRDefault="005E3647" w:rsidP="005E3647">
            <w:pPr>
              <w:rPr>
                <w:rFonts w:ascii="Times New Roman" w:eastAsia="Calibri" w:hAnsi="Times New Roman" w:cs="Times New Roman"/>
                <w:b/>
                <w:i/>
                <w:sz w:val="24"/>
                <w:szCs w:val="24"/>
              </w:rPr>
            </w:pPr>
            <w:r w:rsidRPr="005E3647">
              <w:rPr>
                <w:rFonts w:ascii="Times New Roman" w:hAnsi="Times New Roman" w:cs="Times New Roman"/>
                <w:b/>
                <w:i/>
                <w:sz w:val="24"/>
                <w:szCs w:val="24"/>
              </w:rPr>
              <w:t>(12.1)</w:t>
            </w:r>
          </w:p>
        </w:tc>
        <w:tc>
          <w:tcPr>
            <w:tcW w:w="5953" w:type="dxa"/>
            <w:tcBorders>
              <w:top w:val="single" w:sz="2" w:space="0" w:color="auto"/>
              <w:left w:val="nil"/>
              <w:bottom w:val="single" w:sz="4" w:space="0" w:color="auto"/>
              <w:right w:val="single" w:sz="4" w:space="0" w:color="auto"/>
            </w:tcBorders>
            <w:noWrap/>
          </w:tcPr>
          <w:p w:rsidR="003A2B1F" w:rsidRPr="003A2B1F" w:rsidRDefault="003A2B1F" w:rsidP="003A2B1F">
            <w:pPr>
              <w:rPr>
                <w:rFonts w:ascii="Times New Roman" w:hAnsi="Times New Roman" w:cs="Times New Roman"/>
                <w:sz w:val="24"/>
                <w:szCs w:val="24"/>
              </w:rPr>
            </w:pPr>
            <w:r w:rsidRPr="003A2B1F">
              <w:rPr>
                <w:rFonts w:ascii="Times New Roman" w:hAnsi="Times New Roman" w:cs="Times New Roman"/>
                <w:sz w:val="24"/>
                <w:szCs w:val="24"/>
              </w:rPr>
              <w:t>Размещение кладбищ, крематориев и мест захоронения;</w:t>
            </w:r>
          </w:p>
          <w:p w:rsidR="003A2B1F" w:rsidRPr="003A2B1F" w:rsidRDefault="003A2B1F" w:rsidP="003A2B1F">
            <w:pPr>
              <w:rPr>
                <w:rFonts w:ascii="Times New Roman" w:hAnsi="Times New Roman" w:cs="Times New Roman"/>
                <w:sz w:val="24"/>
                <w:szCs w:val="24"/>
              </w:rPr>
            </w:pPr>
            <w:r w:rsidRPr="003A2B1F">
              <w:rPr>
                <w:rFonts w:ascii="Times New Roman" w:hAnsi="Times New Roman" w:cs="Times New Roman"/>
                <w:sz w:val="24"/>
                <w:szCs w:val="24"/>
              </w:rPr>
              <w:t>размещение соответствующих культовых сооружений;</w:t>
            </w:r>
          </w:p>
          <w:p w:rsidR="00C740A7" w:rsidRPr="000E288B" w:rsidRDefault="003A2B1F" w:rsidP="003A2B1F">
            <w:pPr>
              <w:rPr>
                <w:rFonts w:ascii="Times New Roman" w:hAnsi="Times New Roman" w:cs="Times New Roman"/>
                <w:bCs/>
                <w:iCs/>
                <w:sz w:val="24"/>
                <w:szCs w:val="24"/>
              </w:rPr>
            </w:pPr>
            <w:r w:rsidRPr="003A2B1F">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8F4C61" w:rsidRPr="00FF1C2E" w:rsidTr="008F4C61">
        <w:trPr>
          <w:trHeight w:val="630"/>
        </w:trPr>
        <w:tc>
          <w:tcPr>
            <w:tcW w:w="4258" w:type="dxa"/>
            <w:tcBorders>
              <w:top w:val="single" w:sz="2" w:space="0" w:color="auto"/>
              <w:left w:val="single" w:sz="4" w:space="0" w:color="auto"/>
              <w:bottom w:val="single" w:sz="4" w:space="0" w:color="auto"/>
              <w:right w:val="single" w:sz="4" w:space="0" w:color="auto"/>
            </w:tcBorders>
            <w:shd w:val="clear" w:color="auto" w:fill="D0CECE" w:themeFill="background2" w:themeFillShade="E6"/>
            <w:noWrap/>
          </w:tcPr>
          <w:p w:rsidR="008F4C61" w:rsidRPr="008F4C61" w:rsidRDefault="008F4C61" w:rsidP="008F4C61">
            <w:pPr>
              <w:jc w:val="center"/>
              <w:rPr>
                <w:rFonts w:ascii="Times New Roman" w:hAnsi="Times New Roman" w:cs="Times New Roman"/>
                <w:b/>
                <w:sz w:val="24"/>
                <w:szCs w:val="24"/>
              </w:rPr>
            </w:pPr>
            <w:r w:rsidRPr="008F4C61">
              <w:rPr>
                <w:rFonts w:ascii="Times New Roman" w:hAnsi="Times New Roman" w:cs="Times New Roman"/>
                <w:b/>
                <w:sz w:val="24"/>
                <w:szCs w:val="24"/>
              </w:rPr>
              <w:t>Условно разрешенные виды использования</w:t>
            </w:r>
          </w:p>
        </w:tc>
        <w:tc>
          <w:tcPr>
            <w:tcW w:w="5953" w:type="dxa"/>
            <w:tcBorders>
              <w:top w:val="single" w:sz="2" w:space="0" w:color="auto"/>
              <w:left w:val="nil"/>
              <w:bottom w:val="single" w:sz="4" w:space="0" w:color="auto"/>
              <w:right w:val="single" w:sz="4" w:space="0" w:color="auto"/>
            </w:tcBorders>
            <w:shd w:val="clear" w:color="auto" w:fill="D0CECE" w:themeFill="background2" w:themeFillShade="E6"/>
            <w:noWrap/>
          </w:tcPr>
          <w:p w:rsidR="008F4C61" w:rsidRPr="008F4C61" w:rsidRDefault="008F4C61" w:rsidP="008F4C61">
            <w:pPr>
              <w:jc w:val="center"/>
              <w:rPr>
                <w:rFonts w:ascii="Times New Roman" w:hAnsi="Times New Roman" w:cs="Times New Roman"/>
                <w:b/>
                <w:sz w:val="24"/>
                <w:szCs w:val="24"/>
              </w:rPr>
            </w:pPr>
            <w:r w:rsidRPr="008F4C61">
              <w:rPr>
                <w:rFonts w:ascii="Times New Roman" w:hAnsi="Times New Roman" w:cs="Times New Roman"/>
                <w:b/>
                <w:sz w:val="24"/>
                <w:szCs w:val="24"/>
              </w:rPr>
              <w:t>Описание условно разрешенного вида использования земельного участка</w:t>
            </w:r>
          </w:p>
        </w:tc>
      </w:tr>
      <w:tr w:rsidR="00C740A7" w:rsidRPr="00FF1C2E" w:rsidTr="001B5702">
        <w:trPr>
          <w:trHeight w:val="1106"/>
        </w:trPr>
        <w:tc>
          <w:tcPr>
            <w:tcW w:w="4258" w:type="dxa"/>
            <w:tcBorders>
              <w:top w:val="single" w:sz="4" w:space="0" w:color="auto"/>
              <w:left w:val="single" w:sz="4" w:space="0" w:color="auto"/>
              <w:bottom w:val="single" w:sz="4" w:space="0" w:color="auto"/>
              <w:right w:val="single" w:sz="4" w:space="0" w:color="auto"/>
            </w:tcBorders>
            <w:noWrap/>
          </w:tcPr>
          <w:p w:rsidR="00C740A7" w:rsidRPr="00C740A7" w:rsidRDefault="008F4C61" w:rsidP="00630F6F">
            <w:pPr>
              <w:rPr>
                <w:rFonts w:ascii="Times New Roman" w:hAnsi="Times New Roman" w:cs="Times New Roman"/>
                <w:b/>
                <w:bCs/>
                <w:i/>
                <w:iCs/>
                <w:sz w:val="24"/>
                <w:szCs w:val="24"/>
              </w:rPr>
            </w:pPr>
            <w:r w:rsidRPr="008F4C61">
              <w:rPr>
                <w:rFonts w:ascii="Times New Roman" w:hAnsi="Times New Roman" w:cs="Times New Roman"/>
                <w:b/>
                <w:bCs/>
                <w:i/>
                <w:iCs/>
                <w:sz w:val="24"/>
                <w:szCs w:val="24"/>
              </w:rPr>
              <w:t>Коммунальное обслуживание (3.1)</w:t>
            </w:r>
          </w:p>
        </w:tc>
        <w:tc>
          <w:tcPr>
            <w:tcW w:w="5953" w:type="dxa"/>
            <w:tcBorders>
              <w:top w:val="single" w:sz="4" w:space="0" w:color="auto"/>
              <w:left w:val="nil"/>
              <w:bottom w:val="single" w:sz="4" w:space="0" w:color="auto"/>
              <w:right w:val="single" w:sz="4" w:space="0" w:color="auto"/>
            </w:tcBorders>
            <w:noWrap/>
          </w:tcPr>
          <w:p w:rsidR="00C740A7" w:rsidRPr="008F4C61" w:rsidRDefault="008F4C61" w:rsidP="008F4C61">
            <w:pPr>
              <w:rPr>
                <w:rFonts w:ascii="Times New Roman" w:hAnsi="Times New Roman" w:cs="Times New Roman"/>
                <w:sz w:val="24"/>
                <w:szCs w:val="24"/>
              </w:rPr>
            </w:pPr>
            <w:r w:rsidRPr="008F4C61">
              <w:rPr>
                <w:rFonts w:ascii="Times New Roman" w:hAnsi="Times New Roman" w:cs="Times New Roman"/>
                <w:sz w:val="24"/>
                <w:szCs w:val="24"/>
              </w:rPr>
              <w:t>Размещение зданий и сооружений в целях обеспечения физических и</w:t>
            </w:r>
            <w:r>
              <w:rPr>
                <w:rFonts w:ascii="Times New Roman" w:hAnsi="Times New Roman" w:cs="Times New Roman"/>
                <w:sz w:val="24"/>
                <w:szCs w:val="24"/>
              </w:rPr>
              <w:t xml:space="preserve"> юридических лиц коммунальными услугами</w:t>
            </w:r>
            <w:r w:rsidRPr="008F4C61">
              <w:rPr>
                <w:rFonts w:ascii="Times New Roman" w:hAnsi="Times New Roman" w:cs="Times New Roman"/>
                <w:sz w:val="24"/>
                <w:szCs w:val="24"/>
              </w:rPr>
              <w:t>. Содержание данного вида разрешенного использования включает в себя содержание видов разрешенного использования с кодами 3.1.1 - 3.1.2</w:t>
            </w:r>
          </w:p>
        </w:tc>
      </w:tr>
      <w:tr w:rsidR="00C740A7" w:rsidRPr="00FF1C2E" w:rsidTr="001B5702">
        <w:trPr>
          <w:trHeight w:val="630"/>
        </w:trPr>
        <w:tc>
          <w:tcPr>
            <w:tcW w:w="4258" w:type="dxa"/>
            <w:tcBorders>
              <w:top w:val="single" w:sz="4" w:space="0" w:color="auto"/>
              <w:left w:val="single" w:sz="4" w:space="0" w:color="auto"/>
              <w:bottom w:val="single" w:sz="4" w:space="0" w:color="auto"/>
              <w:right w:val="single" w:sz="4" w:space="0" w:color="auto"/>
            </w:tcBorders>
            <w:noWrap/>
          </w:tcPr>
          <w:p w:rsidR="00C740A7" w:rsidRPr="00C740A7" w:rsidRDefault="008F4C61" w:rsidP="008F4C61">
            <w:pPr>
              <w:rPr>
                <w:rFonts w:ascii="Times New Roman" w:hAnsi="Times New Roman" w:cs="Times New Roman"/>
                <w:b/>
                <w:bCs/>
                <w:i/>
                <w:iCs/>
                <w:sz w:val="24"/>
                <w:szCs w:val="24"/>
              </w:rPr>
            </w:pPr>
            <w:r w:rsidRPr="008F4C61">
              <w:rPr>
                <w:rFonts w:ascii="Times New Roman" w:hAnsi="Times New Roman" w:cs="Times New Roman"/>
                <w:b/>
                <w:bCs/>
                <w:i/>
                <w:iCs/>
                <w:sz w:val="24"/>
                <w:szCs w:val="24"/>
              </w:rPr>
              <w:t>Религиозное использование(3.7)</w:t>
            </w:r>
          </w:p>
        </w:tc>
        <w:tc>
          <w:tcPr>
            <w:tcW w:w="5953" w:type="dxa"/>
            <w:tcBorders>
              <w:top w:val="single" w:sz="4" w:space="0" w:color="auto"/>
              <w:left w:val="nil"/>
              <w:bottom w:val="single" w:sz="4" w:space="0" w:color="auto"/>
              <w:right w:val="single" w:sz="4" w:space="0" w:color="auto"/>
            </w:tcBorders>
            <w:noWrap/>
          </w:tcPr>
          <w:p w:rsidR="00C740A7" w:rsidRPr="000E288B" w:rsidRDefault="00FD6212" w:rsidP="00630F6F">
            <w:pPr>
              <w:rPr>
                <w:rFonts w:ascii="Times New Roman" w:hAnsi="Times New Roman" w:cs="Times New Roman"/>
                <w:sz w:val="24"/>
                <w:szCs w:val="24"/>
              </w:rPr>
            </w:pPr>
            <w:r w:rsidRPr="00FD6212">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FF507A" w:rsidRPr="00FF1C2E" w:rsidTr="001B5702">
        <w:trPr>
          <w:trHeight w:val="630"/>
        </w:trPr>
        <w:tc>
          <w:tcPr>
            <w:tcW w:w="4258" w:type="dxa"/>
            <w:tcBorders>
              <w:top w:val="single" w:sz="4" w:space="0" w:color="auto"/>
              <w:left w:val="single" w:sz="4" w:space="0" w:color="auto"/>
              <w:bottom w:val="single" w:sz="4" w:space="0" w:color="auto"/>
              <w:right w:val="single" w:sz="4" w:space="0" w:color="auto"/>
            </w:tcBorders>
            <w:noWrap/>
          </w:tcPr>
          <w:p w:rsidR="00FF507A" w:rsidRPr="008F4C61" w:rsidRDefault="00FF507A" w:rsidP="008F4C61">
            <w:pPr>
              <w:rPr>
                <w:rFonts w:ascii="Times New Roman" w:hAnsi="Times New Roman" w:cs="Times New Roman"/>
                <w:b/>
                <w:bCs/>
                <w:i/>
                <w:iCs/>
                <w:sz w:val="24"/>
                <w:szCs w:val="24"/>
              </w:rPr>
            </w:pPr>
            <w:r w:rsidRPr="00FF507A">
              <w:rPr>
                <w:rFonts w:ascii="Times New Roman" w:hAnsi="Times New Roman" w:cs="Times New Roman"/>
                <w:b/>
                <w:bCs/>
                <w:i/>
                <w:iCs/>
                <w:sz w:val="24"/>
                <w:szCs w:val="24"/>
              </w:rPr>
              <w:t>Осуществление религиозных обрядов (3.7.1)</w:t>
            </w:r>
          </w:p>
        </w:tc>
        <w:tc>
          <w:tcPr>
            <w:tcW w:w="5953" w:type="dxa"/>
            <w:tcBorders>
              <w:top w:val="single" w:sz="4" w:space="0" w:color="auto"/>
              <w:left w:val="nil"/>
              <w:bottom w:val="single" w:sz="4" w:space="0" w:color="auto"/>
              <w:right w:val="single" w:sz="4" w:space="0" w:color="auto"/>
            </w:tcBorders>
            <w:noWrap/>
          </w:tcPr>
          <w:p w:rsidR="00FF507A" w:rsidRPr="00FD6212" w:rsidRDefault="00FF507A" w:rsidP="00630F6F">
            <w:pPr>
              <w:rPr>
                <w:rFonts w:ascii="Times New Roman" w:hAnsi="Times New Roman" w:cs="Times New Roman"/>
                <w:sz w:val="24"/>
                <w:szCs w:val="24"/>
              </w:rPr>
            </w:pPr>
            <w:r w:rsidRPr="00FF507A">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F507A" w:rsidRPr="00FF1C2E" w:rsidTr="001B5702">
        <w:trPr>
          <w:trHeight w:val="630"/>
        </w:trPr>
        <w:tc>
          <w:tcPr>
            <w:tcW w:w="4258" w:type="dxa"/>
            <w:tcBorders>
              <w:top w:val="single" w:sz="4" w:space="0" w:color="auto"/>
              <w:left w:val="single" w:sz="4" w:space="0" w:color="auto"/>
              <w:bottom w:val="single" w:sz="4" w:space="0" w:color="auto"/>
              <w:right w:val="single" w:sz="4" w:space="0" w:color="auto"/>
            </w:tcBorders>
            <w:noWrap/>
          </w:tcPr>
          <w:p w:rsidR="00FF507A" w:rsidRPr="008F4C61" w:rsidRDefault="00FF507A" w:rsidP="008F4C61">
            <w:pPr>
              <w:rPr>
                <w:rFonts w:ascii="Times New Roman" w:hAnsi="Times New Roman" w:cs="Times New Roman"/>
                <w:b/>
                <w:bCs/>
                <w:i/>
                <w:iCs/>
                <w:sz w:val="24"/>
                <w:szCs w:val="24"/>
              </w:rPr>
            </w:pPr>
            <w:r w:rsidRPr="00FF507A">
              <w:rPr>
                <w:rFonts w:ascii="Times New Roman" w:hAnsi="Times New Roman" w:cs="Times New Roman"/>
                <w:b/>
                <w:bCs/>
                <w:i/>
                <w:iCs/>
                <w:sz w:val="24"/>
                <w:szCs w:val="24"/>
              </w:rPr>
              <w:t>Благоустройство территории (12.0.2)</w:t>
            </w:r>
          </w:p>
        </w:tc>
        <w:tc>
          <w:tcPr>
            <w:tcW w:w="5953" w:type="dxa"/>
            <w:tcBorders>
              <w:top w:val="single" w:sz="4" w:space="0" w:color="auto"/>
              <w:left w:val="nil"/>
              <w:bottom w:val="single" w:sz="4" w:space="0" w:color="auto"/>
              <w:right w:val="single" w:sz="4" w:space="0" w:color="auto"/>
            </w:tcBorders>
            <w:noWrap/>
          </w:tcPr>
          <w:p w:rsidR="00FF507A" w:rsidRPr="00FD6212" w:rsidRDefault="00FF507A" w:rsidP="00630F6F">
            <w:pPr>
              <w:rPr>
                <w:rFonts w:ascii="Times New Roman" w:hAnsi="Times New Roman" w:cs="Times New Roman"/>
                <w:sz w:val="24"/>
                <w:szCs w:val="24"/>
              </w:rPr>
            </w:pPr>
            <w:r w:rsidRPr="00FF507A">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B5702" w:rsidRDefault="001B5702" w:rsidP="001B5702">
      <w:pPr>
        <w:ind w:firstLine="709"/>
        <w:rPr>
          <w:rFonts w:ascii="Times New Roman" w:hAnsi="Times New Roman" w:cs="Times New Roman"/>
          <w:b/>
          <w:sz w:val="24"/>
          <w:szCs w:val="24"/>
        </w:rPr>
      </w:pPr>
    </w:p>
    <w:p w:rsidR="001B5702" w:rsidRPr="006135F2" w:rsidRDefault="001B5702" w:rsidP="001B5702">
      <w:pPr>
        <w:ind w:firstLine="709"/>
        <w:rPr>
          <w:rFonts w:ascii="Times New Roman" w:hAnsi="Times New Roman" w:cs="Times New Roman"/>
          <w:b/>
          <w:sz w:val="24"/>
          <w:szCs w:val="24"/>
        </w:rPr>
      </w:pPr>
      <w:r w:rsidRPr="006135F2">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Pr="00BD1F2F">
        <w:rPr>
          <w:rFonts w:ascii="Times New Roman" w:hAnsi="Times New Roman" w:cs="Times New Roman"/>
          <w:b/>
          <w:sz w:val="24"/>
          <w:szCs w:val="24"/>
        </w:rPr>
        <w:t>СП</w:t>
      </w:r>
      <w:r w:rsidR="00BE3B0E">
        <w:rPr>
          <w:rFonts w:ascii="Times New Roman" w:hAnsi="Times New Roman" w:cs="Times New Roman"/>
          <w:b/>
          <w:sz w:val="24"/>
          <w:szCs w:val="24"/>
        </w:rPr>
        <w:t>1</w:t>
      </w:r>
      <w:r w:rsidRPr="006135F2">
        <w:rPr>
          <w:rFonts w:ascii="Times New Roman" w:hAnsi="Times New Roman" w:cs="Times New Roman"/>
          <w:b/>
          <w:sz w:val="24"/>
          <w:szCs w:val="24"/>
        </w:rPr>
        <w:t xml:space="preserve"> не подлежат установлению.</w:t>
      </w:r>
    </w:p>
    <w:p w:rsidR="00630F6F" w:rsidRDefault="00630F6F" w:rsidP="00630F6F">
      <w:pPr>
        <w:widowControl/>
        <w:jc w:val="left"/>
        <w:rPr>
          <w:rFonts w:ascii="Times New Roman" w:hAnsi="Times New Roman" w:cs="Times New Roman"/>
        </w:rPr>
      </w:pPr>
    </w:p>
    <w:p w:rsidR="00EE0B3E" w:rsidRPr="00EE0B3E" w:rsidRDefault="00EE0B3E" w:rsidP="00EE0B3E">
      <w:pPr>
        <w:widowControl/>
        <w:ind w:firstLine="708"/>
        <w:rPr>
          <w:rFonts w:ascii="Times New Roman" w:hAnsi="Times New Roman" w:cs="Times New Roman"/>
          <w:sz w:val="24"/>
        </w:rPr>
      </w:pPr>
      <w:r w:rsidRPr="00EE0B3E">
        <w:rPr>
          <w:rFonts w:ascii="Times New Roman" w:hAnsi="Times New Roman" w:cs="Times New Roman"/>
          <w:sz w:val="24"/>
        </w:rPr>
        <w:t xml:space="preserve">Ограничения использования земельных участков и объектов капитального </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строительства участков в зоне специального назначения, связанная с захоронениями:</w:t>
      </w:r>
    </w:p>
    <w:p w:rsidR="00EE0B3E" w:rsidRPr="00EE0B3E" w:rsidRDefault="00EE0B3E" w:rsidP="00EE0B3E">
      <w:pPr>
        <w:widowControl/>
        <w:rPr>
          <w:rFonts w:ascii="Times New Roman" w:hAnsi="Times New Roman" w:cs="Times New Roman"/>
          <w:sz w:val="24"/>
        </w:rPr>
      </w:pP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*Не разрешается размещать кладбища на территориях:</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 первого и второго поясов зон санитарной охраны источников централизованного    водоснабжения и минеральных источников;</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 первой зоны санитарной охраны курортов;</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lastRenderedPageBreak/>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EE0B3E" w:rsidRPr="00EE0B3E" w:rsidRDefault="00EE0B3E" w:rsidP="00EE0B3E">
      <w:pPr>
        <w:widowControl/>
        <w:rPr>
          <w:rFonts w:ascii="Times New Roman" w:hAnsi="Times New Roman" w:cs="Times New Roman"/>
          <w:sz w:val="24"/>
        </w:rPr>
      </w:pP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10 га).</w:t>
      </w:r>
    </w:p>
    <w:p w:rsidR="00EE0B3E" w:rsidRPr="00EE0B3E" w:rsidRDefault="00EE0B3E" w:rsidP="00EE0B3E">
      <w:pPr>
        <w:widowControl/>
        <w:rPr>
          <w:rFonts w:ascii="Times New Roman" w:hAnsi="Times New Roman" w:cs="Times New Roman"/>
          <w:sz w:val="24"/>
        </w:rPr>
      </w:pPr>
      <w:r w:rsidRPr="00EE0B3E">
        <w:rPr>
          <w:rFonts w:ascii="Times New Roman" w:hAnsi="Times New Roman" w:cs="Times New Roman"/>
          <w:sz w:val="24"/>
        </w:rPr>
        <w:t xml:space="preserve">*Санитарно-защитная зона от закрытых и сельских кладбищ устанавливаются в соответствии </w:t>
      </w:r>
      <w:r w:rsidR="003D2906" w:rsidRPr="00EE0B3E">
        <w:rPr>
          <w:rFonts w:ascii="Times New Roman" w:hAnsi="Times New Roman" w:cs="Times New Roman"/>
          <w:sz w:val="24"/>
        </w:rPr>
        <w:t xml:space="preserve">с </w:t>
      </w:r>
      <w:r w:rsidR="003D2906">
        <w:rPr>
          <w:rFonts w:ascii="Times New Roman" w:hAnsi="Times New Roman" w:cs="Times New Roman"/>
          <w:sz w:val="24"/>
        </w:rPr>
        <w:t>СанПиН</w:t>
      </w:r>
      <w:r w:rsidRPr="00EE0B3E">
        <w:rPr>
          <w:rFonts w:ascii="Times New Roman" w:hAnsi="Times New Roman" w:cs="Times New Roman"/>
          <w:sz w:val="24"/>
        </w:rPr>
        <w:t xml:space="preserve"> 2.2.1/2.1.1.1200-03.</w:t>
      </w:r>
    </w:p>
    <w:p w:rsidR="00EE0B3E" w:rsidRDefault="00EE0B3E" w:rsidP="00EE0B3E">
      <w:pPr>
        <w:widowControl/>
        <w:rPr>
          <w:rFonts w:ascii="Times New Roman" w:hAnsi="Times New Roman" w:cs="Times New Roman"/>
        </w:rPr>
      </w:pPr>
      <w:r w:rsidRPr="00EE0B3E">
        <w:rPr>
          <w:rFonts w:ascii="Times New Roman" w:hAnsi="Times New Roman" w:cs="Times New Roman"/>
          <w:sz w:val="24"/>
        </w:rPr>
        <w:t>*Площадь зеленых насаждений (деревьев и кустарников) должна составлять не менее 30% от территории кладбища.</w:t>
      </w:r>
    </w:p>
    <w:p w:rsidR="00EA2301" w:rsidRDefault="00EA2301" w:rsidP="00630F6F">
      <w:pPr>
        <w:widowControl/>
        <w:jc w:val="left"/>
        <w:rPr>
          <w:rFonts w:ascii="Times New Roman" w:hAnsi="Times New Roman" w:cs="Times New Roman"/>
        </w:rPr>
      </w:pPr>
    </w:p>
    <w:p w:rsidR="001B5702" w:rsidRDefault="001B5702" w:rsidP="001B5702">
      <w:pPr>
        <w:ind w:left="1985" w:hanging="1277"/>
        <w:outlineLvl w:val="1"/>
        <w:rPr>
          <w:rFonts w:ascii="Times New Roman" w:hAnsi="Times New Roman" w:cs="Times New Roman"/>
          <w:b/>
          <w:i/>
          <w:sz w:val="24"/>
          <w:szCs w:val="24"/>
          <w:u w:val="single"/>
        </w:rPr>
      </w:pPr>
      <w:r w:rsidRPr="00F42A43">
        <w:rPr>
          <w:rFonts w:ascii="Times New Roman" w:hAnsi="Times New Roman" w:cs="Times New Roman"/>
          <w:b/>
          <w:i/>
          <w:sz w:val="24"/>
          <w:szCs w:val="24"/>
        </w:rPr>
        <w:t>Статья 3</w:t>
      </w:r>
      <w:r w:rsidR="001C6DF5">
        <w:rPr>
          <w:rFonts w:ascii="Times New Roman" w:hAnsi="Times New Roman" w:cs="Times New Roman"/>
          <w:b/>
          <w:i/>
          <w:sz w:val="24"/>
          <w:szCs w:val="24"/>
        </w:rPr>
        <w:t>3</w:t>
      </w:r>
      <w:r w:rsidRPr="00F42A43">
        <w:rPr>
          <w:rFonts w:ascii="Times New Roman" w:hAnsi="Times New Roman" w:cs="Times New Roman"/>
          <w:b/>
          <w:i/>
          <w:sz w:val="24"/>
          <w:szCs w:val="24"/>
        </w:rPr>
        <w:t>.</w:t>
      </w:r>
      <w:r w:rsidR="003D2906" w:rsidRPr="003D2906">
        <w:rPr>
          <w:rFonts w:ascii="Times New Roman" w:hAnsi="Times New Roman" w:cs="Times New Roman"/>
          <w:b/>
          <w:i/>
          <w:sz w:val="24"/>
          <w:u w:val="single"/>
        </w:rPr>
        <w:t>Зона складирования и захоронения отходов</w:t>
      </w:r>
      <w:r w:rsidR="00E845DE">
        <w:rPr>
          <w:rFonts w:ascii="Times New Roman" w:hAnsi="Times New Roman" w:cs="Times New Roman"/>
          <w:b/>
          <w:i/>
          <w:sz w:val="24"/>
          <w:szCs w:val="24"/>
          <w:u w:val="single"/>
        </w:rPr>
        <w:t xml:space="preserve"> (СПо</w:t>
      </w:r>
      <w:r w:rsidR="003D2906">
        <w:rPr>
          <w:rFonts w:ascii="Times New Roman" w:hAnsi="Times New Roman" w:cs="Times New Roman"/>
          <w:b/>
          <w:i/>
          <w:sz w:val="24"/>
          <w:szCs w:val="24"/>
          <w:u w:val="single"/>
        </w:rPr>
        <w:t>в</w:t>
      </w:r>
      <w:r w:rsidR="00A57137">
        <w:rPr>
          <w:rFonts w:ascii="Times New Roman" w:hAnsi="Times New Roman" w:cs="Times New Roman"/>
          <w:b/>
          <w:i/>
          <w:sz w:val="24"/>
          <w:szCs w:val="24"/>
          <w:u w:val="single"/>
        </w:rPr>
        <w:t>)»</w:t>
      </w:r>
    </w:p>
    <w:p w:rsidR="00634D4E" w:rsidRDefault="00634D4E" w:rsidP="00634D4E">
      <w:pPr>
        <w:rPr>
          <w:rFonts w:ascii="Times New Roman" w:hAnsi="Times New Roman" w:cs="Times New Roman"/>
          <w:b/>
          <w:i/>
          <w:sz w:val="24"/>
          <w:szCs w:val="24"/>
          <w:u w:val="single"/>
        </w:rPr>
      </w:pPr>
    </w:p>
    <w:p w:rsidR="001B5702" w:rsidRDefault="00634D4E" w:rsidP="00634D4E">
      <w:pPr>
        <w:ind w:firstLine="720"/>
        <w:rPr>
          <w:rFonts w:ascii="Times New Roman" w:hAnsi="Times New Roman" w:cs="Times New Roman"/>
          <w:sz w:val="24"/>
          <w:szCs w:val="24"/>
        </w:rPr>
      </w:pPr>
      <w:r w:rsidRPr="00634D4E">
        <w:rPr>
          <w:rFonts w:ascii="Times New Roman" w:hAnsi="Times New Roman" w:cs="Times New Roman"/>
          <w:sz w:val="24"/>
          <w:szCs w:val="24"/>
        </w:rPr>
        <w:t xml:space="preserve">В состав территорий зон специального </w:t>
      </w:r>
      <w:r>
        <w:rPr>
          <w:rFonts w:ascii="Times New Roman" w:hAnsi="Times New Roman" w:cs="Times New Roman"/>
          <w:sz w:val="24"/>
          <w:szCs w:val="24"/>
        </w:rPr>
        <w:t xml:space="preserve">назначения включаются земельные участки </w:t>
      </w:r>
      <w:r w:rsidRPr="00634D4E">
        <w:rPr>
          <w:rFonts w:ascii="Times New Roman" w:hAnsi="Times New Roman" w:cs="Times New Roman"/>
          <w:sz w:val="24"/>
          <w:szCs w:val="24"/>
        </w:rPr>
        <w:t>для хранения, захоронения, утилизации, накопления, обработки,</w:t>
      </w:r>
      <w:r>
        <w:rPr>
          <w:rFonts w:ascii="Times New Roman" w:hAnsi="Times New Roman" w:cs="Times New Roman"/>
          <w:sz w:val="24"/>
          <w:szCs w:val="24"/>
        </w:rPr>
        <w:t xml:space="preserve"> обезвреживания </w:t>
      </w:r>
      <w:r w:rsidRPr="00634D4E">
        <w:rPr>
          <w:rFonts w:ascii="Times New Roman" w:hAnsi="Times New Roman" w:cs="Times New Roman"/>
          <w:sz w:val="24"/>
          <w:szCs w:val="24"/>
        </w:rPr>
        <w:t>отходов.</w:t>
      </w:r>
    </w:p>
    <w:p w:rsidR="001B5702" w:rsidRDefault="001B5702" w:rsidP="00630F6F">
      <w:pPr>
        <w:widowControl/>
        <w:jc w:val="left"/>
        <w:rPr>
          <w:rFonts w:ascii="Times New Roman" w:hAnsi="Times New Roman" w:cs="Times New Roman"/>
        </w:rPr>
      </w:pPr>
    </w:p>
    <w:tbl>
      <w:tblPr>
        <w:tblW w:w="10211" w:type="dxa"/>
        <w:tblInd w:w="-572" w:type="dxa"/>
        <w:tblLook w:val="0000"/>
      </w:tblPr>
      <w:tblGrid>
        <w:gridCol w:w="4258"/>
        <w:gridCol w:w="5953"/>
      </w:tblGrid>
      <w:tr w:rsidR="00634D4E" w:rsidRPr="00DF46B9" w:rsidTr="00B60DB2">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634D4E" w:rsidRPr="00DF46B9" w:rsidRDefault="00634D4E" w:rsidP="00B60DB2">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634D4E" w:rsidRPr="00DF46B9" w:rsidRDefault="00634D4E" w:rsidP="00B60DB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634D4E" w:rsidRPr="00DF46B9" w:rsidRDefault="00634D4E" w:rsidP="00B60DB2">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34D4E" w:rsidRPr="00FF1C2E" w:rsidTr="00B60DB2">
        <w:trPr>
          <w:trHeight w:val="630"/>
        </w:trPr>
        <w:tc>
          <w:tcPr>
            <w:tcW w:w="4258" w:type="dxa"/>
            <w:tcBorders>
              <w:top w:val="single" w:sz="2" w:space="0" w:color="auto"/>
              <w:left w:val="single" w:sz="4" w:space="0" w:color="auto"/>
              <w:bottom w:val="single" w:sz="4" w:space="0" w:color="auto"/>
              <w:right w:val="single" w:sz="4" w:space="0" w:color="auto"/>
            </w:tcBorders>
            <w:noWrap/>
          </w:tcPr>
          <w:p w:rsidR="00634D4E" w:rsidRPr="00634D4E" w:rsidRDefault="00634D4E" w:rsidP="00634D4E">
            <w:pPr>
              <w:rPr>
                <w:rFonts w:ascii="Times New Roman" w:hAnsi="Times New Roman" w:cs="Times New Roman"/>
                <w:b/>
                <w:i/>
                <w:sz w:val="24"/>
                <w:szCs w:val="24"/>
              </w:rPr>
            </w:pPr>
            <w:r w:rsidRPr="00634D4E">
              <w:rPr>
                <w:rFonts w:ascii="Times New Roman" w:hAnsi="Times New Roman" w:cs="Times New Roman"/>
                <w:b/>
                <w:i/>
                <w:sz w:val="24"/>
                <w:szCs w:val="24"/>
              </w:rPr>
              <w:t xml:space="preserve">Специальная деятельность </w:t>
            </w:r>
          </w:p>
          <w:p w:rsidR="00634D4E" w:rsidRPr="00C740A7" w:rsidRDefault="00634D4E" w:rsidP="00634D4E">
            <w:pPr>
              <w:rPr>
                <w:rFonts w:ascii="Times New Roman" w:eastAsia="Calibri" w:hAnsi="Times New Roman" w:cs="Times New Roman"/>
                <w:b/>
                <w:i/>
                <w:sz w:val="24"/>
                <w:szCs w:val="24"/>
              </w:rPr>
            </w:pPr>
            <w:r w:rsidRPr="00634D4E">
              <w:rPr>
                <w:rFonts w:ascii="Times New Roman" w:hAnsi="Times New Roman" w:cs="Times New Roman"/>
                <w:b/>
                <w:i/>
                <w:sz w:val="24"/>
                <w:szCs w:val="24"/>
              </w:rPr>
              <w:t>(12.2)</w:t>
            </w:r>
          </w:p>
        </w:tc>
        <w:tc>
          <w:tcPr>
            <w:tcW w:w="5953" w:type="dxa"/>
            <w:tcBorders>
              <w:top w:val="single" w:sz="2" w:space="0" w:color="auto"/>
              <w:left w:val="nil"/>
              <w:bottom w:val="single" w:sz="4" w:space="0" w:color="auto"/>
              <w:right w:val="single" w:sz="4" w:space="0" w:color="auto"/>
            </w:tcBorders>
            <w:noWrap/>
          </w:tcPr>
          <w:p w:rsidR="00634D4E" w:rsidRPr="000E288B" w:rsidRDefault="00634D4E" w:rsidP="00B60DB2">
            <w:pPr>
              <w:rPr>
                <w:rFonts w:ascii="Times New Roman" w:hAnsi="Times New Roman" w:cs="Times New Roman"/>
                <w:bCs/>
                <w:iCs/>
                <w:sz w:val="24"/>
                <w:szCs w:val="24"/>
              </w:rPr>
            </w:pPr>
            <w:r w:rsidRPr="00634D4E">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634D4E" w:rsidRPr="00FF1C2E" w:rsidTr="00B60DB2">
        <w:trPr>
          <w:trHeight w:val="630"/>
        </w:trPr>
        <w:tc>
          <w:tcPr>
            <w:tcW w:w="4258" w:type="dxa"/>
            <w:tcBorders>
              <w:top w:val="single" w:sz="2" w:space="0" w:color="auto"/>
              <w:left w:val="single" w:sz="4" w:space="0" w:color="auto"/>
              <w:bottom w:val="single" w:sz="4" w:space="0" w:color="auto"/>
              <w:right w:val="single" w:sz="4" w:space="0" w:color="auto"/>
            </w:tcBorders>
            <w:shd w:val="clear" w:color="auto" w:fill="D0CECE" w:themeFill="background2" w:themeFillShade="E6"/>
            <w:noWrap/>
          </w:tcPr>
          <w:p w:rsidR="00634D4E" w:rsidRPr="008F4C61" w:rsidRDefault="00634D4E" w:rsidP="00B60DB2">
            <w:pPr>
              <w:jc w:val="center"/>
              <w:rPr>
                <w:rFonts w:ascii="Times New Roman" w:hAnsi="Times New Roman" w:cs="Times New Roman"/>
                <w:b/>
                <w:sz w:val="24"/>
                <w:szCs w:val="24"/>
              </w:rPr>
            </w:pPr>
            <w:r w:rsidRPr="008F4C61">
              <w:rPr>
                <w:rFonts w:ascii="Times New Roman" w:hAnsi="Times New Roman" w:cs="Times New Roman"/>
                <w:b/>
                <w:sz w:val="24"/>
                <w:szCs w:val="24"/>
              </w:rPr>
              <w:t>Условно разрешенные виды использования</w:t>
            </w:r>
          </w:p>
        </w:tc>
        <w:tc>
          <w:tcPr>
            <w:tcW w:w="5953" w:type="dxa"/>
            <w:tcBorders>
              <w:top w:val="single" w:sz="2" w:space="0" w:color="auto"/>
              <w:left w:val="nil"/>
              <w:bottom w:val="single" w:sz="4" w:space="0" w:color="auto"/>
              <w:right w:val="single" w:sz="4" w:space="0" w:color="auto"/>
            </w:tcBorders>
            <w:shd w:val="clear" w:color="auto" w:fill="D0CECE" w:themeFill="background2" w:themeFillShade="E6"/>
            <w:noWrap/>
          </w:tcPr>
          <w:p w:rsidR="00634D4E" w:rsidRPr="008F4C61" w:rsidRDefault="00634D4E" w:rsidP="00B60DB2">
            <w:pPr>
              <w:jc w:val="center"/>
              <w:rPr>
                <w:rFonts w:ascii="Times New Roman" w:hAnsi="Times New Roman" w:cs="Times New Roman"/>
                <w:b/>
                <w:sz w:val="24"/>
                <w:szCs w:val="24"/>
              </w:rPr>
            </w:pPr>
            <w:r w:rsidRPr="008F4C61">
              <w:rPr>
                <w:rFonts w:ascii="Times New Roman" w:hAnsi="Times New Roman" w:cs="Times New Roman"/>
                <w:b/>
                <w:sz w:val="24"/>
                <w:szCs w:val="24"/>
              </w:rPr>
              <w:t>Описание условно разрешенного вида использования земельного участка</w:t>
            </w:r>
          </w:p>
        </w:tc>
      </w:tr>
      <w:tr w:rsidR="00634D4E" w:rsidRPr="00FF1C2E" w:rsidTr="00B60DB2">
        <w:trPr>
          <w:trHeight w:val="1106"/>
        </w:trPr>
        <w:tc>
          <w:tcPr>
            <w:tcW w:w="4258" w:type="dxa"/>
            <w:tcBorders>
              <w:top w:val="single" w:sz="4" w:space="0" w:color="auto"/>
              <w:left w:val="single" w:sz="4" w:space="0" w:color="auto"/>
              <w:bottom w:val="single" w:sz="4" w:space="0" w:color="auto"/>
              <w:right w:val="single" w:sz="4" w:space="0" w:color="auto"/>
            </w:tcBorders>
            <w:noWrap/>
          </w:tcPr>
          <w:p w:rsidR="00634D4E" w:rsidRPr="00C740A7" w:rsidRDefault="00634D4E" w:rsidP="00B60DB2">
            <w:pPr>
              <w:rPr>
                <w:rFonts w:ascii="Times New Roman" w:hAnsi="Times New Roman" w:cs="Times New Roman"/>
                <w:b/>
                <w:bCs/>
                <w:i/>
                <w:iCs/>
                <w:sz w:val="24"/>
                <w:szCs w:val="24"/>
              </w:rPr>
            </w:pPr>
            <w:r w:rsidRPr="008F4C61">
              <w:rPr>
                <w:rFonts w:ascii="Times New Roman" w:hAnsi="Times New Roman" w:cs="Times New Roman"/>
                <w:b/>
                <w:bCs/>
                <w:i/>
                <w:iCs/>
                <w:sz w:val="24"/>
                <w:szCs w:val="24"/>
              </w:rPr>
              <w:t>Коммунальное обслуживание (3.1)</w:t>
            </w:r>
          </w:p>
        </w:tc>
        <w:tc>
          <w:tcPr>
            <w:tcW w:w="5953" w:type="dxa"/>
            <w:tcBorders>
              <w:top w:val="single" w:sz="4" w:space="0" w:color="auto"/>
              <w:left w:val="nil"/>
              <w:bottom w:val="single" w:sz="4" w:space="0" w:color="auto"/>
              <w:right w:val="single" w:sz="4" w:space="0" w:color="auto"/>
            </w:tcBorders>
            <w:noWrap/>
          </w:tcPr>
          <w:p w:rsidR="00CB3142" w:rsidRPr="008F4C61" w:rsidRDefault="002B127E" w:rsidP="00B60DB2">
            <w:pPr>
              <w:rPr>
                <w:rFonts w:ascii="Times New Roman" w:hAnsi="Times New Roman" w:cs="Times New Roman"/>
                <w:sz w:val="24"/>
                <w:szCs w:val="24"/>
              </w:rPr>
            </w:pPr>
            <w:r w:rsidRPr="002B127E">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w:t>
            </w:r>
          </w:p>
        </w:tc>
      </w:tr>
      <w:tr w:rsidR="00634D4E" w:rsidRPr="00FF1C2E" w:rsidTr="00B60DB2">
        <w:trPr>
          <w:trHeight w:val="630"/>
        </w:trPr>
        <w:tc>
          <w:tcPr>
            <w:tcW w:w="4258" w:type="dxa"/>
            <w:tcBorders>
              <w:top w:val="single" w:sz="4" w:space="0" w:color="auto"/>
              <w:left w:val="single" w:sz="4" w:space="0" w:color="auto"/>
              <w:bottom w:val="single" w:sz="4" w:space="0" w:color="auto"/>
              <w:right w:val="single" w:sz="4" w:space="0" w:color="auto"/>
            </w:tcBorders>
            <w:noWrap/>
          </w:tcPr>
          <w:p w:rsidR="002B127E" w:rsidRPr="002B127E" w:rsidRDefault="002B127E" w:rsidP="002B127E">
            <w:pPr>
              <w:rPr>
                <w:rFonts w:ascii="Times New Roman" w:hAnsi="Times New Roman" w:cs="Times New Roman"/>
                <w:b/>
                <w:bCs/>
                <w:i/>
                <w:iCs/>
                <w:sz w:val="24"/>
                <w:szCs w:val="24"/>
              </w:rPr>
            </w:pPr>
            <w:r w:rsidRPr="002B127E">
              <w:rPr>
                <w:rFonts w:ascii="Times New Roman" w:hAnsi="Times New Roman" w:cs="Times New Roman"/>
                <w:b/>
                <w:bCs/>
                <w:i/>
                <w:iCs/>
                <w:sz w:val="24"/>
                <w:szCs w:val="24"/>
              </w:rPr>
              <w:t>Энергетика</w:t>
            </w:r>
          </w:p>
          <w:p w:rsidR="00634D4E" w:rsidRPr="00C740A7" w:rsidRDefault="002B127E" w:rsidP="002B127E">
            <w:pPr>
              <w:rPr>
                <w:rFonts w:ascii="Times New Roman" w:hAnsi="Times New Roman" w:cs="Times New Roman"/>
                <w:b/>
                <w:bCs/>
                <w:i/>
                <w:iCs/>
                <w:sz w:val="24"/>
                <w:szCs w:val="24"/>
              </w:rPr>
            </w:pPr>
            <w:r w:rsidRPr="002B127E">
              <w:rPr>
                <w:rFonts w:ascii="Times New Roman" w:hAnsi="Times New Roman" w:cs="Times New Roman"/>
                <w:b/>
                <w:bCs/>
                <w:i/>
                <w:iCs/>
                <w:sz w:val="24"/>
                <w:szCs w:val="24"/>
              </w:rPr>
              <w:t>(6.7)</w:t>
            </w:r>
          </w:p>
        </w:tc>
        <w:tc>
          <w:tcPr>
            <w:tcW w:w="5953" w:type="dxa"/>
            <w:tcBorders>
              <w:top w:val="single" w:sz="4" w:space="0" w:color="auto"/>
              <w:left w:val="nil"/>
              <w:bottom w:val="single" w:sz="4" w:space="0" w:color="auto"/>
              <w:right w:val="single" w:sz="4" w:space="0" w:color="auto"/>
            </w:tcBorders>
            <w:noWrap/>
          </w:tcPr>
          <w:p w:rsidR="002B127E" w:rsidRPr="002B127E" w:rsidRDefault="002B127E" w:rsidP="002B127E">
            <w:pPr>
              <w:rPr>
                <w:rFonts w:ascii="Times New Roman" w:hAnsi="Times New Roman" w:cs="Times New Roman"/>
                <w:sz w:val="24"/>
                <w:szCs w:val="24"/>
              </w:rPr>
            </w:pPr>
            <w:r w:rsidRPr="002B127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rsidR="00634D4E" w:rsidRPr="000E288B" w:rsidRDefault="002B127E" w:rsidP="002B127E">
            <w:pPr>
              <w:rPr>
                <w:rFonts w:ascii="Times New Roman" w:hAnsi="Times New Roman" w:cs="Times New Roman"/>
                <w:sz w:val="24"/>
                <w:szCs w:val="24"/>
              </w:rPr>
            </w:pPr>
            <w:r w:rsidRPr="002B127E">
              <w:rPr>
                <w:rFonts w:ascii="Times New Roman" w:hAnsi="Times New Roman" w:cs="Times New Roman"/>
                <w:sz w:val="24"/>
                <w:szCs w:val="24"/>
              </w:rPr>
              <w:t xml:space="preserve">*Код (числовое обозначение) вида разрешенного использования земельного участка, согласно приказу Минэкономразвития №540 от 01.09.2014г. в </w:t>
            </w:r>
            <w:r w:rsidRPr="002B127E">
              <w:rPr>
                <w:rFonts w:ascii="Times New Roman" w:hAnsi="Times New Roman" w:cs="Times New Roman"/>
                <w:sz w:val="24"/>
                <w:szCs w:val="24"/>
              </w:rPr>
              <w:lastRenderedPageBreak/>
              <w:t>актуальной редакции. См. Приложение №2</w:t>
            </w:r>
          </w:p>
        </w:tc>
      </w:tr>
      <w:tr w:rsidR="00634D4E" w:rsidRPr="00FF1C2E" w:rsidTr="00B60DB2">
        <w:trPr>
          <w:trHeight w:val="630"/>
        </w:trPr>
        <w:tc>
          <w:tcPr>
            <w:tcW w:w="4258" w:type="dxa"/>
            <w:tcBorders>
              <w:top w:val="single" w:sz="4" w:space="0" w:color="auto"/>
              <w:left w:val="single" w:sz="4" w:space="0" w:color="auto"/>
              <w:bottom w:val="single" w:sz="4" w:space="0" w:color="auto"/>
              <w:right w:val="single" w:sz="4" w:space="0" w:color="auto"/>
            </w:tcBorders>
            <w:noWrap/>
          </w:tcPr>
          <w:p w:rsidR="002B127E" w:rsidRPr="002B127E" w:rsidRDefault="002B127E" w:rsidP="002B127E">
            <w:pPr>
              <w:rPr>
                <w:rFonts w:ascii="Times New Roman" w:hAnsi="Times New Roman" w:cs="Times New Roman"/>
                <w:b/>
                <w:bCs/>
                <w:i/>
                <w:iCs/>
                <w:sz w:val="24"/>
                <w:szCs w:val="24"/>
              </w:rPr>
            </w:pPr>
            <w:r w:rsidRPr="002B127E">
              <w:rPr>
                <w:rFonts w:ascii="Times New Roman" w:hAnsi="Times New Roman" w:cs="Times New Roman"/>
                <w:b/>
                <w:bCs/>
                <w:i/>
                <w:iCs/>
                <w:sz w:val="24"/>
                <w:szCs w:val="24"/>
              </w:rPr>
              <w:lastRenderedPageBreak/>
              <w:t>Связь</w:t>
            </w:r>
          </w:p>
          <w:p w:rsidR="00634D4E" w:rsidRPr="008F4C61" w:rsidRDefault="002B127E" w:rsidP="002B127E">
            <w:pPr>
              <w:rPr>
                <w:rFonts w:ascii="Times New Roman" w:hAnsi="Times New Roman" w:cs="Times New Roman"/>
                <w:b/>
                <w:bCs/>
                <w:i/>
                <w:iCs/>
                <w:sz w:val="24"/>
                <w:szCs w:val="24"/>
              </w:rPr>
            </w:pPr>
            <w:r w:rsidRPr="002B127E">
              <w:rPr>
                <w:rFonts w:ascii="Times New Roman" w:hAnsi="Times New Roman" w:cs="Times New Roman"/>
                <w:b/>
                <w:bCs/>
                <w:i/>
                <w:iCs/>
                <w:sz w:val="24"/>
                <w:szCs w:val="24"/>
              </w:rPr>
              <w:t>(6.8)</w:t>
            </w:r>
          </w:p>
        </w:tc>
        <w:tc>
          <w:tcPr>
            <w:tcW w:w="5953" w:type="dxa"/>
            <w:tcBorders>
              <w:top w:val="single" w:sz="4" w:space="0" w:color="auto"/>
              <w:left w:val="nil"/>
              <w:bottom w:val="single" w:sz="4" w:space="0" w:color="auto"/>
              <w:right w:val="single" w:sz="4" w:space="0" w:color="auto"/>
            </w:tcBorders>
            <w:noWrap/>
          </w:tcPr>
          <w:p w:rsidR="002B127E" w:rsidRPr="002B127E" w:rsidRDefault="002B127E" w:rsidP="002B127E">
            <w:pPr>
              <w:rPr>
                <w:rFonts w:ascii="Times New Roman" w:hAnsi="Times New Roman" w:cs="Times New Roman"/>
                <w:sz w:val="24"/>
                <w:szCs w:val="24"/>
              </w:rPr>
            </w:pPr>
            <w:r w:rsidRPr="002B127E">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634D4E" w:rsidRPr="00FD6212" w:rsidRDefault="002B127E" w:rsidP="002B127E">
            <w:pPr>
              <w:rPr>
                <w:rFonts w:ascii="Times New Roman" w:hAnsi="Times New Roman" w:cs="Times New Roman"/>
                <w:sz w:val="24"/>
                <w:szCs w:val="24"/>
              </w:rPr>
            </w:pPr>
            <w:r w:rsidRPr="002B127E">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2B127E" w:rsidRPr="00FF1C2E" w:rsidTr="002B127E">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2B127E" w:rsidRPr="002B127E" w:rsidRDefault="002B127E" w:rsidP="002B127E">
            <w:pPr>
              <w:jc w:val="center"/>
              <w:rPr>
                <w:rFonts w:ascii="Times New Roman" w:hAnsi="Times New Roman" w:cs="Times New Roman"/>
                <w:b/>
                <w:bCs/>
                <w:iCs/>
                <w:sz w:val="24"/>
                <w:szCs w:val="24"/>
              </w:rPr>
            </w:pPr>
            <w:r w:rsidRPr="002B127E">
              <w:rPr>
                <w:rFonts w:ascii="Times New Roman" w:hAnsi="Times New Roman" w:cs="Times New Roman"/>
                <w:b/>
                <w:bCs/>
                <w:iCs/>
                <w:sz w:val="24"/>
                <w:szCs w:val="24"/>
              </w:rPr>
              <w:t>Вспомогательные виды использования</w:t>
            </w:r>
          </w:p>
        </w:tc>
        <w:tc>
          <w:tcPr>
            <w:tcW w:w="5953" w:type="dxa"/>
            <w:tcBorders>
              <w:top w:val="single" w:sz="4" w:space="0" w:color="auto"/>
              <w:left w:val="nil"/>
              <w:bottom w:val="single" w:sz="4" w:space="0" w:color="auto"/>
              <w:right w:val="single" w:sz="4" w:space="0" w:color="auto"/>
            </w:tcBorders>
            <w:shd w:val="clear" w:color="auto" w:fill="D0CECE" w:themeFill="background2" w:themeFillShade="E6"/>
            <w:noWrap/>
          </w:tcPr>
          <w:p w:rsidR="002B127E" w:rsidRPr="002B127E" w:rsidRDefault="002B127E" w:rsidP="002B127E">
            <w:pPr>
              <w:jc w:val="center"/>
              <w:rPr>
                <w:rFonts w:ascii="Times New Roman" w:hAnsi="Times New Roman" w:cs="Times New Roman"/>
                <w:b/>
                <w:sz w:val="24"/>
                <w:szCs w:val="24"/>
              </w:rPr>
            </w:pPr>
            <w:r w:rsidRPr="002B127E">
              <w:rPr>
                <w:rFonts w:ascii="Times New Roman" w:hAnsi="Times New Roman" w:cs="Times New Roman"/>
                <w:b/>
                <w:sz w:val="24"/>
                <w:szCs w:val="24"/>
              </w:rPr>
              <w:t>Описание условно разрешенного вида использования земельного участка</w:t>
            </w:r>
          </w:p>
        </w:tc>
      </w:tr>
      <w:tr w:rsidR="00D63CFF" w:rsidRPr="00FF1C2E" w:rsidTr="00D63CFF">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63CFF" w:rsidRPr="00D63CFF" w:rsidRDefault="00D63CFF" w:rsidP="00D63CFF">
            <w:pPr>
              <w:jc w:val="left"/>
              <w:rPr>
                <w:rFonts w:ascii="Times New Roman" w:hAnsi="Times New Roman" w:cs="Times New Roman"/>
                <w:b/>
                <w:bCs/>
                <w:i/>
                <w:iCs/>
                <w:sz w:val="24"/>
                <w:szCs w:val="24"/>
              </w:rPr>
            </w:pPr>
            <w:r w:rsidRPr="00D63CFF">
              <w:rPr>
                <w:rFonts w:ascii="Times New Roman" w:hAnsi="Times New Roman" w:cs="Times New Roman"/>
                <w:b/>
                <w:bCs/>
                <w:i/>
                <w:iCs/>
                <w:sz w:val="24"/>
                <w:szCs w:val="24"/>
              </w:rPr>
              <w:t>Земельные участки (территории) общего пользования</w:t>
            </w:r>
          </w:p>
          <w:p w:rsidR="00D63CFF" w:rsidRPr="00D63CFF" w:rsidRDefault="00D63CFF" w:rsidP="00D63CFF">
            <w:pPr>
              <w:jc w:val="left"/>
              <w:rPr>
                <w:rFonts w:ascii="Times New Roman" w:hAnsi="Times New Roman" w:cs="Times New Roman"/>
                <w:b/>
                <w:bCs/>
                <w:i/>
                <w:iCs/>
                <w:sz w:val="24"/>
                <w:szCs w:val="24"/>
              </w:rPr>
            </w:pPr>
            <w:r w:rsidRPr="00D63CFF">
              <w:rPr>
                <w:rFonts w:ascii="Times New Roman" w:hAnsi="Times New Roman" w:cs="Times New Roman"/>
                <w:b/>
                <w:bCs/>
                <w:i/>
                <w:iCs/>
                <w:sz w:val="24"/>
                <w:szCs w:val="24"/>
              </w:rPr>
              <w:t>(12.0)</w:t>
            </w:r>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D63CFF" w:rsidRPr="00D63CFF" w:rsidRDefault="00D63CFF" w:rsidP="00D63CFF">
            <w:pPr>
              <w:jc w:val="left"/>
              <w:rPr>
                <w:rFonts w:ascii="Times New Roman" w:hAnsi="Times New Roman" w:cs="Times New Roman"/>
                <w:sz w:val="24"/>
                <w:szCs w:val="24"/>
              </w:rPr>
            </w:pPr>
            <w:r w:rsidRPr="00D63CFF">
              <w:rPr>
                <w:rFonts w:ascii="Times New Roman" w:hAnsi="Times New Roman" w:cs="Times New Roman"/>
                <w:sz w:val="24"/>
                <w:szCs w:val="24"/>
              </w:rPr>
              <w:t>Земельные участки общего пользования.</w:t>
            </w:r>
          </w:p>
          <w:p w:rsidR="00D63CFF" w:rsidRPr="00D63CFF" w:rsidRDefault="00D63CFF" w:rsidP="00D63CFF">
            <w:pPr>
              <w:jc w:val="left"/>
              <w:rPr>
                <w:rFonts w:ascii="Times New Roman" w:hAnsi="Times New Roman" w:cs="Times New Roman"/>
                <w:sz w:val="24"/>
                <w:szCs w:val="24"/>
              </w:rPr>
            </w:pPr>
            <w:r w:rsidRPr="00D63CFF">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p w:rsidR="00D63CFF" w:rsidRPr="002B127E" w:rsidRDefault="00D63CFF" w:rsidP="00D63CFF">
            <w:pPr>
              <w:jc w:val="left"/>
              <w:rPr>
                <w:rFonts w:ascii="Times New Roman" w:hAnsi="Times New Roman" w:cs="Times New Roman"/>
                <w:b/>
                <w:sz w:val="24"/>
                <w:szCs w:val="24"/>
              </w:rPr>
            </w:pPr>
            <w:r w:rsidRPr="00D63CFF">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4B2670" w:rsidRPr="00FF1C2E" w:rsidTr="00D63CFF">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B2670" w:rsidRPr="004B2670" w:rsidRDefault="004B2670" w:rsidP="004B2670">
            <w:pPr>
              <w:jc w:val="left"/>
              <w:rPr>
                <w:rFonts w:ascii="Times New Roman" w:hAnsi="Times New Roman" w:cs="Times New Roman"/>
                <w:b/>
                <w:bCs/>
                <w:i/>
                <w:iCs/>
                <w:sz w:val="24"/>
                <w:szCs w:val="24"/>
              </w:rPr>
            </w:pPr>
            <w:r w:rsidRPr="004B2670">
              <w:rPr>
                <w:rFonts w:ascii="Times New Roman" w:hAnsi="Times New Roman" w:cs="Times New Roman"/>
                <w:b/>
                <w:bCs/>
                <w:i/>
                <w:iCs/>
                <w:sz w:val="24"/>
                <w:szCs w:val="24"/>
              </w:rPr>
              <w:t>Улично-дорожная сеть</w:t>
            </w:r>
          </w:p>
          <w:p w:rsidR="004B2670" w:rsidRPr="00D63CFF" w:rsidRDefault="004B2670" w:rsidP="004B2670">
            <w:pPr>
              <w:jc w:val="left"/>
              <w:rPr>
                <w:rFonts w:ascii="Times New Roman" w:hAnsi="Times New Roman" w:cs="Times New Roman"/>
                <w:b/>
                <w:bCs/>
                <w:i/>
                <w:iCs/>
                <w:sz w:val="24"/>
                <w:szCs w:val="24"/>
              </w:rPr>
            </w:pPr>
            <w:r w:rsidRPr="004B2670">
              <w:rPr>
                <w:rFonts w:ascii="Times New Roman" w:hAnsi="Times New Roman" w:cs="Times New Roman"/>
                <w:b/>
                <w:bCs/>
                <w:i/>
                <w:iCs/>
                <w:sz w:val="24"/>
                <w:szCs w:val="24"/>
              </w:rPr>
              <w:t>(12.0.1)</w:t>
            </w:r>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4B2670" w:rsidRPr="004B2670" w:rsidRDefault="004B2670" w:rsidP="004B2670">
            <w:pPr>
              <w:jc w:val="left"/>
              <w:rPr>
                <w:rFonts w:ascii="Times New Roman" w:hAnsi="Times New Roman" w:cs="Times New Roman"/>
                <w:sz w:val="24"/>
                <w:szCs w:val="24"/>
              </w:rPr>
            </w:pPr>
            <w:r w:rsidRPr="004B2670">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00032FF6" w:rsidRPr="004B2670">
              <w:rPr>
                <w:rFonts w:ascii="Times New Roman" w:hAnsi="Times New Roman" w:cs="Times New Roman"/>
                <w:sz w:val="24"/>
                <w:szCs w:val="24"/>
              </w:rPr>
              <w:t>вело транспортной</w:t>
            </w:r>
            <w:r w:rsidRPr="004B2670">
              <w:rPr>
                <w:rFonts w:ascii="Times New Roman" w:hAnsi="Times New Roman" w:cs="Times New Roman"/>
                <w:sz w:val="24"/>
                <w:szCs w:val="24"/>
              </w:rPr>
              <w:t xml:space="preserve"> и инженерной инфраструктуры;</w:t>
            </w:r>
          </w:p>
          <w:p w:rsidR="004B2670" w:rsidRPr="004B2670" w:rsidRDefault="004B2670" w:rsidP="004B2670">
            <w:pPr>
              <w:jc w:val="left"/>
              <w:rPr>
                <w:rFonts w:ascii="Times New Roman" w:hAnsi="Times New Roman" w:cs="Times New Roman"/>
                <w:sz w:val="24"/>
                <w:szCs w:val="24"/>
              </w:rPr>
            </w:pPr>
            <w:r w:rsidRPr="004B2670">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B2670" w:rsidRPr="00D63CFF" w:rsidRDefault="004B2670" w:rsidP="004B2670">
            <w:pPr>
              <w:jc w:val="left"/>
              <w:rPr>
                <w:rFonts w:ascii="Times New Roman" w:hAnsi="Times New Roman" w:cs="Times New Roman"/>
                <w:sz w:val="24"/>
                <w:szCs w:val="24"/>
              </w:rPr>
            </w:pPr>
            <w:r w:rsidRPr="004B2670">
              <w:rPr>
                <w:rFonts w:ascii="Times New Roman" w:hAnsi="Times New Roman" w:cs="Times New Roman"/>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634D4E" w:rsidRPr="00FF1C2E" w:rsidTr="00B60DB2">
        <w:trPr>
          <w:trHeight w:val="630"/>
        </w:trPr>
        <w:tc>
          <w:tcPr>
            <w:tcW w:w="4258" w:type="dxa"/>
            <w:tcBorders>
              <w:top w:val="single" w:sz="4" w:space="0" w:color="auto"/>
              <w:left w:val="single" w:sz="4" w:space="0" w:color="auto"/>
              <w:bottom w:val="single" w:sz="4" w:space="0" w:color="auto"/>
              <w:right w:val="single" w:sz="4" w:space="0" w:color="auto"/>
            </w:tcBorders>
            <w:noWrap/>
          </w:tcPr>
          <w:p w:rsidR="00634D4E" w:rsidRPr="008F4C61" w:rsidRDefault="00634D4E" w:rsidP="00B60DB2">
            <w:pPr>
              <w:rPr>
                <w:rFonts w:ascii="Times New Roman" w:hAnsi="Times New Roman" w:cs="Times New Roman"/>
                <w:b/>
                <w:bCs/>
                <w:i/>
                <w:iCs/>
                <w:sz w:val="24"/>
                <w:szCs w:val="24"/>
              </w:rPr>
            </w:pPr>
            <w:r w:rsidRPr="00FF507A">
              <w:rPr>
                <w:rFonts w:ascii="Times New Roman" w:hAnsi="Times New Roman" w:cs="Times New Roman"/>
                <w:b/>
                <w:bCs/>
                <w:i/>
                <w:iCs/>
                <w:sz w:val="24"/>
                <w:szCs w:val="24"/>
              </w:rPr>
              <w:t>Благоустройство территории (12.0.2)</w:t>
            </w:r>
          </w:p>
        </w:tc>
        <w:tc>
          <w:tcPr>
            <w:tcW w:w="5953" w:type="dxa"/>
            <w:tcBorders>
              <w:top w:val="single" w:sz="4" w:space="0" w:color="auto"/>
              <w:left w:val="nil"/>
              <w:bottom w:val="single" w:sz="4" w:space="0" w:color="auto"/>
              <w:right w:val="single" w:sz="4" w:space="0" w:color="auto"/>
            </w:tcBorders>
            <w:noWrap/>
          </w:tcPr>
          <w:p w:rsidR="00634D4E" w:rsidRPr="00FD6212" w:rsidRDefault="00634D4E" w:rsidP="00B60DB2">
            <w:pPr>
              <w:rPr>
                <w:rFonts w:ascii="Times New Roman" w:hAnsi="Times New Roman" w:cs="Times New Roman"/>
                <w:sz w:val="24"/>
                <w:szCs w:val="24"/>
              </w:rPr>
            </w:pPr>
            <w:r w:rsidRPr="00FF507A">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B5702" w:rsidRDefault="001B5702" w:rsidP="00630F6F">
      <w:pPr>
        <w:widowControl/>
        <w:jc w:val="left"/>
        <w:rPr>
          <w:rFonts w:ascii="Times New Roman" w:hAnsi="Times New Roman" w:cs="Times New Roman"/>
        </w:rPr>
      </w:pPr>
    </w:p>
    <w:p w:rsidR="009946A3" w:rsidRDefault="0063653A" w:rsidP="001C6DF5">
      <w:pPr>
        <w:widowControl/>
        <w:ind w:firstLine="708"/>
        <w:jc w:val="left"/>
        <w:rPr>
          <w:rFonts w:ascii="Times New Roman" w:hAnsi="Times New Roman" w:cs="Times New Roman"/>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w:t>
      </w:r>
      <w:r w:rsidRPr="006135F2">
        <w:rPr>
          <w:rFonts w:ascii="Times New Roman" w:hAnsi="Times New Roman" w:cs="Times New Roman"/>
          <w:b/>
          <w:sz w:val="24"/>
          <w:szCs w:val="24"/>
        </w:rPr>
        <w:lastRenderedPageBreak/>
        <w:t xml:space="preserve">объектов капитального строительства, расположенных в зоне </w:t>
      </w:r>
      <w:r>
        <w:rPr>
          <w:rFonts w:ascii="Times New Roman" w:hAnsi="Times New Roman" w:cs="Times New Roman"/>
          <w:b/>
          <w:sz w:val="24"/>
          <w:szCs w:val="24"/>
        </w:rPr>
        <w:t>СПо</w:t>
      </w:r>
      <w:r w:rsidR="00BE3B0E">
        <w:rPr>
          <w:rFonts w:ascii="Times New Roman" w:hAnsi="Times New Roman" w:cs="Times New Roman"/>
          <w:b/>
          <w:sz w:val="24"/>
          <w:szCs w:val="24"/>
        </w:rPr>
        <w:t>в</w:t>
      </w:r>
      <w:r w:rsidR="001F2285">
        <w:rPr>
          <w:rFonts w:ascii="Times New Roman" w:hAnsi="Times New Roman" w:cs="Times New Roman"/>
          <w:b/>
          <w:sz w:val="24"/>
          <w:szCs w:val="24"/>
        </w:rPr>
        <w:t xml:space="preserve"> </w:t>
      </w:r>
      <w:r w:rsidRPr="006135F2">
        <w:rPr>
          <w:rFonts w:ascii="Times New Roman" w:hAnsi="Times New Roman" w:cs="Times New Roman"/>
          <w:b/>
          <w:sz w:val="24"/>
          <w:szCs w:val="24"/>
        </w:rPr>
        <w:t>не подлежат установлению.</w:t>
      </w:r>
    </w:p>
    <w:p w:rsidR="00E03EE4" w:rsidRDefault="00E03EE4" w:rsidP="00630F6F">
      <w:pPr>
        <w:widowControl/>
        <w:jc w:val="left"/>
        <w:rPr>
          <w:rFonts w:ascii="Times New Roman" w:hAnsi="Times New Roman" w:cs="Times New Roman"/>
        </w:rPr>
      </w:pPr>
    </w:p>
    <w:p w:rsidR="001065D4" w:rsidRPr="00796113" w:rsidRDefault="001065D4" w:rsidP="001065D4">
      <w:pPr>
        <w:pStyle w:val="a6"/>
        <w:spacing w:before="0" w:beforeAutospacing="0" w:after="0" w:afterAutospacing="0"/>
        <w:ind w:left="2694" w:hanging="1985"/>
        <w:jc w:val="both"/>
        <w:rPr>
          <w:b/>
          <w:i/>
        </w:rPr>
      </w:pPr>
      <w:r w:rsidRPr="00796113">
        <w:rPr>
          <w:b/>
          <w:i/>
        </w:rPr>
        <w:t>Статья </w:t>
      </w:r>
      <w:r>
        <w:rPr>
          <w:b/>
          <w:i/>
        </w:rPr>
        <w:t>34</w:t>
      </w:r>
      <w:r w:rsidRPr="00796113">
        <w:rPr>
          <w:b/>
          <w:i/>
        </w:rPr>
        <w:t xml:space="preserve">.  </w:t>
      </w:r>
      <w:r w:rsidRPr="00E33225">
        <w:rPr>
          <w:b/>
          <w:i/>
          <w:u w:val="single"/>
        </w:rPr>
        <w:t>Зона сельскохозяйственных угодий</w:t>
      </w:r>
      <w:r w:rsidRPr="007E5B95">
        <w:rPr>
          <w:b/>
          <w:i/>
          <w:u w:val="single"/>
        </w:rPr>
        <w:t xml:space="preserve"> (СХв)»</w:t>
      </w:r>
    </w:p>
    <w:p w:rsidR="001065D4" w:rsidRDefault="001065D4" w:rsidP="001065D4">
      <w:pPr>
        <w:pStyle w:val="ConsPlusNormal"/>
        <w:ind w:firstLine="540"/>
        <w:jc w:val="both"/>
        <w:outlineLvl w:val="3"/>
      </w:pPr>
    </w:p>
    <w:p w:rsidR="001065D4" w:rsidRDefault="001065D4" w:rsidP="001065D4">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1065D4" w:rsidRDefault="001065D4" w:rsidP="001065D4">
      <w:pPr>
        <w:pStyle w:val="ConsNonformat"/>
        <w:widowControl/>
        <w:ind w:firstLine="709"/>
        <w:jc w:val="both"/>
        <w:rPr>
          <w:rFonts w:ascii="Times New Roman" w:hAnsi="Times New Roman" w:cs="Times New Roman"/>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r>
        <w:rPr>
          <w:rFonts w:ascii="Times New Roman" w:hAnsi="Times New Roman" w:cs="Times New Roman"/>
          <w:sz w:val="24"/>
          <w:szCs w:val="24"/>
        </w:rPr>
        <w:t xml:space="preserve"> вне границ населенного пункта</w:t>
      </w:r>
      <w:r w:rsidRPr="00841BE5">
        <w:rPr>
          <w:rFonts w:ascii="Times New Roman" w:hAnsi="Times New Roman" w:cs="Times New Roman"/>
          <w:sz w:val="24"/>
          <w:szCs w:val="24"/>
        </w:rPr>
        <w:t>:</w:t>
      </w:r>
    </w:p>
    <w:tbl>
      <w:tblPr>
        <w:tblW w:w="12264" w:type="dxa"/>
        <w:tblInd w:w="-444" w:type="dxa"/>
        <w:tblLook w:val="0000"/>
      </w:tblPr>
      <w:tblGrid>
        <w:gridCol w:w="4269"/>
        <w:gridCol w:w="5783"/>
        <w:gridCol w:w="2212"/>
      </w:tblGrid>
      <w:tr w:rsidR="001065D4" w:rsidRPr="00DF46B9" w:rsidTr="00E2462B">
        <w:trPr>
          <w:gridAfter w:val="1"/>
          <w:wAfter w:w="2212" w:type="dxa"/>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65D4" w:rsidRPr="00DF46B9" w:rsidRDefault="001065D4" w:rsidP="00E2462B">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65D4" w:rsidRPr="00DF46B9" w:rsidRDefault="001065D4" w:rsidP="00E2462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1065D4" w:rsidRPr="00DF46B9" w:rsidRDefault="001065D4" w:rsidP="00E2462B">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065D4" w:rsidRPr="00827070"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312620" w:rsidRDefault="001065D4" w:rsidP="00E2462B">
            <w:pPr>
              <w:outlineLvl w:val="1"/>
              <w:rPr>
                <w:rFonts w:ascii="Times New Roman" w:hAnsi="Times New Roman" w:cs="Times New Roman"/>
                <w:b/>
                <w:i/>
                <w:sz w:val="24"/>
                <w:szCs w:val="24"/>
              </w:rPr>
            </w:pPr>
            <w:r w:rsidRPr="00312620">
              <w:rPr>
                <w:rFonts w:ascii="Times New Roman" w:hAnsi="Times New Roman" w:cs="Times New Roman"/>
                <w:b/>
                <w:i/>
                <w:sz w:val="24"/>
                <w:szCs w:val="24"/>
              </w:rPr>
              <w:t>Сельскохозяйственное использование (1.0)</w:t>
            </w:r>
          </w:p>
        </w:tc>
        <w:tc>
          <w:tcPr>
            <w:tcW w:w="5783" w:type="dxa"/>
            <w:tcBorders>
              <w:top w:val="single" w:sz="2" w:space="0" w:color="auto"/>
              <w:left w:val="nil"/>
              <w:bottom w:val="single" w:sz="4" w:space="0" w:color="auto"/>
              <w:right w:val="single" w:sz="4" w:space="0" w:color="auto"/>
            </w:tcBorders>
            <w:noWrap/>
          </w:tcPr>
          <w:p w:rsidR="001065D4" w:rsidRPr="007B2280" w:rsidRDefault="001065D4" w:rsidP="00E2462B">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312620">
                <w:rPr>
                  <w:rFonts w:ascii="Times New Roman" w:eastAsia="Calibri" w:hAnsi="Times New Roman" w:cs="Times New Roman"/>
                  <w:bCs/>
                  <w:iCs/>
                  <w:sz w:val="24"/>
                  <w:szCs w:val="24"/>
                  <w:lang w:eastAsia="en-US"/>
                </w:rPr>
                <w:t>кодами 1.1</w:t>
              </w:r>
            </w:hyperlink>
            <w:r w:rsidRPr="00312620">
              <w:rPr>
                <w:rFonts w:ascii="Times New Roman" w:eastAsia="Calibri" w:hAnsi="Times New Roman" w:cs="Times New Roman"/>
                <w:bCs/>
                <w:iCs/>
                <w:sz w:val="24"/>
                <w:szCs w:val="24"/>
                <w:lang w:eastAsia="en-US"/>
              </w:rPr>
              <w:t xml:space="preserve"> - </w:t>
            </w:r>
            <w:hyperlink w:anchor="Par126" w:tooltip="1.20" w:history="1">
              <w:r w:rsidRPr="00312620">
                <w:rPr>
                  <w:rFonts w:ascii="Times New Roman" w:eastAsia="Calibri" w:hAnsi="Times New Roman" w:cs="Times New Roman"/>
                  <w:bCs/>
                  <w:iCs/>
                  <w:sz w:val="24"/>
                  <w:szCs w:val="24"/>
                  <w:lang w:eastAsia="en-US"/>
                </w:rPr>
                <w:t>1.20</w:t>
              </w:r>
            </w:hyperlink>
            <w:r w:rsidRPr="00312620">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1065D4" w:rsidRPr="00827070"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Default="001065D4" w:rsidP="00E2462B">
            <w:pPr>
              <w:outlineLvl w:val="1"/>
              <w:rPr>
                <w:rFonts w:ascii="Times New Roman" w:hAnsi="Times New Roman" w:cs="Times New Roman"/>
                <w:b/>
                <w:i/>
                <w:sz w:val="24"/>
                <w:szCs w:val="24"/>
              </w:rPr>
            </w:pPr>
          </w:p>
          <w:p w:rsidR="001065D4" w:rsidRPr="00C577A0" w:rsidRDefault="001065D4" w:rsidP="00E2462B">
            <w:pPr>
              <w:outlineLvl w:val="1"/>
              <w:rPr>
                <w:rFonts w:ascii="Times New Roman" w:hAnsi="Times New Roman" w:cs="Times New Roman"/>
                <w:b/>
                <w:i/>
                <w:sz w:val="24"/>
                <w:szCs w:val="24"/>
              </w:rPr>
            </w:pPr>
            <w:r w:rsidRPr="00312620">
              <w:rPr>
                <w:rFonts w:ascii="Times New Roman" w:hAnsi="Times New Roman" w:cs="Times New Roman"/>
                <w:b/>
                <w:i/>
                <w:sz w:val="24"/>
                <w:szCs w:val="24"/>
              </w:rPr>
              <w:t>Растениеводство (1.1)</w:t>
            </w:r>
          </w:p>
        </w:tc>
        <w:tc>
          <w:tcPr>
            <w:tcW w:w="5783" w:type="dxa"/>
            <w:tcBorders>
              <w:top w:val="single" w:sz="2" w:space="0" w:color="auto"/>
              <w:left w:val="nil"/>
              <w:bottom w:val="single" w:sz="4" w:space="0" w:color="auto"/>
              <w:right w:val="single" w:sz="4" w:space="0" w:color="auto"/>
            </w:tcBorders>
            <w:noWrap/>
          </w:tcPr>
          <w:p w:rsidR="001065D4" w:rsidRPr="007B2280" w:rsidRDefault="001065D4" w:rsidP="00E2462B">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sidR="001F2285">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312620">
                <w:rPr>
                  <w:rFonts w:ascii="Times New Roman" w:eastAsia="Calibri" w:hAnsi="Times New Roman" w:cs="Times New Roman"/>
                  <w:bCs/>
                  <w:iCs/>
                  <w:sz w:val="24"/>
                  <w:szCs w:val="24"/>
                  <w:lang w:eastAsia="en-US"/>
                </w:rPr>
                <w:t>кодами 1.2</w:t>
              </w:r>
            </w:hyperlink>
            <w:r w:rsidRPr="00312620">
              <w:rPr>
                <w:rFonts w:ascii="Times New Roman" w:eastAsia="Calibri" w:hAnsi="Times New Roman" w:cs="Times New Roman"/>
                <w:bCs/>
                <w:iCs/>
                <w:sz w:val="24"/>
                <w:szCs w:val="24"/>
                <w:lang w:eastAsia="en-US"/>
              </w:rPr>
              <w:t xml:space="preserve"> - </w:t>
            </w:r>
            <w:hyperlink w:anchor="Par70" w:tooltip="1.6" w:history="1">
              <w:r w:rsidRPr="00312620">
                <w:rPr>
                  <w:rFonts w:ascii="Times New Roman" w:eastAsia="Calibri" w:hAnsi="Times New Roman" w:cs="Times New Roman"/>
                  <w:bCs/>
                  <w:iCs/>
                  <w:sz w:val="24"/>
                  <w:szCs w:val="24"/>
                  <w:lang w:eastAsia="en-US"/>
                </w:rPr>
                <w:t>1.6</w:t>
              </w:r>
            </w:hyperlink>
          </w:p>
        </w:tc>
      </w:tr>
      <w:tr w:rsidR="001065D4" w:rsidRPr="00827070"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Default="001065D4" w:rsidP="00E2462B">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зерновых и иных сельскохозяйственных культур (1.2)</w:t>
            </w:r>
          </w:p>
        </w:tc>
        <w:tc>
          <w:tcPr>
            <w:tcW w:w="5783" w:type="dxa"/>
            <w:tcBorders>
              <w:top w:val="single" w:sz="2" w:space="0" w:color="auto"/>
              <w:left w:val="nil"/>
              <w:bottom w:val="single" w:sz="4" w:space="0" w:color="auto"/>
              <w:right w:val="single" w:sz="4" w:space="0" w:color="auto"/>
            </w:tcBorders>
            <w:noWrap/>
          </w:tcPr>
          <w:p w:rsidR="001065D4" w:rsidRPr="007B2280" w:rsidRDefault="001065D4" w:rsidP="00E2462B">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1065D4" w:rsidRPr="00827070"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312620" w:rsidRDefault="001065D4" w:rsidP="00E2462B">
            <w:pPr>
              <w:outlineLvl w:val="1"/>
              <w:rPr>
                <w:rFonts w:ascii="Times New Roman" w:hAnsi="Times New Roman" w:cs="Times New Roman"/>
                <w:b/>
                <w:i/>
                <w:sz w:val="24"/>
                <w:szCs w:val="24"/>
              </w:rPr>
            </w:pPr>
            <w:r w:rsidRPr="00312620">
              <w:rPr>
                <w:rFonts w:ascii="Times New Roman" w:hAnsi="Times New Roman" w:cs="Times New Roman"/>
                <w:b/>
                <w:i/>
                <w:sz w:val="24"/>
                <w:szCs w:val="24"/>
              </w:rPr>
              <w:t>Овощеводство (1.3)</w:t>
            </w:r>
          </w:p>
        </w:tc>
        <w:tc>
          <w:tcPr>
            <w:tcW w:w="5783" w:type="dxa"/>
            <w:tcBorders>
              <w:top w:val="single" w:sz="2" w:space="0" w:color="auto"/>
              <w:left w:val="nil"/>
              <w:bottom w:val="single" w:sz="4" w:space="0" w:color="auto"/>
              <w:right w:val="single" w:sz="4" w:space="0" w:color="auto"/>
            </w:tcBorders>
            <w:noWrap/>
          </w:tcPr>
          <w:p w:rsidR="001065D4" w:rsidRPr="00312620" w:rsidRDefault="001065D4" w:rsidP="00E2462B">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1065D4" w:rsidRPr="00827070"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312620" w:rsidRDefault="001065D4" w:rsidP="00E2462B">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тонизирующих, лекарственных, цветочных культур (1.4)</w:t>
            </w:r>
          </w:p>
        </w:tc>
        <w:tc>
          <w:tcPr>
            <w:tcW w:w="5783" w:type="dxa"/>
            <w:tcBorders>
              <w:top w:val="single" w:sz="2" w:space="0" w:color="auto"/>
              <w:left w:val="nil"/>
              <w:bottom w:val="single" w:sz="4" w:space="0" w:color="auto"/>
              <w:right w:val="single" w:sz="4" w:space="0" w:color="auto"/>
            </w:tcBorders>
            <w:noWrap/>
          </w:tcPr>
          <w:p w:rsidR="001065D4" w:rsidRPr="00312620" w:rsidRDefault="001065D4" w:rsidP="00E2462B">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1065D4" w:rsidRPr="00827070"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312620" w:rsidRDefault="001065D4" w:rsidP="00E2462B">
            <w:pPr>
              <w:outlineLvl w:val="1"/>
              <w:rPr>
                <w:rFonts w:ascii="Times New Roman" w:hAnsi="Times New Roman" w:cs="Times New Roman"/>
                <w:b/>
                <w:i/>
                <w:sz w:val="24"/>
                <w:szCs w:val="24"/>
              </w:rPr>
            </w:pPr>
            <w:r w:rsidRPr="00312620">
              <w:rPr>
                <w:rFonts w:ascii="Times New Roman" w:hAnsi="Times New Roman" w:cs="Times New Roman"/>
                <w:b/>
                <w:i/>
                <w:sz w:val="24"/>
                <w:szCs w:val="24"/>
              </w:rPr>
              <w:t>Садоводство (1.4)</w:t>
            </w:r>
          </w:p>
        </w:tc>
        <w:tc>
          <w:tcPr>
            <w:tcW w:w="5783" w:type="dxa"/>
            <w:tcBorders>
              <w:top w:val="single" w:sz="2" w:space="0" w:color="auto"/>
              <w:left w:val="nil"/>
              <w:bottom w:val="single" w:sz="4" w:space="0" w:color="auto"/>
              <w:right w:val="single" w:sz="4" w:space="0" w:color="auto"/>
            </w:tcBorders>
            <w:noWrap/>
          </w:tcPr>
          <w:p w:rsidR="001065D4" w:rsidRPr="00312620" w:rsidRDefault="001065D4" w:rsidP="00E2462B">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1065D4" w:rsidRPr="00A27888" w:rsidTr="00E2462B">
        <w:trPr>
          <w:gridAfter w:val="1"/>
          <w:wAfter w:w="2212" w:type="dxa"/>
          <w:trHeight w:val="286"/>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Животноводство</w:t>
            </w:r>
          </w:p>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(1.7)</w:t>
            </w:r>
          </w:p>
        </w:tc>
        <w:tc>
          <w:tcPr>
            <w:tcW w:w="5783" w:type="dxa"/>
            <w:tcBorders>
              <w:top w:val="single" w:sz="2" w:space="0" w:color="auto"/>
              <w:left w:val="nil"/>
              <w:bottom w:val="single" w:sz="4" w:space="0" w:color="auto"/>
              <w:right w:val="single" w:sz="4" w:space="0" w:color="auto"/>
            </w:tcBorders>
            <w:noWrap/>
          </w:tcPr>
          <w:p w:rsidR="001065D4" w:rsidRPr="007B2280" w:rsidRDefault="001065D4" w:rsidP="00E2462B">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w:t>
            </w:r>
            <w:r w:rsidRPr="007B2280">
              <w:rPr>
                <w:rFonts w:ascii="Times New Roman" w:eastAsia="Calibri" w:hAnsi="Times New Roman" w:cs="Times New Roman"/>
                <w:bCs/>
                <w:iCs/>
                <w:sz w:val="24"/>
                <w:szCs w:val="24"/>
                <w:lang w:eastAsia="en-US"/>
              </w:rPr>
              <w:lastRenderedPageBreak/>
              <w:t>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065D4" w:rsidRPr="007B2280" w:rsidRDefault="001065D4" w:rsidP="00E2462B">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lastRenderedPageBreak/>
              <w:t>Скотоводство</w:t>
            </w:r>
          </w:p>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(1.8)</w:t>
            </w:r>
          </w:p>
        </w:tc>
        <w:tc>
          <w:tcPr>
            <w:tcW w:w="5783" w:type="dxa"/>
            <w:tcBorders>
              <w:top w:val="single" w:sz="2" w:space="0" w:color="auto"/>
              <w:left w:val="nil"/>
              <w:bottom w:val="single" w:sz="4" w:space="0" w:color="auto"/>
              <w:right w:val="single" w:sz="4" w:space="0" w:color="auto"/>
            </w:tcBorders>
            <w:noWrap/>
          </w:tcPr>
          <w:p w:rsidR="001065D4" w:rsidRPr="007B2280" w:rsidRDefault="001065D4" w:rsidP="00E2462B">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065D4" w:rsidRPr="007B2280" w:rsidRDefault="001065D4" w:rsidP="00E2462B">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001F2285">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Звероводство</w:t>
            </w:r>
          </w:p>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(1.9)</w:t>
            </w:r>
          </w:p>
        </w:tc>
        <w:tc>
          <w:tcPr>
            <w:tcW w:w="5783" w:type="dxa"/>
            <w:tcBorders>
              <w:top w:val="single" w:sz="2" w:space="0" w:color="auto"/>
              <w:left w:val="nil"/>
              <w:bottom w:val="single" w:sz="4" w:space="0" w:color="auto"/>
              <w:right w:val="single" w:sz="4" w:space="0" w:color="auto"/>
            </w:tcBorders>
            <w:noWrap/>
          </w:tcPr>
          <w:p w:rsidR="001065D4" w:rsidRPr="007B2280" w:rsidRDefault="001065D4" w:rsidP="00E2462B">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1065D4" w:rsidRPr="007B2280" w:rsidRDefault="001065D4" w:rsidP="00E2462B">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065D4" w:rsidRPr="007B2280" w:rsidRDefault="001065D4" w:rsidP="00E2462B">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Птицеводство</w:t>
            </w:r>
          </w:p>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(1.10)</w:t>
            </w:r>
          </w:p>
        </w:tc>
        <w:tc>
          <w:tcPr>
            <w:tcW w:w="5783" w:type="dxa"/>
            <w:tcBorders>
              <w:top w:val="single" w:sz="2" w:space="0" w:color="auto"/>
              <w:left w:val="nil"/>
              <w:bottom w:val="single" w:sz="4" w:space="0" w:color="auto"/>
              <w:right w:val="single" w:sz="4" w:space="0" w:color="auto"/>
            </w:tcBorders>
            <w:noWrap/>
          </w:tcPr>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Свиноводство </w:t>
            </w:r>
          </w:p>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(1.11)</w:t>
            </w:r>
          </w:p>
        </w:tc>
        <w:tc>
          <w:tcPr>
            <w:tcW w:w="5783" w:type="dxa"/>
            <w:tcBorders>
              <w:top w:val="single" w:sz="2" w:space="0" w:color="auto"/>
              <w:left w:val="nil"/>
              <w:bottom w:val="single" w:sz="4" w:space="0" w:color="auto"/>
              <w:right w:val="single" w:sz="4" w:space="0" w:color="auto"/>
            </w:tcBorders>
            <w:noWrap/>
          </w:tcPr>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свиней;</w:t>
            </w:r>
          </w:p>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1065D4" w:rsidRPr="00A27888" w:rsidTr="00E2462B">
        <w:trPr>
          <w:gridAfter w:val="1"/>
          <w:wAfter w:w="2212" w:type="dxa"/>
          <w:trHeight w:val="274"/>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Пчеловодство</w:t>
            </w:r>
          </w:p>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(1.12)</w:t>
            </w:r>
          </w:p>
        </w:tc>
        <w:tc>
          <w:tcPr>
            <w:tcW w:w="5783" w:type="dxa"/>
            <w:tcBorders>
              <w:top w:val="single" w:sz="2" w:space="0" w:color="auto"/>
              <w:left w:val="nil"/>
              <w:bottom w:val="single" w:sz="4" w:space="0" w:color="auto"/>
              <w:right w:val="single" w:sz="4" w:space="0" w:color="auto"/>
            </w:tcBorders>
            <w:noWrap/>
          </w:tcPr>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lastRenderedPageBreak/>
              <w:t>размещение сооружений, используемых для хранения и первичной переработки продукции пчеловодства</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lastRenderedPageBreak/>
              <w:t>Рыбоводство</w:t>
            </w:r>
          </w:p>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(1.13)</w:t>
            </w:r>
          </w:p>
        </w:tc>
        <w:tc>
          <w:tcPr>
            <w:tcW w:w="5783" w:type="dxa"/>
            <w:tcBorders>
              <w:top w:val="single" w:sz="2" w:space="0" w:color="auto"/>
              <w:left w:val="nil"/>
              <w:bottom w:val="single" w:sz="4" w:space="0" w:color="auto"/>
              <w:right w:val="single" w:sz="4" w:space="0" w:color="auto"/>
            </w:tcBorders>
            <w:noWrap/>
          </w:tcPr>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1065D4" w:rsidRPr="00C577A0" w:rsidRDefault="001065D4" w:rsidP="00E2462B">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оборудования, необходимых для осуществления рыбоводства (аквакультуры)</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312620">
              <w:rPr>
                <w:rFonts w:ascii="Times New Roman" w:hAnsi="Times New Roman" w:cs="Times New Roman"/>
                <w:b/>
                <w:i/>
                <w:sz w:val="24"/>
                <w:szCs w:val="24"/>
              </w:rPr>
              <w:t>Научное обеспечение сельского хозяйства (1.14)</w:t>
            </w:r>
          </w:p>
        </w:tc>
        <w:tc>
          <w:tcPr>
            <w:tcW w:w="5783" w:type="dxa"/>
            <w:tcBorders>
              <w:top w:val="single" w:sz="2" w:space="0" w:color="auto"/>
              <w:left w:val="nil"/>
              <w:bottom w:val="single" w:sz="4" w:space="0" w:color="auto"/>
              <w:right w:val="single" w:sz="4" w:space="0" w:color="auto"/>
            </w:tcBorders>
            <w:noWrap/>
          </w:tcPr>
          <w:p w:rsidR="001065D4" w:rsidRPr="00312620" w:rsidRDefault="001065D4" w:rsidP="00E2462B">
            <w:pPr>
              <w:rPr>
                <w:rFonts w:ascii="Times New Roman" w:hAnsi="Times New Roman" w:cs="Times New Roman"/>
                <w:bCs/>
                <w:iCs/>
                <w:sz w:val="24"/>
                <w:szCs w:val="24"/>
              </w:rPr>
            </w:pPr>
            <w:r w:rsidRPr="00312620">
              <w:rPr>
                <w:rFonts w:ascii="Times New Roman" w:hAnsi="Times New Roman" w:cs="Times New Roman"/>
                <w:bCs/>
                <w:i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1065D4" w:rsidRPr="00C577A0" w:rsidRDefault="001065D4" w:rsidP="00E2462B">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коллекций генетических ресурсов растений</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7B2280" w:rsidRDefault="001065D4" w:rsidP="00E2462B">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1065D4" w:rsidRPr="007B2280" w:rsidRDefault="001065D4" w:rsidP="00E2462B">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3" w:type="dxa"/>
            <w:tcBorders>
              <w:top w:val="single" w:sz="2" w:space="0" w:color="auto"/>
              <w:left w:val="nil"/>
              <w:bottom w:val="single" w:sz="4" w:space="0" w:color="auto"/>
              <w:right w:val="single" w:sz="4" w:space="0" w:color="auto"/>
            </w:tcBorders>
            <w:noWrap/>
          </w:tcPr>
          <w:p w:rsidR="001065D4" w:rsidRPr="00312620" w:rsidRDefault="001065D4" w:rsidP="00E2462B">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Default="001065D4" w:rsidP="00E2462B">
            <w:pPr>
              <w:outlineLvl w:val="1"/>
            </w:pPr>
            <w:r w:rsidRPr="00312620">
              <w:rPr>
                <w:rFonts w:ascii="Times New Roman" w:hAnsi="Times New Roman" w:cs="Times New Roman"/>
                <w:b/>
                <w:i/>
                <w:sz w:val="24"/>
                <w:szCs w:val="24"/>
              </w:rPr>
              <w:t>Питомники (1.17)</w:t>
            </w:r>
          </w:p>
        </w:tc>
        <w:tc>
          <w:tcPr>
            <w:tcW w:w="5783" w:type="dxa"/>
            <w:tcBorders>
              <w:top w:val="single" w:sz="2" w:space="0" w:color="auto"/>
              <w:left w:val="nil"/>
              <w:bottom w:val="single" w:sz="4" w:space="0" w:color="auto"/>
              <w:right w:val="single" w:sz="4" w:space="0" w:color="auto"/>
            </w:tcBorders>
            <w:noWrap/>
          </w:tcPr>
          <w:p w:rsidR="001065D4" w:rsidRPr="00312620" w:rsidRDefault="001065D4" w:rsidP="00E2462B">
            <w:pPr>
              <w:rPr>
                <w:rFonts w:ascii="Times New Roman" w:hAnsi="Times New Roman" w:cs="Times New Roman"/>
                <w:bCs/>
                <w:iCs/>
                <w:sz w:val="24"/>
                <w:szCs w:val="24"/>
              </w:rPr>
            </w:pPr>
            <w:r w:rsidRPr="00312620">
              <w:rPr>
                <w:rFonts w:ascii="Times New Roman" w:hAnsi="Times New Roman" w:cs="Times New Roman"/>
                <w:bCs/>
                <w:i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065D4" w:rsidRPr="00312620" w:rsidRDefault="001065D4" w:rsidP="00E2462B">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сооружений, необходимых для указанных видов сельскохозяйственного производства</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7B2280" w:rsidRDefault="001065D4" w:rsidP="00E2462B">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1065D4" w:rsidRPr="007B2280" w:rsidRDefault="001065D4" w:rsidP="00E2462B">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3" w:type="dxa"/>
            <w:tcBorders>
              <w:top w:val="single" w:sz="2" w:space="0" w:color="auto"/>
              <w:left w:val="nil"/>
              <w:bottom w:val="single" w:sz="4" w:space="0" w:color="auto"/>
              <w:right w:val="single" w:sz="4" w:space="0" w:color="auto"/>
            </w:tcBorders>
            <w:noWrap/>
          </w:tcPr>
          <w:p w:rsidR="001065D4" w:rsidRPr="007B2280" w:rsidRDefault="001065D4" w:rsidP="00E2462B">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Default="001065D4" w:rsidP="00E2462B">
            <w:pPr>
              <w:pStyle w:val="ConsPlusNormal"/>
            </w:pPr>
            <w:r w:rsidRPr="00C577A0">
              <w:rPr>
                <w:rFonts w:ascii="Times New Roman" w:eastAsia="BatangChe" w:hAnsi="Times New Roman" w:cs="Times New Roman"/>
                <w:b/>
                <w:i/>
              </w:rPr>
              <w:t>Сенокошение</w:t>
            </w:r>
            <w:r w:rsidRPr="00C577A0">
              <w:rPr>
                <w:rFonts w:ascii="Times New Roman" w:hAnsi="Times New Roman" w:cs="Times New Roman"/>
                <w:b/>
                <w:i/>
                <w:sz w:val="24"/>
                <w:szCs w:val="24"/>
              </w:rPr>
              <w:t>(1.1</w:t>
            </w:r>
            <w:r>
              <w:rPr>
                <w:rFonts w:ascii="Times New Roman" w:hAnsi="Times New Roman" w:cs="Times New Roman"/>
                <w:b/>
                <w:i/>
                <w:sz w:val="24"/>
                <w:szCs w:val="24"/>
              </w:rPr>
              <w:t>9</w:t>
            </w:r>
            <w:r w:rsidRPr="00C577A0">
              <w:rPr>
                <w:rFonts w:ascii="Times New Roman" w:hAnsi="Times New Roman" w:cs="Times New Roman"/>
                <w:b/>
                <w:i/>
                <w:sz w:val="24"/>
                <w:szCs w:val="24"/>
              </w:rPr>
              <w:t>)</w:t>
            </w:r>
          </w:p>
        </w:tc>
        <w:tc>
          <w:tcPr>
            <w:tcW w:w="5783" w:type="dxa"/>
            <w:tcBorders>
              <w:top w:val="single" w:sz="2" w:space="0" w:color="auto"/>
              <w:left w:val="nil"/>
              <w:bottom w:val="single" w:sz="4" w:space="0" w:color="auto"/>
              <w:right w:val="single" w:sz="4" w:space="0" w:color="auto"/>
            </w:tcBorders>
            <w:noWrap/>
          </w:tcPr>
          <w:p w:rsidR="001065D4" w:rsidRPr="00C577A0" w:rsidRDefault="001065D4" w:rsidP="00E2462B">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Кошение трав, сбор и заготовка сена</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pStyle w:val="ConsPlusNormal"/>
              <w:rPr>
                <w:rFonts w:ascii="Times New Roman" w:eastAsia="BatangChe" w:hAnsi="Times New Roman" w:cs="Times New Roman"/>
                <w:b/>
                <w:i/>
              </w:rPr>
            </w:pPr>
            <w:r w:rsidRPr="00312620">
              <w:rPr>
                <w:rFonts w:ascii="Times New Roman" w:eastAsia="BatangChe" w:hAnsi="Times New Roman" w:cs="Times New Roman"/>
                <w:b/>
                <w:i/>
              </w:rPr>
              <w:t>Выпас сельскохозяйственных животных (1.20)</w:t>
            </w:r>
          </w:p>
        </w:tc>
        <w:tc>
          <w:tcPr>
            <w:tcW w:w="5783" w:type="dxa"/>
            <w:tcBorders>
              <w:top w:val="single" w:sz="2" w:space="0" w:color="auto"/>
              <w:left w:val="nil"/>
              <w:bottom w:val="single" w:sz="4" w:space="0" w:color="auto"/>
              <w:right w:val="single" w:sz="4" w:space="0" w:color="auto"/>
            </w:tcBorders>
            <w:noWrap/>
          </w:tcPr>
          <w:p w:rsidR="001065D4" w:rsidRPr="00C577A0" w:rsidRDefault="001065D4" w:rsidP="00E2462B">
            <w:pPr>
              <w:rPr>
                <w:rFonts w:ascii="Times New Roman" w:hAnsi="Times New Roman" w:cs="Times New Roman"/>
                <w:bCs/>
                <w:iCs/>
                <w:sz w:val="24"/>
                <w:szCs w:val="24"/>
              </w:rPr>
            </w:pPr>
            <w:r w:rsidRPr="00312620">
              <w:rPr>
                <w:rFonts w:ascii="Times New Roman" w:eastAsia="Calibri" w:hAnsi="Times New Roman" w:cs="Times New Roman"/>
                <w:bCs/>
                <w:iCs/>
                <w:sz w:val="24"/>
                <w:szCs w:val="24"/>
                <w:lang w:eastAsia="en-US"/>
              </w:rPr>
              <w:t>Выпас сельскохозяйственных животных</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Коммунальное обслуживание </w:t>
            </w:r>
          </w:p>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(3.1)</w:t>
            </w:r>
          </w:p>
          <w:p w:rsidR="001065D4" w:rsidRPr="00C577A0" w:rsidRDefault="001065D4" w:rsidP="00E2462B">
            <w:pPr>
              <w:outlineLvl w:val="1"/>
              <w:rPr>
                <w:rFonts w:ascii="Times New Roman" w:hAnsi="Times New Roman" w:cs="Times New Roman"/>
                <w:b/>
                <w:i/>
                <w:sz w:val="24"/>
                <w:szCs w:val="24"/>
              </w:rPr>
            </w:pPr>
          </w:p>
        </w:tc>
        <w:tc>
          <w:tcPr>
            <w:tcW w:w="5783" w:type="dxa"/>
            <w:tcBorders>
              <w:top w:val="single" w:sz="2" w:space="0" w:color="auto"/>
              <w:left w:val="nil"/>
              <w:bottom w:val="single" w:sz="4" w:space="0" w:color="auto"/>
              <w:right w:val="single" w:sz="4" w:space="0" w:color="auto"/>
            </w:tcBorders>
            <w:noWrap/>
          </w:tcPr>
          <w:p w:rsidR="001065D4" w:rsidRPr="007B2280" w:rsidRDefault="001065D4" w:rsidP="00E2462B">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312620">
              <w:rPr>
                <w:rFonts w:ascii="Times New Roman" w:hAnsi="Times New Roman" w:cs="Times New Roman"/>
                <w:b/>
                <w:i/>
                <w:sz w:val="24"/>
                <w:szCs w:val="24"/>
              </w:rPr>
              <w:t>Энергетика</w:t>
            </w:r>
            <w:r>
              <w:rPr>
                <w:rFonts w:ascii="Times New Roman" w:hAnsi="Times New Roman" w:cs="Times New Roman"/>
                <w:b/>
                <w:i/>
                <w:sz w:val="24"/>
                <w:szCs w:val="24"/>
              </w:rPr>
              <w:t xml:space="preserve"> (6.7)</w:t>
            </w:r>
          </w:p>
        </w:tc>
        <w:tc>
          <w:tcPr>
            <w:tcW w:w="5783" w:type="dxa"/>
            <w:tcBorders>
              <w:top w:val="single" w:sz="2" w:space="0" w:color="auto"/>
              <w:left w:val="nil"/>
              <w:bottom w:val="single" w:sz="4" w:space="0" w:color="auto"/>
              <w:right w:val="single" w:sz="4" w:space="0" w:color="auto"/>
            </w:tcBorders>
            <w:noWrap/>
          </w:tcPr>
          <w:p w:rsidR="001065D4" w:rsidRPr="007B2280" w:rsidRDefault="001065D4" w:rsidP="00E2462B">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312620">
                <w:rPr>
                  <w:rFonts w:ascii="Times New Roman" w:eastAsia="Calibri" w:hAnsi="Times New Roman" w:cs="Times New Roman"/>
                  <w:bCs/>
                  <w:iCs/>
                  <w:sz w:val="24"/>
                  <w:szCs w:val="24"/>
                  <w:lang w:eastAsia="en-US"/>
                </w:rPr>
                <w:t>кодом 3.1</w:t>
              </w:r>
            </w:hyperlink>
          </w:p>
        </w:tc>
      </w:tr>
      <w:tr w:rsidR="001065D4" w:rsidRPr="00A27888" w:rsidTr="00E2462B">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1065D4" w:rsidRPr="00312620" w:rsidRDefault="001065D4" w:rsidP="00E2462B">
            <w:pPr>
              <w:outlineLvl w:val="1"/>
              <w:rPr>
                <w:rFonts w:ascii="Times New Roman" w:hAnsi="Times New Roman" w:cs="Times New Roman"/>
                <w:b/>
                <w:i/>
                <w:sz w:val="24"/>
                <w:szCs w:val="24"/>
              </w:rPr>
            </w:pPr>
            <w:r w:rsidRPr="007732EE">
              <w:rPr>
                <w:rFonts w:ascii="Times New Roman" w:hAnsi="Times New Roman" w:cs="Times New Roman"/>
                <w:b/>
                <w:i/>
                <w:sz w:val="24"/>
                <w:szCs w:val="24"/>
              </w:rPr>
              <w:lastRenderedPageBreak/>
              <w:t>Связь (6.8)</w:t>
            </w:r>
          </w:p>
        </w:tc>
        <w:tc>
          <w:tcPr>
            <w:tcW w:w="5783" w:type="dxa"/>
            <w:tcBorders>
              <w:top w:val="single" w:sz="2" w:space="0" w:color="auto"/>
              <w:left w:val="nil"/>
              <w:bottom w:val="single" w:sz="4" w:space="0" w:color="auto"/>
              <w:right w:val="single" w:sz="4" w:space="0" w:color="auto"/>
            </w:tcBorders>
            <w:noWrap/>
          </w:tcPr>
          <w:p w:rsidR="001065D4" w:rsidRPr="00312620" w:rsidRDefault="001065D4" w:rsidP="00E2462B">
            <w:pPr>
              <w:rPr>
                <w:rFonts w:ascii="Times New Roman" w:eastAsia="Calibri" w:hAnsi="Times New Roman" w:cs="Times New Roman"/>
                <w:bCs/>
                <w:iCs/>
                <w:sz w:val="24"/>
                <w:szCs w:val="24"/>
                <w:lang w:eastAsia="en-US"/>
              </w:rPr>
            </w:pPr>
            <w:r w:rsidRPr="007732E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732EE">
                <w:rPr>
                  <w:rFonts w:ascii="Times New Roman" w:eastAsia="Calibri" w:hAnsi="Times New Roman" w:cs="Times New Roman"/>
                  <w:bCs/>
                  <w:iCs/>
                  <w:sz w:val="24"/>
                  <w:szCs w:val="24"/>
                  <w:lang w:eastAsia="en-US"/>
                </w:rPr>
                <w:t>кодами 3.1.1</w:t>
              </w:r>
            </w:hyperlink>
            <w:r w:rsidRPr="007732EE">
              <w:rPr>
                <w:rFonts w:ascii="Times New Roman" w:eastAsia="Calibri" w:hAnsi="Times New Roman" w:cs="Times New Roman"/>
                <w:bCs/>
                <w:iCs/>
                <w:sz w:val="24"/>
                <w:szCs w:val="24"/>
                <w:lang w:eastAsia="en-US"/>
              </w:rPr>
              <w:t xml:space="preserve">, </w:t>
            </w:r>
            <w:hyperlink w:anchor="Par208" w:tooltip="3.2.3" w:history="1">
              <w:r w:rsidRPr="007732EE">
                <w:rPr>
                  <w:rFonts w:ascii="Times New Roman" w:eastAsia="Calibri" w:hAnsi="Times New Roman" w:cs="Times New Roman"/>
                  <w:bCs/>
                  <w:iCs/>
                  <w:sz w:val="24"/>
                  <w:szCs w:val="24"/>
                  <w:lang w:eastAsia="en-US"/>
                </w:rPr>
                <w:t>3.2.3</w:t>
              </w:r>
            </w:hyperlink>
          </w:p>
        </w:tc>
      </w:tr>
      <w:tr w:rsidR="001065D4" w:rsidRPr="00A27888" w:rsidTr="00E2462B">
        <w:trPr>
          <w:trHeight w:val="181"/>
        </w:trPr>
        <w:tc>
          <w:tcPr>
            <w:tcW w:w="4269" w:type="dxa"/>
            <w:tcBorders>
              <w:top w:val="single" w:sz="2" w:space="0" w:color="auto"/>
              <w:left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Земельные участки (территории) общего пользования </w:t>
            </w:r>
          </w:p>
          <w:p w:rsidR="001065D4" w:rsidRDefault="001065D4" w:rsidP="00E2462B">
            <w:pPr>
              <w:pStyle w:val="ConsPlusNormal"/>
            </w:pPr>
            <w:r w:rsidRPr="00C577A0">
              <w:rPr>
                <w:rFonts w:ascii="Times New Roman" w:hAnsi="Times New Roman" w:cs="Times New Roman"/>
                <w:b/>
                <w:i/>
                <w:sz w:val="24"/>
                <w:szCs w:val="24"/>
              </w:rPr>
              <w:t>(12.0)</w:t>
            </w:r>
          </w:p>
        </w:tc>
        <w:tc>
          <w:tcPr>
            <w:tcW w:w="5783" w:type="dxa"/>
            <w:tcBorders>
              <w:top w:val="single" w:sz="2" w:space="0" w:color="auto"/>
              <w:left w:val="nil"/>
              <w:right w:val="single" w:sz="4" w:space="0" w:color="auto"/>
            </w:tcBorders>
            <w:noWrap/>
          </w:tcPr>
          <w:p w:rsidR="001065D4" w:rsidRPr="00C577A0" w:rsidRDefault="001065D4" w:rsidP="00E2462B">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2" w:type="dxa"/>
          </w:tcPr>
          <w:p w:rsidR="001065D4" w:rsidRDefault="001065D4" w:rsidP="00E2462B">
            <w:pPr>
              <w:pStyle w:val="ConsPlusNormal"/>
              <w:jc w:val="center"/>
            </w:pPr>
            <w:bookmarkStart w:id="53" w:name="Par123"/>
            <w:bookmarkEnd w:id="53"/>
          </w:p>
        </w:tc>
      </w:tr>
      <w:tr w:rsidR="001065D4" w:rsidRPr="00DF46B9" w:rsidTr="00E2462B">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65D4" w:rsidRPr="00DF46B9" w:rsidRDefault="001065D4" w:rsidP="00E2462B">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1065D4" w:rsidRPr="00DF46B9" w:rsidRDefault="001065D4" w:rsidP="00E2462B">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1065D4" w:rsidRPr="00827070" w:rsidTr="00E2462B">
        <w:trPr>
          <w:gridAfter w:val="1"/>
          <w:wAfter w:w="2212" w:type="dxa"/>
          <w:trHeight w:val="315"/>
        </w:trPr>
        <w:tc>
          <w:tcPr>
            <w:tcW w:w="4269" w:type="dxa"/>
            <w:tcBorders>
              <w:top w:val="nil"/>
              <w:left w:val="single" w:sz="4" w:space="0" w:color="auto"/>
              <w:bottom w:val="single" w:sz="4" w:space="0" w:color="auto"/>
              <w:right w:val="single" w:sz="4" w:space="0" w:color="auto"/>
            </w:tcBorders>
            <w:noWrap/>
          </w:tcPr>
          <w:p w:rsidR="001065D4" w:rsidRPr="00E12CF8" w:rsidRDefault="001065D4" w:rsidP="00E2462B">
            <w:pPr>
              <w:outlineLvl w:val="1"/>
              <w:rPr>
                <w:rFonts w:ascii="Times New Roman" w:hAnsi="Times New Roman" w:cs="Times New Roman"/>
                <w:b/>
                <w:sz w:val="24"/>
                <w:szCs w:val="24"/>
                <w:u w:val="single"/>
              </w:rPr>
            </w:pPr>
            <w:r w:rsidRPr="00C577A0">
              <w:rPr>
                <w:rFonts w:ascii="Times New Roman" w:hAnsi="Times New Roman" w:cs="Times New Roman"/>
                <w:b/>
                <w:i/>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1065D4" w:rsidRPr="00E12CF8" w:rsidRDefault="001065D4" w:rsidP="00E2462B">
            <w:pPr>
              <w:jc w:val="left"/>
              <w:rPr>
                <w:rFonts w:ascii="Times New Roman" w:eastAsia="Calibri" w:hAnsi="Times New Roman" w:cs="Times New Roman"/>
                <w:sz w:val="24"/>
                <w:szCs w:val="24"/>
                <w:u w:val="single"/>
              </w:rPr>
            </w:pPr>
            <w:r w:rsidRPr="00C577A0">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065D4" w:rsidRPr="00827070" w:rsidTr="00E2462B">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1065D4" w:rsidRPr="00C577A0" w:rsidRDefault="001065D4" w:rsidP="00E2462B">
            <w:pPr>
              <w:outlineLvl w:val="1"/>
              <w:rPr>
                <w:rFonts w:ascii="Times New Roman" w:hAnsi="Times New Roman" w:cs="Times New Roman"/>
                <w:b/>
                <w:i/>
                <w:sz w:val="24"/>
                <w:szCs w:val="24"/>
              </w:rPr>
            </w:pPr>
            <w:r w:rsidRPr="0050779A">
              <w:rPr>
                <w:rFonts w:ascii="Times New Roman" w:hAnsi="Times New Roman" w:cs="Times New Roman"/>
                <w:b/>
                <w:i/>
                <w:sz w:val="24"/>
                <w:szCs w:val="24"/>
              </w:rPr>
              <w:t>Складские площадки (6.9.1)</w:t>
            </w:r>
          </w:p>
        </w:tc>
        <w:tc>
          <w:tcPr>
            <w:tcW w:w="5783" w:type="dxa"/>
            <w:tcBorders>
              <w:top w:val="single" w:sz="4" w:space="0" w:color="auto"/>
              <w:left w:val="nil"/>
              <w:bottom w:val="single" w:sz="4" w:space="0" w:color="auto"/>
              <w:right w:val="single" w:sz="4" w:space="0" w:color="auto"/>
            </w:tcBorders>
            <w:noWrap/>
          </w:tcPr>
          <w:p w:rsidR="001065D4" w:rsidRPr="00C577A0" w:rsidRDefault="001065D4" w:rsidP="00E2462B">
            <w:pPr>
              <w:jc w:val="left"/>
              <w:rPr>
                <w:rFonts w:ascii="Times New Roman" w:hAnsi="Times New Roman" w:cs="Times New Roman"/>
                <w:sz w:val="24"/>
                <w:szCs w:val="24"/>
              </w:rPr>
            </w:pPr>
            <w:r w:rsidRPr="0050779A">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1065D4" w:rsidRPr="00827070" w:rsidTr="00E2462B">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1065D4" w:rsidRPr="0050779A" w:rsidRDefault="001065D4" w:rsidP="00E2462B">
            <w:pPr>
              <w:outlineLvl w:val="1"/>
              <w:rPr>
                <w:rFonts w:ascii="Times New Roman" w:hAnsi="Times New Roman" w:cs="Times New Roman"/>
                <w:b/>
                <w:i/>
                <w:sz w:val="24"/>
                <w:szCs w:val="24"/>
              </w:rPr>
            </w:pPr>
            <w:r w:rsidRPr="0050779A">
              <w:rPr>
                <w:rFonts w:ascii="Times New Roman" w:hAnsi="Times New Roman" w:cs="Times New Roman"/>
                <w:b/>
                <w:i/>
                <w:sz w:val="24"/>
                <w:szCs w:val="24"/>
              </w:rPr>
              <w:t>Размещение автомобильных дорог (7.2.1)</w:t>
            </w:r>
          </w:p>
        </w:tc>
        <w:tc>
          <w:tcPr>
            <w:tcW w:w="5783" w:type="dxa"/>
            <w:tcBorders>
              <w:top w:val="single" w:sz="4" w:space="0" w:color="auto"/>
              <w:left w:val="nil"/>
              <w:bottom w:val="single" w:sz="4" w:space="0" w:color="auto"/>
              <w:right w:val="single" w:sz="4" w:space="0" w:color="auto"/>
            </w:tcBorders>
            <w:noWrap/>
          </w:tcPr>
          <w:p w:rsidR="001065D4" w:rsidRPr="0050779A" w:rsidRDefault="001065D4" w:rsidP="00E2462B">
            <w:pPr>
              <w:jc w:val="left"/>
              <w:rPr>
                <w:rFonts w:ascii="Times New Roman" w:hAnsi="Times New Roman" w:cs="Times New Roman"/>
                <w:sz w:val="24"/>
                <w:szCs w:val="24"/>
              </w:rPr>
            </w:pPr>
            <w:r w:rsidRPr="0050779A">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50779A">
                <w:rPr>
                  <w:rFonts w:ascii="Times New Roman" w:hAnsi="Times New Roman" w:cs="Times New Roman"/>
                  <w:sz w:val="24"/>
                  <w:szCs w:val="24"/>
                </w:rPr>
                <w:t>кодами 2.7.1</w:t>
              </w:r>
            </w:hyperlink>
            <w:r w:rsidRPr="0050779A">
              <w:rPr>
                <w:rFonts w:ascii="Times New Roman" w:hAnsi="Times New Roman" w:cs="Times New Roman"/>
                <w:sz w:val="24"/>
                <w:szCs w:val="24"/>
              </w:rPr>
              <w:t xml:space="preserve">, </w:t>
            </w:r>
            <w:hyperlink w:anchor="Par332" w:tooltip="4.9" w:history="1">
              <w:r w:rsidRPr="0050779A">
                <w:rPr>
                  <w:rFonts w:ascii="Times New Roman" w:hAnsi="Times New Roman" w:cs="Times New Roman"/>
                  <w:sz w:val="24"/>
                  <w:szCs w:val="24"/>
                </w:rPr>
                <w:t>4.9</w:t>
              </w:r>
            </w:hyperlink>
            <w:r w:rsidRPr="0050779A">
              <w:rPr>
                <w:rFonts w:ascii="Times New Roman" w:hAnsi="Times New Roman" w:cs="Times New Roman"/>
                <w:sz w:val="24"/>
                <w:szCs w:val="24"/>
              </w:rPr>
              <w:t xml:space="preserve">, </w:t>
            </w:r>
            <w:hyperlink w:anchor="Par474" w:tooltip="7.2.3" w:history="1">
              <w:r w:rsidRPr="0050779A">
                <w:rPr>
                  <w:rFonts w:ascii="Times New Roman" w:hAnsi="Times New Roman" w:cs="Times New Roman"/>
                  <w:sz w:val="24"/>
                  <w:szCs w:val="24"/>
                </w:rPr>
                <w:t>7.2.3</w:t>
              </w:r>
            </w:hyperlink>
            <w:r w:rsidRPr="0050779A">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1065D4" w:rsidRPr="00827070" w:rsidTr="00E2462B">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1065D4" w:rsidRPr="0050779A" w:rsidRDefault="001065D4" w:rsidP="00E2462B">
            <w:pPr>
              <w:outlineLvl w:val="1"/>
              <w:rPr>
                <w:rFonts w:ascii="Times New Roman" w:hAnsi="Times New Roman" w:cs="Times New Roman"/>
                <w:b/>
                <w:i/>
                <w:sz w:val="24"/>
                <w:szCs w:val="24"/>
              </w:rPr>
            </w:pPr>
            <w:r w:rsidRPr="0050779A">
              <w:rPr>
                <w:rFonts w:ascii="Times New Roman" w:hAnsi="Times New Roman" w:cs="Times New Roman"/>
                <w:b/>
                <w:i/>
                <w:sz w:val="24"/>
                <w:szCs w:val="24"/>
              </w:rPr>
              <w:t>Историко-культурная деятельность (9.3)</w:t>
            </w:r>
          </w:p>
        </w:tc>
        <w:tc>
          <w:tcPr>
            <w:tcW w:w="5783" w:type="dxa"/>
            <w:tcBorders>
              <w:top w:val="single" w:sz="4" w:space="0" w:color="auto"/>
              <w:left w:val="nil"/>
              <w:bottom w:val="single" w:sz="4" w:space="0" w:color="auto"/>
              <w:right w:val="single" w:sz="4" w:space="0" w:color="auto"/>
            </w:tcBorders>
            <w:noWrap/>
          </w:tcPr>
          <w:p w:rsidR="001065D4" w:rsidRPr="0050779A" w:rsidRDefault="001065D4" w:rsidP="00E2462B">
            <w:pPr>
              <w:jc w:val="left"/>
              <w:rPr>
                <w:rFonts w:ascii="Times New Roman" w:hAnsi="Times New Roman" w:cs="Times New Roman"/>
                <w:sz w:val="24"/>
                <w:szCs w:val="24"/>
              </w:rPr>
            </w:pPr>
            <w:r w:rsidRPr="0050779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1065D4" w:rsidRPr="0050779A" w:rsidRDefault="001065D4" w:rsidP="00E2462B">
            <w:pPr>
              <w:jc w:val="left"/>
              <w:rPr>
                <w:rFonts w:ascii="Times New Roman" w:hAnsi="Times New Roman" w:cs="Times New Roman"/>
                <w:sz w:val="24"/>
                <w:szCs w:val="24"/>
              </w:rPr>
            </w:pPr>
            <w:r w:rsidRPr="0050779A">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1065D4" w:rsidRPr="00827070" w:rsidTr="00E2462B">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1065D4" w:rsidRPr="0050779A" w:rsidRDefault="001065D4" w:rsidP="00E2462B">
            <w:pPr>
              <w:outlineLvl w:val="1"/>
              <w:rPr>
                <w:rFonts w:ascii="Times New Roman" w:hAnsi="Times New Roman" w:cs="Times New Roman"/>
                <w:b/>
                <w:i/>
                <w:sz w:val="24"/>
                <w:szCs w:val="24"/>
              </w:rPr>
            </w:pPr>
            <w:r w:rsidRPr="0050779A">
              <w:rPr>
                <w:rFonts w:ascii="Times New Roman" w:hAnsi="Times New Roman" w:cs="Times New Roman"/>
                <w:b/>
                <w:i/>
                <w:sz w:val="24"/>
                <w:szCs w:val="24"/>
              </w:rPr>
              <w:t>Гидротехнические сооружения (11.3)</w:t>
            </w:r>
          </w:p>
        </w:tc>
        <w:tc>
          <w:tcPr>
            <w:tcW w:w="5783" w:type="dxa"/>
            <w:tcBorders>
              <w:top w:val="single" w:sz="4" w:space="0" w:color="auto"/>
              <w:left w:val="nil"/>
              <w:bottom w:val="single" w:sz="4" w:space="0" w:color="auto"/>
              <w:right w:val="single" w:sz="4" w:space="0" w:color="auto"/>
            </w:tcBorders>
            <w:noWrap/>
          </w:tcPr>
          <w:p w:rsidR="001065D4" w:rsidRPr="0050779A" w:rsidRDefault="001065D4" w:rsidP="00E2462B">
            <w:pPr>
              <w:jc w:val="left"/>
              <w:rPr>
                <w:rFonts w:ascii="Times New Roman" w:hAnsi="Times New Roman" w:cs="Times New Roman"/>
                <w:sz w:val="24"/>
                <w:szCs w:val="24"/>
              </w:rPr>
            </w:pPr>
            <w:r w:rsidRPr="0050779A">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50779A">
              <w:rPr>
                <w:rFonts w:ascii="Times New Roman" w:hAnsi="Times New Roman" w:cs="Times New Roman"/>
                <w:sz w:val="24"/>
                <w:szCs w:val="24"/>
              </w:rPr>
              <w:lastRenderedPageBreak/>
              <w:t>судопропускных сооружений, рыбозащитных и рыбопропускных сооружений, берегозащитных сооружений)</w:t>
            </w:r>
          </w:p>
        </w:tc>
      </w:tr>
      <w:tr w:rsidR="001065D4" w:rsidRPr="00827070" w:rsidTr="00E2462B">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1065D4" w:rsidRPr="0050779A" w:rsidRDefault="001065D4" w:rsidP="00E2462B">
            <w:pPr>
              <w:outlineLvl w:val="1"/>
              <w:rPr>
                <w:rFonts w:ascii="Times New Roman" w:hAnsi="Times New Roman" w:cs="Times New Roman"/>
                <w:b/>
                <w:i/>
                <w:sz w:val="24"/>
                <w:szCs w:val="24"/>
              </w:rPr>
            </w:pPr>
            <w:r w:rsidRPr="0050779A">
              <w:rPr>
                <w:rFonts w:ascii="Times New Roman" w:hAnsi="Times New Roman" w:cs="Times New Roman"/>
                <w:b/>
                <w:i/>
                <w:sz w:val="24"/>
                <w:szCs w:val="24"/>
              </w:rPr>
              <w:lastRenderedPageBreak/>
              <w:t>Запас (12.3)</w:t>
            </w:r>
          </w:p>
        </w:tc>
        <w:tc>
          <w:tcPr>
            <w:tcW w:w="5783" w:type="dxa"/>
            <w:tcBorders>
              <w:top w:val="single" w:sz="4" w:space="0" w:color="auto"/>
              <w:left w:val="nil"/>
              <w:bottom w:val="single" w:sz="4" w:space="0" w:color="auto"/>
              <w:right w:val="single" w:sz="4" w:space="0" w:color="auto"/>
            </w:tcBorders>
            <w:noWrap/>
          </w:tcPr>
          <w:p w:rsidR="001065D4" w:rsidRPr="0050779A" w:rsidRDefault="001065D4" w:rsidP="00E2462B">
            <w:pPr>
              <w:jc w:val="left"/>
              <w:rPr>
                <w:rFonts w:ascii="Times New Roman" w:hAnsi="Times New Roman" w:cs="Times New Roman"/>
                <w:sz w:val="24"/>
                <w:szCs w:val="24"/>
              </w:rPr>
            </w:pPr>
            <w:r w:rsidRPr="0050779A">
              <w:rPr>
                <w:rFonts w:ascii="Times New Roman" w:hAnsi="Times New Roman" w:cs="Times New Roman"/>
                <w:sz w:val="24"/>
                <w:szCs w:val="24"/>
              </w:rPr>
              <w:t>Отсутствие хозяйственной деятельности</w:t>
            </w:r>
          </w:p>
        </w:tc>
      </w:tr>
    </w:tbl>
    <w:p w:rsidR="001F2285" w:rsidRDefault="001F2285" w:rsidP="00630F6F">
      <w:pPr>
        <w:widowControl/>
        <w:jc w:val="left"/>
        <w:rPr>
          <w:rFonts w:ascii="Times New Roman" w:hAnsi="Times New Roman" w:cs="Times New Roman"/>
          <w:b/>
          <w:sz w:val="24"/>
          <w:szCs w:val="24"/>
        </w:rPr>
      </w:pPr>
    </w:p>
    <w:p w:rsidR="001065D4" w:rsidRDefault="001065D4" w:rsidP="001F2285">
      <w:pPr>
        <w:widowControl/>
        <w:rPr>
          <w:rFonts w:ascii="Times New Roman" w:hAnsi="Times New Roman" w:cs="Times New Roman"/>
        </w:rPr>
      </w:pPr>
      <w:r w:rsidRPr="00B35F0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СХв не подлежат установлению.</w:t>
      </w:r>
    </w:p>
    <w:p w:rsidR="001065D4" w:rsidRDefault="001065D4" w:rsidP="00630F6F">
      <w:pPr>
        <w:widowControl/>
        <w:jc w:val="left"/>
        <w:rPr>
          <w:rFonts w:ascii="Times New Roman" w:hAnsi="Times New Roman" w:cs="Times New Roman"/>
        </w:rPr>
      </w:pPr>
    </w:p>
    <w:p w:rsidR="00B66243" w:rsidRPr="00BD7ACF" w:rsidRDefault="00B66243" w:rsidP="00B66243">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rsidR="00B66243" w:rsidRPr="00BD7ACF" w:rsidRDefault="00B66243" w:rsidP="00B66243">
      <w:pPr>
        <w:pStyle w:val="ConsPlusNormal"/>
        <w:jc w:val="both"/>
        <w:outlineLvl w:val="2"/>
        <w:rPr>
          <w:rFonts w:ascii="Times New Roman" w:hAnsi="Times New Roman" w:cs="Times New Roman"/>
          <w:b/>
          <w:sz w:val="24"/>
          <w:szCs w:val="24"/>
        </w:rPr>
      </w:pPr>
    </w:p>
    <w:p w:rsidR="00B66243" w:rsidRDefault="00B66243" w:rsidP="00B66243">
      <w:pPr>
        <w:ind w:left="2127" w:hanging="1419"/>
        <w:outlineLvl w:val="1"/>
        <w:rPr>
          <w:rFonts w:ascii="Times New Roman" w:hAnsi="Times New Roman" w:cs="Times New Roman"/>
          <w:b/>
          <w:i/>
          <w:sz w:val="24"/>
          <w:szCs w:val="24"/>
          <w:u w:val="single"/>
        </w:rPr>
      </w:pPr>
      <w:bookmarkStart w:id="54" w:name="_TOC_250002"/>
      <w:r w:rsidRPr="00BD7ACF">
        <w:rPr>
          <w:rFonts w:ascii="Times New Roman" w:hAnsi="Times New Roman" w:cs="Times New Roman"/>
          <w:b/>
          <w:i/>
          <w:sz w:val="24"/>
          <w:szCs w:val="24"/>
        </w:rPr>
        <w:t>Статья </w:t>
      </w:r>
      <w:r w:rsidR="00F8346E">
        <w:rPr>
          <w:rFonts w:ascii="Times New Roman" w:hAnsi="Times New Roman" w:cs="Times New Roman"/>
          <w:b/>
          <w:i/>
          <w:sz w:val="24"/>
          <w:szCs w:val="24"/>
        </w:rPr>
        <w:t>3</w:t>
      </w:r>
      <w:r w:rsidR="001065D4">
        <w:rPr>
          <w:rFonts w:ascii="Times New Roman" w:hAnsi="Times New Roman" w:cs="Times New Roman"/>
          <w:b/>
          <w:i/>
          <w:sz w:val="24"/>
          <w:szCs w:val="24"/>
        </w:rPr>
        <w:t>5</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w:t>
      </w:r>
      <w:r w:rsidR="00430754" w:rsidRPr="00BD7ACF">
        <w:rPr>
          <w:rFonts w:ascii="Times New Roman" w:hAnsi="Times New Roman" w:cs="Times New Roman"/>
          <w:b/>
          <w:i/>
          <w:sz w:val="24"/>
          <w:szCs w:val="24"/>
          <w:u w:val="single"/>
        </w:rPr>
        <w:t xml:space="preserve">и </w:t>
      </w:r>
      <w:r w:rsidR="00430754">
        <w:rPr>
          <w:rFonts w:ascii="Times New Roman" w:hAnsi="Times New Roman" w:cs="Times New Roman"/>
          <w:b/>
          <w:i/>
          <w:sz w:val="24"/>
          <w:szCs w:val="24"/>
          <w:u w:val="single"/>
        </w:rPr>
        <w:t>техногенных</w:t>
      </w:r>
      <w:bookmarkEnd w:id="54"/>
      <w:r w:rsidR="001F2285">
        <w:rPr>
          <w:rFonts w:ascii="Times New Roman" w:hAnsi="Times New Roman" w:cs="Times New Roman"/>
          <w:b/>
          <w:i/>
          <w:sz w:val="24"/>
          <w:szCs w:val="24"/>
          <w:u w:val="single"/>
        </w:rPr>
        <w:t xml:space="preserve"> </w:t>
      </w:r>
      <w:r w:rsidRPr="00BD7ACF">
        <w:rPr>
          <w:rFonts w:ascii="Times New Roman" w:hAnsi="Times New Roman" w:cs="Times New Roman"/>
          <w:b/>
          <w:i/>
          <w:sz w:val="24"/>
          <w:szCs w:val="24"/>
          <w:u w:val="single"/>
        </w:rPr>
        <w:t>факторов</w:t>
      </w:r>
    </w:p>
    <w:p w:rsidR="00682415" w:rsidRPr="00BD7ACF" w:rsidRDefault="00682415" w:rsidP="00B66243">
      <w:pPr>
        <w:ind w:left="2127" w:hanging="1419"/>
        <w:outlineLvl w:val="1"/>
        <w:rPr>
          <w:rFonts w:ascii="Times New Roman" w:hAnsi="Times New Roman" w:cs="Times New Roman"/>
          <w:b/>
          <w:i/>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Зоназатопленияпаводком1%обеспеченности</w:t>
      </w:r>
    </w:p>
    <w:p w:rsidR="00682415" w:rsidRPr="00BD7ACF" w:rsidRDefault="00682415"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001F2285">
        <w:rPr>
          <w:rFonts w:ascii="Times New Roman" w:hAnsi="Times New Roman"/>
          <w:sz w:val="24"/>
          <w:szCs w:val="24"/>
        </w:rPr>
        <w:t xml:space="preserve"> </w:t>
      </w:r>
      <w:r w:rsidRPr="00BD7ACF">
        <w:rPr>
          <w:rFonts w:ascii="Times New Roman" w:hAnsi="Times New Roman"/>
          <w:sz w:val="24"/>
          <w:szCs w:val="24"/>
        </w:rPr>
        <w:t>раз</w:t>
      </w:r>
      <w:r w:rsidR="001F2285">
        <w:rPr>
          <w:rFonts w:ascii="Times New Roman" w:hAnsi="Times New Roman"/>
          <w:sz w:val="24"/>
          <w:szCs w:val="24"/>
        </w:rPr>
        <w:t xml:space="preserve"> </w:t>
      </w:r>
      <w:r w:rsidRPr="00BD7ACF">
        <w:rPr>
          <w:rFonts w:ascii="Times New Roman" w:hAnsi="Times New Roman"/>
          <w:sz w:val="24"/>
          <w:szCs w:val="24"/>
        </w:rPr>
        <w:t>в 100лет.</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001F2285">
        <w:rPr>
          <w:rFonts w:ascii="Times New Roman" w:hAnsi="Times New Roman"/>
          <w:sz w:val="24"/>
          <w:szCs w:val="24"/>
        </w:rPr>
        <w:t xml:space="preserve"> </w:t>
      </w:r>
      <w:r w:rsidRPr="00BD7ACF">
        <w:rPr>
          <w:rFonts w:ascii="Times New Roman" w:hAnsi="Times New Roman"/>
          <w:sz w:val="24"/>
          <w:szCs w:val="24"/>
        </w:rPr>
        <w:t>и</w:t>
      </w:r>
      <w:r w:rsidR="001F2285">
        <w:rPr>
          <w:rFonts w:ascii="Times New Roman" w:hAnsi="Times New Roman"/>
          <w:sz w:val="24"/>
          <w:szCs w:val="24"/>
        </w:rPr>
        <w:t xml:space="preserve"> </w:t>
      </w:r>
      <w:r w:rsidRPr="00BD7ACF">
        <w:rPr>
          <w:rFonts w:ascii="Times New Roman" w:hAnsi="Times New Roman"/>
          <w:sz w:val="24"/>
          <w:szCs w:val="24"/>
        </w:rPr>
        <w:t>надежная</w:t>
      </w:r>
      <w:r w:rsidR="001F2285">
        <w:rPr>
          <w:rFonts w:ascii="Times New Roman" w:hAnsi="Times New Roman"/>
          <w:sz w:val="24"/>
          <w:szCs w:val="24"/>
        </w:rPr>
        <w:t xml:space="preserve"> </w:t>
      </w:r>
      <w:r w:rsidRPr="00BD7ACF">
        <w:rPr>
          <w:rFonts w:ascii="Times New Roman" w:hAnsi="Times New Roman"/>
          <w:sz w:val="24"/>
          <w:szCs w:val="24"/>
        </w:rPr>
        <w:t>защита</w:t>
      </w:r>
      <w:r w:rsidR="001F2285">
        <w:rPr>
          <w:rFonts w:ascii="Times New Roman" w:hAnsi="Times New Roman"/>
          <w:sz w:val="24"/>
          <w:szCs w:val="24"/>
        </w:rPr>
        <w:t xml:space="preserve"> </w:t>
      </w:r>
      <w:r w:rsidRPr="00BD7ACF">
        <w:rPr>
          <w:rFonts w:ascii="Times New Roman" w:hAnsi="Times New Roman"/>
          <w:sz w:val="24"/>
          <w:szCs w:val="24"/>
        </w:rPr>
        <w:t>от</w:t>
      </w:r>
      <w:r w:rsidR="001F2285">
        <w:rPr>
          <w:rFonts w:ascii="Times New Roman" w:hAnsi="Times New Roman"/>
          <w:sz w:val="24"/>
          <w:szCs w:val="24"/>
        </w:rPr>
        <w:t xml:space="preserve"> </w:t>
      </w:r>
      <w:r w:rsidRPr="00BD7ACF">
        <w:rPr>
          <w:rFonts w:ascii="Times New Roman" w:hAnsi="Times New Roman"/>
          <w:sz w:val="24"/>
          <w:szCs w:val="24"/>
        </w:rPr>
        <w:t>затопления</w:t>
      </w:r>
      <w:r w:rsidR="001F2285">
        <w:rPr>
          <w:rFonts w:ascii="Times New Roman" w:hAnsi="Times New Roman"/>
          <w:sz w:val="24"/>
          <w:szCs w:val="24"/>
        </w:rPr>
        <w:t xml:space="preserve"> </w:t>
      </w:r>
      <w:r w:rsidRPr="00BD7ACF">
        <w:rPr>
          <w:rFonts w:ascii="Times New Roman" w:hAnsi="Times New Roman"/>
          <w:sz w:val="24"/>
          <w:szCs w:val="24"/>
        </w:rPr>
        <w:t>паводком</w:t>
      </w:r>
      <w:r w:rsidR="001F2285">
        <w:rPr>
          <w:rFonts w:ascii="Times New Roman" w:hAnsi="Times New Roman"/>
          <w:sz w:val="24"/>
          <w:szCs w:val="24"/>
        </w:rPr>
        <w:t xml:space="preserve"> </w:t>
      </w:r>
      <w:r w:rsidRPr="00BD7ACF">
        <w:rPr>
          <w:rFonts w:ascii="Times New Roman" w:hAnsi="Times New Roman"/>
          <w:sz w:val="24"/>
          <w:szCs w:val="24"/>
        </w:rPr>
        <w:t>1%</w:t>
      </w:r>
      <w:r w:rsidR="001F2285">
        <w:rPr>
          <w:rFonts w:ascii="Times New Roman" w:hAnsi="Times New Roman"/>
          <w:sz w:val="24"/>
          <w:szCs w:val="24"/>
        </w:rPr>
        <w:t xml:space="preserve"> </w:t>
      </w:r>
      <w:r w:rsidRPr="00BD7ACF">
        <w:rPr>
          <w:rFonts w:ascii="Times New Roman" w:hAnsi="Times New Roman"/>
          <w:sz w:val="24"/>
          <w:szCs w:val="24"/>
        </w:rPr>
        <w:t>обеспеченности</w:t>
      </w:r>
      <w:r w:rsidR="001F2285">
        <w:rPr>
          <w:rFonts w:ascii="Times New Roman" w:hAnsi="Times New Roman"/>
          <w:sz w:val="24"/>
          <w:szCs w:val="24"/>
        </w:rPr>
        <w:t xml:space="preserve"> </w:t>
      </w:r>
      <w:r w:rsidRPr="00BD7ACF">
        <w:rPr>
          <w:rFonts w:ascii="Times New Roman" w:hAnsi="Times New Roman"/>
          <w:sz w:val="24"/>
          <w:szCs w:val="24"/>
        </w:rPr>
        <w:t>на</w:t>
      </w:r>
      <w:r w:rsidR="001F2285">
        <w:rPr>
          <w:rFonts w:ascii="Times New Roman" w:hAnsi="Times New Roman"/>
          <w:sz w:val="24"/>
          <w:szCs w:val="24"/>
        </w:rPr>
        <w:t xml:space="preserve"> </w:t>
      </w:r>
      <w:r w:rsidRPr="00BD7ACF">
        <w:rPr>
          <w:rFonts w:ascii="Times New Roman" w:hAnsi="Times New Roman"/>
          <w:sz w:val="24"/>
          <w:szCs w:val="24"/>
        </w:rPr>
        <w:t>основании</w:t>
      </w:r>
      <w:r w:rsidR="001F2285">
        <w:rPr>
          <w:rFonts w:ascii="Times New Roman" w:hAnsi="Times New Roman"/>
          <w:sz w:val="24"/>
          <w:szCs w:val="24"/>
        </w:rPr>
        <w:t xml:space="preserve"> </w:t>
      </w:r>
      <w:r w:rsidRPr="00BD7ACF">
        <w:rPr>
          <w:rFonts w:ascii="Times New Roman" w:hAnsi="Times New Roman"/>
          <w:sz w:val="24"/>
          <w:szCs w:val="24"/>
        </w:rPr>
        <w:t>технико-экономического</w:t>
      </w:r>
      <w:r w:rsidR="001F2285">
        <w:rPr>
          <w:rFonts w:ascii="Times New Roman" w:hAnsi="Times New Roman"/>
          <w:sz w:val="24"/>
          <w:szCs w:val="24"/>
        </w:rPr>
        <w:t xml:space="preserve"> </w:t>
      </w:r>
      <w:r w:rsidRPr="00BD7ACF">
        <w:rPr>
          <w:rFonts w:ascii="Times New Roman" w:hAnsi="Times New Roman"/>
          <w:sz w:val="24"/>
          <w:szCs w:val="24"/>
        </w:rPr>
        <w:t>обоснования</w:t>
      </w:r>
      <w:r w:rsidR="001F2285">
        <w:rPr>
          <w:rFonts w:ascii="Times New Roman" w:hAnsi="Times New Roman"/>
          <w:sz w:val="24"/>
          <w:szCs w:val="24"/>
        </w:rPr>
        <w:t xml:space="preserve"> </w:t>
      </w:r>
      <w:r w:rsidRPr="00BD7ACF">
        <w:rPr>
          <w:rFonts w:ascii="Times New Roman" w:hAnsi="Times New Roman"/>
          <w:sz w:val="24"/>
          <w:szCs w:val="24"/>
        </w:rPr>
        <w:t>целесообразности</w:t>
      </w:r>
      <w:r w:rsidR="001F2285">
        <w:rPr>
          <w:rFonts w:ascii="Times New Roman" w:hAnsi="Times New Roman"/>
          <w:sz w:val="24"/>
          <w:szCs w:val="24"/>
        </w:rPr>
        <w:t xml:space="preserve"> </w:t>
      </w:r>
      <w:r w:rsidRPr="00BD7ACF">
        <w:rPr>
          <w:rFonts w:ascii="Times New Roman" w:hAnsi="Times New Roman"/>
          <w:sz w:val="24"/>
          <w:szCs w:val="24"/>
        </w:rPr>
        <w:t>защиты,</w:t>
      </w:r>
      <w:r w:rsidR="001F2285">
        <w:rPr>
          <w:rFonts w:ascii="Times New Roman" w:hAnsi="Times New Roman"/>
          <w:sz w:val="24"/>
          <w:szCs w:val="24"/>
        </w:rPr>
        <w:t xml:space="preserve"> </w:t>
      </w:r>
      <w:r w:rsidRPr="00BD7ACF">
        <w:rPr>
          <w:rFonts w:ascii="Times New Roman" w:hAnsi="Times New Roman"/>
          <w:sz w:val="24"/>
          <w:szCs w:val="24"/>
        </w:rPr>
        <w:t>путем</w:t>
      </w:r>
      <w:r w:rsidR="001F2285">
        <w:rPr>
          <w:rFonts w:ascii="Times New Roman" w:hAnsi="Times New Roman"/>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001F2285">
        <w:rPr>
          <w:rFonts w:ascii="Times New Roman" w:hAnsi="Times New Roman"/>
          <w:sz w:val="24"/>
          <w:szCs w:val="24"/>
        </w:rPr>
        <w:t xml:space="preserve"> </w:t>
      </w:r>
      <w:r w:rsidRPr="00BD7ACF">
        <w:rPr>
          <w:rFonts w:ascii="Times New Roman" w:hAnsi="Times New Roman"/>
          <w:sz w:val="24"/>
          <w:szCs w:val="24"/>
        </w:rPr>
        <w:t>строений;</w:t>
      </w:r>
      <w:r w:rsidR="001F2285">
        <w:rPr>
          <w:rFonts w:ascii="Times New Roman" w:hAnsi="Times New Roman"/>
          <w:sz w:val="24"/>
          <w:szCs w:val="24"/>
        </w:rPr>
        <w:t xml:space="preserve"> </w:t>
      </w:r>
      <w:r w:rsidRPr="00BD7ACF">
        <w:rPr>
          <w:rFonts w:ascii="Times New Roman" w:hAnsi="Times New Roman"/>
          <w:sz w:val="24"/>
          <w:szCs w:val="24"/>
        </w:rPr>
        <w:t>организация</w:t>
      </w:r>
      <w:r w:rsidR="001F2285">
        <w:rPr>
          <w:rFonts w:ascii="Times New Roman" w:hAnsi="Times New Roman"/>
          <w:sz w:val="24"/>
          <w:szCs w:val="24"/>
        </w:rPr>
        <w:t xml:space="preserve"> </w:t>
      </w:r>
      <w:r w:rsidRPr="00BD7ACF">
        <w:rPr>
          <w:rFonts w:ascii="Times New Roman" w:hAnsi="Times New Roman"/>
          <w:sz w:val="24"/>
          <w:szCs w:val="24"/>
        </w:rPr>
        <w:t>и</w:t>
      </w:r>
      <w:r w:rsidR="001F2285">
        <w:rPr>
          <w:rFonts w:ascii="Times New Roman" w:hAnsi="Times New Roman"/>
          <w:sz w:val="24"/>
          <w:szCs w:val="24"/>
        </w:rPr>
        <w:t xml:space="preserve"> </w:t>
      </w:r>
      <w:r w:rsidRPr="00BD7ACF">
        <w:rPr>
          <w:rFonts w:ascii="Times New Roman" w:hAnsi="Times New Roman"/>
          <w:sz w:val="24"/>
          <w:szCs w:val="24"/>
        </w:rPr>
        <w:t>очистка</w:t>
      </w:r>
      <w:r w:rsidR="001F2285">
        <w:rPr>
          <w:rFonts w:ascii="Times New Roman" w:hAnsi="Times New Roman"/>
          <w:sz w:val="24"/>
          <w:szCs w:val="24"/>
        </w:rPr>
        <w:t xml:space="preserve"> </w:t>
      </w:r>
      <w:r w:rsidRPr="00BD7ACF">
        <w:rPr>
          <w:rFonts w:ascii="Times New Roman" w:hAnsi="Times New Roman"/>
          <w:sz w:val="24"/>
          <w:szCs w:val="24"/>
        </w:rPr>
        <w:t>поверхностного</w:t>
      </w:r>
      <w:r w:rsidR="001F2285">
        <w:rPr>
          <w:rFonts w:ascii="Times New Roman" w:hAnsi="Times New Roman"/>
          <w:sz w:val="24"/>
          <w:szCs w:val="24"/>
        </w:rPr>
        <w:t xml:space="preserve"> </w:t>
      </w:r>
      <w:r w:rsidRPr="00BD7ACF">
        <w:rPr>
          <w:rFonts w:ascii="Times New Roman" w:hAnsi="Times New Roman"/>
          <w:sz w:val="24"/>
          <w:szCs w:val="24"/>
        </w:rPr>
        <w:t>стока; дренирование</w:t>
      </w:r>
      <w:r w:rsidR="001F2285">
        <w:rPr>
          <w:rFonts w:ascii="Times New Roman" w:hAnsi="Times New Roman"/>
          <w:sz w:val="24"/>
          <w:szCs w:val="24"/>
        </w:rPr>
        <w:t xml:space="preserve"> </w:t>
      </w:r>
      <w:r w:rsidRPr="00BD7ACF">
        <w:rPr>
          <w:rFonts w:ascii="Times New Roman" w:hAnsi="Times New Roman"/>
          <w:sz w:val="24"/>
          <w:szCs w:val="24"/>
        </w:rPr>
        <w:t>территории.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 xml:space="preserve">Фермы и пашни – при полной защите от затопления паводком 1% обеспеченности, </w:t>
      </w:r>
      <w:r w:rsidR="008C4AE4">
        <w:rPr>
          <w:rFonts w:ascii="Times New Roman" w:hAnsi="Times New Roman"/>
          <w:sz w:val="24"/>
          <w:szCs w:val="24"/>
        </w:rPr>
        <w:t xml:space="preserve">сопутствующими </w:t>
      </w:r>
      <w:r w:rsidRPr="00BD7ACF">
        <w:rPr>
          <w:rFonts w:ascii="Times New Roman" w:hAnsi="Times New Roman"/>
          <w:sz w:val="24"/>
          <w:szCs w:val="24"/>
        </w:rPr>
        <w:t>мероприятиями.</w:t>
      </w:r>
    </w:p>
    <w:p w:rsidR="00B66243" w:rsidRPr="00BD7ACF" w:rsidRDefault="00B66243" w:rsidP="00B66243">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001F2285">
        <w:rPr>
          <w:rFonts w:ascii="Times New Roman" w:hAnsi="Times New Roman"/>
          <w:sz w:val="24"/>
          <w:szCs w:val="24"/>
        </w:rPr>
        <w:t xml:space="preserve"> </w:t>
      </w:r>
      <w:r w:rsidRPr="00BD7ACF">
        <w:rPr>
          <w:rFonts w:ascii="Times New Roman" w:hAnsi="Times New Roman"/>
          <w:sz w:val="24"/>
          <w:szCs w:val="24"/>
        </w:rPr>
        <w:t>аэропортов,</w:t>
      </w:r>
      <w:r w:rsidR="001F2285">
        <w:rPr>
          <w:rFonts w:ascii="Times New Roman" w:hAnsi="Times New Roman"/>
          <w:sz w:val="24"/>
          <w:szCs w:val="24"/>
        </w:rPr>
        <w:t xml:space="preserve"> </w:t>
      </w:r>
      <w:r w:rsidRPr="00BD7ACF">
        <w:rPr>
          <w:rFonts w:ascii="Times New Roman" w:hAnsi="Times New Roman"/>
          <w:sz w:val="24"/>
          <w:szCs w:val="24"/>
        </w:rPr>
        <w:t>земляное</w:t>
      </w:r>
      <w:r w:rsidR="001F2285">
        <w:rPr>
          <w:rFonts w:ascii="Times New Roman" w:hAnsi="Times New Roman"/>
          <w:sz w:val="24"/>
          <w:szCs w:val="24"/>
        </w:rPr>
        <w:t xml:space="preserve"> </w:t>
      </w:r>
      <w:r w:rsidRPr="00BD7ACF">
        <w:rPr>
          <w:rFonts w:ascii="Times New Roman" w:hAnsi="Times New Roman"/>
          <w:sz w:val="24"/>
          <w:szCs w:val="24"/>
        </w:rPr>
        <w:t>полотно</w:t>
      </w:r>
      <w:r w:rsidR="001F2285">
        <w:rPr>
          <w:rFonts w:ascii="Times New Roman" w:hAnsi="Times New Roman"/>
          <w:sz w:val="24"/>
          <w:szCs w:val="24"/>
        </w:rPr>
        <w:t xml:space="preserve"> </w:t>
      </w:r>
      <w:r w:rsidRPr="00BD7ACF">
        <w:rPr>
          <w:rFonts w:ascii="Times New Roman" w:hAnsi="Times New Roman"/>
          <w:sz w:val="24"/>
          <w:szCs w:val="24"/>
        </w:rPr>
        <w:t>магистральных</w:t>
      </w:r>
      <w:r w:rsidR="001F2285">
        <w:rPr>
          <w:rFonts w:ascii="Times New Roman" w:hAnsi="Times New Roman"/>
          <w:sz w:val="24"/>
          <w:szCs w:val="24"/>
        </w:rPr>
        <w:t xml:space="preserve"> </w:t>
      </w:r>
      <w:r w:rsidRPr="00BD7ACF">
        <w:rPr>
          <w:rFonts w:ascii="Times New Roman" w:hAnsi="Times New Roman"/>
          <w:sz w:val="24"/>
          <w:szCs w:val="24"/>
        </w:rPr>
        <w:t>железнодорожных</w:t>
      </w:r>
      <w:r w:rsidR="001F2285">
        <w:rPr>
          <w:rFonts w:ascii="Times New Roman" w:hAnsi="Times New Roman"/>
          <w:sz w:val="24"/>
          <w:szCs w:val="24"/>
        </w:rPr>
        <w:t xml:space="preserve"> </w:t>
      </w:r>
      <w:r w:rsidRPr="00BD7ACF">
        <w:rPr>
          <w:rFonts w:ascii="Times New Roman" w:hAnsi="Times New Roman"/>
          <w:sz w:val="24"/>
          <w:szCs w:val="24"/>
        </w:rPr>
        <w:t>и</w:t>
      </w:r>
      <w:r w:rsidR="001F2285">
        <w:rPr>
          <w:rFonts w:ascii="Times New Roman" w:hAnsi="Times New Roman"/>
          <w:sz w:val="24"/>
          <w:szCs w:val="24"/>
        </w:rPr>
        <w:t xml:space="preserve"> </w:t>
      </w:r>
      <w:r w:rsidRPr="00BD7ACF">
        <w:rPr>
          <w:rFonts w:ascii="Times New Roman" w:hAnsi="Times New Roman"/>
          <w:sz w:val="24"/>
          <w:szCs w:val="24"/>
        </w:rPr>
        <w:t>автомобильных</w:t>
      </w:r>
      <w:r w:rsidR="001F2285">
        <w:rPr>
          <w:rFonts w:ascii="Times New Roman" w:hAnsi="Times New Roman"/>
          <w:sz w:val="24"/>
          <w:szCs w:val="24"/>
        </w:rPr>
        <w:t xml:space="preserve"> </w:t>
      </w:r>
      <w:r w:rsidRPr="00BD7ACF">
        <w:rPr>
          <w:rFonts w:ascii="Times New Roman" w:hAnsi="Times New Roman"/>
          <w:sz w:val="24"/>
          <w:szCs w:val="24"/>
        </w:rPr>
        <w:t>дорог</w:t>
      </w:r>
      <w:r w:rsidR="001F2285">
        <w:rPr>
          <w:rFonts w:ascii="Times New Roman" w:hAnsi="Times New Roman"/>
          <w:sz w:val="24"/>
          <w:szCs w:val="24"/>
        </w:rPr>
        <w:t xml:space="preserve"> </w:t>
      </w:r>
      <w:r w:rsidRPr="00BD7ACF">
        <w:rPr>
          <w:rFonts w:ascii="Times New Roman" w:hAnsi="Times New Roman"/>
          <w:sz w:val="24"/>
          <w:szCs w:val="24"/>
        </w:rPr>
        <w:t>должны</w:t>
      </w:r>
      <w:r w:rsidR="001F2285">
        <w:rPr>
          <w:rFonts w:ascii="Times New Roman" w:hAnsi="Times New Roman"/>
          <w:sz w:val="24"/>
          <w:szCs w:val="24"/>
        </w:rPr>
        <w:t xml:space="preserve"> </w:t>
      </w:r>
      <w:r w:rsidRPr="00BD7ACF">
        <w:rPr>
          <w:rFonts w:ascii="Times New Roman" w:hAnsi="Times New Roman"/>
          <w:sz w:val="24"/>
          <w:szCs w:val="24"/>
        </w:rPr>
        <w:t>быть</w:t>
      </w:r>
      <w:r w:rsidR="001F2285">
        <w:rPr>
          <w:rFonts w:ascii="Times New Roman" w:hAnsi="Times New Roman"/>
          <w:sz w:val="24"/>
          <w:szCs w:val="24"/>
        </w:rPr>
        <w:t xml:space="preserve"> </w:t>
      </w:r>
      <w:r w:rsidRPr="00BD7ACF">
        <w:rPr>
          <w:rFonts w:ascii="Times New Roman" w:hAnsi="Times New Roman"/>
          <w:sz w:val="24"/>
          <w:szCs w:val="24"/>
        </w:rPr>
        <w:t>выполнены</w:t>
      </w:r>
      <w:r w:rsidR="001F2285">
        <w:rPr>
          <w:rFonts w:ascii="Times New Roman" w:hAnsi="Times New Roman"/>
          <w:sz w:val="24"/>
          <w:szCs w:val="24"/>
        </w:rPr>
        <w:t xml:space="preserve"> </w:t>
      </w:r>
      <w:r w:rsidRPr="00BD7ACF">
        <w:rPr>
          <w:rFonts w:ascii="Times New Roman" w:hAnsi="Times New Roman"/>
          <w:sz w:val="24"/>
          <w:szCs w:val="24"/>
        </w:rPr>
        <w:t>в</w:t>
      </w:r>
      <w:r w:rsidR="001F2285">
        <w:rPr>
          <w:rFonts w:ascii="Times New Roman" w:hAnsi="Times New Roman"/>
          <w:sz w:val="24"/>
          <w:szCs w:val="24"/>
        </w:rPr>
        <w:t xml:space="preserve"> </w:t>
      </w:r>
      <w:r w:rsidRPr="00BD7ACF">
        <w:rPr>
          <w:rFonts w:ascii="Times New Roman" w:hAnsi="Times New Roman"/>
          <w:sz w:val="24"/>
          <w:szCs w:val="24"/>
        </w:rPr>
        <w:t>насыпи</w:t>
      </w:r>
      <w:r w:rsidR="001F2285">
        <w:rPr>
          <w:rFonts w:ascii="Times New Roman" w:hAnsi="Times New Roman"/>
          <w:sz w:val="24"/>
          <w:szCs w:val="24"/>
        </w:rPr>
        <w:t xml:space="preserve"> </w:t>
      </w:r>
      <w:r w:rsidRPr="00BD7ACF">
        <w:rPr>
          <w:rFonts w:ascii="Times New Roman" w:hAnsi="Times New Roman"/>
          <w:sz w:val="24"/>
          <w:szCs w:val="24"/>
        </w:rPr>
        <w:t>с</w:t>
      </w:r>
      <w:r w:rsidR="001F2285">
        <w:rPr>
          <w:rFonts w:ascii="Times New Roman" w:hAnsi="Times New Roman"/>
          <w:sz w:val="24"/>
          <w:szCs w:val="24"/>
        </w:rPr>
        <w:t xml:space="preserve"> </w:t>
      </w:r>
      <w:r w:rsidRPr="00BD7ACF">
        <w:rPr>
          <w:rFonts w:ascii="Times New Roman" w:hAnsi="Times New Roman"/>
          <w:sz w:val="24"/>
          <w:szCs w:val="24"/>
        </w:rPr>
        <w:t>учетом</w:t>
      </w:r>
      <w:r w:rsidR="001F2285">
        <w:rPr>
          <w:rFonts w:ascii="Times New Roman" w:hAnsi="Times New Roman"/>
          <w:sz w:val="24"/>
          <w:szCs w:val="24"/>
        </w:rPr>
        <w:t xml:space="preserve"> </w:t>
      </w:r>
      <w:r w:rsidRPr="00BD7ACF">
        <w:rPr>
          <w:rFonts w:ascii="Times New Roman" w:hAnsi="Times New Roman"/>
          <w:sz w:val="24"/>
          <w:szCs w:val="24"/>
        </w:rPr>
        <w:t>паводка</w:t>
      </w:r>
      <w:r w:rsidR="001F2285">
        <w:rPr>
          <w:rFonts w:ascii="Times New Roman" w:hAnsi="Times New Roman"/>
          <w:sz w:val="24"/>
          <w:szCs w:val="24"/>
        </w:rPr>
        <w:t xml:space="preserve"> </w:t>
      </w:r>
      <w:r w:rsidRPr="00BD7ACF">
        <w:rPr>
          <w:rFonts w:ascii="Times New Roman" w:hAnsi="Times New Roman"/>
          <w:sz w:val="24"/>
          <w:szCs w:val="24"/>
        </w:rPr>
        <w:t>1%</w:t>
      </w:r>
      <w:r w:rsidR="001F2285">
        <w:rPr>
          <w:rFonts w:ascii="Times New Roman" w:hAnsi="Times New Roman"/>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001F2285">
        <w:rPr>
          <w:rFonts w:ascii="Times New Roman" w:hAnsi="Times New Roman"/>
          <w:sz w:val="24"/>
          <w:szCs w:val="24"/>
        </w:rPr>
        <w:t xml:space="preserve"> </w:t>
      </w:r>
      <w:r w:rsidRPr="00BD7ACF">
        <w:rPr>
          <w:rFonts w:ascii="Times New Roman" w:hAnsi="Times New Roman"/>
          <w:sz w:val="24"/>
          <w:szCs w:val="24"/>
        </w:rPr>
        <w:t>водозабора</w:t>
      </w:r>
      <w:r w:rsidR="001F2285">
        <w:rPr>
          <w:rFonts w:ascii="Times New Roman" w:hAnsi="Times New Roman"/>
          <w:sz w:val="24"/>
          <w:szCs w:val="24"/>
        </w:rPr>
        <w:t xml:space="preserve"> </w:t>
      </w:r>
      <w:r w:rsidRPr="00BD7ACF">
        <w:rPr>
          <w:rFonts w:ascii="Times New Roman" w:hAnsi="Times New Roman"/>
          <w:sz w:val="24"/>
          <w:szCs w:val="24"/>
        </w:rPr>
        <w:t>должны</w:t>
      </w:r>
      <w:r w:rsidR="001F2285">
        <w:rPr>
          <w:rFonts w:ascii="Times New Roman" w:hAnsi="Times New Roman"/>
          <w:sz w:val="24"/>
          <w:szCs w:val="24"/>
        </w:rPr>
        <w:t xml:space="preserve"> </w:t>
      </w:r>
      <w:r w:rsidRPr="00BD7ACF">
        <w:rPr>
          <w:rFonts w:ascii="Times New Roman" w:hAnsi="Times New Roman"/>
          <w:sz w:val="24"/>
          <w:szCs w:val="24"/>
        </w:rPr>
        <w:t>быть</w:t>
      </w:r>
      <w:r w:rsidR="001F2285">
        <w:rPr>
          <w:rFonts w:ascii="Times New Roman" w:hAnsi="Times New Roman"/>
          <w:sz w:val="24"/>
          <w:szCs w:val="24"/>
        </w:rPr>
        <w:t xml:space="preserve"> </w:t>
      </w:r>
      <w:r w:rsidRPr="00BD7ACF">
        <w:rPr>
          <w:rFonts w:ascii="Times New Roman" w:hAnsi="Times New Roman"/>
          <w:sz w:val="24"/>
          <w:szCs w:val="24"/>
        </w:rPr>
        <w:t>выполнены</w:t>
      </w:r>
      <w:r w:rsidR="001F2285">
        <w:rPr>
          <w:rFonts w:ascii="Times New Roman" w:hAnsi="Times New Roman"/>
          <w:sz w:val="24"/>
          <w:szCs w:val="24"/>
        </w:rPr>
        <w:t xml:space="preserve"> </w:t>
      </w:r>
      <w:r w:rsidRPr="00BD7ACF">
        <w:rPr>
          <w:rFonts w:ascii="Times New Roman" w:hAnsi="Times New Roman"/>
          <w:sz w:val="24"/>
          <w:szCs w:val="24"/>
        </w:rPr>
        <w:t>в</w:t>
      </w:r>
      <w:r w:rsidR="001F2285">
        <w:rPr>
          <w:rFonts w:ascii="Times New Roman" w:hAnsi="Times New Roman"/>
          <w:sz w:val="24"/>
          <w:szCs w:val="24"/>
        </w:rPr>
        <w:t xml:space="preserve"> </w:t>
      </w:r>
      <w:r w:rsidRPr="00BD7ACF">
        <w:rPr>
          <w:rFonts w:ascii="Times New Roman" w:hAnsi="Times New Roman"/>
          <w:sz w:val="24"/>
          <w:szCs w:val="24"/>
        </w:rPr>
        <w:t>насыпи</w:t>
      </w:r>
      <w:r w:rsidR="001F2285">
        <w:rPr>
          <w:rFonts w:ascii="Times New Roman" w:hAnsi="Times New Roman"/>
          <w:sz w:val="24"/>
          <w:szCs w:val="24"/>
        </w:rPr>
        <w:t xml:space="preserve"> </w:t>
      </w:r>
      <w:r w:rsidRPr="00BD7ACF">
        <w:rPr>
          <w:rFonts w:ascii="Times New Roman" w:hAnsi="Times New Roman"/>
          <w:sz w:val="24"/>
          <w:szCs w:val="24"/>
        </w:rPr>
        <w:t>с</w:t>
      </w:r>
      <w:r w:rsidR="001F2285">
        <w:rPr>
          <w:rFonts w:ascii="Times New Roman" w:hAnsi="Times New Roman"/>
          <w:sz w:val="24"/>
          <w:szCs w:val="24"/>
        </w:rPr>
        <w:t xml:space="preserve"> </w:t>
      </w:r>
      <w:r w:rsidRPr="00BD7ACF">
        <w:rPr>
          <w:rFonts w:ascii="Times New Roman" w:hAnsi="Times New Roman"/>
          <w:sz w:val="24"/>
          <w:szCs w:val="24"/>
        </w:rPr>
        <w:t>учетом</w:t>
      </w:r>
      <w:r w:rsidR="001F2285">
        <w:rPr>
          <w:rFonts w:ascii="Times New Roman" w:hAnsi="Times New Roman"/>
          <w:sz w:val="24"/>
          <w:szCs w:val="24"/>
        </w:rPr>
        <w:t xml:space="preserve"> </w:t>
      </w:r>
      <w:r w:rsidRPr="00BD7ACF">
        <w:rPr>
          <w:rFonts w:ascii="Times New Roman" w:hAnsi="Times New Roman"/>
          <w:sz w:val="24"/>
          <w:szCs w:val="24"/>
        </w:rPr>
        <w:t>паводка</w:t>
      </w:r>
      <w:r w:rsidR="001F2285">
        <w:rPr>
          <w:rFonts w:ascii="Times New Roman" w:hAnsi="Times New Roman"/>
          <w:sz w:val="24"/>
          <w:szCs w:val="24"/>
        </w:rPr>
        <w:t xml:space="preserve"> </w:t>
      </w:r>
      <w:r w:rsidRPr="00BD7ACF">
        <w:rPr>
          <w:rFonts w:ascii="Times New Roman" w:hAnsi="Times New Roman"/>
          <w:sz w:val="24"/>
          <w:szCs w:val="24"/>
        </w:rPr>
        <w:t>1%</w:t>
      </w:r>
      <w:r w:rsidR="001F2285">
        <w:rPr>
          <w:rFonts w:ascii="Times New Roman" w:hAnsi="Times New Roman"/>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001F2285">
        <w:rPr>
          <w:rFonts w:ascii="Times New Roman" w:hAnsi="Times New Roman"/>
          <w:sz w:val="24"/>
          <w:szCs w:val="24"/>
        </w:rPr>
        <w:t xml:space="preserve"> </w:t>
      </w:r>
      <w:r w:rsidRPr="00BD7ACF">
        <w:rPr>
          <w:rFonts w:ascii="Times New Roman" w:hAnsi="Times New Roman"/>
          <w:sz w:val="24"/>
          <w:szCs w:val="24"/>
        </w:rPr>
        <w:t>высоковольтных</w:t>
      </w:r>
      <w:r w:rsidR="001F2285">
        <w:rPr>
          <w:rFonts w:ascii="Times New Roman" w:hAnsi="Times New Roman"/>
          <w:sz w:val="24"/>
          <w:szCs w:val="24"/>
        </w:rPr>
        <w:t xml:space="preserve"> </w:t>
      </w:r>
      <w:r w:rsidRPr="00BD7ACF">
        <w:rPr>
          <w:rFonts w:ascii="Times New Roman" w:hAnsi="Times New Roman"/>
          <w:sz w:val="24"/>
          <w:szCs w:val="24"/>
        </w:rPr>
        <w:t>линий</w:t>
      </w:r>
      <w:r w:rsidR="001F2285">
        <w:rPr>
          <w:rFonts w:ascii="Times New Roman" w:hAnsi="Times New Roman"/>
          <w:sz w:val="24"/>
          <w:szCs w:val="24"/>
        </w:rPr>
        <w:t xml:space="preserve"> </w:t>
      </w:r>
      <w:r w:rsidRPr="00BD7ACF">
        <w:rPr>
          <w:rFonts w:ascii="Times New Roman" w:hAnsi="Times New Roman"/>
          <w:sz w:val="24"/>
          <w:szCs w:val="24"/>
        </w:rPr>
        <w:t>электропередач</w:t>
      </w:r>
      <w:r w:rsidR="001F2285">
        <w:rPr>
          <w:rFonts w:ascii="Times New Roman" w:hAnsi="Times New Roman"/>
          <w:sz w:val="24"/>
          <w:szCs w:val="24"/>
        </w:rPr>
        <w:t xml:space="preserve"> </w:t>
      </w:r>
      <w:r w:rsidRPr="00BD7ACF">
        <w:rPr>
          <w:rFonts w:ascii="Times New Roman" w:hAnsi="Times New Roman"/>
          <w:sz w:val="24"/>
          <w:szCs w:val="24"/>
        </w:rPr>
        <w:t>и</w:t>
      </w:r>
      <w:r w:rsidR="001F2285">
        <w:rPr>
          <w:rFonts w:ascii="Times New Roman" w:hAnsi="Times New Roman"/>
          <w:sz w:val="24"/>
          <w:szCs w:val="24"/>
        </w:rPr>
        <w:t xml:space="preserve"> </w:t>
      </w:r>
      <w:r w:rsidRPr="00BD7ACF">
        <w:rPr>
          <w:rFonts w:ascii="Times New Roman" w:hAnsi="Times New Roman"/>
          <w:sz w:val="24"/>
          <w:szCs w:val="24"/>
        </w:rPr>
        <w:t>магистральные</w:t>
      </w:r>
      <w:r w:rsidR="001F2285">
        <w:rPr>
          <w:rFonts w:ascii="Times New Roman" w:hAnsi="Times New Roman"/>
          <w:sz w:val="24"/>
          <w:szCs w:val="24"/>
        </w:rPr>
        <w:t xml:space="preserve"> </w:t>
      </w:r>
      <w:r w:rsidRPr="00BD7ACF">
        <w:rPr>
          <w:rFonts w:ascii="Times New Roman" w:hAnsi="Times New Roman"/>
          <w:sz w:val="24"/>
          <w:szCs w:val="24"/>
        </w:rPr>
        <w:t>инженерно–технические</w:t>
      </w:r>
      <w:r w:rsidR="001F2285">
        <w:rPr>
          <w:rFonts w:ascii="Times New Roman" w:hAnsi="Times New Roman"/>
          <w:sz w:val="24"/>
          <w:szCs w:val="24"/>
        </w:rPr>
        <w:t xml:space="preserve"> </w:t>
      </w:r>
      <w:r w:rsidRPr="00BD7ACF">
        <w:rPr>
          <w:rFonts w:ascii="Times New Roman" w:hAnsi="Times New Roman"/>
          <w:sz w:val="24"/>
          <w:szCs w:val="24"/>
        </w:rPr>
        <w:t>коммуникации</w:t>
      </w:r>
      <w:r w:rsidR="001F2285">
        <w:rPr>
          <w:rFonts w:ascii="Times New Roman" w:hAnsi="Times New Roman"/>
          <w:sz w:val="24"/>
          <w:szCs w:val="24"/>
        </w:rPr>
        <w:t xml:space="preserve"> </w:t>
      </w:r>
      <w:r w:rsidRPr="00BD7ACF">
        <w:rPr>
          <w:rFonts w:ascii="Times New Roman" w:hAnsi="Times New Roman"/>
          <w:sz w:val="24"/>
          <w:szCs w:val="24"/>
        </w:rPr>
        <w:t>должны</w:t>
      </w:r>
      <w:r w:rsidR="001F2285">
        <w:rPr>
          <w:rFonts w:ascii="Times New Roman" w:hAnsi="Times New Roman"/>
          <w:sz w:val="24"/>
          <w:szCs w:val="24"/>
        </w:rPr>
        <w:t xml:space="preserve"> </w:t>
      </w:r>
      <w:r w:rsidRPr="00BD7ACF">
        <w:rPr>
          <w:rFonts w:ascii="Times New Roman" w:hAnsi="Times New Roman"/>
          <w:sz w:val="24"/>
          <w:szCs w:val="24"/>
        </w:rPr>
        <w:t>быть</w:t>
      </w:r>
      <w:r w:rsidR="001F2285">
        <w:rPr>
          <w:rFonts w:ascii="Times New Roman" w:hAnsi="Times New Roman"/>
          <w:sz w:val="24"/>
          <w:szCs w:val="24"/>
        </w:rPr>
        <w:t xml:space="preserve"> </w:t>
      </w:r>
      <w:r w:rsidRPr="00BD7ACF">
        <w:rPr>
          <w:rFonts w:ascii="Times New Roman" w:hAnsi="Times New Roman"/>
          <w:sz w:val="24"/>
          <w:szCs w:val="24"/>
        </w:rPr>
        <w:t>выполнены</w:t>
      </w:r>
      <w:r w:rsidR="001F2285">
        <w:rPr>
          <w:rFonts w:ascii="Times New Roman" w:hAnsi="Times New Roman"/>
          <w:sz w:val="24"/>
          <w:szCs w:val="24"/>
        </w:rPr>
        <w:t xml:space="preserve"> </w:t>
      </w:r>
      <w:r w:rsidRPr="00BD7ACF">
        <w:rPr>
          <w:rFonts w:ascii="Times New Roman" w:hAnsi="Times New Roman"/>
          <w:sz w:val="24"/>
          <w:szCs w:val="24"/>
        </w:rPr>
        <w:t>в</w:t>
      </w:r>
      <w:r w:rsidR="001F2285">
        <w:rPr>
          <w:rFonts w:ascii="Times New Roman" w:hAnsi="Times New Roman"/>
          <w:sz w:val="24"/>
          <w:szCs w:val="24"/>
        </w:rPr>
        <w:t xml:space="preserve"> </w:t>
      </w:r>
      <w:r w:rsidRPr="00BD7ACF">
        <w:rPr>
          <w:rFonts w:ascii="Times New Roman" w:hAnsi="Times New Roman"/>
          <w:sz w:val="24"/>
          <w:szCs w:val="24"/>
        </w:rPr>
        <w:t>насыпи</w:t>
      </w:r>
      <w:r w:rsidR="001F2285">
        <w:rPr>
          <w:rFonts w:ascii="Times New Roman" w:hAnsi="Times New Roman"/>
          <w:sz w:val="24"/>
          <w:szCs w:val="24"/>
        </w:rPr>
        <w:t xml:space="preserve"> </w:t>
      </w:r>
      <w:r w:rsidRPr="00BD7ACF">
        <w:rPr>
          <w:rFonts w:ascii="Times New Roman" w:hAnsi="Times New Roman"/>
          <w:sz w:val="24"/>
          <w:szCs w:val="24"/>
        </w:rPr>
        <w:t>с</w:t>
      </w:r>
      <w:r w:rsidR="001F2285">
        <w:rPr>
          <w:rFonts w:ascii="Times New Roman" w:hAnsi="Times New Roman"/>
          <w:sz w:val="24"/>
          <w:szCs w:val="24"/>
        </w:rPr>
        <w:t xml:space="preserve"> </w:t>
      </w:r>
      <w:r w:rsidRPr="00BD7ACF">
        <w:rPr>
          <w:rFonts w:ascii="Times New Roman" w:hAnsi="Times New Roman"/>
          <w:sz w:val="24"/>
          <w:szCs w:val="24"/>
        </w:rPr>
        <w:t>учетом</w:t>
      </w:r>
      <w:r w:rsidR="001F2285">
        <w:rPr>
          <w:rFonts w:ascii="Times New Roman" w:hAnsi="Times New Roman"/>
          <w:sz w:val="24"/>
          <w:szCs w:val="24"/>
        </w:rPr>
        <w:t xml:space="preserve"> </w:t>
      </w:r>
      <w:r w:rsidRPr="00BD7ACF">
        <w:rPr>
          <w:rFonts w:ascii="Times New Roman" w:hAnsi="Times New Roman"/>
          <w:sz w:val="24"/>
          <w:szCs w:val="24"/>
        </w:rPr>
        <w:t>паводка</w:t>
      </w:r>
      <w:r w:rsidR="001F2285">
        <w:rPr>
          <w:rFonts w:ascii="Times New Roman" w:hAnsi="Times New Roman"/>
          <w:sz w:val="24"/>
          <w:szCs w:val="24"/>
        </w:rPr>
        <w:t xml:space="preserve"> </w:t>
      </w:r>
      <w:r w:rsidRPr="00BD7ACF">
        <w:rPr>
          <w:rFonts w:ascii="Times New Roman" w:hAnsi="Times New Roman"/>
          <w:sz w:val="24"/>
          <w:szCs w:val="24"/>
        </w:rPr>
        <w:t>1%</w:t>
      </w:r>
      <w:r w:rsidR="001F2285">
        <w:rPr>
          <w:rFonts w:ascii="Times New Roman" w:hAnsi="Times New Roman"/>
          <w:sz w:val="24"/>
          <w:szCs w:val="24"/>
        </w:rPr>
        <w:t xml:space="preserve"> </w:t>
      </w:r>
      <w:r w:rsidRPr="00BD7ACF">
        <w:rPr>
          <w:rFonts w:ascii="Times New Roman" w:hAnsi="Times New Roman"/>
          <w:sz w:val="24"/>
          <w:szCs w:val="24"/>
        </w:rPr>
        <w:t>обеспеченности.</w:t>
      </w:r>
    </w:p>
    <w:p w:rsidR="001F4042" w:rsidRDefault="001F4042"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682415" w:rsidRPr="00BD7ACF" w:rsidRDefault="00682415"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962757" w:rsidRPr="00BD7ACF" w:rsidRDefault="00962757" w:rsidP="00962757">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подверженные</w:t>
      </w:r>
      <w:r>
        <w:rPr>
          <w:rFonts w:ascii="Times New Roman" w:hAnsi="Times New Roman"/>
          <w:sz w:val="24"/>
          <w:szCs w:val="24"/>
        </w:rPr>
        <w:t xml:space="preserve"> </w:t>
      </w:r>
      <w:r w:rsidRPr="00BD7ACF">
        <w:rPr>
          <w:rFonts w:ascii="Times New Roman" w:hAnsi="Times New Roman"/>
          <w:sz w:val="24"/>
          <w:szCs w:val="24"/>
        </w:rPr>
        <w:t>эрозионным</w:t>
      </w:r>
      <w:r>
        <w:rPr>
          <w:rFonts w:ascii="Times New Roman" w:hAnsi="Times New Roman"/>
          <w:sz w:val="24"/>
          <w:szCs w:val="24"/>
        </w:rPr>
        <w:t xml:space="preserve"> </w:t>
      </w:r>
      <w:r w:rsidRPr="00BD7ACF">
        <w:rPr>
          <w:rFonts w:ascii="Times New Roman" w:hAnsi="Times New Roman"/>
          <w:sz w:val="24"/>
          <w:szCs w:val="24"/>
        </w:rPr>
        <w:t>процессам,</w:t>
      </w:r>
      <w:r>
        <w:rPr>
          <w:rFonts w:ascii="Times New Roman" w:hAnsi="Times New Roman"/>
          <w:sz w:val="24"/>
          <w:szCs w:val="24"/>
        </w:rPr>
        <w:t xml:space="preserve"> </w:t>
      </w:r>
      <w:r w:rsidRPr="00BD7ACF">
        <w:rPr>
          <w:rFonts w:ascii="Times New Roman" w:hAnsi="Times New Roman"/>
          <w:sz w:val="24"/>
          <w:szCs w:val="24"/>
        </w:rPr>
        <w:t>которые</w:t>
      </w:r>
      <w:r>
        <w:rPr>
          <w:rFonts w:ascii="Times New Roman" w:hAnsi="Times New Roman"/>
          <w:sz w:val="24"/>
          <w:szCs w:val="24"/>
        </w:rPr>
        <w:t xml:space="preserve"> </w:t>
      </w:r>
      <w:r w:rsidRPr="00BD7ACF">
        <w:rPr>
          <w:rFonts w:ascii="Times New Roman" w:hAnsi="Times New Roman"/>
          <w:sz w:val="24"/>
          <w:szCs w:val="24"/>
        </w:rPr>
        <w:t>вызваны</w:t>
      </w:r>
      <w:r>
        <w:rPr>
          <w:rFonts w:ascii="Times New Roman" w:hAnsi="Times New Roman"/>
          <w:sz w:val="24"/>
          <w:szCs w:val="24"/>
        </w:rPr>
        <w:t xml:space="preserve"> </w:t>
      </w:r>
      <w:r w:rsidRPr="00BD7ACF">
        <w:rPr>
          <w:rFonts w:ascii="Times New Roman" w:hAnsi="Times New Roman"/>
          <w:sz w:val="24"/>
          <w:szCs w:val="24"/>
        </w:rPr>
        <w:t>морфографическими</w:t>
      </w:r>
      <w:r>
        <w:rPr>
          <w:rFonts w:ascii="Times New Roman" w:hAnsi="Times New Roman"/>
          <w:sz w:val="24"/>
          <w:szCs w:val="24"/>
        </w:rPr>
        <w:t xml:space="preserve"> </w:t>
      </w:r>
      <w:r w:rsidRPr="00BD7ACF">
        <w:rPr>
          <w:rFonts w:ascii="Times New Roman" w:hAnsi="Times New Roman"/>
          <w:sz w:val="24"/>
          <w:szCs w:val="24"/>
        </w:rPr>
        <w:t>особенностями</w:t>
      </w:r>
      <w:r>
        <w:rPr>
          <w:rFonts w:ascii="Times New Roman" w:hAnsi="Times New Roman"/>
          <w:sz w:val="24"/>
          <w:szCs w:val="24"/>
        </w:rPr>
        <w:t xml:space="preserve"> </w:t>
      </w:r>
      <w:r w:rsidRPr="00BD7ACF">
        <w:rPr>
          <w:rFonts w:ascii="Times New Roman" w:hAnsi="Times New Roman"/>
          <w:sz w:val="24"/>
          <w:szCs w:val="24"/>
        </w:rPr>
        <w:t>рельефа,</w:t>
      </w:r>
      <w:r>
        <w:rPr>
          <w:rFonts w:ascii="Times New Roman" w:hAnsi="Times New Roman"/>
          <w:sz w:val="24"/>
          <w:szCs w:val="24"/>
        </w:rPr>
        <w:t xml:space="preserve"> </w:t>
      </w:r>
      <w:r w:rsidRPr="00BD7ACF">
        <w:rPr>
          <w:rFonts w:ascii="Times New Roman" w:hAnsi="Times New Roman"/>
          <w:sz w:val="24"/>
          <w:szCs w:val="24"/>
        </w:rPr>
        <w:t>режимом</w:t>
      </w:r>
      <w:r>
        <w:rPr>
          <w:rFonts w:ascii="Times New Roman" w:hAnsi="Times New Roman"/>
          <w:sz w:val="24"/>
          <w:szCs w:val="24"/>
        </w:rPr>
        <w:t xml:space="preserve"> </w:t>
      </w:r>
      <w:r w:rsidRPr="00BD7ACF">
        <w:rPr>
          <w:rFonts w:ascii="Times New Roman" w:hAnsi="Times New Roman"/>
          <w:sz w:val="24"/>
          <w:szCs w:val="24"/>
        </w:rPr>
        <w:t>поверхностного</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подземного</w:t>
      </w:r>
      <w:r>
        <w:rPr>
          <w:rFonts w:ascii="Times New Roman" w:hAnsi="Times New Roman"/>
          <w:sz w:val="24"/>
          <w:szCs w:val="24"/>
        </w:rPr>
        <w:t xml:space="preserve"> </w:t>
      </w:r>
      <w:r w:rsidRPr="00BD7ACF">
        <w:rPr>
          <w:rFonts w:ascii="Times New Roman" w:hAnsi="Times New Roman"/>
          <w:sz w:val="24"/>
          <w:szCs w:val="24"/>
        </w:rPr>
        <w:t>стока</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физико-механическими свойствами грунтов.</w:t>
      </w:r>
    </w:p>
    <w:p w:rsidR="00962757" w:rsidRDefault="00962757" w:rsidP="00962757">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Pr>
          <w:rFonts w:ascii="Times New Roman" w:hAnsi="Times New Roman"/>
          <w:sz w:val="24"/>
          <w:szCs w:val="24"/>
        </w:rPr>
        <w:t xml:space="preserve"> </w:t>
      </w: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допускается</w:t>
      </w:r>
      <w:r>
        <w:rPr>
          <w:rFonts w:ascii="Times New Roman" w:hAnsi="Times New Roman"/>
          <w:sz w:val="24"/>
          <w:szCs w:val="24"/>
        </w:rPr>
        <w:t xml:space="preserve"> </w:t>
      </w:r>
      <w:r w:rsidRPr="00BD7ACF">
        <w:rPr>
          <w:rFonts w:ascii="Times New Roman" w:hAnsi="Times New Roman"/>
          <w:sz w:val="24"/>
          <w:szCs w:val="24"/>
        </w:rPr>
        <w:t>при</w:t>
      </w:r>
      <w:r>
        <w:rPr>
          <w:rFonts w:ascii="Times New Roman" w:hAnsi="Times New Roman"/>
          <w:sz w:val="24"/>
          <w:szCs w:val="24"/>
        </w:rPr>
        <w:t xml:space="preserve"> </w:t>
      </w:r>
      <w:r w:rsidRPr="00BD7ACF">
        <w:rPr>
          <w:rFonts w:ascii="Times New Roman" w:hAnsi="Times New Roman"/>
          <w:sz w:val="24"/>
          <w:szCs w:val="24"/>
        </w:rPr>
        <w:t>полном</w:t>
      </w:r>
      <w:r>
        <w:rPr>
          <w:rFonts w:ascii="Times New Roman" w:hAnsi="Times New Roman"/>
          <w:sz w:val="24"/>
          <w:szCs w:val="24"/>
        </w:rPr>
        <w:t xml:space="preserve"> </w:t>
      </w:r>
      <w:r w:rsidRPr="00BD7ACF">
        <w:rPr>
          <w:rFonts w:ascii="Times New Roman" w:hAnsi="Times New Roman"/>
          <w:sz w:val="24"/>
          <w:szCs w:val="24"/>
        </w:rPr>
        <w:t>благоустройстве</w:t>
      </w:r>
      <w:r>
        <w:rPr>
          <w:rFonts w:ascii="Times New Roman" w:hAnsi="Times New Roman"/>
          <w:sz w:val="24"/>
          <w:szCs w:val="24"/>
        </w:rPr>
        <w:t xml:space="preserve"> </w:t>
      </w:r>
      <w:r w:rsidRPr="00BD7ACF">
        <w:rPr>
          <w:rFonts w:ascii="Times New Roman" w:hAnsi="Times New Roman"/>
          <w:sz w:val="24"/>
          <w:szCs w:val="24"/>
        </w:rPr>
        <w:t>овражных</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прибрежно-склоновых</w:t>
      </w:r>
      <w:r>
        <w:rPr>
          <w:rFonts w:ascii="Times New Roman" w:hAnsi="Times New Roman"/>
          <w:sz w:val="24"/>
          <w:szCs w:val="24"/>
        </w:rPr>
        <w:t xml:space="preserve"> </w:t>
      </w:r>
      <w:r w:rsidRPr="00BD7ACF">
        <w:rPr>
          <w:rFonts w:ascii="Times New Roman" w:hAnsi="Times New Roman"/>
          <w:sz w:val="24"/>
          <w:szCs w:val="24"/>
        </w:rPr>
        <w:t>территорий</w:t>
      </w:r>
      <w:r>
        <w:rPr>
          <w:rFonts w:ascii="Times New Roman" w:hAnsi="Times New Roman"/>
          <w:sz w:val="24"/>
          <w:szCs w:val="24"/>
        </w:rPr>
        <w:t xml:space="preserve"> </w:t>
      </w:r>
      <w:r w:rsidRPr="00BD7ACF">
        <w:rPr>
          <w:rFonts w:ascii="Times New Roman" w:hAnsi="Times New Roman"/>
          <w:sz w:val="24"/>
          <w:szCs w:val="24"/>
        </w:rPr>
        <w:t>на</w:t>
      </w:r>
      <w:r>
        <w:rPr>
          <w:rFonts w:ascii="Times New Roman" w:hAnsi="Times New Roman"/>
          <w:sz w:val="24"/>
          <w:szCs w:val="24"/>
        </w:rPr>
        <w:t xml:space="preserve"> </w:t>
      </w:r>
      <w:r w:rsidRPr="00BD7ACF">
        <w:rPr>
          <w:rFonts w:ascii="Times New Roman" w:hAnsi="Times New Roman"/>
          <w:sz w:val="24"/>
          <w:szCs w:val="24"/>
        </w:rPr>
        <w:t>основании</w:t>
      </w:r>
      <w:r>
        <w:rPr>
          <w:rFonts w:ascii="Times New Roman" w:hAnsi="Times New Roman"/>
          <w:sz w:val="24"/>
          <w:szCs w:val="24"/>
        </w:rPr>
        <w:t xml:space="preserve"> </w:t>
      </w:r>
      <w:r w:rsidRPr="00BD7ACF">
        <w:rPr>
          <w:rFonts w:ascii="Times New Roman" w:hAnsi="Times New Roman"/>
          <w:sz w:val="24"/>
          <w:szCs w:val="24"/>
        </w:rPr>
        <w:t>технико-экономического</w:t>
      </w:r>
      <w:r>
        <w:rPr>
          <w:rFonts w:ascii="Times New Roman" w:hAnsi="Times New Roman"/>
          <w:sz w:val="24"/>
          <w:szCs w:val="24"/>
        </w:rPr>
        <w:t xml:space="preserve"> </w:t>
      </w:r>
      <w:r w:rsidRPr="00BD7ACF">
        <w:rPr>
          <w:rFonts w:ascii="Times New Roman" w:hAnsi="Times New Roman"/>
          <w:sz w:val="24"/>
          <w:szCs w:val="24"/>
        </w:rPr>
        <w:t>обоснования</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градостроительной</w:t>
      </w:r>
      <w:r>
        <w:rPr>
          <w:rFonts w:ascii="Times New Roman" w:hAnsi="Times New Roman"/>
          <w:sz w:val="24"/>
          <w:szCs w:val="24"/>
        </w:rPr>
        <w:t xml:space="preserve"> </w:t>
      </w:r>
      <w:r w:rsidRPr="00BD7ACF">
        <w:rPr>
          <w:rFonts w:ascii="Times New Roman" w:hAnsi="Times New Roman"/>
          <w:sz w:val="24"/>
          <w:szCs w:val="24"/>
        </w:rPr>
        <w:t>ценности</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составе:</w:t>
      </w:r>
      <w:r>
        <w:rPr>
          <w:rFonts w:ascii="Times New Roman" w:hAnsi="Times New Roman"/>
          <w:sz w:val="24"/>
          <w:szCs w:val="24"/>
        </w:rPr>
        <w:t xml:space="preserve"> </w:t>
      </w:r>
      <w:r w:rsidRPr="00BD7ACF">
        <w:rPr>
          <w:rFonts w:ascii="Times New Roman" w:hAnsi="Times New Roman"/>
          <w:sz w:val="24"/>
          <w:szCs w:val="24"/>
        </w:rPr>
        <w:t>частичной</w:t>
      </w:r>
      <w:r>
        <w:rPr>
          <w:rFonts w:ascii="Times New Roman" w:hAnsi="Times New Roman"/>
          <w:sz w:val="24"/>
          <w:szCs w:val="24"/>
        </w:rPr>
        <w:t xml:space="preserve"> </w:t>
      </w:r>
      <w:r w:rsidRPr="00BD7ACF">
        <w:rPr>
          <w:rFonts w:ascii="Times New Roman" w:hAnsi="Times New Roman"/>
          <w:sz w:val="24"/>
          <w:szCs w:val="24"/>
        </w:rPr>
        <w:t>или</w:t>
      </w:r>
      <w:r>
        <w:rPr>
          <w:rFonts w:ascii="Times New Roman" w:hAnsi="Times New Roman"/>
          <w:sz w:val="24"/>
          <w:szCs w:val="24"/>
        </w:rPr>
        <w:t xml:space="preserve"> </w:t>
      </w:r>
      <w:r w:rsidRPr="00BD7ACF">
        <w:rPr>
          <w:rFonts w:ascii="Times New Roman" w:hAnsi="Times New Roman"/>
          <w:sz w:val="24"/>
          <w:szCs w:val="24"/>
        </w:rPr>
        <w:t>полной</w:t>
      </w:r>
      <w:r>
        <w:rPr>
          <w:rFonts w:ascii="Times New Roman" w:hAnsi="Times New Roman"/>
          <w:sz w:val="24"/>
          <w:szCs w:val="24"/>
        </w:rPr>
        <w:t xml:space="preserve"> </w:t>
      </w:r>
      <w:r w:rsidRPr="00BD7ACF">
        <w:rPr>
          <w:rFonts w:ascii="Times New Roman" w:hAnsi="Times New Roman"/>
          <w:sz w:val="24"/>
          <w:szCs w:val="24"/>
        </w:rPr>
        <w:t>засыпке</w:t>
      </w:r>
      <w:r>
        <w:rPr>
          <w:rFonts w:ascii="Times New Roman" w:hAnsi="Times New Roman"/>
          <w:sz w:val="24"/>
          <w:szCs w:val="24"/>
        </w:rPr>
        <w:t xml:space="preserve"> </w:t>
      </w:r>
      <w:r w:rsidRPr="00BD7ACF">
        <w:rPr>
          <w:rFonts w:ascii="Times New Roman" w:hAnsi="Times New Roman"/>
          <w:sz w:val="24"/>
          <w:szCs w:val="24"/>
        </w:rPr>
        <w:t>оврагов;</w:t>
      </w:r>
      <w:r>
        <w:rPr>
          <w:rFonts w:ascii="Times New Roman" w:hAnsi="Times New Roman"/>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Pr>
          <w:rFonts w:ascii="Times New Roman" w:hAnsi="Times New Roman"/>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Pr>
          <w:rFonts w:ascii="Times New Roman" w:hAnsi="Times New Roman"/>
          <w:sz w:val="24"/>
          <w:szCs w:val="24"/>
        </w:rPr>
        <w:t xml:space="preserve"> </w:t>
      </w:r>
      <w:r w:rsidRPr="00BD7ACF">
        <w:rPr>
          <w:rFonts w:ascii="Times New Roman" w:hAnsi="Times New Roman"/>
          <w:sz w:val="24"/>
          <w:szCs w:val="24"/>
        </w:rPr>
        <w:t>сооружений;</w:t>
      </w:r>
      <w:r>
        <w:rPr>
          <w:rFonts w:ascii="Times New Roman" w:hAnsi="Times New Roman"/>
          <w:sz w:val="24"/>
          <w:szCs w:val="24"/>
        </w:rPr>
        <w:t xml:space="preserve"> </w:t>
      </w:r>
      <w:r w:rsidRPr="00BD7ACF">
        <w:rPr>
          <w:rFonts w:ascii="Times New Roman" w:hAnsi="Times New Roman"/>
          <w:sz w:val="24"/>
          <w:szCs w:val="24"/>
        </w:rPr>
        <w:t>агролесомелиорации.</w:t>
      </w:r>
    </w:p>
    <w:p w:rsidR="00E84B43" w:rsidRDefault="00E84B43" w:rsidP="00E84B43">
      <w:pPr>
        <w:pStyle w:val="ad"/>
        <w:ind w:left="222" w:right="348" w:firstLine="707"/>
        <w:contextualSpacing/>
        <w:rPr>
          <w:rFonts w:ascii="Times New Roman" w:hAnsi="Times New Roman"/>
          <w:sz w:val="24"/>
          <w:szCs w:val="24"/>
        </w:rPr>
      </w:pPr>
    </w:p>
    <w:p w:rsidR="001C6DF5" w:rsidRDefault="001C6DF5" w:rsidP="00E84B43">
      <w:pPr>
        <w:pStyle w:val="ad"/>
        <w:ind w:left="222" w:right="348" w:firstLine="707"/>
        <w:contextualSpacing/>
        <w:rPr>
          <w:rFonts w:ascii="Times New Roman" w:hAnsi="Times New Roman"/>
          <w:sz w:val="24"/>
          <w:szCs w:val="24"/>
        </w:rPr>
      </w:pPr>
    </w:p>
    <w:p w:rsidR="001C6DF5" w:rsidRPr="00BD7ACF" w:rsidRDefault="001C6DF5" w:rsidP="00E84B43">
      <w:pPr>
        <w:pStyle w:val="ad"/>
        <w:ind w:left="222" w:right="348" w:firstLine="707"/>
        <w:contextualSpacing/>
        <w:rPr>
          <w:rFonts w:ascii="Times New Roman" w:hAnsi="Times New Roman"/>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lastRenderedPageBreak/>
        <w:t>Оползневые территории</w:t>
      </w:r>
    </w:p>
    <w:p w:rsidR="00682415" w:rsidRPr="00BD7ACF" w:rsidRDefault="00682415"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962757" w:rsidRPr="00BD7ACF" w:rsidRDefault="00962757" w:rsidP="00962757">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подверженные</w:t>
      </w:r>
      <w:r>
        <w:rPr>
          <w:rFonts w:ascii="Times New Roman" w:hAnsi="Times New Roman"/>
          <w:sz w:val="24"/>
          <w:szCs w:val="24"/>
        </w:rPr>
        <w:t xml:space="preserve"> </w:t>
      </w:r>
      <w:r w:rsidRPr="00BD7ACF">
        <w:rPr>
          <w:rFonts w:ascii="Times New Roman" w:hAnsi="Times New Roman"/>
          <w:sz w:val="24"/>
          <w:szCs w:val="24"/>
        </w:rPr>
        <w:t>опасным</w:t>
      </w:r>
      <w:r>
        <w:rPr>
          <w:rFonts w:ascii="Times New Roman" w:hAnsi="Times New Roman"/>
          <w:sz w:val="24"/>
          <w:szCs w:val="24"/>
        </w:rPr>
        <w:t xml:space="preserve"> </w:t>
      </w:r>
      <w:r w:rsidRPr="00BD7ACF">
        <w:rPr>
          <w:rFonts w:ascii="Times New Roman" w:hAnsi="Times New Roman"/>
          <w:sz w:val="24"/>
          <w:szCs w:val="24"/>
        </w:rPr>
        <w:t>геологическим</w:t>
      </w:r>
      <w:r>
        <w:rPr>
          <w:rFonts w:ascii="Times New Roman" w:hAnsi="Times New Roman"/>
          <w:sz w:val="24"/>
          <w:szCs w:val="24"/>
        </w:rPr>
        <w:t xml:space="preserve"> </w:t>
      </w:r>
      <w:r w:rsidRPr="00BD7ACF">
        <w:rPr>
          <w:rFonts w:ascii="Times New Roman" w:hAnsi="Times New Roman"/>
          <w:sz w:val="24"/>
          <w:szCs w:val="24"/>
        </w:rPr>
        <w:t>процессам,</w:t>
      </w:r>
      <w:r>
        <w:rPr>
          <w:rFonts w:ascii="Times New Roman" w:hAnsi="Times New Roman"/>
          <w:sz w:val="24"/>
          <w:szCs w:val="24"/>
        </w:rPr>
        <w:t xml:space="preserve"> </w:t>
      </w:r>
      <w:r w:rsidRPr="00BD7ACF">
        <w:rPr>
          <w:rFonts w:ascii="Times New Roman" w:hAnsi="Times New Roman"/>
          <w:sz w:val="24"/>
          <w:szCs w:val="24"/>
        </w:rPr>
        <w:t>которые</w:t>
      </w:r>
      <w:r>
        <w:rPr>
          <w:rFonts w:ascii="Times New Roman" w:hAnsi="Times New Roman"/>
          <w:sz w:val="24"/>
          <w:szCs w:val="24"/>
        </w:rPr>
        <w:t xml:space="preserve"> </w:t>
      </w:r>
      <w:r w:rsidRPr="00BD7ACF">
        <w:rPr>
          <w:rFonts w:ascii="Times New Roman" w:hAnsi="Times New Roman"/>
          <w:sz w:val="24"/>
          <w:szCs w:val="24"/>
        </w:rPr>
        <w:t>вызваны</w:t>
      </w:r>
      <w:r>
        <w:rPr>
          <w:rFonts w:ascii="Times New Roman" w:hAnsi="Times New Roman"/>
          <w:sz w:val="24"/>
          <w:szCs w:val="24"/>
        </w:rPr>
        <w:t xml:space="preserve"> </w:t>
      </w:r>
      <w:r w:rsidRPr="00BD7ACF">
        <w:rPr>
          <w:rFonts w:ascii="Times New Roman" w:hAnsi="Times New Roman"/>
          <w:sz w:val="24"/>
          <w:szCs w:val="24"/>
        </w:rPr>
        <w:t>движением</w:t>
      </w:r>
      <w:r>
        <w:rPr>
          <w:rFonts w:ascii="Times New Roman" w:hAnsi="Times New Roman"/>
          <w:sz w:val="24"/>
          <w:szCs w:val="24"/>
        </w:rPr>
        <w:t xml:space="preserve"> </w:t>
      </w:r>
      <w:r w:rsidRPr="00BD7ACF">
        <w:rPr>
          <w:rFonts w:ascii="Times New Roman" w:hAnsi="Times New Roman"/>
          <w:sz w:val="24"/>
          <w:szCs w:val="24"/>
        </w:rPr>
        <w:t>земляных</w:t>
      </w:r>
      <w:r>
        <w:rPr>
          <w:rFonts w:ascii="Times New Roman" w:hAnsi="Times New Roman"/>
          <w:sz w:val="24"/>
          <w:szCs w:val="24"/>
        </w:rPr>
        <w:t xml:space="preserve"> </w:t>
      </w:r>
      <w:r w:rsidRPr="00BD7ACF">
        <w:rPr>
          <w:rFonts w:ascii="Times New Roman" w:hAnsi="Times New Roman"/>
          <w:sz w:val="24"/>
          <w:szCs w:val="24"/>
        </w:rPr>
        <w:t>масс</w:t>
      </w:r>
      <w:r>
        <w:rPr>
          <w:rFonts w:ascii="Times New Roman" w:hAnsi="Times New Roman"/>
          <w:sz w:val="24"/>
          <w:szCs w:val="24"/>
        </w:rPr>
        <w:t xml:space="preserve"> </w:t>
      </w:r>
      <w:r w:rsidRPr="00BD7ACF">
        <w:rPr>
          <w:rFonts w:ascii="Times New Roman" w:hAnsi="Times New Roman"/>
          <w:sz w:val="24"/>
          <w:szCs w:val="24"/>
        </w:rPr>
        <w:t>по</w:t>
      </w:r>
      <w:r>
        <w:rPr>
          <w:rFonts w:ascii="Times New Roman" w:hAnsi="Times New Roman"/>
          <w:sz w:val="24"/>
          <w:szCs w:val="24"/>
        </w:rPr>
        <w:t xml:space="preserve"> </w:t>
      </w:r>
      <w:r w:rsidRPr="00BD7ACF">
        <w:rPr>
          <w:rFonts w:ascii="Times New Roman" w:hAnsi="Times New Roman"/>
          <w:sz w:val="24"/>
          <w:szCs w:val="24"/>
        </w:rPr>
        <w:t>склону</w:t>
      </w:r>
      <w:r>
        <w:rPr>
          <w:rFonts w:ascii="Times New Roman" w:hAnsi="Times New Roman"/>
          <w:sz w:val="24"/>
          <w:szCs w:val="24"/>
        </w:rPr>
        <w:t xml:space="preserve"> </w:t>
      </w:r>
      <w:r w:rsidRPr="00BD7ACF">
        <w:rPr>
          <w:rFonts w:ascii="Times New Roman" w:hAnsi="Times New Roman"/>
          <w:sz w:val="24"/>
          <w:szCs w:val="24"/>
        </w:rPr>
        <w:t>под</w:t>
      </w:r>
      <w:r>
        <w:rPr>
          <w:rFonts w:ascii="Times New Roman" w:hAnsi="Times New Roman"/>
          <w:sz w:val="24"/>
          <w:szCs w:val="24"/>
        </w:rPr>
        <w:t xml:space="preserve"> </w:t>
      </w:r>
      <w:r w:rsidRPr="00BD7ACF">
        <w:rPr>
          <w:rFonts w:ascii="Times New Roman" w:hAnsi="Times New Roman"/>
          <w:sz w:val="24"/>
          <w:szCs w:val="24"/>
        </w:rPr>
        <w:t>действием</w:t>
      </w:r>
      <w:r>
        <w:rPr>
          <w:rFonts w:ascii="Times New Roman" w:hAnsi="Times New Roman"/>
          <w:sz w:val="24"/>
          <w:szCs w:val="24"/>
        </w:rPr>
        <w:t xml:space="preserve"> </w:t>
      </w:r>
      <w:r w:rsidRPr="00BD7ACF">
        <w:rPr>
          <w:rFonts w:ascii="Times New Roman" w:hAnsi="Times New Roman"/>
          <w:sz w:val="24"/>
          <w:szCs w:val="24"/>
        </w:rPr>
        <w:t>силы</w:t>
      </w:r>
      <w:r>
        <w:rPr>
          <w:rFonts w:ascii="Times New Roman" w:hAnsi="Times New Roman"/>
          <w:sz w:val="24"/>
          <w:szCs w:val="24"/>
        </w:rPr>
        <w:t xml:space="preserve"> </w:t>
      </w:r>
      <w:r w:rsidRPr="00BD7ACF">
        <w:rPr>
          <w:rFonts w:ascii="Times New Roman" w:hAnsi="Times New Roman"/>
          <w:sz w:val="24"/>
          <w:szCs w:val="24"/>
        </w:rPr>
        <w:t>тяжести,</w:t>
      </w:r>
      <w:r>
        <w:rPr>
          <w:rFonts w:ascii="Times New Roman" w:hAnsi="Times New Roman"/>
          <w:sz w:val="24"/>
          <w:szCs w:val="24"/>
        </w:rPr>
        <w:t xml:space="preserve"> </w:t>
      </w:r>
      <w:r w:rsidRPr="00BD7ACF">
        <w:rPr>
          <w:rFonts w:ascii="Times New Roman" w:hAnsi="Times New Roman"/>
          <w:sz w:val="24"/>
          <w:szCs w:val="24"/>
        </w:rPr>
        <w:t>связанной</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деятельностью</w:t>
      </w:r>
      <w:r>
        <w:rPr>
          <w:rFonts w:ascii="Times New Roman" w:hAnsi="Times New Roman"/>
          <w:sz w:val="24"/>
          <w:szCs w:val="24"/>
        </w:rPr>
        <w:t xml:space="preserve"> </w:t>
      </w:r>
      <w:r w:rsidRPr="00BD7ACF">
        <w:rPr>
          <w:rFonts w:ascii="Times New Roman" w:hAnsi="Times New Roman"/>
          <w:sz w:val="24"/>
          <w:szCs w:val="24"/>
        </w:rPr>
        <w:t>поверхностных</w:t>
      </w:r>
      <w:r>
        <w:rPr>
          <w:rFonts w:ascii="Times New Roman" w:hAnsi="Times New Roman"/>
          <w:sz w:val="24"/>
          <w:szCs w:val="24"/>
        </w:rPr>
        <w:t xml:space="preserve"> </w:t>
      </w:r>
      <w:r w:rsidRPr="00BD7ACF">
        <w:rPr>
          <w:rFonts w:ascii="Times New Roman" w:hAnsi="Times New Roman"/>
          <w:sz w:val="24"/>
          <w:szCs w:val="24"/>
        </w:rPr>
        <w:t>и подземных</w:t>
      </w:r>
      <w:r>
        <w:rPr>
          <w:rFonts w:ascii="Times New Roman" w:hAnsi="Times New Roman"/>
          <w:sz w:val="24"/>
          <w:szCs w:val="24"/>
        </w:rPr>
        <w:t xml:space="preserve"> </w:t>
      </w:r>
      <w:r w:rsidRPr="00BD7ACF">
        <w:rPr>
          <w:rFonts w:ascii="Times New Roman" w:hAnsi="Times New Roman"/>
          <w:sz w:val="24"/>
          <w:szCs w:val="24"/>
        </w:rPr>
        <w:t>вод.</w:t>
      </w:r>
    </w:p>
    <w:p w:rsidR="00962757" w:rsidRDefault="00962757" w:rsidP="00962757">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Pr>
          <w:rFonts w:ascii="Times New Roman" w:hAnsi="Times New Roman"/>
          <w:sz w:val="24"/>
          <w:szCs w:val="24"/>
        </w:rPr>
        <w:t xml:space="preserve"> </w:t>
      </w:r>
      <w:r w:rsidRPr="00BD7ACF">
        <w:rPr>
          <w:rFonts w:ascii="Times New Roman" w:hAnsi="Times New Roman"/>
          <w:sz w:val="24"/>
          <w:szCs w:val="24"/>
        </w:rPr>
        <w:t>оползневой</w:t>
      </w:r>
      <w:r>
        <w:rPr>
          <w:rFonts w:ascii="Times New Roman" w:hAnsi="Times New Roman"/>
          <w:sz w:val="24"/>
          <w:szCs w:val="24"/>
        </w:rPr>
        <w:t xml:space="preserve"> </w:t>
      </w:r>
      <w:r w:rsidRPr="00BD7ACF">
        <w:rPr>
          <w:rFonts w:ascii="Times New Roman" w:hAnsi="Times New Roman"/>
          <w:sz w:val="24"/>
          <w:szCs w:val="24"/>
        </w:rPr>
        <w:t>массы</w:t>
      </w:r>
      <w:r>
        <w:rPr>
          <w:rFonts w:ascii="Times New Roman" w:hAnsi="Times New Roman"/>
          <w:sz w:val="24"/>
          <w:szCs w:val="24"/>
        </w:rPr>
        <w:t xml:space="preserve"> </w:t>
      </w:r>
      <w:r w:rsidRPr="00BD7ACF">
        <w:rPr>
          <w:rFonts w:ascii="Times New Roman" w:hAnsi="Times New Roman"/>
          <w:sz w:val="24"/>
          <w:szCs w:val="24"/>
        </w:rPr>
        <w:t>удерживающими</w:t>
      </w:r>
      <w:r>
        <w:rPr>
          <w:rFonts w:ascii="Times New Roman" w:hAnsi="Times New Roman"/>
          <w:sz w:val="24"/>
          <w:szCs w:val="24"/>
        </w:rPr>
        <w:t xml:space="preserve"> </w:t>
      </w:r>
      <w:r w:rsidRPr="00BD7ACF">
        <w:rPr>
          <w:rFonts w:ascii="Times New Roman" w:hAnsi="Times New Roman"/>
          <w:sz w:val="24"/>
          <w:szCs w:val="24"/>
        </w:rPr>
        <w:t>сооружениями,</w:t>
      </w:r>
      <w:r>
        <w:rPr>
          <w:rFonts w:ascii="Times New Roman" w:hAnsi="Times New Roman"/>
          <w:sz w:val="24"/>
          <w:szCs w:val="24"/>
        </w:rPr>
        <w:t xml:space="preserve"> </w:t>
      </w:r>
      <w:r w:rsidRPr="00BD7ACF">
        <w:rPr>
          <w:rFonts w:ascii="Times New Roman" w:hAnsi="Times New Roman"/>
          <w:sz w:val="24"/>
          <w:szCs w:val="24"/>
        </w:rPr>
        <w:t>планировка</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закрепление</w:t>
      </w:r>
      <w:r>
        <w:rPr>
          <w:rFonts w:ascii="Times New Roman" w:hAnsi="Times New Roman"/>
          <w:sz w:val="24"/>
          <w:szCs w:val="24"/>
        </w:rPr>
        <w:t xml:space="preserve"> </w:t>
      </w:r>
      <w:r w:rsidRPr="00BD7ACF">
        <w:rPr>
          <w:rFonts w:ascii="Times New Roman" w:hAnsi="Times New Roman"/>
          <w:sz w:val="24"/>
          <w:szCs w:val="24"/>
        </w:rPr>
        <w:t>склонов,</w:t>
      </w:r>
      <w:r>
        <w:rPr>
          <w:rFonts w:ascii="Times New Roman" w:hAnsi="Times New Roman"/>
          <w:sz w:val="24"/>
          <w:szCs w:val="24"/>
        </w:rPr>
        <w:t xml:space="preserve"> </w:t>
      </w:r>
      <w:r w:rsidRPr="00BD7ACF">
        <w:rPr>
          <w:rFonts w:ascii="Times New Roman" w:hAnsi="Times New Roman"/>
          <w:sz w:val="24"/>
          <w:szCs w:val="24"/>
        </w:rPr>
        <w:t>организация</w:t>
      </w:r>
      <w:r>
        <w:rPr>
          <w:rFonts w:ascii="Times New Roman" w:hAnsi="Times New Roman"/>
          <w:sz w:val="24"/>
          <w:szCs w:val="24"/>
        </w:rPr>
        <w:t xml:space="preserve"> </w:t>
      </w:r>
      <w:r w:rsidRPr="00BD7ACF">
        <w:rPr>
          <w:rFonts w:ascii="Times New Roman" w:hAnsi="Times New Roman"/>
          <w:sz w:val="24"/>
          <w:szCs w:val="24"/>
        </w:rPr>
        <w:t>поверхностного</w:t>
      </w:r>
      <w:r>
        <w:rPr>
          <w:rFonts w:ascii="Times New Roman" w:hAnsi="Times New Roman"/>
          <w:sz w:val="24"/>
          <w:szCs w:val="24"/>
        </w:rPr>
        <w:t xml:space="preserve"> </w:t>
      </w:r>
      <w:r w:rsidRPr="00BD7ACF">
        <w:rPr>
          <w:rFonts w:ascii="Times New Roman" w:hAnsi="Times New Roman"/>
          <w:sz w:val="24"/>
          <w:szCs w:val="24"/>
        </w:rPr>
        <w:t>стока,</w:t>
      </w:r>
      <w:r>
        <w:rPr>
          <w:rFonts w:ascii="Times New Roman" w:hAnsi="Times New Roman"/>
          <w:sz w:val="24"/>
          <w:szCs w:val="24"/>
        </w:rPr>
        <w:t xml:space="preserve"> </w:t>
      </w:r>
      <w:r w:rsidRPr="00BD7ACF">
        <w:rPr>
          <w:rFonts w:ascii="Times New Roman" w:hAnsi="Times New Roman"/>
          <w:sz w:val="24"/>
          <w:szCs w:val="24"/>
        </w:rPr>
        <w:t>дренирование</w:t>
      </w:r>
      <w:r>
        <w:rPr>
          <w:rFonts w:ascii="Times New Roman" w:hAnsi="Times New Roman"/>
          <w:sz w:val="24"/>
          <w:szCs w:val="24"/>
        </w:rPr>
        <w:t xml:space="preserve"> </w:t>
      </w: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агролесомелиорация.</w:t>
      </w:r>
    </w:p>
    <w:p w:rsidR="00793D9C" w:rsidRPr="00BD7ACF" w:rsidRDefault="00793D9C" w:rsidP="00B66243">
      <w:pPr>
        <w:pStyle w:val="ad"/>
        <w:ind w:left="222" w:right="342" w:firstLine="707"/>
        <w:contextualSpacing/>
        <w:rPr>
          <w:rFonts w:ascii="Times New Roman" w:hAnsi="Times New Roman"/>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Заболоченные и заторфованные территории</w:t>
      </w:r>
    </w:p>
    <w:p w:rsidR="00793D9C" w:rsidRPr="00BD7ACF" w:rsidRDefault="00793D9C"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962757" w:rsidRPr="00BD7ACF" w:rsidRDefault="00962757" w:rsidP="00962757">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характеризующиеся</w:t>
      </w:r>
      <w:r>
        <w:rPr>
          <w:rFonts w:ascii="Times New Roman" w:hAnsi="Times New Roman"/>
          <w:sz w:val="24"/>
          <w:szCs w:val="24"/>
        </w:rPr>
        <w:t xml:space="preserve"> </w:t>
      </w:r>
      <w:r w:rsidRPr="00BD7ACF">
        <w:rPr>
          <w:rFonts w:ascii="Times New Roman" w:hAnsi="Times New Roman"/>
          <w:sz w:val="24"/>
          <w:szCs w:val="24"/>
        </w:rPr>
        <w:t>переувлажненностью,</w:t>
      </w:r>
      <w:r>
        <w:rPr>
          <w:rFonts w:ascii="Times New Roman" w:hAnsi="Times New Roman"/>
          <w:sz w:val="24"/>
          <w:szCs w:val="24"/>
        </w:rPr>
        <w:t xml:space="preserve"> </w:t>
      </w:r>
      <w:r w:rsidRPr="00BD7ACF">
        <w:rPr>
          <w:rFonts w:ascii="Times New Roman" w:hAnsi="Times New Roman"/>
          <w:sz w:val="24"/>
          <w:szCs w:val="24"/>
        </w:rPr>
        <w:t>наличием</w:t>
      </w:r>
      <w:r>
        <w:rPr>
          <w:rFonts w:ascii="Times New Roman" w:hAnsi="Times New Roman"/>
          <w:sz w:val="24"/>
          <w:szCs w:val="24"/>
        </w:rPr>
        <w:t xml:space="preserve"> </w:t>
      </w:r>
      <w:r w:rsidRPr="00BD7ACF">
        <w:rPr>
          <w:rFonts w:ascii="Times New Roman" w:hAnsi="Times New Roman"/>
          <w:sz w:val="24"/>
          <w:szCs w:val="24"/>
        </w:rPr>
        <w:t>влаголюбивой</w:t>
      </w:r>
      <w:r>
        <w:rPr>
          <w:rFonts w:ascii="Times New Roman" w:hAnsi="Times New Roman"/>
          <w:sz w:val="24"/>
          <w:szCs w:val="24"/>
        </w:rPr>
        <w:t xml:space="preserve"> </w:t>
      </w:r>
      <w:r w:rsidRPr="00BD7ACF">
        <w:rPr>
          <w:rFonts w:ascii="Times New Roman" w:hAnsi="Times New Roman"/>
          <w:sz w:val="24"/>
          <w:szCs w:val="24"/>
        </w:rPr>
        <w:t>(болотной)</w:t>
      </w:r>
      <w:r>
        <w:rPr>
          <w:rFonts w:ascii="Times New Roman" w:hAnsi="Times New Roman"/>
          <w:sz w:val="24"/>
          <w:szCs w:val="24"/>
        </w:rPr>
        <w:t xml:space="preserve"> </w:t>
      </w:r>
      <w:r w:rsidRPr="00BD7ACF">
        <w:rPr>
          <w:rFonts w:ascii="Times New Roman" w:hAnsi="Times New Roman"/>
          <w:sz w:val="24"/>
          <w:szCs w:val="24"/>
        </w:rPr>
        <w:t>растительности</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неразложившейся</w:t>
      </w:r>
      <w:r>
        <w:rPr>
          <w:rFonts w:ascii="Times New Roman" w:hAnsi="Times New Roman"/>
          <w:sz w:val="24"/>
          <w:szCs w:val="24"/>
        </w:rPr>
        <w:t xml:space="preserve"> </w:t>
      </w:r>
      <w:r w:rsidRPr="00BD7ACF">
        <w:rPr>
          <w:rFonts w:ascii="Times New Roman" w:hAnsi="Times New Roman"/>
          <w:sz w:val="24"/>
          <w:szCs w:val="24"/>
        </w:rPr>
        <w:t>органической</w:t>
      </w:r>
      <w:r>
        <w:rPr>
          <w:rFonts w:ascii="Times New Roman" w:hAnsi="Times New Roman"/>
          <w:sz w:val="24"/>
          <w:szCs w:val="24"/>
        </w:rPr>
        <w:t xml:space="preserve"> </w:t>
      </w:r>
      <w:r w:rsidRPr="00BD7ACF">
        <w:rPr>
          <w:rFonts w:ascii="Times New Roman" w:hAnsi="Times New Roman"/>
          <w:sz w:val="24"/>
          <w:szCs w:val="24"/>
        </w:rPr>
        <w:t>массы</w:t>
      </w:r>
      <w:r>
        <w:rPr>
          <w:rFonts w:ascii="Times New Roman" w:hAnsi="Times New Roman"/>
          <w:sz w:val="24"/>
          <w:szCs w:val="24"/>
        </w:rPr>
        <w:t xml:space="preserve"> </w:t>
      </w:r>
      <w:r w:rsidRPr="00BD7ACF">
        <w:rPr>
          <w:rFonts w:ascii="Times New Roman" w:hAnsi="Times New Roman"/>
          <w:sz w:val="24"/>
          <w:szCs w:val="24"/>
        </w:rPr>
        <w:t>(торфа),</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плоским</w:t>
      </w:r>
      <w:r>
        <w:rPr>
          <w:rFonts w:ascii="Times New Roman" w:hAnsi="Times New Roman"/>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Pr>
          <w:rFonts w:ascii="Times New Roman" w:hAnsi="Times New Roman"/>
          <w:sz w:val="24"/>
          <w:szCs w:val="24"/>
        </w:rPr>
        <w:t xml:space="preserve"> </w:t>
      </w:r>
      <w:r w:rsidRPr="00BD7ACF">
        <w:rPr>
          <w:rFonts w:ascii="Times New Roman" w:hAnsi="Times New Roman"/>
          <w:sz w:val="24"/>
          <w:szCs w:val="24"/>
        </w:rPr>
        <w:t>пластов,</w:t>
      </w:r>
      <w:r>
        <w:rPr>
          <w:rFonts w:ascii="Times New Roman" w:hAnsi="Times New Roman"/>
          <w:sz w:val="24"/>
          <w:szCs w:val="24"/>
        </w:rPr>
        <w:t xml:space="preserve"> </w:t>
      </w:r>
      <w:r w:rsidRPr="00BD7ACF">
        <w:rPr>
          <w:rFonts w:ascii="Times New Roman" w:hAnsi="Times New Roman"/>
          <w:sz w:val="24"/>
          <w:szCs w:val="24"/>
        </w:rPr>
        <w:t>препятствующих</w:t>
      </w:r>
      <w:r>
        <w:rPr>
          <w:rFonts w:ascii="Times New Roman" w:hAnsi="Times New Roman"/>
          <w:sz w:val="24"/>
          <w:szCs w:val="24"/>
        </w:rPr>
        <w:t xml:space="preserve"> </w:t>
      </w:r>
      <w:r w:rsidRPr="00BD7ACF">
        <w:rPr>
          <w:rFonts w:ascii="Times New Roman" w:hAnsi="Times New Roman"/>
          <w:sz w:val="24"/>
          <w:szCs w:val="24"/>
        </w:rPr>
        <w:t>оттоку</w:t>
      </w:r>
      <w:r>
        <w:rPr>
          <w:rFonts w:ascii="Times New Roman" w:hAnsi="Times New Roman"/>
          <w:sz w:val="24"/>
          <w:szCs w:val="24"/>
        </w:rPr>
        <w:t xml:space="preserve"> </w:t>
      </w:r>
      <w:r w:rsidRPr="00BD7ACF">
        <w:rPr>
          <w:rFonts w:ascii="Times New Roman" w:hAnsi="Times New Roman"/>
          <w:sz w:val="24"/>
          <w:szCs w:val="24"/>
        </w:rPr>
        <w:t>грунтовых</w:t>
      </w:r>
      <w:r>
        <w:rPr>
          <w:rFonts w:ascii="Times New Roman" w:hAnsi="Times New Roman"/>
          <w:sz w:val="24"/>
          <w:szCs w:val="24"/>
        </w:rPr>
        <w:t xml:space="preserve"> </w:t>
      </w:r>
      <w:r w:rsidRPr="00BD7ACF">
        <w:rPr>
          <w:rFonts w:ascii="Times New Roman" w:hAnsi="Times New Roman"/>
          <w:sz w:val="24"/>
          <w:szCs w:val="24"/>
        </w:rPr>
        <w:t>вод;</w:t>
      </w:r>
      <w:r>
        <w:rPr>
          <w:rFonts w:ascii="Times New Roman" w:hAnsi="Times New Roman"/>
          <w:sz w:val="24"/>
          <w:szCs w:val="24"/>
        </w:rPr>
        <w:t xml:space="preserve"> </w:t>
      </w:r>
      <w:r w:rsidRPr="00BD7ACF">
        <w:rPr>
          <w:rFonts w:ascii="Times New Roman" w:hAnsi="Times New Roman"/>
          <w:sz w:val="24"/>
          <w:szCs w:val="24"/>
        </w:rPr>
        <w:t>сменой</w:t>
      </w:r>
      <w:r>
        <w:rPr>
          <w:rFonts w:ascii="Times New Roman" w:hAnsi="Times New Roman"/>
          <w:sz w:val="24"/>
          <w:szCs w:val="24"/>
        </w:rPr>
        <w:t xml:space="preserve"> </w:t>
      </w:r>
      <w:r w:rsidRPr="00BD7ACF">
        <w:rPr>
          <w:rFonts w:ascii="Times New Roman" w:hAnsi="Times New Roman"/>
          <w:sz w:val="24"/>
          <w:szCs w:val="24"/>
        </w:rPr>
        <w:t>уклонов</w:t>
      </w:r>
      <w:r>
        <w:rPr>
          <w:rFonts w:ascii="Times New Roman" w:hAnsi="Times New Roman"/>
          <w:sz w:val="24"/>
          <w:szCs w:val="24"/>
        </w:rPr>
        <w:t xml:space="preserve"> </w:t>
      </w:r>
      <w:r w:rsidRPr="00BD7ACF">
        <w:rPr>
          <w:rFonts w:ascii="Times New Roman" w:hAnsi="Times New Roman"/>
          <w:sz w:val="24"/>
          <w:szCs w:val="24"/>
        </w:rPr>
        <w:t>местности,</w:t>
      </w:r>
      <w:r>
        <w:rPr>
          <w:rFonts w:ascii="Times New Roman" w:hAnsi="Times New Roman"/>
          <w:sz w:val="24"/>
          <w:szCs w:val="24"/>
        </w:rPr>
        <w:t xml:space="preserve"> </w:t>
      </w:r>
      <w:r w:rsidRPr="00BD7ACF">
        <w:rPr>
          <w:rFonts w:ascii="Times New Roman" w:hAnsi="Times New Roman"/>
          <w:sz w:val="24"/>
          <w:szCs w:val="24"/>
        </w:rPr>
        <w:t>приводящей</w:t>
      </w:r>
      <w:r>
        <w:rPr>
          <w:rFonts w:ascii="Times New Roman" w:hAnsi="Times New Roman"/>
          <w:sz w:val="24"/>
          <w:szCs w:val="24"/>
        </w:rPr>
        <w:t xml:space="preserve"> </w:t>
      </w:r>
      <w:r w:rsidRPr="00BD7ACF">
        <w:rPr>
          <w:rFonts w:ascii="Times New Roman" w:hAnsi="Times New Roman"/>
          <w:sz w:val="24"/>
          <w:szCs w:val="24"/>
        </w:rPr>
        <w:t>к выклиниванию</w:t>
      </w:r>
      <w:r>
        <w:rPr>
          <w:rFonts w:ascii="Times New Roman" w:hAnsi="Times New Roman"/>
          <w:sz w:val="24"/>
          <w:szCs w:val="24"/>
        </w:rPr>
        <w:t xml:space="preserve"> </w:t>
      </w:r>
      <w:r w:rsidRPr="00BD7ACF">
        <w:rPr>
          <w:rFonts w:ascii="Times New Roman" w:hAnsi="Times New Roman"/>
          <w:sz w:val="24"/>
          <w:szCs w:val="24"/>
        </w:rPr>
        <w:t>грунтовых</w:t>
      </w:r>
      <w:r>
        <w:rPr>
          <w:rFonts w:ascii="Times New Roman" w:hAnsi="Times New Roman"/>
          <w:sz w:val="24"/>
          <w:szCs w:val="24"/>
        </w:rPr>
        <w:t xml:space="preserve"> </w:t>
      </w:r>
      <w:r w:rsidRPr="00BD7ACF">
        <w:rPr>
          <w:rFonts w:ascii="Times New Roman" w:hAnsi="Times New Roman"/>
          <w:sz w:val="24"/>
          <w:szCs w:val="24"/>
        </w:rPr>
        <w:t>вод</w:t>
      </w:r>
      <w:r>
        <w:rPr>
          <w:rFonts w:ascii="Times New Roman" w:hAnsi="Times New Roman"/>
          <w:sz w:val="24"/>
          <w:szCs w:val="24"/>
        </w:rPr>
        <w:t xml:space="preserve"> </w:t>
      </w:r>
      <w:r w:rsidRPr="00BD7ACF">
        <w:rPr>
          <w:rFonts w:ascii="Times New Roman" w:hAnsi="Times New Roman"/>
          <w:sz w:val="24"/>
          <w:szCs w:val="24"/>
        </w:rPr>
        <w:t>на</w:t>
      </w:r>
      <w:r>
        <w:rPr>
          <w:rFonts w:ascii="Times New Roman" w:hAnsi="Times New Roman"/>
          <w:sz w:val="24"/>
          <w:szCs w:val="24"/>
        </w:rPr>
        <w:t xml:space="preserve"> </w:t>
      </w:r>
      <w:r w:rsidRPr="00BD7ACF">
        <w:rPr>
          <w:rFonts w:ascii="Times New Roman" w:hAnsi="Times New Roman"/>
          <w:sz w:val="24"/>
          <w:szCs w:val="24"/>
        </w:rPr>
        <w:t>поверхность;</w:t>
      </w:r>
      <w:r>
        <w:rPr>
          <w:rFonts w:ascii="Times New Roman" w:hAnsi="Times New Roman"/>
          <w:sz w:val="24"/>
          <w:szCs w:val="24"/>
        </w:rPr>
        <w:t xml:space="preserve"> </w:t>
      </w:r>
      <w:r w:rsidRPr="00BD7ACF">
        <w:rPr>
          <w:rFonts w:ascii="Times New Roman" w:hAnsi="Times New Roman"/>
          <w:sz w:val="24"/>
          <w:szCs w:val="24"/>
        </w:rPr>
        <w:t>притоком</w:t>
      </w:r>
      <w:r>
        <w:rPr>
          <w:rFonts w:ascii="Times New Roman" w:hAnsi="Times New Roman"/>
          <w:sz w:val="24"/>
          <w:szCs w:val="24"/>
        </w:rPr>
        <w:t xml:space="preserve"> </w:t>
      </w:r>
      <w:r w:rsidRPr="00BD7ACF">
        <w:rPr>
          <w:rFonts w:ascii="Times New Roman" w:hAnsi="Times New Roman"/>
          <w:sz w:val="24"/>
          <w:szCs w:val="24"/>
        </w:rPr>
        <w:t>грунтовых</w:t>
      </w:r>
      <w:r>
        <w:rPr>
          <w:rFonts w:ascii="Times New Roman" w:hAnsi="Times New Roman"/>
          <w:sz w:val="24"/>
          <w:szCs w:val="24"/>
        </w:rPr>
        <w:t xml:space="preserve"> </w:t>
      </w:r>
      <w:r w:rsidRPr="00BD7ACF">
        <w:rPr>
          <w:rFonts w:ascii="Times New Roman" w:hAnsi="Times New Roman"/>
          <w:sz w:val="24"/>
          <w:szCs w:val="24"/>
        </w:rPr>
        <w:t>вод</w:t>
      </w:r>
      <w:r>
        <w:rPr>
          <w:rFonts w:ascii="Times New Roman" w:hAnsi="Times New Roman"/>
          <w:sz w:val="24"/>
          <w:szCs w:val="24"/>
        </w:rPr>
        <w:t xml:space="preserve"> </w:t>
      </w:r>
      <w:r w:rsidRPr="00BD7ACF">
        <w:rPr>
          <w:rFonts w:ascii="Times New Roman" w:hAnsi="Times New Roman"/>
          <w:sz w:val="24"/>
          <w:szCs w:val="24"/>
        </w:rPr>
        <w:t>из</w:t>
      </w:r>
      <w:r>
        <w:rPr>
          <w:rFonts w:ascii="Times New Roman" w:hAnsi="Times New Roman"/>
          <w:sz w:val="24"/>
          <w:szCs w:val="24"/>
        </w:rPr>
        <w:t xml:space="preserve"> </w:t>
      </w:r>
      <w:r w:rsidRPr="00BD7ACF">
        <w:rPr>
          <w:rFonts w:ascii="Times New Roman" w:hAnsi="Times New Roman"/>
          <w:sz w:val="24"/>
          <w:szCs w:val="24"/>
        </w:rPr>
        <w:t>глубинных</w:t>
      </w:r>
      <w:r>
        <w:rPr>
          <w:rFonts w:ascii="Times New Roman" w:hAnsi="Times New Roman"/>
          <w:sz w:val="24"/>
          <w:szCs w:val="24"/>
        </w:rPr>
        <w:t xml:space="preserve"> </w:t>
      </w:r>
      <w:r w:rsidRPr="00BD7ACF">
        <w:rPr>
          <w:rFonts w:ascii="Times New Roman" w:hAnsi="Times New Roman"/>
          <w:sz w:val="24"/>
          <w:szCs w:val="24"/>
        </w:rPr>
        <w:t>горизонтов.</w:t>
      </w:r>
    </w:p>
    <w:p w:rsidR="00962757" w:rsidRDefault="00962757" w:rsidP="00962757">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Pr>
          <w:rFonts w:ascii="Times New Roman" w:hAnsi="Times New Roman"/>
          <w:sz w:val="24"/>
          <w:szCs w:val="24"/>
        </w:rPr>
        <w:t xml:space="preserve"> </w:t>
      </w: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допускается</w:t>
      </w:r>
      <w:r>
        <w:rPr>
          <w:rFonts w:ascii="Times New Roman" w:hAnsi="Times New Roman"/>
          <w:sz w:val="24"/>
          <w:szCs w:val="24"/>
        </w:rPr>
        <w:t xml:space="preserve"> </w:t>
      </w:r>
      <w:r w:rsidRPr="00BD7ACF">
        <w:rPr>
          <w:rFonts w:ascii="Times New Roman" w:hAnsi="Times New Roman"/>
          <w:sz w:val="24"/>
          <w:szCs w:val="24"/>
        </w:rPr>
        <w:t>при предварительном</w:t>
      </w:r>
      <w:r>
        <w:rPr>
          <w:rFonts w:ascii="Times New Roman" w:hAnsi="Times New Roman"/>
          <w:sz w:val="24"/>
          <w:szCs w:val="24"/>
        </w:rPr>
        <w:t xml:space="preserve"> </w:t>
      </w:r>
      <w:r w:rsidRPr="00BD7ACF">
        <w:rPr>
          <w:rFonts w:ascii="Times New Roman" w:hAnsi="Times New Roman"/>
          <w:sz w:val="24"/>
          <w:szCs w:val="24"/>
        </w:rPr>
        <w:t>осушении,</w:t>
      </w:r>
      <w:r>
        <w:rPr>
          <w:rFonts w:ascii="Times New Roman" w:hAnsi="Times New Roman"/>
          <w:sz w:val="24"/>
          <w:szCs w:val="24"/>
        </w:rPr>
        <w:t xml:space="preserve"> </w:t>
      </w:r>
      <w:r w:rsidRPr="00BD7ACF">
        <w:rPr>
          <w:rFonts w:ascii="Times New Roman" w:hAnsi="Times New Roman"/>
          <w:sz w:val="24"/>
          <w:szCs w:val="24"/>
        </w:rPr>
        <w:t>выторфовывании и замене</w:t>
      </w:r>
      <w:r>
        <w:rPr>
          <w:rFonts w:ascii="Times New Roman" w:hAnsi="Times New Roman"/>
          <w:sz w:val="24"/>
          <w:szCs w:val="24"/>
        </w:rPr>
        <w:t xml:space="preserve"> </w:t>
      </w:r>
      <w:r w:rsidRPr="00BD7ACF">
        <w:rPr>
          <w:rFonts w:ascii="Times New Roman" w:hAnsi="Times New Roman"/>
          <w:sz w:val="24"/>
          <w:szCs w:val="24"/>
        </w:rPr>
        <w:t>минеральным грунтом с уплотнением, организации и очистке</w:t>
      </w:r>
      <w:r>
        <w:rPr>
          <w:rFonts w:ascii="Times New Roman" w:hAnsi="Times New Roman"/>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Pr>
          <w:rFonts w:ascii="Times New Roman" w:hAnsi="Times New Roman"/>
          <w:sz w:val="24"/>
          <w:szCs w:val="24"/>
        </w:rPr>
        <w:t xml:space="preserve"> </w:t>
      </w:r>
      <w:r w:rsidRPr="00BD7ACF">
        <w:rPr>
          <w:rFonts w:ascii="Times New Roman" w:hAnsi="Times New Roman"/>
          <w:sz w:val="24"/>
          <w:szCs w:val="24"/>
        </w:rPr>
        <w:t>соответствии</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нормами осушения,</w:t>
      </w:r>
      <w:r>
        <w:rPr>
          <w:rFonts w:ascii="Times New Roman" w:hAnsi="Times New Roman"/>
          <w:sz w:val="24"/>
          <w:szCs w:val="24"/>
        </w:rPr>
        <w:t xml:space="preserve"> </w:t>
      </w:r>
      <w:r w:rsidRPr="00BD7ACF">
        <w:rPr>
          <w:rFonts w:ascii="Times New Roman" w:hAnsi="Times New Roman"/>
          <w:sz w:val="24"/>
          <w:szCs w:val="24"/>
        </w:rPr>
        <w:t>согласно</w:t>
      </w:r>
      <w:r>
        <w:rPr>
          <w:rFonts w:ascii="Times New Roman" w:hAnsi="Times New Roman"/>
          <w:sz w:val="24"/>
          <w:szCs w:val="24"/>
        </w:rPr>
        <w:t xml:space="preserve"> </w:t>
      </w:r>
      <w:r w:rsidRPr="00BD7ACF">
        <w:rPr>
          <w:rFonts w:ascii="Times New Roman" w:hAnsi="Times New Roman"/>
          <w:sz w:val="24"/>
          <w:szCs w:val="24"/>
          <w:shd w:val="clear" w:color="auto" w:fill="FFFFFF"/>
        </w:rPr>
        <w:t>СП 104.13330.2016</w:t>
      </w:r>
      <w:r w:rsidRPr="00BD7ACF">
        <w:rPr>
          <w:rFonts w:ascii="Times New Roman" w:hAnsi="Times New Roman"/>
          <w:sz w:val="24"/>
          <w:szCs w:val="24"/>
        </w:rPr>
        <w:t>.</w:t>
      </w:r>
    </w:p>
    <w:p w:rsidR="00793D9C" w:rsidRPr="00BD7ACF" w:rsidRDefault="00793D9C" w:rsidP="00B66243">
      <w:pPr>
        <w:pStyle w:val="ad"/>
        <w:ind w:left="222" w:right="343" w:firstLine="707"/>
        <w:contextualSpacing/>
        <w:rPr>
          <w:rFonts w:ascii="Times New Roman" w:hAnsi="Times New Roman"/>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793D9C" w:rsidRPr="00BD7ACF" w:rsidRDefault="00793D9C"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962757" w:rsidRPr="00BD7ACF" w:rsidRDefault="00962757" w:rsidP="00962757">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отработанных</w:t>
      </w:r>
      <w:r>
        <w:rPr>
          <w:rFonts w:ascii="Times New Roman" w:hAnsi="Times New Roman"/>
          <w:sz w:val="24"/>
          <w:szCs w:val="24"/>
        </w:rPr>
        <w:t xml:space="preserve"> </w:t>
      </w:r>
      <w:r w:rsidRPr="00BD7ACF">
        <w:rPr>
          <w:rFonts w:ascii="Times New Roman" w:hAnsi="Times New Roman"/>
          <w:sz w:val="24"/>
          <w:szCs w:val="24"/>
        </w:rPr>
        <w:t>карьеров</w:t>
      </w:r>
      <w:r>
        <w:rPr>
          <w:rFonts w:ascii="Times New Roman" w:hAnsi="Times New Roman"/>
          <w:sz w:val="24"/>
          <w:szCs w:val="24"/>
        </w:rPr>
        <w:t xml:space="preserve"> </w:t>
      </w:r>
      <w:r w:rsidRPr="00BD7ACF">
        <w:rPr>
          <w:rFonts w:ascii="Times New Roman" w:hAnsi="Times New Roman"/>
          <w:sz w:val="24"/>
          <w:szCs w:val="24"/>
        </w:rPr>
        <w:t>строительных</w:t>
      </w:r>
      <w:r>
        <w:rPr>
          <w:rFonts w:ascii="Times New Roman" w:hAnsi="Times New Roman"/>
          <w:sz w:val="24"/>
          <w:szCs w:val="24"/>
        </w:rPr>
        <w:t xml:space="preserve"> </w:t>
      </w:r>
      <w:r w:rsidRPr="00BD7ACF">
        <w:rPr>
          <w:rFonts w:ascii="Times New Roman" w:hAnsi="Times New Roman"/>
          <w:sz w:val="24"/>
          <w:szCs w:val="24"/>
        </w:rPr>
        <w:t>материалов,</w:t>
      </w:r>
      <w:r>
        <w:rPr>
          <w:rFonts w:ascii="Times New Roman" w:hAnsi="Times New Roman"/>
          <w:sz w:val="24"/>
          <w:szCs w:val="24"/>
        </w:rPr>
        <w:t xml:space="preserve"> </w:t>
      </w:r>
      <w:r w:rsidRPr="00BD7ACF">
        <w:rPr>
          <w:rFonts w:ascii="Times New Roman" w:hAnsi="Times New Roman"/>
          <w:sz w:val="24"/>
          <w:szCs w:val="24"/>
        </w:rPr>
        <w:t>техногенные</w:t>
      </w:r>
      <w:r>
        <w:rPr>
          <w:rFonts w:ascii="Times New Roman" w:hAnsi="Times New Roman"/>
          <w:sz w:val="24"/>
          <w:szCs w:val="24"/>
        </w:rPr>
        <w:t xml:space="preserve"> </w:t>
      </w:r>
      <w:r w:rsidRPr="00BD7ACF">
        <w:rPr>
          <w:rFonts w:ascii="Times New Roman" w:hAnsi="Times New Roman"/>
          <w:sz w:val="24"/>
          <w:szCs w:val="24"/>
        </w:rPr>
        <w:t>нарушения</w:t>
      </w:r>
      <w:r>
        <w:rPr>
          <w:rFonts w:ascii="Times New Roman" w:hAnsi="Times New Roman"/>
          <w:sz w:val="24"/>
          <w:szCs w:val="24"/>
        </w:rPr>
        <w:t xml:space="preserve"> </w:t>
      </w:r>
      <w:r w:rsidRPr="00BD7ACF">
        <w:rPr>
          <w:rFonts w:ascii="Times New Roman" w:hAnsi="Times New Roman"/>
          <w:sz w:val="24"/>
          <w:szCs w:val="24"/>
        </w:rPr>
        <w:t>рельефа,</w:t>
      </w:r>
      <w:r>
        <w:rPr>
          <w:rFonts w:ascii="Times New Roman" w:hAnsi="Times New Roman"/>
          <w:sz w:val="24"/>
          <w:szCs w:val="24"/>
        </w:rPr>
        <w:t xml:space="preserve"> </w:t>
      </w:r>
      <w:r w:rsidRPr="00BD7ACF">
        <w:rPr>
          <w:rFonts w:ascii="Times New Roman" w:hAnsi="Times New Roman"/>
          <w:sz w:val="24"/>
          <w:szCs w:val="24"/>
        </w:rPr>
        <w:t>несанкционированные свалки,</w:t>
      </w:r>
      <w:r>
        <w:rPr>
          <w:rFonts w:ascii="Times New Roman" w:hAnsi="Times New Roman"/>
          <w:sz w:val="24"/>
          <w:szCs w:val="24"/>
        </w:rPr>
        <w:t xml:space="preserve"> </w:t>
      </w:r>
      <w:r w:rsidRPr="00BD7ACF">
        <w:rPr>
          <w:rFonts w:ascii="Times New Roman" w:hAnsi="Times New Roman"/>
          <w:sz w:val="24"/>
          <w:szCs w:val="24"/>
        </w:rPr>
        <w:t>отвалы</w:t>
      </w:r>
      <w:r>
        <w:rPr>
          <w:rFonts w:ascii="Times New Roman" w:hAnsi="Times New Roman"/>
          <w:sz w:val="24"/>
          <w:szCs w:val="24"/>
        </w:rPr>
        <w:t xml:space="preserve"> </w:t>
      </w:r>
      <w:r w:rsidRPr="00BD7ACF">
        <w:rPr>
          <w:rFonts w:ascii="Times New Roman" w:hAnsi="Times New Roman"/>
          <w:sz w:val="24"/>
          <w:szCs w:val="24"/>
        </w:rPr>
        <w:t>грунта и</w:t>
      </w:r>
      <w:r>
        <w:rPr>
          <w:rFonts w:ascii="Times New Roman" w:hAnsi="Times New Roman"/>
          <w:sz w:val="24"/>
          <w:szCs w:val="24"/>
        </w:rPr>
        <w:t xml:space="preserve"> </w:t>
      </w:r>
      <w:r w:rsidRPr="00BD7ACF">
        <w:rPr>
          <w:rFonts w:ascii="Times New Roman" w:hAnsi="Times New Roman"/>
          <w:sz w:val="24"/>
          <w:szCs w:val="24"/>
        </w:rPr>
        <w:t>пр.</w:t>
      </w:r>
    </w:p>
    <w:p w:rsidR="00962757" w:rsidRPr="00BD7ACF" w:rsidRDefault="00962757" w:rsidP="00962757">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соответствии</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СП</w:t>
      </w:r>
      <w:r>
        <w:rPr>
          <w:rFonts w:ascii="Times New Roman" w:hAnsi="Times New Roman"/>
          <w:sz w:val="24"/>
          <w:szCs w:val="24"/>
        </w:rPr>
        <w:t xml:space="preserve"> </w:t>
      </w:r>
      <w:r w:rsidRPr="00BD7ACF">
        <w:rPr>
          <w:rFonts w:ascii="Times New Roman" w:hAnsi="Times New Roman"/>
          <w:sz w:val="24"/>
          <w:szCs w:val="24"/>
        </w:rPr>
        <w:t>«Градостроительство.</w:t>
      </w:r>
      <w:r>
        <w:rPr>
          <w:rFonts w:ascii="Times New Roman" w:hAnsi="Times New Roman"/>
          <w:sz w:val="24"/>
          <w:szCs w:val="24"/>
        </w:rPr>
        <w:t xml:space="preserve"> </w:t>
      </w:r>
      <w:r w:rsidRPr="00BD7ACF">
        <w:rPr>
          <w:rFonts w:ascii="Times New Roman" w:hAnsi="Times New Roman"/>
          <w:sz w:val="24"/>
          <w:szCs w:val="24"/>
        </w:rPr>
        <w:t>Планировка</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застройка</w:t>
      </w:r>
      <w:r>
        <w:rPr>
          <w:rFonts w:ascii="Times New Roman" w:hAnsi="Times New Roman"/>
          <w:sz w:val="24"/>
          <w:szCs w:val="24"/>
        </w:rPr>
        <w:t xml:space="preserve"> </w:t>
      </w:r>
      <w:r w:rsidRPr="00BD7ACF">
        <w:rPr>
          <w:rFonts w:ascii="Times New Roman" w:hAnsi="Times New Roman"/>
          <w:sz w:val="24"/>
          <w:szCs w:val="24"/>
        </w:rPr>
        <w:t>городских</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сельских</w:t>
      </w:r>
      <w:r>
        <w:rPr>
          <w:rFonts w:ascii="Times New Roman" w:hAnsi="Times New Roman"/>
          <w:sz w:val="24"/>
          <w:szCs w:val="24"/>
        </w:rPr>
        <w:t xml:space="preserve"> </w:t>
      </w:r>
      <w:r w:rsidRPr="00BD7ACF">
        <w:rPr>
          <w:rFonts w:ascii="Times New Roman" w:hAnsi="Times New Roman"/>
          <w:sz w:val="24"/>
          <w:szCs w:val="24"/>
        </w:rPr>
        <w:t>поселений»</w:t>
      </w:r>
      <w:r>
        <w:rPr>
          <w:rFonts w:ascii="Times New Roman" w:hAnsi="Times New Roman"/>
          <w:sz w:val="24"/>
          <w:szCs w:val="24"/>
        </w:rPr>
        <w:t xml:space="preserve"> </w:t>
      </w:r>
      <w:r w:rsidRPr="00BD7ACF">
        <w:rPr>
          <w:rFonts w:ascii="Times New Roman" w:hAnsi="Times New Roman"/>
          <w:sz w:val="24"/>
          <w:szCs w:val="24"/>
        </w:rPr>
        <w:t>использование</w:t>
      </w:r>
      <w:r>
        <w:rPr>
          <w:rFonts w:ascii="Times New Roman" w:hAnsi="Times New Roman"/>
          <w:sz w:val="24"/>
          <w:szCs w:val="24"/>
        </w:rPr>
        <w:t xml:space="preserve"> </w:t>
      </w:r>
      <w:r w:rsidRPr="00BD7ACF">
        <w:rPr>
          <w:rFonts w:ascii="Times New Roman" w:hAnsi="Times New Roman"/>
          <w:sz w:val="24"/>
          <w:szCs w:val="24"/>
        </w:rPr>
        <w:t>нарушенных</w:t>
      </w:r>
      <w:r>
        <w:rPr>
          <w:rFonts w:ascii="Times New Roman" w:hAnsi="Times New Roman"/>
          <w:sz w:val="24"/>
          <w:szCs w:val="24"/>
        </w:rPr>
        <w:t xml:space="preserve"> </w:t>
      </w:r>
      <w:r w:rsidRPr="00BD7ACF">
        <w:rPr>
          <w:rFonts w:ascii="Times New Roman" w:hAnsi="Times New Roman"/>
          <w:sz w:val="24"/>
          <w:szCs w:val="24"/>
        </w:rPr>
        <w:t>территорий</w:t>
      </w:r>
      <w:r>
        <w:rPr>
          <w:rFonts w:ascii="Times New Roman" w:hAnsi="Times New Roman"/>
          <w:sz w:val="24"/>
          <w:szCs w:val="24"/>
        </w:rPr>
        <w:t xml:space="preserve"> </w:t>
      </w:r>
      <w:r w:rsidRPr="00BD7ACF">
        <w:rPr>
          <w:rFonts w:ascii="Times New Roman" w:hAnsi="Times New Roman"/>
          <w:sz w:val="24"/>
          <w:szCs w:val="24"/>
        </w:rPr>
        <w:t>допускается</w:t>
      </w:r>
      <w:r>
        <w:rPr>
          <w:rFonts w:ascii="Times New Roman" w:hAnsi="Times New Roman"/>
          <w:sz w:val="24"/>
          <w:szCs w:val="24"/>
        </w:rPr>
        <w:t xml:space="preserve"> </w:t>
      </w:r>
      <w:r w:rsidRPr="00BD7ACF">
        <w:rPr>
          <w:rFonts w:ascii="Times New Roman" w:hAnsi="Times New Roman"/>
          <w:sz w:val="24"/>
          <w:szCs w:val="24"/>
        </w:rPr>
        <w:t>после</w:t>
      </w:r>
      <w:r>
        <w:rPr>
          <w:rFonts w:ascii="Times New Roman" w:hAnsi="Times New Roman"/>
          <w:sz w:val="24"/>
          <w:szCs w:val="24"/>
        </w:rPr>
        <w:t xml:space="preserve"> </w:t>
      </w:r>
      <w:r w:rsidRPr="00BD7ACF">
        <w:rPr>
          <w:rFonts w:ascii="Times New Roman" w:hAnsi="Times New Roman"/>
          <w:sz w:val="24"/>
          <w:szCs w:val="24"/>
        </w:rPr>
        <w:t>рекультивации.</w:t>
      </w:r>
    </w:p>
    <w:p w:rsidR="00962757" w:rsidRPr="00BD7ACF" w:rsidRDefault="00962757" w:rsidP="00962757">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962757" w:rsidRPr="00BD7ACF" w:rsidRDefault="00962757" w:rsidP="00962757">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rsidR="00962757" w:rsidRPr="00BD7ACF" w:rsidRDefault="00962757" w:rsidP="00962757">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962757" w:rsidRPr="00BD7ACF" w:rsidRDefault="00962757" w:rsidP="00962757">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rsidR="00962757" w:rsidRPr="00BD7ACF" w:rsidRDefault="00962757" w:rsidP="00962757">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962757" w:rsidRPr="00BD7ACF" w:rsidRDefault="00962757" w:rsidP="00962757">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rsidR="00962757" w:rsidRPr="00BD7ACF" w:rsidRDefault="00962757" w:rsidP="00962757">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962757" w:rsidRPr="00BD7ACF" w:rsidRDefault="00962757" w:rsidP="00962757">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962757" w:rsidRDefault="00962757" w:rsidP="00962757">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зон с особыми условиями использования территорий ограничивают или запрещают размещение и использование расположенных на таких земельных </w:t>
      </w:r>
      <w:r w:rsidRPr="00BD7ACF">
        <w:rPr>
          <w:rFonts w:ascii="Times New Roman" w:hAnsi="Times New Roman"/>
          <w:sz w:val="24"/>
          <w:szCs w:val="24"/>
        </w:rPr>
        <w:lastRenderedPageBreak/>
        <w:t>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E51F4E" w:rsidRPr="00BD7ACF" w:rsidRDefault="00E51F4E" w:rsidP="00B66243">
      <w:pPr>
        <w:pStyle w:val="ad"/>
        <w:spacing w:after="0"/>
        <w:ind w:firstLine="709"/>
        <w:contextualSpacing/>
        <w:rPr>
          <w:rFonts w:ascii="Times New Roman" w:hAnsi="Times New Roman"/>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E51F4E" w:rsidRPr="00BD7ACF" w:rsidRDefault="00E51F4E"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п. 1 ст. 5.1 Федерального закона от 25.06.2002 № 73-ФЗ </w:t>
      </w:r>
      <w:r w:rsidR="0083635A" w:rsidRPr="00312450">
        <w:rPr>
          <w:rFonts w:ascii="Times New Roman" w:hAnsi="Times New Roman"/>
          <w:sz w:val="24"/>
          <w:szCs w:val="24"/>
        </w:rPr>
        <w:t xml:space="preserve">«Об объектах культурного наследия (памятниках истории и культуры) народов Российской Федерации» </w:t>
      </w:r>
      <w:r w:rsidRPr="00312450">
        <w:rPr>
          <w:rFonts w:ascii="Times New Roman" w:hAnsi="Times New Roman"/>
          <w:sz w:val="24"/>
          <w:szCs w:val="24"/>
        </w:rPr>
        <w:t>на территории памятника или ансамбля запрещаются строительство объектов капитального строительства и увеличение объемно-п</w:t>
      </w:r>
      <w:r w:rsidRPr="00BD7ACF">
        <w:rPr>
          <w:rFonts w:ascii="Times New Roman" w:hAnsi="Times New Roman"/>
          <w:sz w:val="24"/>
          <w:szCs w:val="24"/>
        </w:rPr>
        <w:t>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793D9C" w:rsidRPr="00BD7ACF" w:rsidRDefault="00793D9C" w:rsidP="00B66243">
      <w:pPr>
        <w:pStyle w:val="ad"/>
        <w:spacing w:after="0"/>
        <w:ind w:firstLine="709"/>
        <w:contextualSpacing/>
        <w:rPr>
          <w:rFonts w:ascii="Times New Roman" w:hAnsi="Times New Roman"/>
          <w:sz w:val="24"/>
          <w:szCs w:val="24"/>
        </w:rPr>
      </w:pPr>
    </w:p>
    <w:p w:rsidR="00793D9C" w:rsidRPr="00793D9C" w:rsidRDefault="00B66243" w:rsidP="00793D9C">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793D9C" w:rsidRPr="00BD7ACF" w:rsidRDefault="00793D9C"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w:t>
      </w:r>
      <w:r w:rsidRPr="00A34B54">
        <w:rPr>
          <w:rFonts w:ascii="Times New Roman" w:hAnsi="Times New Roman"/>
          <w:sz w:val="24"/>
          <w:szCs w:val="24"/>
        </w:rPr>
        <w:t>0</w:t>
      </w:r>
      <w:r w:rsidR="0083635A" w:rsidRPr="00A34B54">
        <w:rPr>
          <w:rFonts w:ascii="Times New Roman" w:hAnsi="Times New Roman"/>
          <w:sz w:val="24"/>
          <w:szCs w:val="24"/>
        </w:rPr>
        <w:t>0</w:t>
      </w:r>
      <w:r w:rsidRPr="00BD7ACF">
        <w:rPr>
          <w:rFonts w:ascii="Times New Roman" w:hAnsi="Times New Roman"/>
          <w:sz w:val="24"/>
          <w:szCs w:val="24"/>
        </w:rPr>
        <w:t>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lastRenderedPageBreak/>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п. 4 ст. 34.1 Федерального закона от </w:t>
      </w:r>
      <w:r w:rsidRPr="001D17A2">
        <w:rPr>
          <w:rFonts w:ascii="Times New Roman" w:hAnsi="Times New Roman"/>
          <w:sz w:val="24"/>
          <w:szCs w:val="24"/>
        </w:rPr>
        <w:t>25.06.20</w:t>
      </w:r>
      <w:r w:rsidR="0083635A" w:rsidRPr="001D17A2">
        <w:rPr>
          <w:rFonts w:ascii="Times New Roman" w:hAnsi="Times New Roman"/>
          <w:sz w:val="24"/>
          <w:szCs w:val="24"/>
        </w:rPr>
        <w:t>0</w:t>
      </w:r>
      <w:r w:rsidRPr="001D17A2">
        <w:rPr>
          <w:rFonts w:ascii="Times New Roman" w:hAnsi="Times New Roman"/>
          <w:sz w:val="24"/>
          <w:szCs w:val="24"/>
        </w:rPr>
        <w:t>2 № 73-ФЗ</w:t>
      </w:r>
      <w:r w:rsidR="0083635A" w:rsidRPr="001D17A2">
        <w:rPr>
          <w:rFonts w:ascii="Times New Roman" w:hAnsi="Times New Roman"/>
          <w:sz w:val="24"/>
          <w:szCs w:val="24"/>
        </w:rPr>
        <w:t xml:space="preserve"> «Об объектах культурного наследия (памятниках истории и культуры) народов Российской Федерации»</w:t>
      </w:r>
      <w:r w:rsidRPr="001D17A2">
        <w:rPr>
          <w:rFonts w:ascii="Times New Roman" w:hAnsi="Times New Roman"/>
          <w:sz w:val="24"/>
          <w:szCs w:val="24"/>
        </w:rPr>
        <w:t>, в случае отсутствия утвержденных границ территории объекта культурного</w:t>
      </w:r>
      <w:r w:rsidRPr="00BD7ACF">
        <w:rPr>
          <w:rFonts w:ascii="Times New Roman" w:hAnsi="Times New Roman"/>
          <w:sz w:val="24"/>
          <w:szCs w:val="24"/>
        </w:rPr>
        <w:t xml:space="preserve">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793D9C" w:rsidRDefault="00793D9C"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E51F4E" w:rsidRPr="00BD7ACF" w:rsidRDefault="00E51F4E"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sidR="00962757">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sidR="00962757">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sidR="00962757">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sidR="00962757">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sidR="00962757">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66243" w:rsidRPr="00BD7ACF" w:rsidRDefault="00962757" w:rsidP="00B66243">
      <w:pPr>
        <w:pStyle w:val="ad"/>
        <w:spacing w:after="0"/>
        <w:ind w:firstLine="709"/>
        <w:contextualSpacing/>
        <w:rPr>
          <w:rFonts w:ascii="Times New Roman" w:hAnsi="Times New Roman"/>
          <w:sz w:val="24"/>
          <w:szCs w:val="24"/>
        </w:rPr>
      </w:pPr>
      <w:r>
        <w:rPr>
          <w:rFonts w:ascii="Times New Roman" w:hAnsi="Times New Roman"/>
          <w:sz w:val="24"/>
          <w:szCs w:val="24"/>
        </w:rPr>
        <w:t>Содержание указанного режима определяется СанПиН</w:t>
      </w:r>
      <w:r w:rsidR="00B66243" w:rsidRPr="00BD7ACF">
        <w:rPr>
          <w:rFonts w:ascii="Times New Roman" w:hAnsi="Times New Roman"/>
          <w:sz w:val="24"/>
          <w:szCs w:val="24"/>
        </w:rPr>
        <w:t xml:space="preserve"> 2.2.1/2.1.1.1200-03</w:t>
      </w:r>
      <w:r w:rsidR="00B66243">
        <w:rPr>
          <w:rFonts w:ascii="Times New Roman" w:hAnsi="Times New Roman"/>
          <w:sz w:val="24"/>
          <w:szCs w:val="24"/>
        </w:rPr>
        <w:t>.</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B66243" w:rsidRDefault="00B66243" w:rsidP="00244EFB">
      <w:pPr>
        <w:pStyle w:val="ad"/>
        <w:spacing w:after="0"/>
        <w:contextualSpacing/>
        <w:rPr>
          <w:rFonts w:ascii="Times New Roman" w:hAnsi="Times New Roman"/>
          <w:sz w:val="24"/>
          <w:szCs w:val="24"/>
        </w:rPr>
      </w:pPr>
    </w:p>
    <w:p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sidR="00962757">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rsidR="00D46166" w:rsidRPr="00BD7ACF" w:rsidRDefault="00D46166" w:rsidP="00B66243">
      <w:pPr>
        <w:pStyle w:val="ad"/>
        <w:spacing w:after="0"/>
        <w:ind w:firstLine="709"/>
        <w:contextualSpacing/>
        <w:rPr>
          <w:rFonts w:ascii="Times New Roman" w:hAnsi="Times New Roman"/>
          <w:sz w:val="24"/>
          <w:szCs w:val="24"/>
        </w:rPr>
      </w:pP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52"/>
        <w:gridCol w:w="4138"/>
      </w:tblGrid>
      <w:tr w:rsidR="00B66243" w:rsidRPr="00BD7ACF" w:rsidTr="005717F7">
        <w:trPr>
          <w:trHeight w:val="585"/>
        </w:trPr>
        <w:tc>
          <w:tcPr>
            <w:tcW w:w="4952" w:type="dxa"/>
            <w:shd w:val="clear" w:color="auto" w:fill="auto"/>
          </w:tcPr>
          <w:p w:rsidR="00B66243" w:rsidRPr="00BD7ACF" w:rsidRDefault="00B66243" w:rsidP="005717F7">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00D46166">
              <w:rPr>
                <w:rFonts w:ascii="Times New Roman" w:hAnsi="Times New Roman" w:cs="Times New Roman"/>
                <w:b/>
                <w:sz w:val="24"/>
                <w:szCs w:val="24"/>
              </w:rPr>
              <w:t xml:space="preserve"> территории </w:t>
            </w:r>
            <w:r w:rsidRPr="00BD7ACF">
              <w:rPr>
                <w:rFonts w:ascii="Times New Roman" w:hAnsi="Times New Roman" w:cs="Times New Roman"/>
                <w:b/>
                <w:sz w:val="24"/>
                <w:szCs w:val="24"/>
              </w:rPr>
              <w:t>СЗЗ не допускается размещать</w:t>
            </w:r>
          </w:p>
        </w:tc>
        <w:tc>
          <w:tcPr>
            <w:tcW w:w="4138" w:type="dxa"/>
            <w:shd w:val="clear" w:color="auto" w:fill="auto"/>
          </w:tcPr>
          <w:p w:rsidR="00B66243" w:rsidRPr="00BD7ACF" w:rsidRDefault="00B66243" w:rsidP="005717F7">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00962757">
              <w:rPr>
                <w:rFonts w:ascii="Times New Roman" w:hAnsi="Times New Roman" w:cs="Times New Roman"/>
                <w:b/>
                <w:sz w:val="24"/>
                <w:szCs w:val="24"/>
              </w:rPr>
              <w:t xml:space="preserve"> </w:t>
            </w:r>
            <w:r w:rsidRPr="00BD7ACF">
              <w:rPr>
                <w:rFonts w:ascii="Times New Roman" w:hAnsi="Times New Roman" w:cs="Times New Roman"/>
                <w:b/>
                <w:sz w:val="24"/>
                <w:szCs w:val="24"/>
              </w:rPr>
              <w:t>территории</w:t>
            </w:r>
            <w:r w:rsidR="00962757">
              <w:rPr>
                <w:rFonts w:ascii="Times New Roman" w:hAnsi="Times New Roman" w:cs="Times New Roman"/>
                <w:b/>
                <w:sz w:val="24"/>
                <w:szCs w:val="24"/>
              </w:rPr>
              <w:t xml:space="preserve"> </w:t>
            </w:r>
            <w:r w:rsidRPr="00BD7ACF">
              <w:rPr>
                <w:rFonts w:ascii="Times New Roman" w:hAnsi="Times New Roman" w:cs="Times New Roman"/>
                <w:b/>
                <w:sz w:val="24"/>
                <w:szCs w:val="24"/>
              </w:rPr>
              <w:t>СЗЗ</w:t>
            </w:r>
            <w:r w:rsidR="00962757">
              <w:rPr>
                <w:rFonts w:ascii="Times New Roman" w:hAnsi="Times New Roman" w:cs="Times New Roman"/>
                <w:b/>
                <w:sz w:val="24"/>
                <w:szCs w:val="24"/>
              </w:rPr>
              <w:t xml:space="preserve"> </w:t>
            </w:r>
            <w:r w:rsidRPr="00BD7ACF">
              <w:rPr>
                <w:rFonts w:ascii="Times New Roman" w:hAnsi="Times New Roman" w:cs="Times New Roman"/>
                <w:b/>
                <w:sz w:val="24"/>
                <w:szCs w:val="24"/>
              </w:rPr>
              <w:t>допускается</w:t>
            </w:r>
            <w:r w:rsidR="00962757">
              <w:rPr>
                <w:rFonts w:ascii="Times New Roman" w:hAnsi="Times New Roman" w:cs="Times New Roman"/>
                <w:b/>
                <w:sz w:val="24"/>
                <w:szCs w:val="24"/>
              </w:rPr>
              <w:t xml:space="preserve"> </w:t>
            </w:r>
            <w:r w:rsidRPr="00BD7ACF">
              <w:rPr>
                <w:rFonts w:ascii="Times New Roman" w:hAnsi="Times New Roman" w:cs="Times New Roman"/>
                <w:b/>
                <w:sz w:val="24"/>
                <w:szCs w:val="24"/>
              </w:rPr>
              <w:t>размещать</w:t>
            </w:r>
          </w:p>
        </w:tc>
      </w:tr>
      <w:tr w:rsidR="00B66243" w:rsidRPr="00BD7ACF" w:rsidTr="005717F7">
        <w:trPr>
          <w:trHeight w:val="292"/>
        </w:trPr>
        <w:tc>
          <w:tcPr>
            <w:tcW w:w="4952" w:type="dxa"/>
            <w:shd w:val="clear" w:color="auto" w:fill="auto"/>
          </w:tcPr>
          <w:p w:rsidR="00B66243" w:rsidRPr="00BD7ACF" w:rsidRDefault="00B66243" w:rsidP="005717F7">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lastRenderedPageBreak/>
              <w:t>1</w:t>
            </w:r>
          </w:p>
        </w:tc>
        <w:tc>
          <w:tcPr>
            <w:tcW w:w="4138" w:type="dxa"/>
            <w:shd w:val="clear" w:color="auto" w:fill="auto"/>
          </w:tcPr>
          <w:p w:rsidR="00B66243" w:rsidRPr="00BD7ACF" w:rsidRDefault="00B66243" w:rsidP="005717F7">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66243" w:rsidRPr="00BD7ACF" w:rsidTr="005717F7">
        <w:trPr>
          <w:trHeight w:val="1973"/>
        </w:trPr>
        <w:tc>
          <w:tcPr>
            <w:tcW w:w="4952" w:type="dxa"/>
            <w:shd w:val="clear" w:color="auto" w:fill="auto"/>
          </w:tcPr>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xml:space="preserve">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w:t>
            </w:r>
            <w:r w:rsidRPr="00BD7ACF">
              <w:rPr>
                <w:rFonts w:ascii="Times New Roman" w:hAnsi="Times New Roman" w:cs="Times New Roman"/>
                <w:sz w:val="24"/>
                <w:szCs w:val="24"/>
                <w:shd w:val="clear" w:color="auto" w:fill="FFFFFF"/>
              </w:rPr>
              <w:lastRenderedPageBreak/>
              <w:t>корректировки границ санитарно-защитной зоны.</w:t>
            </w:r>
          </w:p>
        </w:tc>
      </w:tr>
    </w:tbl>
    <w:p w:rsidR="005D2C40" w:rsidRPr="00BD7ACF" w:rsidRDefault="005D2C40" w:rsidP="005D2C40">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w:t>
      </w:r>
      <w:r>
        <w:rPr>
          <w:rFonts w:ascii="Times New Roman" w:hAnsi="Times New Roman"/>
          <w:sz w:val="24"/>
          <w:szCs w:val="24"/>
        </w:rPr>
        <w:t xml:space="preserve"> </w:t>
      </w:r>
      <w:r w:rsidRPr="00BD7ACF">
        <w:rPr>
          <w:rFonts w:ascii="Times New Roman" w:hAnsi="Times New Roman"/>
          <w:sz w:val="24"/>
          <w:szCs w:val="24"/>
        </w:rPr>
        <w:t>вопроса</w:t>
      </w:r>
      <w:r>
        <w:rPr>
          <w:rFonts w:ascii="Times New Roman" w:hAnsi="Times New Roman"/>
          <w:sz w:val="24"/>
          <w:szCs w:val="24"/>
        </w:rPr>
        <w:t xml:space="preserve"> </w:t>
      </w:r>
      <w:r w:rsidRPr="00BD7ACF">
        <w:rPr>
          <w:rFonts w:ascii="Times New Roman" w:hAnsi="Times New Roman"/>
          <w:sz w:val="24"/>
          <w:szCs w:val="24"/>
        </w:rPr>
        <w:t>о</w:t>
      </w:r>
      <w:r>
        <w:rPr>
          <w:rFonts w:ascii="Times New Roman" w:hAnsi="Times New Roman"/>
          <w:sz w:val="24"/>
          <w:szCs w:val="24"/>
        </w:rPr>
        <w:t xml:space="preserve"> </w:t>
      </w:r>
      <w:r w:rsidRPr="00BD7ACF">
        <w:rPr>
          <w:rFonts w:ascii="Times New Roman" w:hAnsi="Times New Roman"/>
          <w:sz w:val="24"/>
          <w:szCs w:val="24"/>
        </w:rPr>
        <w:t>жилой</w:t>
      </w:r>
      <w:r>
        <w:rPr>
          <w:rFonts w:ascii="Times New Roman" w:hAnsi="Times New Roman"/>
          <w:sz w:val="24"/>
          <w:szCs w:val="24"/>
        </w:rPr>
        <w:t xml:space="preserve"> </w:t>
      </w:r>
      <w:r w:rsidRPr="00BD7ACF">
        <w:rPr>
          <w:rFonts w:ascii="Times New Roman" w:hAnsi="Times New Roman"/>
          <w:sz w:val="24"/>
          <w:szCs w:val="24"/>
        </w:rPr>
        <w:t>застройке,</w:t>
      </w:r>
      <w:r>
        <w:rPr>
          <w:rFonts w:ascii="Times New Roman" w:hAnsi="Times New Roman"/>
          <w:sz w:val="24"/>
          <w:szCs w:val="24"/>
        </w:rPr>
        <w:t xml:space="preserve"> </w:t>
      </w:r>
      <w:r w:rsidRPr="00BD7ACF">
        <w:rPr>
          <w:rFonts w:ascii="Times New Roman" w:hAnsi="Times New Roman"/>
          <w:sz w:val="24"/>
          <w:szCs w:val="24"/>
        </w:rPr>
        <w:t>расположенной</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СЗЗ,</w:t>
      </w:r>
      <w:r>
        <w:rPr>
          <w:rFonts w:ascii="Times New Roman" w:hAnsi="Times New Roman"/>
          <w:sz w:val="24"/>
          <w:szCs w:val="24"/>
        </w:rPr>
        <w:t xml:space="preserve"> </w:t>
      </w:r>
      <w:r w:rsidRPr="00BD7ACF">
        <w:rPr>
          <w:rFonts w:ascii="Times New Roman" w:hAnsi="Times New Roman"/>
          <w:sz w:val="24"/>
          <w:szCs w:val="24"/>
        </w:rPr>
        <w:t>может</w:t>
      </w:r>
      <w:r>
        <w:rPr>
          <w:rFonts w:ascii="Times New Roman" w:hAnsi="Times New Roman"/>
          <w:sz w:val="24"/>
          <w:szCs w:val="24"/>
        </w:rPr>
        <w:t xml:space="preserve"> </w:t>
      </w:r>
      <w:r w:rsidRPr="00BD7ACF">
        <w:rPr>
          <w:rFonts w:ascii="Times New Roman" w:hAnsi="Times New Roman"/>
          <w:sz w:val="24"/>
          <w:szCs w:val="24"/>
        </w:rPr>
        <w:t>решаться</w:t>
      </w:r>
    </w:p>
    <w:p w:rsidR="005D2C40" w:rsidRPr="00BD7ACF" w:rsidRDefault="005D2C40" w:rsidP="005D2C40">
      <w:pPr>
        <w:pStyle w:val="ad"/>
        <w:ind w:right="343"/>
        <w:contextualSpacing/>
        <w:rPr>
          <w:rFonts w:ascii="Times New Roman" w:hAnsi="Times New Roman"/>
          <w:sz w:val="24"/>
          <w:szCs w:val="24"/>
        </w:rPr>
      </w:pPr>
      <w:r>
        <w:rPr>
          <w:rFonts w:ascii="Times New Roman" w:hAnsi="Times New Roman"/>
          <w:sz w:val="24"/>
          <w:szCs w:val="24"/>
        </w:rPr>
        <w:t>н</w:t>
      </w:r>
      <w:r w:rsidRPr="00BD7ACF">
        <w:rPr>
          <w:rFonts w:ascii="Times New Roman" w:hAnsi="Times New Roman"/>
          <w:sz w:val="24"/>
          <w:szCs w:val="24"/>
        </w:rPr>
        <w:t>есколькими</w:t>
      </w:r>
      <w:r>
        <w:rPr>
          <w:rFonts w:ascii="Times New Roman" w:hAnsi="Times New Roman"/>
          <w:sz w:val="24"/>
          <w:szCs w:val="24"/>
        </w:rPr>
        <w:t xml:space="preserve"> </w:t>
      </w:r>
      <w:r w:rsidRPr="00BD7ACF">
        <w:rPr>
          <w:rFonts w:ascii="Times New Roman" w:hAnsi="Times New Roman"/>
          <w:sz w:val="24"/>
          <w:szCs w:val="24"/>
        </w:rPr>
        <w:t xml:space="preserve">путями: </w:t>
      </w:r>
    </w:p>
    <w:p w:rsidR="005D2C40" w:rsidRPr="00D46166" w:rsidRDefault="005D2C40" w:rsidP="005D2C40">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Pr>
          <w:rFonts w:ascii="Times New Roman" w:hAnsi="Times New Roman"/>
          <w:sz w:val="24"/>
          <w:szCs w:val="24"/>
        </w:rPr>
        <w:t xml:space="preserve"> </w:t>
      </w:r>
      <w:r w:rsidRPr="00BD7ACF">
        <w:rPr>
          <w:rFonts w:ascii="Times New Roman" w:hAnsi="Times New Roman"/>
          <w:sz w:val="24"/>
          <w:szCs w:val="24"/>
        </w:rPr>
        <w:t>застройка</w:t>
      </w:r>
      <w:r>
        <w:rPr>
          <w:rFonts w:ascii="Times New Roman" w:hAnsi="Times New Roman"/>
          <w:sz w:val="24"/>
          <w:szCs w:val="24"/>
        </w:rPr>
        <w:t xml:space="preserve"> </w:t>
      </w:r>
      <w:r w:rsidRPr="00BD7ACF">
        <w:rPr>
          <w:rFonts w:ascii="Times New Roman" w:hAnsi="Times New Roman"/>
          <w:sz w:val="24"/>
          <w:szCs w:val="24"/>
        </w:rPr>
        <w:t>может</w:t>
      </w:r>
      <w:r>
        <w:rPr>
          <w:rFonts w:ascii="Times New Roman" w:hAnsi="Times New Roman"/>
          <w:sz w:val="24"/>
          <w:szCs w:val="24"/>
        </w:rPr>
        <w:t xml:space="preserve"> </w:t>
      </w:r>
      <w:r w:rsidRPr="00BD7ACF">
        <w:rPr>
          <w:rFonts w:ascii="Times New Roman" w:hAnsi="Times New Roman"/>
          <w:sz w:val="24"/>
          <w:szCs w:val="24"/>
        </w:rPr>
        <w:t>быть</w:t>
      </w:r>
      <w:r>
        <w:rPr>
          <w:rFonts w:ascii="Times New Roman" w:hAnsi="Times New Roman"/>
          <w:sz w:val="24"/>
          <w:szCs w:val="24"/>
        </w:rPr>
        <w:t xml:space="preserve"> </w:t>
      </w:r>
      <w:r w:rsidRPr="00BD7ACF">
        <w:rPr>
          <w:rFonts w:ascii="Times New Roman" w:hAnsi="Times New Roman"/>
          <w:sz w:val="24"/>
          <w:szCs w:val="24"/>
        </w:rPr>
        <w:t>вынесена</w:t>
      </w:r>
      <w:r>
        <w:rPr>
          <w:rFonts w:ascii="Times New Roman" w:hAnsi="Times New Roman"/>
          <w:sz w:val="24"/>
          <w:szCs w:val="24"/>
        </w:rPr>
        <w:t xml:space="preserve"> </w:t>
      </w:r>
      <w:r w:rsidRPr="00BD7ACF">
        <w:rPr>
          <w:rFonts w:ascii="Times New Roman" w:hAnsi="Times New Roman"/>
          <w:sz w:val="24"/>
          <w:szCs w:val="24"/>
        </w:rPr>
        <w:t>из</w:t>
      </w:r>
      <w:r>
        <w:rPr>
          <w:rFonts w:ascii="Times New Roman" w:hAnsi="Times New Roman"/>
          <w:sz w:val="24"/>
          <w:szCs w:val="24"/>
        </w:rPr>
        <w:t xml:space="preserve"> </w:t>
      </w:r>
      <w:r w:rsidRPr="00BD7ACF">
        <w:rPr>
          <w:rFonts w:ascii="Times New Roman" w:hAnsi="Times New Roman"/>
          <w:sz w:val="24"/>
          <w:szCs w:val="24"/>
        </w:rPr>
        <w:t>СЗЗ.</w:t>
      </w:r>
      <w:r>
        <w:rPr>
          <w:rFonts w:ascii="Times New Roman" w:hAnsi="Times New Roman"/>
          <w:sz w:val="24"/>
          <w:szCs w:val="24"/>
        </w:rPr>
        <w:t xml:space="preserve"> Выполнени</w:t>
      </w:r>
      <w:r w:rsidRPr="00BD7ACF">
        <w:rPr>
          <w:rFonts w:ascii="Times New Roman" w:hAnsi="Times New Roman"/>
          <w:sz w:val="24"/>
          <w:szCs w:val="24"/>
        </w:rPr>
        <w:t>е</w:t>
      </w:r>
      <w:r>
        <w:rPr>
          <w:rFonts w:ascii="Times New Roman" w:hAnsi="Times New Roman"/>
          <w:sz w:val="24"/>
          <w:szCs w:val="24"/>
        </w:rPr>
        <w:t xml:space="preserve"> </w:t>
      </w:r>
      <w:r w:rsidRPr="00BD7ACF">
        <w:rPr>
          <w:rFonts w:ascii="Times New Roman" w:hAnsi="Times New Roman"/>
          <w:sz w:val="24"/>
          <w:szCs w:val="24"/>
        </w:rPr>
        <w:t>мероприятий,</w:t>
      </w:r>
      <w:r>
        <w:rPr>
          <w:rFonts w:ascii="Times New Roman" w:hAnsi="Times New Roman"/>
          <w:spacing w:val="1"/>
          <w:sz w:val="24"/>
          <w:szCs w:val="24"/>
        </w:rPr>
        <w:t xml:space="preserve"> </w:t>
      </w:r>
      <w:r w:rsidRPr="00D46166">
        <w:rPr>
          <w:rFonts w:ascii="Times New Roman" w:hAnsi="Times New Roman"/>
          <w:sz w:val="24"/>
          <w:szCs w:val="24"/>
        </w:rPr>
        <w:t>включая отселение жителей, обеспечивают должностные лица соответствующих промышленных объектов и производств;</w:t>
      </w:r>
    </w:p>
    <w:p w:rsidR="005D2C40" w:rsidRPr="00BD7ACF" w:rsidRDefault="005D2C40" w:rsidP="005D2C40">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может</w:t>
      </w:r>
      <w:r>
        <w:rPr>
          <w:rFonts w:ascii="Times New Roman" w:hAnsi="Times New Roman"/>
          <w:sz w:val="24"/>
          <w:szCs w:val="24"/>
        </w:rPr>
        <w:t xml:space="preserve"> </w:t>
      </w:r>
      <w:r w:rsidRPr="00BD7ACF">
        <w:rPr>
          <w:rFonts w:ascii="Times New Roman" w:hAnsi="Times New Roman"/>
          <w:sz w:val="24"/>
          <w:szCs w:val="24"/>
        </w:rPr>
        <w:t>быть уменьшен.</w:t>
      </w:r>
    </w:p>
    <w:p w:rsidR="005D2C40" w:rsidRPr="00BD7ACF" w:rsidRDefault="005D2C40" w:rsidP="005D2C40">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жилой</w:t>
      </w:r>
      <w:r>
        <w:rPr>
          <w:rFonts w:ascii="Times New Roman" w:hAnsi="Times New Roman"/>
          <w:sz w:val="24"/>
          <w:szCs w:val="24"/>
        </w:rPr>
        <w:t xml:space="preserve"> </w:t>
      </w:r>
      <w:r w:rsidRPr="00BD7ACF">
        <w:rPr>
          <w:rFonts w:ascii="Times New Roman" w:hAnsi="Times New Roman"/>
          <w:sz w:val="24"/>
          <w:szCs w:val="24"/>
        </w:rPr>
        <w:t>зоны,</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том</w:t>
      </w:r>
      <w:r>
        <w:rPr>
          <w:rFonts w:ascii="Times New Roman" w:hAnsi="Times New Roman"/>
          <w:sz w:val="24"/>
          <w:szCs w:val="24"/>
        </w:rPr>
        <w:t xml:space="preserve"> </w:t>
      </w:r>
      <w:r w:rsidRPr="00BD7ACF">
        <w:rPr>
          <w:rFonts w:ascii="Times New Roman" w:hAnsi="Times New Roman"/>
          <w:sz w:val="24"/>
          <w:szCs w:val="24"/>
        </w:rPr>
        <w:t>числе</w:t>
      </w:r>
      <w:r>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индивидуальной</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блокированной</w:t>
      </w:r>
      <w:r>
        <w:rPr>
          <w:rFonts w:ascii="Times New Roman" w:hAnsi="Times New Roman"/>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СЗЗ,</w:t>
      </w:r>
      <w:r>
        <w:rPr>
          <w:rFonts w:ascii="Times New Roman" w:hAnsi="Times New Roman"/>
          <w:sz w:val="24"/>
          <w:szCs w:val="24"/>
        </w:rPr>
        <w:t xml:space="preserve"> </w:t>
      </w:r>
      <w:r w:rsidRPr="00BD7ACF">
        <w:rPr>
          <w:rFonts w:ascii="Times New Roman" w:hAnsi="Times New Roman"/>
          <w:sz w:val="24"/>
          <w:szCs w:val="24"/>
        </w:rPr>
        <w:t>вводится</w:t>
      </w:r>
      <w:r>
        <w:rPr>
          <w:rFonts w:ascii="Times New Roman" w:hAnsi="Times New Roman"/>
          <w:sz w:val="24"/>
          <w:szCs w:val="24"/>
        </w:rPr>
        <w:t xml:space="preserve"> </w:t>
      </w:r>
      <w:r w:rsidRPr="00BD7ACF">
        <w:rPr>
          <w:rFonts w:ascii="Times New Roman" w:hAnsi="Times New Roman"/>
          <w:sz w:val="24"/>
          <w:szCs w:val="24"/>
        </w:rPr>
        <w:t>регламент</w:t>
      </w:r>
      <w:r>
        <w:rPr>
          <w:rFonts w:ascii="Times New Roman" w:hAnsi="Times New Roman"/>
          <w:sz w:val="24"/>
          <w:szCs w:val="24"/>
        </w:rPr>
        <w:t xml:space="preserve"> </w:t>
      </w:r>
      <w:r w:rsidRPr="00BD7ACF">
        <w:rPr>
          <w:rFonts w:ascii="Times New Roman" w:hAnsi="Times New Roman"/>
          <w:sz w:val="24"/>
          <w:szCs w:val="24"/>
        </w:rPr>
        <w:t>использования</w:t>
      </w:r>
      <w:r>
        <w:rPr>
          <w:rFonts w:ascii="Times New Roman" w:hAnsi="Times New Roman"/>
          <w:sz w:val="24"/>
          <w:szCs w:val="24"/>
        </w:rPr>
        <w:t xml:space="preserve"> </w:t>
      </w:r>
      <w:r w:rsidRPr="00BD7ACF">
        <w:rPr>
          <w:rFonts w:ascii="Times New Roman" w:hAnsi="Times New Roman"/>
          <w:sz w:val="24"/>
          <w:szCs w:val="24"/>
        </w:rPr>
        <w:t>этой</w:t>
      </w:r>
      <w:r>
        <w:rPr>
          <w:rFonts w:ascii="Times New Roman" w:hAnsi="Times New Roman"/>
          <w:sz w:val="24"/>
          <w:szCs w:val="24"/>
        </w:rPr>
        <w:t xml:space="preserve"> </w:t>
      </w: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запрет</w:t>
      </w:r>
      <w:r>
        <w:rPr>
          <w:rFonts w:ascii="Times New Roman" w:hAnsi="Times New Roman"/>
          <w:sz w:val="24"/>
          <w:szCs w:val="24"/>
        </w:rPr>
        <w:t xml:space="preserve"> </w:t>
      </w:r>
      <w:r w:rsidRPr="00BD7ACF">
        <w:rPr>
          <w:rFonts w:ascii="Times New Roman" w:hAnsi="Times New Roman"/>
          <w:sz w:val="24"/>
          <w:szCs w:val="24"/>
        </w:rPr>
        <w:t>на</w:t>
      </w:r>
      <w:r>
        <w:rPr>
          <w:rFonts w:ascii="Times New Roman" w:hAnsi="Times New Roman"/>
          <w:sz w:val="24"/>
          <w:szCs w:val="24"/>
        </w:rPr>
        <w:t xml:space="preserve"> </w:t>
      </w:r>
      <w:r w:rsidRPr="00BD7ACF">
        <w:rPr>
          <w:rFonts w:ascii="Times New Roman" w:hAnsi="Times New Roman"/>
          <w:sz w:val="24"/>
          <w:szCs w:val="24"/>
        </w:rPr>
        <w:t>строительство</w:t>
      </w:r>
      <w:r>
        <w:rPr>
          <w:rFonts w:ascii="Times New Roman" w:hAnsi="Times New Roman"/>
          <w:sz w:val="24"/>
          <w:szCs w:val="24"/>
        </w:rPr>
        <w:t xml:space="preserve"> </w:t>
      </w:r>
      <w:r w:rsidRPr="00BD7ACF">
        <w:rPr>
          <w:rFonts w:ascii="Times New Roman" w:hAnsi="Times New Roman"/>
          <w:sz w:val="24"/>
          <w:szCs w:val="24"/>
        </w:rPr>
        <w:t>нового жилого</w:t>
      </w:r>
      <w:r>
        <w:rPr>
          <w:rFonts w:ascii="Times New Roman" w:hAnsi="Times New Roman"/>
          <w:sz w:val="24"/>
          <w:szCs w:val="24"/>
        </w:rPr>
        <w:t xml:space="preserve"> </w:t>
      </w:r>
      <w:r w:rsidRPr="00BD7ACF">
        <w:rPr>
          <w:rFonts w:ascii="Times New Roman" w:hAnsi="Times New Roman"/>
          <w:sz w:val="24"/>
          <w:szCs w:val="24"/>
        </w:rPr>
        <w:t>фонда и реконструкцию</w:t>
      </w:r>
      <w:r>
        <w:rPr>
          <w:rFonts w:ascii="Times New Roman" w:hAnsi="Times New Roman"/>
          <w:sz w:val="24"/>
          <w:szCs w:val="24"/>
        </w:rPr>
        <w:t xml:space="preserve"> </w:t>
      </w:r>
      <w:r w:rsidRPr="00BD7ACF">
        <w:rPr>
          <w:rFonts w:ascii="Times New Roman" w:hAnsi="Times New Roman"/>
          <w:sz w:val="24"/>
          <w:szCs w:val="24"/>
        </w:rPr>
        <w:t>жилого</w:t>
      </w:r>
      <w:r>
        <w:rPr>
          <w:rFonts w:ascii="Times New Roman" w:hAnsi="Times New Roman"/>
          <w:sz w:val="24"/>
          <w:szCs w:val="24"/>
        </w:rPr>
        <w:t xml:space="preserve"> </w:t>
      </w:r>
      <w:r w:rsidRPr="00BD7ACF">
        <w:rPr>
          <w:rFonts w:ascii="Times New Roman" w:hAnsi="Times New Roman"/>
          <w:sz w:val="24"/>
          <w:szCs w:val="24"/>
        </w:rPr>
        <w:t>фонда.</w:t>
      </w:r>
    </w:p>
    <w:p w:rsidR="005D2C40" w:rsidRDefault="005D2C40" w:rsidP="005D2C40">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Pr>
          <w:rFonts w:ascii="Times New Roman" w:hAnsi="Times New Roman"/>
          <w:sz w:val="24"/>
          <w:szCs w:val="24"/>
        </w:rPr>
        <w:t xml:space="preserve"> </w:t>
      </w:r>
      <w:r w:rsidRPr="00BD7ACF">
        <w:rPr>
          <w:rFonts w:ascii="Times New Roman" w:hAnsi="Times New Roman"/>
          <w:sz w:val="24"/>
          <w:szCs w:val="24"/>
        </w:rPr>
        <w:t>размеры</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режимы</w:t>
      </w:r>
      <w:r>
        <w:rPr>
          <w:rFonts w:ascii="Times New Roman" w:hAnsi="Times New Roman"/>
          <w:sz w:val="24"/>
          <w:szCs w:val="24"/>
        </w:rPr>
        <w:t xml:space="preserve">, </w:t>
      </w:r>
      <w:r w:rsidRPr="00BD7ACF">
        <w:rPr>
          <w:rFonts w:ascii="Times New Roman" w:hAnsi="Times New Roman"/>
          <w:sz w:val="24"/>
          <w:szCs w:val="24"/>
        </w:rPr>
        <w:t>использования</w:t>
      </w:r>
      <w:r>
        <w:rPr>
          <w:rFonts w:ascii="Times New Roman" w:hAnsi="Times New Roman"/>
          <w:sz w:val="24"/>
          <w:szCs w:val="24"/>
        </w:rPr>
        <w:t xml:space="preserve"> </w:t>
      </w:r>
      <w:r w:rsidRPr="00BD7ACF">
        <w:rPr>
          <w:rFonts w:ascii="Times New Roman" w:hAnsi="Times New Roman"/>
          <w:sz w:val="24"/>
          <w:szCs w:val="24"/>
        </w:rPr>
        <w:t>которых</w:t>
      </w:r>
      <w:r>
        <w:rPr>
          <w:rFonts w:ascii="Times New Roman" w:hAnsi="Times New Roman"/>
          <w:sz w:val="24"/>
          <w:szCs w:val="24"/>
        </w:rPr>
        <w:t xml:space="preserve"> </w:t>
      </w:r>
      <w:r w:rsidRPr="00BD7ACF">
        <w:rPr>
          <w:rFonts w:ascii="Times New Roman" w:hAnsi="Times New Roman"/>
          <w:sz w:val="24"/>
          <w:szCs w:val="24"/>
        </w:rPr>
        <w:t>также</w:t>
      </w:r>
      <w:r>
        <w:rPr>
          <w:rFonts w:ascii="Times New Roman" w:hAnsi="Times New Roman"/>
          <w:sz w:val="24"/>
          <w:szCs w:val="24"/>
        </w:rPr>
        <w:t xml:space="preserve"> </w:t>
      </w:r>
      <w:r w:rsidRPr="00BD7ACF">
        <w:rPr>
          <w:rFonts w:ascii="Times New Roman" w:hAnsi="Times New Roman"/>
          <w:sz w:val="24"/>
          <w:szCs w:val="24"/>
        </w:rPr>
        <w:t>устанавливается</w:t>
      </w:r>
      <w:r>
        <w:rPr>
          <w:rFonts w:ascii="Times New Roman" w:hAnsi="Times New Roman"/>
          <w:sz w:val="24"/>
          <w:szCs w:val="24"/>
        </w:rPr>
        <w:t xml:space="preserve"> </w:t>
      </w:r>
      <w:r w:rsidRPr="00BD7ACF">
        <w:rPr>
          <w:rFonts w:ascii="Times New Roman" w:hAnsi="Times New Roman"/>
          <w:sz w:val="24"/>
          <w:szCs w:val="24"/>
        </w:rPr>
        <w:t>СанПиН</w:t>
      </w:r>
      <w:r>
        <w:rPr>
          <w:rFonts w:ascii="Times New Roman" w:hAnsi="Times New Roman"/>
          <w:sz w:val="24"/>
          <w:szCs w:val="24"/>
        </w:rPr>
        <w:t xml:space="preserve"> </w:t>
      </w:r>
      <w:r w:rsidRPr="00BD7ACF">
        <w:rPr>
          <w:rFonts w:ascii="Times New Roman" w:hAnsi="Times New Roman"/>
          <w:sz w:val="24"/>
          <w:szCs w:val="24"/>
        </w:rPr>
        <w:t>2.2.1/2.1.1.1200-03.</w:t>
      </w:r>
    </w:p>
    <w:p w:rsidR="008504E1" w:rsidRPr="00BD7ACF" w:rsidRDefault="008504E1" w:rsidP="00B66243">
      <w:pPr>
        <w:pStyle w:val="ad"/>
        <w:ind w:left="221" w:right="348" w:firstLine="709"/>
        <w:contextualSpacing/>
        <w:rPr>
          <w:rFonts w:ascii="Times New Roman" w:hAnsi="Times New Roman"/>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912D72" w:rsidRPr="00BD7ACF" w:rsidRDefault="00912D72"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w:t>
      </w:r>
      <w:r w:rsidRPr="00BD7ACF">
        <w:rPr>
          <w:rFonts w:ascii="Times New Roman" w:hAnsi="Times New Roman"/>
          <w:sz w:val="24"/>
          <w:szCs w:val="24"/>
        </w:rPr>
        <w:lastRenderedPageBreak/>
        <w:t>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w:t>
      </w:r>
      <w:r w:rsidR="00950CFC">
        <w:rPr>
          <w:rFonts w:ascii="Times New Roman" w:hAnsi="Times New Roman"/>
          <w:sz w:val="24"/>
          <w:szCs w:val="24"/>
        </w:rPr>
        <w:t>60 «</w:t>
      </w:r>
      <w:r w:rsidRPr="00BD7ACF">
        <w:rPr>
          <w:rFonts w:ascii="Times New Roman" w:hAnsi="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w:t>
      </w:r>
      <w:r w:rsidR="00950CFC">
        <w:rPr>
          <w:rFonts w:ascii="Times New Roman" w:hAnsi="Times New Roman"/>
          <w:sz w:val="24"/>
          <w:szCs w:val="24"/>
        </w:rPr>
        <w:t>положенных в границах таких зон»</w:t>
      </w:r>
      <w:r w:rsidRPr="00BD7ACF">
        <w:rPr>
          <w:rFonts w:ascii="Times New Roman" w:hAnsi="Times New Roman"/>
          <w:sz w:val="24"/>
          <w:szCs w:val="24"/>
        </w:rPr>
        <w:t>:</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ab/>
        <w:t xml:space="preserve">В охранных зонах запрещается осуществлять любые действия, которые могут нарушить безопасную работу объектов электросетевого хозяйства(далее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950CFC">
      <w:pPr>
        <w:pStyle w:val="a5"/>
        <w:numPr>
          <w:ilvl w:val="0"/>
          <w:numId w:val="16"/>
        </w:numPr>
        <w:spacing w:after="0" w:line="240" w:lineRule="auto"/>
        <w:ind w:left="714" w:hanging="357"/>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электропередачи(далее ВЛ); </w:t>
      </w:r>
    </w:p>
    <w:p w:rsidR="00B66243" w:rsidRPr="00BD7ACF" w:rsidRDefault="00B66243" w:rsidP="00950CFC">
      <w:pPr>
        <w:widowControl/>
        <w:numPr>
          <w:ilvl w:val="0"/>
          <w:numId w:val="16"/>
        </w:numPr>
        <w:autoSpaceDE/>
        <w:autoSpaceDN/>
        <w:adjustRightInd/>
        <w:ind w:left="714" w:hanging="357"/>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w:t>
      </w:r>
      <w:r w:rsidR="00950CFC">
        <w:rPr>
          <w:rFonts w:ascii="Times New Roman" w:hAnsi="Times New Roman"/>
          <w:sz w:val="24"/>
          <w:szCs w:val="24"/>
        </w:rPr>
        <w:t>,</w:t>
      </w:r>
      <w:r w:rsidRPr="00BD7ACF">
        <w:rPr>
          <w:rFonts w:ascii="Times New Roman" w:hAnsi="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B66243" w:rsidRPr="00BD7ACF" w:rsidRDefault="00B66243" w:rsidP="00950CFC">
      <w:pPr>
        <w:pStyle w:val="a5"/>
        <w:numPr>
          <w:ilvl w:val="0"/>
          <w:numId w:val="17"/>
        </w:numPr>
        <w:spacing w:after="0" w:line="240" w:lineRule="auto"/>
        <w:ind w:left="714" w:hanging="357"/>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rsidR="00B66243" w:rsidRPr="00BD7ACF" w:rsidRDefault="00B66243" w:rsidP="00950CFC">
      <w:pPr>
        <w:widowControl/>
        <w:numPr>
          <w:ilvl w:val="0"/>
          <w:numId w:val="17"/>
        </w:numPr>
        <w:autoSpaceDE/>
        <w:autoSpaceDN/>
        <w:adjustRightInd/>
        <w:ind w:left="714" w:hanging="357"/>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950CFC"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полив сельскохозяйственных культур в случае, если высота струи воды может составить свыше 3 метров;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B66243" w:rsidRDefault="00B66243" w:rsidP="00217202">
      <w:pPr>
        <w:contextualSpacing/>
        <w:rPr>
          <w:rFonts w:ascii="Times New Roman" w:hAnsi="Times New Roman"/>
          <w:sz w:val="24"/>
          <w:szCs w:val="24"/>
        </w:rPr>
      </w:pPr>
    </w:p>
    <w:p w:rsidR="00B66243" w:rsidRDefault="00B66243" w:rsidP="00B66243">
      <w:pPr>
        <w:ind w:firstLine="284"/>
        <w:contextualSpacing/>
        <w:rPr>
          <w:rFonts w:ascii="Times New Roman" w:hAnsi="Times New Roman"/>
          <w:sz w:val="24"/>
          <w:szCs w:val="24"/>
        </w:rPr>
      </w:pP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rsidR="00B66243" w:rsidRPr="00C136EB" w:rsidRDefault="00B66243" w:rsidP="00C136EB">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r w:rsidRPr="00C136EB">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ab/>
        <w:t xml:space="preserve">В охранных зонах запрещается осуществлять любые действия, которые могут нарушить безопасную работу объектов электросетевого хозяйства(далее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B66243" w:rsidRPr="00BD7ACF" w:rsidRDefault="00B66243" w:rsidP="00B66243">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pStyle w:val="s1"/>
        <w:shd w:val="clear" w:color="auto" w:fill="FFFFFF"/>
        <w:spacing w:before="0" w:beforeAutospacing="0" w:after="300" w:afterAutospacing="0"/>
        <w:contextualSpacing/>
        <w:jc w:val="both"/>
      </w:pPr>
      <w:r w:rsidRPr="00BD7ACF">
        <w:tab/>
        <w:t xml:space="preserve">В охранных зонах, установленных для объектов электросетевого хозяйства напряжением свыше 1000 вольт, запрещается: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66243" w:rsidRPr="00BD7ACF" w:rsidRDefault="00B66243" w:rsidP="00B66243">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lastRenderedPageBreak/>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950CFC"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w:t>
      </w:r>
    </w:p>
    <w:p w:rsidR="00950CFC" w:rsidRDefault="00B66243" w:rsidP="00B66243">
      <w:pPr>
        <w:pStyle w:val="s1"/>
        <w:numPr>
          <w:ilvl w:val="0"/>
          <w:numId w:val="20"/>
        </w:numPr>
        <w:shd w:val="clear" w:color="auto" w:fill="FFFFFF"/>
        <w:spacing w:before="0" w:beforeAutospacing="0" w:after="300" w:afterAutospacing="0"/>
        <w:contextualSpacing/>
        <w:jc w:val="both"/>
      </w:pPr>
      <w:r w:rsidRPr="00BD7ACF">
        <w:t xml:space="preserve">полив сельскохозяйственных культур в случае, если высота струи воды может составить свыше 3 метров;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полевые сельскохозяйственные работы с применением сельскохозяйственных машин и оборудования высотой более 4 метров.</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7B25AE" w:rsidRPr="004C78E8" w:rsidRDefault="007B25AE"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5D2C40" w:rsidRPr="00BD7ACF" w:rsidRDefault="00B66243" w:rsidP="005D2C40">
      <w:pPr>
        <w:pStyle w:val="ad"/>
        <w:ind w:right="344"/>
        <w:contextualSpacing/>
        <w:rPr>
          <w:rFonts w:ascii="Times New Roman" w:hAnsi="Times New Roman"/>
          <w:sz w:val="24"/>
          <w:szCs w:val="24"/>
        </w:rPr>
      </w:pPr>
      <w:r w:rsidRPr="00BD7ACF">
        <w:rPr>
          <w:rFonts w:ascii="Times New Roman" w:hAnsi="Times New Roman"/>
          <w:sz w:val="24"/>
          <w:szCs w:val="24"/>
        </w:rPr>
        <w:t xml:space="preserve">       </w:t>
      </w:r>
      <w:r w:rsidR="005D2C40" w:rsidRPr="00BD7ACF">
        <w:rPr>
          <w:rFonts w:ascii="Times New Roman" w:hAnsi="Times New Roman"/>
          <w:sz w:val="24"/>
          <w:szCs w:val="24"/>
        </w:rPr>
        <w:t xml:space="preserve">       Способы</w:t>
      </w:r>
      <w:r w:rsidR="005D2C40">
        <w:rPr>
          <w:rFonts w:ascii="Times New Roman" w:hAnsi="Times New Roman"/>
          <w:sz w:val="24"/>
          <w:szCs w:val="24"/>
        </w:rPr>
        <w:t xml:space="preserve"> </w:t>
      </w:r>
      <w:r w:rsidR="005D2C40" w:rsidRPr="00BD7ACF">
        <w:rPr>
          <w:rFonts w:ascii="Times New Roman" w:hAnsi="Times New Roman"/>
          <w:sz w:val="24"/>
          <w:szCs w:val="24"/>
        </w:rPr>
        <w:t>прокладки</w:t>
      </w:r>
      <w:r w:rsidR="005D2C40">
        <w:rPr>
          <w:rFonts w:ascii="Times New Roman" w:hAnsi="Times New Roman"/>
          <w:sz w:val="24"/>
          <w:szCs w:val="24"/>
        </w:rPr>
        <w:t xml:space="preserve"> </w:t>
      </w:r>
      <w:r w:rsidR="005D2C40" w:rsidRPr="00BD7ACF">
        <w:rPr>
          <w:rFonts w:ascii="Times New Roman" w:hAnsi="Times New Roman"/>
          <w:sz w:val="24"/>
          <w:szCs w:val="24"/>
        </w:rPr>
        <w:t>магистральных трубопроводов, характеристики</w:t>
      </w:r>
      <w:r w:rsidR="005D2C40">
        <w:rPr>
          <w:rFonts w:ascii="Times New Roman" w:hAnsi="Times New Roman"/>
          <w:sz w:val="24"/>
          <w:szCs w:val="24"/>
        </w:rPr>
        <w:t xml:space="preserve"> </w:t>
      </w:r>
      <w:r w:rsidR="005D2C40" w:rsidRPr="00BD7ACF">
        <w:rPr>
          <w:rFonts w:ascii="Times New Roman" w:hAnsi="Times New Roman"/>
          <w:sz w:val="24"/>
          <w:szCs w:val="24"/>
        </w:rPr>
        <w:t>охранных зон,</w:t>
      </w:r>
      <w:r w:rsidR="005D2C40">
        <w:rPr>
          <w:rFonts w:ascii="Times New Roman" w:hAnsi="Times New Roman"/>
          <w:sz w:val="24"/>
          <w:szCs w:val="24"/>
        </w:rPr>
        <w:t xml:space="preserve"> </w:t>
      </w:r>
      <w:r w:rsidR="005D2C40" w:rsidRPr="00BD7ACF">
        <w:rPr>
          <w:rFonts w:ascii="Times New Roman" w:hAnsi="Times New Roman"/>
          <w:sz w:val="24"/>
          <w:szCs w:val="24"/>
        </w:rPr>
        <w:t>ограничения охранных зон и другие параметры устанавливаются в соответствии со СНиП</w:t>
      </w:r>
      <w:r w:rsidR="005D2C40">
        <w:rPr>
          <w:rFonts w:ascii="Times New Roman" w:hAnsi="Times New Roman"/>
          <w:sz w:val="24"/>
          <w:szCs w:val="24"/>
        </w:rPr>
        <w:t xml:space="preserve"> </w:t>
      </w:r>
      <w:r w:rsidR="005D2C40" w:rsidRPr="00BD7ACF">
        <w:rPr>
          <w:rFonts w:ascii="Times New Roman" w:hAnsi="Times New Roman"/>
          <w:sz w:val="24"/>
          <w:szCs w:val="24"/>
        </w:rPr>
        <w:t>2.05.06-85(2000)</w:t>
      </w:r>
      <w:r w:rsidR="005D2C40">
        <w:rPr>
          <w:rFonts w:ascii="Times New Roman" w:hAnsi="Times New Roman"/>
          <w:sz w:val="24"/>
          <w:szCs w:val="24"/>
        </w:rPr>
        <w:t xml:space="preserve"> </w:t>
      </w:r>
      <w:r w:rsidR="005D2C40" w:rsidRPr="00BD7ACF">
        <w:rPr>
          <w:rFonts w:ascii="Times New Roman" w:hAnsi="Times New Roman"/>
          <w:sz w:val="24"/>
          <w:szCs w:val="24"/>
        </w:rPr>
        <w:t>и</w:t>
      </w:r>
      <w:r w:rsidR="005D2C40">
        <w:rPr>
          <w:rFonts w:ascii="Times New Roman" w:hAnsi="Times New Roman"/>
          <w:sz w:val="24"/>
          <w:szCs w:val="24"/>
        </w:rPr>
        <w:t xml:space="preserve"> </w:t>
      </w:r>
      <w:r w:rsidR="005D2C40" w:rsidRPr="00BD7ACF">
        <w:rPr>
          <w:rFonts w:ascii="Times New Roman" w:hAnsi="Times New Roman"/>
          <w:sz w:val="24"/>
          <w:szCs w:val="24"/>
        </w:rPr>
        <w:t>Постановлением</w:t>
      </w:r>
      <w:r w:rsidR="005D2C40">
        <w:rPr>
          <w:rFonts w:ascii="Times New Roman" w:hAnsi="Times New Roman"/>
          <w:sz w:val="24"/>
          <w:szCs w:val="24"/>
        </w:rPr>
        <w:t xml:space="preserve"> </w:t>
      </w:r>
      <w:r w:rsidR="005D2C40" w:rsidRPr="00BD7ACF">
        <w:rPr>
          <w:rFonts w:ascii="Times New Roman" w:hAnsi="Times New Roman"/>
          <w:sz w:val="24"/>
          <w:szCs w:val="24"/>
        </w:rPr>
        <w:t>Госгортехнадзора</w:t>
      </w:r>
      <w:r w:rsidR="005D2C40">
        <w:rPr>
          <w:rFonts w:ascii="Times New Roman" w:hAnsi="Times New Roman"/>
          <w:sz w:val="24"/>
          <w:szCs w:val="24"/>
        </w:rPr>
        <w:t xml:space="preserve"> </w:t>
      </w:r>
      <w:r w:rsidR="005D2C40" w:rsidRPr="00BD7ACF">
        <w:rPr>
          <w:rFonts w:ascii="Times New Roman" w:hAnsi="Times New Roman"/>
          <w:sz w:val="24"/>
          <w:szCs w:val="24"/>
        </w:rPr>
        <w:t>Российской</w:t>
      </w:r>
      <w:r w:rsidR="005D2C40">
        <w:rPr>
          <w:rFonts w:ascii="Times New Roman" w:hAnsi="Times New Roman"/>
          <w:sz w:val="24"/>
          <w:szCs w:val="24"/>
        </w:rPr>
        <w:t xml:space="preserve"> </w:t>
      </w:r>
      <w:r w:rsidR="005D2C40" w:rsidRPr="00BD7ACF">
        <w:rPr>
          <w:rFonts w:ascii="Times New Roman" w:hAnsi="Times New Roman"/>
          <w:sz w:val="24"/>
          <w:szCs w:val="24"/>
        </w:rPr>
        <w:t>Федерации</w:t>
      </w:r>
      <w:r w:rsidR="005D2C40">
        <w:rPr>
          <w:rFonts w:ascii="Times New Roman" w:hAnsi="Times New Roman"/>
          <w:sz w:val="24"/>
          <w:szCs w:val="24"/>
        </w:rPr>
        <w:t xml:space="preserve"> </w:t>
      </w:r>
      <w:r w:rsidR="005D2C40" w:rsidRPr="00BD7ACF">
        <w:rPr>
          <w:rFonts w:ascii="Times New Roman" w:hAnsi="Times New Roman"/>
          <w:sz w:val="24"/>
          <w:szCs w:val="24"/>
        </w:rPr>
        <w:t>№</w:t>
      </w:r>
      <w:r w:rsidR="005D2C40">
        <w:rPr>
          <w:rFonts w:ascii="Times New Roman" w:hAnsi="Times New Roman"/>
          <w:sz w:val="24"/>
          <w:szCs w:val="24"/>
        </w:rPr>
        <w:t xml:space="preserve"> </w:t>
      </w:r>
      <w:r w:rsidR="005D2C40" w:rsidRPr="00BD7ACF">
        <w:rPr>
          <w:rFonts w:ascii="Times New Roman" w:hAnsi="Times New Roman"/>
          <w:sz w:val="24"/>
          <w:szCs w:val="24"/>
        </w:rPr>
        <w:t>9</w:t>
      </w:r>
      <w:r w:rsidR="005D2C40">
        <w:rPr>
          <w:rFonts w:ascii="Times New Roman" w:hAnsi="Times New Roman"/>
          <w:sz w:val="24"/>
          <w:szCs w:val="24"/>
        </w:rPr>
        <w:t xml:space="preserve"> </w:t>
      </w:r>
      <w:r w:rsidR="005D2C40" w:rsidRPr="00BD7ACF">
        <w:rPr>
          <w:rFonts w:ascii="Times New Roman" w:hAnsi="Times New Roman"/>
          <w:sz w:val="24"/>
          <w:szCs w:val="24"/>
        </w:rPr>
        <w:t>от</w:t>
      </w:r>
      <w:r w:rsidR="005D2C40">
        <w:rPr>
          <w:rFonts w:ascii="Times New Roman" w:hAnsi="Times New Roman"/>
          <w:sz w:val="24"/>
          <w:szCs w:val="24"/>
        </w:rPr>
        <w:t xml:space="preserve"> </w:t>
      </w:r>
      <w:r w:rsidR="005D2C40" w:rsidRPr="00BD7ACF">
        <w:rPr>
          <w:rFonts w:ascii="Times New Roman" w:hAnsi="Times New Roman"/>
          <w:sz w:val="24"/>
          <w:szCs w:val="24"/>
        </w:rPr>
        <w:t>22.04.1992</w:t>
      </w:r>
      <w:r w:rsidR="005D2C40">
        <w:rPr>
          <w:rFonts w:ascii="Times New Roman" w:hAnsi="Times New Roman"/>
          <w:sz w:val="24"/>
          <w:szCs w:val="24"/>
        </w:rPr>
        <w:t xml:space="preserve"> </w:t>
      </w:r>
      <w:r w:rsidR="005D2C40" w:rsidRPr="00BD7ACF">
        <w:rPr>
          <w:rFonts w:ascii="Times New Roman" w:hAnsi="Times New Roman"/>
          <w:sz w:val="24"/>
          <w:szCs w:val="24"/>
        </w:rPr>
        <w:t>«Правила охраны</w:t>
      </w:r>
      <w:r w:rsidR="005D2C40">
        <w:rPr>
          <w:rFonts w:ascii="Times New Roman" w:hAnsi="Times New Roman"/>
          <w:sz w:val="24"/>
          <w:szCs w:val="24"/>
        </w:rPr>
        <w:t xml:space="preserve"> </w:t>
      </w:r>
      <w:r w:rsidR="005D2C40" w:rsidRPr="00BD7ACF">
        <w:rPr>
          <w:rFonts w:ascii="Times New Roman" w:hAnsi="Times New Roman"/>
          <w:sz w:val="24"/>
          <w:szCs w:val="24"/>
        </w:rPr>
        <w:t>магистральных</w:t>
      </w:r>
      <w:r w:rsidR="005D2C40">
        <w:rPr>
          <w:rFonts w:ascii="Times New Roman" w:hAnsi="Times New Roman"/>
          <w:sz w:val="24"/>
          <w:szCs w:val="24"/>
        </w:rPr>
        <w:t xml:space="preserve"> </w:t>
      </w:r>
      <w:r w:rsidR="005D2C40" w:rsidRPr="00BD7ACF">
        <w:rPr>
          <w:rFonts w:ascii="Times New Roman" w:hAnsi="Times New Roman"/>
          <w:sz w:val="24"/>
          <w:szCs w:val="24"/>
        </w:rPr>
        <w:t>трубопроводов».</w:t>
      </w:r>
    </w:p>
    <w:p w:rsidR="005D2C40" w:rsidRPr="00BD7ACF" w:rsidRDefault="005D2C40" w:rsidP="005D2C40">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Pr>
          <w:rFonts w:ascii="Times New Roman" w:hAnsi="Times New Roman"/>
          <w:sz w:val="24"/>
          <w:szCs w:val="24"/>
        </w:rPr>
        <w:t xml:space="preserve"> </w:t>
      </w:r>
      <w:r w:rsidRPr="00BD7ACF">
        <w:rPr>
          <w:rFonts w:ascii="Times New Roman" w:hAnsi="Times New Roman"/>
          <w:sz w:val="24"/>
          <w:szCs w:val="24"/>
        </w:rPr>
        <w:t>следующие</w:t>
      </w:r>
      <w:r>
        <w:rPr>
          <w:rFonts w:ascii="Times New Roman" w:hAnsi="Times New Roman"/>
          <w:sz w:val="24"/>
          <w:szCs w:val="24"/>
        </w:rPr>
        <w:t xml:space="preserve"> </w:t>
      </w:r>
      <w:r w:rsidRPr="00BD7ACF">
        <w:rPr>
          <w:rFonts w:ascii="Times New Roman" w:hAnsi="Times New Roman"/>
          <w:sz w:val="24"/>
          <w:szCs w:val="24"/>
        </w:rPr>
        <w:t>размеры</w:t>
      </w:r>
      <w:r>
        <w:rPr>
          <w:rFonts w:ascii="Times New Roman" w:hAnsi="Times New Roman"/>
          <w:sz w:val="24"/>
          <w:szCs w:val="24"/>
        </w:rPr>
        <w:t xml:space="preserve"> </w:t>
      </w:r>
      <w:r w:rsidRPr="00BD7ACF">
        <w:rPr>
          <w:rFonts w:ascii="Times New Roman" w:hAnsi="Times New Roman"/>
          <w:sz w:val="24"/>
          <w:szCs w:val="24"/>
        </w:rPr>
        <w:t>охранных</w:t>
      </w:r>
      <w:r>
        <w:rPr>
          <w:rFonts w:ascii="Times New Roman" w:hAnsi="Times New Roman"/>
          <w:sz w:val="24"/>
          <w:szCs w:val="24"/>
        </w:rPr>
        <w:t xml:space="preserve"> </w:t>
      </w:r>
      <w:r w:rsidRPr="00BD7ACF">
        <w:rPr>
          <w:rFonts w:ascii="Times New Roman" w:hAnsi="Times New Roman"/>
          <w:sz w:val="24"/>
          <w:szCs w:val="24"/>
        </w:rPr>
        <w:t>зон:</w:t>
      </w:r>
    </w:p>
    <w:p w:rsidR="005D2C40" w:rsidRPr="00BD7ACF" w:rsidRDefault="005D2C40" w:rsidP="005D2C40">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Pr>
          <w:rFonts w:ascii="Times New Roman" w:hAnsi="Times New Roman"/>
          <w:sz w:val="24"/>
          <w:szCs w:val="24"/>
        </w:rPr>
        <w:t xml:space="preserve"> </w:t>
      </w:r>
      <w:r w:rsidRPr="00BD7ACF">
        <w:rPr>
          <w:rFonts w:ascii="Times New Roman" w:hAnsi="Times New Roman"/>
          <w:sz w:val="24"/>
          <w:szCs w:val="24"/>
        </w:rPr>
        <w:t>нефтепродукты,</w:t>
      </w:r>
      <w:r>
        <w:rPr>
          <w:rFonts w:ascii="Times New Roman" w:hAnsi="Times New Roman"/>
          <w:sz w:val="24"/>
          <w:szCs w:val="24"/>
        </w:rPr>
        <w:t xml:space="preserve"> </w:t>
      </w:r>
      <w:r w:rsidRPr="00BD7ACF">
        <w:rPr>
          <w:rFonts w:ascii="Times New Roman" w:hAnsi="Times New Roman"/>
          <w:sz w:val="24"/>
          <w:szCs w:val="24"/>
        </w:rPr>
        <w:t>нефтяной</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искусственный</w:t>
      </w:r>
      <w:r>
        <w:rPr>
          <w:rFonts w:ascii="Times New Roman" w:hAnsi="Times New Roman"/>
          <w:sz w:val="24"/>
          <w:szCs w:val="24"/>
        </w:rPr>
        <w:t xml:space="preserve"> </w:t>
      </w:r>
      <w:r w:rsidRPr="00BD7ACF">
        <w:rPr>
          <w:rFonts w:ascii="Times New Roman" w:hAnsi="Times New Roman"/>
          <w:sz w:val="24"/>
          <w:szCs w:val="24"/>
        </w:rPr>
        <w:t>углеводородные</w:t>
      </w:r>
      <w:r>
        <w:rPr>
          <w:rFonts w:ascii="Times New Roman" w:hAnsi="Times New Roman"/>
          <w:sz w:val="24"/>
          <w:szCs w:val="24"/>
        </w:rPr>
        <w:t xml:space="preserve"> </w:t>
      </w:r>
      <w:r w:rsidRPr="00BD7ACF">
        <w:rPr>
          <w:rFonts w:ascii="Times New Roman" w:hAnsi="Times New Roman"/>
          <w:sz w:val="24"/>
          <w:szCs w:val="24"/>
        </w:rPr>
        <w:t>газы</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в виде участка земли, ограниченного условными линиями, проходящими в</w:t>
      </w:r>
      <w:r>
        <w:rPr>
          <w:rFonts w:ascii="Times New Roman" w:hAnsi="Times New Roman"/>
          <w:sz w:val="24"/>
          <w:szCs w:val="24"/>
        </w:rPr>
        <w:t xml:space="preserve"> </w:t>
      </w:r>
      <w:r w:rsidRPr="00BD7ACF">
        <w:rPr>
          <w:rFonts w:ascii="Times New Roman" w:hAnsi="Times New Roman"/>
          <w:sz w:val="24"/>
          <w:szCs w:val="24"/>
        </w:rPr>
        <w:t>25</w:t>
      </w:r>
      <w:r>
        <w:rPr>
          <w:rFonts w:ascii="Times New Roman" w:hAnsi="Times New Roman"/>
          <w:sz w:val="24"/>
          <w:szCs w:val="24"/>
        </w:rPr>
        <w:t xml:space="preserve"> </w:t>
      </w:r>
      <w:r w:rsidRPr="00BD7ACF">
        <w:rPr>
          <w:rFonts w:ascii="Times New Roman" w:hAnsi="Times New Roman"/>
          <w:sz w:val="24"/>
          <w:szCs w:val="24"/>
        </w:rPr>
        <w:t>метрах</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оси трубопровода</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каждой стороны;</w:t>
      </w:r>
    </w:p>
    <w:p w:rsidR="005D2C40" w:rsidRPr="00BD7ACF" w:rsidRDefault="005D2C40" w:rsidP="005D2C40">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Pr>
          <w:rFonts w:ascii="Times New Roman" w:hAnsi="Times New Roman"/>
          <w:sz w:val="24"/>
          <w:szCs w:val="24"/>
        </w:rPr>
        <w:t xml:space="preserve"> </w:t>
      </w:r>
      <w:r w:rsidRPr="00BD7ACF">
        <w:rPr>
          <w:rFonts w:ascii="Times New Roman" w:hAnsi="Times New Roman"/>
          <w:sz w:val="24"/>
          <w:szCs w:val="24"/>
        </w:rPr>
        <w:t>трасс</w:t>
      </w:r>
      <w:r>
        <w:rPr>
          <w:rFonts w:ascii="Times New Roman" w:hAnsi="Times New Roman"/>
          <w:sz w:val="24"/>
          <w:szCs w:val="24"/>
        </w:rPr>
        <w:t xml:space="preserve"> </w:t>
      </w:r>
      <w:r w:rsidRPr="00BD7ACF">
        <w:rPr>
          <w:rFonts w:ascii="Times New Roman" w:hAnsi="Times New Roman"/>
          <w:sz w:val="24"/>
          <w:szCs w:val="24"/>
        </w:rPr>
        <w:t>трубопроводов,</w:t>
      </w:r>
      <w:r>
        <w:rPr>
          <w:rFonts w:ascii="Times New Roman" w:hAnsi="Times New Roman"/>
          <w:sz w:val="24"/>
          <w:szCs w:val="24"/>
        </w:rPr>
        <w:t xml:space="preserve"> </w:t>
      </w:r>
      <w:r w:rsidRPr="00BD7ACF">
        <w:rPr>
          <w:rFonts w:ascii="Times New Roman" w:hAnsi="Times New Roman"/>
          <w:sz w:val="24"/>
          <w:szCs w:val="24"/>
        </w:rPr>
        <w:t>транспортирующих</w:t>
      </w:r>
      <w:r>
        <w:rPr>
          <w:rFonts w:ascii="Times New Roman" w:hAnsi="Times New Roman"/>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в виде участка</w:t>
      </w:r>
      <w:r>
        <w:rPr>
          <w:rFonts w:ascii="Times New Roman" w:hAnsi="Times New Roman"/>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оси трубопровода с</w:t>
      </w:r>
      <w:r>
        <w:rPr>
          <w:rFonts w:ascii="Times New Roman" w:hAnsi="Times New Roman"/>
          <w:sz w:val="24"/>
          <w:szCs w:val="24"/>
        </w:rPr>
        <w:t xml:space="preserve"> </w:t>
      </w:r>
      <w:r w:rsidRPr="00BD7ACF">
        <w:rPr>
          <w:rFonts w:ascii="Times New Roman" w:hAnsi="Times New Roman"/>
          <w:sz w:val="24"/>
          <w:szCs w:val="24"/>
        </w:rPr>
        <w:t>каждой стороны;</w:t>
      </w:r>
    </w:p>
    <w:p w:rsidR="005D2C40" w:rsidRPr="00BD7ACF" w:rsidRDefault="005D2C40" w:rsidP="005D2C40">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в виде участка земли,</w:t>
      </w:r>
      <w:r>
        <w:rPr>
          <w:rFonts w:ascii="Times New Roman" w:hAnsi="Times New Roman"/>
          <w:sz w:val="24"/>
          <w:szCs w:val="24"/>
        </w:rPr>
        <w:t xml:space="preserve"> </w:t>
      </w:r>
      <w:r w:rsidRPr="00BD7ACF">
        <w:rPr>
          <w:rFonts w:ascii="Times New Roman" w:hAnsi="Times New Roman"/>
          <w:sz w:val="24"/>
          <w:szCs w:val="24"/>
        </w:rPr>
        <w:t>ограниченного</w:t>
      </w:r>
      <w:r>
        <w:rPr>
          <w:rFonts w:ascii="Times New Roman" w:hAnsi="Times New Roman"/>
          <w:sz w:val="24"/>
          <w:szCs w:val="24"/>
        </w:rPr>
        <w:t xml:space="preserve"> </w:t>
      </w:r>
      <w:r w:rsidRPr="00BD7ACF">
        <w:rPr>
          <w:rFonts w:ascii="Times New Roman" w:hAnsi="Times New Roman"/>
          <w:sz w:val="24"/>
          <w:szCs w:val="24"/>
        </w:rPr>
        <w:t>условными</w:t>
      </w:r>
      <w:r>
        <w:rPr>
          <w:rFonts w:ascii="Times New Roman" w:hAnsi="Times New Roman"/>
          <w:sz w:val="24"/>
          <w:szCs w:val="24"/>
        </w:rPr>
        <w:t xml:space="preserve"> </w:t>
      </w:r>
      <w:r w:rsidRPr="00BD7ACF">
        <w:rPr>
          <w:rFonts w:ascii="Times New Roman" w:hAnsi="Times New Roman"/>
          <w:sz w:val="24"/>
          <w:szCs w:val="24"/>
        </w:rPr>
        <w:t>линиями,</w:t>
      </w:r>
      <w:r>
        <w:rPr>
          <w:rFonts w:ascii="Times New Roman" w:hAnsi="Times New Roman"/>
          <w:sz w:val="24"/>
          <w:szCs w:val="24"/>
        </w:rPr>
        <w:t xml:space="preserve"> </w:t>
      </w:r>
      <w:r w:rsidRPr="00BD7ACF">
        <w:rPr>
          <w:rFonts w:ascii="Times New Roman" w:hAnsi="Times New Roman"/>
          <w:sz w:val="24"/>
          <w:szCs w:val="24"/>
        </w:rPr>
        <w:t>проходящими</w:t>
      </w:r>
      <w:r>
        <w:rPr>
          <w:rFonts w:ascii="Times New Roman" w:hAnsi="Times New Roman"/>
          <w:sz w:val="24"/>
          <w:szCs w:val="24"/>
        </w:rPr>
        <w:t xml:space="preserve"> </w:t>
      </w:r>
      <w:r w:rsidRPr="00BD7ACF">
        <w:rPr>
          <w:rFonts w:ascii="Times New Roman" w:hAnsi="Times New Roman"/>
          <w:sz w:val="24"/>
          <w:szCs w:val="24"/>
        </w:rPr>
        <w:t>на</w:t>
      </w:r>
      <w:r>
        <w:rPr>
          <w:rFonts w:ascii="Times New Roman" w:hAnsi="Times New Roman"/>
          <w:sz w:val="24"/>
          <w:szCs w:val="24"/>
        </w:rPr>
        <w:t xml:space="preserve"> </w:t>
      </w:r>
      <w:r w:rsidRPr="00BD7ACF">
        <w:rPr>
          <w:rFonts w:ascii="Times New Roman" w:hAnsi="Times New Roman"/>
          <w:sz w:val="24"/>
          <w:szCs w:val="24"/>
        </w:rPr>
        <w:t>указанных</w:t>
      </w:r>
      <w:r>
        <w:rPr>
          <w:rFonts w:ascii="Times New Roman" w:hAnsi="Times New Roman"/>
          <w:sz w:val="24"/>
          <w:szCs w:val="24"/>
        </w:rPr>
        <w:t xml:space="preserve"> </w:t>
      </w:r>
      <w:r w:rsidRPr="00BD7ACF">
        <w:rPr>
          <w:rFonts w:ascii="Times New Roman" w:hAnsi="Times New Roman"/>
          <w:sz w:val="24"/>
          <w:szCs w:val="24"/>
        </w:rPr>
        <w:t>выше</w:t>
      </w:r>
      <w:r>
        <w:rPr>
          <w:rFonts w:ascii="Times New Roman" w:hAnsi="Times New Roman"/>
          <w:sz w:val="24"/>
          <w:szCs w:val="24"/>
        </w:rPr>
        <w:t xml:space="preserve"> </w:t>
      </w:r>
      <w:r w:rsidRPr="00BD7ACF">
        <w:rPr>
          <w:rFonts w:ascii="Times New Roman" w:hAnsi="Times New Roman"/>
          <w:sz w:val="24"/>
          <w:szCs w:val="24"/>
        </w:rPr>
        <w:t>расстояниях</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осей крайних трубопроводов;</w:t>
      </w:r>
    </w:p>
    <w:p w:rsidR="005D2C40" w:rsidRPr="00BD7ACF" w:rsidRDefault="005D2C40" w:rsidP="005D2C40">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Pr>
          <w:rFonts w:ascii="Times New Roman" w:hAnsi="Times New Roman"/>
          <w:sz w:val="24"/>
          <w:szCs w:val="24"/>
        </w:rPr>
        <w:t xml:space="preserve"> </w:t>
      </w:r>
      <w:r w:rsidRPr="00BD7ACF">
        <w:rPr>
          <w:rFonts w:ascii="Times New Roman" w:hAnsi="Times New Roman"/>
          <w:sz w:val="24"/>
          <w:szCs w:val="24"/>
        </w:rPr>
        <w:t>подводных</w:t>
      </w:r>
      <w:r>
        <w:rPr>
          <w:rFonts w:ascii="Times New Roman" w:hAnsi="Times New Roman"/>
          <w:sz w:val="24"/>
          <w:szCs w:val="24"/>
        </w:rPr>
        <w:t xml:space="preserve"> </w:t>
      </w:r>
      <w:r w:rsidRPr="00BD7ACF">
        <w:rPr>
          <w:rFonts w:ascii="Times New Roman" w:hAnsi="Times New Roman"/>
          <w:sz w:val="24"/>
          <w:szCs w:val="24"/>
        </w:rPr>
        <w:t>переходов</w:t>
      </w:r>
      <w:r>
        <w:rPr>
          <w:rFonts w:ascii="Times New Roman" w:hAnsi="Times New Roman"/>
          <w:sz w:val="24"/>
          <w:szCs w:val="24"/>
        </w:rPr>
        <w:t xml:space="preserve"> –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виде</w:t>
      </w:r>
      <w:r>
        <w:rPr>
          <w:rFonts w:ascii="Times New Roman" w:hAnsi="Times New Roman"/>
          <w:sz w:val="24"/>
          <w:szCs w:val="24"/>
        </w:rPr>
        <w:t xml:space="preserve"> </w:t>
      </w:r>
      <w:r w:rsidRPr="00BD7ACF">
        <w:rPr>
          <w:rFonts w:ascii="Times New Roman" w:hAnsi="Times New Roman"/>
          <w:sz w:val="24"/>
          <w:szCs w:val="24"/>
        </w:rPr>
        <w:t>участка</w:t>
      </w:r>
      <w:r>
        <w:rPr>
          <w:rFonts w:ascii="Times New Roman" w:hAnsi="Times New Roman"/>
          <w:sz w:val="24"/>
          <w:szCs w:val="24"/>
        </w:rPr>
        <w:t xml:space="preserve"> </w:t>
      </w:r>
      <w:r w:rsidRPr="00BD7ACF">
        <w:rPr>
          <w:rFonts w:ascii="Times New Roman" w:hAnsi="Times New Roman"/>
          <w:sz w:val="24"/>
          <w:szCs w:val="24"/>
        </w:rPr>
        <w:t>водного</w:t>
      </w:r>
      <w:r>
        <w:rPr>
          <w:rFonts w:ascii="Times New Roman" w:hAnsi="Times New Roman"/>
          <w:sz w:val="24"/>
          <w:szCs w:val="24"/>
        </w:rPr>
        <w:t xml:space="preserve"> </w:t>
      </w:r>
      <w:r w:rsidRPr="00BD7ACF">
        <w:rPr>
          <w:rFonts w:ascii="Times New Roman" w:hAnsi="Times New Roman"/>
          <w:sz w:val="24"/>
          <w:szCs w:val="24"/>
        </w:rPr>
        <w:t>пространства</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водной</w:t>
      </w:r>
      <w:r>
        <w:rPr>
          <w:rFonts w:ascii="Times New Roman" w:hAnsi="Times New Roman"/>
          <w:sz w:val="24"/>
          <w:szCs w:val="24"/>
        </w:rPr>
        <w:t xml:space="preserve"> </w:t>
      </w:r>
      <w:r w:rsidRPr="00BD7ACF">
        <w:rPr>
          <w:rFonts w:ascii="Times New Roman" w:hAnsi="Times New Roman"/>
          <w:sz w:val="24"/>
          <w:szCs w:val="24"/>
        </w:rPr>
        <w:t>поверхности</w:t>
      </w:r>
      <w:r>
        <w:rPr>
          <w:rFonts w:ascii="Times New Roman" w:hAnsi="Times New Roman"/>
          <w:sz w:val="24"/>
          <w:szCs w:val="24"/>
        </w:rPr>
        <w:t xml:space="preserve"> </w:t>
      </w:r>
      <w:r w:rsidRPr="00BD7ACF">
        <w:rPr>
          <w:rFonts w:ascii="Times New Roman" w:hAnsi="Times New Roman"/>
          <w:sz w:val="24"/>
          <w:szCs w:val="24"/>
        </w:rPr>
        <w:t>до</w:t>
      </w:r>
      <w:r>
        <w:rPr>
          <w:rFonts w:ascii="Times New Roman" w:hAnsi="Times New Roman"/>
          <w:sz w:val="24"/>
          <w:szCs w:val="24"/>
        </w:rPr>
        <w:t xml:space="preserve"> </w:t>
      </w:r>
      <w:r w:rsidRPr="00BD7ACF">
        <w:rPr>
          <w:rFonts w:ascii="Times New Roman" w:hAnsi="Times New Roman"/>
          <w:sz w:val="24"/>
          <w:szCs w:val="24"/>
        </w:rPr>
        <w:t>дна,</w:t>
      </w:r>
      <w:r>
        <w:rPr>
          <w:rFonts w:ascii="Times New Roman" w:hAnsi="Times New Roman"/>
          <w:sz w:val="24"/>
          <w:szCs w:val="24"/>
        </w:rPr>
        <w:t xml:space="preserve"> </w:t>
      </w:r>
      <w:r w:rsidRPr="00BD7ACF">
        <w:rPr>
          <w:rFonts w:ascii="Times New Roman" w:hAnsi="Times New Roman"/>
          <w:sz w:val="24"/>
          <w:szCs w:val="24"/>
        </w:rPr>
        <w:t>заключенного</w:t>
      </w:r>
      <w:r>
        <w:rPr>
          <w:rFonts w:ascii="Times New Roman" w:hAnsi="Times New Roman"/>
          <w:sz w:val="24"/>
          <w:szCs w:val="24"/>
        </w:rPr>
        <w:t xml:space="preserve"> </w:t>
      </w:r>
      <w:r w:rsidRPr="00BD7ACF">
        <w:rPr>
          <w:rFonts w:ascii="Times New Roman" w:hAnsi="Times New Roman"/>
          <w:sz w:val="24"/>
          <w:szCs w:val="24"/>
        </w:rPr>
        <w:t>между</w:t>
      </w:r>
      <w:r>
        <w:rPr>
          <w:rFonts w:ascii="Times New Roman" w:hAnsi="Times New Roman"/>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Pr>
          <w:rFonts w:ascii="Times New Roman" w:hAnsi="Times New Roman"/>
          <w:sz w:val="24"/>
          <w:szCs w:val="24"/>
        </w:rPr>
        <w:t xml:space="preserve"> </w:t>
      </w:r>
      <w:r w:rsidRPr="00BD7ACF">
        <w:rPr>
          <w:rFonts w:ascii="Times New Roman" w:hAnsi="Times New Roman"/>
          <w:sz w:val="24"/>
          <w:szCs w:val="24"/>
        </w:rPr>
        <w:t>метров</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каждой стороны;</w:t>
      </w:r>
    </w:p>
    <w:p w:rsidR="005D2C40" w:rsidRPr="00BD7ACF" w:rsidRDefault="005D2C40" w:rsidP="005D2C40">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вокруг емкостей для хранения и разгазирования конденсата, земляных</w:t>
      </w:r>
      <w:r>
        <w:rPr>
          <w:rFonts w:ascii="Times New Roman" w:hAnsi="Times New Roman"/>
          <w:sz w:val="24"/>
          <w:szCs w:val="24"/>
        </w:rPr>
        <w:t xml:space="preserve"> </w:t>
      </w:r>
      <w:r w:rsidRPr="00BD7ACF">
        <w:rPr>
          <w:rFonts w:ascii="Times New Roman" w:hAnsi="Times New Roman"/>
          <w:sz w:val="24"/>
          <w:szCs w:val="24"/>
        </w:rPr>
        <w:t>амбаров для аварийного выпуска продукции</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в виде участка земли,</w:t>
      </w:r>
      <w:r>
        <w:rPr>
          <w:rFonts w:ascii="Times New Roman" w:hAnsi="Times New Roman"/>
          <w:sz w:val="24"/>
          <w:szCs w:val="24"/>
        </w:rPr>
        <w:t xml:space="preserve"> </w:t>
      </w:r>
      <w:r w:rsidRPr="00BD7ACF">
        <w:rPr>
          <w:rFonts w:ascii="Times New Roman" w:hAnsi="Times New Roman"/>
          <w:sz w:val="24"/>
          <w:szCs w:val="24"/>
        </w:rPr>
        <w:t>ограниченного</w:t>
      </w:r>
      <w:r>
        <w:rPr>
          <w:rFonts w:ascii="Times New Roman" w:hAnsi="Times New Roman"/>
          <w:sz w:val="24"/>
          <w:szCs w:val="24"/>
        </w:rPr>
        <w:t xml:space="preserve"> </w:t>
      </w:r>
      <w:r w:rsidRPr="00BD7ACF">
        <w:rPr>
          <w:rFonts w:ascii="Times New Roman" w:hAnsi="Times New Roman"/>
          <w:sz w:val="24"/>
          <w:szCs w:val="24"/>
        </w:rPr>
        <w:t>замкнутой</w:t>
      </w:r>
      <w:r>
        <w:rPr>
          <w:rFonts w:ascii="Times New Roman" w:hAnsi="Times New Roman"/>
          <w:sz w:val="24"/>
          <w:szCs w:val="24"/>
        </w:rPr>
        <w:t xml:space="preserve"> </w:t>
      </w:r>
      <w:r w:rsidRPr="00BD7ACF">
        <w:rPr>
          <w:rFonts w:ascii="Times New Roman" w:hAnsi="Times New Roman"/>
          <w:sz w:val="24"/>
          <w:szCs w:val="24"/>
        </w:rPr>
        <w:t>линией,</w:t>
      </w:r>
      <w:r>
        <w:rPr>
          <w:rFonts w:ascii="Times New Roman" w:hAnsi="Times New Roman"/>
          <w:sz w:val="24"/>
          <w:szCs w:val="24"/>
        </w:rPr>
        <w:t xml:space="preserve"> </w:t>
      </w:r>
      <w:r w:rsidRPr="00BD7ACF">
        <w:rPr>
          <w:rFonts w:ascii="Times New Roman" w:hAnsi="Times New Roman"/>
          <w:sz w:val="24"/>
          <w:szCs w:val="24"/>
        </w:rPr>
        <w:t>отстоящей</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границ</w:t>
      </w:r>
      <w:r>
        <w:rPr>
          <w:rFonts w:ascii="Times New Roman" w:hAnsi="Times New Roman"/>
          <w:sz w:val="24"/>
          <w:szCs w:val="24"/>
        </w:rPr>
        <w:t xml:space="preserve"> </w:t>
      </w:r>
      <w:r w:rsidRPr="00BD7ACF">
        <w:rPr>
          <w:rFonts w:ascii="Times New Roman" w:hAnsi="Times New Roman"/>
          <w:sz w:val="24"/>
          <w:szCs w:val="24"/>
        </w:rPr>
        <w:t>территорий указанных</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на 50</w:t>
      </w:r>
      <w:r>
        <w:rPr>
          <w:rFonts w:ascii="Times New Roman" w:hAnsi="Times New Roman"/>
          <w:sz w:val="24"/>
          <w:szCs w:val="24"/>
        </w:rPr>
        <w:t xml:space="preserve"> </w:t>
      </w:r>
      <w:r w:rsidRPr="00BD7ACF">
        <w:rPr>
          <w:rFonts w:ascii="Times New Roman" w:hAnsi="Times New Roman"/>
          <w:sz w:val="24"/>
          <w:szCs w:val="24"/>
        </w:rPr>
        <w:t>метров</w:t>
      </w:r>
      <w:r>
        <w:rPr>
          <w:rFonts w:ascii="Times New Roman" w:hAnsi="Times New Roman"/>
          <w:sz w:val="24"/>
          <w:szCs w:val="24"/>
        </w:rPr>
        <w:t xml:space="preserve"> </w:t>
      </w:r>
      <w:r w:rsidRPr="00BD7ACF">
        <w:rPr>
          <w:rFonts w:ascii="Times New Roman" w:hAnsi="Times New Roman"/>
          <w:sz w:val="24"/>
          <w:szCs w:val="24"/>
        </w:rPr>
        <w:t>во</w:t>
      </w:r>
      <w:r>
        <w:rPr>
          <w:rFonts w:ascii="Times New Roman" w:hAnsi="Times New Roman"/>
          <w:sz w:val="24"/>
          <w:szCs w:val="24"/>
        </w:rPr>
        <w:t xml:space="preserve"> </w:t>
      </w:r>
      <w:r w:rsidRPr="00BD7ACF">
        <w:rPr>
          <w:rFonts w:ascii="Times New Roman" w:hAnsi="Times New Roman"/>
          <w:sz w:val="24"/>
          <w:szCs w:val="24"/>
        </w:rPr>
        <w:t>все</w:t>
      </w:r>
      <w:r>
        <w:rPr>
          <w:rFonts w:ascii="Times New Roman" w:hAnsi="Times New Roman"/>
          <w:sz w:val="24"/>
          <w:szCs w:val="24"/>
        </w:rPr>
        <w:t xml:space="preserve"> </w:t>
      </w:r>
      <w:r w:rsidRPr="00BD7ACF">
        <w:rPr>
          <w:rFonts w:ascii="Times New Roman" w:hAnsi="Times New Roman"/>
          <w:sz w:val="24"/>
          <w:szCs w:val="24"/>
        </w:rPr>
        <w:t>стороны;</w:t>
      </w:r>
    </w:p>
    <w:p w:rsidR="005D2C40" w:rsidRPr="00BD7ACF" w:rsidRDefault="005D2C40" w:rsidP="005D2C40">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Pr>
          <w:rFonts w:ascii="Times New Roman" w:hAnsi="Times New Roman"/>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Pr>
          <w:rFonts w:ascii="Times New Roman" w:hAnsi="Times New Roman"/>
          <w:sz w:val="24"/>
          <w:szCs w:val="24"/>
        </w:rPr>
        <w:t xml:space="preserve"> </w:t>
      </w:r>
      <w:r w:rsidRPr="00BD7ACF">
        <w:rPr>
          <w:rFonts w:ascii="Times New Roman" w:hAnsi="Times New Roman"/>
          <w:sz w:val="24"/>
          <w:szCs w:val="24"/>
        </w:rPr>
        <w:t>станций,</w:t>
      </w:r>
      <w:r>
        <w:rPr>
          <w:rFonts w:ascii="Times New Roman" w:hAnsi="Times New Roman"/>
          <w:sz w:val="24"/>
          <w:szCs w:val="24"/>
        </w:rPr>
        <w:t xml:space="preserve"> </w:t>
      </w:r>
      <w:r w:rsidRPr="00BD7ACF">
        <w:rPr>
          <w:rFonts w:ascii="Times New Roman" w:hAnsi="Times New Roman"/>
          <w:sz w:val="24"/>
          <w:szCs w:val="24"/>
        </w:rPr>
        <w:t>резервуарных</w:t>
      </w:r>
      <w:r>
        <w:rPr>
          <w:rFonts w:ascii="Times New Roman" w:hAnsi="Times New Roman"/>
          <w:sz w:val="24"/>
          <w:szCs w:val="24"/>
        </w:rPr>
        <w:t xml:space="preserve"> </w:t>
      </w:r>
      <w:r w:rsidRPr="00BD7ACF">
        <w:rPr>
          <w:rFonts w:ascii="Times New Roman" w:hAnsi="Times New Roman"/>
          <w:sz w:val="24"/>
          <w:szCs w:val="24"/>
        </w:rPr>
        <w:t>парков,</w:t>
      </w:r>
      <w:r>
        <w:rPr>
          <w:rFonts w:ascii="Times New Roman" w:hAnsi="Times New Roman"/>
          <w:sz w:val="24"/>
          <w:szCs w:val="24"/>
        </w:rPr>
        <w:t xml:space="preserve"> </w:t>
      </w:r>
      <w:r w:rsidRPr="00BD7ACF">
        <w:rPr>
          <w:rFonts w:ascii="Times New Roman" w:hAnsi="Times New Roman"/>
          <w:sz w:val="24"/>
          <w:szCs w:val="24"/>
        </w:rPr>
        <w:t>компрессорных</w:t>
      </w:r>
      <w:r>
        <w:rPr>
          <w:rFonts w:ascii="Times New Roman" w:hAnsi="Times New Roman"/>
          <w:sz w:val="24"/>
          <w:szCs w:val="24"/>
        </w:rPr>
        <w:t xml:space="preserve"> </w:t>
      </w:r>
      <w:r w:rsidRPr="00BD7ACF">
        <w:rPr>
          <w:rFonts w:ascii="Times New Roman" w:hAnsi="Times New Roman"/>
          <w:sz w:val="24"/>
          <w:szCs w:val="24"/>
        </w:rPr>
        <w:t>и газораспределительных</w:t>
      </w:r>
      <w:r>
        <w:rPr>
          <w:rFonts w:ascii="Times New Roman" w:hAnsi="Times New Roman"/>
          <w:sz w:val="24"/>
          <w:szCs w:val="24"/>
        </w:rPr>
        <w:t xml:space="preserve"> </w:t>
      </w:r>
      <w:r w:rsidRPr="00BD7ACF">
        <w:rPr>
          <w:rFonts w:ascii="Times New Roman" w:hAnsi="Times New Roman"/>
          <w:sz w:val="24"/>
          <w:szCs w:val="24"/>
        </w:rPr>
        <w:t>станций,</w:t>
      </w:r>
      <w:r>
        <w:rPr>
          <w:rFonts w:ascii="Times New Roman" w:hAnsi="Times New Roman"/>
          <w:sz w:val="24"/>
          <w:szCs w:val="24"/>
        </w:rPr>
        <w:t xml:space="preserve"> </w:t>
      </w:r>
      <w:r w:rsidRPr="00BD7ACF">
        <w:rPr>
          <w:rFonts w:ascii="Times New Roman" w:hAnsi="Times New Roman"/>
          <w:sz w:val="24"/>
          <w:szCs w:val="24"/>
        </w:rPr>
        <w:t>узлов</w:t>
      </w:r>
      <w:r>
        <w:rPr>
          <w:rFonts w:ascii="Times New Roman" w:hAnsi="Times New Roman"/>
          <w:sz w:val="24"/>
          <w:szCs w:val="24"/>
        </w:rPr>
        <w:t xml:space="preserve"> </w:t>
      </w:r>
      <w:r w:rsidRPr="00BD7ACF">
        <w:rPr>
          <w:rFonts w:ascii="Times New Roman" w:hAnsi="Times New Roman"/>
          <w:sz w:val="24"/>
          <w:szCs w:val="24"/>
        </w:rPr>
        <w:t>измерения</w:t>
      </w:r>
      <w:r>
        <w:rPr>
          <w:rFonts w:ascii="Times New Roman" w:hAnsi="Times New Roman"/>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Pr>
          <w:rFonts w:ascii="Times New Roman" w:hAnsi="Times New Roman"/>
          <w:sz w:val="24"/>
          <w:szCs w:val="24"/>
        </w:rPr>
        <w:t xml:space="preserve"> </w:t>
      </w:r>
      <w:r w:rsidRPr="00BD7ACF">
        <w:rPr>
          <w:rFonts w:ascii="Times New Roman" w:hAnsi="Times New Roman"/>
          <w:sz w:val="24"/>
          <w:szCs w:val="24"/>
        </w:rPr>
        <w:t>пунктов</w:t>
      </w:r>
      <w:r>
        <w:rPr>
          <w:rFonts w:ascii="Times New Roman" w:hAnsi="Times New Roman"/>
          <w:sz w:val="24"/>
          <w:szCs w:val="24"/>
        </w:rPr>
        <w:t xml:space="preserve"> </w:t>
      </w:r>
      <w:r w:rsidRPr="00BD7ACF">
        <w:rPr>
          <w:rFonts w:ascii="Times New Roman" w:hAnsi="Times New Roman"/>
          <w:sz w:val="24"/>
          <w:szCs w:val="24"/>
        </w:rPr>
        <w:t>подогрева</w:t>
      </w:r>
      <w:r>
        <w:rPr>
          <w:rFonts w:ascii="Times New Roman" w:hAnsi="Times New Roman"/>
          <w:sz w:val="24"/>
          <w:szCs w:val="24"/>
        </w:rPr>
        <w:t xml:space="preserve"> </w:t>
      </w:r>
      <w:r w:rsidRPr="00BD7ACF">
        <w:rPr>
          <w:rFonts w:ascii="Times New Roman" w:hAnsi="Times New Roman"/>
          <w:sz w:val="24"/>
          <w:szCs w:val="24"/>
        </w:rPr>
        <w:t>нефти,</w:t>
      </w:r>
      <w:r>
        <w:rPr>
          <w:rFonts w:ascii="Times New Roman" w:hAnsi="Times New Roman"/>
          <w:sz w:val="24"/>
          <w:szCs w:val="24"/>
        </w:rPr>
        <w:t xml:space="preserve"> </w:t>
      </w:r>
      <w:r w:rsidRPr="00BD7ACF">
        <w:rPr>
          <w:rFonts w:ascii="Times New Roman" w:hAnsi="Times New Roman"/>
          <w:sz w:val="24"/>
          <w:szCs w:val="24"/>
        </w:rPr>
        <w:t>нефтепродуктов</w:t>
      </w:r>
      <w:r>
        <w:rPr>
          <w:rFonts w:ascii="Times New Roman" w:hAnsi="Times New Roman"/>
          <w:sz w:val="24"/>
          <w:szCs w:val="24"/>
        </w:rPr>
        <w:t xml:space="preserve"> –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виде</w:t>
      </w:r>
      <w:r>
        <w:rPr>
          <w:rFonts w:ascii="Times New Roman" w:hAnsi="Times New Roman"/>
          <w:sz w:val="24"/>
          <w:szCs w:val="24"/>
        </w:rPr>
        <w:t xml:space="preserve"> </w:t>
      </w:r>
      <w:r w:rsidRPr="00BD7ACF">
        <w:rPr>
          <w:rFonts w:ascii="Times New Roman" w:hAnsi="Times New Roman"/>
          <w:sz w:val="24"/>
          <w:szCs w:val="24"/>
        </w:rPr>
        <w:t>участка</w:t>
      </w:r>
      <w:r>
        <w:rPr>
          <w:rFonts w:ascii="Times New Roman" w:hAnsi="Times New Roman"/>
          <w:sz w:val="24"/>
          <w:szCs w:val="24"/>
        </w:rPr>
        <w:t xml:space="preserve"> </w:t>
      </w:r>
      <w:r w:rsidRPr="00BD7ACF">
        <w:rPr>
          <w:rFonts w:ascii="Times New Roman" w:hAnsi="Times New Roman"/>
          <w:sz w:val="24"/>
          <w:szCs w:val="24"/>
        </w:rPr>
        <w:t>земли, ограниченного</w:t>
      </w:r>
      <w:r>
        <w:rPr>
          <w:rFonts w:ascii="Times New Roman" w:hAnsi="Times New Roman"/>
          <w:sz w:val="24"/>
          <w:szCs w:val="24"/>
        </w:rPr>
        <w:t xml:space="preserve"> </w:t>
      </w:r>
      <w:r w:rsidRPr="00BD7ACF">
        <w:rPr>
          <w:rFonts w:ascii="Times New Roman" w:hAnsi="Times New Roman"/>
          <w:sz w:val="24"/>
          <w:szCs w:val="24"/>
        </w:rPr>
        <w:t>замкнутой</w:t>
      </w:r>
      <w:r>
        <w:rPr>
          <w:rFonts w:ascii="Times New Roman" w:hAnsi="Times New Roman"/>
          <w:sz w:val="24"/>
          <w:szCs w:val="24"/>
        </w:rPr>
        <w:t xml:space="preserve"> </w:t>
      </w:r>
      <w:r w:rsidRPr="00BD7ACF">
        <w:rPr>
          <w:rFonts w:ascii="Times New Roman" w:hAnsi="Times New Roman"/>
          <w:sz w:val="24"/>
          <w:szCs w:val="24"/>
        </w:rPr>
        <w:t>линией,</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стоящей</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границ</w:t>
      </w:r>
      <w:r>
        <w:rPr>
          <w:rFonts w:ascii="Times New Roman" w:hAnsi="Times New Roman"/>
          <w:sz w:val="24"/>
          <w:szCs w:val="24"/>
        </w:rPr>
        <w:t xml:space="preserve"> </w:t>
      </w:r>
      <w:r w:rsidRPr="00BD7ACF">
        <w:rPr>
          <w:rFonts w:ascii="Times New Roman" w:hAnsi="Times New Roman"/>
          <w:sz w:val="24"/>
          <w:szCs w:val="24"/>
        </w:rPr>
        <w:t>территорий</w:t>
      </w:r>
      <w:r>
        <w:rPr>
          <w:rFonts w:ascii="Times New Roman" w:hAnsi="Times New Roman"/>
          <w:sz w:val="24"/>
          <w:szCs w:val="24"/>
        </w:rPr>
        <w:t xml:space="preserve"> </w:t>
      </w:r>
      <w:r w:rsidRPr="00BD7ACF">
        <w:rPr>
          <w:rFonts w:ascii="Times New Roman" w:hAnsi="Times New Roman"/>
          <w:sz w:val="24"/>
          <w:szCs w:val="24"/>
        </w:rPr>
        <w:t>указанных</w:t>
      </w:r>
      <w:r>
        <w:rPr>
          <w:rFonts w:ascii="Times New Roman" w:hAnsi="Times New Roman"/>
          <w:sz w:val="24"/>
          <w:szCs w:val="24"/>
        </w:rPr>
        <w:t xml:space="preserve"> </w:t>
      </w:r>
      <w:r w:rsidRPr="00BD7ACF">
        <w:rPr>
          <w:rFonts w:ascii="Times New Roman" w:hAnsi="Times New Roman"/>
          <w:sz w:val="24"/>
          <w:szCs w:val="24"/>
        </w:rPr>
        <w:t>объектов на</w:t>
      </w:r>
      <w:r>
        <w:rPr>
          <w:rFonts w:ascii="Times New Roman" w:hAnsi="Times New Roman"/>
          <w:sz w:val="24"/>
          <w:szCs w:val="24"/>
        </w:rPr>
        <w:t xml:space="preserve"> </w:t>
      </w:r>
      <w:r w:rsidRPr="00BD7ACF">
        <w:rPr>
          <w:rFonts w:ascii="Times New Roman" w:hAnsi="Times New Roman"/>
          <w:sz w:val="24"/>
          <w:szCs w:val="24"/>
        </w:rPr>
        <w:t>100</w:t>
      </w:r>
      <w:r>
        <w:rPr>
          <w:rFonts w:ascii="Times New Roman" w:hAnsi="Times New Roman"/>
          <w:sz w:val="24"/>
          <w:szCs w:val="24"/>
        </w:rPr>
        <w:t xml:space="preserve"> </w:t>
      </w:r>
      <w:r w:rsidRPr="00BD7ACF">
        <w:rPr>
          <w:rFonts w:ascii="Times New Roman" w:hAnsi="Times New Roman"/>
          <w:sz w:val="24"/>
          <w:szCs w:val="24"/>
        </w:rPr>
        <w:t>метров</w:t>
      </w:r>
      <w:r>
        <w:rPr>
          <w:rFonts w:ascii="Times New Roman" w:hAnsi="Times New Roman"/>
          <w:sz w:val="24"/>
          <w:szCs w:val="24"/>
        </w:rPr>
        <w:t xml:space="preserve"> </w:t>
      </w:r>
      <w:r w:rsidRPr="00BD7ACF">
        <w:rPr>
          <w:rFonts w:ascii="Times New Roman" w:hAnsi="Times New Roman"/>
          <w:sz w:val="24"/>
          <w:szCs w:val="24"/>
        </w:rPr>
        <w:t>во</w:t>
      </w:r>
      <w:r>
        <w:rPr>
          <w:rFonts w:ascii="Times New Roman" w:hAnsi="Times New Roman"/>
          <w:sz w:val="24"/>
          <w:szCs w:val="24"/>
        </w:rPr>
        <w:t xml:space="preserve"> </w:t>
      </w:r>
      <w:r w:rsidRPr="00BD7ACF">
        <w:rPr>
          <w:rFonts w:ascii="Times New Roman" w:hAnsi="Times New Roman"/>
          <w:sz w:val="24"/>
          <w:szCs w:val="24"/>
        </w:rPr>
        <w:t>все стороны.</w:t>
      </w:r>
    </w:p>
    <w:p w:rsidR="005D2C40" w:rsidRPr="00BD7ACF" w:rsidRDefault="005D2C40" w:rsidP="005D2C40">
      <w:pPr>
        <w:pStyle w:val="ad"/>
        <w:contextualSpacing/>
        <w:rPr>
          <w:rFonts w:ascii="Times New Roman" w:hAnsi="Times New Roman"/>
          <w:sz w:val="24"/>
          <w:szCs w:val="24"/>
        </w:rPr>
      </w:pPr>
      <w:r w:rsidRPr="00DA22F0">
        <w:rPr>
          <w:rFonts w:ascii="Times New Roman" w:hAnsi="Times New Roman"/>
          <w:sz w:val="24"/>
          <w:szCs w:val="24"/>
        </w:rPr>
        <w:t>В</w:t>
      </w:r>
      <w:r>
        <w:rPr>
          <w:rFonts w:ascii="Times New Roman" w:hAnsi="Times New Roman"/>
          <w:sz w:val="24"/>
          <w:szCs w:val="24"/>
        </w:rPr>
        <w:t xml:space="preserve"> </w:t>
      </w:r>
      <w:r w:rsidRPr="00DA22F0">
        <w:rPr>
          <w:rFonts w:ascii="Times New Roman" w:hAnsi="Times New Roman"/>
          <w:sz w:val="24"/>
          <w:szCs w:val="24"/>
        </w:rPr>
        <w:t>охранных</w:t>
      </w:r>
      <w:r>
        <w:rPr>
          <w:rFonts w:ascii="Times New Roman" w:hAnsi="Times New Roman"/>
          <w:sz w:val="24"/>
          <w:szCs w:val="24"/>
        </w:rPr>
        <w:t xml:space="preserve"> </w:t>
      </w:r>
      <w:r w:rsidRPr="00DA22F0">
        <w:rPr>
          <w:rFonts w:ascii="Times New Roman" w:hAnsi="Times New Roman"/>
          <w:sz w:val="24"/>
          <w:szCs w:val="24"/>
        </w:rPr>
        <w:t>зонах</w:t>
      </w:r>
      <w:r>
        <w:rPr>
          <w:rFonts w:ascii="Times New Roman" w:hAnsi="Times New Roman"/>
          <w:sz w:val="24"/>
          <w:szCs w:val="24"/>
        </w:rPr>
        <w:t xml:space="preserve"> </w:t>
      </w:r>
      <w:r w:rsidRPr="00DA22F0">
        <w:rPr>
          <w:rFonts w:ascii="Times New Roman" w:hAnsi="Times New Roman"/>
          <w:sz w:val="24"/>
          <w:szCs w:val="24"/>
        </w:rPr>
        <w:t>трубопроводов</w:t>
      </w:r>
      <w:r>
        <w:rPr>
          <w:rFonts w:ascii="Times New Roman" w:hAnsi="Times New Roman"/>
          <w:sz w:val="24"/>
          <w:szCs w:val="24"/>
        </w:rPr>
        <w:t xml:space="preserve"> </w:t>
      </w:r>
      <w:r w:rsidRPr="00DA22F0">
        <w:rPr>
          <w:rFonts w:ascii="Times New Roman" w:hAnsi="Times New Roman"/>
          <w:sz w:val="24"/>
          <w:szCs w:val="24"/>
        </w:rPr>
        <w:t>запрещается:</w:t>
      </w:r>
    </w:p>
    <w:p w:rsidR="005D2C40" w:rsidRPr="00BD7ACF" w:rsidRDefault="005D2C40" w:rsidP="005D2C40">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Pr>
          <w:rFonts w:ascii="Times New Roman" w:hAnsi="Times New Roman"/>
          <w:sz w:val="24"/>
          <w:szCs w:val="24"/>
        </w:rPr>
        <w:t xml:space="preserve"> </w:t>
      </w:r>
      <w:r w:rsidRPr="00BD7ACF">
        <w:rPr>
          <w:rFonts w:ascii="Times New Roman" w:hAnsi="Times New Roman"/>
          <w:sz w:val="24"/>
          <w:szCs w:val="24"/>
        </w:rPr>
        <w:t>засыпать</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ломать</w:t>
      </w:r>
      <w:r>
        <w:rPr>
          <w:rFonts w:ascii="Times New Roman" w:hAnsi="Times New Roman"/>
          <w:sz w:val="24"/>
          <w:szCs w:val="24"/>
        </w:rPr>
        <w:t xml:space="preserve"> </w:t>
      </w:r>
      <w:r w:rsidRPr="00BD7ACF">
        <w:rPr>
          <w:rFonts w:ascii="Times New Roman" w:hAnsi="Times New Roman"/>
          <w:sz w:val="24"/>
          <w:szCs w:val="24"/>
        </w:rPr>
        <w:t>опознавательные</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сигнальные</w:t>
      </w:r>
      <w:r>
        <w:rPr>
          <w:rFonts w:ascii="Times New Roman" w:hAnsi="Times New Roman"/>
          <w:sz w:val="24"/>
          <w:szCs w:val="24"/>
        </w:rPr>
        <w:t xml:space="preserve"> </w:t>
      </w:r>
      <w:r w:rsidRPr="00BD7ACF">
        <w:rPr>
          <w:rFonts w:ascii="Times New Roman" w:hAnsi="Times New Roman"/>
          <w:sz w:val="24"/>
          <w:szCs w:val="24"/>
        </w:rPr>
        <w:t>знаки,</w:t>
      </w:r>
      <w:r>
        <w:rPr>
          <w:rFonts w:ascii="Times New Roman" w:hAnsi="Times New Roman"/>
          <w:sz w:val="24"/>
          <w:szCs w:val="24"/>
        </w:rPr>
        <w:t xml:space="preserve"> </w:t>
      </w:r>
      <w:r w:rsidRPr="00BD7ACF">
        <w:rPr>
          <w:rFonts w:ascii="Times New Roman" w:hAnsi="Times New Roman"/>
          <w:sz w:val="24"/>
          <w:szCs w:val="24"/>
        </w:rPr>
        <w:t>контрольно-измерительные</w:t>
      </w:r>
      <w:r>
        <w:rPr>
          <w:rFonts w:ascii="Times New Roman" w:hAnsi="Times New Roman"/>
          <w:sz w:val="24"/>
          <w:szCs w:val="24"/>
        </w:rPr>
        <w:t xml:space="preserve"> </w:t>
      </w:r>
      <w:r w:rsidRPr="00BD7ACF">
        <w:rPr>
          <w:rFonts w:ascii="Times New Roman" w:hAnsi="Times New Roman"/>
          <w:sz w:val="24"/>
          <w:szCs w:val="24"/>
        </w:rPr>
        <w:t xml:space="preserve">пункты; </w:t>
      </w:r>
    </w:p>
    <w:p w:rsidR="005D2C40" w:rsidRPr="00BD7ACF" w:rsidRDefault="005D2C40" w:rsidP="005D2C40">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E33DA4">
        <w:rPr>
          <w:rFonts w:ascii="Times New Roman" w:hAnsi="Times New Roman"/>
          <w:sz w:val="24"/>
          <w:szCs w:val="24"/>
        </w:rPr>
        <w:t>открывать люки, калитки и двери необслуживаемых усилительных пунктов кабельной</w:t>
      </w:r>
      <w:r w:rsidRPr="00BD7ACF">
        <w:rPr>
          <w:rFonts w:ascii="Times New Roman" w:hAnsi="Times New Roman"/>
          <w:sz w:val="24"/>
          <w:szCs w:val="24"/>
        </w:rPr>
        <w:t xml:space="preserve"> связи, ограждений узлов линейной арматуры,</w:t>
      </w:r>
      <w:r>
        <w:rPr>
          <w:rFonts w:ascii="Times New Roman" w:hAnsi="Times New Roman"/>
          <w:sz w:val="24"/>
          <w:szCs w:val="24"/>
        </w:rPr>
        <w:t xml:space="preserve"> </w:t>
      </w:r>
      <w:r w:rsidRPr="00BD7ACF">
        <w:rPr>
          <w:rFonts w:ascii="Times New Roman" w:hAnsi="Times New Roman"/>
          <w:sz w:val="24"/>
          <w:szCs w:val="24"/>
        </w:rPr>
        <w:t>станций</w:t>
      </w:r>
      <w:r>
        <w:rPr>
          <w:rFonts w:ascii="Times New Roman" w:hAnsi="Times New Roman"/>
          <w:sz w:val="24"/>
          <w:szCs w:val="24"/>
        </w:rPr>
        <w:t xml:space="preserve"> </w:t>
      </w:r>
      <w:r w:rsidRPr="00BD7ACF">
        <w:rPr>
          <w:rFonts w:ascii="Times New Roman" w:hAnsi="Times New Roman"/>
          <w:sz w:val="24"/>
          <w:szCs w:val="24"/>
        </w:rPr>
        <w:t>катодной</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дренажной</w:t>
      </w:r>
      <w:r>
        <w:rPr>
          <w:rFonts w:ascii="Times New Roman" w:hAnsi="Times New Roman"/>
          <w:sz w:val="24"/>
          <w:szCs w:val="24"/>
        </w:rPr>
        <w:t xml:space="preserve"> </w:t>
      </w:r>
      <w:r w:rsidRPr="00BD7ACF">
        <w:rPr>
          <w:rFonts w:ascii="Times New Roman" w:hAnsi="Times New Roman"/>
          <w:sz w:val="24"/>
          <w:szCs w:val="24"/>
        </w:rPr>
        <w:t>защиты,</w:t>
      </w:r>
      <w:r>
        <w:rPr>
          <w:rFonts w:ascii="Times New Roman" w:hAnsi="Times New Roman"/>
          <w:sz w:val="24"/>
          <w:szCs w:val="24"/>
        </w:rPr>
        <w:t xml:space="preserve"> </w:t>
      </w:r>
      <w:r w:rsidRPr="00BD7ACF">
        <w:rPr>
          <w:rFonts w:ascii="Times New Roman" w:hAnsi="Times New Roman"/>
          <w:sz w:val="24"/>
          <w:szCs w:val="24"/>
        </w:rPr>
        <w:t>линейных</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 xml:space="preserve">смотровых колодцев и других линейных </w:t>
      </w:r>
      <w:r w:rsidRPr="00BD7ACF">
        <w:rPr>
          <w:rFonts w:ascii="Times New Roman" w:hAnsi="Times New Roman"/>
          <w:sz w:val="24"/>
          <w:szCs w:val="24"/>
        </w:rPr>
        <w:lastRenderedPageBreak/>
        <w:t>устройств, открывать и закрывать краны и</w:t>
      </w:r>
      <w:r>
        <w:rPr>
          <w:rFonts w:ascii="Times New Roman" w:hAnsi="Times New Roman"/>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Pr>
          <w:rFonts w:ascii="Times New Roman" w:hAnsi="Times New Roman"/>
          <w:sz w:val="24"/>
          <w:szCs w:val="24"/>
        </w:rPr>
        <w:t xml:space="preserve"> </w:t>
      </w:r>
      <w:r w:rsidRPr="00BD7ACF">
        <w:rPr>
          <w:rFonts w:ascii="Times New Roman" w:hAnsi="Times New Roman"/>
          <w:sz w:val="24"/>
          <w:szCs w:val="24"/>
        </w:rPr>
        <w:t>телемеханики</w:t>
      </w:r>
      <w:r>
        <w:rPr>
          <w:rFonts w:ascii="Times New Roman" w:hAnsi="Times New Roman"/>
          <w:sz w:val="24"/>
          <w:szCs w:val="24"/>
        </w:rPr>
        <w:t xml:space="preserve"> </w:t>
      </w:r>
      <w:r w:rsidRPr="00BD7ACF">
        <w:rPr>
          <w:rFonts w:ascii="Times New Roman" w:hAnsi="Times New Roman"/>
          <w:sz w:val="24"/>
          <w:szCs w:val="24"/>
        </w:rPr>
        <w:t>трубопроводов;</w:t>
      </w:r>
    </w:p>
    <w:p w:rsidR="005D2C40" w:rsidRPr="00BD7ACF" w:rsidRDefault="005D2C40" w:rsidP="005D2C40">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Pr>
          <w:rFonts w:ascii="Times New Roman" w:hAnsi="Times New Roman"/>
          <w:sz w:val="24"/>
          <w:szCs w:val="24"/>
        </w:rPr>
        <w:t xml:space="preserve"> </w:t>
      </w:r>
      <w:r w:rsidRPr="00BD7ACF">
        <w:rPr>
          <w:rFonts w:ascii="Times New Roman" w:hAnsi="Times New Roman"/>
          <w:sz w:val="24"/>
          <w:szCs w:val="24"/>
        </w:rPr>
        <w:t>щелочей;</w:t>
      </w:r>
    </w:p>
    <w:p w:rsidR="005D2C40" w:rsidRPr="00BD7ACF" w:rsidRDefault="005D2C40" w:rsidP="005D2C40">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Pr>
          <w:rFonts w:ascii="Times New Roman" w:hAnsi="Times New Roman"/>
          <w:sz w:val="24"/>
          <w:szCs w:val="24"/>
        </w:rPr>
        <w:t xml:space="preserve"> </w:t>
      </w:r>
      <w:r w:rsidRPr="00BD7ACF">
        <w:rPr>
          <w:rFonts w:ascii="Times New Roman" w:hAnsi="Times New Roman"/>
          <w:sz w:val="24"/>
          <w:szCs w:val="24"/>
        </w:rPr>
        <w:t>берегоукрепительные</w:t>
      </w:r>
      <w:r>
        <w:rPr>
          <w:rFonts w:ascii="Times New Roman" w:hAnsi="Times New Roman"/>
          <w:sz w:val="24"/>
          <w:szCs w:val="24"/>
        </w:rPr>
        <w:t xml:space="preserve"> </w:t>
      </w:r>
      <w:r w:rsidRPr="00BD7ACF">
        <w:rPr>
          <w:rFonts w:ascii="Times New Roman" w:hAnsi="Times New Roman"/>
          <w:sz w:val="24"/>
          <w:szCs w:val="24"/>
        </w:rPr>
        <w:t>сооружения,</w:t>
      </w:r>
      <w:r>
        <w:rPr>
          <w:rFonts w:ascii="Times New Roman" w:hAnsi="Times New Roman"/>
          <w:sz w:val="24"/>
          <w:szCs w:val="24"/>
        </w:rPr>
        <w:t xml:space="preserve"> </w:t>
      </w:r>
      <w:r w:rsidRPr="00BD7ACF">
        <w:rPr>
          <w:rFonts w:ascii="Times New Roman" w:hAnsi="Times New Roman"/>
          <w:sz w:val="24"/>
          <w:szCs w:val="24"/>
        </w:rPr>
        <w:t>водопропускные</w:t>
      </w:r>
      <w:r>
        <w:rPr>
          <w:rFonts w:ascii="Times New Roman" w:hAnsi="Times New Roman"/>
          <w:sz w:val="24"/>
          <w:szCs w:val="24"/>
        </w:rPr>
        <w:t xml:space="preserve"> </w:t>
      </w:r>
      <w:r w:rsidRPr="00BD7ACF">
        <w:rPr>
          <w:rFonts w:ascii="Times New Roman" w:hAnsi="Times New Roman"/>
          <w:sz w:val="24"/>
          <w:szCs w:val="24"/>
        </w:rPr>
        <w:t>устройства,</w:t>
      </w:r>
      <w:r>
        <w:rPr>
          <w:rFonts w:ascii="Times New Roman" w:hAnsi="Times New Roman"/>
          <w:sz w:val="24"/>
          <w:szCs w:val="24"/>
        </w:rPr>
        <w:t xml:space="preserve"> </w:t>
      </w:r>
      <w:r w:rsidRPr="00BD7ACF">
        <w:rPr>
          <w:rFonts w:ascii="Times New Roman" w:hAnsi="Times New Roman"/>
          <w:sz w:val="24"/>
          <w:szCs w:val="24"/>
        </w:rPr>
        <w:t>земляные</w:t>
      </w:r>
      <w:r>
        <w:rPr>
          <w:rFonts w:ascii="Times New Roman" w:hAnsi="Times New Roman"/>
          <w:sz w:val="24"/>
          <w:szCs w:val="24"/>
        </w:rPr>
        <w:t xml:space="preserve"> </w:t>
      </w:r>
      <w:r w:rsidRPr="00BD7ACF">
        <w:rPr>
          <w:rFonts w:ascii="Times New Roman" w:hAnsi="Times New Roman"/>
          <w:sz w:val="24"/>
          <w:szCs w:val="24"/>
        </w:rPr>
        <w:t>и иные</w:t>
      </w:r>
      <w:r>
        <w:rPr>
          <w:rFonts w:ascii="Times New Roman" w:hAnsi="Times New Roman"/>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Pr>
          <w:rFonts w:ascii="Times New Roman" w:hAnsi="Times New Roman"/>
          <w:sz w:val="24"/>
          <w:szCs w:val="24"/>
        </w:rPr>
        <w:t xml:space="preserve"> </w:t>
      </w:r>
      <w:r w:rsidRPr="00BD7ACF">
        <w:rPr>
          <w:rFonts w:ascii="Times New Roman" w:hAnsi="Times New Roman"/>
          <w:sz w:val="24"/>
          <w:szCs w:val="24"/>
        </w:rPr>
        <w:t>территорию</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окружающую</w:t>
      </w:r>
      <w:r>
        <w:rPr>
          <w:rFonts w:ascii="Times New Roman" w:hAnsi="Times New Roman"/>
          <w:sz w:val="24"/>
          <w:szCs w:val="24"/>
        </w:rPr>
        <w:t xml:space="preserve"> </w:t>
      </w:r>
      <w:r w:rsidRPr="00BD7ACF">
        <w:rPr>
          <w:rFonts w:ascii="Times New Roman" w:hAnsi="Times New Roman"/>
          <w:sz w:val="24"/>
          <w:szCs w:val="24"/>
        </w:rPr>
        <w:t>местность</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аварийного</w:t>
      </w:r>
      <w:r>
        <w:rPr>
          <w:rFonts w:ascii="Times New Roman" w:hAnsi="Times New Roman"/>
          <w:sz w:val="24"/>
          <w:szCs w:val="24"/>
        </w:rPr>
        <w:t xml:space="preserve"> </w:t>
      </w:r>
      <w:r w:rsidRPr="00BD7ACF">
        <w:rPr>
          <w:rFonts w:ascii="Times New Roman" w:hAnsi="Times New Roman"/>
          <w:sz w:val="24"/>
          <w:szCs w:val="24"/>
        </w:rPr>
        <w:t>разлива транспортируемой</w:t>
      </w:r>
      <w:r>
        <w:rPr>
          <w:rFonts w:ascii="Times New Roman" w:hAnsi="Times New Roman"/>
          <w:sz w:val="24"/>
          <w:szCs w:val="24"/>
        </w:rPr>
        <w:t xml:space="preserve"> </w:t>
      </w:r>
      <w:r w:rsidRPr="00BD7ACF">
        <w:rPr>
          <w:rFonts w:ascii="Times New Roman" w:hAnsi="Times New Roman"/>
          <w:sz w:val="24"/>
          <w:szCs w:val="24"/>
        </w:rPr>
        <w:t>продукции;</w:t>
      </w:r>
    </w:p>
    <w:p w:rsidR="005D2C40" w:rsidRPr="00BD7ACF" w:rsidRDefault="005D2C40" w:rsidP="005D2C40">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Pr>
          <w:rFonts w:ascii="Times New Roman" w:hAnsi="Times New Roman"/>
          <w:sz w:val="24"/>
          <w:szCs w:val="24"/>
        </w:rPr>
        <w:t xml:space="preserve"> </w:t>
      </w:r>
      <w:r w:rsidRPr="00BD7ACF">
        <w:rPr>
          <w:rFonts w:ascii="Times New Roman" w:hAnsi="Times New Roman"/>
          <w:sz w:val="24"/>
          <w:szCs w:val="24"/>
        </w:rPr>
        <w:t>якоря,</w:t>
      </w:r>
      <w:r>
        <w:rPr>
          <w:rFonts w:ascii="Times New Roman" w:hAnsi="Times New Roman"/>
          <w:sz w:val="24"/>
          <w:szCs w:val="24"/>
        </w:rPr>
        <w:t xml:space="preserve"> </w:t>
      </w:r>
      <w:r w:rsidRPr="00BD7ACF">
        <w:rPr>
          <w:rFonts w:ascii="Times New Roman" w:hAnsi="Times New Roman"/>
          <w:sz w:val="24"/>
          <w:szCs w:val="24"/>
        </w:rPr>
        <w:t>проходить</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отданными</w:t>
      </w:r>
      <w:r>
        <w:rPr>
          <w:rFonts w:ascii="Times New Roman" w:hAnsi="Times New Roman"/>
          <w:sz w:val="24"/>
          <w:szCs w:val="24"/>
        </w:rPr>
        <w:t xml:space="preserve"> </w:t>
      </w:r>
      <w:r w:rsidRPr="00BD7ACF">
        <w:rPr>
          <w:rFonts w:ascii="Times New Roman" w:hAnsi="Times New Roman"/>
          <w:sz w:val="24"/>
          <w:szCs w:val="24"/>
        </w:rPr>
        <w:t>якорями,</w:t>
      </w:r>
      <w:r>
        <w:rPr>
          <w:rFonts w:ascii="Times New Roman" w:hAnsi="Times New Roman"/>
          <w:sz w:val="24"/>
          <w:szCs w:val="24"/>
        </w:rPr>
        <w:t xml:space="preserve"> </w:t>
      </w:r>
      <w:r w:rsidRPr="00BD7ACF">
        <w:rPr>
          <w:rFonts w:ascii="Times New Roman" w:hAnsi="Times New Roman"/>
          <w:sz w:val="24"/>
          <w:szCs w:val="24"/>
        </w:rPr>
        <w:t>цепями,</w:t>
      </w:r>
      <w:r>
        <w:rPr>
          <w:rFonts w:ascii="Times New Roman" w:hAnsi="Times New Roman"/>
          <w:sz w:val="24"/>
          <w:szCs w:val="24"/>
        </w:rPr>
        <w:t xml:space="preserve"> </w:t>
      </w:r>
      <w:r w:rsidRPr="00BD7ACF">
        <w:rPr>
          <w:rFonts w:ascii="Times New Roman" w:hAnsi="Times New Roman"/>
          <w:sz w:val="24"/>
          <w:szCs w:val="24"/>
        </w:rPr>
        <w:t>лотами,</w:t>
      </w:r>
      <w:r>
        <w:rPr>
          <w:rFonts w:ascii="Times New Roman" w:hAnsi="Times New Roman"/>
          <w:sz w:val="24"/>
          <w:szCs w:val="24"/>
        </w:rPr>
        <w:t xml:space="preserve"> </w:t>
      </w:r>
      <w:r w:rsidRPr="00BD7ACF">
        <w:rPr>
          <w:rFonts w:ascii="Times New Roman" w:hAnsi="Times New Roman"/>
          <w:sz w:val="24"/>
          <w:szCs w:val="24"/>
        </w:rPr>
        <w:t>волокушами</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тралами,</w:t>
      </w:r>
      <w:r>
        <w:rPr>
          <w:rFonts w:ascii="Times New Roman" w:hAnsi="Times New Roman"/>
          <w:sz w:val="24"/>
          <w:szCs w:val="24"/>
        </w:rPr>
        <w:t xml:space="preserve"> </w:t>
      </w:r>
      <w:r w:rsidRPr="00BD7ACF">
        <w:rPr>
          <w:rFonts w:ascii="Times New Roman" w:hAnsi="Times New Roman"/>
          <w:sz w:val="24"/>
          <w:szCs w:val="24"/>
        </w:rPr>
        <w:t>производить дноуглубительные</w:t>
      </w:r>
      <w:r>
        <w:rPr>
          <w:rFonts w:ascii="Times New Roman" w:hAnsi="Times New Roman"/>
          <w:sz w:val="24"/>
          <w:szCs w:val="24"/>
        </w:rPr>
        <w:t xml:space="preserve"> </w:t>
      </w:r>
      <w:r w:rsidRPr="00BD7ACF">
        <w:rPr>
          <w:rFonts w:ascii="Times New Roman" w:hAnsi="Times New Roman"/>
          <w:sz w:val="24"/>
          <w:szCs w:val="24"/>
        </w:rPr>
        <w:t>и землечерпальные</w:t>
      </w:r>
      <w:r>
        <w:rPr>
          <w:rFonts w:ascii="Times New Roman" w:hAnsi="Times New Roman"/>
          <w:sz w:val="24"/>
          <w:szCs w:val="24"/>
        </w:rPr>
        <w:t xml:space="preserve"> </w:t>
      </w:r>
      <w:r w:rsidRPr="00BD7ACF">
        <w:rPr>
          <w:rFonts w:ascii="Times New Roman" w:hAnsi="Times New Roman"/>
          <w:sz w:val="24"/>
          <w:szCs w:val="24"/>
        </w:rPr>
        <w:t>работы;</w:t>
      </w:r>
    </w:p>
    <w:p w:rsidR="005D2C40" w:rsidRPr="00BD7ACF" w:rsidRDefault="005D2C40" w:rsidP="005D2C40">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Pr>
          <w:rFonts w:ascii="Times New Roman" w:hAnsi="Times New Roman"/>
          <w:sz w:val="24"/>
          <w:szCs w:val="24"/>
        </w:rPr>
        <w:t xml:space="preserve"> </w:t>
      </w:r>
      <w:r w:rsidRPr="00BD7ACF">
        <w:rPr>
          <w:rFonts w:ascii="Times New Roman" w:hAnsi="Times New Roman"/>
          <w:sz w:val="24"/>
          <w:szCs w:val="24"/>
        </w:rPr>
        <w:t xml:space="preserve">источники огня. </w:t>
      </w:r>
    </w:p>
    <w:p w:rsidR="005D2C40" w:rsidRPr="00BD7ACF" w:rsidRDefault="005D2C40" w:rsidP="005D2C40">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охранных</w:t>
      </w:r>
      <w:r>
        <w:rPr>
          <w:rFonts w:ascii="Times New Roman" w:hAnsi="Times New Roman"/>
          <w:sz w:val="24"/>
          <w:szCs w:val="24"/>
        </w:rPr>
        <w:t xml:space="preserve"> </w:t>
      </w:r>
      <w:r w:rsidRPr="00BD7ACF">
        <w:rPr>
          <w:rFonts w:ascii="Times New Roman" w:hAnsi="Times New Roman"/>
          <w:sz w:val="24"/>
          <w:szCs w:val="24"/>
        </w:rPr>
        <w:t>зонах</w:t>
      </w:r>
      <w:r>
        <w:rPr>
          <w:rFonts w:ascii="Times New Roman" w:hAnsi="Times New Roman"/>
          <w:sz w:val="24"/>
          <w:szCs w:val="24"/>
        </w:rPr>
        <w:t xml:space="preserve"> </w:t>
      </w:r>
      <w:r w:rsidRPr="00BD7ACF">
        <w:rPr>
          <w:rFonts w:ascii="Times New Roman" w:hAnsi="Times New Roman"/>
          <w:sz w:val="24"/>
          <w:szCs w:val="24"/>
        </w:rPr>
        <w:t>трубопроводов</w:t>
      </w:r>
      <w:r>
        <w:rPr>
          <w:rFonts w:ascii="Times New Roman" w:hAnsi="Times New Roman"/>
          <w:sz w:val="24"/>
          <w:szCs w:val="24"/>
        </w:rPr>
        <w:t xml:space="preserve"> </w:t>
      </w:r>
      <w:r w:rsidRPr="00BD7ACF">
        <w:rPr>
          <w:rFonts w:ascii="Times New Roman" w:hAnsi="Times New Roman"/>
          <w:sz w:val="24"/>
          <w:szCs w:val="24"/>
        </w:rPr>
        <w:t>без</w:t>
      </w:r>
      <w:r>
        <w:rPr>
          <w:rFonts w:ascii="Times New Roman" w:hAnsi="Times New Roman"/>
          <w:sz w:val="24"/>
          <w:szCs w:val="24"/>
        </w:rPr>
        <w:t xml:space="preserve"> </w:t>
      </w:r>
      <w:r w:rsidRPr="00BD7ACF">
        <w:rPr>
          <w:rFonts w:ascii="Times New Roman" w:hAnsi="Times New Roman"/>
          <w:sz w:val="24"/>
          <w:szCs w:val="24"/>
        </w:rPr>
        <w:t>письменного</w:t>
      </w:r>
      <w:r>
        <w:rPr>
          <w:rFonts w:ascii="Times New Roman" w:hAnsi="Times New Roman"/>
          <w:sz w:val="24"/>
          <w:szCs w:val="24"/>
        </w:rPr>
        <w:t xml:space="preserve"> </w:t>
      </w:r>
      <w:r w:rsidRPr="00BD7ACF">
        <w:rPr>
          <w:rFonts w:ascii="Times New Roman" w:hAnsi="Times New Roman"/>
          <w:sz w:val="24"/>
          <w:szCs w:val="24"/>
        </w:rPr>
        <w:t>разрешения</w:t>
      </w:r>
      <w:r>
        <w:rPr>
          <w:rFonts w:ascii="Times New Roman" w:hAnsi="Times New Roman"/>
          <w:sz w:val="24"/>
          <w:szCs w:val="24"/>
        </w:rPr>
        <w:t xml:space="preserve"> </w:t>
      </w:r>
      <w:r w:rsidRPr="00BD7ACF">
        <w:rPr>
          <w:rFonts w:ascii="Times New Roman" w:hAnsi="Times New Roman"/>
          <w:sz w:val="24"/>
          <w:szCs w:val="24"/>
        </w:rPr>
        <w:t>предприятий</w:t>
      </w:r>
    </w:p>
    <w:p w:rsidR="005D2C40" w:rsidRPr="00BD7ACF" w:rsidRDefault="005D2C40" w:rsidP="005D2C40">
      <w:pPr>
        <w:pStyle w:val="ad"/>
        <w:contextualSpacing/>
        <w:rPr>
          <w:rFonts w:ascii="Times New Roman" w:hAnsi="Times New Roman"/>
          <w:sz w:val="24"/>
          <w:szCs w:val="24"/>
        </w:rPr>
      </w:pPr>
      <w:r>
        <w:rPr>
          <w:rFonts w:ascii="Times New Roman" w:hAnsi="Times New Roman"/>
          <w:sz w:val="24"/>
          <w:szCs w:val="24"/>
        </w:rPr>
        <w:t>т</w:t>
      </w:r>
      <w:r w:rsidRPr="00BD7ACF">
        <w:rPr>
          <w:rFonts w:ascii="Times New Roman" w:hAnsi="Times New Roman"/>
          <w:sz w:val="24"/>
          <w:szCs w:val="24"/>
        </w:rPr>
        <w:t>рубопроводного</w:t>
      </w:r>
      <w:r>
        <w:rPr>
          <w:rFonts w:ascii="Times New Roman" w:hAnsi="Times New Roman"/>
          <w:sz w:val="24"/>
          <w:szCs w:val="24"/>
        </w:rPr>
        <w:t xml:space="preserve"> </w:t>
      </w:r>
      <w:r w:rsidRPr="00BD7ACF">
        <w:rPr>
          <w:rFonts w:ascii="Times New Roman" w:hAnsi="Times New Roman"/>
          <w:sz w:val="24"/>
          <w:szCs w:val="24"/>
        </w:rPr>
        <w:t>транспорта запрещается:</w:t>
      </w:r>
    </w:p>
    <w:p w:rsidR="005D2C40" w:rsidRPr="00BD7ACF" w:rsidRDefault="005D2C40" w:rsidP="005D2C40">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Pr>
          <w:rFonts w:ascii="Times New Roman" w:hAnsi="Times New Roman"/>
          <w:sz w:val="24"/>
          <w:szCs w:val="24"/>
        </w:rPr>
        <w:t xml:space="preserve"> </w:t>
      </w:r>
      <w:r w:rsidRPr="00BD7ACF">
        <w:rPr>
          <w:rFonts w:ascii="Times New Roman" w:hAnsi="Times New Roman"/>
          <w:sz w:val="24"/>
          <w:szCs w:val="24"/>
        </w:rPr>
        <w:t>любые</w:t>
      </w:r>
      <w:r>
        <w:rPr>
          <w:rFonts w:ascii="Times New Roman" w:hAnsi="Times New Roman"/>
          <w:sz w:val="24"/>
          <w:szCs w:val="24"/>
        </w:rPr>
        <w:t xml:space="preserve"> </w:t>
      </w:r>
      <w:r w:rsidRPr="00BD7ACF">
        <w:rPr>
          <w:rFonts w:ascii="Times New Roman" w:hAnsi="Times New Roman"/>
          <w:sz w:val="24"/>
          <w:szCs w:val="24"/>
        </w:rPr>
        <w:t>постройки</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сооружения;</w:t>
      </w:r>
    </w:p>
    <w:p w:rsidR="005D2C40" w:rsidRPr="00BD7ACF" w:rsidRDefault="005D2C40" w:rsidP="005D2C40">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w:t>
      </w:r>
      <w:r>
        <w:rPr>
          <w:rFonts w:ascii="Times New Roman" w:hAnsi="Times New Roman"/>
          <w:sz w:val="24"/>
          <w:szCs w:val="24"/>
        </w:rPr>
        <w:t>в</w:t>
      </w:r>
      <w:r w:rsidRPr="00BD7ACF">
        <w:rPr>
          <w:rFonts w:ascii="Times New Roman" w:hAnsi="Times New Roman"/>
          <w:sz w:val="24"/>
          <w:szCs w:val="24"/>
        </w:rPr>
        <w:t>ысаживать</w:t>
      </w:r>
      <w:r>
        <w:rPr>
          <w:rFonts w:ascii="Times New Roman" w:hAnsi="Times New Roman"/>
          <w:sz w:val="24"/>
          <w:szCs w:val="24"/>
        </w:rPr>
        <w:t xml:space="preserve"> </w:t>
      </w:r>
      <w:r w:rsidRPr="00BD7ACF">
        <w:rPr>
          <w:rFonts w:ascii="Times New Roman" w:hAnsi="Times New Roman"/>
          <w:sz w:val="24"/>
          <w:szCs w:val="24"/>
        </w:rPr>
        <w:t>деревья</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кустарники</w:t>
      </w:r>
      <w:r>
        <w:rPr>
          <w:rFonts w:ascii="Times New Roman" w:hAnsi="Times New Roman"/>
          <w:sz w:val="24"/>
          <w:szCs w:val="24"/>
        </w:rPr>
        <w:t xml:space="preserve"> </w:t>
      </w:r>
      <w:r w:rsidRPr="00BD7ACF">
        <w:rPr>
          <w:rFonts w:ascii="Times New Roman" w:hAnsi="Times New Roman"/>
          <w:sz w:val="24"/>
          <w:szCs w:val="24"/>
        </w:rPr>
        <w:t>всех</w:t>
      </w:r>
      <w:r>
        <w:rPr>
          <w:rFonts w:ascii="Times New Roman" w:hAnsi="Times New Roman"/>
          <w:sz w:val="24"/>
          <w:szCs w:val="24"/>
        </w:rPr>
        <w:t xml:space="preserve"> </w:t>
      </w:r>
      <w:r w:rsidRPr="00BD7ACF">
        <w:rPr>
          <w:rFonts w:ascii="Times New Roman" w:hAnsi="Times New Roman"/>
          <w:sz w:val="24"/>
          <w:szCs w:val="24"/>
        </w:rPr>
        <w:t>видов, складировать</w:t>
      </w:r>
      <w:r>
        <w:rPr>
          <w:rFonts w:ascii="Times New Roman" w:hAnsi="Times New Roman"/>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Pr>
          <w:rFonts w:ascii="Times New Roman" w:hAnsi="Times New Roman"/>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Pr>
          <w:rFonts w:ascii="Times New Roman" w:hAnsi="Times New Roman"/>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Pr>
          <w:rFonts w:ascii="Times New Roman" w:hAnsi="Times New Roman"/>
          <w:sz w:val="24"/>
          <w:szCs w:val="24"/>
        </w:rPr>
        <w:t xml:space="preserve"> </w:t>
      </w:r>
      <w:r w:rsidRPr="00BD7ACF">
        <w:rPr>
          <w:rFonts w:ascii="Times New Roman" w:hAnsi="Times New Roman"/>
          <w:sz w:val="24"/>
          <w:szCs w:val="24"/>
        </w:rPr>
        <w:t>колку</w:t>
      </w:r>
      <w:r>
        <w:rPr>
          <w:rFonts w:ascii="Times New Roman" w:hAnsi="Times New Roman"/>
          <w:sz w:val="24"/>
          <w:szCs w:val="24"/>
        </w:rPr>
        <w:t xml:space="preserve"> </w:t>
      </w:r>
      <w:r w:rsidRPr="00BD7ACF">
        <w:rPr>
          <w:rFonts w:ascii="Times New Roman" w:hAnsi="Times New Roman"/>
          <w:sz w:val="24"/>
          <w:szCs w:val="24"/>
        </w:rPr>
        <w:t>и заготовку льда;</w:t>
      </w:r>
    </w:p>
    <w:p w:rsidR="005D2C40" w:rsidRPr="00BD7ACF" w:rsidRDefault="005D2C40" w:rsidP="005D2C40">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w:t>
      </w:r>
      <w:r>
        <w:rPr>
          <w:rFonts w:ascii="Times New Roman" w:hAnsi="Times New Roman"/>
          <w:sz w:val="24"/>
          <w:szCs w:val="24"/>
        </w:rPr>
        <w:t>с</w:t>
      </w:r>
      <w:r w:rsidRPr="00BD7ACF">
        <w:rPr>
          <w:rFonts w:ascii="Times New Roman" w:hAnsi="Times New Roman"/>
          <w:sz w:val="24"/>
          <w:szCs w:val="24"/>
        </w:rPr>
        <w:t>ооружать</w:t>
      </w:r>
      <w:r>
        <w:rPr>
          <w:rFonts w:ascii="Times New Roman" w:hAnsi="Times New Roman"/>
          <w:sz w:val="24"/>
          <w:szCs w:val="24"/>
        </w:rPr>
        <w:t xml:space="preserve"> </w:t>
      </w:r>
      <w:r w:rsidRPr="00BD7ACF">
        <w:rPr>
          <w:rFonts w:ascii="Times New Roman" w:hAnsi="Times New Roman"/>
          <w:sz w:val="24"/>
          <w:szCs w:val="24"/>
        </w:rPr>
        <w:t>проезды</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переезды</w:t>
      </w:r>
      <w:r>
        <w:rPr>
          <w:rFonts w:ascii="Times New Roman" w:hAnsi="Times New Roman"/>
          <w:sz w:val="24"/>
          <w:szCs w:val="24"/>
        </w:rPr>
        <w:t xml:space="preserve"> </w:t>
      </w:r>
      <w:r w:rsidRPr="00BD7ACF">
        <w:rPr>
          <w:rFonts w:ascii="Times New Roman" w:hAnsi="Times New Roman"/>
          <w:sz w:val="24"/>
          <w:szCs w:val="24"/>
        </w:rPr>
        <w:t>через</w:t>
      </w:r>
      <w:r>
        <w:rPr>
          <w:rFonts w:ascii="Times New Roman" w:hAnsi="Times New Roman"/>
          <w:sz w:val="24"/>
          <w:szCs w:val="24"/>
        </w:rPr>
        <w:t xml:space="preserve"> </w:t>
      </w:r>
      <w:r w:rsidRPr="00BD7ACF">
        <w:rPr>
          <w:rFonts w:ascii="Times New Roman" w:hAnsi="Times New Roman"/>
          <w:sz w:val="24"/>
          <w:szCs w:val="24"/>
        </w:rPr>
        <w:t>трассы</w:t>
      </w:r>
      <w:r>
        <w:rPr>
          <w:rFonts w:ascii="Times New Roman" w:hAnsi="Times New Roman"/>
          <w:sz w:val="24"/>
          <w:szCs w:val="24"/>
        </w:rPr>
        <w:t xml:space="preserve"> </w:t>
      </w:r>
      <w:r w:rsidRPr="00BD7ACF">
        <w:rPr>
          <w:rFonts w:ascii="Times New Roman" w:hAnsi="Times New Roman"/>
          <w:sz w:val="24"/>
          <w:szCs w:val="24"/>
        </w:rPr>
        <w:t>трубопроводов,</w:t>
      </w:r>
    </w:p>
    <w:p w:rsidR="005D2C40" w:rsidRPr="00BD7ACF" w:rsidRDefault="005D2C40" w:rsidP="005D2C40">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w:t>
      </w:r>
      <w:r>
        <w:rPr>
          <w:rFonts w:ascii="Times New Roman" w:hAnsi="Times New Roman"/>
          <w:sz w:val="24"/>
          <w:szCs w:val="24"/>
        </w:rPr>
        <w:t>у</w:t>
      </w:r>
      <w:r w:rsidRPr="00BD7ACF">
        <w:rPr>
          <w:rFonts w:ascii="Times New Roman" w:hAnsi="Times New Roman"/>
          <w:sz w:val="24"/>
          <w:szCs w:val="24"/>
        </w:rPr>
        <w:t>страивать</w:t>
      </w:r>
      <w:r>
        <w:rPr>
          <w:rFonts w:ascii="Times New Roman" w:hAnsi="Times New Roman"/>
          <w:sz w:val="24"/>
          <w:szCs w:val="24"/>
        </w:rPr>
        <w:t xml:space="preserve"> </w:t>
      </w:r>
      <w:r w:rsidRPr="00BD7ACF">
        <w:rPr>
          <w:rFonts w:ascii="Times New Roman" w:hAnsi="Times New Roman"/>
          <w:sz w:val="24"/>
          <w:szCs w:val="24"/>
        </w:rPr>
        <w:t>стоянки</w:t>
      </w:r>
      <w:r>
        <w:rPr>
          <w:rFonts w:ascii="Times New Roman" w:hAnsi="Times New Roman"/>
          <w:sz w:val="24"/>
          <w:szCs w:val="24"/>
        </w:rPr>
        <w:t xml:space="preserve"> </w:t>
      </w:r>
      <w:r w:rsidRPr="00BD7ACF">
        <w:rPr>
          <w:rFonts w:ascii="Times New Roman" w:hAnsi="Times New Roman"/>
          <w:sz w:val="24"/>
          <w:szCs w:val="24"/>
        </w:rPr>
        <w:t>автомобильного</w:t>
      </w:r>
      <w:r>
        <w:rPr>
          <w:rFonts w:ascii="Times New Roman" w:hAnsi="Times New Roman"/>
          <w:sz w:val="24"/>
          <w:szCs w:val="24"/>
        </w:rPr>
        <w:t xml:space="preserve"> </w:t>
      </w:r>
      <w:r w:rsidRPr="00BD7ACF">
        <w:rPr>
          <w:rFonts w:ascii="Times New Roman" w:hAnsi="Times New Roman"/>
          <w:sz w:val="24"/>
          <w:szCs w:val="24"/>
        </w:rPr>
        <w:t>транспорта,</w:t>
      </w:r>
      <w:r>
        <w:rPr>
          <w:rFonts w:ascii="Times New Roman" w:hAnsi="Times New Roman"/>
          <w:sz w:val="24"/>
          <w:szCs w:val="24"/>
        </w:rPr>
        <w:t xml:space="preserve"> </w:t>
      </w:r>
      <w:r w:rsidRPr="00BD7ACF">
        <w:rPr>
          <w:rFonts w:ascii="Times New Roman" w:hAnsi="Times New Roman"/>
          <w:sz w:val="24"/>
          <w:szCs w:val="24"/>
        </w:rPr>
        <w:t>тракторов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механизмов,</w:t>
      </w:r>
    </w:p>
    <w:p w:rsidR="005D2C40" w:rsidRPr="00BD7ACF" w:rsidRDefault="005D2C40" w:rsidP="005D2C40">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Pr="00BD7ACF">
        <w:rPr>
          <w:rFonts w:ascii="Times New Roman" w:hAnsi="Times New Roman"/>
          <w:sz w:val="24"/>
          <w:szCs w:val="24"/>
        </w:rPr>
        <w:t>азмещать</w:t>
      </w:r>
      <w:r>
        <w:rPr>
          <w:rFonts w:ascii="Times New Roman" w:hAnsi="Times New Roman"/>
          <w:sz w:val="24"/>
          <w:szCs w:val="24"/>
        </w:rPr>
        <w:t xml:space="preserve"> </w:t>
      </w:r>
      <w:r w:rsidRPr="00BD7ACF">
        <w:rPr>
          <w:rFonts w:ascii="Times New Roman" w:hAnsi="Times New Roman"/>
          <w:sz w:val="24"/>
          <w:szCs w:val="24"/>
        </w:rPr>
        <w:t>сады</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огороды;</w:t>
      </w:r>
    </w:p>
    <w:p w:rsidR="005D2C40" w:rsidRPr="00BD7ACF" w:rsidRDefault="005D2C40" w:rsidP="005D2C40">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Pr>
          <w:rFonts w:ascii="Times New Roman" w:hAnsi="Times New Roman"/>
          <w:sz w:val="24"/>
          <w:szCs w:val="24"/>
        </w:rPr>
        <w:t xml:space="preserve"> </w:t>
      </w:r>
      <w:r w:rsidRPr="00BD7ACF">
        <w:rPr>
          <w:rFonts w:ascii="Times New Roman" w:hAnsi="Times New Roman"/>
          <w:sz w:val="24"/>
          <w:szCs w:val="24"/>
        </w:rPr>
        <w:t>мелиоративные</w:t>
      </w:r>
      <w:r>
        <w:rPr>
          <w:rFonts w:ascii="Times New Roman" w:hAnsi="Times New Roman"/>
          <w:sz w:val="24"/>
          <w:szCs w:val="24"/>
        </w:rPr>
        <w:t xml:space="preserve"> </w:t>
      </w:r>
      <w:r w:rsidRPr="00BD7ACF">
        <w:rPr>
          <w:rFonts w:ascii="Times New Roman" w:hAnsi="Times New Roman"/>
          <w:sz w:val="24"/>
          <w:szCs w:val="24"/>
        </w:rPr>
        <w:t>земляные</w:t>
      </w:r>
      <w:r>
        <w:rPr>
          <w:rFonts w:ascii="Times New Roman" w:hAnsi="Times New Roman"/>
          <w:sz w:val="24"/>
          <w:szCs w:val="24"/>
        </w:rPr>
        <w:t xml:space="preserve"> </w:t>
      </w:r>
      <w:r w:rsidRPr="00BD7ACF">
        <w:rPr>
          <w:rFonts w:ascii="Times New Roman" w:hAnsi="Times New Roman"/>
          <w:sz w:val="24"/>
          <w:szCs w:val="24"/>
        </w:rPr>
        <w:t>работы,</w:t>
      </w:r>
      <w:r>
        <w:rPr>
          <w:rFonts w:ascii="Times New Roman" w:hAnsi="Times New Roman"/>
          <w:sz w:val="24"/>
          <w:szCs w:val="24"/>
        </w:rPr>
        <w:t xml:space="preserve"> </w:t>
      </w:r>
      <w:r w:rsidRPr="00BD7ACF">
        <w:rPr>
          <w:rFonts w:ascii="Times New Roman" w:hAnsi="Times New Roman"/>
          <w:sz w:val="24"/>
          <w:szCs w:val="24"/>
        </w:rPr>
        <w:t>сооружать</w:t>
      </w:r>
      <w:r>
        <w:rPr>
          <w:rFonts w:ascii="Times New Roman" w:hAnsi="Times New Roman"/>
          <w:sz w:val="24"/>
          <w:szCs w:val="24"/>
        </w:rPr>
        <w:t xml:space="preserve"> </w:t>
      </w:r>
      <w:r w:rsidRPr="00BD7ACF">
        <w:rPr>
          <w:rFonts w:ascii="Times New Roman" w:hAnsi="Times New Roman"/>
          <w:sz w:val="24"/>
          <w:szCs w:val="24"/>
        </w:rPr>
        <w:t>оросительные</w:t>
      </w:r>
      <w:r>
        <w:rPr>
          <w:rFonts w:ascii="Times New Roman" w:hAnsi="Times New Roman"/>
          <w:sz w:val="24"/>
          <w:szCs w:val="24"/>
        </w:rPr>
        <w:t xml:space="preserve"> </w:t>
      </w:r>
      <w:r w:rsidRPr="00BD7ACF">
        <w:rPr>
          <w:rFonts w:ascii="Times New Roman" w:hAnsi="Times New Roman"/>
          <w:sz w:val="24"/>
          <w:szCs w:val="24"/>
        </w:rPr>
        <w:t>и осушительные</w:t>
      </w:r>
      <w:r>
        <w:rPr>
          <w:rFonts w:ascii="Times New Roman" w:hAnsi="Times New Roman"/>
          <w:sz w:val="24"/>
          <w:szCs w:val="24"/>
        </w:rPr>
        <w:t xml:space="preserve"> </w:t>
      </w:r>
      <w:r w:rsidRPr="00BD7ACF">
        <w:rPr>
          <w:rFonts w:ascii="Times New Roman" w:hAnsi="Times New Roman"/>
          <w:sz w:val="24"/>
          <w:szCs w:val="24"/>
        </w:rPr>
        <w:t>системы;</w:t>
      </w:r>
    </w:p>
    <w:p w:rsidR="005D2C40" w:rsidRPr="00BD7ACF" w:rsidRDefault="005D2C40" w:rsidP="005D2C40">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Pr>
          <w:rFonts w:ascii="Times New Roman" w:hAnsi="Times New Roman"/>
          <w:sz w:val="24"/>
          <w:szCs w:val="24"/>
        </w:rPr>
        <w:t xml:space="preserve"> </w:t>
      </w:r>
      <w:r w:rsidRPr="00BD7ACF">
        <w:rPr>
          <w:rFonts w:ascii="Times New Roman" w:hAnsi="Times New Roman"/>
          <w:sz w:val="24"/>
          <w:szCs w:val="24"/>
        </w:rPr>
        <w:t>строительные,</w:t>
      </w:r>
      <w:r>
        <w:rPr>
          <w:rFonts w:ascii="Times New Roman" w:hAnsi="Times New Roman"/>
          <w:sz w:val="24"/>
          <w:szCs w:val="24"/>
        </w:rPr>
        <w:t xml:space="preserve"> </w:t>
      </w:r>
      <w:r w:rsidRPr="00BD7ACF">
        <w:rPr>
          <w:rFonts w:ascii="Times New Roman" w:hAnsi="Times New Roman"/>
          <w:sz w:val="24"/>
          <w:szCs w:val="24"/>
        </w:rPr>
        <w:t>монтажные</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взрывные</w:t>
      </w:r>
      <w:r>
        <w:rPr>
          <w:rFonts w:ascii="Times New Roman" w:hAnsi="Times New Roman"/>
          <w:sz w:val="24"/>
          <w:szCs w:val="24"/>
        </w:rPr>
        <w:t xml:space="preserve"> </w:t>
      </w:r>
      <w:r w:rsidRPr="00BD7ACF">
        <w:rPr>
          <w:rFonts w:ascii="Times New Roman" w:hAnsi="Times New Roman"/>
          <w:sz w:val="24"/>
          <w:szCs w:val="24"/>
        </w:rPr>
        <w:t>работы,</w:t>
      </w:r>
      <w:r>
        <w:rPr>
          <w:rFonts w:ascii="Times New Roman" w:hAnsi="Times New Roman"/>
          <w:sz w:val="24"/>
          <w:szCs w:val="24"/>
        </w:rPr>
        <w:t xml:space="preserve"> </w:t>
      </w:r>
      <w:r w:rsidRPr="00BD7ACF">
        <w:rPr>
          <w:rFonts w:ascii="Times New Roman" w:hAnsi="Times New Roman"/>
          <w:sz w:val="24"/>
          <w:szCs w:val="24"/>
        </w:rPr>
        <w:t>планировку</w:t>
      </w:r>
      <w:r>
        <w:rPr>
          <w:rFonts w:ascii="Times New Roman" w:hAnsi="Times New Roman"/>
          <w:sz w:val="24"/>
          <w:szCs w:val="24"/>
        </w:rPr>
        <w:t xml:space="preserve"> </w:t>
      </w:r>
      <w:r w:rsidRPr="00BD7ACF">
        <w:rPr>
          <w:rFonts w:ascii="Times New Roman" w:hAnsi="Times New Roman"/>
          <w:sz w:val="24"/>
          <w:szCs w:val="24"/>
        </w:rPr>
        <w:t>грунта.</w:t>
      </w:r>
    </w:p>
    <w:p w:rsidR="005D2C40" w:rsidRPr="00BD7ACF" w:rsidRDefault="005D2C40" w:rsidP="005D2C40">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Pr>
          <w:rFonts w:ascii="Times New Roman" w:hAnsi="Times New Roman"/>
          <w:sz w:val="24"/>
          <w:szCs w:val="24"/>
        </w:rPr>
        <w:t xml:space="preserve"> </w:t>
      </w:r>
      <w:r w:rsidRPr="00BD7ACF">
        <w:rPr>
          <w:rFonts w:ascii="Times New Roman" w:hAnsi="Times New Roman"/>
          <w:sz w:val="24"/>
          <w:szCs w:val="24"/>
        </w:rPr>
        <w:t>разрешение</w:t>
      </w:r>
      <w:r>
        <w:rPr>
          <w:rFonts w:ascii="Times New Roman" w:hAnsi="Times New Roman"/>
          <w:sz w:val="24"/>
          <w:szCs w:val="24"/>
        </w:rPr>
        <w:t xml:space="preserve"> </w:t>
      </w:r>
      <w:r w:rsidRPr="00BD7ACF">
        <w:rPr>
          <w:rFonts w:ascii="Times New Roman" w:hAnsi="Times New Roman"/>
          <w:sz w:val="24"/>
          <w:szCs w:val="24"/>
        </w:rPr>
        <w:t>на</w:t>
      </w:r>
      <w:r>
        <w:rPr>
          <w:rFonts w:ascii="Times New Roman" w:hAnsi="Times New Roman"/>
          <w:sz w:val="24"/>
          <w:szCs w:val="24"/>
        </w:rPr>
        <w:t xml:space="preserve"> </w:t>
      </w:r>
      <w:r w:rsidRPr="00BD7ACF">
        <w:rPr>
          <w:rFonts w:ascii="Times New Roman" w:hAnsi="Times New Roman"/>
          <w:sz w:val="24"/>
          <w:szCs w:val="24"/>
        </w:rPr>
        <w:t>производство</w:t>
      </w:r>
      <w:r>
        <w:rPr>
          <w:rFonts w:ascii="Times New Roman" w:hAnsi="Times New Roman"/>
          <w:sz w:val="24"/>
          <w:szCs w:val="24"/>
        </w:rPr>
        <w:t xml:space="preserve"> </w:t>
      </w:r>
      <w:r w:rsidRPr="00BD7ACF">
        <w:rPr>
          <w:rFonts w:ascii="Times New Roman" w:hAnsi="Times New Roman"/>
          <w:sz w:val="24"/>
          <w:szCs w:val="24"/>
        </w:rPr>
        <w:t>взрывных</w:t>
      </w:r>
      <w:r>
        <w:rPr>
          <w:rFonts w:ascii="Times New Roman" w:hAnsi="Times New Roman"/>
          <w:sz w:val="24"/>
          <w:szCs w:val="24"/>
        </w:rPr>
        <w:t xml:space="preserve"> </w:t>
      </w:r>
      <w:r w:rsidRPr="00BD7ACF">
        <w:rPr>
          <w:rFonts w:ascii="Times New Roman" w:hAnsi="Times New Roman"/>
          <w:sz w:val="24"/>
          <w:szCs w:val="24"/>
        </w:rPr>
        <w:t>работ</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охранных</w:t>
      </w:r>
      <w:r>
        <w:rPr>
          <w:rFonts w:ascii="Times New Roman" w:hAnsi="Times New Roman"/>
          <w:sz w:val="24"/>
          <w:szCs w:val="24"/>
        </w:rPr>
        <w:t xml:space="preserve"> </w:t>
      </w:r>
      <w:r w:rsidRPr="00BD7ACF">
        <w:rPr>
          <w:rFonts w:ascii="Times New Roman" w:hAnsi="Times New Roman"/>
          <w:sz w:val="24"/>
          <w:szCs w:val="24"/>
        </w:rPr>
        <w:t>зонах</w:t>
      </w:r>
      <w:r>
        <w:rPr>
          <w:rFonts w:ascii="Times New Roman" w:hAnsi="Times New Roman"/>
          <w:sz w:val="24"/>
          <w:szCs w:val="24"/>
        </w:rPr>
        <w:t xml:space="preserve"> </w:t>
      </w:r>
      <w:r w:rsidRPr="00BD7ACF">
        <w:rPr>
          <w:rFonts w:ascii="Times New Roman" w:hAnsi="Times New Roman"/>
          <w:sz w:val="24"/>
          <w:szCs w:val="24"/>
        </w:rPr>
        <w:t>трубопроводов</w:t>
      </w:r>
      <w:r>
        <w:rPr>
          <w:rFonts w:ascii="Times New Roman" w:hAnsi="Times New Roman"/>
          <w:sz w:val="24"/>
          <w:szCs w:val="24"/>
        </w:rPr>
        <w:t xml:space="preserve"> </w:t>
      </w:r>
      <w:r w:rsidRPr="00BD7ACF">
        <w:rPr>
          <w:rFonts w:ascii="Times New Roman" w:hAnsi="Times New Roman"/>
          <w:sz w:val="24"/>
          <w:szCs w:val="24"/>
        </w:rPr>
        <w:t>выдается только</w:t>
      </w:r>
      <w:r>
        <w:rPr>
          <w:rFonts w:ascii="Times New Roman" w:hAnsi="Times New Roman"/>
          <w:sz w:val="24"/>
          <w:szCs w:val="24"/>
        </w:rPr>
        <w:t xml:space="preserve"> </w:t>
      </w:r>
      <w:r w:rsidRPr="00BD7ACF">
        <w:rPr>
          <w:rFonts w:ascii="Times New Roman" w:hAnsi="Times New Roman"/>
          <w:sz w:val="24"/>
          <w:szCs w:val="24"/>
        </w:rPr>
        <w:t>после</w:t>
      </w:r>
      <w:r>
        <w:rPr>
          <w:rFonts w:ascii="Times New Roman" w:hAnsi="Times New Roman"/>
          <w:sz w:val="24"/>
          <w:szCs w:val="24"/>
        </w:rPr>
        <w:t xml:space="preserve"> </w:t>
      </w:r>
      <w:r w:rsidRPr="00BD7ACF">
        <w:rPr>
          <w:rFonts w:ascii="Times New Roman" w:hAnsi="Times New Roman"/>
          <w:sz w:val="24"/>
          <w:szCs w:val="24"/>
        </w:rPr>
        <w:t>представления предприятием,</w:t>
      </w:r>
      <w:r>
        <w:rPr>
          <w:rFonts w:ascii="Times New Roman" w:hAnsi="Times New Roman"/>
          <w:sz w:val="24"/>
          <w:szCs w:val="24"/>
        </w:rPr>
        <w:t xml:space="preserve"> </w:t>
      </w:r>
      <w:r w:rsidRPr="00BD7ACF">
        <w:rPr>
          <w:rFonts w:ascii="Times New Roman" w:hAnsi="Times New Roman"/>
          <w:sz w:val="24"/>
          <w:szCs w:val="24"/>
        </w:rPr>
        <w:t>производящим</w:t>
      </w:r>
      <w:r>
        <w:rPr>
          <w:rFonts w:ascii="Times New Roman" w:hAnsi="Times New Roman"/>
          <w:sz w:val="24"/>
          <w:szCs w:val="24"/>
        </w:rPr>
        <w:t xml:space="preserve"> </w:t>
      </w:r>
      <w:r w:rsidRPr="00BD7ACF">
        <w:rPr>
          <w:rFonts w:ascii="Times New Roman" w:hAnsi="Times New Roman"/>
          <w:sz w:val="24"/>
          <w:szCs w:val="24"/>
        </w:rPr>
        <w:t>эти</w:t>
      </w:r>
      <w:r>
        <w:rPr>
          <w:rFonts w:ascii="Times New Roman" w:hAnsi="Times New Roman"/>
          <w:sz w:val="24"/>
          <w:szCs w:val="24"/>
        </w:rPr>
        <w:t xml:space="preserve"> </w:t>
      </w:r>
      <w:r w:rsidRPr="00BD7ACF">
        <w:rPr>
          <w:rFonts w:ascii="Times New Roman" w:hAnsi="Times New Roman"/>
          <w:sz w:val="24"/>
          <w:szCs w:val="24"/>
        </w:rPr>
        <w:t>работы,</w:t>
      </w:r>
      <w:r>
        <w:rPr>
          <w:rFonts w:ascii="Times New Roman" w:hAnsi="Times New Roman"/>
          <w:sz w:val="24"/>
          <w:szCs w:val="24"/>
        </w:rPr>
        <w:t xml:space="preserve"> </w:t>
      </w:r>
      <w:r w:rsidRPr="00BD7ACF">
        <w:rPr>
          <w:rFonts w:ascii="Times New Roman" w:hAnsi="Times New Roman"/>
          <w:sz w:val="24"/>
          <w:szCs w:val="24"/>
        </w:rPr>
        <w:t>соответствующих материалов,</w:t>
      </w:r>
      <w:r>
        <w:rPr>
          <w:rFonts w:ascii="Times New Roman" w:hAnsi="Times New Roman"/>
          <w:sz w:val="24"/>
          <w:szCs w:val="24"/>
        </w:rPr>
        <w:t xml:space="preserve"> </w:t>
      </w:r>
      <w:r w:rsidRPr="00BD7ACF">
        <w:rPr>
          <w:rFonts w:ascii="Times New Roman" w:hAnsi="Times New Roman"/>
          <w:sz w:val="24"/>
          <w:szCs w:val="24"/>
        </w:rPr>
        <w:t>предусмотренных</w:t>
      </w:r>
      <w:r>
        <w:rPr>
          <w:rFonts w:ascii="Times New Roman" w:hAnsi="Times New Roman"/>
          <w:sz w:val="24"/>
          <w:szCs w:val="24"/>
        </w:rPr>
        <w:t xml:space="preserve"> </w:t>
      </w:r>
      <w:r w:rsidRPr="00BD7ACF">
        <w:rPr>
          <w:rFonts w:ascii="Times New Roman" w:hAnsi="Times New Roman"/>
          <w:sz w:val="24"/>
          <w:szCs w:val="24"/>
        </w:rPr>
        <w:t>действующими</w:t>
      </w:r>
      <w:r>
        <w:rPr>
          <w:rFonts w:ascii="Times New Roman" w:hAnsi="Times New Roman"/>
          <w:sz w:val="24"/>
          <w:szCs w:val="24"/>
        </w:rPr>
        <w:t xml:space="preserve"> </w:t>
      </w:r>
      <w:r w:rsidRPr="00BD7ACF">
        <w:rPr>
          <w:rFonts w:ascii="Times New Roman" w:hAnsi="Times New Roman"/>
          <w:sz w:val="24"/>
          <w:szCs w:val="24"/>
        </w:rPr>
        <w:t>Едиными</w:t>
      </w:r>
      <w:r>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безопасности</w:t>
      </w:r>
      <w:r>
        <w:rPr>
          <w:rFonts w:ascii="Times New Roman" w:hAnsi="Times New Roman"/>
          <w:sz w:val="24"/>
          <w:szCs w:val="24"/>
        </w:rPr>
        <w:t xml:space="preserve"> </w:t>
      </w:r>
      <w:r w:rsidRPr="00BD7ACF">
        <w:rPr>
          <w:rFonts w:ascii="Times New Roman" w:hAnsi="Times New Roman"/>
          <w:sz w:val="24"/>
          <w:szCs w:val="24"/>
        </w:rPr>
        <w:t>при взрывных</w:t>
      </w:r>
      <w:r>
        <w:rPr>
          <w:rFonts w:ascii="Times New Roman" w:hAnsi="Times New Roman"/>
          <w:sz w:val="24"/>
          <w:szCs w:val="24"/>
        </w:rPr>
        <w:t xml:space="preserve"> </w:t>
      </w:r>
      <w:r w:rsidRPr="00BD7ACF">
        <w:rPr>
          <w:rFonts w:ascii="Times New Roman" w:hAnsi="Times New Roman"/>
          <w:sz w:val="24"/>
          <w:szCs w:val="24"/>
        </w:rPr>
        <w:t>работах;</w:t>
      </w:r>
    </w:p>
    <w:p w:rsidR="005D2C40" w:rsidRPr="00BD7ACF" w:rsidRDefault="005D2C40" w:rsidP="005D2C40">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Pr>
          <w:rFonts w:ascii="Times New Roman" w:hAnsi="Times New Roman"/>
          <w:sz w:val="24"/>
          <w:szCs w:val="24"/>
        </w:rPr>
        <w:t>п</w:t>
      </w:r>
      <w:r w:rsidRPr="00BD7ACF">
        <w:rPr>
          <w:rFonts w:ascii="Times New Roman" w:hAnsi="Times New Roman"/>
          <w:sz w:val="24"/>
          <w:szCs w:val="24"/>
        </w:rPr>
        <w:t>роизводить</w:t>
      </w:r>
      <w:r>
        <w:rPr>
          <w:rFonts w:ascii="Times New Roman" w:hAnsi="Times New Roman"/>
          <w:sz w:val="24"/>
          <w:szCs w:val="24"/>
        </w:rPr>
        <w:t xml:space="preserve"> </w:t>
      </w:r>
      <w:r w:rsidRPr="00BD7ACF">
        <w:rPr>
          <w:rFonts w:ascii="Times New Roman" w:hAnsi="Times New Roman"/>
          <w:sz w:val="24"/>
          <w:szCs w:val="24"/>
        </w:rPr>
        <w:t>геолого-съемочные,</w:t>
      </w:r>
      <w:r>
        <w:rPr>
          <w:rFonts w:ascii="Times New Roman" w:hAnsi="Times New Roman"/>
          <w:sz w:val="24"/>
          <w:szCs w:val="24"/>
        </w:rPr>
        <w:t xml:space="preserve"> </w:t>
      </w:r>
      <w:r w:rsidRPr="00BD7ACF">
        <w:rPr>
          <w:rFonts w:ascii="Times New Roman" w:hAnsi="Times New Roman"/>
          <w:sz w:val="24"/>
          <w:szCs w:val="24"/>
        </w:rPr>
        <w:t>геологоразведочные,</w:t>
      </w:r>
      <w:r>
        <w:rPr>
          <w:rFonts w:ascii="Times New Roman" w:hAnsi="Times New Roman"/>
          <w:sz w:val="24"/>
          <w:szCs w:val="24"/>
        </w:rPr>
        <w:t xml:space="preserve"> </w:t>
      </w:r>
      <w:r w:rsidRPr="00BD7ACF">
        <w:rPr>
          <w:rFonts w:ascii="Times New Roman" w:hAnsi="Times New Roman"/>
          <w:sz w:val="24"/>
          <w:szCs w:val="24"/>
        </w:rPr>
        <w:t>поисковые,</w:t>
      </w:r>
      <w:r>
        <w:rPr>
          <w:rFonts w:ascii="Times New Roman" w:hAnsi="Times New Roman"/>
          <w:sz w:val="24"/>
          <w:szCs w:val="24"/>
        </w:rPr>
        <w:t xml:space="preserve"> </w:t>
      </w:r>
      <w:r w:rsidRPr="00BD7ACF">
        <w:rPr>
          <w:rFonts w:ascii="Times New Roman" w:hAnsi="Times New Roman"/>
          <w:sz w:val="24"/>
          <w:szCs w:val="24"/>
        </w:rPr>
        <w:t>геодезические</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другие</w:t>
      </w:r>
      <w:r>
        <w:rPr>
          <w:rFonts w:ascii="Times New Roman" w:hAnsi="Times New Roman"/>
          <w:sz w:val="24"/>
          <w:szCs w:val="24"/>
        </w:rPr>
        <w:t xml:space="preserve"> </w:t>
      </w:r>
      <w:r w:rsidRPr="00BD7ACF">
        <w:rPr>
          <w:rFonts w:ascii="Times New Roman" w:hAnsi="Times New Roman"/>
          <w:sz w:val="24"/>
          <w:szCs w:val="24"/>
        </w:rPr>
        <w:t>изыскательские</w:t>
      </w:r>
      <w:r>
        <w:rPr>
          <w:rFonts w:ascii="Times New Roman" w:hAnsi="Times New Roman"/>
          <w:sz w:val="24"/>
          <w:szCs w:val="24"/>
        </w:rPr>
        <w:t xml:space="preserve"> </w:t>
      </w:r>
      <w:r w:rsidRPr="00BD7ACF">
        <w:rPr>
          <w:rFonts w:ascii="Times New Roman" w:hAnsi="Times New Roman"/>
          <w:sz w:val="24"/>
          <w:szCs w:val="24"/>
        </w:rPr>
        <w:t>работы,</w:t>
      </w:r>
      <w:r>
        <w:rPr>
          <w:rFonts w:ascii="Times New Roman" w:hAnsi="Times New Roman"/>
          <w:sz w:val="24"/>
          <w:szCs w:val="24"/>
        </w:rPr>
        <w:t xml:space="preserve"> </w:t>
      </w:r>
      <w:r w:rsidRPr="00BD7ACF">
        <w:rPr>
          <w:rFonts w:ascii="Times New Roman" w:hAnsi="Times New Roman"/>
          <w:sz w:val="24"/>
          <w:szCs w:val="24"/>
        </w:rPr>
        <w:t>связанные</w:t>
      </w:r>
      <w:r>
        <w:rPr>
          <w:rFonts w:ascii="Times New Roman" w:hAnsi="Times New Roman"/>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Pr>
          <w:rFonts w:ascii="Times New Roman" w:hAnsi="Times New Roman"/>
          <w:sz w:val="24"/>
          <w:szCs w:val="24"/>
        </w:rPr>
        <w:t xml:space="preserve"> </w:t>
      </w:r>
      <w:r w:rsidRPr="00BD7ACF">
        <w:rPr>
          <w:rFonts w:ascii="Times New Roman" w:hAnsi="Times New Roman"/>
          <w:sz w:val="24"/>
          <w:szCs w:val="24"/>
        </w:rPr>
        <w:t>образцов).</w:t>
      </w:r>
    </w:p>
    <w:p w:rsidR="005D2C40" w:rsidRPr="00BD7ACF" w:rsidRDefault="005D2C40" w:rsidP="005D2C40">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Pr>
          <w:rFonts w:ascii="Times New Roman" w:hAnsi="Times New Roman"/>
          <w:sz w:val="24"/>
          <w:szCs w:val="24"/>
        </w:rPr>
        <w:t xml:space="preserve"> </w:t>
      </w:r>
      <w:r w:rsidRPr="00BD7ACF">
        <w:rPr>
          <w:rFonts w:ascii="Times New Roman" w:hAnsi="Times New Roman"/>
          <w:sz w:val="24"/>
          <w:szCs w:val="24"/>
        </w:rPr>
        <w:t>трубопроводного</w:t>
      </w:r>
      <w:r>
        <w:rPr>
          <w:rFonts w:ascii="Times New Roman" w:hAnsi="Times New Roman"/>
          <w:sz w:val="24"/>
          <w:szCs w:val="24"/>
        </w:rPr>
        <w:t xml:space="preserve"> </w:t>
      </w:r>
      <w:r w:rsidRPr="00BD7ACF">
        <w:rPr>
          <w:rFonts w:ascii="Times New Roman" w:hAnsi="Times New Roman"/>
          <w:sz w:val="24"/>
          <w:szCs w:val="24"/>
        </w:rPr>
        <w:t>транспорта</w:t>
      </w:r>
      <w:r>
        <w:rPr>
          <w:rFonts w:ascii="Times New Roman" w:hAnsi="Times New Roman"/>
          <w:sz w:val="24"/>
          <w:szCs w:val="24"/>
        </w:rPr>
        <w:t xml:space="preserve"> </w:t>
      </w:r>
      <w:r w:rsidRPr="00BD7ACF">
        <w:rPr>
          <w:rFonts w:ascii="Times New Roman" w:hAnsi="Times New Roman"/>
          <w:sz w:val="24"/>
          <w:szCs w:val="24"/>
        </w:rPr>
        <w:t>разрешается:</w:t>
      </w:r>
    </w:p>
    <w:p w:rsidR="005D2C40" w:rsidRPr="00BD7ACF" w:rsidRDefault="005D2C40" w:rsidP="005D2C40">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соответствии</w:t>
      </w:r>
      <w:r>
        <w:rPr>
          <w:rFonts w:ascii="Times New Roman" w:hAnsi="Times New Roman"/>
          <w:sz w:val="24"/>
          <w:szCs w:val="24"/>
        </w:rPr>
        <w:t xml:space="preserve"> </w:t>
      </w:r>
      <w:r w:rsidRPr="00BD7ACF">
        <w:rPr>
          <w:rFonts w:ascii="Times New Roman" w:hAnsi="Times New Roman"/>
          <w:sz w:val="24"/>
          <w:szCs w:val="24"/>
        </w:rPr>
        <w:t>со</w:t>
      </w:r>
      <w:r>
        <w:rPr>
          <w:rFonts w:ascii="Times New Roman" w:hAnsi="Times New Roman"/>
          <w:sz w:val="24"/>
          <w:szCs w:val="24"/>
        </w:rPr>
        <w:t xml:space="preserve"> </w:t>
      </w:r>
      <w:r w:rsidRPr="00BD7ACF">
        <w:rPr>
          <w:rFonts w:ascii="Times New Roman" w:hAnsi="Times New Roman"/>
          <w:sz w:val="24"/>
          <w:szCs w:val="24"/>
        </w:rPr>
        <w:t>схемой</w:t>
      </w:r>
      <w:r>
        <w:rPr>
          <w:rFonts w:ascii="Times New Roman" w:hAnsi="Times New Roman"/>
          <w:sz w:val="24"/>
          <w:szCs w:val="24"/>
        </w:rPr>
        <w:t xml:space="preserve"> </w:t>
      </w:r>
      <w:r w:rsidRPr="00BD7ACF">
        <w:rPr>
          <w:rFonts w:ascii="Times New Roman" w:hAnsi="Times New Roman"/>
          <w:sz w:val="24"/>
          <w:szCs w:val="24"/>
        </w:rPr>
        <w:t>проездов,</w:t>
      </w:r>
      <w:r>
        <w:rPr>
          <w:rFonts w:ascii="Times New Roman" w:hAnsi="Times New Roman"/>
          <w:sz w:val="24"/>
          <w:szCs w:val="24"/>
        </w:rPr>
        <w:t xml:space="preserve"> </w:t>
      </w:r>
      <w:r w:rsidRPr="00BD7ACF">
        <w:rPr>
          <w:rFonts w:ascii="Times New Roman" w:hAnsi="Times New Roman"/>
          <w:sz w:val="24"/>
          <w:szCs w:val="24"/>
        </w:rPr>
        <w:t>согласованной</w:t>
      </w:r>
      <w:r>
        <w:rPr>
          <w:rFonts w:ascii="Times New Roman" w:hAnsi="Times New Roman"/>
          <w:sz w:val="24"/>
          <w:szCs w:val="24"/>
        </w:rPr>
        <w:t xml:space="preserve"> </w:t>
      </w:r>
      <w:r w:rsidRPr="00BD7ACF">
        <w:rPr>
          <w:rFonts w:ascii="Times New Roman" w:hAnsi="Times New Roman"/>
          <w:sz w:val="24"/>
          <w:szCs w:val="24"/>
        </w:rPr>
        <w:t>с землепользователем,</w:t>
      </w:r>
      <w:r>
        <w:rPr>
          <w:rFonts w:ascii="Times New Roman" w:hAnsi="Times New Roman"/>
          <w:sz w:val="24"/>
          <w:szCs w:val="24"/>
        </w:rPr>
        <w:t xml:space="preserve"> </w:t>
      </w:r>
      <w:r w:rsidRPr="00BD7ACF">
        <w:rPr>
          <w:rFonts w:ascii="Times New Roman" w:hAnsi="Times New Roman"/>
          <w:sz w:val="24"/>
          <w:szCs w:val="24"/>
        </w:rPr>
        <w:t>автомобильного</w:t>
      </w:r>
      <w:r>
        <w:rPr>
          <w:rFonts w:ascii="Times New Roman" w:hAnsi="Times New Roman"/>
          <w:sz w:val="24"/>
          <w:szCs w:val="24"/>
        </w:rPr>
        <w:t xml:space="preserve"> </w:t>
      </w:r>
      <w:r w:rsidRPr="00BD7ACF">
        <w:rPr>
          <w:rFonts w:ascii="Times New Roman" w:hAnsi="Times New Roman"/>
          <w:sz w:val="24"/>
          <w:szCs w:val="24"/>
        </w:rPr>
        <w:t>транспорта</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средств</w:t>
      </w:r>
      <w:r>
        <w:rPr>
          <w:rFonts w:ascii="Times New Roman" w:hAnsi="Times New Roman"/>
          <w:sz w:val="24"/>
          <w:szCs w:val="24"/>
        </w:rPr>
        <w:t xml:space="preserve"> </w:t>
      </w:r>
      <w:r w:rsidRPr="00BD7ACF">
        <w:rPr>
          <w:rFonts w:ascii="Times New Roman" w:hAnsi="Times New Roman"/>
          <w:sz w:val="24"/>
          <w:szCs w:val="24"/>
        </w:rPr>
        <w:t>к</w:t>
      </w:r>
      <w:r>
        <w:rPr>
          <w:rFonts w:ascii="Times New Roman" w:hAnsi="Times New Roman"/>
          <w:sz w:val="24"/>
          <w:szCs w:val="24"/>
        </w:rPr>
        <w:t xml:space="preserve"> </w:t>
      </w:r>
      <w:r w:rsidRPr="00BD7ACF">
        <w:rPr>
          <w:rFonts w:ascii="Times New Roman" w:hAnsi="Times New Roman"/>
          <w:sz w:val="24"/>
          <w:szCs w:val="24"/>
        </w:rPr>
        <w:t>трубопроводу</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его</w:t>
      </w:r>
      <w:r>
        <w:rPr>
          <w:rFonts w:ascii="Times New Roman" w:hAnsi="Times New Roman"/>
          <w:sz w:val="24"/>
          <w:szCs w:val="24"/>
        </w:rPr>
        <w:t xml:space="preserve"> </w:t>
      </w:r>
      <w:r w:rsidRPr="00BD7ACF">
        <w:rPr>
          <w:rFonts w:ascii="Times New Roman" w:hAnsi="Times New Roman"/>
          <w:sz w:val="24"/>
          <w:szCs w:val="24"/>
        </w:rPr>
        <w:t>объектам</w:t>
      </w:r>
      <w:r>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обслуживания и</w:t>
      </w:r>
      <w:r>
        <w:rPr>
          <w:rFonts w:ascii="Times New Roman" w:hAnsi="Times New Roman"/>
          <w:sz w:val="24"/>
          <w:szCs w:val="24"/>
        </w:rPr>
        <w:t xml:space="preserve"> </w:t>
      </w:r>
      <w:r w:rsidRPr="00BD7ACF">
        <w:rPr>
          <w:rFonts w:ascii="Times New Roman" w:hAnsi="Times New Roman"/>
          <w:sz w:val="24"/>
          <w:szCs w:val="24"/>
        </w:rPr>
        <w:t>проведения ремонтных</w:t>
      </w:r>
      <w:r>
        <w:rPr>
          <w:rFonts w:ascii="Times New Roman" w:hAnsi="Times New Roman"/>
          <w:sz w:val="24"/>
          <w:szCs w:val="24"/>
        </w:rPr>
        <w:t xml:space="preserve"> </w:t>
      </w:r>
      <w:r w:rsidRPr="00BD7ACF">
        <w:rPr>
          <w:rFonts w:ascii="Times New Roman" w:hAnsi="Times New Roman"/>
          <w:sz w:val="24"/>
          <w:szCs w:val="24"/>
        </w:rPr>
        <w:t>работ;</w:t>
      </w:r>
    </w:p>
    <w:p w:rsidR="005D2C40" w:rsidRPr="00BD7ACF" w:rsidRDefault="005D2C40" w:rsidP="005D2C40">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Pr>
          <w:rFonts w:ascii="Times New Roman" w:hAnsi="Times New Roman"/>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Pr>
          <w:rFonts w:ascii="Times New Roman" w:hAnsi="Times New Roman"/>
          <w:sz w:val="24"/>
          <w:szCs w:val="24"/>
        </w:rPr>
        <w:t xml:space="preserve"> </w:t>
      </w:r>
      <w:r w:rsidRPr="00BD7ACF">
        <w:rPr>
          <w:rFonts w:ascii="Times New Roman" w:hAnsi="Times New Roman"/>
          <w:sz w:val="24"/>
          <w:szCs w:val="24"/>
        </w:rPr>
        <w:t>защиты</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коррозии и</w:t>
      </w:r>
      <w:r>
        <w:rPr>
          <w:rFonts w:ascii="Times New Roman" w:hAnsi="Times New Roman"/>
          <w:sz w:val="24"/>
          <w:szCs w:val="24"/>
        </w:rPr>
        <w:t xml:space="preserve"> </w:t>
      </w:r>
      <w:r w:rsidRPr="00BD7ACF">
        <w:rPr>
          <w:rFonts w:ascii="Times New Roman" w:hAnsi="Times New Roman"/>
          <w:sz w:val="24"/>
          <w:szCs w:val="24"/>
        </w:rPr>
        <w:t>производство</w:t>
      </w:r>
      <w:r>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земляных</w:t>
      </w:r>
      <w:r>
        <w:rPr>
          <w:rFonts w:ascii="Times New Roman" w:hAnsi="Times New Roman"/>
          <w:sz w:val="24"/>
          <w:szCs w:val="24"/>
        </w:rPr>
        <w:t xml:space="preserve"> </w:t>
      </w:r>
      <w:r w:rsidRPr="00BD7ACF">
        <w:rPr>
          <w:rFonts w:ascii="Times New Roman" w:hAnsi="Times New Roman"/>
          <w:sz w:val="24"/>
          <w:szCs w:val="24"/>
        </w:rPr>
        <w:t>работ, необходимых</w:t>
      </w:r>
      <w:r>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Pr>
          <w:rFonts w:ascii="Times New Roman" w:hAnsi="Times New Roman"/>
          <w:sz w:val="24"/>
          <w:szCs w:val="24"/>
        </w:rPr>
        <w:t xml:space="preserve"> </w:t>
      </w:r>
      <w:r w:rsidRPr="00BD7ACF">
        <w:rPr>
          <w:rFonts w:ascii="Times New Roman" w:hAnsi="Times New Roman"/>
          <w:sz w:val="24"/>
          <w:szCs w:val="24"/>
        </w:rPr>
        <w:t>нормальной</w:t>
      </w:r>
      <w:r>
        <w:rPr>
          <w:rFonts w:ascii="Times New Roman" w:hAnsi="Times New Roman"/>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Pr>
          <w:rFonts w:ascii="Times New Roman" w:hAnsi="Times New Roman"/>
          <w:sz w:val="24"/>
          <w:szCs w:val="24"/>
        </w:rPr>
        <w:t xml:space="preserve"> </w:t>
      </w:r>
      <w:r w:rsidRPr="00BD7ACF">
        <w:rPr>
          <w:rFonts w:ascii="Times New Roman" w:hAnsi="Times New Roman"/>
          <w:sz w:val="24"/>
          <w:szCs w:val="24"/>
        </w:rPr>
        <w:t>работ)</w:t>
      </w:r>
      <w:r>
        <w:rPr>
          <w:rFonts w:ascii="Times New Roman" w:hAnsi="Times New Roman"/>
          <w:sz w:val="24"/>
          <w:szCs w:val="24"/>
        </w:rPr>
        <w:t xml:space="preserve"> </w:t>
      </w:r>
      <w:r w:rsidRPr="00BD7ACF">
        <w:rPr>
          <w:rFonts w:ascii="Times New Roman" w:hAnsi="Times New Roman"/>
          <w:sz w:val="24"/>
          <w:szCs w:val="24"/>
        </w:rPr>
        <w:t>уведомлением</w:t>
      </w:r>
      <w:r>
        <w:rPr>
          <w:rFonts w:ascii="Times New Roman" w:hAnsi="Times New Roman"/>
          <w:sz w:val="24"/>
          <w:szCs w:val="24"/>
        </w:rPr>
        <w:t xml:space="preserve"> </w:t>
      </w:r>
      <w:r w:rsidRPr="00BD7ACF">
        <w:rPr>
          <w:rFonts w:ascii="Times New Roman" w:hAnsi="Times New Roman"/>
          <w:sz w:val="24"/>
          <w:szCs w:val="24"/>
        </w:rPr>
        <w:t>об</w:t>
      </w:r>
      <w:r>
        <w:rPr>
          <w:rFonts w:ascii="Times New Roman" w:hAnsi="Times New Roman"/>
          <w:sz w:val="24"/>
          <w:szCs w:val="24"/>
        </w:rPr>
        <w:t xml:space="preserve"> </w:t>
      </w:r>
      <w:r w:rsidRPr="00BD7ACF">
        <w:rPr>
          <w:rFonts w:ascii="Times New Roman" w:hAnsi="Times New Roman"/>
          <w:sz w:val="24"/>
          <w:szCs w:val="24"/>
        </w:rPr>
        <w:t>этом</w:t>
      </w:r>
      <w:r>
        <w:rPr>
          <w:rFonts w:ascii="Times New Roman" w:hAnsi="Times New Roman"/>
          <w:sz w:val="24"/>
          <w:szCs w:val="24"/>
        </w:rPr>
        <w:t xml:space="preserve"> </w:t>
      </w:r>
      <w:r w:rsidRPr="00BD7ACF">
        <w:rPr>
          <w:rFonts w:ascii="Times New Roman" w:hAnsi="Times New Roman"/>
          <w:sz w:val="24"/>
          <w:szCs w:val="24"/>
        </w:rPr>
        <w:t>землепользователя;</w:t>
      </w:r>
    </w:p>
    <w:p w:rsidR="005D2C40" w:rsidRPr="00BD7ACF" w:rsidRDefault="005D2C40" w:rsidP="005D2C40">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Pr>
          <w:rFonts w:ascii="Times New Roman" w:hAnsi="Times New Roman"/>
          <w:sz w:val="24"/>
          <w:szCs w:val="24"/>
        </w:rPr>
        <w:t xml:space="preserve"> </w:t>
      </w:r>
      <w:r w:rsidRPr="00BD7ACF">
        <w:rPr>
          <w:rFonts w:ascii="Times New Roman" w:hAnsi="Times New Roman"/>
          <w:sz w:val="24"/>
          <w:szCs w:val="24"/>
        </w:rPr>
        <w:t>деревьев</w:t>
      </w:r>
      <w:r>
        <w:rPr>
          <w:rFonts w:ascii="Times New Roman" w:hAnsi="Times New Roman"/>
          <w:sz w:val="24"/>
          <w:szCs w:val="24"/>
        </w:rPr>
        <w:t xml:space="preserve"> </w:t>
      </w:r>
      <w:r w:rsidRPr="00BD7ACF">
        <w:rPr>
          <w:rFonts w:ascii="Times New Roman" w:hAnsi="Times New Roman"/>
          <w:sz w:val="24"/>
          <w:szCs w:val="24"/>
        </w:rPr>
        <w:t>при</w:t>
      </w:r>
      <w:r>
        <w:rPr>
          <w:rFonts w:ascii="Times New Roman" w:hAnsi="Times New Roman"/>
          <w:sz w:val="24"/>
          <w:szCs w:val="24"/>
        </w:rPr>
        <w:t xml:space="preserve"> </w:t>
      </w:r>
      <w:r w:rsidRPr="00BD7ACF">
        <w:rPr>
          <w:rFonts w:ascii="Times New Roman" w:hAnsi="Times New Roman"/>
          <w:sz w:val="24"/>
          <w:szCs w:val="24"/>
        </w:rPr>
        <w:t>авариях</w:t>
      </w:r>
      <w:r>
        <w:rPr>
          <w:rFonts w:ascii="Times New Roman" w:hAnsi="Times New Roman"/>
          <w:sz w:val="24"/>
          <w:szCs w:val="24"/>
        </w:rPr>
        <w:t xml:space="preserve"> </w:t>
      </w:r>
      <w:r w:rsidRPr="00BD7ACF">
        <w:rPr>
          <w:rFonts w:ascii="Times New Roman" w:hAnsi="Times New Roman"/>
          <w:sz w:val="24"/>
          <w:szCs w:val="24"/>
        </w:rPr>
        <w:t>на</w:t>
      </w:r>
      <w:r>
        <w:rPr>
          <w:rFonts w:ascii="Times New Roman" w:hAnsi="Times New Roman"/>
          <w:sz w:val="24"/>
          <w:szCs w:val="24"/>
        </w:rPr>
        <w:t xml:space="preserve"> </w:t>
      </w:r>
      <w:r w:rsidRPr="00BD7ACF">
        <w:rPr>
          <w:rFonts w:ascii="Times New Roman" w:hAnsi="Times New Roman"/>
          <w:sz w:val="24"/>
          <w:szCs w:val="24"/>
        </w:rPr>
        <w:t>трубопроводах,</w:t>
      </w:r>
      <w:r>
        <w:rPr>
          <w:rFonts w:ascii="Times New Roman" w:hAnsi="Times New Roman"/>
          <w:sz w:val="24"/>
          <w:szCs w:val="24"/>
        </w:rPr>
        <w:t xml:space="preserve"> </w:t>
      </w:r>
      <w:r w:rsidRPr="00BD7ACF">
        <w:rPr>
          <w:rFonts w:ascii="Times New Roman" w:hAnsi="Times New Roman"/>
          <w:sz w:val="24"/>
          <w:szCs w:val="24"/>
        </w:rPr>
        <w:t>проходящих</w:t>
      </w:r>
      <w:r>
        <w:rPr>
          <w:rFonts w:ascii="Times New Roman" w:hAnsi="Times New Roman"/>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Pr>
          <w:rFonts w:ascii="Times New Roman" w:hAnsi="Times New Roman"/>
          <w:sz w:val="24"/>
          <w:szCs w:val="24"/>
        </w:rPr>
        <w:t xml:space="preserve"> </w:t>
      </w:r>
      <w:r w:rsidRPr="00BD7ACF">
        <w:rPr>
          <w:rFonts w:ascii="Times New Roman" w:hAnsi="Times New Roman"/>
          <w:sz w:val="24"/>
          <w:szCs w:val="24"/>
        </w:rPr>
        <w:t>лесорубочных</w:t>
      </w:r>
      <w:r>
        <w:rPr>
          <w:rFonts w:ascii="Times New Roman" w:hAnsi="Times New Roman"/>
          <w:sz w:val="24"/>
          <w:szCs w:val="24"/>
        </w:rPr>
        <w:t xml:space="preserve"> </w:t>
      </w:r>
      <w:r w:rsidRPr="00BD7ACF">
        <w:rPr>
          <w:rFonts w:ascii="Times New Roman" w:hAnsi="Times New Roman"/>
          <w:sz w:val="24"/>
          <w:szCs w:val="24"/>
        </w:rPr>
        <w:t>билетов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очисткой</w:t>
      </w:r>
      <w:r>
        <w:rPr>
          <w:rFonts w:ascii="Times New Roman" w:hAnsi="Times New Roman"/>
          <w:sz w:val="24"/>
          <w:szCs w:val="24"/>
        </w:rPr>
        <w:t xml:space="preserve"> </w:t>
      </w:r>
      <w:r w:rsidRPr="00BD7ACF">
        <w:rPr>
          <w:rFonts w:ascii="Times New Roman" w:hAnsi="Times New Roman"/>
          <w:sz w:val="24"/>
          <w:szCs w:val="24"/>
        </w:rPr>
        <w:t>мест</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порубочных</w:t>
      </w:r>
      <w:r>
        <w:rPr>
          <w:rFonts w:ascii="Times New Roman" w:hAnsi="Times New Roman"/>
          <w:sz w:val="24"/>
          <w:szCs w:val="24"/>
        </w:rPr>
        <w:t xml:space="preserve"> </w:t>
      </w:r>
      <w:r w:rsidRPr="00BD7ACF">
        <w:rPr>
          <w:rFonts w:ascii="Times New Roman" w:hAnsi="Times New Roman"/>
          <w:sz w:val="24"/>
          <w:szCs w:val="24"/>
        </w:rPr>
        <w:t>остатков.</w:t>
      </w:r>
    </w:p>
    <w:p w:rsidR="005D2C40" w:rsidRPr="00BD7ACF" w:rsidRDefault="005D2C40" w:rsidP="005D2C40">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r>
        <w:rPr>
          <w:rFonts w:ascii="Times New Roman" w:hAnsi="Times New Roman"/>
          <w:sz w:val="24"/>
          <w:szCs w:val="24"/>
        </w:rPr>
        <w:t xml:space="preserve"> </w:t>
      </w:r>
      <w:r w:rsidRPr="00BD7ACF">
        <w:rPr>
          <w:rFonts w:ascii="Times New Roman" w:hAnsi="Times New Roman"/>
          <w:sz w:val="24"/>
          <w:szCs w:val="24"/>
        </w:rPr>
        <w:t>установлены</w:t>
      </w:r>
      <w:r>
        <w:rPr>
          <w:rFonts w:ascii="Times New Roman" w:hAnsi="Times New Roman"/>
          <w:sz w:val="24"/>
          <w:szCs w:val="24"/>
        </w:rPr>
        <w:t xml:space="preserve"> </w:t>
      </w:r>
      <w:r w:rsidRPr="00BD7ACF">
        <w:rPr>
          <w:rFonts w:ascii="Times New Roman" w:hAnsi="Times New Roman"/>
          <w:sz w:val="24"/>
          <w:szCs w:val="24"/>
        </w:rPr>
        <w:t>расстояния</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газопроводов</w:t>
      </w:r>
      <w:r>
        <w:rPr>
          <w:rFonts w:ascii="Times New Roman" w:hAnsi="Times New Roman"/>
          <w:sz w:val="24"/>
          <w:szCs w:val="24"/>
        </w:rPr>
        <w:t xml:space="preserve"> </w:t>
      </w:r>
      <w:r w:rsidRPr="00BD7ACF">
        <w:rPr>
          <w:rFonts w:ascii="Times New Roman" w:hAnsi="Times New Roman"/>
          <w:sz w:val="24"/>
          <w:szCs w:val="24"/>
        </w:rPr>
        <w:t>до иных</w:t>
      </w:r>
      <w:r>
        <w:rPr>
          <w:rFonts w:ascii="Times New Roman" w:hAnsi="Times New Roman"/>
          <w:sz w:val="24"/>
          <w:szCs w:val="24"/>
        </w:rPr>
        <w:t xml:space="preserve"> </w:t>
      </w:r>
      <w:r w:rsidRPr="00BD7ACF">
        <w:rPr>
          <w:rFonts w:ascii="Times New Roman" w:hAnsi="Times New Roman"/>
          <w:sz w:val="24"/>
          <w:szCs w:val="24"/>
        </w:rPr>
        <w:t>линейных</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СНиП</w:t>
      </w:r>
      <w:r>
        <w:rPr>
          <w:rFonts w:ascii="Times New Roman" w:hAnsi="Times New Roman"/>
          <w:sz w:val="24"/>
          <w:szCs w:val="24"/>
        </w:rPr>
        <w:t xml:space="preserve"> </w:t>
      </w:r>
      <w:r w:rsidRPr="00BD7ACF">
        <w:rPr>
          <w:rFonts w:ascii="Times New Roman" w:hAnsi="Times New Roman"/>
          <w:sz w:val="24"/>
          <w:szCs w:val="24"/>
        </w:rPr>
        <w:t>2.05.13-90 «Нефтепродуктопроводы,</w:t>
      </w:r>
      <w:r>
        <w:rPr>
          <w:rFonts w:ascii="Times New Roman" w:hAnsi="Times New Roman"/>
          <w:sz w:val="24"/>
          <w:szCs w:val="24"/>
        </w:rPr>
        <w:t xml:space="preserve"> </w:t>
      </w:r>
      <w:r w:rsidRPr="00BD7ACF">
        <w:rPr>
          <w:rFonts w:ascii="Times New Roman" w:hAnsi="Times New Roman"/>
          <w:sz w:val="24"/>
          <w:szCs w:val="24"/>
        </w:rPr>
        <w:t>прокладываемые</w:t>
      </w:r>
      <w:r>
        <w:rPr>
          <w:rFonts w:ascii="Times New Roman" w:hAnsi="Times New Roman"/>
          <w:sz w:val="24"/>
          <w:szCs w:val="24"/>
        </w:rPr>
        <w:t xml:space="preserve"> </w:t>
      </w:r>
      <w:r w:rsidRPr="00BD7ACF">
        <w:rPr>
          <w:rFonts w:ascii="Times New Roman" w:hAnsi="Times New Roman"/>
          <w:sz w:val="24"/>
          <w:szCs w:val="24"/>
        </w:rPr>
        <w:t>на</w:t>
      </w:r>
      <w:r>
        <w:rPr>
          <w:rFonts w:ascii="Times New Roman" w:hAnsi="Times New Roman"/>
          <w:sz w:val="24"/>
          <w:szCs w:val="24"/>
        </w:rPr>
        <w:t xml:space="preserve"> </w:t>
      </w: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городов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населенных</w:t>
      </w:r>
      <w:r>
        <w:rPr>
          <w:rFonts w:ascii="Times New Roman" w:hAnsi="Times New Roman"/>
          <w:sz w:val="24"/>
          <w:szCs w:val="24"/>
        </w:rPr>
        <w:t xml:space="preserve"> </w:t>
      </w:r>
      <w:r w:rsidRPr="00BD7ACF">
        <w:rPr>
          <w:rFonts w:ascii="Times New Roman" w:hAnsi="Times New Roman"/>
          <w:sz w:val="24"/>
          <w:szCs w:val="24"/>
        </w:rPr>
        <w:t>пунктов»</w:t>
      </w:r>
      <w:r>
        <w:rPr>
          <w:rFonts w:ascii="Times New Roman" w:hAnsi="Times New Roman"/>
          <w:sz w:val="24"/>
          <w:szCs w:val="24"/>
        </w:rPr>
        <w:t xml:space="preserve"> </w:t>
      </w:r>
      <w:r w:rsidRPr="00BD7ACF">
        <w:rPr>
          <w:rFonts w:ascii="Times New Roman" w:hAnsi="Times New Roman"/>
          <w:sz w:val="24"/>
          <w:szCs w:val="24"/>
        </w:rPr>
        <w:t>устанавливает</w:t>
      </w:r>
      <w:r>
        <w:rPr>
          <w:rFonts w:ascii="Times New Roman" w:hAnsi="Times New Roman"/>
          <w:sz w:val="24"/>
          <w:szCs w:val="24"/>
        </w:rPr>
        <w:t xml:space="preserve"> </w:t>
      </w:r>
      <w:r w:rsidRPr="00BD7ACF">
        <w:rPr>
          <w:rFonts w:ascii="Times New Roman" w:hAnsi="Times New Roman"/>
          <w:sz w:val="24"/>
          <w:szCs w:val="24"/>
        </w:rPr>
        <w:t>минимальные</w:t>
      </w:r>
      <w:r>
        <w:rPr>
          <w:rFonts w:ascii="Times New Roman" w:hAnsi="Times New Roman"/>
          <w:sz w:val="24"/>
          <w:szCs w:val="24"/>
        </w:rPr>
        <w:t xml:space="preserve"> </w:t>
      </w:r>
      <w:r w:rsidRPr="00BD7ACF">
        <w:rPr>
          <w:rFonts w:ascii="Times New Roman" w:hAnsi="Times New Roman"/>
          <w:sz w:val="24"/>
          <w:szCs w:val="24"/>
        </w:rPr>
        <w:t>расстояния</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нефтепродуктопроводов,</w:t>
      </w:r>
      <w:r>
        <w:rPr>
          <w:rFonts w:ascii="Times New Roman" w:hAnsi="Times New Roman"/>
          <w:sz w:val="24"/>
          <w:szCs w:val="24"/>
        </w:rPr>
        <w:t xml:space="preserve"> </w:t>
      </w:r>
      <w:r w:rsidRPr="00BD7ACF">
        <w:rPr>
          <w:rFonts w:ascii="Times New Roman" w:hAnsi="Times New Roman"/>
          <w:sz w:val="24"/>
          <w:szCs w:val="24"/>
        </w:rPr>
        <w:t>прокладываемых</w:t>
      </w:r>
      <w:r>
        <w:rPr>
          <w:rFonts w:ascii="Times New Roman" w:hAnsi="Times New Roman"/>
          <w:sz w:val="24"/>
          <w:szCs w:val="24"/>
        </w:rPr>
        <w:t xml:space="preserve"> </w:t>
      </w:r>
      <w:r w:rsidRPr="00BD7ACF">
        <w:rPr>
          <w:rFonts w:ascii="Times New Roman" w:hAnsi="Times New Roman"/>
          <w:sz w:val="24"/>
          <w:szCs w:val="24"/>
        </w:rPr>
        <w:t>на</w:t>
      </w:r>
      <w:r>
        <w:rPr>
          <w:rFonts w:ascii="Times New Roman" w:hAnsi="Times New Roman"/>
          <w:sz w:val="24"/>
          <w:szCs w:val="24"/>
        </w:rPr>
        <w:t xml:space="preserve"> </w:t>
      </w: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городов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населенных</w:t>
      </w:r>
      <w:r>
        <w:rPr>
          <w:rFonts w:ascii="Times New Roman" w:hAnsi="Times New Roman"/>
          <w:sz w:val="24"/>
          <w:szCs w:val="24"/>
        </w:rPr>
        <w:t xml:space="preserve"> </w:t>
      </w:r>
      <w:r w:rsidRPr="00BD7ACF">
        <w:rPr>
          <w:rFonts w:ascii="Times New Roman" w:hAnsi="Times New Roman"/>
          <w:sz w:val="24"/>
          <w:szCs w:val="24"/>
        </w:rPr>
        <w:t>пунктов,</w:t>
      </w:r>
      <w:r>
        <w:rPr>
          <w:rFonts w:ascii="Times New Roman" w:hAnsi="Times New Roman"/>
          <w:sz w:val="24"/>
          <w:szCs w:val="24"/>
        </w:rPr>
        <w:t xml:space="preserve"> </w:t>
      </w:r>
      <w:r w:rsidRPr="00BD7ACF">
        <w:rPr>
          <w:rFonts w:ascii="Times New Roman" w:hAnsi="Times New Roman"/>
          <w:sz w:val="24"/>
          <w:szCs w:val="24"/>
        </w:rPr>
        <w:t>до</w:t>
      </w:r>
      <w:r>
        <w:rPr>
          <w:rFonts w:ascii="Times New Roman" w:hAnsi="Times New Roman"/>
          <w:sz w:val="24"/>
          <w:szCs w:val="24"/>
        </w:rPr>
        <w:t xml:space="preserve"> </w:t>
      </w:r>
      <w:r w:rsidRPr="00BD7ACF">
        <w:rPr>
          <w:rFonts w:ascii="Times New Roman" w:hAnsi="Times New Roman"/>
          <w:sz w:val="24"/>
          <w:szCs w:val="24"/>
        </w:rPr>
        <w:t>зданий,</w:t>
      </w:r>
      <w:r>
        <w:rPr>
          <w:rFonts w:ascii="Times New Roman" w:hAnsi="Times New Roman"/>
          <w:sz w:val="24"/>
          <w:szCs w:val="24"/>
        </w:rPr>
        <w:t xml:space="preserve"> </w:t>
      </w:r>
      <w:r w:rsidRPr="00BD7ACF">
        <w:rPr>
          <w:rFonts w:ascii="Times New Roman" w:hAnsi="Times New Roman"/>
          <w:sz w:val="24"/>
          <w:szCs w:val="24"/>
        </w:rPr>
        <w:t>сооружений</w:t>
      </w:r>
      <w:r>
        <w:rPr>
          <w:rFonts w:ascii="Times New Roman" w:hAnsi="Times New Roman"/>
          <w:sz w:val="24"/>
          <w:szCs w:val="24"/>
        </w:rPr>
        <w:t xml:space="preserve"> </w:t>
      </w:r>
      <w:r w:rsidRPr="00BD7ACF">
        <w:rPr>
          <w:rFonts w:ascii="Times New Roman" w:hAnsi="Times New Roman"/>
          <w:sz w:val="24"/>
          <w:szCs w:val="24"/>
        </w:rPr>
        <w:t>и инженерных</w:t>
      </w:r>
      <w:r>
        <w:rPr>
          <w:rFonts w:ascii="Times New Roman" w:hAnsi="Times New Roman"/>
          <w:sz w:val="24"/>
          <w:szCs w:val="24"/>
        </w:rPr>
        <w:t xml:space="preserve"> </w:t>
      </w:r>
      <w:r w:rsidRPr="00BD7ACF">
        <w:rPr>
          <w:rFonts w:ascii="Times New Roman" w:hAnsi="Times New Roman"/>
          <w:sz w:val="24"/>
          <w:szCs w:val="24"/>
        </w:rPr>
        <w:t>сетей.</w:t>
      </w:r>
    </w:p>
    <w:p w:rsidR="005D2C40" w:rsidRPr="00BD7ACF" w:rsidRDefault="005D2C40" w:rsidP="005D2C40">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 xml:space="preserve">Требования к прохождению трасс линий связи и радиофикации, требования </w:t>
      </w:r>
      <w:r w:rsidRPr="00BD7ACF">
        <w:rPr>
          <w:rFonts w:ascii="Times New Roman" w:hAnsi="Times New Roman"/>
          <w:sz w:val="24"/>
          <w:szCs w:val="24"/>
        </w:rPr>
        <w:lastRenderedPageBreak/>
        <w:t>к</w:t>
      </w:r>
      <w:r>
        <w:rPr>
          <w:rFonts w:ascii="Times New Roman" w:hAnsi="Times New Roman"/>
          <w:sz w:val="24"/>
          <w:szCs w:val="24"/>
        </w:rPr>
        <w:t xml:space="preserve"> о</w:t>
      </w:r>
      <w:r w:rsidRPr="00BD7ACF">
        <w:rPr>
          <w:rFonts w:ascii="Times New Roman" w:hAnsi="Times New Roman"/>
          <w:sz w:val="24"/>
          <w:szCs w:val="24"/>
        </w:rPr>
        <w:t>хране</w:t>
      </w:r>
      <w:r>
        <w:rPr>
          <w:rFonts w:ascii="Times New Roman" w:hAnsi="Times New Roman"/>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Pr>
          <w:rFonts w:ascii="Times New Roman" w:hAnsi="Times New Roman"/>
          <w:sz w:val="24"/>
          <w:szCs w:val="24"/>
        </w:rPr>
        <w:t xml:space="preserve"> </w:t>
      </w:r>
      <w:r w:rsidRPr="00BD7ACF">
        <w:rPr>
          <w:rFonts w:ascii="Times New Roman" w:hAnsi="Times New Roman"/>
          <w:sz w:val="24"/>
          <w:szCs w:val="24"/>
        </w:rPr>
        <w:t>Российской</w:t>
      </w:r>
      <w:r>
        <w:rPr>
          <w:rFonts w:ascii="Times New Roman" w:hAnsi="Times New Roman"/>
          <w:sz w:val="24"/>
          <w:szCs w:val="24"/>
        </w:rPr>
        <w:t xml:space="preserve"> </w:t>
      </w:r>
      <w:r w:rsidRPr="00BD7ACF">
        <w:rPr>
          <w:rFonts w:ascii="Times New Roman" w:hAnsi="Times New Roman"/>
          <w:sz w:val="24"/>
          <w:szCs w:val="24"/>
        </w:rPr>
        <w:t>Федерации</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09.06.1995</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578</w:t>
      </w:r>
      <w:r>
        <w:rPr>
          <w:rFonts w:ascii="Times New Roman" w:hAnsi="Times New Roman"/>
          <w:sz w:val="24"/>
          <w:szCs w:val="24"/>
        </w:rPr>
        <w:t xml:space="preserve"> </w:t>
      </w:r>
      <w:r w:rsidRPr="00BD7ACF">
        <w:rPr>
          <w:rFonts w:ascii="Times New Roman" w:hAnsi="Times New Roman"/>
          <w:sz w:val="24"/>
          <w:szCs w:val="24"/>
        </w:rPr>
        <w:t>«Об</w:t>
      </w:r>
      <w:r>
        <w:rPr>
          <w:rFonts w:ascii="Times New Roman" w:hAnsi="Times New Roman"/>
          <w:sz w:val="24"/>
          <w:szCs w:val="24"/>
        </w:rPr>
        <w:t xml:space="preserve"> </w:t>
      </w:r>
      <w:r w:rsidRPr="00BD7ACF">
        <w:rPr>
          <w:rFonts w:ascii="Times New Roman" w:hAnsi="Times New Roman"/>
          <w:sz w:val="24"/>
          <w:szCs w:val="24"/>
        </w:rPr>
        <w:t>утверждении</w:t>
      </w:r>
      <w:r>
        <w:rPr>
          <w:rFonts w:ascii="Times New Roman" w:hAnsi="Times New Roman"/>
          <w:sz w:val="24"/>
          <w:szCs w:val="24"/>
        </w:rPr>
        <w:t xml:space="preserve"> </w:t>
      </w:r>
      <w:r w:rsidRPr="00BD7ACF">
        <w:rPr>
          <w:rFonts w:ascii="Times New Roman" w:hAnsi="Times New Roman"/>
          <w:sz w:val="24"/>
          <w:szCs w:val="24"/>
        </w:rPr>
        <w:t>Правил</w:t>
      </w:r>
      <w:r>
        <w:rPr>
          <w:rFonts w:ascii="Times New Roman" w:hAnsi="Times New Roman"/>
          <w:sz w:val="24"/>
          <w:szCs w:val="24"/>
        </w:rPr>
        <w:t xml:space="preserve"> </w:t>
      </w:r>
      <w:r w:rsidRPr="00BD7ACF">
        <w:rPr>
          <w:rFonts w:ascii="Times New Roman" w:hAnsi="Times New Roman"/>
          <w:sz w:val="24"/>
          <w:szCs w:val="24"/>
        </w:rPr>
        <w:t>охраны</w:t>
      </w:r>
      <w:r>
        <w:rPr>
          <w:rFonts w:ascii="Times New Roman" w:hAnsi="Times New Roman"/>
          <w:sz w:val="24"/>
          <w:szCs w:val="24"/>
        </w:rPr>
        <w:t xml:space="preserve"> </w:t>
      </w:r>
      <w:r w:rsidRPr="00BD7ACF">
        <w:rPr>
          <w:rFonts w:ascii="Times New Roman" w:hAnsi="Times New Roman"/>
          <w:sz w:val="24"/>
          <w:szCs w:val="24"/>
        </w:rPr>
        <w:t>линий</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сооружений</w:t>
      </w:r>
      <w:r>
        <w:rPr>
          <w:rFonts w:ascii="Times New Roman" w:hAnsi="Times New Roman"/>
          <w:sz w:val="24"/>
          <w:szCs w:val="24"/>
        </w:rPr>
        <w:t xml:space="preserve"> </w:t>
      </w:r>
      <w:r w:rsidRPr="00BD7ACF">
        <w:rPr>
          <w:rFonts w:ascii="Times New Roman" w:hAnsi="Times New Roman"/>
          <w:sz w:val="24"/>
          <w:szCs w:val="24"/>
        </w:rPr>
        <w:t>связи</w:t>
      </w:r>
      <w:r>
        <w:rPr>
          <w:rFonts w:ascii="Times New Roman" w:hAnsi="Times New Roman"/>
          <w:sz w:val="24"/>
          <w:szCs w:val="24"/>
        </w:rPr>
        <w:t xml:space="preserve"> </w:t>
      </w:r>
      <w:r w:rsidRPr="00BD7ACF">
        <w:rPr>
          <w:rFonts w:ascii="Times New Roman" w:hAnsi="Times New Roman"/>
          <w:sz w:val="24"/>
          <w:szCs w:val="24"/>
        </w:rPr>
        <w:t>Российской</w:t>
      </w:r>
      <w:r>
        <w:rPr>
          <w:rFonts w:ascii="Times New Roman" w:hAnsi="Times New Roman"/>
          <w:sz w:val="24"/>
          <w:szCs w:val="24"/>
        </w:rPr>
        <w:t xml:space="preserve"> </w:t>
      </w:r>
      <w:r w:rsidRPr="00BD7ACF">
        <w:rPr>
          <w:rFonts w:ascii="Times New Roman" w:hAnsi="Times New Roman"/>
          <w:sz w:val="24"/>
          <w:szCs w:val="24"/>
        </w:rPr>
        <w:t>Федерации»</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СП</w:t>
      </w:r>
      <w:r>
        <w:rPr>
          <w:rFonts w:ascii="Times New Roman" w:hAnsi="Times New Roman"/>
          <w:sz w:val="24"/>
          <w:szCs w:val="24"/>
        </w:rPr>
        <w:t xml:space="preserve"> </w:t>
      </w:r>
      <w:r w:rsidRPr="00BD7ACF">
        <w:rPr>
          <w:rFonts w:ascii="Times New Roman" w:hAnsi="Times New Roman"/>
          <w:sz w:val="24"/>
          <w:szCs w:val="24"/>
        </w:rPr>
        <w:t>«Градостроительство.</w:t>
      </w:r>
      <w:r>
        <w:rPr>
          <w:rFonts w:ascii="Times New Roman" w:hAnsi="Times New Roman"/>
          <w:sz w:val="24"/>
          <w:szCs w:val="24"/>
        </w:rPr>
        <w:t xml:space="preserve"> </w:t>
      </w:r>
      <w:r w:rsidRPr="00BD7ACF">
        <w:rPr>
          <w:rFonts w:ascii="Times New Roman" w:hAnsi="Times New Roman"/>
          <w:sz w:val="24"/>
          <w:szCs w:val="24"/>
        </w:rPr>
        <w:t>Планировка</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застройка</w:t>
      </w:r>
      <w:r>
        <w:rPr>
          <w:rFonts w:ascii="Times New Roman" w:hAnsi="Times New Roman"/>
          <w:sz w:val="24"/>
          <w:szCs w:val="24"/>
        </w:rPr>
        <w:t xml:space="preserve"> </w:t>
      </w:r>
      <w:r w:rsidRPr="00BD7ACF">
        <w:rPr>
          <w:rFonts w:ascii="Times New Roman" w:hAnsi="Times New Roman"/>
          <w:sz w:val="24"/>
          <w:szCs w:val="24"/>
        </w:rPr>
        <w:t>городских</w:t>
      </w:r>
      <w:r>
        <w:rPr>
          <w:rFonts w:ascii="Times New Roman" w:hAnsi="Times New Roman"/>
          <w:sz w:val="24"/>
          <w:szCs w:val="24"/>
        </w:rPr>
        <w:t xml:space="preserve"> </w:t>
      </w:r>
      <w:r w:rsidRPr="00BD7ACF">
        <w:rPr>
          <w:rFonts w:ascii="Times New Roman" w:hAnsi="Times New Roman"/>
          <w:sz w:val="24"/>
          <w:szCs w:val="24"/>
        </w:rPr>
        <w:t>и сельских</w:t>
      </w:r>
      <w:r>
        <w:rPr>
          <w:rFonts w:ascii="Times New Roman" w:hAnsi="Times New Roman"/>
          <w:sz w:val="24"/>
          <w:szCs w:val="24"/>
        </w:rPr>
        <w:t xml:space="preserve"> </w:t>
      </w:r>
      <w:r w:rsidRPr="00BD7ACF">
        <w:rPr>
          <w:rFonts w:ascii="Times New Roman" w:hAnsi="Times New Roman"/>
          <w:sz w:val="24"/>
          <w:szCs w:val="24"/>
        </w:rPr>
        <w:t>поселений».</w:t>
      </w:r>
    </w:p>
    <w:p w:rsidR="00EF12E6" w:rsidRDefault="00EF12E6" w:rsidP="005D2C40">
      <w:pPr>
        <w:pStyle w:val="ad"/>
        <w:ind w:right="344"/>
        <w:contextualSpacing/>
        <w:rPr>
          <w:rFonts w:ascii="Times New Roman" w:hAnsi="Times New Roman"/>
          <w:b/>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C541FD" w:rsidRPr="00BD7ACF" w:rsidRDefault="00C541FD"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AC229B" w:rsidRDefault="00AC229B"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остальных помещений (отстойники, реагентное хозяйство, склад хлора, насосные станции и др.) – не менее 15м.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Не</w:t>
      </w:r>
      <w:r w:rsidR="005D2C40">
        <w:rPr>
          <w:rFonts w:ascii="Times New Roman" w:hAnsi="Times New Roman"/>
          <w:sz w:val="24"/>
          <w:szCs w:val="24"/>
        </w:rPr>
        <w:t xml:space="preserve"> </w:t>
      </w:r>
      <w:r w:rsidRPr="00BD7ACF">
        <w:rPr>
          <w:rFonts w:ascii="Times New Roman" w:hAnsi="Times New Roman"/>
          <w:sz w:val="24"/>
          <w:szCs w:val="24"/>
        </w:rPr>
        <w:t>допускается:</w:t>
      </w:r>
    </w:p>
    <w:p w:rsidR="005D2C40" w:rsidRPr="00BD7ACF" w:rsidRDefault="005D2C40" w:rsidP="005D2C40">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Pr>
          <w:rFonts w:ascii="Times New Roman" w:hAnsi="Times New Roman"/>
          <w:sz w:val="24"/>
          <w:szCs w:val="24"/>
        </w:rPr>
        <w:t xml:space="preserve"> </w:t>
      </w:r>
      <w:r w:rsidRPr="00BD7ACF">
        <w:rPr>
          <w:rFonts w:ascii="Times New Roman" w:hAnsi="Times New Roman"/>
          <w:sz w:val="24"/>
          <w:szCs w:val="24"/>
        </w:rPr>
        <w:t>высокоствольных</w:t>
      </w:r>
      <w:r>
        <w:rPr>
          <w:rFonts w:ascii="Times New Roman" w:hAnsi="Times New Roman"/>
          <w:sz w:val="24"/>
          <w:szCs w:val="24"/>
        </w:rPr>
        <w:t xml:space="preserve"> </w:t>
      </w:r>
      <w:r w:rsidRPr="00BD7ACF">
        <w:rPr>
          <w:rFonts w:ascii="Times New Roman" w:hAnsi="Times New Roman"/>
          <w:sz w:val="24"/>
          <w:szCs w:val="24"/>
        </w:rPr>
        <w:t>деревьев,</w:t>
      </w:r>
    </w:p>
    <w:p w:rsidR="005D2C40" w:rsidRPr="00BD7ACF" w:rsidRDefault="005D2C40" w:rsidP="005D2C40">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Pr>
          <w:rFonts w:ascii="Times New Roman" w:hAnsi="Times New Roman"/>
          <w:sz w:val="24"/>
          <w:szCs w:val="24"/>
        </w:rPr>
        <w:t xml:space="preserve"> </w:t>
      </w:r>
      <w:r w:rsidRPr="00BD7ACF">
        <w:rPr>
          <w:rFonts w:ascii="Times New Roman" w:hAnsi="Times New Roman"/>
          <w:sz w:val="24"/>
          <w:szCs w:val="24"/>
        </w:rPr>
        <w:t>эксплуатации,</w:t>
      </w:r>
      <w:r>
        <w:rPr>
          <w:rFonts w:ascii="Times New Roman" w:hAnsi="Times New Roman"/>
          <w:sz w:val="24"/>
          <w:szCs w:val="24"/>
        </w:rPr>
        <w:t xml:space="preserve"> </w:t>
      </w:r>
      <w:r w:rsidRPr="00BD7ACF">
        <w:rPr>
          <w:rFonts w:ascii="Times New Roman" w:hAnsi="Times New Roman"/>
          <w:sz w:val="24"/>
          <w:szCs w:val="24"/>
        </w:rPr>
        <w:t>реконструкции и</w:t>
      </w:r>
      <w:r>
        <w:rPr>
          <w:rFonts w:ascii="Times New Roman" w:hAnsi="Times New Roman"/>
          <w:sz w:val="24"/>
          <w:szCs w:val="24"/>
        </w:rPr>
        <w:t xml:space="preserve"> </w:t>
      </w:r>
      <w:r w:rsidRPr="00BD7ACF">
        <w:rPr>
          <w:rFonts w:ascii="Times New Roman" w:hAnsi="Times New Roman"/>
          <w:sz w:val="24"/>
          <w:szCs w:val="24"/>
        </w:rPr>
        <w:t>расширению</w:t>
      </w:r>
      <w:r>
        <w:rPr>
          <w:rFonts w:ascii="Times New Roman" w:hAnsi="Times New Roman"/>
          <w:sz w:val="24"/>
          <w:szCs w:val="24"/>
        </w:rPr>
        <w:t xml:space="preserve"> </w:t>
      </w:r>
      <w:r w:rsidRPr="00BD7ACF">
        <w:rPr>
          <w:rFonts w:ascii="Times New Roman" w:hAnsi="Times New Roman"/>
          <w:sz w:val="24"/>
          <w:szCs w:val="24"/>
        </w:rPr>
        <w:t xml:space="preserve">водопроводных сооружений, </w:t>
      </w:r>
      <w:r w:rsidRPr="00BD7ACF">
        <w:rPr>
          <w:rFonts w:ascii="Times New Roman" w:hAnsi="Times New Roman"/>
          <w:sz w:val="24"/>
          <w:szCs w:val="24"/>
        </w:rPr>
        <w:lastRenderedPageBreak/>
        <w:t>в том числе прокладка трубопроводов различного</w:t>
      </w:r>
      <w:r>
        <w:rPr>
          <w:rFonts w:ascii="Times New Roman" w:hAnsi="Times New Roman"/>
          <w:sz w:val="24"/>
          <w:szCs w:val="24"/>
        </w:rPr>
        <w:t xml:space="preserve"> </w:t>
      </w:r>
      <w:r w:rsidRPr="00BD7ACF">
        <w:rPr>
          <w:rFonts w:ascii="Times New Roman" w:hAnsi="Times New Roman"/>
          <w:sz w:val="24"/>
          <w:szCs w:val="24"/>
        </w:rPr>
        <w:t>назначения,</w:t>
      </w:r>
    </w:p>
    <w:p w:rsidR="005D2C40" w:rsidRPr="00BD7ACF" w:rsidRDefault="005D2C40" w:rsidP="005D2C40">
      <w:pPr>
        <w:pStyle w:val="ab"/>
      </w:pPr>
      <w:r w:rsidRPr="00BD7ACF">
        <w:t xml:space="preserve"> размещение жилых и хозяйственно-бытовых зданий, проживание </w:t>
      </w:r>
      <w:r>
        <w:t>людей</w:t>
      </w:r>
      <w:r w:rsidRPr="00BD7ACF">
        <w:t>;</w:t>
      </w:r>
    </w:p>
    <w:p w:rsidR="005D2C40" w:rsidRPr="00BD7ACF" w:rsidRDefault="005D2C40" w:rsidP="005D2C40">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w:t>
      </w:r>
      <w:r>
        <w:rPr>
          <w:rFonts w:ascii="Times New Roman" w:hAnsi="Times New Roman"/>
          <w:sz w:val="24"/>
          <w:szCs w:val="24"/>
        </w:rPr>
        <w:t>з</w:t>
      </w:r>
      <w:r w:rsidRPr="00BD7ACF">
        <w:rPr>
          <w:rFonts w:ascii="Times New Roman" w:hAnsi="Times New Roman"/>
          <w:sz w:val="24"/>
          <w:szCs w:val="24"/>
        </w:rPr>
        <w:t>акачка</w:t>
      </w:r>
      <w:r>
        <w:rPr>
          <w:rFonts w:ascii="Times New Roman" w:hAnsi="Times New Roman"/>
          <w:sz w:val="24"/>
          <w:szCs w:val="24"/>
        </w:rPr>
        <w:t xml:space="preserve"> </w:t>
      </w:r>
      <w:r w:rsidRPr="00BD7ACF">
        <w:rPr>
          <w:rFonts w:ascii="Times New Roman" w:hAnsi="Times New Roman"/>
          <w:sz w:val="24"/>
          <w:szCs w:val="24"/>
        </w:rPr>
        <w:t>отработанных</w:t>
      </w:r>
      <w:r>
        <w:rPr>
          <w:rFonts w:ascii="Times New Roman" w:hAnsi="Times New Roman"/>
          <w:sz w:val="24"/>
          <w:szCs w:val="24"/>
        </w:rPr>
        <w:t xml:space="preserve"> </w:t>
      </w:r>
      <w:r w:rsidRPr="00BD7ACF">
        <w:rPr>
          <w:rFonts w:ascii="Times New Roman" w:hAnsi="Times New Roman"/>
          <w:sz w:val="24"/>
          <w:szCs w:val="24"/>
        </w:rPr>
        <w:t>вод</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подземные</w:t>
      </w:r>
      <w:r>
        <w:rPr>
          <w:rFonts w:ascii="Times New Roman" w:hAnsi="Times New Roman"/>
          <w:sz w:val="24"/>
          <w:szCs w:val="24"/>
        </w:rPr>
        <w:t xml:space="preserve"> </w:t>
      </w:r>
      <w:r w:rsidRPr="00BD7ACF">
        <w:rPr>
          <w:rFonts w:ascii="Times New Roman" w:hAnsi="Times New Roman"/>
          <w:sz w:val="24"/>
          <w:szCs w:val="24"/>
        </w:rPr>
        <w:t>горизонты;</w:t>
      </w:r>
    </w:p>
    <w:p w:rsidR="005D2C40" w:rsidRPr="00BD7ACF" w:rsidRDefault="005D2C40" w:rsidP="005D2C40">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w:t>
      </w:r>
      <w:r>
        <w:rPr>
          <w:rFonts w:ascii="Times New Roman" w:hAnsi="Times New Roman"/>
          <w:sz w:val="24"/>
          <w:szCs w:val="24"/>
        </w:rPr>
        <w:t>п</w:t>
      </w:r>
      <w:r w:rsidRPr="00BD7ACF">
        <w:rPr>
          <w:rFonts w:ascii="Times New Roman" w:hAnsi="Times New Roman"/>
          <w:sz w:val="24"/>
          <w:szCs w:val="24"/>
        </w:rPr>
        <w:t>одземное</w:t>
      </w:r>
      <w:r>
        <w:rPr>
          <w:rFonts w:ascii="Times New Roman" w:hAnsi="Times New Roman"/>
          <w:sz w:val="24"/>
          <w:szCs w:val="24"/>
        </w:rPr>
        <w:t xml:space="preserve"> </w:t>
      </w:r>
      <w:r w:rsidRPr="00BD7ACF">
        <w:rPr>
          <w:rFonts w:ascii="Times New Roman" w:hAnsi="Times New Roman"/>
          <w:sz w:val="24"/>
          <w:szCs w:val="24"/>
        </w:rPr>
        <w:t>складирование</w:t>
      </w:r>
      <w:r>
        <w:rPr>
          <w:rFonts w:ascii="Times New Roman" w:hAnsi="Times New Roman"/>
          <w:sz w:val="24"/>
          <w:szCs w:val="24"/>
        </w:rPr>
        <w:t xml:space="preserve"> </w:t>
      </w:r>
      <w:r w:rsidRPr="00BD7ACF">
        <w:rPr>
          <w:rFonts w:ascii="Times New Roman" w:hAnsi="Times New Roman"/>
          <w:sz w:val="24"/>
          <w:szCs w:val="24"/>
        </w:rPr>
        <w:t>твердых</w:t>
      </w:r>
      <w:r>
        <w:rPr>
          <w:rFonts w:ascii="Times New Roman" w:hAnsi="Times New Roman"/>
          <w:sz w:val="24"/>
          <w:szCs w:val="24"/>
        </w:rPr>
        <w:t xml:space="preserve"> </w:t>
      </w:r>
      <w:r w:rsidRPr="00BD7ACF">
        <w:rPr>
          <w:rFonts w:ascii="Times New Roman" w:hAnsi="Times New Roman"/>
          <w:sz w:val="24"/>
          <w:szCs w:val="24"/>
        </w:rPr>
        <w:t>отходов;</w:t>
      </w:r>
    </w:p>
    <w:p w:rsidR="005D2C40" w:rsidRPr="00BD7ACF" w:rsidRDefault="005D2C40" w:rsidP="005D2C40">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w:t>
      </w:r>
      <w:r>
        <w:rPr>
          <w:rFonts w:ascii="Times New Roman" w:hAnsi="Times New Roman"/>
          <w:sz w:val="24"/>
          <w:szCs w:val="24"/>
        </w:rPr>
        <w:t>р</w:t>
      </w:r>
      <w:r w:rsidRPr="00BD7ACF">
        <w:rPr>
          <w:rFonts w:ascii="Times New Roman" w:hAnsi="Times New Roman"/>
          <w:sz w:val="24"/>
          <w:szCs w:val="24"/>
        </w:rPr>
        <w:t>азработка</w:t>
      </w:r>
      <w:r>
        <w:rPr>
          <w:rFonts w:ascii="Times New Roman" w:hAnsi="Times New Roman"/>
          <w:sz w:val="24"/>
          <w:szCs w:val="24"/>
        </w:rPr>
        <w:t xml:space="preserve"> </w:t>
      </w:r>
      <w:r w:rsidRPr="00BD7ACF">
        <w:rPr>
          <w:rFonts w:ascii="Times New Roman" w:hAnsi="Times New Roman"/>
          <w:sz w:val="24"/>
          <w:szCs w:val="24"/>
        </w:rPr>
        <w:t>недр</w:t>
      </w:r>
      <w:r>
        <w:rPr>
          <w:rFonts w:ascii="Times New Roman" w:hAnsi="Times New Roman"/>
          <w:sz w:val="24"/>
          <w:szCs w:val="24"/>
        </w:rPr>
        <w:t xml:space="preserve"> </w:t>
      </w:r>
      <w:r w:rsidRPr="00BD7ACF">
        <w:rPr>
          <w:rFonts w:ascii="Times New Roman" w:hAnsi="Times New Roman"/>
          <w:sz w:val="24"/>
          <w:szCs w:val="24"/>
        </w:rPr>
        <w:t>земли;</w:t>
      </w:r>
    </w:p>
    <w:p w:rsidR="005D2C40" w:rsidRPr="00BD7ACF" w:rsidRDefault="005D2C40" w:rsidP="005D2C40">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Pr>
          <w:rFonts w:ascii="Times New Roman" w:hAnsi="Times New Roman"/>
          <w:sz w:val="24"/>
          <w:szCs w:val="24"/>
        </w:rPr>
        <w:t xml:space="preserve"> </w:t>
      </w:r>
      <w:r w:rsidRPr="00BD7ACF">
        <w:rPr>
          <w:rFonts w:ascii="Times New Roman" w:hAnsi="Times New Roman"/>
          <w:sz w:val="24"/>
          <w:szCs w:val="24"/>
        </w:rPr>
        <w:t>минеральных</w:t>
      </w:r>
      <w:r>
        <w:rPr>
          <w:rFonts w:ascii="Times New Roman" w:hAnsi="Times New Roman"/>
          <w:sz w:val="24"/>
          <w:szCs w:val="24"/>
        </w:rPr>
        <w:t xml:space="preserve"> </w:t>
      </w:r>
      <w:r w:rsidRPr="00BD7ACF">
        <w:rPr>
          <w:rFonts w:ascii="Times New Roman" w:hAnsi="Times New Roman"/>
          <w:sz w:val="24"/>
          <w:szCs w:val="24"/>
        </w:rPr>
        <w:t>удобрений,</w:t>
      </w:r>
      <w:r>
        <w:rPr>
          <w:rFonts w:ascii="Times New Roman" w:hAnsi="Times New Roman"/>
          <w:sz w:val="24"/>
          <w:szCs w:val="24"/>
        </w:rPr>
        <w:t xml:space="preserve"> </w:t>
      </w:r>
      <w:r w:rsidRPr="00BD7ACF">
        <w:rPr>
          <w:rFonts w:ascii="Times New Roman" w:hAnsi="Times New Roman"/>
          <w:sz w:val="24"/>
          <w:szCs w:val="24"/>
        </w:rPr>
        <w:t>накопителей</w:t>
      </w:r>
      <w:r>
        <w:rPr>
          <w:rFonts w:ascii="Times New Roman" w:hAnsi="Times New Roman"/>
          <w:sz w:val="24"/>
          <w:szCs w:val="24"/>
        </w:rPr>
        <w:t xml:space="preserve"> </w:t>
      </w:r>
      <w:r w:rsidRPr="00BD7ACF">
        <w:rPr>
          <w:rFonts w:ascii="Times New Roman" w:hAnsi="Times New Roman"/>
          <w:sz w:val="24"/>
          <w:szCs w:val="24"/>
        </w:rPr>
        <w:t>промстоков,</w:t>
      </w:r>
      <w:r>
        <w:rPr>
          <w:rFonts w:ascii="Times New Roman" w:hAnsi="Times New Roman"/>
          <w:sz w:val="24"/>
          <w:szCs w:val="24"/>
        </w:rPr>
        <w:t xml:space="preserve"> </w:t>
      </w:r>
      <w:r w:rsidRPr="00BD7ACF">
        <w:rPr>
          <w:rFonts w:ascii="Times New Roman" w:hAnsi="Times New Roman"/>
          <w:sz w:val="24"/>
          <w:szCs w:val="24"/>
        </w:rPr>
        <w:t>шламохранилищ</w:t>
      </w:r>
      <w:r>
        <w:rPr>
          <w:rFonts w:ascii="Times New Roman" w:hAnsi="Times New Roman"/>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Pr>
          <w:rFonts w:ascii="Times New Roman" w:hAnsi="Times New Roman"/>
          <w:sz w:val="24"/>
          <w:szCs w:val="24"/>
        </w:rPr>
        <w:t xml:space="preserve"> </w:t>
      </w:r>
      <w:r w:rsidRPr="00BD7ACF">
        <w:rPr>
          <w:rFonts w:ascii="Times New Roman" w:hAnsi="Times New Roman"/>
          <w:sz w:val="24"/>
          <w:szCs w:val="24"/>
        </w:rPr>
        <w:t>подземных</w:t>
      </w:r>
      <w:r>
        <w:rPr>
          <w:rFonts w:ascii="Times New Roman" w:hAnsi="Times New Roman"/>
          <w:sz w:val="24"/>
          <w:szCs w:val="24"/>
        </w:rPr>
        <w:t xml:space="preserve"> </w:t>
      </w:r>
      <w:r w:rsidRPr="00BD7ACF">
        <w:rPr>
          <w:rFonts w:ascii="Times New Roman" w:hAnsi="Times New Roman"/>
          <w:sz w:val="24"/>
          <w:szCs w:val="24"/>
        </w:rPr>
        <w:t>вод</w:t>
      </w:r>
      <w:r>
        <w:rPr>
          <w:rFonts w:ascii="Times New Roman" w:hAnsi="Times New Roman"/>
          <w:sz w:val="24"/>
          <w:szCs w:val="24"/>
        </w:rPr>
        <w:t xml:space="preserve"> </w:t>
      </w:r>
      <w:r w:rsidRPr="00BD7ACF">
        <w:rPr>
          <w:rFonts w:ascii="Times New Roman" w:hAnsi="Times New Roman"/>
          <w:sz w:val="24"/>
          <w:szCs w:val="24"/>
        </w:rPr>
        <w:t>(размещение</w:t>
      </w:r>
      <w:r>
        <w:rPr>
          <w:rFonts w:ascii="Times New Roman" w:hAnsi="Times New Roman"/>
          <w:sz w:val="24"/>
          <w:szCs w:val="24"/>
        </w:rPr>
        <w:t xml:space="preserve"> </w:t>
      </w:r>
      <w:r w:rsidRPr="00BD7ACF">
        <w:rPr>
          <w:rFonts w:ascii="Times New Roman" w:hAnsi="Times New Roman"/>
          <w:sz w:val="24"/>
          <w:szCs w:val="24"/>
        </w:rPr>
        <w:t>таких</w:t>
      </w:r>
      <w:r>
        <w:rPr>
          <w:rFonts w:ascii="Times New Roman" w:hAnsi="Times New Roman"/>
          <w:sz w:val="24"/>
          <w:szCs w:val="24"/>
        </w:rPr>
        <w:t xml:space="preserve"> </w:t>
      </w:r>
      <w:r w:rsidRPr="00BD7ACF">
        <w:rPr>
          <w:rFonts w:ascii="Times New Roman" w:hAnsi="Times New Roman"/>
          <w:sz w:val="24"/>
          <w:szCs w:val="24"/>
        </w:rPr>
        <w:t>объектов допускается</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Pr>
          <w:rFonts w:ascii="Times New Roman" w:hAnsi="Times New Roman"/>
          <w:sz w:val="24"/>
          <w:szCs w:val="24"/>
        </w:rPr>
        <w:t xml:space="preserve"> </w:t>
      </w:r>
      <w:r w:rsidRPr="00BD7ACF">
        <w:rPr>
          <w:rFonts w:ascii="Times New Roman" w:hAnsi="Times New Roman"/>
          <w:sz w:val="24"/>
          <w:szCs w:val="24"/>
        </w:rPr>
        <w:t>вод,</w:t>
      </w:r>
      <w:r>
        <w:rPr>
          <w:rFonts w:ascii="Times New Roman" w:hAnsi="Times New Roman"/>
          <w:sz w:val="24"/>
          <w:szCs w:val="24"/>
        </w:rPr>
        <w:t xml:space="preserve"> </w:t>
      </w:r>
      <w:r w:rsidRPr="00BD7ACF">
        <w:rPr>
          <w:rFonts w:ascii="Times New Roman" w:hAnsi="Times New Roman"/>
          <w:sz w:val="24"/>
          <w:szCs w:val="24"/>
        </w:rPr>
        <w:t>при</w:t>
      </w:r>
      <w:r>
        <w:rPr>
          <w:rFonts w:ascii="Times New Roman" w:hAnsi="Times New Roman"/>
          <w:sz w:val="24"/>
          <w:szCs w:val="24"/>
        </w:rPr>
        <w:t xml:space="preserve"> </w:t>
      </w:r>
      <w:r w:rsidRPr="00BD7ACF">
        <w:rPr>
          <w:rFonts w:ascii="Times New Roman" w:hAnsi="Times New Roman"/>
          <w:sz w:val="24"/>
          <w:szCs w:val="24"/>
        </w:rPr>
        <w:t>условии выполнения</w:t>
      </w:r>
      <w:r>
        <w:rPr>
          <w:rFonts w:ascii="Times New Roman" w:hAnsi="Times New Roman"/>
          <w:sz w:val="24"/>
          <w:szCs w:val="24"/>
        </w:rPr>
        <w:t xml:space="preserve"> </w:t>
      </w:r>
      <w:r w:rsidRPr="00BD7ACF">
        <w:rPr>
          <w:rFonts w:ascii="Times New Roman" w:hAnsi="Times New Roman"/>
          <w:sz w:val="24"/>
          <w:szCs w:val="24"/>
        </w:rPr>
        <w:t>специальных</w:t>
      </w:r>
      <w:r>
        <w:rPr>
          <w:rFonts w:ascii="Times New Roman" w:hAnsi="Times New Roman"/>
          <w:sz w:val="24"/>
          <w:szCs w:val="24"/>
        </w:rPr>
        <w:t xml:space="preserve"> </w:t>
      </w:r>
      <w:r w:rsidRPr="00BD7ACF">
        <w:rPr>
          <w:rFonts w:ascii="Times New Roman" w:hAnsi="Times New Roman"/>
          <w:sz w:val="24"/>
          <w:szCs w:val="24"/>
        </w:rPr>
        <w:t>мероприятий</w:t>
      </w:r>
      <w:r>
        <w:rPr>
          <w:rFonts w:ascii="Times New Roman" w:hAnsi="Times New Roman"/>
          <w:sz w:val="24"/>
          <w:szCs w:val="24"/>
        </w:rPr>
        <w:t xml:space="preserve"> </w:t>
      </w:r>
      <w:r w:rsidRPr="00BD7ACF">
        <w:rPr>
          <w:rFonts w:ascii="Times New Roman" w:hAnsi="Times New Roman"/>
          <w:sz w:val="24"/>
          <w:szCs w:val="24"/>
        </w:rPr>
        <w:t>по</w:t>
      </w:r>
      <w:r>
        <w:rPr>
          <w:rFonts w:ascii="Times New Roman" w:hAnsi="Times New Roman"/>
          <w:sz w:val="24"/>
          <w:szCs w:val="24"/>
        </w:rPr>
        <w:t xml:space="preserve"> </w:t>
      </w:r>
      <w:r w:rsidRPr="00BD7ACF">
        <w:rPr>
          <w:rFonts w:ascii="Times New Roman" w:hAnsi="Times New Roman"/>
          <w:sz w:val="24"/>
          <w:szCs w:val="24"/>
        </w:rPr>
        <w:t>защите водоносного</w:t>
      </w:r>
      <w:r>
        <w:rPr>
          <w:rFonts w:ascii="Times New Roman" w:hAnsi="Times New Roman"/>
          <w:sz w:val="24"/>
          <w:szCs w:val="24"/>
        </w:rPr>
        <w:t xml:space="preserve"> </w:t>
      </w:r>
      <w:r w:rsidRPr="00BD7ACF">
        <w:rPr>
          <w:rFonts w:ascii="Times New Roman" w:hAnsi="Times New Roman"/>
          <w:sz w:val="24"/>
          <w:szCs w:val="24"/>
        </w:rPr>
        <w:t>горизонта</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загрязнения</w:t>
      </w:r>
      <w:r>
        <w:rPr>
          <w:rFonts w:ascii="Times New Roman" w:hAnsi="Times New Roman"/>
          <w:sz w:val="24"/>
          <w:szCs w:val="24"/>
        </w:rPr>
        <w:t xml:space="preserve"> </w:t>
      </w:r>
      <w:r w:rsidRPr="00BD7ACF">
        <w:rPr>
          <w:rFonts w:ascii="Times New Roman" w:hAnsi="Times New Roman"/>
          <w:sz w:val="24"/>
          <w:szCs w:val="24"/>
        </w:rPr>
        <w:t>при</w:t>
      </w:r>
      <w:r>
        <w:rPr>
          <w:rFonts w:ascii="Times New Roman" w:hAnsi="Times New Roman"/>
          <w:sz w:val="24"/>
          <w:szCs w:val="24"/>
        </w:rPr>
        <w:t xml:space="preserve"> </w:t>
      </w:r>
      <w:r w:rsidRPr="00BD7ACF">
        <w:rPr>
          <w:rFonts w:ascii="Times New Roman" w:hAnsi="Times New Roman"/>
          <w:sz w:val="24"/>
          <w:szCs w:val="24"/>
        </w:rPr>
        <w:t>наличии</w:t>
      </w:r>
      <w:r>
        <w:rPr>
          <w:rFonts w:ascii="Times New Roman" w:hAnsi="Times New Roman"/>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санитарно-эпидемиологического надзора, выданного с учетом заключения органов</w:t>
      </w:r>
      <w:r>
        <w:rPr>
          <w:rFonts w:ascii="Times New Roman" w:hAnsi="Times New Roman"/>
          <w:sz w:val="24"/>
          <w:szCs w:val="24"/>
        </w:rPr>
        <w:t xml:space="preserve"> </w:t>
      </w:r>
      <w:r w:rsidRPr="00BD7ACF">
        <w:rPr>
          <w:rFonts w:ascii="Times New Roman" w:hAnsi="Times New Roman"/>
          <w:sz w:val="24"/>
          <w:szCs w:val="24"/>
        </w:rPr>
        <w:t>геологического</w:t>
      </w:r>
      <w:r>
        <w:rPr>
          <w:rFonts w:ascii="Times New Roman" w:hAnsi="Times New Roman"/>
          <w:sz w:val="24"/>
          <w:szCs w:val="24"/>
        </w:rPr>
        <w:t xml:space="preserve"> </w:t>
      </w:r>
      <w:r w:rsidRPr="00BD7ACF">
        <w:rPr>
          <w:rFonts w:ascii="Times New Roman" w:hAnsi="Times New Roman"/>
          <w:sz w:val="24"/>
          <w:szCs w:val="24"/>
        </w:rPr>
        <w:t>контроля);</w:t>
      </w:r>
    </w:p>
    <w:p w:rsidR="005D2C40" w:rsidRPr="00BD7ACF" w:rsidRDefault="005D2C40" w:rsidP="005D2C40">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Pr>
          <w:rFonts w:ascii="Times New Roman" w:hAnsi="Times New Roman"/>
          <w:sz w:val="24"/>
          <w:szCs w:val="24"/>
        </w:rPr>
        <w:t xml:space="preserve"> </w:t>
      </w:r>
      <w:r w:rsidRPr="00BD7ACF">
        <w:rPr>
          <w:rFonts w:ascii="Times New Roman" w:hAnsi="Times New Roman"/>
          <w:sz w:val="24"/>
          <w:szCs w:val="24"/>
        </w:rPr>
        <w:t>фильтрации,</w:t>
      </w:r>
      <w:r>
        <w:rPr>
          <w:rFonts w:ascii="Times New Roman" w:hAnsi="Times New Roman"/>
          <w:sz w:val="24"/>
          <w:szCs w:val="24"/>
        </w:rPr>
        <w:t xml:space="preserve"> </w:t>
      </w:r>
      <w:r w:rsidRPr="00BD7ACF">
        <w:rPr>
          <w:rFonts w:ascii="Times New Roman" w:hAnsi="Times New Roman"/>
          <w:sz w:val="24"/>
          <w:szCs w:val="24"/>
        </w:rPr>
        <w:t>навозохранилищ,</w:t>
      </w:r>
      <w:r>
        <w:rPr>
          <w:rFonts w:ascii="Times New Roman" w:hAnsi="Times New Roman"/>
          <w:sz w:val="24"/>
          <w:szCs w:val="24"/>
        </w:rPr>
        <w:t xml:space="preserve"> </w:t>
      </w:r>
      <w:r w:rsidRPr="00BD7ACF">
        <w:rPr>
          <w:rFonts w:ascii="Times New Roman" w:hAnsi="Times New Roman"/>
          <w:sz w:val="24"/>
          <w:szCs w:val="24"/>
        </w:rPr>
        <w:t>силосных</w:t>
      </w:r>
      <w:r>
        <w:rPr>
          <w:rFonts w:ascii="Times New Roman" w:hAnsi="Times New Roman"/>
          <w:sz w:val="24"/>
          <w:szCs w:val="24"/>
        </w:rPr>
        <w:t xml:space="preserve"> </w:t>
      </w:r>
      <w:r w:rsidRPr="00BD7ACF">
        <w:rPr>
          <w:rFonts w:ascii="Times New Roman" w:hAnsi="Times New Roman"/>
          <w:sz w:val="24"/>
          <w:szCs w:val="24"/>
        </w:rPr>
        <w:t>траншей,</w:t>
      </w:r>
      <w:r>
        <w:rPr>
          <w:rFonts w:ascii="Times New Roman" w:hAnsi="Times New Roman"/>
          <w:sz w:val="24"/>
          <w:szCs w:val="24"/>
        </w:rPr>
        <w:t xml:space="preserve"> </w:t>
      </w:r>
      <w:r w:rsidRPr="00BD7ACF">
        <w:rPr>
          <w:rFonts w:ascii="Times New Roman" w:hAnsi="Times New Roman"/>
          <w:sz w:val="24"/>
          <w:szCs w:val="24"/>
        </w:rPr>
        <w:t>животноводческих</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птицеводческих</w:t>
      </w:r>
      <w:r>
        <w:rPr>
          <w:rFonts w:ascii="Times New Roman" w:hAnsi="Times New Roman"/>
          <w:sz w:val="24"/>
          <w:szCs w:val="24"/>
        </w:rPr>
        <w:t xml:space="preserve"> </w:t>
      </w:r>
      <w:r w:rsidRPr="00BD7ACF">
        <w:rPr>
          <w:rFonts w:ascii="Times New Roman" w:hAnsi="Times New Roman"/>
          <w:sz w:val="24"/>
          <w:szCs w:val="24"/>
        </w:rPr>
        <w:t>предприятий</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обусловливающих опасность</w:t>
      </w:r>
      <w:r>
        <w:rPr>
          <w:rFonts w:ascii="Times New Roman" w:hAnsi="Times New Roman"/>
          <w:sz w:val="24"/>
          <w:szCs w:val="24"/>
        </w:rPr>
        <w:t xml:space="preserve"> </w:t>
      </w:r>
      <w:r w:rsidRPr="00BD7ACF">
        <w:rPr>
          <w:rFonts w:ascii="Times New Roman" w:hAnsi="Times New Roman"/>
          <w:sz w:val="24"/>
          <w:szCs w:val="24"/>
        </w:rPr>
        <w:t>микробного</w:t>
      </w:r>
      <w:r>
        <w:rPr>
          <w:rFonts w:ascii="Times New Roman" w:hAnsi="Times New Roman"/>
          <w:sz w:val="24"/>
          <w:szCs w:val="24"/>
        </w:rPr>
        <w:t xml:space="preserve"> </w:t>
      </w:r>
      <w:r w:rsidRPr="00BD7ACF">
        <w:rPr>
          <w:rFonts w:ascii="Times New Roman" w:hAnsi="Times New Roman"/>
          <w:sz w:val="24"/>
          <w:szCs w:val="24"/>
        </w:rPr>
        <w:t>загрязнения</w:t>
      </w:r>
      <w:r>
        <w:rPr>
          <w:rFonts w:ascii="Times New Roman" w:hAnsi="Times New Roman"/>
          <w:sz w:val="24"/>
          <w:szCs w:val="24"/>
        </w:rPr>
        <w:t xml:space="preserve"> </w:t>
      </w:r>
      <w:r w:rsidRPr="00BD7ACF">
        <w:rPr>
          <w:rFonts w:ascii="Times New Roman" w:hAnsi="Times New Roman"/>
          <w:sz w:val="24"/>
          <w:szCs w:val="24"/>
        </w:rPr>
        <w:t>подземных</w:t>
      </w:r>
      <w:r>
        <w:rPr>
          <w:rFonts w:ascii="Times New Roman" w:hAnsi="Times New Roman"/>
          <w:sz w:val="24"/>
          <w:szCs w:val="24"/>
        </w:rPr>
        <w:t xml:space="preserve"> </w:t>
      </w:r>
      <w:r w:rsidRPr="00BD7ACF">
        <w:rPr>
          <w:rFonts w:ascii="Times New Roman" w:hAnsi="Times New Roman"/>
          <w:sz w:val="24"/>
          <w:szCs w:val="24"/>
        </w:rPr>
        <w:t>вод;</w:t>
      </w:r>
    </w:p>
    <w:p w:rsidR="005D2C40" w:rsidRDefault="005D2C40" w:rsidP="005D2C40">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Pr>
          <w:rFonts w:ascii="Times New Roman" w:hAnsi="Times New Roman"/>
          <w:sz w:val="24"/>
          <w:szCs w:val="24"/>
        </w:rPr>
        <w:t xml:space="preserve"> </w:t>
      </w:r>
      <w:r w:rsidRPr="00BD7ACF">
        <w:rPr>
          <w:rFonts w:ascii="Times New Roman" w:hAnsi="Times New Roman"/>
          <w:sz w:val="24"/>
          <w:szCs w:val="24"/>
        </w:rPr>
        <w:t>удобрений</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ядохимикатов;</w:t>
      </w:r>
    </w:p>
    <w:p w:rsidR="005D2C40" w:rsidRPr="005D2C40" w:rsidRDefault="005D2C40" w:rsidP="005D2C40">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5D2C40">
        <w:rPr>
          <w:rFonts w:ascii="Times New Roman" w:hAnsi="Times New Roman"/>
          <w:sz w:val="24"/>
          <w:szCs w:val="24"/>
        </w:rPr>
        <w:t xml:space="preserve"> рубка леса главного пользования и реконструкции.</w:t>
      </w:r>
    </w:p>
    <w:p w:rsidR="005D2C40" w:rsidRDefault="005D2C40" w:rsidP="005D2C40">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Default="00B66243" w:rsidP="005D2C40">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Водоохранная зона и прибрежная защитная полоса</w:t>
      </w:r>
    </w:p>
    <w:p w:rsidR="00C541FD" w:rsidRPr="004C78E8" w:rsidRDefault="00C541FD"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Водным кодексом Российской Федерации от </w:t>
      </w:r>
      <w:r w:rsidRPr="00856626">
        <w:rPr>
          <w:rFonts w:ascii="Times New Roman" w:hAnsi="Times New Roman"/>
          <w:sz w:val="24"/>
          <w:szCs w:val="24"/>
        </w:rPr>
        <w:t>03.06.2006 № 74</w:t>
      </w:r>
      <w:r w:rsidRPr="00BD7ACF">
        <w:rPr>
          <w:rFonts w:ascii="Times New Roman" w:hAnsi="Times New Roman"/>
          <w:sz w:val="24"/>
          <w:szCs w:val="24"/>
        </w:rPr>
        <w:t>-ФЗ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водоохранной зоны рек или ручьев устанавливается от их истока для рек или ручьев протяженностью: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Водоохранные зоны магистральных или межхозяйственных каналов совпадают по ширине с полосами отводов таких каналов.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рыбохозяйственное значение (места нереста, нагула, зимовки рыб и других </w:t>
      </w:r>
      <w:r w:rsidRPr="00BD7ACF">
        <w:rPr>
          <w:rFonts w:ascii="Times New Roman" w:hAnsi="Times New Roman"/>
          <w:sz w:val="24"/>
          <w:szCs w:val="24"/>
        </w:rPr>
        <w:lastRenderedPageBreak/>
        <w:t>водных биологических ресурсов), устанавливается в размере двухсот метров независимо от уклона прилегающих земель.</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65 Водного кодекса Российской Федерации в границах водоохранных зон запрещаются: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w:t>
      </w:r>
      <w:r w:rsidRPr="00BD7ACF">
        <w:rPr>
          <w:rFonts w:ascii="Times New Roman" w:hAnsi="Times New Roman"/>
          <w:sz w:val="24"/>
          <w:szCs w:val="24"/>
        </w:rPr>
        <w:lastRenderedPageBreak/>
        <w:t>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66243" w:rsidRPr="00A55B53"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sidR="00197C6B">
        <w:rPr>
          <w:rFonts w:ascii="Times New Roman" w:hAnsi="Times New Roman"/>
          <w:sz w:val="24"/>
          <w:szCs w:val="24"/>
        </w:rPr>
        <w:t>Градостроительного</w:t>
      </w:r>
      <w:r w:rsidRPr="00197C6B">
        <w:rPr>
          <w:rFonts w:ascii="Times New Roman" w:hAnsi="Times New Roman"/>
          <w:sz w:val="24"/>
          <w:szCs w:val="24"/>
        </w:rPr>
        <w:t xml:space="preserve"> Кодекса;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 xml:space="preserve">сооружения, обеспечивающие защиту водных объектов и прилегающих к ним территорий от разливов нефти и </w:t>
      </w:r>
      <w:r w:rsidR="00FA0B3C" w:rsidRPr="00BD7ACF">
        <w:rPr>
          <w:rFonts w:ascii="Times New Roman" w:hAnsi="Times New Roman"/>
          <w:sz w:val="24"/>
          <w:szCs w:val="24"/>
        </w:rPr>
        <w:t>нефтепродуктов,</w:t>
      </w:r>
      <w:r w:rsidRPr="00BD7ACF">
        <w:rPr>
          <w:rFonts w:ascii="Times New Roman" w:hAnsi="Times New Roman"/>
          <w:sz w:val="24"/>
          <w:szCs w:val="24"/>
        </w:rPr>
        <w:t xml:space="preserve"> и иного негативного воздействия на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rsidR="00750B21" w:rsidRPr="00B01CE6" w:rsidRDefault="00B66243" w:rsidP="00B01CE6">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ab/>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CE612A" w:rsidRPr="004C78E8" w:rsidRDefault="00CE612A"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w:t>
      </w:r>
      <w:r w:rsidRPr="00BD7ACF">
        <w:rPr>
          <w:rFonts w:ascii="Times New Roman" w:hAnsi="Times New Roman"/>
          <w:sz w:val="24"/>
          <w:szCs w:val="24"/>
        </w:rPr>
        <w:lastRenderedPageBreak/>
        <w:t>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66243" w:rsidRPr="00BD7ACF" w:rsidRDefault="00B66243" w:rsidP="00B66243">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66243" w:rsidRPr="00BD7ACF" w:rsidRDefault="00B66243" w:rsidP="00B66243">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w:t>
      </w:r>
      <w:r w:rsidR="00FA0B3C" w:rsidRPr="00BD7ACF">
        <w:rPr>
          <w:rFonts w:ascii="Times New Roman" w:hAnsi="Times New Roman" w:cs="Times New Roman"/>
          <w:sz w:val="24"/>
          <w:szCs w:val="24"/>
        </w:rPr>
        <w:t>Водного Кодекса</w:t>
      </w:r>
      <w:r w:rsidRPr="00BD7ACF">
        <w:rPr>
          <w:rFonts w:ascii="Times New Roman" w:hAnsi="Times New Roman" w:cs="Times New Roman"/>
          <w:sz w:val="24"/>
          <w:szCs w:val="24"/>
        </w:rPr>
        <w:t xml:space="preserve"> Российской Федерации.</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CE612A" w:rsidRPr="004C78E8" w:rsidRDefault="00CE612A"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Федеральным законом от 30.03.1999 № 52-ФЗ «О санитарно-эпидемиологическом благополучии населения» и СанПиН 2.2.1./2.1.1.1200-03 </w:t>
      </w:r>
      <w:r w:rsidRPr="00BD7ACF">
        <w:rPr>
          <w:rFonts w:ascii="Times New Roman" w:hAnsi="Times New Roman"/>
          <w:sz w:val="24"/>
          <w:szCs w:val="24"/>
        </w:rPr>
        <w:lastRenderedPageBreak/>
        <w:t>«Санитарно-защитные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 xml:space="preserve">Регламенты ограничений по требованиям охраны </w:t>
      </w:r>
      <w:r w:rsidR="00FA0B3C" w:rsidRPr="004C78E8">
        <w:rPr>
          <w:rFonts w:ascii="Times New Roman" w:hAnsi="Times New Roman"/>
          <w:b/>
          <w:sz w:val="24"/>
          <w:szCs w:val="24"/>
        </w:rPr>
        <w:t>транспортных объектов</w:t>
      </w:r>
      <w:r w:rsidRPr="004C78E8">
        <w:rPr>
          <w:rFonts w:ascii="Times New Roman" w:hAnsi="Times New Roman"/>
          <w:b/>
          <w:sz w:val="24"/>
          <w:szCs w:val="24"/>
        </w:rPr>
        <w:t xml:space="preserve"> и коммуникаций</w:t>
      </w:r>
    </w:p>
    <w:p w:rsidR="00CE612A" w:rsidRPr="004C78E8" w:rsidRDefault="00CE612A"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5D2C40" w:rsidRPr="00BD7ACF" w:rsidRDefault="005D2C40" w:rsidP="005D2C40">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целях</w:t>
      </w:r>
      <w:r>
        <w:rPr>
          <w:rFonts w:ascii="Times New Roman" w:hAnsi="Times New Roman"/>
          <w:sz w:val="24"/>
          <w:szCs w:val="24"/>
        </w:rPr>
        <w:t xml:space="preserve"> </w:t>
      </w:r>
      <w:r w:rsidRPr="00BD7ACF">
        <w:rPr>
          <w:rFonts w:ascii="Times New Roman" w:hAnsi="Times New Roman"/>
          <w:sz w:val="24"/>
          <w:szCs w:val="24"/>
        </w:rPr>
        <w:t>обеспечения</w:t>
      </w:r>
      <w:r>
        <w:rPr>
          <w:rFonts w:ascii="Times New Roman" w:hAnsi="Times New Roman"/>
          <w:sz w:val="24"/>
          <w:szCs w:val="24"/>
        </w:rPr>
        <w:t xml:space="preserve"> </w:t>
      </w:r>
      <w:r w:rsidRPr="00BD7ACF">
        <w:rPr>
          <w:rFonts w:ascii="Times New Roman" w:hAnsi="Times New Roman"/>
          <w:sz w:val="24"/>
          <w:szCs w:val="24"/>
        </w:rPr>
        <w:t>нормальной</w:t>
      </w:r>
      <w:r>
        <w:rPr>
          <w:rFonts w:ascii="Times New Roman" w:hAnsi="Times New Roman"/>
          <w:sz w:val="24"/>
          <w:szCs w:val="24"/>
        </w:rPr>
        <w:t xml:space="preserve"> </w:t>
      </w:r>
      <w:r w:rsidRPr="00BD7ACF">
        <w:rPr>
          <w:rFonts w:ascii="Times New Roman" w:hAnsi="Times New Roman"/>
          <w:sz w:val="24"/>
          <w:szCs w:val="24"/>
        </w:rPr>
        <w:t>эксплуатации</w:t>
      </w:r>
      <w:r>
        <w:rPr>
          <w:rFonts w:ascii="Times New Roman" w:hAnsi="Times New Roman"/>
          <w:sz w:val="24"/>
          <w:szCs w:val="24"/>
        </w:rPr>
        <w:t xml:space="preserve"> </w:t>
      </w:r>
      <w:r w:rsidRPr="00BD7ACF">
        <w:rPr>
          <w:rFonts w:ascii="Times New Roman" w:hAnsi="Times New Roman"/>
          <w:sz w:val="24"/>
          <w:szCs w:val="24"/>
        </w:rPr>
        <w:t>сооружений,</w:t>
      </w:r>
      <w:r>
        <w:rPr>
          <w:rFonts w:ascii="Times New Roman" w:hAnsi="Times New Roman"/>
          <w:sz w:val="24"/>
          <w:szCs w:val="24"/>
        </w:rPr>
        <w:t xml:space="preserve"> </w:t>
      </w:r>
      <w:r w:rsidRPr="00BD7ACF">
        <w:rPr>
          <w:rFonts w:ascii="Times New Roman" w:hAnsi="Times New Roman"/>
          <w:sz w:val="24"/>
          <w:szCs w:val="24"/>
        </w:rPr>
        <w:t>устройств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о</w:t>
      </w:r>
      <w:r w:rsidRPr="00BD7ACF">
        <w:rPr>
          <w:rFonts w:ascii="Times New Roman" w:hAnsi="Times New Roman"/>
          <w:sz w:val="24"/>
          <w:szCs w:val="24"/>
        </w:rPr>
        <w:t>бъектов транспорта на землях, прилегающих к землям, предоставленным в пользование</w:t>
      </w:r>
      <w:r>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Pr>
          <w:rFonts w:ascii="Times New Roman" w:hAnsi="Times New Roman"/>
          <w:sz w:val="24"/>
          <w:szCs w:val="24"/>
        </w:rPr>
        <w:t xml:space="preserve"> </w:t>
      </w:r>
      <w:r w:rsidRPr="00BD7ACF">
        <w:rPr>
          <w:rFonts w:ascii="Times New Roman" w:hAnsi="Times New Roman"/>
          <w:sz w:val="24"/>
          <w:szCs w:val="24"/>
        </w:rPr>
        <w:t>зоны,</w:t>
      </w:r>
      <w:r>
        <w:rPr>
          <w:rFonts w:ascii="Times New Roman" w:hAnsi="Times New Roman"/>
          <w:sz w:val="24"/>
          <w:szCs w:val="24"/>
        </w:rPr>
        <w:t xml:space="preserve"> </w:t>
      </w:r>
      <w:r w:rsidRPr="00BD7ACF">
        <w:rPr>
          <w:rFonts w:ascii="Times New Roman" w:hAnsi="Times New Roman"/>
          <w:sz w:val="24"/>
          <w:szCs w:val="24"/>
        </w:rPr>
        <w:t>в которых</w:t>
      </w:r>
      <w:r>
        <w:rPr>
          <w:rFonts w:ascii="Times New Roman" w:hAnsi="Times New Roman"/>
          <w:sz w:val="24"/>
          <w:szCs w:val="24"/>
        </w:rPr>
        <w:t xml:space="preserve"> </w:t>
      </w:r>
      <w:r w:rsidRPr="00BD7ACF">
        <w:rPr>
          <w:rFonts w:ascii="Times New Roman" w:hAnsi="Times New Roman"/>
          <w:sz w:val="24"/>
          <w:szCs w:val="24"/>
        </w:rPr>
        <w:t>вводятся</w:t>
      </w:r>
      <w:r>
        <w:rPr>
          <w:rFonts w:ascii="Times New Roman" w:hAnsi="Times New Roman"/>
          <w:sz w:val="24"/>
          <w:szCs w:val="24"/>
        </w:rPr>
        <w:t xml:space="preserve"> </w:t>
      </w:r>
      <w:r w:rsidRPr="00BD7ACF">
        <w:rPr>
          <w:rFonts w:ascii="Times New Roman" w:hAnsi="Times New Roman"/>
          <w:sz w:val="24"/>
          <w:szCs w:val="24"/>
        </w:rPr>
        <w:t>особые</w:t>
      </w:r>
      <w:r>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5D2C40" w:rsidRPr="00BD7ACF" w:rsidRDefault="005D2C40" w:rsidP="005D2C40">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Pr>
          <w:rFonts w:ascii="Times New Roman" w:hAnsi="Times New Roman"/>
          <w:sz w:val="24"/>
          <w:szCs w:val="24"/>
        </w:rPr>
        <w:t xml:space="preserve"> </w:t>
      </w:r>
      <w:r w:rsidRPr="00BD7ACF">
        <w:rPr>
          <w:rFonts w:ascii="Times New Roman" w:hAnsi="Times New Roman"/>
          <w:sz w:val="24"/>
          <w:szCs w:val="24"/>
        </w:rPr>
        <w:t>охранным</w:t>
      </w:r>
      <w:r>
        <w:rPr>
          <w:rFonts w:ascii="Times New Roman" w:hAnsi="Times New Roman"/>
          <w:sz w:val="24"/>
          <w:szCs w:val="24"/>
        </w:rPr>
        <w:t xml:space="preserve"> </w:t>
      </w:r>
      <w:r w:rsidRPr="00BD7ACF">
        <w:rPr>
          <w:rFonts w:ascii="Times New Roman" w:hAnsi="Times New Roman"/>
          <w:sz w:val="24"/>
          <w:szCs w:val="24"/>
        </w:rPr>
        <w:t>зонам</w:t>
      </w:r>
      <w:r>
        <w:rPr>
          <w:rFonts w:ascii="Times New Roman" w:hAnsi="Times New Roman"/>
          <w:sz w:val="24"/>
          <w:szCs w:val="24"/>
        </w:rPr>
        <w:t xml:space="preserve"> </w:t>
      </w:r>
      <w:r w:rsidRPr="00BD7ACF">
        <w:rPr>
          <w:rFonts w:ascii="Times New Roman" w:hAnsi="Times New Roman"/>
          <w:sz w:val="24"/>
          <w:szCs w:val="24"/>
        </w:rPr>
        <w:t>транспорта</w:t>
      </w:r>
      <w:r>
        <w:rPr>
          <w:rFonts w:ascii="Times New Roman" w:hAnsi="Times New Roman"/>
          <w:sz w:val="24"/>
          <w:szCs w:val="24"/>
        </w:rPr>
        <w:t xml:space="preserve"> </w:t>
      </w:r>
      <w:r w:rsidRPr="00BD7ACF">
        <w:rPr>
          <w:rFonts w:ascii="Times New Roman" w:hAnsi="Times New Roman"/>
          <w:sz w:val="24"/>
          <w:szCs w:val="24"/>
        </w:rPr>
        <w:t>относятся</w:t>
      </w:r>
      <w:r>
        <w:rPr>
          <w:rFonts w:ascii="Times New Roman" w:hAnsi="Times New Roman"/>
          <w:sz w:val="24"/>
          <w:szCs w:val="24"/>
        </w:rPr>
        <w:t xml:space="preserve"> </w:t>
      </w:r>
      <w:r w:rsidRPr="00BD7ACF">
        <w:rPr>
          <w:rFonts w:ascii="Times New Roman" w:hAnsi="Times New Roman"/>
          <w:sz w:val="24"/>
          <w:szCs w:val="24"/>
        </w:rPr>
        <w:t>земельные</w:t>
      </w:r>
      <w:r>
        <w:rPr>
          <w:rFonts w:ascii="Times New Roman" w:hAnsi="Times New Roman"/>
          <w:sz w:val="24"/>
          <w:szCs w:val="24"/>
        </w:rPr>
        <w:t xml:space="preserve"> </w:t>
      </w:r>
      <w:r w:rsidRPr="00BD7ACF">
        <w:rPr>
          <w:rFonts w:ascii="Times New Roman" w:hAnsi="Times New Roman"/>
          <w:sz w:val="24"/>
          <w:szCs w:val="24"/>
        </w:rPr>
        <w:t>участки,</w:t>
      </w:r>
      <w:r>
        <w:rPr>
          <w:rFonts w:ascii="Times New Roman" w:hAnsi="Times New Roman"/>
          <w:sz w:val="24"/>
          <w:szCs w:val="24"/>
        </w:rPr>
        <w:t xml:space="preserve"> </w:t>
      </w:r>
      <w:r w:rsidRPr="00BD7ACF">
        <w:rPr>
          <w:rFonts w:ascii="Times New Roman" w:hAnsi="Times New Roman"/>
          <w:sz w:val="24"/>
          <w:szCs w:val="24"/>
        </w:rPr>
        <w:t>необходимые</w:t>
      </w:r>
      <w:r>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Pr>
          <w:rFonts w:ascii="Times New Roman" w:hAnsi="Times New Roman"/>
          <w:sz w:val="24"/>
          <w:szCs w:val="24"/>
        </w:rPr>
        <w:t xml:space="preserve"> </w:t>
      </w:r>
      <w:r w:rsidRPr="00BD7ACF">
        <w:rPr>
          <w:rFonts w:ascii="Times New Roman" w:hAnsi="Times New Roman"/>
          <w:sz w:val="24"/>
          <w:szCs w:val="24"/>
        </w:rPr>
        <w:t>сохранности,</w:t>
      </w:r>
      <w:r>
        <w:rPr>
          <w:rFonts w:ascii="Times New Roman" w:hAnsi="Times New Roman"/>
          <w:sz w:val="24"/>
          <w:szCs w:val="24"/>
        </w:rPr>
        <w:t xml:space="preserve"> </w:t>
      </w:r>
      <w:r w:rsidRPr="00BD7ACF">
        <w:rPr>
          <w:rFonts w:ascii="Times New Roman" w:hAnsi="Times New Roman"/>
          <w:sz w:val="24"/>
          <w:szCs w:val="24"/>
        </w:rPr>
        <w:t>прочности</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устойчивости</w:t>
      </w:r>
      <w:r>
        <w:rPr>
          <w:rFonts w:ascii="Times New Roman" w:hAnsi="Times New Roman"/>
          <w:sz w:val="24"/>
          <w:szCs w:val="24"/>
        </w:rPr>
        <w:t xml:space="preserve"> </w:t>
      </w:r>
      <w:r w:rsidRPr="00BD7ACF">
        <w:rPr>
          <w:rFonts w:ascii="Times New Roman" w:hAnsi="Times New Roman"/>
          <w:sz w:val="24"/>
          <w:szCs w:val="24"/>
        </w:rPr>
        <w:t>сооружений,</w:t>
      </w:r>
      <w:r>
        <w:rPr>
          <w:rFonts w:ascii="Times New Roman" w:hAnsi="Times New Roman"/>
          <w:sz w:val="24"/>
          <w:szCs w:val="24"/>
        </w:rPr>
        <w:t xml:space="preserve"> </w:t>
      </w:r>
      <w:r w:rsidRPr="00BD7ACF">
        <w:rPr>
          <w:rFonts w:ascii="Times New Roman" w:hAnsi="Times New Roman"/>
          <w:sz w:val="24"/>
          <w:szCs w:val="24"/>
        </w:rPr>
        <w:t>устройств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транспорта,</w:t>
      </w:r>
      <w:r>
        <w:rPr>
          <w:rFonts w:ascii="Times New Roman" w:hAnsi="Times New Roman"/>
          <w:sz w:val="24"/>
          <w:szCs w:val="24"/>
        </w:rPr>
        <w:t xml:space="preserve"> </w:t>
      </w:r>
      <w:r w:rsidRPr="00BD7ACF">
        <w:rPr>
          <w:rFonts w:ascii="Times New Roman" w:hAnsi="Times New Roman"/>
          <w:sz w:val="24"/>
          <w:szCs w:val="24"/>
        </w:rPr>
        <w:t>а</w:t>
      </w:r>
      <w:r>
        <w:rPr>
          <w:rFonts w:ascii="Times New Roman" w:hAnsi="Times New Roman"/>
          <w:sz w:val="24"/>
          <w:szCs w:val="24"/>
        </w:rPr>
        <w:t xml:space="preserve"> </w:t>
      </w:r>
      <w:r w:rsidRPr="00BD7ACF">
        <w:rPr>
          <w:rFonts w:ascii="Times New Roman" w:hAnsi="Times New Roman"/>
          <w:sz w:val="24"/>
          <w:szCs w:val="24"/>
        </w:rPr>
        <w:t>также</w:t>
      </w:r>
      <w:r>
        <w:rPr>
          <w:rFonts w:ascii="Times New Roman" w:hAnsi="Times New Roman"/>
          <w:sz w:val="24"/>
          <w:szCs w:val="24"/>
        </w:rPr>
        <w:t xml:space="preserve"> </w:t>
      </w:r>
      <w:r w:rsidRPr="00BD7ACF">
        <w:rPr>
          <w:rFonts w:ascii="Times New Roman" w:hAnsi="Times New Roman"/>
          <w:sz w:val="24"/>
          <w:szCs w:val="24"/>
        </w:rPr>
        <w:t>земли</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подвижными</w:t>
      </w:r>
      <w:r>
        <w:rPr>
          <w:rFonts w:ascii="Times New Roman" w:hAnsi="Times New Roman"/>
          <w:sz w:val="24"/>
          <w:szCs w:val="24"/>
        </w:rPr>
        <w:t xml:space="preserve"> </w:t>
      </w:r>
      <w:r w:rsidRPr="00BD7ACF">
        <w:rPr>
          <w:rFonts w:ascii="Times New Roman" w:hAnsi="Times New Roman"/>
          <w:sz w:val="24"/>
          <w:szCs w:val="24"/>
        </w:rPr>
        <w:t>песками,</w:t>
      </w:r>
      <w:r>
        <w:rPr>
          <w:rFonts w:ascii="Times New Roman" w:hAnsi="Times New Roman"/>
          <w:sz w:val="24"/>
          <w:szCs w:val="24"/>
        </w:rPr>
        <w:t xml:space="preserve"> </w:t>
      </w:r>
      <w:r w:rsidRPr="00BD7ACF">
        <w:rPr>
          <w:rFonts w:ascii="Times New Roman" w:hAnsi="Times New Roman"/>
          <w:sz w:val="24"/>
          <w:szCs w:val="24"/>
        </w:rPr>
        <w:t>прилегающие</w:t>
      </w:r>
      <w:r>
        <w:rPr>
          <w:rFonts w:ascii="Times New Roman" w:hAnsi="Times New Roman"/>
          <w:sz w:val="24"/>
          <w:szCs w:val="24"/>
        </w:rPr>
        <w:t xml:space="preserve"> </w:t>
      </w:r>
      <w:r w:rsidRPr="00BD7ACF">
        <w:rPr>
          <w:rFonts w:ascii="Times New Roman" w:hAnsi="Times New Roman"/>
          <w:sz w:val="24"/>
          <w:szCs w:val="24"/>
        </w:rPr>
        <w:t>к</w:t>
      </w:r>
      <w:r>
        <w:rPr>
          <w:rFonts w:ascii="Times New Roman" w:hAnsi="Times New Roman"/>
          <w:sz w:val="24"/>
          <w:szCs w:val="24"/>
        </w:rPr>
        <w:t xml:space="preserve"> </w:t>
      </w:r>
      <w:r w:rsidRPr="00BD7ACF">
        <w:rPr>
          <w:rFonts w:ascii="Times New Roman" w:hAnsi="Times New Roman"/>
          <w:sz w:val="24"/>
          <w:szCs w:val="24"/>
        </w:rPr>
        <w:t>землям</w:t>
      </w:r>
      <w:r>
        <w:rPr>
          <w:rFonts w:ascii="Times New Roman" w:hAnsi="Times New Roman"/>
          <w:sz w:val="24"/>
          <w:szCs w:val="24"/>
        </w:rPr>
        <w:t xml:space="preserve"> </w:t>
      </w:r>
      <w:r w:rsidRPr="00BD7ACF">
        <w:rPr>
          <w:rFonts w:ascii="Times New Roman" w:hAnsi="Times New Roman"/>
          <w:sz w:val="24"/>
          <w:szCs w:val="24"/>
        </w:rPr>
        <w:t>транспорта.</w:t>
      </w:r>
    </w:p>
    <w:p w:rsidR="005D2C40" w:rsidRPr="00BD7ACF" w:rsidRDefault="005D2C40" w:rsidP="005D2C40">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целях</w:t>
      </w:r>
      <w:r>
        <w:rPr>
          <w:rFonts w:ascii="Times New Roman" w:hAnsi="Times New Roman"/>
          <w:sz w:val="24"/>
          <w:szCs w:val="24"/>
        </w:rPr>
        <w:t xml:space="preserve"> </w:t>
      </w:r>
      <w:r w:rsidRPr="00BD7ACF">
        <w:rPr>
          <w:rFonts w:ascii="Times New Roman" w:hAnsi="Times New Roman"/>
          <w:sz w:val="24"/>
          <w:szCs w:val="24"/>
        </w:rPr>
        <w:t>обеспечения</w:t>
      </w:r>
      <w:r>
        <w:rPr>
          <w:rFonts w:ascii="Times New Roman" w:hAnsi="Times New Roman"/>
          <w:sz w:val="24"/>
          <w:szCs w:val="24"/>
        </w:rPr>
        <w:t xml:space="preserve"> </w:t>
      </w:r>
      <w:r w:rsidRPr="00BD7ACF">
        <w:rPr>
          <w:rFonts w:ascii="Times New Roman" w:hAnsi="Times New Roman"/>
          <w:sz w:val="24"/>
          <w:szCs w:val="24"/>
        </w:rPr>
        <w:t>безопасности</w:t>
      </w:r>
      <w:r>
        <w:rPr>
          <w:rFonts w:ascii="Times New Roman" w:hAnsi="Times New Roman"/>
          <w:sz w:val="24"/>
          <w:szCs w:val="24"/>
        </w:rPr>
        <w:t xml:space="preserve"> </w:t>
      </w:r>
      <w:r w:rsidRPr="00BD7ACF">
        <w:rPr>
          <w:rFonts w:ascii="Times New Roman" w:hAnsi="Times New Roman"/>
          <w:sz w:val="24"/>
          <w:szCs w:val="24"/>
        </w:rPr>
        <w:t>строительными</w:t>
      </w:r>
      <w:r>
        <w:rPr>
          <w:rFonts w:ascii="Times New Roman" w:hAnsi="Times New Roman"/>
          <w:sz w:val="24"/>
          <w:szCs w:val="24"/>
        </w:rPr>
        <w:t xml:space="preserve"> </w:t>
      </w:r>
      <w:r w:rsidRPr="00BD7ACF">
        <w:rPr>
          <w:rFonts w:ascii="Times New Roman" w:hAnsi="Times New Roman"/>
          <w:sz w:val="24"/>
          <w:szCs w:val="24"/>
        </w:rPr>
        <w:t>нормами</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Pr>
          <w:rFonts w:ascii="Times New Roman" w:hAnsi="Times New Roman"/>
          <w:sz w:val="24"/>
          <w:szCs w:val="24"/>
        </w:rPr>
        <w:t xml:space="preserve"> </w:t>
      </w:r>
      <w:r w:rsidRPr="00BD7ACF">
        <w:rPr>
          <w:rFonts w:ascii="Times New Roman" w:hAnsi="Times New Roman"/>
          <w:sz w:val="24"/>
          <w:szCs w:val="24"/>
        </w:rPr>
        <w:t>необходимые</w:t>
      </w:r>
      <w:r>
        <w:rPr>
          <w:rFonts w:ascii="Times New Roman" w:hAnsi="Times New Roman"/>
          <w:sz w:val="24"/>
          <w:szCs w:val="24"/>
        </w:rPr>
        <w:t xml:space="preserve"> </w:t>
      </w:r>
      <w:r w:rsidRPr="00BD7ACF">
        <w:rPr>
          <w:rFonts w:ascii="Times New Roman" w:hAnsi="Times New Roman"/>
          <w:sz w:val="24"/>
          <w:szCs w:val="24"/>
        </w:rPr>
        <w:t>расстояния</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сооружений,</w:t>
      </w:r>
      <w:r>
        <w:rPr>
          <w:rFonts w:ascii="Times New Roman" w:hAnsi="Times New Roman"/>
          <w:sz w:val="24"/>
          <w:szCs w:val="24"/>
        </w:rPr>
        <w:t xml:space="preserve"> </w:t>
      </w:r>
      <w:r w:rsidRPr="00BD7ACF">
        <w:rPr>
          <w:rFonts w:ascii="Times New Roman" w:hAnsi="Times New Roman"/>
          <w:sz w:val="24"/>
          <w:szCs w:val="24"/>
        </w:rPr>
        <w:t>устройств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транспорта</w:t>
      </w:r>
      <w:r>
        <w:rPr>
          <w:rFonts w:ascii="Times New Roman" w:hAnsi="Times New Roman"/>
          <w:sz w:val="24"/>
          <w:szCs w:val="24"/>
        </w:rPr>
        <w:t xml:space="preserve"> </w:t>
      </w:r>
      <w:r w:rsidRPr="00BD7ACF">
        <w:rPr>
          <w:rFonts w:ascii="Times New Roman" w:hAnsi="Times New Roman"/>
          <w:sz w:val="24"/>
          <w:szCs w:val="24"/>
        </w:rPr>
        <w:t>до</w:t>
      </w:r>
      <w:r>
        <w:rPr>
          <w:rFonts w:ascii="Times New Roman" w:hAnsi="Times New Roman"/>
          <w:sz w:val="24"/>
          <w:szCs w:val="24"/>
        </w:rPr>
        <w:t xml:space="preserve"> </w:t>
      </w:r>
      <w:r w:rsidRPr="00BD7ACF">
        <w:rPr>
          <w:rFonts w:ascii="Times New Roman" w:hAnsi="Times New Roman"/>
          <w:sz w:val="24"/>
          <w:szCs w:val="24"/>
        </w:rPr>
        <w:t>населенных</w:t>
      </w:r>
      <w:r>
        <w:rPr>
          <w:rFonts w:ascii="Times New Roman" w:hAnsi="Times New Roman"/>
          <w:sz w:val="24"/>
          <w:szCs w:val="24"/>
        </w:rPr>
        <w:t xml:space="preserve"> </w:t>
      </w:r>
      <w:r w:rsidRPr="00BD7ACF">
        <w:rPr>
          <w:rFonts w:ascii="Times New Roman" w:hAnsi="Times New Roman"/>
          <w:sz w:val="24"/>
          <w:szCs w:val="24"/>
        </w:rPr>
        <w:t>пунктов,</w:t>
      </w:r>
      <w:r>
        <w:rPr>
          <w:rFonts w:ascii="Times New Roman" w:hAnsi="Times New Roman"/>
          <w:sz w:val="24"/>
          <w:szCs w:val="24"/>
        </w:rPr>
        <w:t xml:space="preserve"> </w:t>
      </w:r>
      <w:r w:rsidRPr="00BD7ACF">
        <w:rPr>
          <w:rFonts w:ascii="Times New Roman" w:hAnsi="Times New Roman"/>
          <w:sz w:val="24"/>
          <w:szCs w:val="24"/>
        </w:rPr>
        <w:t>промышленных,</w:t>
      </w:r>
      <w:r>
        <w:rPr>
          <w:rFonts w:ascii="Times New Roman" w:hAnsi="Times New Roman"/>
          <w:sz w:val="24"/>
          <w:szCs w:val="24"/>
        </w:rPr>
        <w:t xml:space="preserve"> </w:t>
      </w:r>
      <w:r w:rsidRPr="00BD7ACF">
        <w:rPr>
          <w:rFonts w:ascii="Times New Roman" w:hAnsi="Times New Roman"/>
          <w:sz w:val="24"/>
          <w:szCs w:val="24"/>
        </w:rPr>
        <w:t>сельскохозяйственных</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предприятий,</w:t>
      </w:r>
      <w:r>
        <w:rPr>
          <w:rFonts w:ascii="Times New Roman" w:hAnsi="Times New Roman"/>
          <w:sz w:val="24"/>
          <w:szCs w:val="24"/>
        </w:rPr>
        <w:t xml:space="preserve"> </w:t>
      </w:r>
      <w:r w:rsidRPr="00BD7ACF">
        <w:rPr>
          <w:rFonts w:ascii="Times New Roman" w:hAnsi="Times New Roman"/>
          <w:sz w:val="24"/>
          <w:szCs w:val="24"/>
        </w:rPr>
        <w:t>отдельных</w:t>
      </w:r>
      <w:r>
        <w:rPr>
          <w:rFonts w:ascii="Times New Roman" w:hAnsi="Times New Roman"/>
          <w:sz w:val="24"/>
          <w:szCs w:val="24"/>
        </w:rPr>
        <w:t xml:space="preserve"> </w:t>
      </w:r>
      <w:r w:rsidRPr="00BD7ACF">
        <w:rPr>
          <w:rFonts w:ascii="Times New Roman" w:hAnsi="Times New Roman"/>
          <w:sz w:val="24"/>
          <w:szCs w:val="24"/>
        </w:rPr>
        <w:t>зданий и сооружений.</w:t>
      </w:r>
    </w:p>
    <w:p w:rsidR="005D2C40" w:rsidRPr="00BD7ACF" w:rsidRDefault="005D2C40" w:rsidP="005D2C40">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них</w:t>
      </w:r>
      <w:r>
        <w:rPr>
          <w:rFonts w:ascii="Times New Roman" w:hAnsi="Times New Roman"/>
          <w:sz w:val="24"/>
          <w:szCs w:val="24"/>
        </w:rPr>
        <w:t xml:space="preserve"> </w:t>
      </w:r>
      <w:r w:rsidRPr="00BD7ACF">
        <w:rPr>
          <w:rFonts w:ascii="Times New Roman" w:hAnsi="Times New Roman"/>
          <w:sz w:val="24"/>
          <w:szCs w:val="24"/>
        </w:rPr>
        <w:t>устанавливаются</w:t>
      </w:r>
      <w:r>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5D2C40" w:rsidRPr="00BD7ACF" w:rsidRDefault="005D2C40" w:rsidP="005D2C40">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Pr>
          <w:rFonts w:ascii="Times New Roman" w:hAnsi="Times New Roman"/>
          <w:sz w:val="24"/>
          <w:szCs w:val="24"/>
        </w:rPr>
        <w:t xml:space="preserve"> </w:t>
      </w:r>
      <w:r w:rsidRPr="00BD7ACF">
        <w:rPr>
          <w:rFonts w:ascii="Times New Roman" w:hAnsi="Times New Roman"/>
          <w:sz w:val="24"/>
          <w:szCs w:val="24"/>
        </w:rPr>
        <w:t>законодательством.</w:t>
      </w:r>
    </w:p>
    <w:p w:rsidR="005D2C40" w:rsidRPr="00BD7ACF" w:rsidRDefault="005D2C40" w:rsidP="005D2C40">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используются</w:t>
      </w:r>
      <w:r>
        <w:rPr>
          <w:rFonts w:ascii="Times New Roman" w:hAnsi="Times New Roman"/>
          <w:sz w:val="24"/>
          <w:szCs w:val="24"/>
        </w:rPr>
        <w:t xml:space="preserve"> </w:t>
      </w:r>
      <w:r w:rsidRPr="00BD7ACF">
        <w:rPr>
          <w:rFonts w:ascii="Times New Roman" w:hAnsi="Times New Roman"/>
          <w:sz w:val="24"/>
          <w:szCs w:val="24"/>
        </w:rPr>
        <w:t>ими с</w:t>
      </w:r>
      <w:r>
        <w:rPr>
          <w:rFonts w:ascii="Times New Roman" w:hAnsi="Times New Roman"/>
          <w:sz w:val="24"/>
          <w:szCs w:val="24"/>
        </w:rPr>
        <w:t xml:space="preserve"> </w:t>
      </w:r>
      <w:r w:rsidRPr="00BD7ACF">
        <w:rPr>
          <w:rFonts w:ascii="Times New Roman" w:hAnsi="Times New Roman"/>
          <w:sz w:val="24"/>
          <w:szCs w:val="24"/>
        </w:rPr>
        <w:t>соблюдением</w:t>
      </w:r>
      <w:r>
        <w:rPr>
          <w:rFonts w:ascii="Times New Roman" w:hAnsi="Times New Roman"/>
          <w:sz w:val="24"/>
          <w:szCs w:val="24"/>
        </w:rPr>
        <w:t xml:space="preserve"> </w:t>
      </w:r>
      <w:r w:rsidRPr="00BD7ACF">
        <w:rPr>
          <w:rFonts w:ascii="Times New Roman" w:hAnsi="Times New Roman"/>
          <w:sz w:val="24"/>
          <w:szCs w:val="24"/>
        </w:rPr>
        <w:t>установленных</w:t>
      </w:r>
      <w:r>
        <w:rPr>
          <w:rFonts w:ascii="Times New Roman" w:hAnsi="Times New Roman"/>
          <w:sz w:val="24"/>
          <w:szCs w:val="24"/>
        </w:rPr>
        <w:t xml:space="preserve"> </w:t>
      </w:r>
      <w:r w:rsidRPr="00BD7ACF">
        <w:rPr>
          <w:rFonts w:ascii="Times New Roman" w:hAnsi="Times New Roman"/>
          <w:sz w:val="24"/>
          <w:szCs w:val="24"/>
        </w:rPr>
        <w:t>ограничений.</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CE612A" w:rsidRPr="004C78E8" w:rsidRDefault="00CE612A"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w:t>
      </w:r>
      <w:r w:rsidRPr="00BD7ACF">
        <w:rPr>
          <w:rFonts w:ascii="Times New Roman" w:hAnsi="Times New Roman"/>
          <w:sz w:val="24"/>
          <w:szCs w:val="24"/>
        </w:rPr>
        <w:lastRenderedPageBreak/>
        <w:t xml:space="preserve">сохранности с учётом перспектив развития автомобильной дороги.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5D2C40" w:rsidRPr="00BD7ACF" w:rsidRDefault="005D2C40" w:rsidP="005D2C40">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5D2C40" w:rsidRPr="00BD7ACF" w:rsidRDefault="005D2C40" w:rsidP="005D2C40">
      <w:pPr>
        <w:pStyle w:val="ad"/>
        <w:spacing w:before="45"/>
        <w:ind w:right="347"/>
        <w:contextualSpacing/>
        <w:rPr>
          <w:rFonts w:ascii="Times New Roman" w:hAnsi="Times New Roman"/>
          <w:sz w:val="24"/>
          <w:szCs w:val="24"/>
        </w:rPr>
      </w:pPr>
      <w:r>
        <w:rPr>
          <w:rFonts w:ascii="Times New Roman" w:hAnsi="Times New Roman"/>
          <w:sz w:val="24"/>
          <w:szCs w:val="24"/>
        </w:rPr>
        <w:t>п</w:t>
      </w:r>
      <w:r w:rsidRPr="00BD7ACF">
        <w:rPr>
          <w:rFonts w:ascii="Times New Roman" w:hAnsi="Times New Roman"/>
          <w:sz w:val="24"/>
          <w:szCs w:val="24"/>
        </w:rPr>
        <w:t>оложениями</w:t>
      </w:r>
      <w:r>
        <w:rPr>
          <w:rFonts w:ascii="Times New Roman" w:hAnsi="Times New Roman"/>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Pr>
          <w:rFonts w:ascii="Times New Roman" w:hAnsi="Times New Roman"/>
          <w:sz w:val="24"/>
          <w:szCs w:val="24"/>
        </w:rPr>
        <w:t xml:space="preserve"> </w:t>
      </w:r>
      <w:r w:rsidRPr="00BD7ACF">
        <w:rPr>
          <w:rFonts w:ascii="Times New Roman" w:hAnsi="Times New Roman"/>
          <w:sz w:val="24"/>
          <w:szCs w:val="24"/>
        </w:rPr>
        <w:t>Федерации</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о</w:t>
      </w:r>
      <w:r>
        <w:rPr>
          <w:rFonts w:ascii="Times New Roman" w:hAnsi="Times New Roman"/>
          <w:sz w:val="24"/>
          <w:szCs w:val="24"/>
        </w:rPr>
        <w:t xml:space="preserve"> </w:t>
      </w:r>
      <w:r w:rsidRPr="00BD7ACF">
        <w:rPr>
          <w:rFonts w:ascii="Times New Roman" w:hAnsi="Times New Roman"/>
          <w:sz w:val="24"/>
          <w:szCs w:val="24"/>
        </w:rPr>
        <w:t>внесении</w:t>
      </w:r>
      <w:r>
        <w:rPr>
          <w:rFonts w:ascii="Times New Roman" w:hAnsi="Times New Roman"/>
          <w:sz w:val="24"/>
          <w:szCs w:val="24"/>
        </w:rPr>
        <w:t xml:space="preserve"> </w:t>
      </w:r>
      <w:r w:rsidRPr="00BD7ACF">
        <w:rPr>
          <w:rFonts w:ascii="Times New Roman" w:hAnsi="Times New Roman"/>
          <w:sz w:val="24"/>
          <w:szCs w:val="24"/>
        </w:rPr>
        <w:t>изменений</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отдельные</w:t>
      </w:r>
      <w:r>
        <w:rPr>
          <w:rFonts w:ascii="Times New Roman" w:hAnsi="Times New Roman"/>
          <w:sz w:val="24"/>
          <w:szCs w:val="24"/>
        </w:rPr>
        <w:t xml:space="preserve"> </w:t>
      </w:r>
      <w:r w:rsidRPr="00BD7ACF">
        <w:rPr>
          <w:rFonts w:ascii="Times New Roman" w:hAnsi="Times New Roman"/>
          <w:sz w:val="24"/>
          <w:szCs w:val="24"/>
        </w:rPr>
        <w:t>законодательные</w:t>
      </w:r>
      <w:r>
        <w:rPr>
          <w:rFonts w:ascii="Times New Roman" w:hAnsi="Times New Roman"/>
          <w:sz w:val="24"/>
          <w:szCs w:val="24"/>
        </w:rPr>
        <w:t xml:space="preserve"> </w:t>
      </w:r>
      <w:r w:rsidRPr="00BD7ACF">
        <w:rPr>
          <w:rFonts w:ascii="Times New Roman" w:hAnsi="Times New Roman"/>
          <w:sz w:val="24"/>
          <w:szCs w:val="24"/>
        </w:rPr>
        <w:t>акты</w:t>
      </w:r>
      <w:r>
        <w:rPr>
          <w:rFonts w:ascii="Times New Roman" w:hAnsi="Times New Roman"/>
          <w:sz w:val="24"/>
          <w:szCs w:val="24"/>
        </w:rPr>
        <w:t xml:space="preserve"> </w:t>
      </w:r>
      <w:r w:rsidRPr="00BD7ACF">
        <w:rPr>
          <w:rFonts w:ascii="Times New Roman" w:hAnsi="Times New Roman"/>
          <w:sz w:val="24"/>
          <w:szCs w:val="24"/>
        </w:rPr>
        <w:t>Российской</w:t>
      </w:r>
      <w:r>
        <w:rPr>
          <w:rFonts w:ascii="Times New Roman" w:hAnsi="Times New Roman"/>
          <w:sz w:val="24"/>
          <w:szCs w:val="24"/>
        </w:rPr>
        <w:t xml:space="preserve"> </w:t>
      </w:r>
      <w:r w:rsidRPr="00BD7ACF">
        <w:rPr>
          <w:rFonts w:ascii="Times New Roman" w:hAnsi="Times New Roman"/>
          <w:sz w:val="24"/>
          <w:szCs w:val="24"/>
        </w:rPr>
        <w:t>Федерации»</w:t>
      </w:r>
      <w:r>
        <w:rPr>
          <w:rFonts w:ascii="Times New Roman" w:hAnsi="Times New Roman"/>
          <w:sz w:val="24"/>
          <w:szCs w:val="24"/>
        </w:rPr>
        <w:t xml:space="preserve"> </w:t>
      </w:r>
      <w:r w:rsidRPr="00BD7ACF">
        <w:rPr>
          <w:rFonts w:ascii="Times New Roman" w:hAnsi="Times New Roman"/>
          <w:sz w:val="24"/>
          <w:szCs w:val="24"/>
        </w:rPr>
        <w:t>допускаются</w:t>
      </w:r>
      <w:r>
        <w:rPr>
          <w:rFonts w:ascii="Times New Roman" w:hAnsi="Times New Roman"/>
          <w:sz w:val="24"/>
          <w:szCs w:val="24"/>
        </w:rPr>
        <w:t xml:space="preserve"> </w:t>
      </w:r>
      <w:r w:rsidRPr="00BD7ACF">
        <w:rPr>
          <w:rFonts w:ascii="Times New Roman" w:hAnsi="Times New Roman"/>
          <w:sz w:val="24"/>
          <w:szCs w:val="24"/>
        </w:rPr>
        <w:t>при</w:t>
      </w:r>
      <w:r>
        <w:rPr>
          <w:rFonts w:ascii="Times New Roman" w:hAnsi="Times New Roman"/>
          <w:sz w:val="24"/>
          <w:szCs w:val="24"/>
        </w:rPr>
        <w:t xml:space="preserve"> </w:t>
      </w:r>
      <w:r w:rsidRPr="00BD7ACF">
        <w:rPr>
          <w:rFonts w:ascii="Times New Roman" w:hAnsi="Times New Roman"/>
          <w:sz w:val="24"/>
          <w:szCs w:val="24"/>
        </w:rPr>
        <w:t>наличии</w:t>
      </w:r>
      <w:r>
        <w:rPr>
          <w:rFonts w:ascii="Times New Roman" w:hAnsi="Times New Roman"/>
          <w:sz w:val="24"/>
          <w:szCs w:val="24"/>
        </w:rPr>
        <w:t xml:space="preserve"> </w:t>
      </w:r>
      <w:r w:rsidRPr="00BD7ACF">
        <w:rPr>
          <w:rFonts w:ascii="Times New Roman" w:hAnsi="Times New Roman"/>
          <w:sz w:val="24"/>
          <w:szCs w:val="24"/>
        </w:rPr>
        <w:t>согласия</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письменной</w:t>
      </w:r>
      <w:r>
        <w:rPr>
          <w:rFonts w:ascii="Times New Roman" w:hAnsi="Times New Roman"/>
          <w:sz w:val="24"/>
          <w:szCs w:val="24"/>
        </w:rPr>
        <w:t xml:space="preserve"> </w:t>
      </w:r>
      <w:r w:rsidRPr="00BD7ACF">
        <w:rPr>
          <w:rFonts w:ascii="Times New Roman" w:hAnsi="Times New Roman"/>
          <w:sz w:val="24"/>
          <w:szCs w:val="24"/>
        </w:rPr>
        <w:t>форме</w:t>
      </w:r>
      <w:r>
        <w:rPr>
          <w:rFonts w:ascii="Times New Roman" w:hAnsi="Times New Roman"/>
          <w:sz w:val="24"/>
          <w:szCs w:val="24"/>
        </w:rPr>
        <w:t xml:space="preserve"> </w:t>
      </w:r>
      <w:r w:rsidRPr="00BD7ACF">
        <w:rPr>
          <w:rFonts w:ascii="Times New Roman" w:hAnsi="Times New Roman"/>
          <w:sz w:val="24"/>
          <w:szCs w:val="24"/>
        </w:rPr>
        <w:t>владельца</w:t>
      </w:r>
      <w:r>
        <w:rPr>
          <w:rFonts w:ascii="Times New Roman" w:hAnsi="Times New Roman"/>
          <w:sz w:val="24"/>
          <w:szCs w:val="24"/>
        </w:rPr>
        <w:t xml:space="preserve"> </w:t>
      </w:r>
      <w:r w:rsidRPr="00BD7ACF">
        <w:rPr>
          <w:rFonts w:ascii="Times New Roman" w:hAnsi="Times New Roman"/>
          <w:sz w:val="24"/>
          <w:szCs w:val="24"/>
        </w:rPr>
        <w:t>автомобильной</w:t>
      </w:r>
      <w:r>
        <w:rPr>
          <w:rFonts w:ascii="Times New Roman" w:hAnsi="Times New Roman"/>
          <w:sz w:val="24"/>
          <w:szCs w:val="24"/>
        </w:rPr>
        <w:t xml:space="preserve"> </w:t>
      </w:r>
      <w:r w:rsidRPr="00BD7ACF">
        <w:rPr>
          <w:rFonts w:ascii="Times New Roman" w:hAnsi="Times New Roman"/>
          <w:sz w:val="24"/>
          <w:szCs w:val="24"/>
        </w:rPr>
        <w:t>дороги:</w:t>
      </w:r>
    </w:p>
    <w:p w:rsidR="005D2C40" w:rsidRPr="00BD7ACF" w:rsidRDefault="005D2C40" w:rsidP="005D2C40">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Pr>
          <w:rFonts w:ascii="Times New Roman" w:hAnsi="Times New Roman"/>
          <w:sz w:val="24"/>
          <w:szCs w:val="24"/>
        </w:rPr>
        <w:t xml:space="preserve"> </w:t>
      </w:r>
      <w:r w:rsidRPr="00BD7ACF">
        <w:rPr>
          <w:rFonts w:ascii="Times New Roman" w:hAnsi="Times New Roman"/>
          <w:sz w:val="24"/>
          <w:szCs w:val="24"/>
        </w:rPr>
        <w:t>реконструкция</w:t>
      </w:r>
      <w:r>
        <w:rPr>
          <w:rFonts w:ascii="Times New Roman" w:hAnsi="Times New Roman"/>
          <w:sz w:val="24"/>
          <w:szCs w:val="24"/>
        </w:rPr>
        <w:t xml:space="preserve"> </w:t>
      </w:r>
      <w:r w:rsidRPr="00BD7ACF">
        <w:rPr>
          <w:rFonts w:ascii="Times New Roman" w:hAnsi="Times New Roman"/>
          <w:sz w:val="24"/>
          <w:szCs w:val="24"/>
        </w:rPr>
        <w:t>автомобильной</w:t>
      </w:r>
      <w:r>
        <w:rPr>
          <w:rFonts w:ascii="Times New Roman" w:hAnsi="Times New Roman"/>
          <w:sz w:val="24"/>
          <w:szCs w:val="24"/>
        </w:rPr>
        <w:t xml:space="preserve"> </w:t>
      </w:r>
      <w:r w:rsidRPr="00BD7ACF">
        <w:rPr>
          <w:rFonts w:ascii="Times New Roman" w:hAnsi="Times New Roman"/>
          <w:sz w:val="24"/>
          <w:szCs w:val="24"/>
        </w:rPr>
        <w:t>дороги,</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предназначенных</w:t>
      </w:r>
      <w:r>
        <w:rPr>
          <w:rFonts w:ascii="Times New Roman" w:hAnsi="Times New Roman"/>
          <w:sz w:val="24"/>
          <w:szCs w:val="24"/>
        </w:rPr>
        <w:t xml:space="preserve"> </w:t>
      </w:r>
      <w:r w:rsidRPr="00BD7ACF">
        <w:rPr>
          <w:rFonts w:ascii="Times New Roman" w:hAnsi="Times New Roman"/>
          <w:sz w:val="24"/>
          <w:szCs w:val="24"/>
        </w:rPr>
        <w:t>для осуществления</w:t>
      </w:r>
      <w:r>
        <w:rPr>
          <w:rFonts w:ascii="Times New Roman" w:hAnsi="Times New Roman"/>
          <w:sz w:val="24"/>
          <w:szCs w:val="24"/>
        </w:rPr>
        <w:t xml:space="preserve"> </w:t>
      </w:r>
      <w:r w:rsidRPr="00BD7ACF">
        <w:rPr>
          <w:rFonts w:ascii="Times New Roman" w:hAnsi="Times New Roman"/>
          <w:sz w:val="24"/>
          <w:szCs w:val="24"/>
        </w:rPr>
        <w:t>дорожной</w:t>
      </w:r>
      <w:r>
        <w:rPr>
          <w:rFonts w:ascii="Times New Roman" w:hAnsi="Times New Roman"/>
          <w:sz w:val="24"/>
          <w:szCs w:val="24"/>
        </w:rPr>
        <w:t xml:space="preserve"> </w:t>
      </w:r>
      <w:r w:rsidRPr="00BD7ACF">
        <w:rPr>
          <w:rFonts w:ascii="Times New Roman" w:hAnsi="Times New Roman"/>
          <w:sz w:val="24"/>
          <w:szCs w:val="24"/>
        </w:rPr>
        <w:t>деятельности,</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дорожного</w:t>
      </w:r>
      <w:r>
        <w:rPr>
          <w:rFonts w:ascii="Times New Roman" w:hAnsi="Times New Roman"/>
          <w:sz w:val="24"/>
          <w:szCs w:val="24"/>
        </w:rPr>
        <w:t xml:space="preserve"> </w:t>
      </w:r>
      <w:r w:rsidRPr="00BD7ACF">
        <w:rPr>
          <w:rFonts w:ascii="Times New Roman" w:hAnsi="Times New Roman"/>
          <w:sz w:val="24"/>
          <w:szCs w:val="24"/>
        </w:rPr>
        <w:t>сервиса;</w:t>
      </w:r>
    </w:p>
    <w:p w:rsidR="005D2C40" w:rsidRPr="00BD7ACF" w:rsidRDefault="005D2C40" w:rsidP="005D2C40">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Pr>
          <w:rFonts w:ascii="Times New Roman" w:hAnsi="Times New Roman"/>
          <w:sz w:val="24"/>
          <w:szCs w:val="24"/>
        </w:rPr>
        <w:t xml:space="preserve"> </w:t>
      </w:r>
      <w:r w:rsidRPr="00BD7ACF">
        <w:rPr>
          <w:rFonts w:ascii="Times New Roman" w:hAnsi="Times New Roman"/>
          <w:sz w:val="24"/>
          <w:szCs w:val="24"/>
        </w:rPr>
        <w:t>рекламных</w:t>
      </w:r>
      <w:r>
        <w:rPr>
          <w:rFonts w:ascii="Times New Roman" w:hAnsi="Times New Roman"/>
          <w:sz w:val="24"/>
          <w:szCs w:val="24"/>
        </w:rPr>
        <w:t xml:space="preserve"> </w:t>
      </w:r>
      <w:r w:rsidRPr="00BD7ACF">
        <w:rPr>
          <w:rFonts w:ascii="Times New Roman" w:hAnsi="Times New Roman"/>
          <w:sz w:val="24"/>
          <w:szCs w:val="24"/>
        </w:rPr>
        <w:t>конструкций,</w:t>
      </w:r>
      <w:r>
        <w:rPr>
          <w:rFonts w:ascii="Times New Roman" w:hAnsi="Times New Roman"/>
          <w:sz w:val="24"/>
          <w:szCs w:val="24"/>
        </w:rPr>
        <w:t xml:space="preserve"> </w:t>
      </w:r>
      <w:r w:rsidRPr="00BD7ACF">
        <w:rPr>
          <w:rFonts w:ascii="Times New Roman" w:hAnsi="Times New Roman"/>
          <w:sz w:val="24"/>
          <w:szCs w:val="24"/>
        </w:rPr>
        <w:t>информационных</w:t>
      </w:r>
      <w:r>
        <w:rPr>
          <w:rFonts w:ascii="Times New Roman" w:hAnsi="Times New Roman"/>
          <w:sz w:val="24"/>
          <w:szCs w:val="24"/>
        </w:rPr>
        <w:t xml:space="preserve"> </w:t>
      </w:r>
      <w:r w:rsidRPr="00BD7ACF">
        <w:rPr>
          <w:rFonts w:ascii="Times New Roman" w:hAnsi="Times New Roman"/>
          <w:sz w:val="24"/>
          <w:szCs w:val="24"/>
        </w:rPr>
        <w:t>щитов</w:t>
      </w:r>
      <w:r>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Pr>
          <w:rFonts w:ascii="Times New Roman" w:hAnsi="Times New Roman"/>
          <w:sz w:val="24"/>
          <w:szCs w:val="24"/>
        </w:rPr>
        <w:t xml:space="preserve"> </w:t>
      </w:r>
      <w:r w:rsidRPr="00BD7ACF">
        <w:rPr>
          <w:rFonts w:ascii="Times New Roman" w:hAnsi="Times New Roman"/>
          <w:sz w:val="24"/>
          <w:szCs w:val="24"/>
        </w:rPr>
        <w:t>условия,</w:t>
      </w:r>
      <w:r>
        <w:rPr>
          <w:rFonts w:ascii="Times New Roman" w:hAnsi="Times New Roman"/>
          <w:sz w:val="24"/>
          <w:szCs w:val="24"/>
        </w:rPr>
        <w:t xml:space="preserve"> </w:t>
      </w:r>
      <w:r w:rsidRPr="00BD7ACF">
        <w:rPr>
          <w:rFonts w:ascii="Times New Roman" w:hAnsi="Times New Roman"/>
          <w:sz w:val="24"/>
          <w:szCs w:val="24"/>
        </w:rPr>
        <w:t>подлежащие</w:t>
      </w:r>
      <w:r>
        <w:rPr>
          <w:rFonts w:ascii="Times New Roman" w:hAnsi="Times New Roman"/>
          <w:sz w:val="24"/>
          <w:szCs w:val="24"/>
        </w:rPr>
        <w:t xml:space="preserve"> </w:t>
      </w:r>
      <w:r w:rsidRPr="00BD7ACF">
        <w:rPr>
          <w:rFonts w:ascii="Times New Roman" w:hAnsi="Times New Roman"/>
          <w:sz w:val="24"/>
          <w:szCs w:val="24"/>
        </w:rPr>
        <w:t>обязательному исполнению</w:t>
      </w:r>
      <w:r>
        <w:rPr>
          <w:rFonts w:ascii="Times New Roman" w:hAnsi="Times New Roman"/>
          <w:sz w:val="24"/>
          <w:szCs w:val="24"/>
        </w:rPr>
        <w:t xml:space="preserve"> </w:t>
      </w:r>
      <w:r w:rsidRPr="00BD7ACF">
        <w:rPr>
          <w:rFonts w:ascii="Times New Roman" w:hAnsi="Times New Roman"/>
          <w:sz w:val="24"/>
          <w:szCs w:val="24"/>
        </w:rPr>
        <w:t>лицами, осуществляющими</w:t>
      </w:r>
      <w:r>
        <w:rPr>
          <w:rFonts w:ascii="Times New Roman" w:hAnsi="Times New Roman"/>
          <w:sz w:val="24"/>
          <w:szCs w:val="24"/>
        </w:rPr>
        <w:t xml:space="preserve"> </w:t>
      </w:r>
      <w:r w:rsidRPr="00BD7ACF">
        <w:rPr>
          <w:rFonts w:ascii="Times New Roman" w:hAnsi="Times New Roman"/>
          <w:sz w:val="24"/>
          <w:szCs w:val="24"/>
        </w:rPr>
        <w:t>строительство,</w:t>
      </w:r>
      <w:r>
        <w:rPr>
          <w:rFonts w:ascii="Times New Roman" w:hAnsi="Times New Roman"/>
          <w:sz w:val="24"/>
          <w:szCs w:val="24"/>
        </w:rPr>
        <w:t xml:space="preserve"> </w:t>
      </w:r>
      <w:r w:rsidRPr="00BD7ACF">
        <w:rPr>
          <w:rFonts w:ascii="Times New Roman" w:hAnsi="Times New Roman"/>
          <w:sz w:val="24"/>
          <w:szCs w:val="24"/>
        </w:rPr>
        <w:t>реконструкцию</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Pr>
          <w:rFonts w:ascii="Times New Roman" w:hAnsi="Times New Roman"/>
          <w:sz w:val="24"/>
          <w:szCs w:val="24"/>
        </w:rPr>
        <w:t xml:space="preserve"> </w:t>
      </w:r>
      <w:r w:rsidRPr="00BD7ACF">
        <w:rPr>
          <w:rFonts w:ascii="Times New Roman" w:hAnsi="Times New Roman"/>
          <w:sz w:val="24"/>
          <w:szCs w:val="24"/>
        </w:rPr>
        <w:t>рекламных</w:t>
      </w:r>
      <w:r>
        <w:rPr>
          <w:rFonts w:ascii="Times New Roman" w:hAnsi="Times New Roman"/>
          <w:sz w:val="24"/>
          <w:szCs w:val="24"/>
        </w:rPr>
        <w:t xml:space="preserve"> </w:t>
      </w:r>
      <w:r w:rsidRPr="00BD7ACF">
        <w:rPr>
          <w:rFonts w:ascii="Times New Roman" w:hAnsi="Times New Roman"/>
          <w:sz w:val="24"/>
          <w:szCs w:val="24"/>
        </w:rPr>
        <w:t>конструкций,</w:t>
      </w:r>
      <w:r>
        <w:rPr>
          <w:rFonts w:ascii="Times New Roman" w:hAnsi="Times New Roman"/>
          <w:sz w:val="24"/>
          <w:szCs w:val="24"/>
        </w:rPr>
        <w:t xml:space="preserve"> </w:t>
      </w:r>
      <w:r w:rsidRPr="00BD7ACF">
        <w:rPr>
          <w:rFonts w:ascii="Times New Roman" w:hAnsi="Times New Roman"/>
          <w:sz w:val="24"/>
          <w:szCs w:val="24"/>
        </w:rPr>
        <w:t>информационных</w:t>
      </w:r>
      <w:r>
        <w:rPr>
          <w:rFonts w:ascii="Times New Roman" w:hAnsi="Times New Roman"/>
          <w:sz w:val="24"/>
          <w:szCs w:val="24"/>
        </w:rPr>
        <w:t xml:space="preserve"> </w:t>
      </w:r>
      <w:r w:rsidRPr="00BD7ACF">
        <w:rPr>
          <w:rFonts w:ascii="Times New Roman" w:hAnsi="Times New Roman"/>
          <w:sz w:val="24"/>
          <w:szCs w:val="24"/>
        </w:rPr>
        <w:t>щитов и</w:t>
      </w:r>
      <w:r>
        <w:rPr>
          <w:rFonts w:ascii="Times New Roman" w:hAnsi="Times New Roman"/>
          <w:sz w:val="24"/>
          <w:szCs w:val="24"/>
        </w:rPr>
        <w:t xml:space="preserve"> </w:t>
      </w:r>
      <w:r w:rsidRPr="00BD7ACF">
        <w:rPr>
          <w:rFonts w:ascii="Times New Roman" w:hAnsi="Times New Roman"/>
          <w:sz w:val="24"/>
          <w:szCs w:val="24"/>
        </w:rPr>
        <w:t>указателей.</w:t>
      </w: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rsidR="00CE612A" w:rsidRPr="00BD7ACF" w:rsidRDefault="00CE612A"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p>
    <w:p w:rsidR="005D2C40" w:rsidRPr="00BD7ACF" w:rsidRDefault="005D2C40" w:rsidP="00945480">
      <w:pPr>
        <w:pStyle w:val="ad"/>
        <w:spacing w:after="0"/>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Pr>
          <w:rFonts w:ascii="Times New Roman" w:hAnsi="Times New Roman"/>
          <w:sz w:val="24"/>
          <w:szCs w:val="24"/>
        </w:rPr>
        <w:t xml:space="preserve"> </w:t>
      </w:r>
      <w:r w:rsidRPr="00BD7ACF">
        <w:rPr>
          <w:rFonts w:ascii="Times New Roman" w:hAnsi="Times New Roman"/>
          <w:sz w:val="24"/>
          <w:szCs w:val="24"/>
        </w:rPr>
        <w:t>использования</w:t>
      </w:r>
      <w:r>
        <w:rPr>
          <w:rFonts w:ascii="Times New Roman" w:hAnsi="Times New Roman"/>
          <w:sz w:val="24"/>
          <w:szCs w:val="24"/>
        </w:rPr>
        <w:t xml:space="preserve"> </w:t>
      </w:r>
      <w:r w:rsidRPr="00BD7ACF">
        <w:rPr>
          <w:rFonts w:ascii="Times New Roman" w:hAnsi="Times New Roman"/>
          <w:sz w:val="24"/>
          <w:szCs w:val="24"/>
        </w:rPr>
        <w:t>земельных</w:t>
      </w:r>
      <w:r>
        <w:rPr>
          <w:rFonts w:ascii="Times New Roman" w:hAnsi="Times New Roman"/>
          <w:sz w:val="24"/>
          <w:szCs w:val="24"/>
        </w:rPr>
        <w:t xml:space="preserve"> </w:t>
      </w:r>
      <w:r w:rsidRPr="00BD7ACF">
        <w:rPr>
          <w:rFonts w:ascii="Times New Roman" w:hAnsi="Times New Roman"/>
          <w:sz w:val="24"/>
          <w:szCs w:val="24"/>
        </w:rPr>
        <w:t>участков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Pr>
          <w:rFonts w:ascii="Times New Roman" w:hAnsi="Times New Roman"/>
          <w:sz w:val="24"/>
          <w:szCs w:val="24"/>
        </w:rPr>
        <w:t xml:space="preserve"> </w:t>
      </w:r>
      <w:r w:rsidRPr="00BD7ACF">
        <w:rPr>
          <w:rFonts w:ascii="Times New Roman" w:hAnsi="Times New Roman"/>
          <w:sz w:val="24"/>
          <w:szCs w:val="24"/>
        </w:rPr>
        <w:t>в</w:t>
      </w:r>
      <w:r>
        <w:rPr>
          <w:rFonts w:ascii="Times New Roman" w:hAnsi="Times New Roman"/>
          <w:sz w:val="24"/>
          <w:szCs w:val="24"/>
        </w:rPr>
        <w:t xml:space="preserve"> </w:t>
      </w:r>
      <w:r w:rsidRPr="00BD7ACF">
        <w:rPr>
          <w:rFonts w:ascii="Times New Roman" w:hAnsi="Times New Roman"/>
          <w:sz w:val="24"/>
          <w:szCs w:val="24"/>
        </w:rPr>
        <w:t>зонах</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особыми</w:t>
      </w:r>
      <w:r>
        <w:rPr>
          <w:rFonts w:ascii="Times New Roman" w:hAnsi="Times New Roman"/>
          <w:sz w:val="24"/>
          <w:szCs w:val="24"/>
        </w:rPr>
        <w:t xml:space="preserve"> </w:t>
      </w:r>
      <w:r w:rsidRPr="00BD7ACF">
        <w:rPr>
          <w:rFonts w:ascii="Times New Roman" w:hAnsi="Times New Roman"/>
          <w:sz w:val="24"/>
          <w:szCs w:val="24"/>
        </w:rPr>
        <w:t>условиями</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пользования</w:t>
      </w:r>
      <w:r>
        <w:rPr>
          <w:rFonts w:ascii="Times New Roman" w:hAnsi="Times New Roman"/>
          <w:sz w:val="24"/>
          <w:szCs w:val="24"/>
        </w:rPr>
        <w:t xml:space="preserve"> </w:t>
      </w:r>
      <w:r w:rsidRPr="00BD7ACF">
        <w:rPr>
          <w:rFonts w:ascii="Times New Roman" w:hAnsi="Times New Roman"/>
          <w:sz w:val="24"/>
          <w:szCs w:val="24"/>
        </w:rPr>
        <w:t>территории</w:t>
      </w:r>
      <w:r>
        <w:rPr>
          <w:rFonts w:ascii="Times New Roman" w:hAnsi="Times New Roman"/>
          <w:sz w:val="24"/>
          <w:szCs w:val="24"/>
        </w:rPr>
        <w:t xml:space="preserve"> </w:t>
      </w:r>
      <w:r w:rsidRPr="00BD7ACF">
        <w:rPr>
          <w:rFonts w:ascii="Times New Roman" w:hAnsi="Times New Roman"/>
          <w:sz w:val="24"/>
          <w:szCs w:val="24"/>
        </w:rPr>
        <w:t>тепловых</w:t>
      </w:r>
      <w:r>
        <w:rPr>
          <w:rFonts w:ascii="Times New Roman" w:hAnsi="Times New Roman"/>
          <w:sz w:val="24"/>
          <w:szCs w:val="24"/>
        </w:rPr>
        <w:t xml:space="preserve"> </w:t>
      </w:r>
      <w:r w:rsidRPr="00BD7ACF">
        <w:rPr>
          <w:rFonts w:ascii="Times New Roman" w:hAnsi="Times New Roman"/>
          <w:sz w:val="24"/>
          <w:szCs w:val="24"/>
        </w:rPr>
        <w:t>сетей</w:t>
      </w:r>
      <w:r>
        <w:rPr>
          <w:rFonts w:ascii="Times New Roman" w:hAnsi="Times New Roman"/>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Pr>
          <w:rFonts w:ascii="Times New Roman" w:hAnsi="Times New Roman"/>
          <w:sz w:val="24"/>
          <w:szCs w:val="24"/>
        </w:rPr>
        <w:t xml:space="preserve"> </w:t>
      </w:r>
      <w:r w:rsidRPr="00BD7ACF">
        <w:rPr>
          <w:rFonts w:ascii="Times New Roman" w:hAnsi="Times New Roman"/>
          <w:sz w:val="24"/>
          <w:szCs w:val="24"/>
        </w:rPr>
        <w:t>Планировка</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застройка городских</w:t>
      </w:r>
      <w:r>
        <w:rPr>
          <w:rFonts w:ascii="Times New Roman" w:hAnsi="Times New Roman"/>
          <w:sz w:val="24"/>
          <w:szCs w:val="24"/>
        </w:rPr>
        <w:t xml:space="preserve"> </w:t>
      </w:r>
      <w:r w:rsidRPr="00BD7ACF">
        <w:rPr>
          <w:rFonts w:ascii="Times New Roman" w:hAnsi="Times New Roman"/>
          <w:sz w:val="24"/>
          <w:szCs w:val="24"/>
        </w:rPr>
        <w:t>и сельских</w:t>
      </w:r>
      <w:r>
        <w:rPr>
          <w:rFonts w:ascii="Times New Roman" w:hAnsi="Times New Roman"/>
          <w:sz w:val="24"/>
          <w:szCs w:val="24"/>
        </w:rPr>
        <w:t xml:space="preserve"> </w:t>
      </w:r>
      <w:r w:rsidRPr="00BD7ACF">
        <w:rPr>
          <w:rFonts w:ascii="Times New Roman" w:hAnsi="Times New Roman"/>
          <w:sz w:val="24"/>
          <w:szCs w:val="24"/>
        </w:rPr>
        <w:t>поселений».</w:t>
      </w:r>
    </w:p>
    <w:p w:rsidR="00B01CE6" w:rsidRPr="00934A82" w:rsidRDefault="00B01CE6" w:rsidP="00945480">
      <w:pPr>
        <w:tabs>
          <w:tab w:val="left" w:pos="1542"/>
        </w:tabs>
        <w:rPr>
          <w:rFonts w:ascii="Times New Roman" w:hAnsi="Times New Roman"/>
          <w:b/>
          <w:i/>
          <w:sz w:val="24"/>
          <w:szCs w:val="24"/>
        </w:rPr>
      </w:pPr>
    </w:p>
    <w:p w:rsidR="00B66243" w:rsidRDefault="00B66243" w:rsidP="00945480">
      <w:pPr>
        <w:pStyle w:val="a5"/>
        <w:widowControl w:val="0"/>
        <w:tabs>
          <w:tab w:val="left" w:pos="1542"/>
        </w:tabs>
        <w:autoSpaceDE w:val="0"/>
        <w:autoSpaceDN w:val="0"/>
        <w:spacing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объектов водоотведения</w:t>
      </w:r>
    </w:p>
    <w:p w:rsidR="00CE612A" w:rsidRPr="00B01CE6" w:rsidRDefault="00CE612A" w:rsidP="00B01CE6">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p>
    <w:p w:rsidR="005D2C40" w:rsidRPr="00BD7ACF" w:rsidRDefault="005D2C40" w:rsidP="005D2C40">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Pr>
          <w:rFonts w:ascii="Times New Roman" w:hAnsi="Times New Roman"/>
          <w:sz w:val="24"/>
          <w:szCs w:val="24"/>
        </w:rPr>
        <w:t xml:space="preserve"> </w:t>
      </w:r>
      <w:r w:rsidRPr="00BD7ACF">
        <w:rPr>
          <w:rFonts w:ascii="Times New Roman" w:hAnsi="Times New Roman"/>
          <w:sz w:val="24"/>
          <w:szCs w:val="24"/>
        </w:rPr>
        <w:t>использования</w:t>
      </w:r>
      <w:r>
        <w:rPr>
          <w:rFonts w:ascii="Times New Roman" w:hAnsi="Times New Roman"/>
          <w:sz w:val="24"/>
          <w:szCs w:val="24"/>
        </w:rPr>
        <w:t xml:space="preserve"> </w:t>
      </w:r>
      <w:r w:rsidRPr="00BD7ACF">
        <w:rPr>
          <w:rFonts w:ascii="Times New Roman" w:hAnsi="Times New Roman"/>
          <w:sz w:val="24"/>
          <w:szCs w:val="24"/>
        </w:rPr>
        <w:t>земельных</w:t>
      </w:r>
      <w:r>
        <w:rPr>
          <w:rFonts w:ascii="Times New Roman" w:hAnsi="Times New Roman"/>
          <w:sz w:val="24"/>
          <w:szCs w:val="24"/>
        </w:rPr>
        <w:t xml:space="preserve"> </w:t>
      </w:r>
      <w:r w:rsidRPr="00BD7ACF">
        <w:rPr>
          <w:rFonts w:ascii="Times New Roman" w:hAnsi="Times New Roman"/>
          <w:sz w:val="24"/>
          <w:szCs w:val="24"/>
        </w:rPr>
        <w:t>участков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объектов</w:t>
      </w:r>
      <w:r>
        <w:rPr>
          <w:rFonts w:ascii="Times New Roman" w:hAnsi="Times New Roman"/>
          <w:sz w:val="24"/>
          <w:szCs w:val="24"/>
        </w:rPr>
        <w:t xml:space="preserve"> </w:t>
      </w:r>
      <w:r w:rsidRPr="00BD7ACF">
        <w:rPr>
          <w:rFonts w:ascii="Times New Roman" w:hAnsi="Times New Roman"/>
          <w:sz w:val="24"/>
          <w:szCs w:val="24"/>
        </w:rPr>
        <w:t>капитального</w:t>
      </w:r>
    </w:p>
    <w:p w:rsidR="005D2C40" w:rsidRPr="00BD7ACF" w:rsidRDefault="005D2C40" w:rsidP="005D2C40">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Pr>
          <w:rFonts w:ascii="Times New Roman" w:hAnsi="Times New Roman"/>
          <w:sz w:val="24"/>
          <w:szCs w:val="24"/>
        </w:rPr>
        <w:t xml:space="preserve"> </w:t>
      </w:r>
      <w:r w:rsidRPr="00BD7ACF">
        <w:rPr>
          <w:rFonts w:ascii="Times New Roman" w:hAnsi="Times New Roman"/>
          <w:sz w:val="24"/>
          <w:szCs w:val="24"/>
        </w:rPr>
        <w:t>а</w:t>
      </w:r>
      <w:r>
        <w:rPr>
          <w:rFonts w:ascii="Times New Roman" w:hAnsi="Times New Roman"/>
          <w:sz w:val="24"/>
          <w:szCs w:val="24"/>
        </w:rPr>
        <w:t xml:space="preserve"> </w:t>
      </w:r>
      <w:r w:rsidRPr="00BD7ACF">
        <w:rPr>
          <w:rFonts w:ascii="Times New Roman" w:hAnsi="Times New Roman"/>
          <w:sz w:val="24"/>
          <w:szCs w:val="24"/>
        </w:rPr>
        <w:t>также</w:t>
      </w:r>
      <w:r>
        <w:rPr>
          <w:rFonts w:ascii="Times New Roman" w:hAnsi="Times New Roman"/>
          <w:sz w:val="24"/>
          <w:szCs w:val="24"/>
        </w:rPr>
        <w:t xml:space="preserve"> </w:t>
      </w:r>
      <w:r w:rsidRPr="00BD7ACF">
        <w:rPr>
          <w:rFonts w:ascii="Times New Roman" w:hAnsi="Times New Roman"/>
          <w:sz w:val="24"/>
          <w:szCs w:val="24"/>
        </w:rPr>
        <w:t>общегородских</w:t>
      </w:r>
      <w:r>
        <w:rPr>
          <w:rFonts w:ascii="Times New Roman" w:hAnsi="Times New Roman"/>
          <w:sz w:val="24"/>
          <w:szCs w:val="24"/>
        </w:rPr>
        <w:t xml:space="preserve"> </w:t>
      </w:r>
      <w:r w:rsidRPr="00BD7ACF">
        <w:rPr>
          <w:rFonts w:ascii="Times New Roman" w:hAnsi="Times New Roman"/>
          <w:sz w:val="24"/>
          <w:szCs w:val="24"/>
        </w:rPr>
        <w:t>коллекторов</w:t>
      </w:r>
      <w:r>
        <w:rPr>
          <w:rFonts w:ascii="Times New Roman" w:hAnsi="Times New Roman"/>
          <w:sz w:val="24"/>
          <w:szCs w:val="24"/>
        </w:rPr>
        <w:t xml:space="preserve"> </w:t>
      </w:r>
      <w:r w:rsidRPr="00BD7ACF">
        <w:rPr>
          <w:rFonts w:ascii="Times New Roman" w:hAnsi="Times New Roman"/>
          <w:sz w:val="24"/>
          <w:szCs w:val="24"/>
        </w:rPr>
        <w:t>инженерных</w:t>
      </w:r>
      <w:r>
        <w:rPr>
          <w:rFonts w:ascii="Times New Roman" w:hAnsi="Times New Roman"/>
          <w:sz w:val="24"/>
          <w:szCs w:val="24"/>
        </w:rPr>
        <w:t xml:space="preserve"> </w:t>
      </w:r>
      <w:r w:rsidRPr="00BD7ACF">
        <w:rPr>
          <w:rFonts w:ascii="Times New Roman" w:hAnsi="Times New Roman"/>
          <w:sz w:val="24"/>
          <w:szCs w:val="24"/>
        </w:rPr>
        <w:t>коммуникаций</w:t>
      </w:r>
      <w:r>
        <w:rPr>
          <w:rFonts w:ascii="Times New Roman" w:hAnsi="Times New Roman"/>
          <w:sz w:val="24"/>
          <w:szCs w:val="24"/>
        </w:rPr>
        <w:t xml:space="preserve"> </w:t>
      </w:r>
      <w:r w:rsidRPr="00BD7ACF">
        <w:rPr>
          <w:rFonts w:ascii="Times New Roman" w:hAnsi="Times New Roman"/>
          <w:sz w:val="24"/>
          <w:szCs w:val="24"/>
        </w:rPr>
        <w:t>устанавливаются</w:t>
      </w:r>
      <w:r>
        <w:rPr>
          <w:rFonts w:ascii="Times New Roman" w:hAnsi="Times New Roman"/>
          <w:sz w:val="24"/>
          <w:szCs w:val="24"/>
        </w:rPr>
        <w:t xml:space="preserve"> </w:t>
      </w:r>
      <w:r w:rsidRPr="00BD7ACF">
        <w:rPr>
          <w:rFonts w:ascii="Times New Roman" w:hAnsi="Times New Roman"/>
          <w:sz w:val="24"/>
          <w:szCs w:val="24"/>
        </w:rPr>
        <w:t>в соответствии</w:t>
      </w:r>
      <w:r>
        <w:rPr>
          <w:rFonts w:ascii="Times New Roman" w:hAnsi="Times New Roman"/>
          <w:sz w:val="24"/>
          <w:szCs w:val="24"/>
        </w:rPr>
        <w:t xml:space="preserve"> </w:t>
      </w:r>
      <w:r w:rsidRPr="00BD7ACF">
        <w:rPr>
          <w:rFonts w:ascii="Times New Roman" w:hAnsi="Times New Roman"/>
          <w:sz w:val="24"/>
          <w:szCs w:val="24"/>
        </w:rPr>
        <w:t>с</w:t>
      </w:r>
      <w:r>
        <w:rPr>
          <w:rFonts w:ascii="Times New Roman" w:hAnsi="Times New Roman"/>
          <w:sz w:val="24"/>
          <w:szCs w:val="24"/>
        </w:rPr>
        <w:t xml:space="preserve"> </w:t>
      </w:r>
      <w:r w:rsidRPr="00BD7ACF">
        <w:rPr>
          <w:rFonts w:ascii="Times New Roman" w:hAnsi="Times New Roman"/>
          <w:sz w:val="24"/>
          <w:szCs w:val="24"/>
        </w:rPr>
        <w:t>СП</w:t>
      </w:r>
      <w:r>
        <w:rPr>
          <w:rFonts w:ascii="Times New Roman" w:hAnsi="Times New Roman"/>
          <w:sz w:val="24"/>
          <w:szCs w:val="24"/>
        </w:rPr>
        <w:t xml:space="preserve"> </w:t>
      </w:r>
      <w:r w:rsidRPr="00BD7ACF">
        <w:rPr>
          <w:rFonts w:ascii="Times New Roman" w:hAnsi="Times New Roman"/>
          <w:sz w:val="24"/>
          <w:szCs w:val="24"/>
        </w:rPr>
        <w:t>«Градостроительство.</w:t>
      </w:r>
      <w:r>
        <w:rPr>
          <w:rFonts w:ascii="Times New Roman" w:hAnsi="Times New Roman"/>
          <w:sz w:val="24"/>
          <w:szCs w:val="24"/>
        </w:rPr>
        <w:t xml:space="preserve"> </w:t>
      </w:r>
      <w:r w:rsidRPr="00BD7ACF">
        <w:rPr>
          <w:rFonts w:ascii="Times New Roman" w:hAnsi="Times New Roman"/>
          <w:sz w:val="24"/>
          <w:szCs w:val="24"/>
        </w:rPr>
        <w:t>Планировка</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застройка</w:t>
      </w:r>
      <w:r>
        <w:rPr>
          <w:rFonts w:ascii="Times New Roman" w:hAnsi="Times New Roman"/>
          <w:sz w:val="24"/>
          <w:szCs w:val="24"/>
        </w:rPr>
        <w:t xml:space="preserve"> </w:t>
      </w:r>
      <w:r w:rsidRPr="00BD7ACF">
        <w:rPr>
          <w:rFonts w:ascii="Times New Roman" w:hAnsi="Times New Roman"/>
          <w:sz w:val="24"/>
          <w:szCs w:val="24"/>
        </w:rPr>
        <w:t>городских</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сельских</w:t>
      </w:r>
      <w:r>
        <w:rPr>
          <w:rFonts w:ascii="Times New Roman" w:hAnsi="Times New Roman"/>
          <w:sz w:val="24"/>
          <w:szCs w:val="24"/>
        </w:rPr>
        <w:t xml:space="preserve"> </w:t>
      </w:r>
      <w:r w:rsidRPr="00BD7ACF">
        <w:rPr>
          <w:rFonts w:ascii="Times New Roman" w:hAnsi="Times New Roman"/>
          <w:sz w:val="24"/>
          <w:szCs w:val="24"/>
        </w:rPr>
        <w:t>поселений».</w:t>
      </w:r>
    </w:p>
    <w:p w:rsidR="005D2C40" w:rsidRPr="00BD7ACF" w:rsidRDefault="005D2C40" w:rsidP="005D2C40">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Pr>
          <w:rFonts w:ascii="Times New Roman" w:hAnsi="Times New Roman"/>
          <w:sz w:val="24"/>
          <w:szCs w:val="24"/>
        </w:rPr>
        <w:t xml:space="preserve"> </w:t>
      </w:r>
      <w:r w:rsidRPr="00BD7ACF">
        <w:rPr>
          <w:rFonts w:ascii="Times New Roman" w:hAnsi="Times New Roman"/>
          <w:sz w:val="24"/>
          <w:szCs w:val="24"/>
        </w:rPr>
        <w:t>от</w:t>
      </w:r>
      <w:r>
        <w:rPr>
          <w:rFonts w:ascii="Times New Roman" w:hAnsi="Times New Roman"/>
          <w:sz w:val="24"/>
          <w:szCs w:val="24"/>
        </w:rPr>
        <w:t xml:space="preserve"> </w:t>
      </w:r>
      <w:r w:rsidRPr="00BD7ACF">
        <w:rPr>
          <w:rFonts w:ascii="Times New Roman" w:hAnsi="Times New Roman"/>
          <w:sz w:val="24"/>
          <w:szCs w:val="24"/>
        </w:rPr>
        <w:t>подземных</w:t>
      </w:r>
      <w:r>
        <w:rPr>
          <w:rFonts w:ascii="Times New Roman" w:hAnsi="Times New Roman"/>
          <w:sz w:val="24"/>
          <w:szCs w:val="24"/>
        </w:rPr>
        <w:t xml:space="preserve"> </w:t>
      </w:r>
      <w:r w:rsidRPr="00BD7ACF">
        <w:rPr>
          <w:rFonts w:ascii="Times New Roman" w:hAnsi="Times New Roman"/>
          <w:sz w:val="24"/>
          <w:szCs w:val="24"/>
        </w:rPr>
        <w:t>сетей</w:t>
      </w:r>
      <w:r>
        <w:rPr>
          <w:rFonts w:ascii="Times New Roman" w:hAnsi="Times New Roman"/>
          <w:sz w:val="24"/>
          <w:szCs w:val="24"/>
        </w:rPr>
        <w:t xml:space="preserve"> </w:t>
      </w:r>
      <w:r w:rsidRPr="00BD7ACF">
        <w:rPr>
          <w:rFonts w:ascii="Times New Roman" w:hAnsi="Times New Roman"/>
          <w:sz w:val="24"/>
          <w:szCs w:val="24"/>
        </w:rPr>
        <w:t>канализации</w:t>
      </w:r>
      <w:r>
        <w:rPr>
          <w:rFonts w:ascii="Times New Roman" w:hAnsi="Times New Roman"/>
          <w:sz w:val="24"/>
          <w:szCs w:val="24"/>
        </w:rPr>
        <w:t xml:space="preserve"> </w:t>
      </w:r>
      <w:r w:rsidRPr="00BD7ACF">
        <w:rPr>
          <w:rFonts w:ascii="Times New Roman" w:hAnsi="Times New Roman"/>
          <w:sz w:val="24"/>
          <w:szCs w:val="24"/>
        </w:rPr>
        <w:t>(бытовой</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дождевой)</w:t>
      </w:r>
      <w:r>
        <w:rPr>
          <w:rFonts w:ascii="Times New Roman" w:hAnsi="Times New Roman"/>
          <w:sz w:val="24"/>
          <w:szCs w:val="24"/>
        </w:rPr>
        <w:t xml:space="preserve"> </w:t>
      </w:r>
      <w:r w:rsidRPr="00BD7ACF">
        <w:rPr>
          <w:rFonts w:ascii="Times New Roman" w:hAnsi="Times New Roman"/>
          <w:sz w:val="24"/>
          <w:szCs w:val="24"/>
        </w:rPr>
        <w:t>составляет:</w:t>
      </w:r>
    </w:p>
    <w:p w:rsidR="005D2C40" w:rsidRPr="00BD7ACF" w:rsidRDefault="005D2C40" w:rsidP="005D2C40">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Pr>
          <w:rFonts w:ascii="Times New Roman" w:hAnsi="Times New Roman"/>
          <w:sz w:val="24"/>
          <w:szCs w:val="24"/>
        </w:rPr>
        <w:t xml:space="preserve"> </w:t>
      </w:r>
      <w:r w:rsidRPr="00BD7ACF">
        <w:rPr>
          <w:rFonts w:ascii="Times New Roman" w:hAnsi="Times New Roman"/>
          <w:sz w:val="24"/>
          <w:szCs w:val="24"/>
        </w:rPr>
        <w:t>фундаментов</w:t>
      </w:r>
      <w:r>
        <w:rPr>
          <w:rFonts w:ascii="Times New Roman" w:hAnsi="Times New Roman"/>
          <w:sz w:val="24"/>
          <w:szCs w:val="24"/>
        </w:rPr>
        <w:t xml:space="preserve"> </w:t>
      </w:r>
      <w:r w:rsidRPr="00BD7ACF">
        <w:rPr>
          <w:rFonts w:ascii="Times New Roman" w:hAnsi="Times New Roman"/>
          <w:sz w:val="24"/>
          <w:szCs w:val="24"/>
        </w:rPr>
        <w:t>зданий</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сооружений</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3</w:t>
      </w:r>
      <w:r>
        <w:rPr>
          <w:rFonts w:ascii="Times New Roman" w:hAnsi="Times New Roman"/>
          <w:sz w:val="24"/>
          <w:szCs w:val="24"/>
        </w:rPr>
        <w:t xml:space="preserve"> </w:t>
      </w:r>
      <w:r w:rsidRPr="00BD7ACF">
        <w:rPr>
          <w:rFonts w:ascii="Times New Roman" w:hAnsi="Times New Roman"/>
          <w:sz w:val="24"/>
          <w:szCs w:val="24"/>
        </w:rPr>
        <w:t>метра</w:t>
      </w:r>
    </w:p>
    <w:p w:rsidR="005D2C40" w:rsidRPr="00BD7ACF" w:rsidRDefault="005D2C40" w:rsidP="005D2C40">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Pr>
          <w:rFonts w:ascii="Times New Roman" w:hAnsi="Times New Roman"/>
          <w:sz w:val="24"/>
          <w:szCs w:val="24"/>
        </w:rPr>
        <w:t xml:space="preserve"> </w:t>
      </w:r>
      <w:r w:rsidRPr="00BD7ACF">
        <w:rPr>
          <w:rFonts w:ascii="Times New Roman" w:hAnsi="Times New Roman"/>
          <w:sz w:val="24"/>
          <w:szCs w:val="24"/>
        </w:rPr>
        <w:t>сети</w:t>
      </w:r>
      <w:r>
        <w:rPr>
          <w:rFonts w:ascii="Times New Roman" w:hAnsi="Times New Roman"/>
          <w:sz w:val="24"/>
          <w:szCs w:val="24"/>
        </w:rPr>
        <w:t xml:space="preserve"> </w:t>
      </w:r>
      <w:r w:rsidRPr="00BD7ACF">
        <w:rPr>
          <w:rFonts w:ascii="Times New Roman" w:hAnsi="Times New Roman"/>
          <w:sz w:val="24"/>
          <w:szCs w:val="24"/>
        </w:rPr>
        <w:t>и связи,</w:t>
      </w:r>
      <w:r>
        <w:rPr>
          <w:rFonts w:ascii="Times New Roman" w:hAnsi="Times New Roman"/>
          <w:sz w:val="24"/>
          <w:szCs w:val="24"/>
        </w:rPr>
        <w:t xml:space="preserve"> </w:t>
      </w:r>
      <w:r w:rsidRPr="00BD7ACF">
        <w:rPr>
          <w:rFonts w:ascii="Times New Roman" w:hAnsi="Times New Roman"/>
          <w:sz w:val="24"/>
          <w:szCs w:val="24"/>
        </w:rPr>
        <w:t>железных</w:t>
      </w:r>
      <w:r>
        <w:rPr>
          <w:rFonts w:ascii="Times New Roman" w:hAnsi="Times New Roman"/>
          <w:sz w:val="24"/>
          <w:szCs w:val="24"/>
        </w:rPr>
        <w:t xml:space="preserve"> </w:t>
      </w:r>
      <w:r w:rsidRPr="00BD7ACF">
        <w:rPr>
          <w:rFonts w:ascii="Times New Roman" w:hAnsi="Times New Roman"/>
          <w:sz w:val="24"/>
          <w:szCs w:val="24"/>
        </w:rPr>
        <w:t>дорог – 1,5метра,</w:t>
      </w:r>
    </w:p>
    <w:p w:rsidR="005D2C40" w:rsidRPr="00BD7ACF" w:rsidRDefault="005D2C40" w:rsidP="005D2C40">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Pr>
          <w:rFonts w:ascii="Times New Roman" w:hAnsi="Times New Roman"/>
          <w:sz w:val="24"/>
          <w:szCs w:val="24"/>
        </w:rPr>
        <w:t xml:space="preserve"> </w:t>
      </w:r>
      <w:r w:rsidRPr="00BD7ACF">
        <w:rPr>
          <w:rFonts w:ascii="Times New Roman" w:hAnsi="Times New Roman"/>
          <w:sz w:val="24"/>
          <w:szCs w:val="24"/>
        </w:rPr>
        <w:t>глубины</w:t>
      </w:r>
      <w:r>
        <w:rPr>
          <w:rFonts w:ascii="Times New Roman" w:hAnsi="Times New Roman"/>
          <w:sz w:val="24"/>
          <w:szCs w:val="24"/>
        </w:rPr>
        <w:t xml:space="preserve"> </w:t>
      </w:r>
      <w:r w:rsidRPr="00BD7ACF">
        <w:rPr>
          <w:rFonts w:ascii="Times New Roman" w:hAnsi="Times New Roman"/>
          <w:sz w:val="24"/>
          <w:szCs w:val="24"/>
        </w:rPr>
        <w:t>траншей до</w:t>
      </w:r>
      <w:r>
        <w:rPr>
          <w:rFonts w:ascii="Times New Roman" w:hAnsi="Times New Roman"/>
          <w:sz w:val="24"/>
          <w:szCs w:val="24"/>
        </w:rPr>
        <w:t xml:space="preserve"> </w:t>
      </w:r>
      <w:r w:rsidRPr="00BD7ACF">
        <w:rPr>
          <w:rFonts w:ascii="Times New Roman" w:hAnsi="Times New Roman"/>
          <w:sz w:val="24"/>
          <w:szCs w:val="24"/>
        </w:rPr>
        <w:t>подошвы</w:t>
      </w:r>
      <w:r>
        <w:rPr>
          <w:rFonts w:ascii="Times New Roman" w:hAnsi="Times New Roman"/>
          <w:sz w:val="24"/>
          <w:szCs w:val="24"/>
        </w:rPr>
        <w:t xml:space="preserve"> </w:t>
      </w:r>
      <w:r w:rsidRPr="00BD7ACF">
        <w:rPr>
          <w:rFonts w:ascii="Times New Roman" w:hAnsi="Times New Roman"/>
          <w:sz w:val="24"/>
          <w:szCs w:val="24"/>
        </w:rPr>
        <w:t>насыпи</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бровки</w:t>
      </w:r>
      <w:r>
        <w:rPr>
          <w:rFonts w:ascii="Times New Roman" w:hAnsi="Times New Roman"/>
          <w:sz w:val="24"/>
          <w:szCs w:val="24"/>
        </w:rPr>
        <w:t xml:space="preserve"> </w:t>
      </w:r>
      <w:r w:rsidRPr="00BD7ACF">
        <w:rPr>
          <w:rFonts w:ascii="Times New Roman" w:hAnsi="Times New Roman"/>
          <w:sz w:val="24"/>
          <w:szCs w:val="24"/>
        </w:rPr>
        <w:t>выемки –</w:t>
      </w:r>
      <w:r>
        <w:rPr>
          <w:rFonts w:ascii="Times New Roman" w:hAnsi="Times New Roman"/>
          <w:sz w:val="24"/>
          <w:szCs w:val="24"/>
        </w:rPr>
        <w:t xml:space="preserve"> </w:t>
      </w:r>
      <w:r w:rsidRPr="00BD7ACF">
        <w:rPr>
          <w:rFonts w:ascii="Times New Roman" w:hAnsi="Times New Roman"/>
          <w:sz w:val="24"/>
          <w:szCs w:val="24"/>
        </w:rPr>
        <w:t>4</w:t>
      </w:r>
      <w:r>
        <w:rPr>
          <w:rFonts w:ascii="Times New Roman" w:hAnsi="Times New Roman"/>
          <w:sz w:val="24"/>
          <w:szCs w:val="24"/>
        </w:rPr>
        <w:t xml:space="preserve"> </w:t>
      </w:r>
      <w:r w:rsidRPr="00BD7ACF">
        <w:rPr>
          <w:rFonts w:ascii="Times New Roman" w:hAnsi="Times New Roman"/>
          <w:sz w:val="24"/>
          <w:szCs w:val="24"/>
        </w:rPr>
        <w:t>метра,</w:t>
      </w:r>
    </w:p>
    <w:p w:rsidR="005D2C40" w:rsidRPr="00BD7ACF" w:rsidRDefault="005D2C40" w:rsidP="005D2C40">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lastRenderedPageBreak/>
        <w:t>до</w:t>
      </w:r>
      <w:r>
        <w:rPr>
          <w:rFonts w:ascii="Times New Roman" w:hAnsi="Times New Roman"/>
          <w:sz w:val="24"/>
          <w:szCs w:val="24"/>
        </w:rPr>
        <w:t xml:space="preserve"> </w:t>
      </w:r>
      <w:r w:rsidRPr="00BD7ACF">
        <w:rPr>
          <w:rFonts w:ascii="Times New Roman" w:hAnsi="Times New Roman"/>
          <w:sz w:val="24"/>
          <w:szCs w:val="24"/>
        </w:rPr>
        <w:t>оси</w:t>
      </w:r>
      <w:r>
        <w:rPr>
          <w:rFonts w:ascii="Times New Roman" w:hAnsi="Times New Roman"/>
          <w:sz w:val="24"/>
          <w:szCs w:val="24"/>
        </w:rPr>
        <w:t xml:space="preserve"> </w:t>
      </w:r>
      <w:r w:rsidRPr="00BD7ACF">
        <w:rPr>
          <w:rFonts w:ascii="Times New Roman" w:hAnsi="Times New Roman"/>
          <w:sz w:val="24"/>
          <w:szCs w:val="24"/>
        </w:rPr>
        <w:t>крайнего</w:t>
      </w:r>
      <w:r>
        <w:rPr>
          <w:rFonts w:ascii="Times New Roman" w:hAnsi="Times New Roman"/>
          <w:sz w:val="24"/>
          <w:szCs w:val="24"/>
        </w:rPr>
        <w:t xml:space="preserve"> </w:t>
      </w:r>
      <w:r w:rsidRPr="00BD7ACF">
        <w:rPr>
          <w:rFonts w:ascii="Times New Roman" w:hAnsi="Times New Roman"/>
          <w:sz w:val="24"/>
          <w:szCs w:val="24"/>
        </w:rPr>
        <w:t>пути</w:t>
      </w:r>
      <w:r>
        <w:rPr>
          <w:rFonts w:ascii="Times New Roman" w:hAnsi="Times New Roman"/>
          <w:sz w:val="24"/>
          <w:szCs w:val="24"/>
        </w:rPr>
        <w:t xml:space="preserve"> </w:t>
      </w:r>
      <w:r w:rsidRPr="00BD7ACF">
        <w:rPr>
          <w:rFonts w:ascii="Times New Roman" w:hAnsi="Times New Roman"/>
          <w:sz w:val="24"/>
          <w:szCs w:val="24"/>
        </w:rPr>
        <w:t>железных</w:t>
      </w:r>
      <w:r>
        <w:rPr>
          <w:rFonts w:ascii="Times New Roman" w:hAnsi="Times New Roman"/>
          <w:sz w:val="24"/>
          <w:szCs w:val="24"/>
        </w:rPr>
        <w:t xml:space="preserve"> </w:t>
      </w:r>
      <w:r w:rsidRPr="00BD7ACF">
        <w:rPr>
          <w:rFonts w:ascii="Times New Roman" w:hAnsi="Times New Roman"/>
          <w:sz w:val="24"/>
          <w:szCs w:val="24"/>
        </w:rPr>
        <w:t>дорог</w:t>
      </w:r>
      <w:r>
        <w:rPr>
          <w:rFonts w:ascii="Times New Roman" w:hAnsi="Times New Roman"/>
          <w:sz w:val="24"/>
          <w:szCs w:val="24"/>
        </w:rPr>
        <w:t xml:space="preserve"> </w:t>
      </w:r>
      <w:r w:rsidRPr="00BD7ACF">
        <w:rPr>
          <w:rFonts w:ascii="Times New Roman" w:hAnsi="Times New Roman"/>
          <w:sz w:val="24"/>
          <w:szCs w:val="24"/>
        </w:rPr>
        <w:t>колеи 750 мм</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трамвая</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2,8 метра,</w:t>
      </w:r>
    </w:p>
    <w:p w:rsidR="005D2C40" w:rsidRPr="00BD7ACF" w:rsidRDefault="005D2C40" w:rsidP="005D2C40">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Pr>
          <w:rFonts w:ascii="Times New Roman" w:hAnsi="Times New Roman"/>
          <w:sz w:val="24"/>
          <w:szCs w:val="24"/>
        </w:rPr>
        <w:t xml:space="preserve"> </w:t>
      </w:r>
      <w:r w:rsidRPr="00BD7ACF">
        <w:rPr>
          <w:rFonts w:ascii="Times New Roman" w:hAnsi="Times New Roman"/>
          <w:sz w:val="24"/>
          <w:szCs w:val="24"/>
        </w:rPr>
        <w:t>укрепленной</w:t>
      </w:r>
      <w:r>
        <w:rPr>
          <w:rFonts w:ascii="Times New Roman" w:hAnsi="Times New Roman"/>
          <w:sz w:val="24"/>
          <w:szCs w:val="24"/>
        </w:rPr>
        <w:t xml:space="preserve"> </w:t>
      </w:r>
      <w:r w:rsidRPr="00BD7ACF">
        <w:rPr>
          <w:rFonts w:ascii="Times New Roman" w:hAnsi="Times New Roman"/>
          <w:sz w:val="24"/>
          <w:szCs w:val="24"/>
        </w:rPr>
        <w:t>полосы обочины)</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1,5</w:t>
      </w:r>
      <w:r>
        <w:rPr>
          <w:rFonts w:ascii="Times New Roman" w:hAnsi="Times New Roman"/>
          <w:sz w:val="24"/>
          <w:szCs w:val="24"/>
        </w:rPr>
        <w:t xml:space="preserve"> </w:t>
      </w:r>
      <w:r w:rsidRPr="00BD7ACF">
        <w:rPr>
          <w:rFonts w:ascii="Times New Roman" w:hAnsi="Times New Roman"/>
          <w:sz w:val="24"/>
          <w:szCs w:val="24"/>
        </w:rPr>
        <w:t>метра,</w:t>
      </w:r>
    </w:p>
    <w:p w:rsidR="005D2C40" w:rsidRPr="00BD7ACF" w:rsidRDefault="005D2C40" w:rsidP="005D2C40">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Pr>
          <w:rFonts w:ascii="Times New Roman" w:hAnsi="Times New Roman"/>
          <w:sz w:val="24"/>
          <w:szCs w:val="24"/>
        </w:rPr>
        <w:t xml:space="preserve"> </w:t>
      </w:r>
      <w:r w:rsidRPr="00BD7ACF">
        <w:rPr>
          <w:rFonts w:ascii="Times New Roman" w:hAnsi="Times New Roman"/>
          <w:sz w:val="24"/>
          <w:szCs w:val="24"/>
        </w:rPr>
        <w:t>наружной</w:t>
      </w:r>
      <w:r>
        <w:rPr>
          <w:rFonts w:ascii="Times New Roman" w:hAnsi="Times New Roman"/>
          <w:sz w:val="24"/>
          <w:szCs w:val="24"/>
        </w:rPr>
        <w:t xml:space="preserve"> </w:t>
      </w:r>
      <w:r w:rsidRPr="00BD7ACF">
        <w:rPr>
          <w:rFonts w:ascii="Times New Roman" w:hAnsi="Times New Roman"/>
          <w:sz w:val="24"/>
          <w:szCs w:val="24"/>
        </w:rPr>
        <w:t>бровки кювета</w:t>
      </w:r>
      <w:r>
        <w:rPr>
          <w:rFonts w:ascii="Times New Roman" w:hAnsi="Times New Roman"/>
          <w:sz w:val="24"/>
          <w:szCs w:val="24"/>
        </w:rPr>
        <w:t xml:space="preserve"> </w:t>
      </w:r>
      <w:r w:rsidRPr="00BD7ACF">
        <w:rPr>
          <w:rFonts w:ascii="Times New Roman" w:hAnsi="Times New Roman"/>
          <w:sz w:val="24"/>
          <w:szCs w:val="24"/>
        </w:rPr>
        <w:t>или</w:t>
      </w:r>
      <w:r>
        <w:rPr>
          <w:rFonts w:ascii="Times New Roman" w:hAnsi="Times New Roman"/>
          <w:sz w:val="24"/>
          <w:szCs w:val="24"/>
        </w:rPr>
        <w:t xml:space="preserve"> </w:t>
      </w:r>
      <w:r w:rsidRPr="00BD7ACF">
        <w:rPr>
          <w:rFonts w:ascii="Times New Roman" w:hAnsi="Times New Roman"/>
          <w:sz w:val="24"/>
          <w:szCs w:val="24"/>
        </w:rPr>
        <w:t>подошвы</w:t>
      </w:r>
      <w:r>
        <w:rPr>
          <w:rFonts w:ascii="Times New Roman" w:hAnsi="Times New Roman"/>
          <w:sz w:val="24"/>
          <w:szCs w:val="24"/>
        </w:rPr>
        <w:t xml:space="preserve"> </w:t>
      </w:r>
      <w:r w:rsidRPr="00BD7ACF">
        <w:rPr>
          <w:rFonts w:ascii="Times New Roman" w:hAnsi="Times New Roman"/>
          <w:sz w:val="24"/>
          <w:szCs w:val="24"/>
        </w:rPr>
        <w:t>насыпи</w:t>
      </w:r>
      <w:r>
        <w:rPr>
          <w:rFonts w:ascii="Times New Roman" w:hAnsi="Times New Roman"/>
          <w:sz w:val="24"/>
          <w:szCs w:val="24"/>
        </w:rPr>
        <w:t xml:space="preserve"> </w:t>
      </w:r>
      <w:r w:rsidRPr="00BD7ACF">
        <w:rPr>
          <w:rFonts w:ascii="Times New Roman" w:hAnsi="Times New Roman"/>
          <w:sz w:val="24"/>
          <w:szCs w:val="24"/>
        </w:rPr>
        <w:t>дороги</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1</w:t>
      </w:r>
      <w:r>
        <w:rPr>
          <w:rFonts w:ascii="Times New Roman" w:hAnsi="Times New Roman"/>
          <w:sz w:val="24"/>
          <w:szCs w:val="24"/>
        </w:rPr>
        <w:t xml:space="preserve"> </w:t>
      </w:r>
      <w:r w:rsidRPr="00BD7ACF">
        <w:rPr>
          <w:rFonts w:ascii="Times New Roman" w:hAnsi="Times New Roman"/>
          <w:sz w:val="24"/>
          <w:szCs w:val="24"/>
        </w:rPr>
        <w:t>метр,</w:t>
      </w:r>
    </w:p>
    <w:p w:rsidR="005D2C40" w:rsidRPr="00BD7ACF" w:rsidRDefault="005D2C40" w:rsidP="005D2C40">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Pr>
          <w:rFonts w:ascii="Times New Roman" w:hAnsi="Times New Roman"/>
          <w:sz w:val="24"/>
          <w:szCs w:val="24"/>
        </w:rPr>
        <w:t xml:space="preserve"> </w:t>
      </w:r>
      <w:r w:rsidRPr="00BD7ACF">
        <w:rPr>
          <w:rFonts w:ascii="Times New Roman" w:hAnsi="Times New Roman"/>
          <w:sz w:val="24"/>
          <w:szCs w:val="24"/>
        </w:rPr>
        <w:t>до</w:t>
      </w:r>
      <w:r>
        <w:rPr>
          <w:rFonts w:ascii="Times New Roman" w:hAnsi="Times New Roman"/>
          <w:sz w:val="24"/>
          <w:szCs w:val="24"/>
        </w:rPr>
        <w:t xml:space="preserve"> </w:t>
      </w:r>
      <w:r w:rsidRPr="00BD7ACF">
        <w:rPr>
          <w:rFonts w:ascii="Times New Roman" w:hAnsi="Times New Roman"/>
          <w:sz w:val="24"/>
          <w:szCs w:val="24"/>
        </w:rPr>
        <w:t>1кВ</w:t>
      </w:r>
      <w:r>
        <w:rPr>
          <w:rFonts w:ascii="Times New Roman" w:hAnsi="Times New Roman"/>
          <w:sz w:val="24"/>
          <w:szCs w:val="24"/>
        </w:rPr>
        <w:t xml:space="preserve"> </w:t>
      </w:r>
      <w:r w:rsidRPr="00BD7ACF">
        <w:rPr>
          <w:rFonts w:ascii="Times New Roman" w:hAnsi="Times New Roman"/>
          <w:sz w:val="24"/>
          <w:szCs w:val="24"/>
        </w:rPr>
        <w:t>наружного</w:t>
      </w:r>
      <w:r>
        <w:rPr>
          <w:rFonts w:ascii="Times New Roman" w:hAnsi="Times New Roman"/>
          <w:sz w:val="24"/>
          <w:szCs w:val="24"/>
        </w:rPr>
        <w:t xml:space="preserve"> </w:t>
      </w:r>
      <w:r w:rsidRPr="00BD7ACF">
        <w:rPr>
          <w:rFonts w:ascii="Times New Roman" w:hAnsi="Times New Roman"/>
          <w:sz w:val="24"/>
          <w:szCs w:val="24"/>
        </w:rPr>
        <w:t>освещения,</w:t>
      </w:r>
      <w:r>
        <w:rPr>
          <w:rFonts w:ascii="Times New Roman" w:hAnsi="Times New Roman"/>
          <w:sz w:val="24"/>
          <w:szCs w:val="24"/>
        </w:rPr>
        <w:t xml:space="preserve"> </w:t>
      </w:r>
      <w:r w:rsidRPr="00BD7ACF">
        <w:rPr>
          <w:rFonts w:ascii="Times New Roman" w:hAnsi="Times New Roman"/>
          <w:sz w:val="24"/>
          <w:szCs w:val="24"/>
        </w:rPr>
        <w:t>контактной сети трамваев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w:t>
      </w:r>
      <w:r>
        <w:rPr>
          <w:rFonts w:ascii="Times New Roman" w:hAnsi="Times New Roman"/>
          <w:sz w:val="24"/>
          <w:szCs w:val="24"/>
        </w:rPr>
        <w:t xml:space="preserve"> </w:t>
      </w:r>
      <w:r w:rsidRPr="00BD7ACF">
        <w:rPr>
          <w:rFonts w:ascii="Times New Roman" w:hAnsi="Times New Roman"/>
          <w:sz w:val="24"/>
          <w:szCs w:val="24"/>
        </w:rPr>
        <w:t>–</w:t>
      </w:r>
      <w:r>
        <w:rPr>
          <w:rFonts w:ascii="Times New Roman" w:hAnsi="Times New Roman"/>
          <w:sz w:val="24"/>
          <w:szCs w:val="24"/>
        </w:rPr>
        <w:t xml:space="preserve"> </w:t>
      </w:r>
      <w:r w:rsidRPr="00BD7ACF">
        <w:rPr>
          <w:rFonts w:ascii="Times New Roman" w:hAnsi="Times New Roman"/>
          <w:sz w:val="24"/>
          <w:szCs w:val="24"/>
        </w:rPr>
        <w:t>1</w:t>
      </w:r>
      <w:r>
        <w:rPr>
          <w:rFonts w:ascii="Times New Roman" w:hAnsi="Times New Roman"/>
          <w:sz w:val="24"/>
          <w:szCs w:val="24"/>
        </w:rPr>
        <w:t xml:space="preserve"> </w:t>
      </w:r>
      <w:r w:rsidRPr="00BD7ACF">
        <w:rPr>
          <w:rFonts w:ascii="Times New Roman" w:hAnsi="Times New Roman"/>
          <w:sz w:val="24"/>
          <w:szCs w:val="24"/>
        </w:rPr>
        <w:t>метр,</w:t>
      </w:r>
    </w:p>
    <w:p w:rsidR="005D2C40" w:rsidRPr="004C78E8" w:rsidRDefault="005D2C40" w:rsidP="005D2C40">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до фундаментов опор воздушных линий электропередачи напряжением св. 1 до 35 кВ – 2 метра,</w:t>
      </w:r>
    </w:p>
    <w:p w:rsidR="005D2C40" w:rsidRDefault="005D2C40" w:rsidP="005D2C40">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Pr>
          <w:rFonts w:ascii="Times New Roman" w:hAnsi="Times New Roman"/>
          <w:sz w:val="24"/>
          <w:szCs w:val="24"/>
        </w:rPr>
        <w:t xml:space="preserve"> </w:t>
      </w:r>
      <w:r w:rsidRPr="00BD7ACF">
        <w:rPr>
          <w:rFonts w:ascii="Times New Roman" w:hAnsi="Times New Roman"/>
          <w:sz w:val="24"/>
          <w:szCs w:val="24"/>
        </w:rPr>
        <w:t>св.</w:t>
      </w:r>
      <w:r>
        <w:rPr>
          <w:rFonts w:ascii="Times New Roman" w:hAnsi="Times New Roman"/>
          <w:sz w:val="24"/>
          <w:szCs w:val="24"/>
        </w:rPr>
        <w:t xml:space="preserve"> </w:t>
      </w:r>
      <w:r w:rsidRPr="00BD7ACF">
        <w:rPr>
          <w:rFonts w:ascii="Times New Roman" w:hAnsi="Times New Roman"/>
          <w:sz w:val="24"/>
          <w:szCs w:val="24"/>
        </w:rPr>
        <w:t>35</w:t>
      </w:r>
      <w:r>
        <w:rPr>
          <w:rFonts w:ascii="Times New Roman" w:hAnsi="Times New Roman"/>
          <w:sz w:val="24"/>
          <w:szCs w:val="24"/>
        </w:rPr>
        <w:t xml:space="preserve"> </w:t>
      </w:r>
      <w:r w:rsidRPr="00BD7ACF">
        <w:rPr>
          <w:rFonts w:ascii="Times New Roman" w:hAnsi="Times New Roman"/>
          <w:sz w:val="24"/>
          <w:szCs w:val="24"/>
        </w:rPr>
        <w:t>до</w:t>
      </w:r>
      <w:r>
        <w:rPr>
          <w:rFonts w:ascii="Times New Roman" w:hAnsi="Times New Roman"/>
          <w:sz w:val="24"/>
          <w:szCs w:val="24"/>
        </w:rPr>
        <w:t xml:space="preserve"> </w:t>
      </w:r>
      <w:r w:rsidRPr="00BD7ACF">
        <w:rPr>
          <w:rFonts w:ascii="Times New Roman" w:hAnsi="Times New Roman"/>
          <w:sz w:val="24"/>
          <w:szCs w:val="24"/>
        </w:rPr>
        <w:t>110</w:t>
      </w:r>
      <w:r>
        <w:rPr>
          <w:rFonts w:ascii="Times New Roman" w:hAnsi="Times New Roman"/>
          <w:sz w:val="24"/>
          <w:szCs w:val="24"/>
        </w:rPr>
        <w:t xml:space="preserve"> </w:t>
      </w:r>
      <w:r w:rsidRPr="00BD7ACF">
        <w:rPr>
          <w:rFonts w:ascii="Times New Roman" w:hAnsi="Times New Roman"/>
          <w:sz w:val="24"/>
          <w:szCs w:val="24"/>
        </w:rPr>
        <w:t>кВ</w:t>
      </w:r>
      <w:r>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выше</w:t>
      </w:r>
      <w:r>
        <w:rPr>
          <w:rFonts w:ascii="Times New Roman" w:hAnsi="Times New Roman"/>
          <w:sz w:val="24"/>
          <w:szCs w:val="24"/>
        </w:rPr>
        <w:t xml:space="preserve"> </w:t>
      </w:r>
      <w:r w:rsidRPr="00BD7ACF">
        <w:rPr>
          <w:rFonts w:ascii="Times New Roman" w:hAnsi="Times New Roman"/>
          <w:sz w:val="24"/>
          <w:szCs w:val="24"/>
        </w:rPr>
        <w:t>– 3метра.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66243"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CE612A" w:rsidRPr="004C78E8" w:rsidRDefault="00CE612A"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F6557D" w:rsidRDefault="00B66243" w:rsidP="00F6557D">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F42A43" w:rsidRPr="005D2C40" w:rsidRDefault="00B66243" w:rsidP="005D2C40">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sectPr w:rsidR="00F42A43" w:rsidRPr="005D2C40" w:rsidSect="00AE76C7">
      <w:footerReference w:type="default" r:id="rId94"/>
      <w:pgSz w:w="11906" w:h="16838"/>
      <w:pgMar w:top="1134" w:right="991"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961" w:rsidRDefault="00245961" w:rsidP="00AE76C7">
      <w:r>
        <w:separator/>
      </w:r>
    </w:p>
  </w:endnote>
  <w:endnote w:type="continuationSeparator" w:id="1">
    <w:p w:rsidR="00245961" w:rsidRDefault="00245961" w:rsidP="00AE7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255875"/>
      <w:docPartObj>
        <w:docPartGallery w:val="Page Numbers (Bottom of Page)"/>
        <w:docPartUnique/>
      </w:docPartObj>
    </w:sdtPr>
    <w:sdtContent>
      <w:p w:rsidR="00367A9E" w:rsidRDefault="00367A9E">
        <w:pPr>
          <w:pStyle w:val="af1"/>
          <w:jc w:val="center"/>
        </w:pPr>
        <w:r>
          <w:rPr>
            <w:noProof/>
          </w:rPr>
          <w:fldChar w:fldCharType="begin"/>
        </w:r>
        <w:r>
          <w:rPr>
            <w:noProof/>
          </w:rPr>
          <w:instrText>PAGE   \* MERGEFORMAT</w:instrText>
        </w:r>
        <w:r>
          <w:rPr>
            <w:noProof/>
          </w:rPr>
          <w:fldChar w:fldCharType="separate"/>
        </w:r>
        <w:r w:rsidR="00945480">
          <w:rPr>
            <w:noProof/>
          </w:rPr>
          <w:t>- 4 -</w:t>
        </w:r>
        <w:r>
          <w:rPr>
            <w:noProof/>
          </w:rPr>
          <w:fldChar w:fldCharType="end"/>
        </w:r>
      </w:p>
    </w:sdtContent>
  </w:sdt>
  <w:p w:rsidR="00367A9E" w:rsidRDefault="00367A9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961" w:rsidRDefault="00245961" w:rsidP="00AE76C7">
      <w:r>
        <w:separator/>
      </w:r>
    </w:p>
  </w:footnote>
  <w:footnote w:type="continuationSeparator" w:id="1">
    <w:p w:rsidR="00245961" w:rsidRDefault="00245961" w:rsidP="00AE7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F21BDC"/>
    <w:multiLevelType w:val="hybridMultilevel"/>
    <w:tmpl w:val="B7224114"/>
    <w:lvl w:ilvl="0" w:tplc="0FC2E326">
      <w:start w:val="1"/>
      <w:numFmt w:val="decimal"/>
      <w:lvlText w:val="%1."/>
      <w:lvlJc w:val="left"/>
      <w:pPr>
        <w:ind w:left="1319" w:hanging="780"/>
      </w:pPr>
      <w:rPr>
        <w:rFonts w:ascii="Times New Roman" w:hAnsi="Times New Roman" w:cs="Times New Roman" w:hint="default"/>
        <w:color w:val="auto"/>
        <w:sz w:val="24"/>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3">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5"/>
  </w:num>
  <w:num w:numId="2">
    <w:abstractNumId w:val="16"/>
  </w:num>
  <w:num w:numId="3">
    <w:abstractNumId w:val="23"/>
  </w:num>
  <w:num w:numId="4">
    <w:abstractNumId w:val="19"/>
  </w:num>
  <w:num w:numId="5">
    <w:abstractNumId w:val="2"/>
  </w:num>
  <w:num w:numId="6">
    <w:abstractNumId w:val="21"/>
  </w:num>
  <w:num w:numId="7">
    <w:abstractNumId w:val="1"/>
  </w:num>
  <w:num w:numId="8">
    <w:abstractNumId w:val="29"/>
  </w:num>
  <w:num w:numId="9">
    <w:abstractNumId w:val="22"/>
  </w:num>
  <w:num w:numId="10">
    <w:abstractNumId w:val="3"/>
  </w:num>
  <w:num w:numId="11">
    <w:abstractNumId w:val="6"/>
  </w:num>
  <w:num w:numId="12">
    <w:abstractNumId w:val="13"/>
  </w:num>
  <w:num w:numId="13">
    <w:abstractNumId w:val="10"/>
  </w:num>
  <w:num w:numId="14">
    <w:abstractNumId w:val="0"/>
  </w:num>
  <w:num w:numId="15">
    <w:abstractNumId w:val="26"/>
  </w:num>
  <w:num w:numId="16">
    <w:abstractNumId w:val="4"/>
  </w:num>
  <w:num w:numId="17">
    <w:abstractNumId w:val="24"/>
  </w:num>
  <w:num w:numId="18">
    <w:abstractNumId w:val="11"/>
  </w:num>
  <w:num w:numId="19">
    <w:abstractNumId w:val="28"/>
  </w:num>
  <w:num w:numId="20">
    <w:abstractNumId w:val="7"/>
  </w:num>
  <w:num w:numId="21">
    <w:abstractNumId w:val="27"/>
  </w:num>
  <w:num w:numId="22">
    <w:abstractNumId w:val="5"/>
  </w:num>
  <w:num w:numId="23">
    <w:abstractNumId w:val="8"/>
  </w:num>
  <w:num w:numId="24">
    <w:abstractNumId w:val="20"/>
  </w:num>
  <w:num w:numId="25">
    <w:abstractNumId w:val="9"/>
  </w:num>
  <w:num w:numId="26">
    <w:abstractNumId w:val="17"/>
  </w:num>
  <w:num w:numId="27">
    <w:abstractNumId w:val="25"/>
  </w:num>
  <w:num w:numId="28">
    <w:abstractNumId w:val="18"/>
  </w:num>
  <w:num w:numId="29">
    <w:abstractNumId w:val="12"/>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B2568"/>
    <w:rsid w:val="00001FE0"/>
    <w:rsid w:val="00004EA2"/>
    <w:rsid w:val="00007332"/>
    <w:rsid w:val="00012361"/>
    <w:rsid w:val="00014224"/>
    <w:rsid w:val="00016A41"/>
    <w:rsid w:val="00017F61"/>
    <w:rsid w:val="0002350F"/>
    <w:rsid w:val="00024C39"/>
    <w:rsid w:val="00032FF6"/>
    <w:rsid w:val="00053BAC"/>
    <w:rsid w:val="00055FEC"/>
    <w:rsid w:val="0005715A"/>
    <w:rsid w:val="000577DD"/>
    <w:rsid w:val="00061E37"/>
    <w:rsid w:val="00065A48"/>
    <w:rsid w:val="00066753"/>
    <w:rsid w:val="00067A89"/>
    <w:rsid w:val="000746A4"/>
    <w:rsid w:val="00077699"/>
    <w:rsid w:val="00085788"/>
    <w:rsid w:val="00091896"/>
    <w:rsid w:val="00092FDD"/>
    <w:rsid w:val="00096232"/>
    <w:rsid w:val="00096FB3"/>
    <w:rsid w:val="000A00B1"/>
    <w:rsid w:val="000A0584"/>
    <w:rsid w:val="000A2234"/>
    <w:rsid w:val="000A24E1"/>
    <w:rsid w:val="000A2C5B"/>
    <w:rsid w:val="000A5761"/>
    <w:rsid w:val="000B0FD5"/>
    <w:rsid w:val="000B3589"/>
    <w:rsid w:val="000B770D"/>
    <w:rsid w:val="000C0575"/>
    <w:rsid w:val="000C2C37"/>
    <w:rsid w:val="000C62BB"/>
    <w:rsid w:val="000C66F8"/>
    <w:rsid w:val="000E0542"/>
    <w:rsid w:val="000E2C3B"/>
    <w:rsid w:val="000E7D87"/>
    <w:rsid w:val="000F17E4"/>
    <w:rsid w:val="000F2AE3"/>
    <w:rsid w:val="000F3E7E"/>
    <w:rsid w:val="00104104"/>
    <w:rsid w:val="00104DD0"/>
    <w:rsid w:val="001065D4"/>
    <w:rsid w:val="001065E6"/>
    <w:rsid w:val="0010792F"/>
    <w:rsid w:val="00113627"/>
    <w:rsid w:val="0011442C"/>
    <w:rsid w:val="00123F36"/>
    <w:rsid w:val="00126741"/>
    <w:rsid w:val="00134D59"/>
    <w:rsid w:val="00147471"/>
    <w:rsid w:val="00151A98"/>
    <w:rsid w:val="00155BC3"/>
    <w:rsid w:val="001567D6"/>
    <w:rsid w:val="00156898"/>
    <w:rsid w:val="00165220"/>
    <w:rsid w:val="00165D52"/>
    <w:rsid w:val="00170CDA"/>
    <w:rsid w:val="00174286"/>
    <w:rsid w:val="0018626B"/>
    <w:rsid w:val="00191F58"/>
    <w:rsid w:val="00192E11"/>
    <w:rsid w:val="00196F40"/>
    <w:rsid w:val="00197C6B"/>
    <w:rsid w:val="001A4513"/>
    <w:rsid w:val="001B167E"/>
    <w:rsid w:val="001B540C"/>
    <w:rsid w:val="001B5702"/>
    <w:rsid w:val="001B5E3F"/>
    <w:rsid w:val="001B60B7"/>
    <w:rsid w:val="001B7C63"/>
    <w:rsid w:val="001C058F"/>
    <w:rsid w:val="001C13A1"/>
    <w:rsid w:val="001C13B3"/>
    <w:rsid w:val="001C1505"/>
    <w:rsid w:val="001C6DF5"/>
    <w:rsid w:val="001D17A2"/>
    <w:rsid w:val="001D385C"/>
    <w:rsid w:val="001D40D5"/>
    <w:rsid w:val="001D76DE"/>
    <w:rsid w:val="001E3B30"/>
    <w:rsid w:val="001E51CA"/>
    <w:rsid w:val="001E7C3A"/>
    <w:rsid w:val="001F2285"/>
    <w:rsid w:val="001F4042"/>
    <w:rsid w:val="001F4249"/>
    <w:rsid w:val="001F51C0"/>
    <w:rsid w:val="001F574B"/>
    <w:rsid w:val="001F7973"/>
    <w:rsid w:val="001F7988"/>
    <w:rsid w:val="00202BC3"/>
    <w:rsid w:val="00210AFB"/>
    <w:rsid w:val="002111B8"/>
    <w:rsid w:val="002135D8"/>
    <w:rsid w:val="002170E2"/>
    <w:rsid w:val="00217202"/>
    <w:rsid w:val="002201A6"/>
    <w:rsid w:val="0022113C"/>
    <w:rsid w:val="0023451D"/>
    <w:rsid w:val="002354DF"/>
    <w:rsid w:val="00244EFB"/>
    <w:rsid w:val="0024576F"/>
    <w:rsid w:val="00245961"/>
    <w:rsid w:val="0024607B"/>
    <w:rsid w:val="00247A5C"/>
    <w:rsid w:val="002525C8"/>
    <w:rsid w:val="00257929"/>
    <w:rsid w:val="00267334"/>
    <w:rsid w:val="0027335A"/>
    <w:rsid w:val="00275BC1"/>
    <w:rsid w:val="00275F71"/>
    <w:rsid w:val="00277ED0"/>
    <w:rsid w:val="0028323B"/>
    <w:rsid w:val="00283B2E"/>
    <w:rsid w:val="002851DC"/>
    <w:rsid w:val="00285FEB"/>
    <w:rsid w:val="00293317"/>
    <w:rsid w:val="002A0E5C"/>
    <w:rsid w:val="002A19C2"/>
    <w:rsid w:val="002A30D8"/>
    <w:rsid w:val="002A392B"/>
    <w:rsid w:val="002A6843"/>
    <w:rsid w:val="002B127E"/>
    <w:rsid w:val="002B7032"/>
    <w:rsid w:val="002C2AC9"/>
    <w:rsid w:val="002C3193"/>
    <w:rsid w:val="002C363C"/>
    <w:rsid w:val="002C4B73"/>
    <w:rsid w:val="002C5FCF"/>
    <w:rsid w:val="002D43AC"/>
    <w:rsid w:val="002D6031"/>
    <w:rsid w:val="002E1C86"/>
    <w:rsid w:val="002E3BB6"/>
    <w:rsid w:val="002F0657"/>
    <w:rsid w:val="002F2BFB"/>
    <w:rsid w:val="002F5719"/>
    <w:rsid w:val="00306716"/>
    <w:rsid w:val="003115CB"/>
    <w:rsid w:val="003117F4"/>
    <w:rsid w:val="00311EE9"/>
    <w:rsid w:val="00312450"/>
    <w:rsid w:val="00312620"/>
    <w:rsid w:val="00317B18"/>
    <w:rsid w:val="003328DE"/>
    <w:rsid w:val="003370EB"/>
    <w:rsid w:val="0033792C"/>
    <w:rsid w:val="00353A0A"/>
    <w:rsid w:val="003551A6"/>
    <w:rsid w:val="00361820"/>
    <w:rsid w:val="00365358"/>
    <w:rsid w:val="00367A9E"/>
    <w:rsid w:val="00370F44"/>
    <w:rsid w:val="0037234A"/>
    <w:rsid w:val="00372370"/>
    <w:rsid w:val="0037333B"/>
    <w:rsid w:val="0038675A"/>
    <w:rsid w:val="003946BE"/>
    <w:rsid w:val="003A2B1F"/>
    <w:rsid w:val="003A53DA"/>
    <w:rsid w:val="003A5B74"/>
    <w:rsid w:val="003B2F7E"/>
    <w:rsid w:val="003B74B6"/>
    <w:rsid w:val="003C23BF"/>
    <w:rsid w:val="003C2D22"/>
    <w:rsid w:val="003C49BB"/>
    <w:rsid w:val="003D2906"/>
    <w:rsid w:val="003E7891"/>
    <w:rsid w:val="003F1D60"/>
    <w:rsid w:val="003F44CB"/>
    <w:rsid w:val="003F4A55"/>
    <w:rsid w:val="003F751D"/>
    <w:rsid w:val="00414B38"/>
    <w:rsid w:val="00416B3D"/>
    <w:rsid w:val="004212F3"/>
    <w:rsid w:val="00424973"/>
    <w:rsid w:val="00430754"/>
    <w:rsid w:val="00436587"/>
    <w:rsid w:val="004366C5"/>
    <w:rsid w:val="00444058"/>
    <w:rsid w:val="00446028"/>
    <w:rsid w:val="00446544"/>
    <w:rsid w:val="00446B7C"/>
    <w:rsid w:val="00453540"/>
    <w:rsid w:val="00453B41"/>
    <w:rsid w:val="00456C45"/>
    <w:rsid w:val="00462AA9"/>
    <w:rsid w:val="00464751"/>
    <w:rsid w:val="0047198D"/>
    <w:rsid w:val="00474F2F"/>
    <w:rsid w:val="004849FF"/>
    <w:rsid w:val="00485E7D"/>
    <w:rsid w:val="00493919"/>
    <w:rsid w:val="00494BA1"/>
    <w:rsid w:val="00494CB9"/>
    <w:rsid w:val="004962B0"/>
    <w:rsid w:val="004B2670"/>
    <w:rsid w:val="004C53FD"/>
    <w:rsid w:val="004D2EF4"/>
    <w:rsid w:val="004D3F67"/>
    <w:rsid w:val="004D6436"/>
    <w:rsid w:val="004E0B89"/>
    <w:rsid w:val="004E2DDB"/>
    <w:rsid w:val="00504984"/>
    <w:rsid w:val="0050690B"/>
    <w:rsid w:val="0050779A"/>
    <w:rsid w:val="005079CE"/>
    <w:rsid w:val="00513C49"/>
    <w:rsid w:val="00525CB0"/>
    <w:rsid w:val="0053032C"/>
    <w:rsid w:val="00541B69"/>
    <w:rsid w:val="00542ED5"/>
    <w:rsid w:val="00546ED0"/>
    <w:rsid w:val="00553824"/>
    <w:rsid w:val="0055612F"/>
    <w:rsid w:val="00556F2C"/>
    <w:rsid w:val="0056014E"/>
    <w:rsid w:val="0056196C"/>
    <w:rsid w:val="005717F7"/>
    <w:rsid w:val="005779B3"/>
    <w:rsid w:val="005821F0"/>
    <w:rsid w:val="00586A78"/>
    <w:rsid w:val="00586F46"/>
    <w:rsid w:val="00587751"/>
    <w:rsid w:val="005950CE"/>
    <w:rsid w:val="005B0969"/>
    <w:rsid w:val="005B2568"/>
    <w:rsid w:val="005B353F"/>
    <w:rsid w:val="005C04AA"/>
    <w:rsid w:val="005C080C"/>
    <w:rsid w:val="005C1FF1"/>
    <w:rsid w:val="005C4648"/>
    <w:rsid w:val="005C6183"/>
    <w:rsid w:val="005C6D78"/>
    <w:rsid w:val="005D208D"/>
    <w:rsid w:val="005D2C40"/>
    <w:rsid w:val="005D3E97"/>
    <w:rsid w:val="005D4303"/>
    <w:rsid w:val="005D4471"/>
    <w:rsid w:val="005E289E"/>
    <w:rsid w:val="005E3647"/>
    <w:rsid w:val="005E5E16"/>
    <w:rsid w:val="005E6D1B"/>
    <w:rsid w:val="005F4536"/>
    <w:rsid w:val="00605BC1"/>
    <w:rsid w:val="00612EB6"/>
    <w:rsid w:val="006135F2"/>
    <w:rsid w:val="00617498"/>
    <w:rsid w:val="00622CCD"/>
    <w:rsid w:val="006261E0"/>
    <w:rsid w:val="00630F6F"/>
    <w:rsid w:val="00633DA2"/>
    <w:rsid w:val="00634D4E"/>
    <w:rsid w:val="0063653A"/>
    <w:rsid w:val="0063725A"/>
    <w:rsid w:val="00642BFF"/>
    <w:rsid w:val="00645E5B"/>
    <w:rsid w:val="00650520"/>
    <w:rsid w:val="00651B94"/>
    <w:rsid w:val="00653C2B"/>
    <w:rsid w:val="00655229"/>
    <w:rsid w:val="00660B88"/>
    <w:rsid w:val="00664965"/>
    <w:rsid w:val="00666F38"/>
    <w:rsid w:val="0067089E"/>
    <w:rsid w:val="00670FA6"/>
    <w:rsid w:val="00672A70"/>
    <w:rsid w:val="0068051A"/>
    <w:rsid w:val="00682415"/>
    <w:rsid w:val="006865AC"/>
    <w:rsid w:val="00686C9E"/>
    <w:rsid w:val="00691F8C"/>
    <w:rsid w:val="00692495"/>
    <w:rsid w:val="006A2507"/>
    <w:rsid w:val="006A430C"/>
    <w:rsid w:val="006A49D0"/>
    <w:rsid w:val="006B5AC6"/>
    <w:rsid w:val="006C5FEC"/>
    <w:rsid w:val="006C75F9"/>
    <w:rsid w:val="006D1E55"/>
    <w:rsid w:val="006D440E"/>
    <w:rsid w:val="006D4983"/>
    <w:rsid w:val="006D703E"/>
    <w:rsid w:val="006E3BDA"/>
    <w:rsid w:val="006E52CA"/>
    <w:rsid w:val="006E68BA"/>
    <w:rsid w:val="006F52F4"/>
    <w:rsid w:val="007078F1"/>
    <w:rsid w:val="00707E9B"/>
    <w:rsid w:val="00715312"/>
    <w:rsid w:val="00721A76"/>
    <w:rsid w:val="00723638"/>
    <w:rsid w:val="00726347"/>
    <w:rsid w:val="00744B68"/>
    <w:rsid w:val="00750B21"/>
    <w:rsid w:val="00755007"/>
    <w:rsid w:val="00765EDE"/>
    <w:rsid w:val="00766C6F"/>
    <w:rsid w:val="007732EE"/>
    <w:rsid w:val="0077726D"/>
    <w:rsid w:val="00780DDE"/>
    <w:rsid w:val="00782A1D"/>
    <w:rsid w:val="00790DF1"/>
    <w:rsid w:val="00793D9C"/>
    <w:rsid w:val="00796113"/>
    <w:rsid w:val="007A15E8"/>
    <w:rsid w:val="007A1819"/>
    <w:rsid w:val="007A25B0"/>
    <w:rsid w:val="007A4AD0"/>
    <w:rsid w:val="007B2280"/>
    <w:rsid w:val="007B25AE"/>
    <w:rsid w:val="007B28C6"/>
    <w:rsid w:val="007B29DD"/>
    <w:rsid w:val="007B3422"/>
    <w:rsid w:val="007B645D"/>
    <w:rsid w:val="007C06DF"/>
    <w:rsid w:val="007C44BA"/>
    <w:rsid w:val="007D1359"/>
    <w:rsid w:val="007D6B66"/>
    <w:rsid w:val="007E1F34"/>
    <w:rsid w:val="007E2B15"/>
    <w:rsid w:val="007E5B95"/>
    <w:rsid w:val="007F46CC"/>
    <w:rsid w:val="007F6D95"/>
    <w:rsid w:val="00801133"/>
    <w:rsid w:val="00810F55"/>
    <w:rsid w:val="00811A15"/>
    <w:rsid w:val="0081477C"/>
    <w:rsid w:val="00817740"/>
    <w:rsid w:val="00817965"/>
    <w:rsid w:val="00824C86"/>
    <w:rsid w:val="008315ED"/>
    <w:rsid w:val="00831C05"/>
    <w:rsid w:val="00832205"/>
    <w:rsid w:val="00832548"/>
    <w:rsid w:val="0083635A"/>
    <w:rsid w:val="00841D9E"/>
    <w:rsid w:val="008504E1"/>
    <w:rsid w:val="00850BDC"/>
    <w:rsid w:val="00854742"/>
    <w:rsid w:val="0085552A"/>
    <w:rsid w:val="00856626"/>
    <w:rsid w:val="00856E27"/>
    <w:rsid w:val="008570EA"/>
    <w:rsid w:val="0086719A"/>
    <w:rsid w:val="00873437"/>
    <w:rsid w:val="00881C1B"/>
    <w:rsid w:val="0088476F"/>
    <w:rsid w:val="00891563"/>
    <w:rsid w:val="00892682"/>
    <w:rsid w:val="0089388D"/>
    <w:rsid w:val="008A091F"/>
    <w:rsid w:val="008A17B9"/>
    <w:rsid w:val="008B0A9E"/>
    <w:rsid w:val="008B3254"/>
    <w:rsid w:val="008B4B12"/>
    <w:rsid w:val="008B5A95"/>
    <w:rsid w:val="008C187E"/>
    <w:rsid w:val="008C1A25"/>
    <w:rsid w:val="008C4AE4"/>
    <w:rsid w:val="008C5AEB"/>
    <w:rsid w:val="008C6F22"/>
    <w:rsid w:val="008D4705"/>
    <w:rsid w:val="008D733D"/>
    <w:rsid w:val="008D7429"/>
    <w:rsid w:val="008E40C5"/>
    <w:rsid w:val="008F24E9"/>
    <w:rsid w:val="008F4C61"/>
    <w:rsid w:val="008F5ECF"/>
    <w:rsid w:val="009006C4"/>
    <w:rsid w:val="009046FA"/>
    <w:rsid w:val="009123D9"/>
    <w:rsid w:val="00912D72"/>
    <w:rsid w:val="00914E85"/>
    <w:rsid w:val="00915A97"/>
    <w:rsid w:val="00916037"/>
    <w:rsid w:val="009263D8"/>
    <w:rsid w:val="0093498C"/>
    <w:rsid w:val="00934A82"/>
    <w:rsid w:val="00935E77"/>
    <w:rsid w:val="009421B6"/>
    <w:rsid w:val="00945480"/>
    <w:rsid w:val="00950CFC"/>
    <w:rsid w:val="00955081"/>
    <w:rsid w:val="00956F3E"/>
    <w:rsid w:val="00962634"/>
    <w:rsid w:val="00962757"/>
    <w:rsid w:val="00965190"/>
    <w:rsid w:val="00966A62"/>
    <w:rsid w:val="009722BF"/>
    <w:rsid w:val="0097712B"/>
    <w:rsid w:val="00983808"/>
    <w:rsid w:val="0098585F"/>
    <w:rsid w:val="0098690E"/>
    <w:rsid w:val="009871F2"/>
    <w:rsid w:val="009946A3"/>
    <w:rsid w:val="0099611C"/>
    <w:rsid w:val="00996E4D"/>
    <w:rsid w:val="009A0C6F"/>
    <w:rsid w:val="009A2538"/>
    <w:rsid w:val="009A6A5F"/>
    <w:rsid w:val="009B3AC1"/>
    <w:rsid w:val="009B5EAC"/>
    <w:rsid w:val="009B7A27"/>
    <w:rsid w:val="009C6BCB"/>
    <w:rsid w:val="009C70E7"/>
    <w:rsid w:val="009C7A8A"/>
    <w:rsid w:val="009E0C77"/>
    <w:rsid w:val="009F0E83"/>
    <w:rsid w:val="009F3D96"/>
    <w:rsid w:val="00A05B89"/>
    <w:rsid w:val="00A1132A"/>
    <w:rsid w:val="00A132AB"/>
    <w:rsid w:val="00A1413E"/>
    <w:rsid w:val="00A177E6"/>
    <w:rsid w:val="00A23D9B"/>
    <w:rsid w:val="00A27C4F"/>
    <w:rsid w:val="00A34029"/>
    <w:rsid w:val="00A349B5"/>
    <w:rsid w:val="00A34B54"/>
    <w:rsid w:val="00A34C61"/>
    <w:rsid w:val="00A42642"/>
    <w:rsid w:val="00A54F8E"/>
    <w:rsid w:val="00A55B53"/>
    <w:rsid w:val="00A57137"/>
    <w:rsid w:val="00A6106E"/>
    <w:rsid w:val="00A70178"/>
    <w:rsid w:val="00A7386E"/>
    <w:rsid w:val="00A80388"/>
    <w:rsid w:val="00A849DD"/>
    <w:rsid w:val="00A869A9"/>
    <w:rsid w:val="00AA3B52"/>
    <w:rsid w:val="00AA44FE"/>
    <w:rsid w:val="00AA7774"/>
    <w:rsid w:val="00AB434E"/>
    <w:rsid w:val="00AC229B"/>
    <w:rsid w:val="00AD0248"/>
    <w:rsid w:val="00AD3472"/>
    <w:rsid w:val="00AE1817"/>
    <w:rsid w:val="00AE1AAD"/>
    <w:rsid w:val="00AE1EE9"/>
    <w:rsid w:val="00AE2A11"/>
    <w:rsid w:val="00AE76C7"/>
    <w:rsid w:val="00AF15AE"/>
    <w:rsid w:val="00B01259"/>
    <w:rsid w:val="00B01CE6"/>
    <w:rsid w:val="00B17E16"/>
    <w:rsid w:val="00B201C7"/>
    <w:rsid w:val="00B30B8A"/>
    <w:rsid w:val="00B35F0C"/>
    <w:rsid w:val="00B41458"/>
    <w:rsid w:val="00B446E0"/>
    <w:rsid w:val="00B46924"/>
    <w:rsid w:val="00B60DB2"/>
    <w:rsid w:val="00B60F13"/>
    <w:rsid w:val="00B65A43"/>
    <w:rsid w:val="00B66243"/>
    <w:rsid w:val="00B70270"/>
    <w:rsid w:val="00B7084C"/>
    <w:rsid w:val="00B7386E"/>
    <w:rsid w:val="00B74482"/>
    <w:rsid w:val="00B75786"/>
    <w:rsid w:val="00B80EB6"/>
    <w:rsid w:val="00B81883"/>
    <w:rsid w:val="00B82845"/>
    <w:rsid w:val="00B83A81"/>
    <w:rsid w:val="00B84F7C"/>
    <w:rsid w:val="00B86387"/>
    <w:rsid w:val="00B919CE"/>
    <w:rsid w:val="00B94409"/>
    <w:rsid w:val="00B977B8"/>
    <w:rsid w:val="00BA3E0D"/>
    <w:rsid w:val="00BC060C"/>
    <w:rsid w:val="00BC1DA4"/>
    <w:rsid w:val="00BC2346"/>
    <w:rsid w:val="00BC5089"/>
    <w:rsid w:val="00BD1F2F"/>
    <w:rsid w:val="00BE0F54"/>
    <w:rsid w:val="00BE3B0E"/>
    <w:rsid w:val="00BF3FD4"/>
    <w:rsid w:val="00C0012E"/>
    <w:rsid w:val="00C00F29"/>
    <w:rsid w:val="00C026CB"/>
    <w:rsid w:val="00C117AD"/>
    <w:rsid w:val="00C136EB"/>
    <w:rsid w:val="00C14853"/>
    <w:rsid w:val="00C15162"/>
    <w:rsid w:val="00C16716"/>
    <w:rsid w:val="00C2641C"/>
    <w:rsid w:val="00C31E8C"/>
    <w:rsid w:val="00C377FC"/>
    <w:rsid w:val="00C51B20"/>
    <w:rsid w:val="00C541FD"/>
    <w:rsid w:val="00C577A0"/>
    <w:rsid w:val="00C66AEF"/>
    <w:rsid w:val="00C740A7"/>
    <w:rsid w:val="00C7461C"/>
    <w:rsid w:val="00C74918"/>
    <w:rsid w:val="00C75CCA"/>
    <w:rsid w:val="00C763FE"/>
    <w:rsid w:val="00C841AA"/>
    <w:rsid w:val="00C84ACD"/>
    <w:rsid w:val="00CA01AF"/>
    <w:rsid w:val="00CA5F95"/>
    <w:rsid w:val="00CB0753"/>
    <w:rsid w:val="00CB3142"/>
    <w:rsid w:val="00CC0F42"/>
    <w:rsid w:val="00CC2DB0"/>
    <w:rsid w:val="00CD337B"/>
    <w:rsid w:val="00CD6489"/>
    <w:rsid w:val="00CE462B"/>
    <w:rsid w:val="00CE612A"/>
    <w:rsid w:val="00CF0893"/>
    <w:rsid w:val="00CF0F58"/>
    <w:rsid w:val="00CF73D9"/>
    <w:rsid w:val="00D05843"/>
    <w:rsid w:val="00D05E95"/>
    <w:rsid w:val="00D06AF2"/>
    <w:rsid w:val="00D113C1"/>
    <w:rsid w:val="00D11EB5"/>
    <w:rsid w:val="00D2102A"/>
    <w:rsid w:val="00D2353E"/>
    <w:rsid w:val="00D2418A"/>
    <w:rsid w:val="00D24316"/>
    <w:rsid w:val="00D300BC"/>
    <w:rsid w:val="00D3226B"/>
    <w:rsid w:val="00D37A3C"/>
    <w:rsid w:val="00D37E06"/>
    <w:rsid w:val="00D43CB6"/>
    <w:rsid w:val="00D46166"/>
    <w:rsid w:val="00D50AD2"/>
    <w:rsid w:val="00D52679"/>
    <w:rsid w:val="00D560BA"/>
    <w:rsid w:val="00D56D68"/>
    <w:rsid w:val="00D63CFF"/>
    <w:rsid w:val="00D71FB2"/>
    <w:rsid w:val="00D73D0F"/>
    <w:rsid w:val="00D754E1"/>
    <w:rsid w:val="00D83266"/>
    <w:rsid w:val="00D8514B"/>
    <w:rsid w:val="00D92684"/>
    <w:rsid w:val="00D97A4B"/>
    <w:rsid w:val="00DA22F0"/>
    <w:rsid w:val="00DA5DD6"/>
    <w:rsid w:val="00DB38F0"/>
    <w:rsid w:val="00DC18F2"/>
    <w:rsid w:val="00DC259C"/>
    <w:rsid w:val="00DC2C8B"/>
    <w:rsid w:val="00DC2FB5"/>
    <w:rsid w:val="00DC6CAF"/>
    <w:rsid w:val="00DF0EFD"/>
    <w:rsid w:val="00DF46B9"/>
    <w:rsid w:val="00DF752F"/>
    <w:rsid w:val="00E00BE8"/>
    <w:rsid w:val="00E01C53"/>
    <w:rsid w:val="00E03EE4"/>
    <w:rsid w:val="00E07547"/>
    <w:rsid w:val="00E12AA2"/>
    <w:rsid w:val="00E12B71"/>
    <w:rsid w:val="00E12CF8"/>
    <w:rsid w:val="00E1371A"/>
    <w:rsid w:val="00E2462B"/>
    <w:rsid w:val="00E33225"/>
    <w:rsid w:val="00E33DA4"/>
    <w:rsid w:val="00E353C4"/>
    <w:rsid w:val="00E35614"/>
    <w:rsid w:val="00E36000"/>
    <w:rsid w:val="00E407D0"/>
    <w:rsid w:val="00E4284C"/>
    <w:rsid w:val="00E4520D"/>
    <w:rsid w:val="00E47842"/>
    <w:rsid w:val="00E51F4E"/>
    <w:rsid w:val="00E52688"/>
    <w:rsid w:val="00E5333F"/>
    <w:rsid w:val="00E54B9E"/>
    <w:rsid w:val="00E611AC"/>
    <w:rsid w:val="00E63B5C"/>
    <w:rsid w:val="00E6509B"/>
    <w:rsid w:val="00E700D3"/>
    <w:rsid w:val="00E81F86"/>
    <w:rsid w:val="00E8325B"/>
    <w:rsid w:val="00E845DE"/>
    <w:rsid w:val="00E84B43"/>
    <w:rsid w:val="00E87F44"/>
    <w:rsid w:val="00E941C8"/>
    <w:rsid w:val="00E9570B"/>
    <w:rsid w:val="00E966ED"/>
    <w:rsid w:val="00EA2301"/>
    <w:rsid w:val="00EA2711"/>
    <w:rsid w:val="00EA31F2"/>
    <w:rsid w:val="00EA3880"/>
    <w:rsid w:val="00EB6FE3"/>
    <w:rsid w:val="00EC1453"/>
    <w:rsid w:val="00EC22D3"/>
    <w:rsid w:val="00EC5F36"/>
    <w:rsid w:val="00EC627F"/>
    <w:rsid w:val="00ED24E7"/>
    <w:rsid w:val="00EE0B3E"/>
    <w:rsid w:val="00EE2DD1"/>
    <w:rsid w:val="00EE3DC8"/>
    <w:rsid w:val="00EE6776"/>
    <w:rsid w:val="00EF12E6"/>
    <w:rsid w:val="00EF22E5"/>
    <w:rsid w:val="00EF712E"/>
    <w:rsid w:val="00F01D0E"/>
    <w:rsid w:val="00F024CE"/>
    <w:rsid w:val="00F07126"/>
    <w:rsid w:val="00F10F01"/>
    <w:rsid w:val="00F1712A"/>
    <w:rsid w:val="00F364EA"/>
    <w:rsid w:val="00F42A43"/>
    <w:rsid w:val="00F5582E"/>
    <w:rsid w:val="00F5667D"/>
    <w:rsid w:val="00F64701"/>
    <w:rsid w:val="00F6557D"/>
    <w:rsid w:val="00F716D9"/>
    <w:rsid w:val="00F71F94"/>
    <w:rsid w:val="00F75473"/>
    <w:rsid w:val="00F76615"/>
    <w:rsid w:val="00F82B7F"/>
    <w:rsid w:val="00F82C63"/>
    <w:rsid w:val="00F8346E"/>
    <w:rsid w:val="00F8359A"/>
    <w:rsid w:val="00F8408D"/>
    <w:rsid w:val="00F91200"/>
    <w:rsid w:val="00F93A6D"/>
    <w:rsid w:val="00FA0B3C"/>
    <w:rsid w:val="00FA2AE4"/>
    <w:rsid w:val="00FA684F"/>
    <w:rsid w:val="00FA6BC1"/>
    <w:rsid w:val="00FB163C"/>
    <w:rsid w:val="00FC21AC"/>
    <w:rsid w:val="00FC45E0"/>
    <w:rsid w:val="00FD4479"/>
    <w:rsid w:val="00FD4FA0"/>
    <w:rsid w:val="00FD6212"/>
    <w:rsid w:val="00FE1CAB"/>
    <w:rsid w:val="00FE4FB4"/>
    <w:rsid w:val="00FE78DF"/>
    <w:rsid w:val="00FF145B"/>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1"/>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no-indent">
    <w:name w:val="no-indent"/>
    <w:basedOn w:val="a0"/>
    <w:rsid w:val="001F574B"/>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54084861">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752630413">
      <w:bodyDiv w:val="1"/>
      <w:marLeft w:val="0"/>
      <w:marRight w:val="0"/>
      <w:marTop w:val="0"/>
      <w:marBottom w:val="0"/>
      <w:divBdr>
        <w:top w:val="none" w:sz="0" w:space="0" w:color="auto"/>
        <w:left w:val="none" w:sz="0" w:space="0" w:color="auto"/>
        <w:bottom w:val="none" w:sz="0" w:space="0" w:color="auto"/>
        <w:right w:val="none" w:sz="0" w:space="0" w:color="auto"/>
      </w:divBdr>
    </w:div>
    <w:div w:id="19116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44766/d7534265d4db4bf38ebfb366c957ace0d90d049e/" TargetMode="External"/><Relationship Id="rId18" Type="http://schemas.openxmlformats.org/officeDocument/2006/relationships/hyperlink" Target="https://www.consultant.ru/document/cons_doc_LAW_446197/fc77c7117187684ab0cb02c7ee53952df0de55be/" TargetMode="External"/><Relationship Id="rId26" Type="http://schemas.openxmlformats.org/officeDocument/2006/relationships/hyperlink" Target="https://www.consultant.ru/document/cons_doc_LAW_446197/d43ae8ece00bbaa3bc825d04067c64adebeae28c/" TargetMode="External"/><Relationship Id="rId39" Type="http://schemas.openxmlformats.org/officeDocument/2006/relationships/hyperlink" Target="https://www.consultant.ru/document/cons_doc_LAW_327493/c61efa484bfc1aa0cd664f94b3f60bbc413e541b/" TargetMode="External"/><Relationship Id="rId21" Type="http://schemas.openxmlformats.org/officeDocument/2006/relationships/hyperlink" Target="https://www.consultant.ru/document/cons_doc_LAW_446197/36fb3e57a8031adb90c7b7d13d835d1f31efff63/" TargetMode="External"/><Relationship Id="rId34" Type="http://schemas.openxmlformats.org/officeDocument/2006/relationships/hyperlink" Target="https://www.consultant.ru/document/cons_doc_LAW_446197/7cb66e0f239f00b0e1d59f167cd46beb2182ece1/" TargetMode="External"/><Relationship Id="rId42" Type="http://schemas.openxmlformats.org/officeDocument/2006/relationships/hyperlink" Target="http://www.consultant.ru/document/cons_doc_LAW_217524/" TargetMode="External"/><Relationship Id="rId47" Type="http://schemas.openxmlformats.org/officeDocument/2006/relationships/hyperlink" Target="https://www.consultant.ru/document/cons_doc_LAW_446197/36fb3e57a8031adb90c7b7d13d835d1f31efff63/" TargetMode="External"/><Relationship Id="rId50" Type="http://schemas.openxmlformats.org/officeDocument/2006/relationships/hyperlink" Target="https://www.consultant.ru/document/cons_doc_LAW_453985/c1c2bfc679fb74ed4c4da6be176c8d5a7da42c49/" TargetMode="External"/><Relationship Id="rId55" Type="http://schemas.openxmlformats.org/officeDocument/2006/relationships/hyperlink" Target="https://www.consultant.ru/document/cons_doc_LAW_446197/c1c2bfc679fb74ed4c4da6be176c8d5a7da42c49/" TargetMode="External"/><Relationship Id="rId63" Type="http://schemas.openxmlformats.org/officeDocument/2006/relationships/hyperlink" Target="https://www.consultant.ru/document/cons_doc_LAW_446197/c1c2bfc679fb74ed4c4da6be176c8d5a7da42c49/" TargetMode="External"/><Relationship Id="rId68" Type="http://schemas.openxmlformats.org/officeDocument/2006/relationships/hyperlink" Target="https://www.consultant.ru/document/cons_doc_LAW_446197/c1c2bfc679fb74ed4c4da6be176c8d5a7da42c49/" TargetMode="External"/><Relationship Id="rId76" Type="http://schemas.openxmlformats.org/officeDocument/2006/relationships/hyperlink" Target="https://www.consultant.ru/document/cons_doc_LAW_446197/94050c1b72b36222ea765a98f890b52187a0838c/" TargetMode="External"/><Relationship Id="rId84" Type="http://schemas.openxmlformats.org/officeDocument/2006/relationships/hyperlink" Target="http://www.consultant.ru/document/cons_doc_LAW_301011/91122874bbcf628c0e5c6bceb7fe613ee682fc73/" TargetMode="External"/><Relationship Id="rId89" Type="http://schemas.openxmlformats.org/officeDocument/2006/relationships/hyperlink" Target="https://www.consultant.ru/document/cons_doc_LAW_448360/edb4a9c0df5b1daa7db6aea1496b9968546e1f9c/" TargetMode="External"/><Relationship Id="rId7" Type="http://schemas.openxmlformats.org/officeDocument/2006/relationships/endnotes" Target="endnotes.xml"/><Relationship Id="rId71" Type="http://schemas.openxmlformats.org/officeDocument/2006/relationships/hyperlink" Target="https://www.consultant.ru/document/cons_doc_LAW_51040/94050c1b72b36222ea765a98f890b52187a0838c/" TargetMode="External"/><Relationship Id="rId92" Type="http://schemas.openxmlformats.org/officeDocument/2006/relationships/hyperlink" Target="consultantplus://offline/ref=07A83F80D3020FE70BB3920E3B8E38D3D27CF026976ACD306462C127CFCFAF7952ABD4520850A5D2F8XBE" TargetMode="External"/><Relationship Id="rId2" Type="http://schemas.openxmlformats.org/officeDocument/2006/relationships/numbering" Target="numbering.xml"/><Relationship Id="rId16" Type="http://schemas.openxmlformats.org/officeDocument/2006/relationships/hyperlink" Target="https://www.consultant.ru/document/cons_doc_LAW_446197/36fb3e57a8031adb90c7b7d13d835d1f31efff63/" TargetMode="External"/><Relationship Id="rId29" Type="http://schemas.openxmlformats.org/officeDocument/2006/relationships/hyperlink" Target="https://www.consultant.ru/document/cons_doc_LAW_446197/fc77c7117187684ab0cb02c7ee53952df0de55be/" TargetMode="External"/><Relationship Id="rId11" Type="http://schemas.openxmlformats.org/officeDocument/2006/relationships/hyperlink" Target="https://www.consultant.ru/document/cons_doc_LAW_446197/c0efa3a62711413aefd75d35e003d83d29379b22/" TargetMode="External"/><Relationship Id="rId24" Type="http://schemas.openxmlformats.org/officeDocument/2006/relationships/hyperlink" Target="https://www.consultant.ru/document/cons_doc_LAW_435887/" TargetMode="External"/><Relationship Id="rId32" Type="http://schemas.openxmlformats.org/officeDocument/2006/relationships/hyperlink" Target="https://www.consultant.ru/document/cons_doc_LAW_446197/91122874bbcf628c0e5c6bceb7fe613ee682fc73/" TargetMode="External"/><Relationship Id="rId37" Type="http://schemas.openxmlformats.org/officeDocument/2006/relationships/hyperlink" Target="https://www.consultant.ru/document/cons_doc_LAW_327486/be9707b45f0a4d9a4027115b6cdefc2404c86f19/" TargetMode="External"/><Relationship Id="rId40" Type="http://schemas.openxmlformats.org/officeDocument/2006/relationships/hyperlink" Target="https://www.consultant.ru/document/cons_doc_LAW_327493/c61efa484bfc1aa0cd664f94b3f60bbc413e541b/" TargetMode="External"/><Relationship Id="rId45" Type="http://schemas.openxmlformats.org/officeDocument/2006/relationships/hyperlink" Target="https://www.consultant.ru/document/cons_doc_LAW_446197/825a71eb75032f603d29da32b2cf36300ac04789/" TargetMode="External"/><Relationship Id="rId53" Type="http://schemas.openxmlformats.org/officeDocument/2006/relationships/hyperlink" Target="https://www.consultant.ru/document/cons_doc_LAW_446197/c1c2bfc679fb74ed4c4da6be176c8d5a7da42c49/" TargetMode="External"/><Relationship Id="rId58" Type="http://schemas.openxmlformats.org/officeDocument/2006/relationships/hyperlink" Target="https://www.consultant.ru/document/cons_doc_LAW_446197/c1c2bfc679fb74ed4c4da6be176c8d5a7da42c49/" TargetMode="External"/><Relationship Id="rId66" Type="http://schemas.openxmlformats.org/officeDocument/2006/relationships/hyperlink" Target="https://www.consultant.ru/document/cons_doc_LAW_446197/c1c2bfc679fb74ed4c4da6be176c8d5a7da42c49/" TargetMode="External"/><Relationship Id="rId74" Type="http://schemas.openxmlformats.org/officeDocument/2006/relationships/hyperlink" Target="https://www.consultant.ru/document/cons_doc_LAW_446196/" TargetMode="External"/><Relationship Id="rId79" Type="http://schemas.openxmlformats.org/officeDocument/2006/relationships/hyperlink" Target="http://www.consultant.ru/document/cons_doc_LAW_301011/312302f37ac9299771d2bf4f9b4bb797fb476948/" TargetMode="External"/><Relationship Id="rId87" Type="http://schemas.openxmlformats.org/officeDocument/2006/relationships/hyperlink" Target="https://www.consultant.ru/document/cons_doc_LAW_51040/7b81874f50ed9cd03230f753e5c5a4b03ef9092d/" TargetMode="External"/><Relationship Id="rId5" Type="http://schemas.openxmlformats.org/officeDocument/2006/relationships/webSettings" Target="webSettings.xml"/><Relationship Id="rId61" Type="http://schemas.openxmlformats.org/officeDocument/2006/relationships/hyperlink" Target="https://www.consultant.ru/document/cons_doc_LAW_446197/c1c2bfc679fb74ed4c4da6be176c8d5a7da42c49/" TargetMode="External"/><Relationship Id="rId82" Type="http://schemas.openxmlformats.org/officeDocument/2006/relationships/hyperlink" Target="http://www.consultant.ru/document/cons_doc_LAW_301011/312302f37ac9299771d2bf4f9b4bb797fb476948/" TargetMode="External"/><Relationship Id="rId90" Type="http://schemas.openxmlformats.org/officeDocument/2006/relationships/hyperlink" Target="https://ru.wikipedia.org/wiki/%D0%9E%D0%B1%D1%8A%D0%B5%D0%BA%D1%82_%D0%BA%D1%83%D0%BB%D1%8C%D1%82%D1%83%D1%80%D0%BD%D0%BE%D0%B3%D0%BE_%D0%BD%D0%B0%D1%81%D0%BB%D0%B5%D0%B4%D0%B8%D1%8F_%D0%A0%D0%BE%D1%81%D1%81%D0%B8%D0%B8" TargetMode="External"/><Relationship Id="rId95" Type="http://schemas.openxmlformats.org/officeDocument/2006/relationships/fontTable" Target="fontTable.xml"/><Relationship Id="rId19" Type="http://schemas.openxmlformats.org/officeDocument/2006/relationships/hyperlink" Target="https://www.consultant.ru/document/cons_doc_LAW_446197/825a71eb75032f603d29da32b2cf36300ac04789/" TargetMode="External"/><Relationship Id="rId14" Type="http://schemas.openxmlformats.org/officeDocument/2006/relationships/hyperlink" Target="https://www.consultant.ru/document/cons_doc_LAW_420352/a78e9ac35aac3dd48908f1cf5aaa6d5bf3992358/" TargetMode="External"/><Relationship Id="rId22" Type="http://schemas.openxmlformats.org/officeDocument/2006/relationships/hyperlink" Target="https://www.consultant.ru/document/cons_doc_LAW_446197/36fb3e57a8031adb90c7b7d13d835d1f31efff63/" TargetMode="External"/><Relationship Id="rId27" Type="http://schemas.openxmlformats.org/officeDocument/2006/relationships/hyperlink" Target="https://www.consultant.ru/document/cons_doc_LAW_446197/7cb66e0f239f00b0e1d59f167cd46beb2182ece1/" TargetMode="External"/><Relationship Id="rId30" Type="http://schemas.openxmlformats.org/officeDocument/2006/relationships/hyperlink" Target="https://www.consultant.ru/document/cons_doc_LAW_446197/d43ae8ece00bbaa3bc825d04067c64adebeae28c/" TargetMode="External"/><Relationship Id="rId35" Type="http://schemas.openxmlformats.org/officeDocument/2006/relationships/hyperlink" Target="https://www.consultant.ru/document/cons_doc_LAW_446197/5032f657597e9e8fdb7b66e5fd94040ec4c04171/" TargetMode="External"/><Relationship Id="rId43" Type="http://schemas.openxmlformats.org/officeDocument/2006/relationships/hyperlink" Target="http://www.consultant.ru/document/cons_doc_LAW_322585/" TargetMode="External"/><Relationship Id="rId48" Type="http://schemas.openxmlformats.org/officeDocument/2006/relationships/hyperlink" Target="https://www.consultant.ru/document/cons_doc_LAW_446197/36fb3e57a8031adb90c7b7d13d835d1f31efff63/" TargetMode="External"/><Relationship Id="rId56" Type="http://schemas.openxmlformats.org/officeDocument/2006/relationships/hyperlink" Target="https://www.consultant.ru/document/cons_doc_LAW_446197/7b81874f50ed9cd03230f753e5c5a4b03ef9092d/" TargetMode="External"/><Relationship Id="rId64" Type="http://schemas.openxmlformats.org/officeDocument/2006/relationships/hyperlink" Target="https://www.consultant.ru/document/cons_doc_LAW_446197/c1c2bfc679fb74ed4c4da6be176c8d5a7da42c49/" TargetMode="External"/><Relationship Id="rId69" Type="http://schemas.openxmlformats.org/officeDocument/2006/relationships/hyperlink" Target="https://www.consultant.ru/document/cons_doc_LAW_446197/c1c2bfc679fb74ed4c4da6be176c8d5a7da42c49/" TargetMode="External"/><Relationship Id="rId77" Type="http://schemas.openxmlformats.org/officeDocument/2006/relationships/hyperlink" Target="https://www.consultant.ru/document/cons_doc_LAW_446197/94050c1b72b36222ea765a98f890b52187a0838c/" TargetMode="External"/><Relationship Id="rId8" Type="http://schemas.openxmlformats.org/officeDocument/2006/relationships/image" Target="media/image1.jpeg"/><Relationship Id="rId51" Type="http://schemas.openxmlformats.org/officeDocument/2006/relationships/hyperlink" Target="https://www.consultant.ru/document/cons_doc_LAW_453985/c1c2bfc679fb74ed4c4da6be176c8d5a7da42c49/" TargetMode="External"/><Relationship Id="rId72" Type="http://schemas.openxmlformats.org/officeDocument/2006/relationships/hyperlink" Target="https://www.consultant.ru/document/cons_doc_LAW_51040/94050c1b72b36222ea765a98f890b52187a0838c/" TargetMode="External"/><Relationship Id="rId80" Type="http://schemas.openxmlformats.org/officeDocument/2006/relationships/hyperlink" Target="http://www.consultant.ru/document/cons_doc_LAW_301011/312302f37ac9299771d2bf4f9b4bb797fb476948/" TargetMode="External"/><Relationship Id="rId85" Type="http://schemas.openxmlformats.org/officeDocument/2006/relationships/hyperlink" Target="https://www.consultant.ru/document/cons_doc_LAW_436411/7b81874f50ed9cd03230f753e5c5a4b03ef9092d/" TargetMode="External"/><Relationship Id="rId93" Type="http://schemas.openxmlformats.org/officeDocument/2006/relationships/hyperlink" Target="consultantplus://offline/ref=CEA9D7622C7A03B535279AB7C3AB1F215E4EB145E5D6F543F04B1EEF020E213B2E0C9DD96C059DF9D004EA74083808C0750040B7C3DD39FBq8sFG" TargetMode="External"/><Relationship Id="rId3" Type="http://schemas.openxmlformats.org/officeDocument/2006/relationships/styles" Target="styles.xml"/><Relationship Id="rId12" Type="http://schemas.openxmlformats.org/officeDocument/2006/relationships/hyperlink" Target="https://www.consultant.ru/document/cons_doc_LAW_446197/36fb3e57a8031adb90c7b7d13d835d1f31efff63/" TargetMode="External"/><Relationship Id="rId17" Type="http://schemas.openxmlformats.org/officeDocument/2006/relationships/hyperlink" Target="https://www.consultant.ru/document/cons_doc_LAW_446197/36fb3e57a8031adb90c7b7d13d835d1f31efff63/" TargetMode="External"/><Relationship Id="rId25" Type="http://schemas.openxmlformats.org/officeDocument/2006/relationships/hyperlink" Target="https://www.consultant.ru/document/cons_doc_LAW_446197/fc77c7117187684ab0cb02c7ee53952df0de55be/" TargetMode="External"/><Relationship Id="rId33" Type="http://schemas.openxmlformats.org/officeDocument/2006/relationships/hyperlink" Target="https://www.consultant.ru/document/cons_doc_LAW_446197/7cb66e0f239f00b0e1d59f167cd46beb2182ece1/" TargetMode="External"/><Relationship Id="rId38" Type="http://schemas.openxmlformats.org/officeDocument/2006/relationships/hyperlink" Target="https://www.consultant.ru/document/cons_doc_LAW_327493/aa148308be3aba92d3fb3ba874adaeaa5cf33e1e/" TargetMode="External"/><Relationship Id="rId46" Type="http://schemas.openxmlformats.org/officeDocument/2006/relationships/hyperlink" Target="https://www.consultant.ru/document/cons_doc_LAW_446197/36fb3e57a8031adb90c7b7d13d835d1f31efff63/" TargetMode="External"/><Relationship Id="rId59" Type="http://schemas.openxmlformats.org/officeDocument/2006/relationships/hyperlink" Target="https://www.consultant.ru/document/cons_doc_LAW_446197/7cb66e0f239f00b0e1d59f167cd46beb2182ece1/" TargetMode="External"/><Relationship Id="rId67" Type="http://schemas.openxmlformats.org/officeDocument/2006/relationships/hyperlink" Target="https://www.consultant.ru/document/cons_doc_LAW_446197/c1c2bfc679fb74ed4c4da6be176c8d5a7da42c49/" TargetMode="External"/><Relationship Id="rId20" Type="http://schemas.openxmlformats.org/officeDocument/2006/relationships/hyperlink" Target="https://www.consultant.ru/document/cons_doc_LAW_446197/36fb3e57a8031adb90c7b7d13d835d1f31efff63/" TargetMode="External"/><Relationship Id="rId41" Type="http://schemas.openxmlformats.org/officeDocument/2006/relationships/hyperlink" Target="http://www.consultant.ru/document/cons_doc_LAW_217524/" TargetMode="External"/><Relationship Id="rId54" Type="http://schemas.openxmlformats.org/officeDocument/2006/relationships/hyperlink" Target="https://www.consultant.ru/document/cons_doc_LAW_446197/c1c2bfc679fb74ed4c4da6be176c8d5a7da42c49/" TargetMode="External"/><Relationship Id="rId62" Type="http://schemas.openxmlformats.org/officeDocument/2006/relationships/hyperlink" Target="https://www.consultant.ru/document/cons_doc_LAW_446197/c1c2bfc679fb74ed4c4da6be176c8d5a7da42c49/" TargetMode="External"/><Relationship Id="rId70" Type="http://schemas.openxmlformats.org/officeDocument/2006/relationships/hyperlink" Target="https://www.consultant.ru/document/cons_doc_LAW_446197/c1c2bfc679fb74ed4c4da6be176c8d5a7da42c49/" TargetMode="External"/><Relationship Id="rId75" Type="http://schemas.openxmlformats.org/officeDocument/2006/relationships/hyperlink" Target="https://www.consultant.ru/document/cons_doc_LAW_420352/" TargetMode="External"/><Relationship Id="rId83" Type="http://schemas.openxmlformats.org/officeDocument/2006/relationships/hyperlink" Target="http://www.consultant.ru/document/cons_doc_LAW_301011/312302f37ac9299771d2bf4f9b4bb797fb476948/" TargetMode="External"/><Relationship Id="rId88" Type="http://schemas.openxmlformats.org/officeDocument/2006/relationships/hyperlink" Target="https://www.consultant.ru/document/cons_doc_LAW_427528/ecae6ddcdda94b69208c83d967a18bbbd04d2f61/" TargetMode="External"/><Relationship Id="rId91" Type="http://schemas.openxmlformats.org/officeDocument/2006/relationships/hyperlink" Target="consultantplus://offline/ref=07A83F80D3020FE70BB3920E3B8E38D3D27CF026976ACD306462C127CFCFAF7952ABD4520850A5D1F8XFE"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386652/1bc8aad3ab7aa2c078b9bce99406342f6cc8289e/" TargetMode="External"/><Relationship Id="rId23" Type="http://schemas.openxmlformats.org/officeDocument/2006/relationships/hyperlink" Target="https://www.consultant.ru/document/cons_doc_LAW_446197/d43ae8ece00bbaa3bc825d04067c64adebeae28c/" TargetMode="External"/><Relationship Id="rId28" Type="http://schemas.openxmlformats.org/officeDocument/2006/relationships/hyperlink" Target="https://www.consultant.ru/document/cons_doc_LAW_446197/7cb66e0f239f00b0e1d59f167cd46beb2182ece1/" TargetMode="External"/><Relationship Id="rId36" Type="http://schemas.openxmlformats.org/officeDocument/2006/relationships/hyperlink" Target="https://www.consultant.ru/document/cons_doc_LAW_327486/f47547213b2c5e3a237a94bc5fd2742d09c1c47f/" TargetMode="External"/><Relationship Id="rId49" Type="http://schemas.openxmlformats.org/officeDocument/2006/relationships/hyperlink" Target="https://www.consultant.ru/document/cons_doc_LAW_453985/36fb3e57a8031adb90c7b7d13d835d1f31efff63/" TargetMode="External"/><Relationship Id="rId57" Type="http://schemas.openxmlformats.org/officeDocument/2006/relationships/hyperlink" Target="https://www.consultant.ru/document/cons_doc_LAW_446197/c1c2bfc679fb74ed4c4da6be176c8d5a7da42c49/" TargetMode="External"/><Relationship Id="rId10" Type="http://schemas.openxmlformats.org/officeDocument/2006/relationships/hyperlink" Target="consultantplus://offline/ref=7A898443688878F0706530D6D09D52AC0CABF635894FBF3BED2EC659CF27AEC5B41CD5E8ED321BAErCr0B" TargetMode="External"/><Relationship Id="rId31" Type="http://schemas.openxmlformats.org/officeDocument/2006/relationships/hyperlink" Target="https://www.consultant.ru/document/cons_doc_LAW_446197/91122874bbcf628c0e5c6bceb7fe613ee682fc73/" TargetMode="External"/><Relationship Id="rId44" Type="http://schemas.openxmlformats.org/officeDocument/2006/relationships/hyperlink" Target="https://www.consultant.ru/document/cons_doc_LAW_446197/fc77c7117187684ab0cb02c7ee53952df0de55be/" TargetMode="External"/><Relationship Id="rId52" Type="http://schemas.openxmlformats.org/officeDocument/2006/relationships/hyperlink" Target="https://www.consultant.ru/document/cons_doc_LAW_446197/c1c2bfc679fb74ed4c4da6be176c8d5a7da42c49/" TargetMode="External"/><Relationship Id="rId60" Type="http://schemas.openxmlformats.org/officeDocument/2006/relationships/hyperlink" Target="https://www.consultant.ru/document/cons_doc_LAW_446197/7cb66e0f239f00b0e1d59f167cd46beb2182ece1/" TargetMode="External"/><Relationship Id="rId65" Type="http://schemas.openxmlformats.org/officeDocument/2006/relationships/hyperlink" Target="https://www.consultant.ru/document/cons_doc_LAW_446197/c1c2bfc679fb74ed4c4da6be176c8d5a7da42c49/" TargetMode="External"/><Relationship Id="rId73" Type="http://schemas.openxmlformats.org/officeDocument/2006/relationships/hyperlink" Target="https://www.consultant.ru/document/cons_doc_LAW_446196/8e5f7a01dac4fc52d5869c72e2b40c6a9dd21c46/" TargetMode="External"/><Relationship Id="rId78" Type="http://schemas.openxmlformats.org/officeDocument/2006/relationships/hyperlink" Target="http://www.consultant.ru/document/cons_doc_LAW_301011/d43ae8ece00bbaa3bc825d04067c64adebeae28c/" TargetMode="External"/><Relationship Id="rId81" Type="http://schemas.openxmlformats.org/officeDocument/2006/relationships/hyperlink" Target="http://www.consultant.ru/document/cons_doc_LAW_301011/312302f37ac9299771d2bf4f9b4bb797fb476948/" TargetMode="External"/><Relationship Id="rId86" Type="http://schemas.openxmlformats.org/officeDocument/2006/relationships/hyperlink" Target="https://www.consultant.ru/document/cons_doc_LAW_436411/70ac306826bc92daa560ad83d22d3b26c2834b8b/"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0E69-35EA-43F6-8E37-96FDE147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84</Pages>
  <Words>37839</Words>
  <Characters>215683</Characters>
  <Application>Microsoft Office Word</Application>
  <DocSecurity>0</DocSecurity>
  <Lines>1797</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001</cp:lastModifiedBy>
  <cp:revision>174</cp:revision>
  <cp:lastPrinted>2022-06-15T02:08:00Z</cp:lastPrinted>
  <dcterms:created xsi:type="dcterms:W3CDTF">2023-05-16T09:25:00Z</dcterms:created>
  <dcterms:modified xsi:type="dcterms:W3CDTF">2023-10-06T09:09:00Z</dcterms:modified>
</cp:coreProperties>
</file>