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38" w:rsidRPr="00E61D6A" w:rsidRDefault="00DC0938" w:rsidP="00001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D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0938" w:rsidRDefault="00DC0938" w:rsidP="0000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9B52BE">
        <w:rPr>
          <w:rFonts w:ascii="Times New Roman" w:hAnsi="Times New Roman" w:cs="Times New Roman"/>
          <w:sz w:val="24"/>
          <w:szCs w:val="24"/>
        </w:rPr>
        <w:t>внесению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2BE">
        <w:rPr>
          <w:rFonts w:ascii="Times New Roman" w:hAnsi="Times New Roman" w:cs="Times New Roman"/>
          <w:sz w:val="24"/>
          <w:szCs w:val="24"/>
        </w:rPr>
        <w:t>Берегаевского</w:t>
      </w:r>
      <w:r w:rsidRPr="007B28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2BE" w:rsidRDefault="009B52BE" w:rsidP="00001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в карту градостроительного зонирования) применительно к территори</w:t>
      </w:r>
      <w:r w:rsidR="00582D2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Pr="00582D2F">
        <w:rPr>
          <w:rFonts w:ascii="Times New Roman" w:hAnsi="Times New Roman" w:cs="Times New Roman"/>
          <w:sz w:val="24"/>
          <w:szCs w:val="24"/>
        </w:rPr>
        <w:t>поселка Берегаево, деревни Красная Горка</w:t>
      </w:r>
      <w:r>
        <w:rPr>
          <w:rFonts w:ascii="Times New Roman" w:hAnsi="Times New Roman" w:cs="Times New Roman"/>
          <w:sz w:val="24"/>
          <w:szCs w:val="24"/>
        </w:rPr>
        <w:t>, поселка Красный Яр</w:t>
      </w:r>
    </w:p>
    <w:p w:rsidR="009B52BE" w:rsidRDefault="009B52BE" w:rsidP="00001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938" w:rsidRPr="00BD310B" w:rsidRDefault="009B52BE" w:rsidP="0000113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октября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DC0938" w:rsidRPr="00BD310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C093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22D92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DC0938" w:rsidRPr="00797790" w:rsidRDefault="00DC0938" w:rsidP="00A26A63">
      <w:pPr>
        <w:jc w:val="center"/>
        <w:rPr>
          <w:rFonts w:ascii="Times New Roman" w:hAnsi="Times New Roman" w:cs="Times New Roman"/>
        </w:rPr>
      </w:pPr>
      <w:r w:rsidRPr="00797790">
        <w:rPr>
          <w:rFonts w:ascii="Times New Roman" w:hAnsi="Times New Roman" w:cs="Times New Roman"/>
        </w:rPr>
        <w:t xml:space="preserve">п. </w:t>
      </w:r>
      <w:r w:rsidR="00622D92">
        <w:rPr>
          <w:rFonts w:ascii="Times New Roman" w:hAnsi="Times New Roman" w:cs="Times New Roman"/>
        </w:rPr>
        <w:t>Берегаево</w:t>
      </w:r>
      <w:r w:rsidRPr="00797790">
        <w:rPr>
          <w:rFonts w:ascii="Times New Roman" w:hAnsi="Times New Roman" w:cs="Times New Roman"/>
        </w:rPr>
        <w:t xml:space="preserve"> </w:t>
      </w:r>
    </w:p>
    <w:p w:rsidR="00DC0938" w:rsidRPr="00797790" w:rsidRDefault="00DC0938" w:rsidP="00A26A63">
      <w:pPr>
        <w:jc w:val="center"/>
        <w:rPr>
          <w:rFonts w:ascii="Times New Roman" w:hAnsi="Times New Roman" w:cs="Times New Roman"/>
        </w:rPr>
      </w:pPr>
    </w:p>
    <w:p w:rsidR="000572F1" w:rsidRDefault="00DC0938" w:rsidP="000572F1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622D92" w:rsidRPr="00622D92">
        <w:rPr>
          <w:rFonts w:ascii="Times New Roman" w:hAnsi="Times New Roman" w:cs="Times New Roman"/>
          <w:sz w:val="24"/>
          <w:szCs w:val="24"/>
        </w:rPr>
        <w:t>в здании Берегаевского Дома досуга и творчества, расположенном по адресу: улица Ленинская, д. 17а, п. Берегаево</w:t>
      </w:r>
    </w:p>
    <w:p w:rsidR="00DC0938" w:rsidRPr="007B28F6" w:rsidRDefault="00DC0938" w:rsidP="000572F1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</w:t>
      </w:r>
      <w:r w:rsidR="00622D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 часов местного времени.</w:t>
      </w:r>
      <w:r w:rsidR="009B52BE" w:rsidRPr="009B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E1" w:rsidRDefault="005E1CE1" w:rsidP="00944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Default="00DC0938" w:rsidP="00944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4B3CE0">
        <w:rPr>
          <w:rFonts w:ascii="Times New Roman" w:hAnsi="Times New Roman" w:cs="Times New Roman"/>
          <w:sz w:val="24"/>
          <w:szCs w:val="24"/>
        </w:rPr>
        <w:t>:</w:t>
      </w:r>
      <w:r w:rsidRPr="009C61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5"/>
        <w:gridCol w:w="342"/>
        <w:gridCol w:w="6673"/>
      </w:tblGrid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Васенева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Галина Александровна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Управляющий делами Администрации Берегаевского сельского поселения, председатель комиссии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Члены комиссии:</w:t>
            </w:r>
          </w:p>
        </w:tc>
        <w:tc>
          <w:tcPr>
            <w:tcW w:w="342" w:type="dxa"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673" w:type="dxa"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Потапов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Кирилл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Владимирович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Главный специалист по строительству и жилищно-коммунальному хозяйству Администрации Тегульдетского района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Пивоваров 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Иван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Николаевич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Председатель Совета Берегаевского сельского поселения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Литвинчук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Анатолий Анатольевич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Депутат Совета Берегаевского сельского поселения</w:t>
            </w:r>
          </w:p>
        </w:tc>
      </w:tr>
      <w:tr w:rsidR="009B52BE" w:rsidRPr="009B52BE" w:rsidTr="00287544">
        <w:tc>
          <w:tcPr>
            <w:tcW w:w="2285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Коновальчик 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Надежда</w:t>
            </w:r>
          </w:p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Николаевна</w:t>
            </w:r>
          </w:p>
        </w:tc>
        <w:tc>
          <w:tcPr>
            <w:tcW w:w="342" w:type="dxa"/>
            <w:hideMark/>
          </w:tcPr>
          <w:p w:rsidR="009B52BE" w:rsidRPr="009B52BE" w:rsidRDefault="009B52BE" w:rsidP="009B52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6673" w:type="dxa"/>
            <w:hideMark/>
          </w:tcPr>
          <w:p w:rsidR="009B52BE" w:rsidRPr="009B52BE" w:rsidRDefault="009B52BE" w:rsidP="009B52B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B52B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Администратор п. Берегаево Администрации Берегаевского сельского поселения</w:t>
            </w:r>
          </w:p>
        </w:tc>
      </w:tr>
    </w:tbl>
    <w:p w:rsidR="00DC0938" w:rsidRDefault="001870E5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E5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участие: </w:t>
      </w:r>
      <w:r w:rsidR="00622D92">
        <w:rPr>
          <w:rFonts w:ascii="Times New Roman" w:hAnsi="Times New Roman" w:cs="Times New Roman"/>
          <w:sz w:val="24"/>
          <w:szCs w:val="24"/>
        </w:rPr>
        <w:t>15</w:t>
      </w:r>
      <w:r w:rsidR="005E1CE1">
        <w:rPr>
          <w:rFonts w:ascii="Times New Roman" w:hAnsi="Times New Roman" w:cs="Times New Roman"/>
          <w:sz w:val="24"/>
          <w:szCs w:val="24"/>
        </w:rPr>
        <w:t xml:space="preserve"> </w:t>
      </w:r>
      <w:r w:rsidRPr="001870E5">
        <w:rPr>
          <w:rFonts w:ascii="Times New Roman" w:hAnsi="Times New Roman" w:cs="Times New Roman"/>
          <w:sz w:val="24"/>
          <w:szCs w:val="24"/>
        </w:rPr>
        <w:t>человек</w:t>
      </w:r>
      <w:r w:rsidR="005E1CE1">
        <w:rPr>
          <w:rFonts w:ascii="Times New Roman" w:hAnsi="Times New Roman" w:cs="Times New Roman"/>
          <w:sz w:val="24"/>
          <w:szCs w:val="24"/>
        </w:rPr>
        <w:t>.</w:t>
      </w:r>
    </w:p>
    <w:p w:rsidR="003C6151" w:rsidRDefault="003C6151" w:rsidP="00C779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38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61" w:rsidRDefault="00E64261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DC0938" w:rsidRPr="00BB1442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42">
        <w:rPr>
          <w:rFonts w:ascii="Times New Roman" w:hAnsi="Times New Roman" w:cs="Times New Roman"/>
          <w:sz w:val="24"/>
          <w:szCs w:val="24"/>
        </w:rPr>
        <w:t>- Федеральный закон от 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BB1442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442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E64261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261">
        <w:rPr>
          <w:rFonts w:ascii="Times New Roman" w:hAnsi="Times New Roman" w:cs="Times New Roman"/>
          <w:sz w:val="24"/>
          <w:szCs w:val="24"/>
        </w:rPr>
        <w:t xml:space="preserve">- Закон Томской области от </w:t>
      </w:r>
      <w:r w:rsidR="00E64261" w:rsidRPr="00E64261">
        <w:rPr>
          <w:rFonts w:ascii="Times New Roman" w:hAnsi="Times New Roman" w:cs="Times New Roman"/>
          <w:sz w:val="24"/>
          <w:szCs w:val="24"/>
        </w:rPr>
        <w:t>13.11.2018 № 131-ОЗ «О порядке подготовки и утверждения документации по планировке территории, осуществляемой на основании решений уполномоченного исполнительного органа Томской области в сфере градостроительной деятельности»</w:t>
      </w:r>
      <w:r w:rsidR="00E64261">
        <w:rPr>
          <w:rFonts w:ascii="Times New Roman" w:hAnsi="Times New Roman" w:cs="Times New Roman"/>
          <w:sz w:val="24"/>
          <w:szCs w:val="24"/>
        </w:rPr>
        <w:t>;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 xml:space="preserve">- Закон Томской области от 11.01.2007 № 9-О3 «О составе и порядке </w:t>
      </w:r>
      <w:proofErr w:type="gramStart"/>
      <w:r w:rsidRPr="008E7D78">
        <w:rPr>
          <w:rFonts w:ascii="Times New Roman" w:hAnsi="Times New Roman" w:cs="Times New Roman"/>
          <w:sz w:val="24"/>
          <w:szCs w:val="24"/>
        </w:rPr>
        <w:t>подготовки документов территориального планирования муниципальных образований Томской области</w:t>
      </w:r>
      <w:proofErr w:type="gramEnd"/>
      <w:r w:rsidRPr="008E7D78">
        <w:rPr>
          <w:rFonts w:ascii="Times New Roman" w:hAnsi="Times New Roman" w:cs="Times New Roman"/>
          <w:sz w:val="24"/>
          <w:szCs w:val="24"/>
        </w:rPr>
        <w:t>»;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- 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D78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7D78">
        <w:rPr>
          <w:rFonts w:ascii="Times New Roman" w:hAnsi="Times New Roman" w:cs="Times New Roman"/>
          <w:sz w:val="24"/>
          <w:szCs w:val="24"/>
        </w:rPr>
        <w:t xml:space="preserve"> по разработке проектов генеральных планов поселений и городских округов, утвержденных приказом </w:t>
      </w:r>
      <w:proofErr w:type="spellStart"/>
      <w:r w:rsidRPr="008E7D78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8E7D78">
        <w:rPr>
          <w:rFonts w:ascii="Times New Roman" w:hAnsi="Times New Roman" w:cs="Times New Roman"/>
          <w:sz w:val="24"/>
          <w:szCs w:val="24"/>
        </w:rPr>
        <w:t xml:space="preserve"> России от 26.05.2011 № 244;</w:t>
      </w:r>
    </w:p>
    <w:p w:rsidR="008E7D78" w:rsidRDefault="008E7D78" w:rsidP="008E7D78">
      <w:pPr>
        <w:keepNext/>
        <w:keepLines/>
        <w:shd w:val="clear" w:color="auto" w:fill="FFFFFF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E7D78">
        <w:rPr>
          <w:rFonts w:ascii="Times New Roman" w:hAnsi="Times New Roman" w:cs="Times New Roman"/>
          <w:sz w:val="24"/>
          <w:szCs w:val="24"/>
        </w:rPr>
        <w:lastRenderedPageBreak/>
        <w:t>-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D78">
        <w:rPr>
          <w:rFonts w:ascii="Times New Roman" w:hAnsi="Times New Roman" w:cs="Times New Roman"/>
          <w:sz w:val="24"/>
          <w:szCs w:val="24"/>
        </w:rPr>
        <w:t xml:space="preserve">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 от 9 января 2018 г. № 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E7D78">
        <w:rPr>
          <w:rFonts w:ascii="Times New Roman" w:hAnsi="Times New Roman" w:cs="Times New Roman"/>
          <w:sz w:val="24"/>
          <w:szCs w:val="24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C0938" w:rsidRPr="00964DC5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B5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 w:rsidRPr="00511B5E">
        <w:rPr>
          <w:rFonts w:ascii="Times New Roman" w:hAnsi="Times New Roman" w:cs="Times New Roman"/>
          <w:sz w:val="24"/>
          <w:szCs w:val="24"/>
        </w:rPr>
        <w:t xml:space="preserve"> сельского поселения от 0</w:t>
      </w:r>
      <w:r w:rsidR="005E1CE1">
        <w:rPr>
          <w:rFonts w:ascii="Times New Roman" w:hAnsi="Times New Roman" w:cs="Times New Roman"/>
          <w:sz w:val="24"/>
          <w:szCs w:val="24"/>
        </w:rPr>
        <w:t>3</w:t>
      </w:r>
      <w:r w:rsidRPr="00511B5E">
        <w:rPr>
          <w:rFonts w:ascii="Times New Roman" w:hAnsi="Times New Roman" w:cs="Times New Roman"/>
          <w:sz w:val="24"/>
          <w:szCs w:val="24"/>
        </w:rPr>
        <w:t xml:space="preserve">.11.2005 № </w:t>
      </w:r>
      <w:r w:rsidR="005E1CE1">
        <w:rPr>
          <w:rFonts w:ascii="Times New Roman" w:hAnsi="Times New Roman" w:cs="Times New Roman"/>
          <w:sz w:val="24"/>
          <w:szCs w:val="24"/>
        </w:rPr>
        <w:t>4</w:t>
      </w:r>
      <w:r w:rsidRPr="00511B5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публичных слушаниях</w:t>
      </w:r>
      <w:r w:rsidR="005E1CE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«Берегаевское сельское поселение</w:t>
      </w:r>
      <w:r w:rsidRPr="00511B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938" w:rsidRPr="00600BBE" w:rsidRDefault="00DC0938" w:rsidP="005D7B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9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соответствии с Положением о публичных слушаниях на основании </w:t>
      </w:r>
      <w:r w:rsidR="005E1CE1">
        <w:rPr>
          <w:rFonts w:ascii="Times New Roman" w:hAnsi="Times New Roman" w:cs="Times New Roman"/>
          <w:sz w:val="24"/>
          <w:szCs w:val="24"/>
        </w:rPr>
        <w:t>постановления Администрации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E">
        <w:rPr>
          <w:rFonts w:ascii="Times New Roman" w:hAnsi="Times New Roman" w:cs="Times New Roman"/>
          <w:sz w:val="24"/>
          <w:szCs w:val="24"/>
        </w:rPr>
        <w:t>«</w:t>
      </w:r>
      <w:r w:rsidR="005D7B22" w:rsidRPr="005D7B2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</w:t>
      </w:r>
      <w:r w:rsidR="005D7B22">
        <w:rPr>
          <w:rFonts w:ascii="Times New Roman" w:hAnsi="Times New Roman" w:cs="Times New Roman"/>
          <w:sz w:val="24"/>
          <w:szCs w:val="24"/>
        </w:rPr>
        <w:t xml:space="preserve"> </w:t>
      </w:r>
      <w:r w:rsidR="005D7B22" w:rsidRPr="005D7B22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</w:t>
      </w:r>
      <w:r w:rsidR="005D7B22">
        <w:rPr>
          <w:rFonts w:ascii="Times New Roman" w:hAnsi="Times New Roman" w:cs="Times New Roman"/>
          <w:sz w:val="24"/>
          <w:szCs w:val="24"/>
        </w:rPr>
        <w:t xml:space="preserve"> </w:t>
      </w:r>
      <w:r w:rsidR="005D7B22" w:rsidRPr="005D7B22">
        <w:rPr>
          <w:rFonts w:ascii="Times New Roman" w:hAnsi="Times New Roman" w:cs="Times New Roman"/>
          <w:sz w:val="24"/>
          <w:szCs w:val="24"/>
        </w:rPr>
        <w:t>и застройки Берегаевского сельского поселения</w:t>
      </w:r>
      <w:r w:rsidRPr="00600BBE">
        <w:rPr>
          <w:rFonts w:ascii="Times New Roman" w:hAnsi="Times New Roman" w:cs="Times New Roman"/>
          <w:sz w:val="24"/>
          <w:szCs w:val="24"/>
        </w:rPr>
        <w:t>».</w:t>
      </w:r>
    </w:p>
    <w:p w:rsidR="005E1CE1" w:rsidRDefault="00DC093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слушаний: </w:t>
      </w:r>
      <w:r w:rsidR="005E1CE1" w:rsidRPr="005E1CE1">
        <w:rPr>
          <w:rFonts w:ascii="Times New Roman" w:hAnsi="Times New Roman" w:cs="Times New Roman"/>
          <w:sz w:val="24"/>
          <w:szCs w:val="24"/>
        </w:rPr>
        <w:t>комисси</w:t>
      </w:r>
      <w:r w:rsidR="005E1CE1">
        <w:rPr>
          <w:rFonts w:ascii="Times New Roman" w:hAnsi="Times New Roman" w:cs="Times New Roman"/>
          <w:sz w:val="24"/>
          <w:szCs w:val="24"/>
        </w:rPr>
        <w:t>я</w:t>
      </w:r>
      <w:r w:rsidR="005E1CE1" w:rsidRPr="005E1CE1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Берегаевского сельского поселения Тегульдетского района Томской области</w:t>
      </w:r>
      <w:r w:rsidR="005E1CE1">
        <w:rPr>
          <w:rFonts w:ascii="Times New Roman" w:hAnsi="Times New Roman" w:cs="Times New Roman"/>
          <w:sz w:val="24"/>
          <w:szCs w:val="24"/>
        </w:rPr>
        <w:t>.</w:t>
      </w:r>
    </w:p>
    <w:p w:rsidR="003124C4" w:rsidRPr="003124C4" w:rsidRDefault="00580AB4" w:rsidP="003124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Администрации Берегаевского сельского поселения о</w:t>
      </w:r>
      <w:r w:rsidRPr="00600BBE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9678CF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600BBE">
        <w:rPr>
          <w:rFonts w:ascii="Times New Roman" w:hAnsi="Times New Roman" w:cs="Times New Roman"/>
          <w:sz w:val="24"/>
          <w:szCs w:val="24"/>
        </w:rPr>
        <w:t xml:space="preserve">слушаний по </w:t>
      </w:r>
      <w:r w:rsidRPr="00580AB4">
        <w:rPr>
          <w:rFonts w:ascii="Times New Roman" w:hAnsi="Times New Roman" w:cs="Times New Roman"/>
          <w:sz w:val="24"/>
          <w:szCs w:val="24"/>
        </w:rPr>
        <w:t>проект</w:t>
      </w:r>
      <w:r w:rsidR="000B6B02">
        <w:rPr>
          <w:rFonts w:ascii="Times New Roman" w:hAnsi="Times New Roman" w:cs="Times New Roman"/>
          <w:sz w:val="24"/>
          <w:szCs w:val="24"/>
        </w:rPr>
        <w:t>у</w:t>
      </w:r>
      <w:r w:rsidRPr="0058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</w:t>
      </w:r>
      <w:r w:rsidR="000B6B0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B4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8E7D78">
        <w:rPr>
          <w:rFonts w:ascii="Times New Roman" w:hAnsi="Times New Roman" w:cs="Times New Roman"/>
          <w:sz w:val="24"/>
          <w:szCs w:val="24"/>
        </w:rPr>
        <w:t xml:space="preserve">в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E7D78"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и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E7D78"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равила </w:t>
      </w:r>
      <w:r w:rsidRPr="00580AB4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 Тегуль</w:t>
      </w:r>
      <w:r>
        <w:rPr>
          <w:rFonts w:ascii="Times New Roman" w:hAnsi="Times New Roman" w:cs="Times New Roman"/>
          <w:sz w:val="24"/>
          <w:szCs w:val="24"/>
        </w:rPr>
        <w:t>детского района Томской области</w:t>
      </w:r>
      <w:r w:rsidR="003124C4">
        <w:rPr>
          <w:rFonts w:ascii="Times New Roman" w:hAnsi="Times New Roman" w:cs="Times New Roman"/>
          <w:sz w:val="24"/>
          <w:szCs w:val="24"/>
        </w:rPr>
        <w:t xml:space="preserve"> от 04.10.2023 № 63</w:t>
      </w:r>
      <w:r w:rsidRPr="00580AB4">
        <w:rPr>
          <w:rFonts w:ascii="Times New Roman" w:hAnsi="Times New Roman" w:cs="Times New Roman"/>
          <w:sz w:val="24"/>
          <w:szCs w:val="24"/>
        </w:rPr>
        <w:t xml:space="preserve">, оповещение о начале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опубликованы </w:t>
      </w:r>
      <w:r w:rsidRPr="00580AB4">
        <w:rPr>
          <w:rFonts w:ascii="Times New Roman" w:hAnsi="Times New Roman" w:cs="Times New Roman"/>
          <w:sz w:val="24"/>
          <w:szCs w:val="24"/>
        </w:rPr>
        <w:t>в информационном бюллетене и разме</w:t>
      </w:r>
      <w:r w:rsidR="00E64261">
        <w:rPr>
          <w:rFonts w:ascii="Times New Roman" w:hAnsi="Times New Roman" w:cs="Times New Roman"/>
          <w:sz w:val="24"/>
          <w:szCs w:val="24"/>
        </w:rPr>
        <w:t>щены</w:t>
      </w:r>
      <w:r w:rsidRPr="00580AB4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Берегаевского сельского поселения в информационно-телек</w:t>
      </w:r>
      <w:r w:rsidR="003124C4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="003124C4" w:rsidRPr="003124C4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3124C4" w:rsidRPr="003124C4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3124C4" w:rsidRPr="003124C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124C4" w:rsidRPr="003124C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124C4" w:rsidRPr="003124C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124C4" w:rsidRPr="003124C4">
        <w:rPr>
          <w:rFonts w:ascii="Times New Roman" w:hAnsi="Times New Roman" w:cs="Times New Roman"/>
          <w:sz w:val="24"/>
          <w:szCs w:val="24"/>
        </w:rPr>
        <w:t xml:space="preserve"> официальному</w:t>
      </w:r>
      <w:proofErr w:type="gramEnd"/>
      <w:r w:rsidR="003124C4" w:rsidRPr="003124C4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экспозиции в помещении Администрации Берегаевского сельского поселения – по адресу п. Берегаево, ул. </w:t>
      </w:r>
      <w:proofErr w:type="gramStart"/>
      <w:r w:rsidR="003124C4" w:rsidRPr="003124C4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3124C4" w:rsidRPr="003124C4">
        <w:rPr>
          <w:rFonts w:ascii="Times New Roman" w:hAnsi="Times New Roman" w:cs="Times New Roman"/>
          <w:sz w:val="24"/>
          <w:szCs w:val="24"/>
        </w:rPr>
        <w:t xml:space="preserve">, д.17а </w:t>
      </w:r>
      <w:r w:rsidR="003124C4">
        <w:rPr>
          <w:rFonts w:ascii="Times New Roman" w:hAnsi="Times New Roman" w:cs="Times New Roman"/>
          <w:sz w:val="24"/>
          <w:szCs w:val="24"/>
        </w:rPr>
        <w:t>с</w:t>
      </w:r>
      <w:r w:rsidR="003124C4" w:rsidRPr="003124C4">
        <w:rPr>
          <w:rFonts w:ascii="Times New Roman" w:hAnsi="Times New Roman" w:cs="Times New Roman"/>
          <w:sz w:val="24"/>
          <w:szCs w:val="24"/>
        </w:rPr>
        <w:t xml:space="preserve"> 04.10.2023</w:t>
      </w:r>
      <w:r w:rsidR="003124C4">
        <w:rPr>
          <w:rFonts w:ascii="Times New Roman" w:hAnsi="Times New Roman" w:cs="Times New Roman"/>
          <w:sz w:val="24"/>
          <w:szCs w:val="24"/>
        </w:rPr>
        <w:t>.</w:t>
      </w:r>
    </w:p>
    <w:p w:rsidR="00740E53" w:rsidRDefault="008F1BF1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740E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40E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740E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40E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0E53" w:rsidRDefault="00740E53" w:rsidP="00740E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от 03.02.2023 № 3 на работы по внесению изменений в Правила землепользования и застройки Берегаевского сельского поселения и описания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местоположения границ территориальных зон карты градостроительного зонирования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Берегаевского сельского поселения в координатах характерных точек для внесения сведений о территориальных зонах в Единый государственный реестр недвижимости (ЕГРН) в соответствии с требованиями действующего законодательства;</w:t>
      </w:r>
    </w:p>
    <w:p w:rsidR="008F1BF1" w:rsidRDefault="00740E53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03.10.2023 № 35/1 на работы по внесению изменений в Генеральный план Берегаевского сельского поселения.</w:t>
      </w:r>
    </w:p>
    <w:p w:rsidR="00582D2F" w:rsidRDefault="00582D2F" w:rsidP="00580A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публичных слушаний 20 октября 2023 года.</w:t>
      </w:r>
    </w:p>
    <w:p w:rsidR="00580AB4" w:rsidRDefault="00580AB4" w:rsidP="00580A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38" w:rsidRPr="006965DC" w:rsidRDefault="00DC0938" w:rsidP="00797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b/>
          <w:sz w:val="24"/>
          <w:szCs w:val="24"/>
        </w:rPr>
        <w:t>СЛУШАНИЙ</w:t>
      </w:r>
      <w:r w:rsidRPr="006965DC">
        <w:rPr>
          <w:rFonts w:ascii="Times New Roman" w:hAnsi="Times New Roman" w:cs="Times New Roman"/>
          <w:b/>
          <w:sz w:val="24"/>
          <w:szCs w:val="24"/>
        </w:rPr>
        <w:t>:</w:t>
      </w:r>
    </w:p>
    <w:p w:rsidR="00DC0938" w:rsidRPr="000B4538" w:rsidRDefault="00DC0938" w:rsidP="00797790">
      <w:pPr>
        <w:jc w:val="both"/>
        <w:rPr>
          <w:rFonts w:ascii="Times New Roman" w:hAnsi="Times New Roman" w:cs="Times New Roman"/>
          <w:sz w:val="24"/>
          <w:szCs w:val="24"/>
        </w:rPr>
      </w:pPr>
      <w:r w:rsidRPr="000B4538">
        <w:rPr>
          <w:rFonts w:ascii="Times New Roman" w:hAnsi="Times New Roman" w:cs="Times New Roman"/>
          <w:sz w:val="24"/>
          <w:szCs w:val="24"/>
        </w:rPr>
        <w:t xml:space="preserve">1. </w:t>
      </w:r>
      <w:r w:rsidR="00E64261">
        <w:rPr>
          <w:rFonts w:ascii="Times New Roman" w:hAnsi="Times New Roman" w:cs="Times New Roman"/>
          <w:sz w:val="24"/>
          <w:szCs w:val="24"/>
        </w:rPr>
        <w:t>Рассмотрение проект</w:t>
      </w:r>
      <w:r w:rsidR="00D8488C">
        <w:rPr>
          <w:rFonts w:ascii="Times New Roman" w:hAnsi="Times New Roman" w:cs="Times New Roman"/>
          <w:sz w:val="24"/>
          <w:szCs w:val="24"/>
        </w:rPr>
        <w:t>ов</w:t>
      </w:r>
      <w:r w:rsidR="00E64261">
        <w:rPr>
          <w:rFonts w:ascii="Times New Roman" w:hAnsi="Times New Roman" w:cs="Times New Roman"/>
          <w:sz w:val="24"/>
          <w:szCs w:val="24"/>
        </w:rPr>
        <w:t xml:space="preserve"> по внесению изменений в Генеральный план и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64261">
        <w:rPr>
          <w:rFonts w:ascii="Times New Roman" w:hAnsi="Times New Roman" w:cs="Times New Roman"/>
          <w:sz w:val="24"/>
          <w:szCs w:val="24"/>
        </w:rPr>
        <w:t xml:space="preserve"> Тегульдетского района Томской области (в том числе в карту градостроительного зонирования) </w:t>
      </w:r>
      <w:r w:rsidR="00582D2F">
        <w:rPr>
          <w:rFonts w:ascii="Times New Roman" w:hAnsi="Times New Roman" w:cs="Times New Roman"/>
          <w:sz w:val="24"/>
          <w:szCs w:val="24"/>
        </w:rPr>
        <w:t xml:space="preserve">применительно к территориям населенных пунктов </w:t>
      </w:r>
      <w:r w:rsidR="00582D2F" w:rsidRPr="00582D2F">
        <w:rPr>
          <w:rFonts w:ascii="Times New Roman" w:hAnsi="Times New Roman" w:cs="Times New Roman"/>
          <w:sz w:val="24"/>
          <w:szCs w:val="24"/>
        </w:rPr>
        <w:t>поселка Берегаево, деревни Красная Горка</w:t>
      </w:r>
      <w:r w:rsidR="00582D2F">
        <w:rPr>
          <w:rFonts w:ascii="Times New Roman" w:hAnsi="Times New Roman" w:cs="Times New Roman"/>
          <w:sz w:val="24"/>
          <w:szCs w:val="24"/>
        </w:rPr>
        <w:t>, поселка Красный Яр</w:t>
      </w:r>
      <w:r w:rsidR="00E64261">
        <w:rPr>
          <w:rFonts w:ascii="Times New Roman" w:hAnsi="Times New Roman" w:cs="Times New Roman"/>
          <w:sz w:val="24"/>
          <w:szCs w:val="24"/>
        </w:rPr>
        <w:t>, утвержденную решением Совета Берегаевского сельского поселения от</w:t>
      </w:r>
      <w:r w:rsidR="003C6151">
        <w:rPr>
          <w:rFonts w:ascii="Times New Roman" w:hAnsi="Times New Roman" w:cs="Times New Roman"/>
          <w:sz w:val="24"/>
          <w:szCs w:val="24"/>
        </w:rPr>
        <w:t xml:space="preserve"> </w:t>
      </w:r>
      <w:r w:rsidR="003C6151" w:rsidRPr="003C6151">
        <w:rPr>
          <w:rFonts w:ascii="Times New Roman" w:hAnsi="Times New Roman" w:cs="Times New Roman"/>
          <w:sz w:val="24"/>
          <w:szCs w:val="24"/>
        </w:rPr>
        <w:t>23.11.2013 № 29</w:t>
      </w:r>
      <w:r w:rsidRPr="004916E7">
        <w:rPr>
          <w:rFonts w:ascii="Times New Roman" w:hAnsi="Times New Roman" w:cs="Times New Roman"/>
          <w:sz w:val="24"/>
          <w:szCs w:val="24"/>
        </w:rPr>
        <w:t>.</w:t>
      </w:r>
      <w:r w:rsidRPr="000B4538">
        <w:rPr>
          <w:rFonts w:ascii="Times New Roman" w:hAnsi="Times New Roman" w:cs="Times New Roman"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sz w:val="24"/>
          <w:szCs w:val="24"/>
        </w:rPr>
        <w:t xml:space="preserve">ывает </w:t>
      </w:r>
      <w:r w:rsidR="00E64261">
        <w:rPr>
          <w:rFonts w:ascii="Times New Roman" w:hAnsi="Times New Roman" w:cs="Times New Roman"/>
          <w:sz w:val="24"/>
          <w:szCs w:val="24"/>
        </w:rPr>
        <w:t>Васенева Г.А.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4261">
        <w:rPr>
          <w:rFonts w:ascii="Times New Roman" w:hAnsi="Times New Roman" w:cs="Times New Roman"/>
          <w:sz w:val="24"/>
          <w:szCs w:val="24"/>
        </w:rPr>
        <w:t>председатель комиссии.</w:t>
      </w:r>
    </w:p>
    <w:p w:rsidR="00DC0938" w:rsidRDefault="00DC0938" w:rsidP="009042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0938" w:rsidRDefault="00DC0938" w:rsidP="00904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42AA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проведения публичных слушаний: </w:t>
      </w:r>
    </w:p>
    <w:p w:rsidR="00DC0938" w:rsidRPr="003C0548" w:rsidRDefault="00DC0938" w:rsidP="009042AA">
      <w:pPr>
        <w:rPr>
          <w:rFonts w:ascii="Times New Roman" w:hAnsi="Times New Roman" w:cs="Times New Roman"/>
          <w:sz w:val="24"/>
          <w:szCs w:val="24"/>
        </w:rPr>
      </w:pPr>
      <w:r w:rsidRPr="003C05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C0548">
        <w:rPr>
          <w:rFonts w:ascii="Times New Roman" w:hAnsi="Times New Roman" w:cs="Times New Roman"/>
          <w:bCs/>
          <w:sz w:val="24"/>
          <w:szCs w:val="24"/>
        </w:rPr>
        <w:t>ступитель</w:t>
      </w:r>
      <w:r>
        <w:rPr>
          <w:rFonts w:ascii="Times New Roman" w:hAnsi="Times New Roman" w:cs="Times New Roman"/>
          <w:bCs/>
          <w:sz w:val="24"/>
          <w:szCs w:val="24"/>
        </w:rPr>
        <w:t>ное слово председательствующего;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доклад по обсуждаемому вопросу</w:t>
      </w:r>
      <w:r w:rsidRPr="009042AA">
        <w:rPr>
          <w:rFonts w:ascii="Times New Roman" w:hAnsi="Times New Roman" w:cs="Times New Roman"/>
          <w:sz w:val="24"/>
          <w:szCs w:val="24"/>
        </w:rPr>
        <w:t xml:space="preserve"> – не более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042A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C0938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вопросы участников слушаний (в устной или письменной форме);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выступление</w:t>
      </w:r>
      <w:r w:rsidRPr="003C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слушаний, в порядке поступления заявок на выступление </w:t>
      </w:r>
      <w:r w:rsidRPr="009042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9042AA">
        <w:rPr>
          <w:rFonts w:ascii="Times New Roman" w:hAnsi="Times New Roman" w:cs="Times New Roman"/>
          <w:sz w:val="24"/>
          <w:szCs w:val="24"/>
        </w:rPr>
        <w:t>10 минут.</w:t>
      </w:r>
    </w:p>
    <w:p w:rsidR="00DC0938" w:rsidRDefault="00DC0938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151" w:rsidRDefault="003C6151" w:rsidP="0051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3C6151" w:rsidRDefault="003C6151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2F1" w:rsidRDefault="000572F1" w:rsidP="00516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Default="00DC0938" w:rsidP="00516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DC0938" w:rsidRPr="00A26A63" w:rsidRDefault="00DC0938" w:rsidP="00A26A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938" w:rsidRPr="003C6151" w:rsidRDefault="003C6151" w:rsidP="003C61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>Рассмотрение проект</w:t>
      </w:r>
      <w:r w:rsidR="00D8488C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Pr="003C6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внесению изменений в Генеральный план и Правила землепользования и застройки Берегаевского сельского поселения Тегульдетского района Томской области (в том числе в карту градостроительного зонирования) применительно </w:t>
      </w:r>
      <w:r w:rsidR="00C8088C" w:rsidRPr="00C8088C">
        <w:rPr>
          <w:rFonts w:ascii="Times New Roman" w:hAnsi="Times New Roman" w:cs="Times New Roman"/>
          <w:b/>
          <w:sz w:val="24"/>
          <w:szCs w:val="24"/>
          <w:u w:val="single"/>
        </w:rPr>
        <w:t>к территориям населенных пунктов поселка Берегаево, деревни Красная Горка, поселка Красный Яр</w:t>
      </w:r>
    </w:p>
    <w:p w:rsidR="003C6151" w:rsidRPr="003C6151" w:rsidRDefault="003C6151" w:rsidP="003C6151"/>
    <w:p w:rsidR="008F1BF1" w:rsidRDefault="003C6151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Васеневу Г.А.</w:t>
      </w:r>
      <w:r w:rsidR="00DC09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2D2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5662CA" w:rsidRPr="005662CA">
        <w:rPr>
          <w:rFonts w:ascii="Times New Roman" w:hAnsi="Times New Roman" w:cs="Times New Roman"/>
          <w:sz w:val="24"/>
          <w:szCs w:val="24"/>
        </w:rPr>
        <w:t xml:space="preserve">на публичных слушаниях </w:t>
      </w:r>
      <w:r w:rsidR="00582D2F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C8088C">
        <w:rPr>
          <w:rFonts w:ascii="Times New Roman" w:hAnsi="Times New Roman" w:cs="Times New Roman"/>
          <w:sz w:val="24"/>
          <w:szCs w:val="24"/>
        </w:rPr>
        <w:t xml:space="preserve">ознакомимся </w:t>
      </w:r>
      <w:r w:rsidR="00582D2F">
        <w:rPr>
          <w:rFonts w:ascii="Times New Roman" w:hAnsi="Times New Roman" w:cs="Times New Roman"/>
          <w:sz w:val="24"/>
          <w:szCs w:val="24"/>
        </w:rPr>
        <w:t xml:space="preserve">с </w:t>
      </w:r>
      <w:r w:rsidR="00C8088C">
        <w:rPr>
          <w:rFonts w:ascii="Times New Roman" w:hAnsi="Times New Roman" w:cs="Times New Roman"/>
          <w:sz w:val="24"/>
          <w:szCs w:val="24"/>
        </w:rPr>
        <w:t>п</w:t>
      </w:r>
      <w:r w:rsidR="00582D2F">
        <w:rPr>
          <w:rFonts w:ascii="Times New Roman" w:hAnsi="Times New Roman" w:cs="Times New Roman"/>
          <w:sz w:val="24"/>
          <w:szCs w:val="24"/>
        </w:rPr>
        <w:t xml:space="preserve">роектами внесения </w:t>
      </w:r>
      <w:r w:rsidR="00C8088C" w:rsidRPr="00C8088C">
        <w:rPr>
          <w:rFonts w:ascii="Times New Roman" w:hAnsi="Times New Roman" w:cs="Times New Roman"/>
          <w:sz w:val="24"/>
          <w:szCs w:val="24"/>
        </w:rPr>
        <w:t>изменений в Генеральный план и Правила землепользования и застройки Берегаевского сельского поселения Тегульдетского района Томской области (в том числе в карту градостроительного зонирования) применительно к территориям населенных пунктов поселка Берегаево, деревни Красная Горка, поселка Красный Яр</w:t>
      </w:r>
      <w:r w:rsidR="00C80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88C" w:rsidRDefault="00C8088C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доклада можно будет задать вопросы и вносить свои предложения.</w:t>
      </w:r>
    </w:p>
    <w:p w:rsidR="00C540A9" w:rsidRP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A9">
        <w:rPr>
          <w:rFonts w:ascii="Times New Roman" w:hAnsi="Times New Roman" w:cs="Times New Roman"/>
          <w:sz w:val="24"/>
          <w:szCs w:val="24"/>
        </w:rPr>
        <w:t xml:space="preserve">Подготовку проведения публичных слушаний и прием поступающих предложений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40A9">
        <w:rPr>
          <w:rFonts w:ascii="Times New Roman" w:hAnsi="Times New Roman" w:cs="Times New Roman"/>
          <w:sz w:val="24"/>
          <w:szCs w:val="24"/>
        </w:rPr>
        <w:t>и замечаний по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540A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 застройки Берегаевского сельского поселения Тегульдетского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C540A9">
        <w:rPr>
          <w:rFonts w:ascii="Times New Roman" w:hAnsi="Times New Roman" w:cs="Times New Roman"/>
          <w:sz w:val="24"/>
          <w:szCs w:val="24"/>
        </w:rPr>
        <w:t>поруч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C540A9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правил землепользования и застройки Берегаевского сельского поселения Тегульдетского района Томской области, обеспечи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C540A9">
        <w:rPr>
          <w:rFonts w:ascii="Times New Roman" w:hAnsi="Times New Roman" w:cs="Times New Roman"/>
          <w:sz w:val="24"/>
          <w:szCs w:val="24"/>
        </w:rPr>
        <w:t xml:space="preserve"> возможность ознакомления с ним всех заинтересованных лиц.</w:t>
      </w:r>
      <w:proofErr w:type="gramEnd"/>
    </w:p>
    <w:p w:rsid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A9">
        <w:rPr>
          <w:rFonts w:ascii="Times New Roman" w:hAnsi="Times New Roman" w:cs="Times New Roman"/>
          <w:sz w:val="24"/>
          <w:szCs w:val="24"/>
        </w:rPr>
        <w:t>Местонахождение комиссии: Томская область, Тегульдетский район, п. Берегаево, ул. Ленинская, д. 17а (Администрация Берегаевского сельского поселения), тел: 33-1-89, приемные часы в рабочие дни: с 9.00 до 17.00, перерыв с 13.00 до 14.00.</w:t>
      </w:r>
    </w:p>
    <w:p w:rsidR="000B000E" w:rsidRDefault="000B000E" w:rsidP="000B00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2288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 w:rsidRPr="00EE2288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2288">
        <w:rPr>
          <w:rFonts w:ascii="Times New Roman" w:hAnsi="Times New Roman" w:cs="Times New Roman"/>
          <w:sz w:val="24"/>
          <w:szCs w:val="24"/>
        </w:rPr>
        <w:t xml:space="preserve"> обнародован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и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228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официальном сайте в сети «Интернет», в Администрации поселения</w:t>
      </w:r>
      <w:r w:rsidRPr="00EE2288">
        <w:rPr>
          <w:rFonts w:ascii="Times New Roman" w:hAnsi="Times New Roman" w:cs="Times New Roman"/>
          <w:sz w:val="24"/>
          <w:szCs w:val="24"/>
        </w:rPr>
        <w:t xml:space="preserve"> </w:t>
      </w:r>
      <w:r w:rsidR="00BB5C26">
        <w:rPr>
          <w:rFonts w:ascii="Times New Roman" w:hAnsi="Times New Roman" w:cs="Times New Roman"/>
          <w:sz w:val="24"/>
          <w:szCs w:val="24"/>
        </w:rPr>
        <w:t>о</w:t>
      </w:r>
      <w:r w:rsidR="00BB5C26" w:rsidRPr="00BB5C26">
        <w:rPr>
          <w:rFonts w:ascii="Times New Roman" w:hAnsi="Times New Roman" w:cs="Times New Roman"/>
          <w:sz w:val="24"/>
          <w:szCs w:val="24"/>
        </w:rPr>
        <w:t>рганиз</w:t>
      </w:r>
      <w:r w:rsidR="00BB5C26">
        <w:rPr>
          <w:rFonts w:ascii="Times New Roman" w:hAnsi="Times New Roman" w:cs="Times New Roman"/>
          <w:sz w:val="24"/>
          <w:szCs w:val="24"/>
        </w:rPr>
        <w:t>ована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BB5C26">
        <w:rPr>
          <w:rFonts w:ascii="Times New Roman" w:hAnsi="Times New Roman" w:cs="Times New Roman"/>
          <w:sz w:val="24"/>
          <w:szCs w:val="24"/>
        </w:rPr>
        <w:t>а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экспозици</w:t>
      </w:r>
      <w:r w:rsidR="00BB5C26">
        <w:rPr>
          <w:rFonts w:ascii="Times New Roman" w:hAnsi="Times New Roman" w:cs="Times New Roman"/>
          <w:sz w:val="24"/>
          <w:szCs w:val="24"/>
        </w:rPr>
        <w:t>я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по проект</w:t>
      </w:r>
      <w:r w:rsidR="00BB5C26">
        <w:rPr>
          <w:rFonts w:ascii="Times New Roman" w:hAnsi="Times New Roman" w:cs="Times New Roman"/>
          <w:sz w:val="24"/>
          <w:szCs w:val="24"/>
        </w:rPr>
        <w:t>ам</w:t>
      </w:r>
      <w:r w:rsidR="00BB5C26" w:rsidRPr="00BB5C26">
        <w:rPr>
          <w:rFonts w:ascii="Times New Roman" w:hAnsi="Times New Roman" w:cs="Times New Roman"/>
          <w:sz w:val="24"/>
          <w:szCs w:val="24"/>
        </w:rPr>
        <w:t xml:space="preserve"> </w:t>
      </w:r>
      <w:r w:rsidRPr="00EE2288">
        <w:rPr>
          <w:rFonts w:ascii="Times New Roman" w:hAnsi="Times New Roman" w:cs="Times New Roman"/>
          <w:sz w:val="24"/>
          <w:szCs w:val="24"/>
        </w:rPr>
        <w:t xml:space="preserve">с </w:t>
      </w:r>
      <w:r w:rsidR="00BB5C26">
        <w:rPr>
          <w:rFonts w:ascii="Times New Roman" w:hAnsi="Times New Roman" w:cs="Times New Roman"/>
          <w:sz w:val="24"/>
          <w:szCs w:val="24"/>
        </w:rPr>
        <w:t>0</w:t>
      </w:r>
      <w:r w:rsidR="004D0262">
        <w:rPr>
          <w:rFonts w:ascii="Times New Roman" w:hAnsi="Times New Roman" w:cs="Times New Roman"/>
          <w:sz w:val="24"/>
          <w:szCs w:val="24"/>
        </w:rPr>
        <w:t>4</w:t>
      </w:r>
      <w:r w:rsidRPr="00511B5E">
        <w:rPr>
          <w:rFonts w:ascii="Times New Roman" w:hAnsi="Times New Roman" w:cs="Times New Roman"/>
          <w:sz w:val="24"/>
          <w:szCs w:val="24"/>
        </w:rPr>
        <w:t>.1</w:t>
      </w:r>
      <w:r w:rsidR="00BB5C26">
        <w:rPr>
          <w:rFonts w:ascii="Times New Roman" w:hAnsi="Times New Roman" w:cs="Times New Roman"/>
          <w:sz w:val="24"/>
          <w:szCs w:val="24"/>
        </w:rPr>
        <w:t>0</w:t>
      </w:r>
      <w:r w:rsidRPr="00511B5E">
        <w:rPr>
          <w:rFonts w:ascii="Times New Roman" w:hAnsi="Times New Roman" w:cs="Times New Roman"/>
          <w:sz w:val="24"/>
          <w:szCs w:val="24"/>
        </w:rPr>
        <w:t>.20</w:t>
      </w:r>
      <w:r w:rsidR="00BB5C26">
        <w:rPr>
          <w:rFonts w:ascii="Times New Roman" w:hAnsi="Times New Roman" w:cs="Times New Roman"/>
          <w:sz w:val="24"/>
          <w:szCs w:val="24"/>
        </w:rPr>
        <w:t>23</w:t>
      </w:r>
      <w:r w:rsidRPr="00EE2288">
        <w:rPr>
          <w:rFonts w:ascii="Times New Roman" w:hAnsi="Times New Roman" w:cs="Times New Roman"/>
          <w:sz w:val="24"/>
          <w:szCs w:val="24"/>
        </w:rPr>
        <w:t xml:space="preserve"> года. Желающие могли ознакомиться и внести свои предложения. </w:t>
      </w:r>
    </w:p>
    <w:p w:rsidR="00C540A9" w:rsidRDefault="00C540A9" w:rsidP="00C540A9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0A9">
        <w:rPr>
          <w:rFonts w:ascii="Times New Roman" w:hAnsi="Times New Roman" w:cs="Times New Roman"/>
          <w:sz w:val="24"/>
          <w:szCs w:val="24"/>
        </w:rPr>
        <w:t>Регистрация жителей Берегаевского сельского поселения, желающих выступать на публичных слушаниях, производится по месту нахождения комиссии и прекра</w:t>
      </w:r>
      <w:r w:rsidR="00D1149C">
        <w:rPr>
          <w:rFonts w:ascii="Times New Roman" w:hAnsi="Times New Roman" w:cs="Times New Roman"/>
          <w:sz w:val="24"/>
          <w:szCs w:val="24"/>
        </w:rPr>
        <w:t>тилась</w:t>
      </w:r>
      <w:r w:rsidRPr="00C540A9">
        <w:rPr>
          <w:rFonts w:ascii="Times New Roman" w:hAnsi="Times New Roman" w:cs="Times New Roman"/>
          <w:sz w:val="24"/>
          <w:szCs w:val="24"/>
        </w:rPr>
        <w:t xml:space="preserve"> за три рабочих дня до дня проведения слушаний.</w:t>
      </w:r>
      <w:r w:rsidR="00D1149C">
        <w:rPr>
          <w:rFonts w:ascii="Times New Roman" w:hAnsi="Times New Roman" w:cs="Times New Roman"/>
          <w:sz w:val="24"/>
          <w:szCs w:val="24"/>
        </w:rPr>
        <w:t xml:space="preserve"> Заявок не поступило.</w:t>
      </w:r>
    </w:p>
    <w:p w:rsidR="00D1149C" w:rsidRPr="00D1149C" w:rsidRDefault="00D1149C" w:rsidP="00D1149C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9C">
        <w:rPr>
          <w:rFonts w:ascii="Times New Roman" w:hAnsi="Times New Roman" w:cs="Times New Roman"/>
          <w:sz w:val="24"/>
          <w:szCs w:val="24"/>
        </w:rPr>
        <w:t>Замечания и предложения по проект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1149C">
        <w:rPr>
          <w:rFonts w:ascii="Times New Roman" w:hAnsi="Times New Roman" w:cs="Times New Roman"/>
          <w:sz w:val="24"/>
          <w:szCs w:val="24"/>
        </w:rPr>
        <w:t xml:space="preserve">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78" w:rsidRPr="008E7D78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D1149C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 Тегульдетского района Томской области для включения их в протокол публичных слушаний принима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1149C">
        <w:rPr>
          <w:rFonts w:ascii="Times New Roman" w:hAnsi="Times New Roman" w:cs="Times New Roman"/>
          <w:sz w:val="24"/>
          <w:szCs w:val="24"/>
        </w:rPr>
        <w:t xml:space="preserve"> комиссией до 20 октября 2023 года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0B0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0B0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проекты не поступал</w:t>
      </w:r>
      <w:r w:rsidR="000B00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C88" w:rsidRDefault="00EF3C8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Правила состоят из 3 частей. Это, во-первых так называемая общая часть, в которой определяется порядок применения Правил </w:t>
      </w:r>
      <w:r w:rsidR="008D0FD4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и внесения в них изменений. Во-вторых - графическая часть. Это карта градостроительного зонирования. И, в-третьих, специальная часть – градостроительные регламенты. Три эти части в совокупности и есть Правила.</w:t>
      </w:r>
    </w:p>
    <w:p w:rsidR="00EF3C88" w:rsidRDefault="00EF3C8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проекте вносились изменения во все три части Правил.</w:t>
      </w:r>
    </w:p>
    <w:p w:rsidR="00B42368" w:rsidRDefault="00B4236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Изменилась структура и содержание раздела 1 (общей части) </w:t>
      </w:r>
      <w:r w:rsidR="008D0F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землепользования и застройки. Содержание статей общей части приведено в соответствие                 с нормами законодательства Российской Федерации.</w:t>
      </w:r>
    </w:p>
    <w:p w:rsidR="00B42368" w:rsidRDefault="00B42368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Изменения внесены и в карту градостроительного зонирования в части приведения границ территориальных зон с земельными участкам и, сведения о которых внесены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Единый </w:t>
      </w:r>
      <w:r w:rsidR="00622D92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реестр недвижимости, так как земельный участок (в соответствии с </w:t>
      </w:r>
      <w:r w:rsidR="002F6A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4 ст.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должен относиться исключительно к одной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территориальной зоне.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подготовке карты градостроительного зонирования так же учитывались границы функциональных зон, установленных генеральным планом</w:t>
      </w:r>
      <w:r w:rsidR="00A602B0">
        <w:rPr>
          <w:rFonts w:ascii="Times New Roman" w:hAnsi="Times New Roman" w:cs="Times New Roman"/>
          <w:sz w:val="24"/>
          <w:szCs w:val="24"/>
        </w:rPr>
        <w:t>.</w:t>
      </w:r>
    </w:p>
    <w:p w:rsidR="00A602B0" w:rsidRDefault="00A602B0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отражены следующие территориальные зоны: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A602B0" w:rsidTr="0073507B">
        <w:tc>
          <w:tcPr>
            <w:tcW w:w="1809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38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38" w:type="dxa"/>
          </w:tcPr>
          <w:p w:rsidR="00A602B0" w:rsidRDefault="00B76B26" w:rsidP="00B7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</w:tcPr>
          <w:p w:rsidR="00A602B0" w:rsidRDefault="00B76B26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</w:tr>
      <w:tr w:rsidR="00A602B0" w:rsidTr="0073507B">
        <w:tc>
          <w:tcPr>
            <w:tcW w:w="1809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СПоп</w:t>
            </w:r>
            <w:proofErr w:type="spellEnd"/>
          </w:p>
        </w:tc>
        <w:tc>
          <w:tcPr>
            <w:tcW w:w="7938" w:type="dxa"/>
          </w:tcPr>
          <w:p w:rsidR="00A602B0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складирования и захоронения отходов</w:t>
            </w:r>
          </w:p>
        </w:tc>
      </w:tr>
      <w:tr w:rsidR="0073507B" w:rsidTr="0073507B">
        <w:tc>
          <w:tcPr>
            <w:tcW w:w="1809" w:type="dxa"/>
          </w:tcPr>
          <w:p w:rsidR="0073507B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СХв</w:t>
            </w:r>
            <w:proofErr w:type="spellEnd"/>
          </w:p>
        </w:tc>
        <w:tc>
          <w:tcPr>
            <w:tcW w:w="7938" w:type="dxa"/>
          </w:tcPr>
          <w:p w:rsidR="0073507B" w:rsidRDefault="0073507B" w:rsidP="00C7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</w:tbl>
    <w:p w:rsidR="00A602B0" w:rsidRDefault="00C87CA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этого, изменения произошли в 3 части </w:t>
      </w:r>
      <w:r w:rsidR="008D0FD4" w:rsidRPr="008E7D78">
        <w:rPr>
          <w:rFonts w:ascii="Times New Roman" w:hAnsi="Times New Roman" w:cs="Times New Roman"/>
          <w:sz w:val="24"/>
          <w:szCs w:val="24"/>
        </w:rPr>
        <w:t>П</w:t>
      </w:r>
      <w:r w:rsidR="008D0FD4">
        <w:rPr>
          <w:rFonts w:ascii="Times New Roman" w:hAnsi="Times New Roman" w:cs="Times New Roman"/>
          <w:sz w:val="24"/>
          <w:szCs w:val="24"/>
        </w:rPr>
        <w:t>равил</w:t>
      </w:r>
      <w:r w:rsidR="008D0FD4" w:rsidRPr="008E7D78">
        <w:rPr>
          <w:rFonts w:ascii="Times New Roman" w:hAnsi="Times New Roman" w:cs="Times New Roman"/>
          <w:sz w:val="24"/>
          <w:szCs w:val="24"/>
        </w:rPr>
        <w:t xml:space="preserve"> </w:t>
      </w:r>
      <w:r w:rsidR="008D0FD4" w:rsidRPr="00D1149C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8D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(градостроительные регламенты) в части уточнения видов разрешенного использования, которые были введены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 ноября 2020 года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/0412 «Об утверждении классификатора видов разрешенного использования земельных участков».</w:t>
      </w:r>
    </w:p>
    <w:p w:rsidR="00C87CAF" w:rsidRDefault="00C87CAF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 </w:t>
      </w:r>
      <w:r w:rsidR="002F6AB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6 ст.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Градостроительные регламенты включают в себя:</w:t>
      </w:r>
    </w:p>
    <w:p w:rsidR="00C87CAF" w:rsidRPr="00C87CAF" w:rsidRDefault="00C87CAF" w:rsidP="00C8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CA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CAF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(основные, вспомогательные, условно разрешенные);</w:t>
      </w:r>
    </w:p>
    <w:p w:rsidR="00C87CAF" w:rsidRPr="00C87CAF" w:rsidRDefault="00C87CAF" w:rsidP="00C8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C87CA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предельные</w:t>
        </w:r>
      </w:hyperlink>
      <w:r w:rsidRPr="00C87CAF">
        <w:rPr>
          <w:rFonts w:ascii="Times New Roman" w:hAnsi="Times New Roman" w:cs="Times New Roman"/>
          <w:sz w:val="24"/>
          <w:szCs w:val="24"/>
        </w:rPr>
        <w:t xml:space="preserve"> (минимальные и (или) максимальные) размеры земельных участков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87CAF">
        <w:rPr>
          <w:rFonts w:ascii="Times New Roman" w:hAnsi="Times New Roman" w:cs="Times New Roman"/>
          <w:sz w:val="24"/>
          <w:szCs w:val="24"/>
        </w:rPr>
        <w:t>и предельные параметры разрешенного строительства, реконструкции объектов капитального строительства;</w:t>
      </w:r>
    </w:p>
    <w:p w:rsid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F6AB6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4 ст.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действие градостроительного регламента не распространяется на земельные участки: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B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AB6">
        <w:rPr>
          <w:rFonts w:ascii="Times New Roman" w:hAnsi="Times New Roman" w:cs="Times New Roman"/>
          <w:sz w:val="24"/>
          <w:szCs w:val="24"/>
        </w:rPr>
        <w:t>в границах территорий памятников и ансамблей;</w:t>
      </w:r>
    </w:p>
    <w:p w:rsidR="002F6AB6" w:rsidRPr="002F6AB6" w:rsidRDefault="002F6AB6" w:rsidP="002F6AB6">
      <w:pPr>
        <w:ind w:firstLine="709"/>
        <w:rPr>
          <w:rFonts w:ascii="Times New Roman" w:hAnsi="Times New Roman" w:cs="Times New Roman"/>
          <w:sz w:val="24"/>
        </w:rPr>
      </w:pPr>
      <w:r w:rsidRPr="002F6AB6">
        <w:rPr>
          <w:rFonts w:ascii="Times New Roman" w:hAnsi="Times New Roman" w:cs="Times New Roman"/>
          <w:sz w:val="24"/>
        </w:rPr>
        <w:t>2) в границах территорий общего пользования;</w:t>
      </w:r>
    </w:p>
    <w:p w:rsidR="002F6AB6" w:rsidRP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AB6">
        <w:rPr>
          <w:rFonts w:ascii="Times New Roman" w:hAnsi="Times New Roman" w:cs="Times New Roman"/>
          <w:sz w:val="24"/>
          <w:szCs w:val="24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C87CAF" w:rsidRDefault="002F6AB6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AB6">
        <w:rPr>
          <w:rFonts w:ascii="Times New Roman" w:hAnsi="Times New Roman" w:cs="Times New Roman"/>
          <w:sz w:val="24"/>
          <w:szCs w:val="24"/>
        </w:rPr>
        <w:t>4) предоставленные для добычи полезных ископаемых.</w:t>
      </w:r>
      <w:proofErr w:type="gramEnd"/>
    </w:p>
    <w:p w:rsidR="00EF3C88" w:rsidRDefault="002F6AB6" w:rsidP="00C77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6 ст.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Градостроительные регламенты не устанавливаются для некоторых категорий земель. На территории Берегаевского сельского поселения они не устанавливаются:</w:t>
      </w:r>
    </w:p>
    <w:p w:rsidR="002F6AB6" w:rsidRDefault="002F6AB6" w:rsidP="002F6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AB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E9">
        <w:rPr>
          <w:rFonts w:ascii="Times New Roman" w:hAnsi="Times New Roman" w:cs="Times New Roman"/>
          <w:sz w:val="24"/>
          <w:szCs w:val="24"/>
        </w:rPr>
        <w:t>Д</w:t>
      </w:r>
      <w:r w:rsidRPr="002F6AB6">
        <w:rPr>
          <w:rFonts w:ascii="Times New Roman" w:hAnsi="Times New Roman" w:cs="Times New Roman"/>
          <w:sz w:val="24"/>
          <w:szCs w:val="24"/>
        </w:rPr>
        <w:t>ля земель лесного фонда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6AB6" w:rsidRDefault="002F6AB6" w:rsidP="002D60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земель, покрытых поверхностными водами</w:t>
      </w:r>
      <w:r w:rsidR="002D60E9">
        <w:rPr>
          <w:rFonts w:ascii="Times New Roman" w:hAnsi="Times New Roman" w:cs="Times New Roman"/>
          <w:sz w:val="24"/>
          <w:szCs w:val="24"/>
        </w:rPr>
        <w:t>.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>Изменения в Генеральный план Берегаевско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7D7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7D7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D78">
        <w:rPr>
          <w:rFonts w:ascii="Times New Roman" w:hAnsi="Times New Roman" w:cs="Times New Roman"/>
          <w:sz w:val="24"/>
          <w:szCs w:val="24"/>
        </w:rPr>
        <w:t xml:space="preserve"> вносятся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E7D7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8E7D78">
        <w:rPr>
          <w:rFonts w:ascii="Times New Roman" w:hAnsi="Times New Roman" w:cs="Times New Roman"/>
          <w:sz w:val="24"/>
          <w:szCs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Pr="008E7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D78" w:rsidRPr="008E7D78" w:rsidRDefault="008E7D78" w:rsidP="008E7D7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78">
        <w:rPr>
          <w:rFonts w:ascii="Times New Roman" w:hAnsi="Times New Roman" w:cs="Times New Roman"/>
          <w:sz w:val="24"/>
          <w:szCs w:val="24"/>
        </w:rPr>
        <w:t xml:space="preserve">Изменения вносятся в отношении границы населенного пункта п. Берегаево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D78">
        <w:rPr>
          <w:rFonts w:ascii="Times New Roman" w:hAnsi="Times New Roman" w:cs="Times New Roman"/>
          <w:sz w:val="24"/>
          <w:szCs w:val="24"/>
        </w:rPr>
        <w:t xml:space="preserve">и д. Красная Горка с целью исключения пересечений границы населенного пункта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E7D78">
        <w:rPr>
          <w:rFonts w:ascii="Times New Roman" w:hAnsi="Times New Roman" w:cs="Times New Roman"/>
          <w:sz w:val="24"/>
          <w:szCs w:val="24"/>
        </w:rPr>
        <w:t>с земельными участками, сведения о которых содержатся в Едином государственном реестре недвижимости.</w:t>
      </w:r>
    </w:p>
    <w:p w:rsidR="008E7D78" w:rsidRPr="008E7D78" w:rsidRDefault="008E7D78" w:rsidP="008E7D78">
      <w:pPr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D78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Изменения вносятся так же в отношении функционального зонирования территории населенных пунктов сельского поселения с целью приведения их в соответствие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8E7D78">
        <w:rPr>
          <w:rFonts w:ascii="Times New Roman" w:hAnsi="Times New Roman" w:cs="Times New Roman"/>
          <w:sz w:val="24"/>
          <w:szCs w:val="24"/>
          <w:lang w:eastAsia="en-US"/>
        </w:rPr>
        <w:t>с фактическим использованием территории.</w:t>
      </w:r>
    </w:p>
    <w:p w:rsidR="002D60E9" w:rsidRDefault="004D0262" w:rsidP="008E7D7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 предложений и замечаний, касающихся проектов</w:t>
      </w:r>
      <w:r w:rsidRPr="004D0262">
        <w:rPr>
          <w:rFonts w:ascii="Times New Roman" w:hAnsi="Times New Roman" w:cs="Times New Roman"/>
          <w:sz w:val="24"/>
          <w:szCs w:val="24"/>
        </w:rPr>
        <w:t xml:space="preserve"> </w:t>
      </w:r>
      <w:r w:rsidRPr="00C540A9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Pr="00C540A9">
        <w:rPr>
          <w:rFonts w:ascii="Times New Roman" w:hAnsi="Times New Roman" w:cs="Times New Roman"/>
          <w:sz w:val="24"/>
          <w:szCs w:val="24"/>
        </w:rPr>
        <w:t>землепользования и застройки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для включения их в протокол публичных слушаний не выразили.</w:t>
      </w:r>
    </w:p>
    <w:p w:rsidR="00DC0938" w:rsidRPr="009042AA" w:rsidRDefault="004D0262" w:rsidP="00C779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Пивоваров И.Н.</w:t>
      </w:r>
      <w:r w:rsidR="00DC0938" w:rsidRPr="009042AA">
        <w:rPr>
          <w:rFonts w:ascii="Times New Roman" w:hAnsi="Times New Roman" w:cs="Times New Roman"/>
          <w:sz w:val="24"/>
          <w:szCs w:val="24"/>
        </w:rPr>
        <w:t xml:space="preserve"> сказал, что е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сли больше нет вопросов и предложений по итогам слушаний, для включения их в протокол </w:t>
      </w:r>
      <w:bookmarkStart w:id="1" w:name="YANDEX_44"/>
      <w:bookmarkEnd w:id="1"/>
      <w:r w:rsidR="00DC093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>предл</w:t>
      </w:r>
      <w:r w:rsidR="00DC0938">
        <w:rPr>
          <w:rFonts w:ascii="Times New Roman" w:hAnsi="Times New Roman" w:cs="Times New Roman"/>
          <w:color w:val="000000"/>
          <w:sz w:val="24"/>
          <w:szCs w:val="24"/>
        </w:rPr>
        <w:t>ожил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YANDEX_50"/>
      <w:bookmarkEnd w:id="2"/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>подвести итоги слушаний: поступило предложение одобрить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 xml:space="preserve">енеральный план и </w:t>
      </w:r>
      <w:r w:rsidR="008E7D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0262">
        <w:rPr>
          <w:rFonts w:ascii="Times New Roman" w:hAnsi="Times New Roman" w:cs="Times New Roman"/>
          <w:color w:val="000000"/>
          <w:sz w:val="24"/>
          <w:szCs w:val="24"/>
        </w:rPr>
        <w:t>равила землепользования и застройки Берегаевского сельского поселения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и рекомендовать Совету </w:t>
      </w:r>
      <w:r w:rsidR="005E1CE1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r w:rsidR="00DC0938"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принятия. Других предложений не поступило.</w:t>
      </w:r>
    </w:p>
    <w:p w:rsidR="00DC0938" w:rsidRPr="009042AA" w:rsidRDefault="00DC0938" w:rsidP="00C779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Голосование: кто за то, чтобы одобрить проект</w:t>
      </w:r>
      <w:r w:rsidR="005305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план </w:t>
      </w:r>
      <w:r w:rsidR="00622D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8D0FD4" w:rsidRPr="008D0FD4">
        <w:rPr>
          <w:rFonts w:ascii="Times New Roman" w:hAnsi="Times New Roman" w:cs="Times New Roman"/>
          <w:color w:val="000000"/>
          <w:sz w:val="24"/>
          <w:szCs w:val="24"/>
        </w:rPr>
        <w:t xml:space="preserve">и Правила </w:t>
      </w:r>
      <w:r w:rsidR="008628A1" w:rsidRPr="008628A1">
        <w:rPr>
          <w:rFonts w:ascii="Times New Roman" w:hAnsi="Times New Roman" w:cs="Times New Roman"/>
          <w:color w:val="000000"/>
          <w:sz w:val="24"/>
          <w:szCs w:val="24"/>
        </w:rPr>
        <w:t xml:space="preserve">землепользования и застройки Берегаевского сельского поселения </w:t>
      </w:r>
      <w:r w:rsidR="00622D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и рекомендовать Совету </w:t>
      </w:r>
      <w:r w:rsidR="005E1CE1">
        <w:rPr>
          <w:rFonts w:ascii="Times New Roman" w:hAnsi="Times New Roman" w:cs="Times New Roman"/>
          <w:color w:val="000000"/>
          <w:sz w:val="24"/>
          <w:szCs w:val="24"/>
        </w:rPr>
        <w:t>Берегаевского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– </w:t>
      </w:r>
      <w:r w:rsidR="00622D92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2AA">
        <w:rPr>
          <w:rFonts w:ascii="Times New Roman" w:hAnsi="Times New Roman" w:cs="Times New Roman"/>
          <w:color w:val="000000"/>
          <w:sz w:val="24"/>
          <w:szCs w:val="24"/>
        </w:rPr>
        <w:t>человек,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против – нет,</w:t>
      </w: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>воздержавшихся – нет.</w:t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Pr="009042AA" w:rsidRDefault="00DC0938" w:rsidP="009042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Принято решение: </w:t>
      </w:r>
    </w:p>
    <w:p w:rsidR="00DC0938" w:rsidRPr="009042AA" w:rsidRDefault="00DC0938" w:rsidP="008D0F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>1. Одобрить проект</w:t>
      </w:r>
      <w:r w:rsidR="008D0FD4">
        <w:rPr>
          <w:rFonts w:ascii="Times New Roman" w:hAnsi="Times New Roman" w:cs="Times New Roman"/>
          <w:sz w:val="24"/>
          <w:szCs w:val="24"/>
        </w:rPr>
        <w:t>ы</w:t>
      </w:r>
      <w:r w:rsidRPr="009042AA">
        <w:rPr>
          <w:rFonts w:ascii="Times New Roman" w:hAnsi="Times New Roman" w:cs="Times New Roman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628A1" w:rsidRPr="008628A1">
        <w:rPr>
          <w:rFonts w:ascii="Times New Roman" w:hAnsi="Times New Roman" w:cs="Times New Roman"/>
          <w:sz w:val="24"/>
          <w:szCs w:val="24"/>
        </w:rPr>
        <w:t>и застройки Берегаевского сельского поселения</w:t>
      </w:r>
      <w:r w:rsidRPr="00904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938" w:rsidRPr="009042AA" w:rsidRDefault="00DC0938" w:rsidP="008D0FD4">
      <w:pPr>
        <w:jc w:val="both"/>
        <w:rPr>
          <w:rFonts w:ascii="Times New Roman" w:hAnsi="Times New Roman" w:cs="Times New Roman"/>
          <w:sz w:val="24"/>
          <w:szCs w:val="24"/>
        </w:rPr>
      </w:pPr>
      <w:r w:rsidRPr="009042AA">
        <w:rPr>
          <w:rFonts w:ascii="Times New Roman" w:hAnsi="Times New Roman" w:cs="Times New Roman"/>
          <w:sz w:val="24"/>
          <w:szCs w:val="24"/>
        </w:rPr>
        <w:t xml:space="preserve">2. Направить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42AA">
        <w:rPr>
          <w:rFonts w:ascii="Times New Roman" w:hAnsi="Times New Roman" w:cs="Times New Roman"/>
          <w:sz w:val="24"/>
          <w:szCs w:val="24"/>
        </w:rPr>
        <w:t>роект</w:t>
      </w:r>
      <w:r w:rsidR="008D0FD4">
        <w:rPr>
          <w:rFonts w:ascii="Times New Roman" w:hAnsi="Times New Roman" w:cs="Times New Roman"/>
          <w:sz w:val="24"/>
          <w:szCs w:val="24"/>
        </w:rPr>
        <w:t>ы</w:t>
      </w:r>
      <w:r w:rsidRPr="009042AA">
        <w:rPr>
          <w:rFonts w:ascii="Times New Roman" w:hAnsi="Times New Roman" w:cs="Times New Roman"/>
          <w:sz w:val="24"/>
          <w:szCs w:val="24"/>
        </w:rPr>
        <w:t xml:space="preserve">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8D0FD4" w:rsidRPr="008D0FD4">
        <w:rPr>
          <w:rFonts w:ascii="Times New Roman" w:hAnsi="Times New Roman" w:cs="Times New Roman"/>
          <w:sz w:val="24"/>
          <w:szCs w:val="24"/>
        </w:rPr>
        <w:t xml:space="preserve">Генеральный план и Правила </w:t>
      </w:r>
      <w:r w:rsidR="008628A1" w:rsidRPr="008628A1">
        <w:rPr>
          <w:rFonts w:ascii="Times New Roman" w:hAnsi="Times New Roman" w:cs="Times New Roman"/>
          <w:sz w:val="24"/>
          <w:szCs w:val="24"/>
        </w:rPr>
        <w:t xml:space="preserve">землепользования </w:t>
      </w:r>
      <w:r w:rsidR="00622D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28A1" w:rsidRPr="008628A1">
        <w:rPr>
          <w:rFonts w:ascii="Times New Roman" w:hAnsi="Times New Roman" w:cs="Times New Roman"/>
          <w:sz w:val="24"/>
          <w:szCs w:val="24"/>
        </w:rPr>
        <w:t>и застройки Берегаевского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2AA">
        <w:rPr>
          <w:rFonts w:ascii="Times New Roman" w:hAnsi="Times New Roman" w:cs="Times New Roman"/>
          <w:sz w:val="24"/>
          <w:szCs w:val="24"/>
        </w:rPr>
        <w:t xml:space="preserve">в Совет </w:t>
      </w:r>
      <w:r w:rsidR="005E1CE1">
        <w:rPr>
          <w:rFonts w:ascii="Times New Roman" w:hAnsi="Times New Roman" w:cs="Times New Roman"/>
          <w:sz w:val="24"/>
          <w:szCs w:val="24"/>
        </w:rPr>
        <w:t>Берегаевского</w:t>
      </w:r>
      <w:r w:rsidRPr="009042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Тегульдетского</w:t>
      </w:r>
      <w:r w:rsidRPr="009042A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9042AA">
        <w:rPr>
          <w:rFonts w:ascii="Times New Roman" w:hAnsi="Times New Roman" w:cs="Times New Roman"/>
          <w:sz w:val="24"/>
          <w:szCs w:val="24"/>
        </w:rPr>
        <w:t xml:space="preserve"> для рассмотрения и принятия.</w:t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A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C0938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Pr="009042AA" w:rsidRDefault="00DC0938" w:rsidP="009042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938" w:rsidRDefault="00DC0938" w:rsidP="004D7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CE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28A1">
        <w:rPr>
          <w:rFonts w:ascii="Times New Roman" w:hAnsi="Times New Roman" w:cs="Times New Roman"/>
          <w:sz w:val="24"/>
          <w:szCs w:val="24"/>
        </w:rPr>
        <w:t>Г.А. Васенева</w:t>
      </w:r>
    </w:p>
    <w:p w:rsidR="00DC0938" w:rsidRDefault="00DC0938" w:rsidP="005D0239">
      <w:pPr>
        <w:tabs>
          <w:tab w:val="left" w:pos="86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938" w:rsidRPr="004B3CE0" w:rsidRDefault="00DC0938" w:rsidP="003F4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Pr="00C419FA" w:rsidRDefault="00DC0938" w:rsidP="00C25573">
      <w:pPr>
        <w:jc w:val="both"/>
        <w:rPr>
          <w:rFonts w:ascii="Times New Roman" w:hAnsi="Times New Roman" w:cs="Times New Roman"/>
          <w:sz w:val="24"/>
          <w:szCs w:val="24"/>
        </w:rPr>
      </w:pPr>
      <w:r w:rsidRPr="00C419F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19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8A1">
        <w:rPr>
          <w:rFonts w:ascii="Times New Roman" w:hAnsi="Times New Roman" w:cs="Times New Roman"/>
          <w:sz w:val="24"/>
          <w:szCs w:val="24"/>
        </w:rPr>
        <w:t xml:space="preserve"> </w:t>
      </w:r>
      <w:r w:rsidRPr="00C419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628A1">
        <w:rPr>
          <w:rFonts w:ascii="Times New Roman" w:hAnsi="Times New Roman" w:cs="Times New Roman"/>
          <w:sz w:val="24"/>
          <w:szCs w:val="24"/>
        </w:rPr>
        <w:t>Н.Н. Коновальчик</w:t>
      </w:r>
    </w:p>
    <w:p w:rsidR="00DC0938" w:rsidRDefault="00DC0938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4C4" w:rsidRDefault="003124C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D4" w:rsidRDefault="008D0FD4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8A1" w:rsidRDefault="008628A1" w:rsidP="00C25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38" w:rsidRPr="00DC1600" w:rsidRDefault="00DC0938" w:rsidP="009B5819">
      <w:pPr>
        <w:pStyle w:val="ac"/>
        <w:ind w:right="-99"/>
        <w:jc w:val="left"/>
        <w:rPr>
          <w:b w:val="0"/>
          <w:sz w:val="16"/>
          <w:szCs w:val="16"/>
        </w:rPr>
      </w:pPr>
      <w:r w:rsidRPr="00DC1600">
        <w:rPr>
          <w:b w:val="0"/>
          <w:sz w:val="16"/>
          <w:szCs w:val="16"/>
        </w:rPr>
        <w:t>В дело № 0</w:t>
      </w:r>
      <w:r>
        <w:rPr>
          <w:b w:val="0"/>
          <w:sz w:val="16"/>
          <w:szCs w:val="16"/>
        </w:rPr>
        <w:t>2</w:t>
      </w:r>
      <w:r w:rsidRPr="00DC1600">
        <w:rPr>
          <w:b w:val="0"/>
          <w:sz w:val="16"/>
          <w:szCs w:val="16"/>
        </w:rPr>
        <w:t xml:space="preserve"> – 0</w:t>
      </w:r>
      <w:r w:rsidR="008D0FD4">
        <w:rPr>
          <w:b w:val="0"/>
          <w:sz w:val="16"/>
          <w:szCs w:val="16"/>
        </w:rPr>
        <w:t>7</w:t>
      </w:r>
    </w:p>
    <w:sectPr w:rsidR="00DC0938" w:rsidRPr="00DC1600" w:rsidSect="008451A6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3B" w:rsidRDefault="0072123B">
      <w:r>
        <w:separator/>
      </w:r>
    </w:p>
  </w:endnote>
  <w:endnote w:type="continuationSeparator" w:id="0">
    <w:p w:rsidR="0072123B" w:rsidRDefault="0072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C75A11" w:rsidP="000F0FA9">
    <w:pPr>
      <w:pStyle w:val="a4"/>
      <w:framePr w:wrap="around" w:vAnchor="text" w:hAnchor="margin" w:xAlign="right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 w:rsidR="00DC0938"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DC0938" w:rsidRDefault="00DC0938" w:rsidP="006737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DC0938" w:rsidP="006737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3B" w:rsidRDefault="0072123B">
      <w:r>
        <w:separator/>
      </w:r>
    </w:p>
  </w:footnote>
  <w:footnote w:type="continuationSeparator" w:id="0">
    <w:p w:rsidR="0072123B" w:rsidRDefault="0072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38" w:rsidRDefault="00C75A11" w:rsidP="00AC2C70">
    <w:pPr>
      <w:pStyle w:val="a9"/>
      <w:framePr w:wrap="around" w:vAnchor="text" w:hAnchor="margin" w:xAlign="center" w:y="1"/>
      <w:rPr>
        <w:rStyle w:val="a6"/>
        <w:rFonts w:cs="Tahoma"/>
      </w:rPr>
    </w:pPr>
    <w:r>
      <w:rPr>
        <w:rStyle w:val="a6"/>
        <w:rFonts w:cs="Tahoma"/>
      </w:rPr>
      <w:fldChar w:fldCharType="begin"/>
    </w:r>
    <w:r w:rsidR="00DC0938">
      <w:rPr>
        <w:rStyle w:val="a6"/>
        <w:rFonts w:cs="Tahoma"/>
      </w:rPr>
      <w:instrText xml:space="preserve">PAGE  </w:instrText>
    </w:r>
    <w:r>
      <w:rPr>
        <w:rStyle w:val="a6"/>
        <w:rFonts w:cs="Tahoma"/>
      </w:rPr>
      <w:fldChar w:fldCharType="end"/>
    </w:r>
  </w:p>
  <w:p w:rsidR="00DC0938" w:rsidRDefault="00DC09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5C2"/>
    <w:multiLevelType w:val="hybridMultilevel"/>
    <w:tmpl w:val="0D826E8A"/>
    <w:lvl w:ilvl="0" w:tplc="5B3A52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46C33"/>
    <w:multiLevelType w:val="hybridMultilevel"/>
    <w:tmpl w:val="D054B33E"/>
    <w:lvl w:ilvl="0" w:tplc="99CA4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B6B4C7F"/>
    <w:multiLevelType w:val="hybridMultilevel"/>
    <w:tmpl w:val="5DD07544"/>
    <w:lvl w:ilvl="0" w:tplc="ECB2F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26105"/>
    <w:multiLevelType w:val="hybridMultilevel"/>
    <w:tmpl w:val="1C3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7684"/>
    <w:multiLevelType w:val="hybridMultilevel"/>
    <w:tmpl w:val="4D4AA5C2"/>
    <w:lvl w:ilvl="0" w:tplc="75F0DF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7639D5"/>
    <w:multiLevelType w:val="hybridMultilevel"/>
    <w:tmpl w:val="CC6C0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3BA76A7"/>
    <w:multiLevelType w:val="hybridMultilevel"/>
    <w:tmpl w:val="F9F23A58"/>
    <w:lvl w:ilvl="0" w:tplc="BCD6E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B53B7"/>
    <w:multiLevelType w:val="hybridMultilevel"/>
    <w:tmpl w:val="E6027564"/>
    <w:lvl w:ilvl="0" w:tplc="E3F4A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40485F"/>
    <w:multiLevelType w:val="singleLevel"/>
    <w:tmpl w:val="43DCD676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9491153"/>
    <w:multiLevelType w:val="hybridMultilevel"/>
    <w:tmpl w:val="B47ECA82"/>
    <w:lvl w:ilvl="0" w:tplc="C36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240F77"/>
    <w:multiLevelType w:val="singleLevel"/>
    <w:tmpl w:val="1A50CEA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6"/>
    <w:rsid w:val="00001130"/>
    <w:rsid w:val="0001098F"/>
    <w:rsid w:val="00013072"/>
    <w:rsid w:val="00014179"/>
    <w:rsid w:val="00014EF9"/>
    <w:rsid w:val="000259B9"/>
    <w:rsid w:val="00033A8E"/>
    <w:rsid w:val="000360C3"/>
    <w:rsid w:val="000425BF"/>
    <w:rsid w:val="00045AB1"/>
    <w:rsid w:val="00046487"/>
    <w:rsid w:val="000572F1"/>
    <w:rsid w:val="00060369"/>
    <w:rsid w:val="0006575B"/>
    <w:rsid w:val="000744D0"/>
    <w:rsid w:val="00081C7E"/>
    <w:rsid w:val="00086C33"/>
    <w:rsid w:val="00086CC8"/>
    <w:rsid w:val="000873A0"/>
    <w:rsid w:val="00091777"/>
    <w:rsid w:val="00097A51"/>
    <w:rsid w:val="000A210D"/>
    <w:rsid w:val="000A45F8"/>
    <w:rsid w:val="000A4C3F"/>
    <w:rsid w:val="000B000E"/>
    <w:rsid w:val="000B2A20"/>
    <w:rsid w:val="000B2CF1"/>
    <w:rsid w:val="000B4538"/>
    <w:rsid w:val="000B5B1A"/>
    <w:rsid w:val="000B6B02"/>
    <w:rsid w:val="000E2D81"/>
    <w:rsid w:val="000E3AEC"/>
    <w:rsid w:val="000E79C6"/>
    <w:rsid w:val="000F0FA9"/>
    <w:rsid w:val="000F4716"/>
    <w:rsid w:val="000F5021"/>
    <w:rsid w:val="0011040A"/>
    <w:rsid w:val="00112226"/>
    <w:rsid w:val="00112FAD"/>
    <w:rsid w:val="00114466"/>
    <w:rsid w:val="001149FB"/>
    <w:rsid w:val="00115C0C"/>
    <w:rsid w:val="00116CC5"/>
    <w:rsid w:val="00116D0F"/>
    <w:rsid w:val="0012302E"/>
    <w:rsid w:val="00127B99"/>
    <w:rsid w:val="001311DD"/>
    <w:rsid w:val="00134CF1"/>
    <w:rsid w:val="00153FCC"/>
    <w:rsid w:val="0016236B"/>
    <w:rsid w:val="001644C8"/>
    <w:rsid w:val="001701F1"/>
    <w:rsid w:val="001770CC"/>
    <w:rsid w:val="001813C7"/>
    <w:rsid w:val="00181E69"/>
    <w:rsid w:val="001853B8"/>
    <w:rsid w:val="001870E5"/>
    <w:rsid w:val="001A0B5D"/>
    <w:rsid w:val="001B077E"/>
    <w:rsid w:val="001C2A09"/>
    <w:rsid w:val="001C522B"/>
    <w:rsid w:val="001C5FAF"/>
    <w:rsid w:val="001C62AE"/>
    <w:rsid w:val="001D0A18"/>
    <w:rsid w:val="001D1FD1"/>
    <w:rsid w:val="001D6275"/>
    <w:rsid w:val="001D6739"/>
    <w:rsid w:val="001D7079"/>
    <w:rsid w:val="001E75CE"/>
    <w:rsid w:val="001F0E95"/>
    <w:rsid w:val="001F3601"/>
    <w:rsid w:val="0020653A"/>
    <w:rsid w:val="00207913"/>
    <w:rsid w:val="00217AC1"/>
    <w:rsid w:val="002261A8"/>
    <w:rsid w:val="00233965"/>
    <w:rsid w:val="00234DDB"/>
    <w:rsid w:val="0023628A"/>
    <w:rsid w:val="00240720"/>
    <w:rsid w:val="002409B0"/>
    <w:rsid w:val="00243484"/>
    <w:rsid w:val="002461F7"/>
    <w:rsid w:val="00247CA2"/>
    <w:rsid w:val="00254916"/>
    <w:rsid w:val="0025548F"/>
    <w:rsid w:val="0025758D"/>
    <w:rsid w:val="00262DDC"/>
    <w:rsid w:val="00266D55"/>
    <w:rsid w:val="0027230B"/>
    <w:rsid w:val="00273C20"/>
    <w:rsid w:val="00285D92"/>
    <w:rsid w:val="002940CA"/>
    <w:rsid w:val="002956B8"/>
    <w:rsid w:val="002A19DA"/>
    <w:rsid w:val="002A49DA"/>
    <w:rsid w:val="002B3509"/>
    <w:rsid w:val="002C43CA"/>
    <w:rsid w:val="002D60E9"/>
    <w:rsid w:val="002D6F0C"/>
    <w:rsid w:val="002E20F0"/>
    <w:rsid w:val="002E5477"/>
    <w:rsid w:val="002E78F5"/>
    <w:rsid w:val="002F5B37"/>
    <w:rsid w:val="002F6AB6"/>
    <w:rsid w:val="00301071"/>
    <w:rsid w:val="00301326"/>
    <w:rsid w:val="003124C4"/>
    <w:rsid w:val="003161CB"/>
    <w:rsid w:val="00320B2F"/>
    <w:rsid w:val="00322431"/>
    <w:rsid w:val="00323FB9"/>
    <w:rsid w:val="00346C8D"/>
    <w:rsid w:val="00350313"/>
    <w:rsid w:val="003546CA"/>
    <w:rsid w:val="00373C41"/>
    <w:rsid w:val="003750A9"/>
    <w:rsid w:val="00375AA0"/>
    <w:rsid w:val="00375D00"/>
    <w:rsid w:val="003873B3"/>
    <w:rsid w:val="0039181E"/>
    <w:rsid w:val="00397881"/>
    <w:rsid w:val="003C0548"/>
    <w:rsid w:val="003C20DF"/>
    <w:rsid w:val="003C4A28"/>
    <w:rsid w:val="003C6151"/>
    <w:rsid w:val="003D35E1"/>
    <w:rsid w:val="003D6A22"/>
    <w:rsid w:val="003D6EC8"/>
    <w:rsid w:val="003D7435"/>
    <w:rsid w:val="003E07B0"/>
    <w:rsid w:val="003E1A6E"/>
    <w:rsid w:val="003E2A64"/>
    <w:rsid w:val="003E40C9"/>
    <w:rsid w:val="003E570B"/>
    <w:rsid w:val="003F23AC"/>
    <w:rsid w:val="003F479D"/>
    <w:rsid w:val="003F66CF"/>
    <w:rsid w:val="003F7931"/>
    <w:rsid w:val="00411F1C"/>
    <w:rsid w:val="00420BF3"/>
    <w:rsid w:val="0042513B"/>
    <w:rsid w:val="00430A4D"/>
    <w:rsid w:val="00432112"/>
    <w:rsid w:val="0043547F"/>
    <w:rsid w:val="00441952"/>
    <w:rsid w:val="00443168"/>
    <w:rsid w:val="00447368"/>
    <w:rsid w:val="004500BC"/>
    <w:rsid w:val="00453B87"/>
    <w:rsid w:val="00463550"/>
    <w:rsid w:val="004765CF"/>
    <w:rsid w:val="00483C95"/>
    <w:rsid w:val="004916E7"/>
    <w:rsid w:val="00491E4A"/>
    <w:rsid w:val="004927D7"/>
    <w:rsid w:val="00492B22"/>
    <w:rsid w:val="00495C3A"/>
    <w:rsid w:val="0049667E"/>
    <w:rsid w:val="004A1A3E"/>
    <w:rsid w:val="004A1CE7"/>
    <w:rsid w:val="004B3CE0"/>
    <w:rsid w:val="004C5C3F"/>
    <w:rsid w:val="004C6DB7"/>
    <w:rsid w:val="004D0262"/>
    <w:rsid w:val="004D1449"/>
    <w:rsid w:val="004D7997"/>
    <w:rsid w:val="004E42AA"/>
    <w:rsid w:val="004F4DBC"/>
    <w:rsid w:val="005017CC"/>
    <w:rsid w:val="005045CA"/>
    <w:rsid w:val="0050625B"/>
    <w:rsid w:val="00507AD3"/>
    <w:rsid w:val="005103DC"/>
    <w:rsid w:val="00510BE2"/>
    <w:rsid w:val="00511B5E"/>
    <w:rsid w:val="005137A3"/>
    <w:rsid w:val="00516456"/>
    <w:rsid w:val="005170D6"/>
    <w:rsid w:val="005236A7"/>
    <w:rsid w:val="005256F4"/>
    <w:rsid w:val="00530512"/>
    <w:rsid w:val="005308F0"/>
    <w:rsid w:val="0053670B"/>
    <w:rsid w:val="00537F0D"/>
    <w:rsid w:val="00543237"/>
    <w:rsid w:val="00553566"/>
    <w:rsid w:val="00556FB0"/>
    <w:rsid w:val="005662CA"/>
    <w:rsid w:val="005709EE"/>
    <w:rsid w:val="00577920"/>
    <w:rsid w:val="00580AB4"/>
    <w:rsid w:val="00581440"/>
    <w:rsid w:val="00582D2F"/>
    <w:rsid w:val="00585EEC"/>
    <w:rsid w:val="00585F2E"/>
    <w:rsid w:val="00590858"/>
    <w:rsid w:val="00592C14"/>
    <w:rsid w:val="00595067"/>
    <w:rsid w:val="005B2F5C"/>
    <w:rsid w:val="005B702C"/>
    <w:rsid w:val="005D0239"/>
    <w:rsid w:val="005D28CB"/>
    <w:rsid w:val="005D7B22"/>
    <w:rsid w:val="005E1B3F"/>
    <w:rsid w:val="005E1CE1"/>
    <w:rsid w:val="005E3A34"/>
    <w:rsid w:val="005F3EEC"/>
    <w:rsid w:val="005F4CC5"/>
    <w:rsid w:val="005F6DA6"/>
    <w:rsid w:val="00600BBE"/>
    <w:rsid w:val="0060203B"/>
    <w:rsid w:val="006037C0"/>
    <w:rsid w:val="006073EC"/>
    <w:rsid w:val="00615686"/>
    <w:rsid w:val="006157A6"/>
    <w:rsid w:val="0062168F"/>
    <w:rsid w:val="00622D92"/>
    <w:rsid w:val="006346DD"/>
    <w:rsid w:val="00650551"/>
    <w:rsid w:val="006519E4"/>
    <w:rsid w:val="006570F5"/>
    <w:rsid w:val="00657DA3"/>
    <w:rsid w:val="006612AC"/>
    <w:rsid w:val="00666308"/>
    <w:rsid w:val="0066775F"/>
    <w:rsid w:val="006737F6"/>
    <w:rsid w:val="006766A4"/>
    <w:rsid w:val="006965DC"/>
    <w:rsid w:val="006968C5"/>
    <w:rsid w:val="00696B3E"/>
    <w:rsid w:val="006A4428"/>
    <w:rsid w:val="006B1A03"/>
    <w:rsid w:val="006B245A"/>
    <w:rsid w:val="006E0D50"/>
    <w:rsid w:val="006E1F55"/>
    <w:rsid w:val="006E5032"/>
    <w:rsid w:val="006E7AC9"/>
    <w:rsid w:val="006E7B3C"/>
    <w:rsid w:val="006F4D4A"/>
    <w:rsid w:val="006F6BC4"/>
    <w:rsid w:val="006F7585"/>
    <w:rsid w:val="007012BF"/>
    <w:rsid w:val="00702265"/>
    <w:rsid w:val="00703641"/>
    <w:rsid w:val="007059D3"/>
    <w:rsid w:val="00713CBD"/>
    <w:rsid w:val="007153C8"/>
    <w:rsid w:val="0072123B"/>
    <w:rsid w:val="00731B8C"/>
    <w:rsid w:val="00732C9B"/>
    <w:rsid w:val="0073507B"/>
    <w:rsid w:val="007358CC"/>
    <w:rsid w:val="00740E53"/>
    <w:rsid w:val="00744260"/>
    <w:rsid w:val="00750005"/>
    <w:rsid w:val="00760765"/>
    <w:rsid w:val="00762CB5"/>
    <w:rsid w:val="007723C4"/>
    <w:rsid w:val="00773732"/>
    <w:rsid w:val="00777B78"/>
    <w:rsid w:val="00783181"/>
    <w:rsid w:val="007876D6"/>
    <w:rsid w:val="007902A1"/>
    <w:rsid w:val="007917D3"/>
    <w:rsid w:val="0079459C"/>
    <w:rsid w:val="00797790"/>
    <w:rsid w:val="007A58ED"/>
    <w:rsid w:val="007A5F34"/>
    <w:rsid w:val="007B070C"/>
    <w:rsid w:val="007B28F6"/>
    <w:rsid w:val="007C1D56"/>
    <w:rsid w:val="007C27A3"/>
    <w:rsid w:val="007D10BE"/>
    <w:rsid w:val="007D1B05"/>
    <w:rsid w:val="007E0302"/>
    <w:rsid w:val="007F3038"/>
    <w:rsid w:val="0080153C"/>
    <w:rsid w:val="008029B1"/>
    <w:rsid w:val="00816184"/>
    <w:rsid w:val="00822BF5"/>
    <w:rsid w:val="008310CD"/>
    <w:rsid w:val="00832835"/>
    <w:rsid w:val="008337D6"/>
    <w:rsid w:val="00841159"/>
    <w:rsid w:val="00841F9C"/>
    <w:rsid w:val="00842A53"/>
    <w:rsid w:val="008451A6"/>
    <w:rsid w:val="00850BA8"/>
    <w:rsid w:val="0085162C"/>
    <w:rsid w:val="00854755"/>
    <w:rsid w:val="00861A27"/>
    <w:rsid w:val="00861A8F"/>
    <w:rsid w:val="008628A1"/>
    <w:rsid w:val="00863847"/>
    <w:rsid w:val="00871D04"/>
    <w:rsid w:val="0089687C"/>
    <w:rsid w:val="00897824"/>
    <w:rsid w:val="008A2D20"/>
    <w:rsid w:val="008B29E1"/>
    <w:rsid w:val="008B2C65"/>
    <w:rsid w:val="008B41FD"/>
    <w:rsid w:val="008C2EA5"/>
    <w:rsid w:val="008C32A9"/>
    <w:rsid w:val="008C5455"/>
    <w:rsid w:val="008C6BA2"/>
    <w:rsid w:val="008D0FD4"/>
    <w:rsid w:val="008E0D38"/>
    <w:rsid w:val="008E29C7"/>
    <w:rsid w:val="008E45ED"/>
    <w:rsid w:val="008E7D78"/>
    <w:rsid w:val="008F13ED"/>
    <w:rsid w:val="008F1BF1"/>
    <w:rsid w:val="008F3D5D"/>
    <w:rsid w:val="00901782"/>
    <w:rsid w:val="009042AA"/>
    <w:rsid w:val="00904AFB"/>
    <w:rsid w:val="00904C32"/>
    <w:rsid w:val="00907B10"/>
    <w:rsid w:val="00923435"/>
    <w:rsid w:val="00926E8F"/>
    <w:rsid w:val="00930B7D"/>
    <w:rsid w:val="009326F4"/>
    <w:rsid w:val="009341A1"/>
    <w:rsid w:val="009444B1"/>
    <w:rsid w:val="00945D0C"/>
    <w:rsid w:val="009566EB"/>
    <w:rsid w:val="00964DC5"/>
    <w:rsid w:val="009678CF"/>
    <w:rsid w:val="0097233D"/>
    <w:rsid w:val="0097357B"/>
    <w:rsid w:val="0097663E"/>
    <w:rsid w:val="009809C1"/>
    <w:rsid w:val="00980D93"/>
    <w:rsid w:val="00993281"/>
    <w:rsid w:val="00994665"/>
    <w:rsid w:val="00995A07"/>
    <w:rsid w:val="009A4D70"/>
    <w:rsid w:val="009A6E10"/>
    <w:rsid w:val="009B331B"/>
    <w:rsid w:val="009B52BE"/>
    <w:rsid w:val="009B5819"/>
    <w:rsid w:val="009C1D4A"/>
    <w:rsid w:val="009C2B3B"/>
    <w:rsid w:val="009C566A"/>
    <w:rsid w:val="009C610B"/>
    <w:rsid w:val="009E04AF"/>
    <w:rsid w:val="009E1E5D"/>
    <w:rsid w:val="009E6298"/>
    <w:rsid w:val="009E781A"/>
    <w:rsid w:val="009F4A82"/>
    <w:rsid w:val="009F4B63"/>
    <w:rsid w:val="009F5AF7"/>
    <w:rsid w:val="00A10B9F"/>
    <w:rsid w:val="00A12B14"/>
    <w:rsid w:val="00A15B39"/>
    <w:rsid w:val="00A20015"/>
    <w:rsid w:val="00A22BE1"/>
    <w:rsid w:val="00A26A63"/>
    <w:rsid w:val="00A275D2"/>
    <w:rsid w:val="00A32E89"/>
    <w:rsid w:val="00A332A1"/>
    <w:rsid w:val="00A40F73"/>
    <w:rsid w:val="00A4374A"/>
    <w:rsid w:val="00A46578"/>
    <w:rsid w:val="00A4726A"/>
    <w:rsid w:val="00A50AA7"/>
    <w:rsid w:val="00A52E22"/>
    <w:rsid w:val="00A602B0"/>
    <w:rsid w:val="00A758C0"/>
    <w:rsid w:val="00A758E1"/>
    <w:rsid w:val="00A769A3"/>
    <w:rsid w:val="00A82C40"/>
    <w:rsid w:val="00A83F66"/>
    <w:rsid w:val="00A86996"/>
    <w:rsid w:val="00AA4DAC"/>
    <w:rsid w:val="00AA662E"/>
    <w:rsid w:val="00AB48DE"/>
    <w:rsid w:val="00AC2C70"/>
    <w:rsid w:val="00AC5E12"/>
    <w:rsid w:val="00AD0F2E"/>
    <w:rsid w:val="00AD2930"/>
    <w:rsid w:val="00AE1A5E"/>
    <w:rsid w:val="00AE38F7"/>
    <w:rsid w:val="00AF075A"/>
    <w:rsid w:val="00AF36DD"/>
    <w:rsid w:val="00AF42F7"/>
    <w:rsid w:val="00B0374B"/>
    <w:rsid w:val="00B06551"/>
    <w:rsid w:val="00B14AC3"/>
    <w:rsid w:val="00B343D8"/>
    <w:rsid w:val="00B42368"/>
    <w:rsid w:val="00B473E0"/>
    <w:rsid w:val="00B54EFE"/>
    <w:rsid w:val="00B61D81"/>
    <w:rsid w:val="00B654CC"/>
    <w:rsid w:val="00B7027B"/>
    <w:rsid w:val="00B7104D"/>
    <w:rsid w:val="00B711C3"/>
    <w:rsid w:val="00B76B26"/>
    <w:rsid w:val="00B76E1B"/>
    <w:rsid w:val="00B77D64"/>
    <w:rsid w:val="00B86F9C"/>
    <w:rsid w:val="00B968AB"/>
    <w:rsid w:val="00B96DF8"/>
    <w:rsid w:val="00BA1CC4"/>
    <w:rsid w:val="00BA67F0"/>
    <w:rsid w:val="00BA6C81"/>
    <w:rsid w:val="00BB1442"/>
    <w:rsid w:val="00BB5C26"/>
    <w:rsid w:val="00BB717A"/>
    <w:rsid w:val="00BC1DD1"/>
    <w:rsid w:val="00BD14DD"/>
    <w:rsid w:val="00BD310B"/>
    <w:rsid w:val="00BD4EB6"/>
    <w:rsid w:val="00BD7F1D"/>
    <w:rsid w:val="00BE5482"/>
    <w:rsid w:val="00BF2F5A"/>
    <w:rsid w:val="00BF4D95"/>
    <w:rsid w:val="00C00F92"/>
    <w:rsid w:val="00C025D0"/>
    <w:rsid w:val="00C03A92"/>
    <w:rsid w:val="00C10570"/>
    <w:rsid w:val="00C24881"/>
    <w:rsid w:val="00C25573"/>
    <w:rsid w:val="00C3140C"/>
    <w:rsid w:val="00C3196F"/>
    <w:rsid w:val="00C33A71"/>
    <w:rsid w:val="00C374EE"/>
    <w:rsid w:val="00C419FA"/>
    <w:rsid w:val="00C450A6"/>
    <w:rsid w:val="00C45A45"/>
    <w:rsid w:val="00C479CE"/>
    <w:rsid w:val="00C47ACB"/>
    <w:rsid w:val="00C52340"/>
    <w:rsid w:val="00C540A9"/>
    <w:rsid w:val="00C65CC4"/>
    <w:rsid w:val="00C73AE4"/>
    <w:rsid w:val="00C75A11"/>
    <w:rsid w:val="00C75BF4"/>
    <w:rsid w:val="00C777AB"/>
    <w:rsid w:val="00C779BD"/>
    <w:rsid w:val="00C8088C"/>
    <w:rsid w:val="00C83975"/>
    <w:rsid w:val="00C85CCA"/>
    <w:rsid w:val="00C87CAF"/>
    <w:rsid w:val="00C95C45"/>
    <w:rsid w:val="00CA3BB9"/>
    <w:rsid w:val="00CB1FED"/>
    <w:rsid w:val="00CB47D3"/>
    <w:rsid w:val="00CC0FF7"/>
    <w:rsid w:val="00CD7935"/>
    <w:rsid w:val="00CE194D"/>
    <w:rsid w:val="00CE1B7F"/>
    <w:rsid w:val="00CE2EE1"/>
    <w:rsid w:val="00CE526C"/>
    <w:rsid w:val="00CE7131"/>
    <w:rsid w:val="00CF2C67"/>
    <w:rsid w:val="00CF4202"/>
    <w:rsid w:val="00CF4DBC"/>
    <w:rsid w:val="00CF5949"/>
    <w:rsid w:val="00D10DE1"/>
    <w:rsid w:val="00D1149C"/>
    <w:rsid w:val="00D20924"/>
    <w:rsid w:val="00D325CE"/>
    <w:rsid w:val="00D32B74"/>
    <w:rsid w:val="00D33500"/>
    <w:rsid w:val="00D33EA3"/>
    <w:rsid w:val="00D37FAC"/>
    <w:rsid w:val="00D56BF5"/>
    <w:rsid w:val="00D6530A"/>
    <w:rsid w:val="00D66E8C"/>
    <w:rsid w:val="00D74F8F"/>
    <w:rsid w:val="00D7522C"/>
    <w:rsid w:val="00D76225"/>
    <w:rsid w:val="00D8079A"/>
    <w:rsid w:val="00D8488C"/>
    <w:rsid w:val="00D9360C"/>
    <w:rsid w:val="00D948CA"/>
    <w:rsid w:val="00DA4D26"/>
    <w:rsid w:val="00DA60DF"/>
    <w:rsid w:val="00DB31FB"/>
    <w:rsid w:val="00DC0938"/>
    <w:rsid w:val="00DC1600"/>
    <w:rsid w:val="00DD338A"/>
    <w:rsid w:val="00DD4814"/>
    <w:rsid w:val="00DD4937"/>
    <w:rsid w:val="00DF0AA9"/>
    <w:rsid w:val="00DF248D"/>
    <w:rsid w:val="00DF2861"/>
    <w:rsid w:val="00DF3F55"/>
    <w:rsid w:val="00DF4A3E"/>
    <w:rsid w:val="00DF50D4"/>
    <w:rsid w:val="00DF7282"/>
    <w:rsid w:val="00E0039E"/>
    <w:rsid w:val="00E0177B"/>
    <w:rsid w:val="00E20003"/>
    <w:rsid w:val="00E200BE"/>
    <w:rsid w:val="00E3499F"/>
    <w:rsid w:val="00E445CB"/>
    <w:rsid w:val="00E54917"/>
    <w:rsid w:val="00E552F6"/>
    <w:rsid w:val="00E57FE0"/>
    <w:rsid w:val="00E6044D"/>
    <w:rsid w:val="00E6155E"/>
    <w:rsid w:val="00E61D6A"/>
    <w:rsid w:val="00E64261"/>
    <w:rsid w:val="00E90AAE"/>
    <w:rsid w:val="00EA68EE"/>
    <w:rsid w:val="00EA74D3"/>
    <w:rsid w:val="00EB58B5"/>
    <w:rsid w:val="00EB602A"/>
    <w:rsid w:val="00EC0EAD"/>
    <w:rsid w:val="00EC267E"/>
    <w:rsid w:val="00ED4087"/>
    <w:rsid w:val="00EE2288"/>
    <w:rsid w:val="00EE3D55"/>
    <w:rsid w:val="00EE3DFC"/>
    <w:rsid w:val="00EE4BB3"/>
    <w:rsid w:val="00EF3C88"/>
    <w:rsid w:val="00F03A5A"/>
    <w:rsid w:val="00F04F08"/>
    <w:rsid w:val="00F05E22"/>
    <w:rsid w:val="00F06343"/>
    <w:rsid w:val="00F1159B"/>
    <w:rsid w:val="00F21DCB"/>
    <w:rsid w:val="00F224D7"/>
    <w:rsid w:val="00F54793"/>
    <w:rsid w:val="00F55896"/>
    <w:rsid w:val="00F65AE8"/>
    <w:rsid w:val="00F6727C"/>
    <w:rsid w:val="00F711A4"/>
    <w:rsid w:val="00F71B2B"/>
    <w:rsid w:val="00F762F0"/>
    <w:rsid w:val="00F769AB"/>
    <w:rsid w:val="00F825D2"/>
    <w:rsid w:val="00F82CE5"/>
    <w:rsid w:val="00F90B87"/>
    <w:rsid w:val="00F966D0"/>
    <w:rsid w:val="00F978F9"/>
    <w:rsid w:val="00FA032C"/>
    <w:rsid w:val="00FA51BD"/>
    <w:rsid w:val="00FB3C8E"/>
    <w:rsid w:val="00FB3CE3"/>
    <w:rsid w:val="00FB48AE"/>
    <w:rsid w:val="00FB589B"/>
    <w:rsid w:val="00FB6AF5"/>
    <w:rsid w:val="00FB718A"/>
    <w:rsid w:val="00FC1116"/>
    <w:rsid w:val="00FC59E3"/>
    <w:rsid w:val="00FC6D82"/>
    <w:rsid w:val="00FD066D"/>
    <w:rsid w:val="00FD2D07"/>
    <w:rsid w:val="00FD4048"/>
    <w:rsid w:val="00FD4478"/>
    <w:rsid w:val="00FE212A"/>
    <w:rsid w:val="00FE2D91"/>
    <w:rsid w:val="00FF1A25"/>
    <w:rsid w:val="00FF1F9E"/>
    <w:rsid w:val="00FF21C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159B"/>
    <w:pPr>
      <w:keepNext/>
      <w:ind w:firstLine="90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FED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0C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C4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37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70C0"/>
    <w:rPr>
      <w:rFonts w:ascii="Tahoma" w:hAnsi="Tahoma" w:cs="Tahoma"/>
      <w:sz w:val="20"/>
      <w:szCs w:val="20"/>
    </w:rPr>
  </w:style>
  <w:style w:type="character" w:styleId="a6">
    <w:name w:val="page number"/>
    <w:basedOn w:val="a0"/>
    <w:uiPriority w:val="99"/>
    <w:rsid w:val="0067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75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0C0"/>
    <w:rPr>
      <w:rFonts w:cs="Tahoma"/>
      <w:sz w:val="0"/>
      <w:szCs w:val="0"/>
    </w:rPr>
  </w:style>
  <w:style w:type="paragraph" w:styleId="a9">
    <w:name w:val="header"/>
    <w:basedOn w:val="a"/>
    <w:link w:val="aa"/>
    <w:uiPriority w:val="99"/>
    <w:rsid w:val="00F71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0C0"/>
    <w:rPr>
      <w:rFonts w:ascii="Tahoma" w:hAnsi="Tahoma" w:cs="Tahoma"/>
      <w:sz w:val="20"/>
      <w:szCs w:val="20"/>
    </w:rPr>
  </w:style>
  <w:style w:type="paragraph" w:customStyle="1" w:styleId="xl33">
    <w:name w:val="xl33"/>
    <w:basedOn w:val="a"/>
    <w:uiPriority w:val="99"/>
    <w:rsid w:val="00E54917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"/>
    <w:uiPriority w:val="99"/>
    <w:rsid w:val="00D74F8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DF4A3E"/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uiPriority w:val="99"/>
    <w:qFormat/>
    <w:rsid w:val="009B581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uiPriority w:val="10"/>
    <w:rsid w:val="00107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FE212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70C0"/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rsid w:val="003E570B"/>
    <w:rPr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4A1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C615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87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rPr>
      <w:rFonts w:ascii="Tahoma" w:hAnsi="Tahoma" w:cs="Tahom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159B"/>
    <w:pPr>
      <w:keepNext/>
      <w:ind w:firstLine="90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0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FED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0C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C45A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37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070C0"/>
    <w:rPr>
      <w:rFonts w:ascii="Tahoma" w:hAnsi="Tahoma" w:cs="Tahoma"/>
      <w:sz w:val="20"/>
      <w:szCs w:val="20"/>
    </w:rPr>
  </w:style>
  <w:style w:type="character" w:styleId="a6">
    <w:name w:val="page number"/>
    <w:basedOn w:val="a0"/>
    <w:uiPriority w:val="99"/>
    <w:rsid w:val="006737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75F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0C0"/>
    <w:rPr>
      <w:rFonts w:cs="Tahoma"/>
      <w:sz w:val="0"/>
      <w:szCs w:val="0"/>
    </w:rPr>
  </w:style>
  <w:style w:type="paragraph" w:styleId="a9">
    <w:name w:val="header"/>
    <w:basedOn w:val="a"/>
    <w:link w:val="aa"/>
    <w:uiPriority w:val="99"/>
    <w:rsid w:val="00F71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0C0"/>
    <w:rPr>
      <w:rFonts w:ascii="Tahoma" w:hAnsi="Tahoma" w:cs="Tahoma"/>
      <w:sz w:val="20"/>
      <w:szCs w:val="20"/>
    </w:rPr>
  </w:style>
  <w:style w:type="paragraph" w:customStyle="1" w:styleId="xl33">
    <w:name w:val="xl33"/>
    <w:basedOn w:val="a"/>
    <w:uiPriority w:val="99"/>
    <w:rsid w:val="00E54917"/>
    <w:pP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"/>
    <w:uiPriority w:val="99"/>
    <w:rsid w:val="00D74F8F"/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DF4A3E"/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uiPriority w:val="99"/>
    <w:qFormat/>
    <w:rsid w:val="009B5819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uiPriority w:val="10"/>
    <w:rsid w:val="00107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FE212A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070C0"/>
    <w:rPr>
      <w:rFonts w:ascii="Tahoma" w:hAnsi="Tahoma" w:cs="Tahoma"/>
      <w:sz w:val="20"/>
      <w:szCs w:val="20"/>
    </w:rPr>
  </w:style>
  <w:style w:type="character" w:customStyle="1" w:styleId="7">
    <w:name w:val="Знак Знак7"/>
    <w:uiPriority w:val="99"/>
    <w:rsid w:val="003E570B"/>
    <w:rPr>
      <w:sz w:val="28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4A1A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C615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8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3BE94D7350D3AF2072FFF9F784B43D09896886B3FA0AEEE6E943F0EB44BB5BE36D08F871251107F43F9EE6CAEE85360940BC4C77D17A6I7J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дом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Галина Васенёва</dc:creator>
  <cp:lastModifiedBy>Надя</cp:lastModifiedBy>
  <cp:revision>8</cp:revision>
  <cp:lastPrinted>2023-10-26T05:46:00Z</cp:lastPrinted>
  <dcterms:created xsi:type="dcterms:W3CDTF">2023-10-26T03:58:00Z</dcterms:created>
  <dcterms:modified xsi:type="dcterms:W3CDTF">2023-10-26T05:48:00Z</dcterms:modified>
</cp:coreProperties>
</file>