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60" w:rsidRPr="002A7260" w:rsidRDefault="002A7260" w:rsidP="002A7260">
      <w:pPr>
        <w:spacing w:line="240" w:lineRule="exact"/>
        <w:ind w:firstLine="0"/>
        <w:jc w:val="center"/>
        <w:rPr>
          <w:b/>
          <w:szCs w:val="28"/>
          <w:lang w:eastAsia="en-US"/>
        </w:rPr>
      </w:pPr>
      <w:bookmarkStart w:id="0" w:name="_GoBack"/>
      <w:r w:rsidRPr="002A7260">
        <w:rPr>
          <w:b/>
          <w:szCs w:val="28"/>
          <w:lang w:eastAsia="en-US"/>
        </w:rPr>
        <w:t>СОВЕТ</w:t>
      </w:r>
    </w:p>
    <w:p w:rsidR="002A7260" w:rsidRPr="002A7260" w:rsidRDefault="002A7260" w:rsidP="002A7260">
      <w:pPr>
        <w:spacing w:line="240" w:lineRule="exact"/>
        <w:ind w:firstLine="0"/>
        <w:jc w:val="center"/>
        <w:rPr>
          <w:b/>
          <w:bCs/>
          <w:szCs w:val="28"/>
        </w:rPr>
      </w:pPr>
      <w:r w:rsidRPr="002A7260">
        <w:rPr>
          <w:b/>
          <w:szCs w:val="28"/>
          <w:lang w:eastAsia="en-US"/>
        </w:rPr>
        <w:t>БЕРЕГАЕВСКОГО СЕЛЬСКОГО ПОСЕЛЕНИЯ</w:t>
      </w:r>
      <w:r w:rsidRPr="002A7260">
        <w:rPr>
          <w:b/>
          <w:bCs/>
          <w:szCs w:val="28"/>
        </w:rPr>
        <w:t xml:space="preserve"> </w:t>
      </w:r>
    </w:p>
    <w:p w:rsidR="002A7260" w:rsidRPr="002A7260" w:rsidRDefault="002A7260" w:rsidP="002A7260">
      <w:pPr>
        <w:spacing w:line="240" w:lineRule="exact"/>
        <w:ind w:firstLine="0"/>
        <w:jc w:val="center"/>
        <w:rPr>
          <w:szCs w:val="28"/>
          <w:lang w:eastAsia="en-US"/>
        </w:rPr>
      </w:pPr>
      <w:r w:rsidRPr="002A7260">
        <w:rPr>
          <w:b/>
          <w:bCs/>
          <w:szCs w:val="28"/>
        </w:rPr>
        <w:t>ТЕГУЛЬДЕТСКОГО РАЙОНА ТОМСКОЙ ОБЛАСТИ</w:t>
      </w:r>
    </w:p>
    <w:p w:rsidR="002A7260" w:rsidRPr="002A7260" w:rsidRDefault="002A7260" w:rsidP="002A7260">
      <w:pPr>
        <w:spacing w:line="240" w:lineRule="exact"/>
        <w:ind w:firstLine="0"/>
        <w:jc w:val="center"/>
        <w:rPr>
          <w:b/>
          <w:szCs w:val="28"/>
          <w:lang w:eastAsia="en-US"/>
        </w:rPr>
      </w:pPr>
    </w:p>
    <w:p w:rsidR="002A7260" w:rsidRPr="002A7260" w:rsidRDefault="002A7260" w:rsidP="002A7260">
      <w:pPr>
        <w:spacing w:line="240" w:lineRule="exact"/>
        <w:ind w:firstLine="0"/>
        <w:jc w:val="center"/>
        <w:rPr>
          <w:b/>
          <w:szCs w:val="28"/>
          <w:lang w:eastAsia="en-US"/>
        </w:rPr>
      </w:pPr>
      <w:r w:rsidRPr="002A7260">
        <w:rPr>
          <w:b/>
          <w:szCs w:val="28"/>
          <w:lang w:eastAsia="en-US"/>
        </w:rPr>
        <w:t>РЕШЕНИЕ</w:t>
      </w:r>
    </w:p>
    <w:p w:rsidR="002A7260" w:rsidRPr="002A7260" w:rsidRDefault="002A7260" w:rsidP="002A7260">
      <w:pPr>
        <w:spacing w:line="240" w:lineRule="exact"/>
        <w:ind w:firstLine="0"/>
        <w:jc w:val="center"/>
        <w:rPr>
          <w:b/>
          <w:szCs w:val="28"/>
        </w:rPr>
      </w:pPr>
    </w:p>
    <w:p w:rsidR="002A7260" w:rsidRPr="002A7260" w:rsidRDefault="002A7260" w:rsidP="002A7260">
      <w:pPr>
        <w:spacing w:line="240" w:lineRule="exact"/>
        <w:ind w:firstLine="0"/>
        <w:jc w:val="center"/>
        <w:rPr>
          <w:b/>
          <w:szCs w:val="28"/>
        </w:rPr>
      </w:pPr>
    </w:p>
    <w:p w:rsidR="002A7260" w:rsidRPr="002A7260" w:rsidRDefault="002A7260" w:rsidP="002A7260">
      <w:pPr>
        <w:spacing w:line="240" w:lineRule="exact"/>
        <w:ind w:firstLine="0"/>
        <w:rPr>
          <w:b/>
          <w:szCs w:val="28"/>
        </w:rPr>
      </w:pPr>
      <w:r w:rsidRPr="002A7260">
        <w:rPr>
          <w:b/>
          <w:szCs w:val="28"/>
        </w:rPr>
        <w:t>01.09.2020                                                                                                                                     № 1</w:t>
      </w:r>
      <w:r>
        <w:rPr>
          <w:b/>
          <w:szCs w:val="28"/>
        </w:rPr>
        <w:t>1</w:t>
      </w:r>
    </w:p>
    <w:bookmarkEnd w:id="0"/>
    <w:p w:rsidR="00484460" w:rsidRDefault="00484460" w:rsidP="00484460">
      <w:pPr>
        <w:jc w:val="center"/>
      </w:pPr>
    </w:p>
    <w:p w:rsidR="00AC14AE" w:rsidRPr="007D10EB" w:rsidRDefault="00AC14AE" w:rsidP="00D927C1">
      <w:pPr>
        <w:autoSpaceDE w:val="0"/>
        <w:autoSpaceDN w:val="0"/>
        <w:adjustRightInd w:val="0"/>
        <w:jc w:val="left"/>
      </w:pPr>
    </w:p>
    <w:p w:rsidR="003C42F4" w:rsidRDefault="00D04EC0" w:rsidP="00D30ACF">
      <w:pPr>
        <w:pStyle w:val="5"/>
        <w:spacing w:before="0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EF7CC3">
        <w:rPr>
          <w:rFonts w:ascii="Times New Roman" w:hAnsi="Times New Roman" w:cs="Times New Roman"/>
          <w:b/>
          <w:color w:val="auto"/>
        </w:rPr>
        <w:t xml:space="preserve">Об утверждении </w:t>
      </w:r>
      <w:r w:rsidR="00D30ACF">
        <w:rPr>
          <w:rFonts w:ascii="Times New Roman" w:hAnsi="Times New Roman" w:cs="Times New Roman"/>
          <w:b/>
          <w:color w:val="auto"/>
        </w:rPr>
        <w:t>П</w:t>
      </w:r>
      <w:r w:rsidR="00D30ACF" w:rsidRPr="00D30ACF">
        <w:rPr>
          <w:rFonts w:ascii="Times New Roman" w:hAnsi="Times New Roman" w:cs="Times New Roman"/>
          <w:b/>
          <w:color w:val="auto"/>
        </w:rPr>
        <w:t xml:space="preserve">орядка предоставления </w:t>
      </w:r>
    </w:p>
    <w:p w:rsidR="003C42F4" w:rsidRDefault="00D30ACF" w:rsidP="00D30ACF">
      <w:pPr>
        <w:pStyle w:val="5"/>
        <w:spacing w:before="0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D30ACF">
        <w:rPr>
          <w:rFonts w:ascii="Times New Roman" w:hAnsi="Times New Roman" w:cs="Times New Roman"/>
          <w:b/>
          <w:color w:val="auto"/>
        </w:rPr>
        <w:t>муниципальных гарантий муниципального образования</w:t>
      </w:r>
    </w:p>
    <w:p w:rsidR="00D04EC0" w:rsidRPr="00EF7CC3" w:rsidRDefault="001D2C8D" w:rsidP="00EC0966">
      <w:pPr>
        <w:pStyle w:val="5"/>
        <w:spacing w:before="0"/>
        <w:ind w:firstLine="0"/>
        <w:jc w:val="center"/>
        <w:rPr>
          <w:rFonts w:ascii="Times New Roman" w:hAnsi="Times New Roman" w:cs="Times New Roman"/>
          <w:b/>
        </w:rPr>
      </w:pPr>
      <w:r w:rsidRPr="001D2C8D">
        <w:rPr>
          <w:rFonts w:ascii="Times New Roman" w:hAnsi="Times New Roman" w:cs="Times New Roman"/>
          <w:b/>
          <w:color w:val="auto"/>
          <w:kern w:val="1"/>
        </w:rPr>
        <w:t>Берегаевское</w:t>
      </w:r>
      <w:r w:rsidR="007C671E">
        <w:rPr>
          <w:rFonts w:ascii="Times New Roman" w:hAnsi="Times New Roman" w:cs="Times New Roman"/>
          <w:b/>
          <w:color w:val="auto"/>
          <w:kern w:val="1"/>
        </w:rPr>
        <w:t xml:space="preserve"> </w:t>
      </w:r>
      <w:r w:rsidR="00D04EC0" w:rsidRPr="00EF7CC3">
        <w:rPr>
          <w:rFonts w:ascii="Times New Roman" w:eastAsia="Arial Unicode MS" w:hAnsi="Times New Roman" w:cs="Times New Roman"/>
          <w:b/>
          <w:color w:val="auto"/>
          <w:kern w:val="1"/>
        </w:rPr>
        <w:t>сельское</w:t>
      </w:r>
      <w:r w:rsidR="003C42F4">
        <w:rPr>
          <w:rFonts w:ascii="Times New Roman" w:eastAsia="Arial Unicode MS" w:hAnsi="Times New Roman" w:cs="Times New Roman"/>
          <w:b/>
          <w:color w:val="auto"/>
          <w:kern w:val="1"/>
        </w:rPr>
        <w:t xml:space="preserve"> </w:t>
      </w:r>
      <w:r w:rsidR="007C671E">
        <w:rPr>
          <w:rFonts w:ascii="Times New Roman" w:eastAsia="Arial Unicode MS" w:hAnsi="Times New Roman" w:cs="Times New Roman"/>
          <w:b/>
          <w:color w:val="auto"/>
          <w:kern w:val="1"/>
        </w:rPr>
        <w:t>п</w:t>
      </w:r>
      <w:r w:rsidR="00D04EC0" w:rsidRPr="00EF7CC3">
        <w:rPr>
          <w:rFonts w:ascii="Times New Roman" w:eastAsia="Arial Unicode MS" w:hAnsi="Times New Roman" w:cs="Times New Roman"/>
          <w:b/>
          <w:color w:val="auto"/>
          <w:kern w:val="1"/>
        </w:rPr>
        <w:t>оселение</w:t>
      </w:r>
      <w:r w:rsidR="007C671E">
        <w:rPr>
          <w:rFonts w:ascii="Times New Roman" w:eastAsia="Arial Unicode MS" w:hAnsi="Times New Roman" w:cs="Times New Roman"/>
          <w:b/>
          <w:color w:val="auto"/>
          <w:kern w:val="1"/>
        </w:rPr>
        <w:t xml:space="preserve"> </w:t>
      </w:r>
      <w:r w:rsidR="002A7260">
        <w:rPr>
          <w:rFonts w:ascii="Times New Roman" w:eastAsia="Arial Unicode MS" w:hAnsi="Times New Roman" w:cs="Times New Roman"/>
          <w:b/>
          <w:color w:val="auto"/>
          <w:kern w:val="1"/>
        </w:rPr>
        <w:t>Тегульдетского района Томской области</w:t>
      </w:r>
    </w:p>
    <w:p w:rsidR="00CB1E71" w:rsidRDefault="00CB1E71" w:rsidP="00EC0966">
      <w:pPr>
        <w:autoSpaceDE w:val="0"/>
        <w:autoSpaceDN w:val="0"/>
        <w:adjustRightInd w:val="0"/>
        <w:ind w:firstLine="0"/>
        <w:jc w:val="center"/>
      </w:pPr>
    </w:p>
    <w:p w:rsidR="00335CC9" w:rsidRPr="006E2A53" w:rsidRDefault="00335CC9" w:rsidP="00CB1E71">
      <w:pPr>
        <w:autoSpaceDE w:val="0"/>
        <w:autoSpaceDN w:val="0"/>
        <w:adjustRightInd w:val="0"/>
      </w:pPr>
    </w:p>
    <w:p w:rsidR="00D04EC0" w:rsidRDefault="00D30ACF" w:rsidP="00D04EC0">
      <w:pPr>
        <w:shd w:val="clear" w:color="auto" w:fill="FFFFFF"/>
        <w:rPr>
          <w:rFonts w:eastAsia="Times New Roman CYR"/>
        </w:rPr>
      </w:pPr>
      <w:r w:rsidRPr="00D30ACF">
        <w:rPr>
          <w:rFonts w:ascii="Times New Roman CYR" w:hAnsi="Times New Roman CYR" w:cs="Times New Roman CYR"/>
        </w:rPr>
        <w:t xml:space="preserve">В соответствии со </w:t>
      </w:r>
      <w:hyperlink r:id="rId9" w:history="1">
        <w:r w:rsidRPr="00D30ACF">
          <w:rPr>
            <w:rFonts w:ascii="Times New Roman CYR" w:hAnsi="Times New Roman CYR" w:cs="Times New Roman CYR"/>
          </w:rPr>
          <w:t>статьей 117</w:t>
        </w:r>
      </w:hyperlink>
      <w:r w:rsidRPr="00D30ACF">
        <w:rPr>
          <w:rFonts w:ascii="Times New Roman CYR" w:hAnsi="Times New Roman CYR" w:cs="Times New Roman CYR"/>
        </w:rPr>
        <w:t xml:space="preserve"> Бюджетного кодекса Российской Федерации</w:t>
      </w:r>
      <w:r w:rsidR="00D04EC0">
        <w:rPr>
          <w:rFonts w:eastAsia="Times New Roman CYR"/>
        </w:rPr>
        <w:t>,</w:t>
      </w:r>
    </w:p>
    <w:p w:rsidR="00CB1E71" w:rsidRPr="006E2A53" w:rsidRDefault="00CB1E71" w:rsidP="00CB1E71">
      <w:pPr>
        <w:autoSpaceDE w:val="0"/>
        <w:autoSpaceDN w:val="0"/>
        <w:adjustRightInd w:val="0"/>
      </w:pPr>
    </w:p>
    <w:p w:rsidR="00CB1E71" w:rsidRPr="00877E38" w:rsidRDefault="00CB1E71" w:rsidP="00CB1E71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Совет</w:t>
      </w:r>
      <w:r w:rsidR="007C671E">
        <w:rPr>
          <w:b/>
        </w:rPr>
        <w:t xml:space="preserve"> </w:t>
      </w:r>
      <w:r w:rsidR="001D2C8D">
        <w:rPr>
          <w:b/>
        </w:rPr>
        <w:t>Берегаевского</w:t>
      </w:r>
      <w:r w:rsidRPr="00877E38">
        <w:rPr>
          <w:b/>
        </w:rPr>
        <w:t xml:space="preserve"> сельского поселения решил:</w:t>
      </w:r>
    </w:p>
    <w:p w:rsidR="00CB1E71" w:rsidRDefault="00CB1E71" w:rsidP="00CB1E71">
      <w:pPr>
        <w:autoSpaceDE w:val="0"/>
        <w:autoSpaceDN w:val="0"/>
        <w:adjustRightInd w:val="0"/>
        <w:ind w:firstLine="0"/>
      </w:pPr>
    </w:p>
    <w:p w:rsidR="00D04EC0" w:rsidRPr="00BB3A68" w:rsidRDefault="00A64795" w:rsidP="00D30ACF">
      <w:r>
        <w:t xml:space="preserve">1. </w:t>
      </w:r>
      <w:r w:rsidR="00D04EC0" w:rsidRPr="00BB3A68">
        <w:t xml:space="preserve">Утвердить </w:t>
      </w:r>
      <w:r w:rsidR="00D30ACF">
        <w:t xml:space="preserve">Порядок предоставления муниципальных гарантий муниципального образования Берегаевское сельское поселение </w:t>
      </w:r>
      <w:r w:rsidR="002A7260">
        <w:t xml:space="preserve">Тегульдетского района Томской области </w:t>
      </w:r>
      <w:r w:rsidR="00D04EC0" w:rsidRPr="00BB3A68">
        <w:t>(далее</w:t>
      </w:r>
      <w:r>
        <w:t xml:space="preserve"> -</w:t>
      </w:r>
      <w:r w:rsidR="00D04EC0" w:rsidRPr="00BB3A68">
        <w:t xml:space="preserve"> </w:t>
      </w:r>
      <w:r w:rsidR="00D30ACF">
        <w:t>Порядок</w:t>
      </w:r>
      <w:r w:rsidR="00D04EC0" w:rsidRPr="00BB3A68">
        <w:t>)</w:t>
      </w:r>
      <w:r w:rsidR="00190B02">
        <w:t xml:space="preserve"> согласно приложению</w:t>
      </w:r>
      <w:r w:rsidR="00D04EC0" w:rsidRPr="00BB3A68">
        <w:t>.</w:t>
      </w:r>
    </w:p>
    <w:p w:rsidR="001D2C8D" w:rsidRPr="001D2C8D" w:rsidRDefault="00D30ACF" w:rsidP="001D2C8D">
      <w:pPr>
        <w:shd w:val="clear" w:color="auto" w:fill="FFFFFF"/>
        <w:rPr>
          <w:szCs w:val="21"/>
        </w:rPr>
      </w:pPr>
      <w:r>
        <w:rPr>
          <w:szCs w:val="21"/>
        </w:rPr>
        <w:t>2</w:t>
      </w:r>
      <w:r w:rsidR="001D2C8D" w:rsidRPr="001D2C8D">
        <w:rPr>
          <w:szCs w:val="21"/>
        </w:rPr>
        <w:t xml:space="preserve">. </w:t>
      </w:r>
      <w:r w:rsidR="001D2C8D" w:rsidRPr="001D2C8D">
        <w:t>Настоящее решение вступает в силу со дня его официального опубликования.</w:t>
      </w:r>
    </w:p>
    <w:p w:rsidR="001D2C8D" w:rsidRPr="001D2C8D" w:rsidRDefault="00D30ACF" w:rsidP="001D2C8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Cs/>
        </w:rPr>
        <w:t>3</w:t>
      </w:r>
      <w:r w:rsidR="001D2C8D" w:rsidRPr="001D2C8D">
        <w:rPr>
          <w:rFonts w:ascii="Times New Roman CYR" w:hAnsi="Times New Roman CYR" w:cs="Times New Roman CYR"/>
          <w:bCs/>
        </w:rPr>
        <w:t>.</w:t>
      </w:r>
      <w:r w:rsidR="001D2C8D" w:rsidRPr="001D2C8D">
        <w:rPr>
          <w:rFonts w:ascii="Times New Roman CYR" w:hAnsi="Times New Roman CYR" w:cs="Times New Roman CYR"/>
        </w:rPr>
        <w:t xml:space="preserve"> Настоящее решение опубликовать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</w:t>
      </w:r>
      <w:r w:rsidR="001D2C8D">
        <w:rPr>
          <w:rFonts w:ascii="Times New Roman CYR" w:hAnsi="Times New Roman CYR" w:cs="Times New Roman CYR"/>
        </w:rPr>
        <w:t>ен</w:t>
      </w:r>
      <w:r w:rsidR="00AD0409">
        <w:rPr>
          <w:rFonts w:ascii="Times New Roman CYR" w:hAnsi="Times New Roman CYR" w:cs="Times New Roman CYR"/>
        </w:rPr>
        <w:t>и</w:t>
      </w:r>
      <w:r w:rsidR="001D2C8D">
        <w:rPr>
          <w:rFonts w:ascii="Times New Roman CYR" w:hAnsi="Times New Roman CYR" w:cs="Times New Roman CYR"/>
        </w:rPr>
        <w:t>е</w:t>
      </w:r>
      <w:r w:rsidR="001D2C8D" w:rsidRPr="001D2C8D">
        <w:rPr>
          <w:rFonts w:ascii="Times New Roman CYR" w:hAnsi="Times New Roman CYR" w:cs="Times New Roman CYR"/>
        </w:rPr>
        <w:t xml:space="preserve"> в сети «Интернет».</w:t>
      </w:r>
    </w:p>
    <w:p w:rsidR="001D2C8D" w:rsidRPr="001D2C8D" w:rsidRDefault="00D30ACF" w:rsidP="001D2C8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</w:rPr>
        <w:t>4</w:t>
      </w:r>
      <w:r w:rsidR="001D2C8D" w:rsidRPr="001D2C8D">
        <w:rPr>
          <w:rFonts w:ascii="Times New Roman CYR" w:hAnsi="Times New Roman CYR" w:cs="Times New Roman CYR"/>
        </w:rPr>
        <w:t xml:space="preserve">. </w:t>
      </w:r>
      <w:r w:rsidR="001D2C8D" w:rsidRPr="001D2C8D">
        <w:rPr>
          <w:rFonts w:ascii="Times New Roman CYR" w:hAnsi="Times New Roman CYR" w:cs="Times New Roman CYR"/>
          <w:bCs/>
        </w:rPr>
        <w:t>Контроль исполнения настоящего решения возложить на правовую комиссию Совета.</w:t>
      </w:r>
    </w:p>
    <w:p w:rsidR="001D2C8D" w:rsidRPr="001D2C8D" w:rsidRDefault="001D2C8D" w:rsidP="001D2C8D">
      <w:pPr>
        <w:widowControl w:val="0"/>
        <w:autoSpaceDE w:val="0"/>
        <w:autoSpaceDN w:val="0"/>
        <w:adjustRightInd w:val="0"/>
        <w:rPr>
          <w:rFonts w:cs="Times New Roman CYR"/>
          <w:b/>
          <w:szCs w:val="20"/>
        </w:rPr>
      </w:pPr>
    </w:p>
    <w:p w:rsidR="001D2C8D" w:rsidRPr="001D2C8D" w:rsidRDefault="001D2C8D" w:rsidP="001D2C8D">
      <w:pPr>
        <w:widowControl w:val="0"/>
        <w:autoSpaceDE w:val="0"/>
        <w:autoSpaceDN w:val="0"/>
        <w:adjustRightInd w:val="0"/>
        <w:rPr>
          <w:rFonts w:cs="Times New Roman CYR"/>
          <w:b/>
          <w:szCs w:val="20"/>
        </w:rPr>
      </w:pPr>
    </w:p>
    <w:p w:rsidR="001D2C8D" w:rsidRPr="001D2C8D" w:rsidRDefault="001D2C8D" w:rsidP="001D2C8D">
      <w:pPr>
        <w:widowControl w:val="0"/>
        <w:autoSpaceDE w:val="0"/>
        <w:autoSpaceDN w:val="0"/>
        <w:adjustRightInd w:val="0"/>
        <w:rPr>
          <w:rFonts w:cs="Times New Roman CYR"/>
          <w:b/>
          <w:szCs w:val="20"/>
        </w:rPr>
      </w:pPr>
    </w:p>
    <w:p w:rsidR="001D2C8D" w:rsidRPr="001D2C8D" w:rsidRDefault="001D2C8D" w:rsidP="001D2C8D">
      <w:pPr>
        <w:ind w:firstLine="0"/>
        <w:jc w:val="left"/>
        <w:rPr>
          <w:color w:val="000000"/>
          <w:lang w:eastAsia="en-US"/>
        </w:rPr>
      </w:pPr>
      <w:r w:rsidRPr="001D2C8D">
        <w:rPr>
          <w:color w:val="000000"/>
          <w:lang w:eastAsia="en-US"/>
        </w:rPr>
        <w:t>Глава поселения,</w:t>
      </w:r>
    </w:p>
    <w:p w:rsidR="001D2C8D" w:rsidRPr="001D2C8D" w:rsidRDefault="001D2C8D" w:rsidP="001D2C8D">
      <w:pPr>
        <w:ind w:firstLine="0"/>
        <w:jc w:val="left"/>
        <w:rPr>
          <w:color w:val="000000"/>
          <w:lang w:eastAsia="en-US"/>
        </w:rPr>
      </w:pPr>
      <w:r w:rsidRPr="001D2C8D">
        <w:rPr>
          <w:color w:val="000000"/>
          <w:lang w:eastAsia="en-US"/>
        </w:rPr>
        <w:t>Председатель Совета Берегаевского</w:t>
      </w:r>
    </w:p>
    <w:p w:rsidR="001D2C8D" w:rsidRPr="001D2C8D" w:rsidRDefault="001D2C8D" w:rsidP="001D2C8D">
      <w:pPr>
        <w:ind w:firstLine="0"/>
        <w:rPr>
          <w:color w:val="000000"/>
          <w:lang w:eastAsia="en-US"/>
        </w:rPr>
      </w:pPr>
      <w:r w:rsidRPr="001D2C8D">
        <w:rPr>
          <w:color w:val="000000"/>
          <w:lang w:eastAsia="en-US"/>
        </w:rPr>
        <w:t>сельского поселения                                                                                                 О.А. Жендарев</w:t>
      </w:r>
    </w:p>
    <w:p w:rsidR="001D2C8D" w:rsidRPr="001D2C8D" w:rsidRDefault="001D2C8D" w:rsidP="001D2C8D">
      <w:pPr>
        <w:spacing w:line="276" w:lineRule="auto"/>
        <w:ind w:firstLine="0"/>
        <w:jc w:val="left"/>
        <w:rPr>
          <w:color w:val="000000"/>
          <w:lang w:eastAsia="en-US"/>
        </w:rPr>
      </w:pPr>
    </w:p>
    <w:p w:rsidR="001D2C8D" w:rsidRPr="001D2C8D" w:rsidRDefault="001D2C8D" w:rsidP="001D2C8D">
      <w:pPr>
        <w:tabs>
          <w:tab w:val="left" w:pos="7755"/>
        </w:tabs>
        <w:ind w:firstLine="0"/>
        <w:rPr>
          <w:rFonts w:ascii="Times New Roman CYR" w:hAnsi="Times New Roman CYR" w:cs="Times New Roman CYR"/>
        </w:rPr>
      </w:pPr>
    </w:p>
    <w:p w:rsidR="00D04EC0" w:rsidRDefault="00D04EC0" w:rsidP="00C87CC2">
      <w:pPr>
        <w:tabs>
          <w:tab w:val="left" w:pos="7755"/>
        </w:tabs>
        <w:ind w:firstLine="0"/>
        <w:rPr>
          <w:b/>
          <w:lang w:eastAsia="en-US"/>
        </w:rPr>
      </w:pPr>
    </w:p>
    <w:p w:rsidR="00D04EC0" w:rsidRDefault="00D04EC0" w:rsidP="00C87CC2">
      <w:pPr>
        <w:tabs>
          <w:tab w:val="left" w:pos="7755"/>
        </w:tabs>
        <w:ind w:firstLine="0"/>
        <w:rPr>
          <w:b/>
          <w:lang w:eastAsia="en-US"/>
        </w:rPr>
      </w:pPr>
    </w:p>
    <w:p w:rsidR="007D10EB" w:rsidRDefault="007D10EB" w:rsidP="00C87CC2">
      <w:pPr>
        <w:tabs>
          <w:tab w:val="left" w:pos="7755"/>
        </w:tabs>
        <w:ind w:firstLine="0"/>
        <w:rPr>
          <w:b/>
          <w:lang w:eastAsia="en-US"/>
        </w:rPr>
      </w:pPr>
    </w:p>
    <w:p w:rsidR="007D10EB" w:rsidRDefault="007D10EB" w:rsidP="00C87CC2">
      <w:pPr>
        <w:tabs>
          <w:tab w:val="left" w:pos="7755"/>
        </w:tabs>
        <w:ind w:firstLine="0"/>
        <w:rPr>
          <w:b/>
          <w:lang w:eastAsia="en-US"/>
        </w:rPr>
      </w:pPr>
    </w:p>
    <w:p w:rsidR="00484460" w:rsidRDefault="00484460" w:rsidP="00C87CC2">
      <w:pPr>
        <w:tabs>
          <w:tab w:val="left" w:pos="7755"/>
        </w:tabs>
        <w:ind w:firstLine="0"/>
        <w:rPr>
          <w:b/>
          <w:lang w:eastAsia="en-US"/>
        </w:rPr>
      </w:pPr>
    </w:p>
    <w:p w:rsidR="00D30ACF" w:rsidRDefault="00D30ACF" w:rsidP="00C87CC2">
      <w:pPr>
        <w:tabs>
          <w:tab w:val="left" w:pos="7755"/>
        </w:tabs>
        <w:ind w:firstLine="0"/>
        <w:rPr>
          <w:b/>
          <w:lang w:eastAsia="en-US"/>
        </w:rPr>
      </w:pPr>
    </w:p>
    <w:p w:rsidR="00D30ACF" w:rsidRDefault="00D30ACF" w:rsidP="00C87CC2">
      <w:pPr>
        <w:tabs>
          <w:tab w:val="left" w:pos="7755"/>
        </w:tabs>
        <w:ind w:firstLine="0"/>
        <w:rPr>
          <w:b/>
          <w:lang w:eastAsia="en-US"/>
        </w:rPr>
      </w:pPr>
    </w:p>
    <w:p w:rsidR="00D30ACF" w:rsidRDefault="00D30ACF" w:rsidP="00C87CC2">
      <w:pPr>
        <w:tabs>
          <w:tab w:val="left" w:pos="7755"/>
        </w:tabs>
        <w:ind w:firstLine="0"/>
        <w:rPr>
          <w:b/>
          <w:lang w:eastAsia="en-US"/>
        </w:rPr>
      </w:pPr>
    </w:p>
    <w:p w:rsidR="00D30ACF" w:rsidRDefault="00D30ACF" w:rsidP="00C87CC2">
      <w:pPr>
        <w:tabs>
          <w:tab w:val="left" w:pos="7755"/>
        </w:tabs>
        <w:ind w:firstLine="0"/>
        <w:rPr>
          <w:b/>
          <w:lang w:eastAsia="en-US"/>
        </w:rPr>
      </w:pPr>
    </w:p>
    <w:p w:rsidR="00D30ACF" w:rsidRDefault="00D30ACF" w:rsidP="00C87CC2">
      <w:pPr>
        <w:tabs>
          <w:tab w:val="left" w:pos="7755"/>
        </w:tabs>
        <w:ind w:firstLine="0"/>
        <w:rPr>
          <w:b/>
          <w:lang w:eastAsia="en-US"/>
        </w:rPr>
      </w:pPr>
    </w:p>
    <w:p w:rsidR="00D30ACF" w:rsidRDefault="00D30ACF" w:rsidP="00C87CC2">
      <w:pPr>
        <w:tabs>
          <w:tab w:val="left" w:pos="7755"/>
        </w:tabs>
        <w:ind w:firstLine="0"/>
        <w:rPr>
          <w:b/>
          <w:lang w:eastAsia="en-US"/>
        </w:rPr>
      </w:pPr>
    </w:p>
    <w:p w:rsidR="00D30ACF" w:rsidRDefault="00D30ACF" w:rsidP="00C87CC2">
      <w:pPr>
        <w:tabs>
          <w:tab w:val="left" w:pos="7755"/>
        </w:tabs>
        <w:ind w:firstLine="0"/>
        <w:rPr>
          <w:b/>
          <w:lang w:eastAsia="en-US"/>
        </w:rPr>
      </w:pPr>
    </w:p>
    <w:p w:rsidR="00D30ACF" w:rsidRDefault="00D30ACF" w:rsidP="00C87CC2">
      <w:pPr>
        <w:tabs>
          <w:tab w:val="left" w:pos="7755"/>
        </w:tabs>
        <w:ind w:firstLine="0"/>
        <w:rPr>
          <w:b/>
          <w:lang w:eastAsia="en-US"/>
        </w:rPr>
      </w:pPr>
    </w:p>
    <w:p w:rsidR="00D30ACF" w:rsidRDefault="00D30ACF" w:rsidP="00C87CC2">
      <w:pPr>
        <w:tabs>
          <w:tab w:val="left" w:pos="7755"/>
        </w:tabs>
        <w:ind w:firstLine="0"/>
        <w:rPr>
          <w:b/>
          <w:lang w:eastAsia="en-US"/>
        </w:rPr>
      </w:pPr>
    </w:p>
    <w:p w:rsidR="00484460" w:rsidRDefault="00484460" w:rsidP="00C87CC2">
      <w:pPr>
        <w:tabs>
          <w:tab w:val="left" w:pos="7755"/>
        </w:tabs>
        <w:ind w:firstLine="0"/>
        <w:rPr>
          <w:b/>
          <w:lang w:eastAsia="en-US"/>
        </w:rPr>
      </w:pPr>
    </w:p>
    <w:p w:rsidR="002A7260" w:rsidRDefault="002A7260" w:rsidP="00C87CC2">
      <w:pPr>
        <w:tabs>
          <w:tab w:val="left" w:pos="7755"/>
        </w:tabs>
        <w:ind w:firstLine="0"/>
        <w:rPr>
          <w:b/>
          <w:lang w:eastAsia="en-US"/>
        </w:rPr>
      </w:pPr>
    </w:p>
    <w:p w:rsidR="00F51A13" w:rsidRDefault="00F51A13" w:rsidP="00C87CC2">
      <w:pPr>
        <w:tabs>
          <w:tab w:val="left" w:pos="7755"/>
        </w:tabs>
        <w:ind w:firstLine="0"/>
        <w:rPr>
          <w:b/>
          <w:lang w:eastAsia="en-US"/>
        </w:rPr>
      </w:pPr>
    </w:p>
    <w:p w:rsidR="00D04EC0" w:rsidRDefault="00D04EC0" w:rsidP="00D04EC0">
      <w:pPr>
        <w:ind w:firstLine="698"/>
        <w:jc w:val="right"/>
      </w:pPr>
      <w:r>
        <w:lastRenderedPageBreak/>
        <w:t>Приложение</w:t>
      </w:r>
    </w:p>
    <w:p w:rsidR="00D04EC0" w:rsidRDefault="00D04EC0" w:rsidP="00D04EC0">
      <w:pPr>
        <w:ind w:firstLine="698"/>
        <w:jc w:val="right"/>
      </w:pPr>
      <w:r>
        <w:t>к решению Совета</w:t>
      </w:r>
    </w:p>
    <w:p w:rsidR="00D04EC0" w:rsidRDefault="001D2C8D" w:rsidP="00D04EC0">
      <w:pPr>
        <w:ind w:firstLine="698"/>
        <w:jc w:val="right"/>
      </w:pPr>
      <w:r>
        <w:t>Берегаевского</w:t>
      </w:r>
      <w:r w:rsidR="00D04EC0">
        <w:t xml:space="preserve"> сельского поселения</w:t>
      </w:r>
    </w:p>
    <w:p w:rsidR="00D04EC0" w:rsidRDefault="00D04EC0" w:rsidP="00D04EC0">
      <w:pPr>
        <w:ind w:firstLine="698"/>
        <w:jc w:val="right"/>
      </w:pPr>
      <w:r>
        <w:t xml:space="preserve">от </w:t>
      </w:r>
      <w:r w:rsidR="001D2C8D">
        <w:t>0</w:t>
      </w:r>
      <w:r w:rsidR="002A7260">
        <w:t>1</w:t>
      </w:r>
      <w:r>
        <w:t>.0</w:t>
      </w:r>
      <w:r w:rsidR="002A7260">
        <w:t>9</w:t>
      </w:r>
      <w:r>
        <w:t>.20</w:t>
      </w:r>
      <w:r w:rsidR="00E61DE2">
        <w:t>20</w:t>
      </w:r>
      <w:r>
        <w:t xml:space="preserve"> № </w:t>
      </w:r>
      <w:r w:rsidR="002A7260">
        <w:t>11</w:t>
      </w:r>
    </w:p>
    <w:p w:rsidR="00D04EC0" w:rsidRPr="00CE67B9" w:rsidRDefault="00D30ACF" w:rsidP="006E668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3C42F4" w:rsidRDefault="00D30ACF" w:rsidP="00D30ACF">
      <w:pPr>
        <w:keepNext/>
        <w:keepLines/>
        <w:ind w:firstLine="0"/>
        <w:jc w:val="center"/>
        <w:outlineLvl w:val="4"/>
        <w:rPr>
          <w:rFonts w:eastAsiaTheme="majorEastAsia"/>
          <w:b/>
        </w:rPr>
      </w:pPr>
      <w:r w:rsidRPr="00D30ACF">
        <w:rPr>
          <w:rFonts w:eastAsiaTheme="majorEastAsia"/>
          <w:b/>
        </w:rPr>
        <w:t>предоставления муниципальных гарантий муниципального</w:t>
      </w:r>
    </w:p>
    <w:p w:rsidR="00D04EC0" w:rsidRPr="003C42F4" w:rsidRDefault="00D30ACF" w:rsidP="003C42F4">
      <w:pPr>
        <w:keepNext/>
        <w:keepLines/>
        <w:ind w:firstLine="0"/>
        <w:jc w:val="center"/>
        <w:outlineLvl w:val="4"/>
        <w:rPr>
          <w:rFonts w:eastAsia="Arial Unicode MS"/>
          <w:b/>
          <w:bCs/>
          <w:kern w:val="1"/>
        </w:rPr>
      </w:pPr>
      <w:r w:rsidRPr="00D30ACF">
        <w:rPr>
          <w:rFonts w:eastAsiaTheme="majorEastAsia"/>
          <w:b/>
        </w:rPr>
        <w:t>образования</w:t>
      </w:r>
      <w:r w:rsidRPr="00D30ACF">
        <w:rPr>
          <w:rFonts w:eastAsia="Arial Unicode MS"/>
          <w:b/>
          <w:kern w:val="1"/>
        </w:rPr>
        <w:t xml:space="preserve"> </w:t>
      </w:r>
      <w:r w:rsidRPr="00D30ACF">
        <w:rPr>
          <w:rFonts w:eastAsiaTheme="majorEastAsia"/>
          <w:b/>
          <w:kern w:val="1"/>
        </w:rPr>
        <w:t xml:space="preserve">Берегаевское </w:t>
      </w:r>
      <w:r w:rsidRPr="00D30ACF">
        <w:rPr>
          <w:rFonts w:eastAsia="Arial Unicode MS"/>
          <w:b/>
          <w:kern w:val="1"/>
        </w:rPr>
        <w:t>сельское</w:t>
      </w:r>
      <w:r w:rsidR="003C42F4">
        <w:rPr>
          <w:rFonts w:eastAsia="Arial Unicode MS"/>
          <w:b/>
          <w:kern w:val="1"/>
        </w:rPr>
        <w:t xml:space="preserve"> </w:t>
      </w:r>
      <w:r w:rsidRPr="003C42F4">
        <w:rPr>
          <w:rFonts w:eastAsia="Arial Unicode MS"/>
          <w:b/>
          <w:kern w:val="1"/>
        </w:rPr>
        <w:t>поселение</w:t>
      </w:r>
      <w:r w:rsidR="002A7260">
        <w:rPr>
          <w:rFonts w:eastAsia="Arial Unicode MS"/>
          <w:b/>
          <w:kern w:val="1"/>
        </w:rPr>
        <w:t xml:space="preserve"> Тегульдетского района Томской области</w:t>
      </w:r>
    </w:p>
    <w:p w:rsidR="00D30ACF" w:rsidRDefault="00D30ACF" w:rsidP="003C42F4">
      <w:pPr>
        <w:pStyle w:val="ConsTitle"/>
        <w:widowControl/>
        <w:tabs>
          <w:tab w:val="left" w:pos="1080"/>
        </w:tabs>
        <w:ind w:right="0"/>
        <w:jc w:val="center"/>
        <w:rPr>
          <w:rFonts w:ascii="Times New Roman" w:eastAsia="Arial Unicode MS" w:hAnsi="Times New Roman" w:cs="Times New Roman"/>
          <w:bCs w:val="0"/>
          <w:kern w:val="1"/>
          <w:sz w:val="24"/>
          <w:szCs w:val="24"/>
          <w:lang w:eastAsia="ru-RU"/>
        </w:rPr>
      </w:pPr>
    </w:p>
    <w:p w:rsidR="00D30ACF" w:rsidRPr="00D30ACF" w:rsidRDefault="00D30ACF" w:rsidP="003C42F4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bookmarkStart w:id="1" w:name="sub_46"/>
      <w:r w:rsidRPr="00D30ACF">
        <w:rPr>
          <w:rFonts w:ascii="Times New Roman CYR" w:hAnsi="Times New Roman CYR" w:cs="Times New Roman CYR"/>
          <w:b/>
          <w:bCs/>
          <w:color w:val="26282F"/>
        </w:rPr>
        <w:t>Глава 1. Общие положения</w:t>
      </w:r>
    </w:p>
    <w:bookmarkEnd w:id="1"/>
    <w:p w:rsidR="00D30ACF" w:rsidRPr="00D30ACF" w:rsidRDefault="00D30ACF" w:rsidP="003C42F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</w:rPr>
      </w:pP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2" w:name="sub_1"/>
      <w:r w:rsidRPr="00D30ACF">
        <w:rPr>
          <w:rFonts w:ascii="Times New Roman CYR" w:hAnsi="Times New Roman CYR" w:cs="Times New Roman CYR"/>
          <w:b/>
          <w:bCs/>
          <w:color w:val="26282F"/>
        </w:rPr>
        <w:t>Статья 1</w:t>
      </w:r>
    </w:p>
    <w:bookmarkEnd w:id="2"/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proofErr w:type="gramStart"/>
      <w:r w:rsidRPr="00D30ACF">
        <w:rPr>
          <w:rFonts w:ascii="Times New Roman CYR" w:hAnsi="Times New Roman CYR" w:cs="Times New Roman CYR"/>
        </w:rPr>
        <w:t xml:space="preserve">Муниципальная гарантия муниципального образования </w:t>
      </w:r>
      <w:r>
        <w:rPr>
          <w:rFonts w:ascii="Times New Roman CYR" w:hAnsi="Times New Roman CYR" w:cs="Times New Roman CYR"/>
        </w:rPr>
        <w:t>Берегаевское сельское поселение</w:t>
      </w:r>
      <w:r w:rsidR="002A7260">
        <w:rPr>
          <w:rFonts w:ascii="Times New Roman CYR" w:hAnsi="Times New Roman CYR" w:cs="Times New Roman CYR"/>
        </w:rPr>
        <w:t xml:space="preserve"> Тегульдетского района Томской области</w:t>
      </w:r>
      <w:r>
        <w:rPr>
          <w:rFonts w:ascii="Times New Roman CYR" w:hAnsi="Times New Roman CYR" w:cs="Times New Roman CYR"/>
        </w:rPr>
        <w:t xml:space="preserve"> (далее – муниципальное образование) </w:t>
      </w:r>
      <w:r w:rsidRPr="00D30ACF">
        <w:rPr>
          <w:rFonts w:ascii="Times New Roman CYR" w:hAnsi="Times New Roman CYR" w:cs="Times New Roman CYR"/>
        </w:rPr>
        <w:t>- вид долгового обязательства, в силу которого муниципальное образование (гарант) обязано при наступлении предусмотренного</w:t>
      </w:r>
      <w:r w:rsidR="003C42F4">
        <w:rPr>
          <w:rFonts w:ascii="Times New Roman CYR" w:hAnsi="Times New Roman CYR" w:cs="Times New Roman CYR"/>
        </w:rPr>
        <w:t xml:space="preserve"> </w:t>
      </w:r>
      <w:r w:rsidRPr="00D30ACF">
        <w:rPr>
          <w:rFonts w:ascii="Times New Roman CYR" w:hAnsi="Times New Roman CYR" w:cs="Times New Roman CYR"/>
        </w:rPr>
        <w:t>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муниципального образования в соответствии с условиями даваемого</w:t>
      </w:r>
      <w:proofErr w:type="gramEnd"/>
      <w:r w:rsidRPr="00D30ACF">
        <w:rPr>
          <w:rFonts w:ascii="Times New Roman CYR" w:hAnsi="Times New Roman CYR" w:cs="Times New Roman CYR"/>
        </w:rPr>
        <w:t xml:space="preserve"> гарантом обязательства отвечать за исполнение третьим лицом (принципалом) его обязательств перед бенефициаром.</w:t>
      </w: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30ACF">
        <w:rPr>
          <w:rFonts w:ascii="Times New Roman CYR" w:hAnsi="Times New Roman CYR" w:cs="Times New Roman CYR"/>
        </w:rPr>
        <w:t xml:space="preserve">Содержание иных понятий и терминов, используемых в настоящем решении, соответствует понятиям и терминам, применяемым в </w:t>
      </w:r>
      <w:hyperlink r:id="rId10" w:history="1">
        <w:r w:rsidRPr="00D30ACF">
          <w:rPr>
            <w:rFonts w:ascii="Times New Roman CYR" w:hAnsi="Times New Roman CYR" w:cs="Times New Roman CYR"/>
          </w:rPr>
          <w:t>Бюджетном кодексе</w:t>
        </w:r>
      </w:hyperlink>
      <w:r w:rsidRPr="00D30ACF">
        <w:rPr>
          <w:rFonts w:ascii="Times New Roman CYR" w:hAnsi="Times New Roman CYR" w:cs="Times New Roman CYR"/>
        </w:rPr>
        <w:t xml:space="preserve"> Российской Федерации.</w:t>
      </w: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3" w:name="sub_2"/>
      <w:r w:rsidRPr="00D30ACF">
        <w:rPr>
          <w:rFonts w:ascii="Times New Roman CYR" w:hAnsi="Times New Roman CYR" w:cs="Times New Roman CYR"/>
          <w:b/>
          <w:bCs/>
          <w:color w:val="26282F"/>
        </w:rPr>
        <w:t>Статья 2</w:t>
      </w:r>
    </w:p>
    <w:bookmarkEnd w:id="3"/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30ACF">
        <w:rPr>
          <w:rFonts w:ascii="Times New Roman CYR" w:hAnsi="Times New Roman CYR" w:cs="Times New Roman CYR"/>
        </w:rPr>
        <w:t xml:space="preserve">От имени муниципального образования право предоставления муниципальной гарантии принадлежит </w:t>
      </w:r>
      <w:r>
        <w:rPr>
          <w:rFonts w:ascii="Times New Roman CYR" w:hAnsi="Times New Roman CYR" w:cs="Times New Roman CYR"/>
        </w:rPr>
        <w:t>А</w:t>
      </w:r>
      <w:r w:rsidRPr="00D30ACF">
        <w:rPr>
          <w:rFonts w:ascii="Times New Roman CYR" w:hAnsi="Times New Roman CYR" w:cs="Times New Roman CYR"/>
        </w:rPr>
        <w:t xml:space="preserve">дминистрации </w:t>
      </w:r>
      <w:r>
        <w:rPr>
          <w:rFonts w:ascii="Times New Roman CYR" w:hAnsi="Times New Roman CYR" w:cs="Times New Roman CYR"/>
        </w:rPr>
        <w:t>Берегаевского сельского поселения</w:t>
      </w:r>
      <w:r w:rsidRPr="00D30ACF">
        <w:rPr>
          <w:rFonts w:ascii="Times New Roman CYR" w:hAnsi="Times New Roman CYR" w:cs="Times New Roman CYR"/>
        </w:rPr>
        <w:t xml:space="preserve"> путем заключения соответствующего договора о предоставлении муниципальной гарантии муниципального образования.</w:t>
      </w: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4" w:name="sub_3"/>
      <w:r w:rsidRPr="00D30ACF">
        <w:rPr>
          <w:rFonts w:ascii="Times New Roman CYR" w:hAnsi="Times New Roman CYR" w:cs="Times New Roman CYR"/>
          <w:b/>
          <w:bCs/>
          <w:color w:val="26282F"/>
        </w:rPr>
        <w:t>Статья 3</w:t>
      </w:r>
    </w:p>
    <w:bookmarkEnd w:id="4"/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30ACF">
        <w:rPr>
          <w:rFonts w:ascii="Times New Roman CYR" w:hAnsi="Times New Roman CYR" w:cs="Times New Roman CYR"/>
        </w:rPr>
        <w:t xml:space="preserve">Муниципальные гарантии муниципального образования в соответствии с </w:t>
      </w:r>
      <w:hyperlink r:id="rId11" w:history="1">
        <w:r w:rsidRPr="00D30ACF">
          <w:rPr>
            <w:rFonts w:ascii="Times New Roman CYR" w:hAnsi="Times New Roman CYR" w:cs="Times New Roman CYR"/>
          </w:rPr>
          <w:t>Бюджетным кодексом</w:t>
        </w:r>
      </w:hyperlink>
      <w:r w:rsidRPr="00D30ACF">
        <w:rPr>
          <w:rFonts w:ascii="Times New Roman CYR" w:hAnsi="Times New Roman CYR" w:cs="Times New Roman CYR"/>
        </w:rPr>
        <w:t xml:space="preserve"> Российской Федерации не предоставляются:</w:t>
      </w: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30ACF">
        <w:rPr>
          <w:rFonts w:ascii="Times New Roman CYR" w:hAnsi="Times New Roman CYR" w:cs="Times New Roman CYR"/>
        </w:rPr>
        <w:t xml:space="preserve">принципалам, имеющим неудовлетворительное финансовое состояние по результатам анализа, проведенного </w:t>
      </w:r>
      <w:r>
        <w:rPr>
          <w:rFonts w:ascii="Times New Roman CYR" w:hAnsi="Times New Roman CYR" w:cs="Times New Roman CYR"/>
        </w:rPr>
        <w:t>А</w:t>
      </w:r>
      <w:r w:rsidRPr="00D30ACF">
        <w:rPr>
          <w:rFonts w:ascii="Times New Roman CYR" w:hAnsi="Times New Roman CYR" w:cs="Times New Roman CYR"/>
        </w:rPr>
        <w:t xml:space="preserve">дминистрацией </w:t>
      </w:r>
      <w:r>
        <w:rPr>
          <w:rFonts w:ascii="Times New Roman CYR" w:hAnsi="Times New Roman CYR" w:cs="Times New Roman CYR"/>
        </w:rPr>
        <w:t>Берегаевского</w:t>
      </w:r>
      <w:r w:rsidRPr="00D30ACF">
        <w:rPr>
          <w:rFonts w:ascii="Times New Roman CYR" w:hAnsi="Times New Roman CYR" w:cs="Times New Roman CYR"/>
        </w:rPr>
        <w:t xml:space="preserve"> сельского поселения;</w:t>
      </w: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30ACF">
        <w:rPr>
          <w:rFonts w:ascii="Times New Roman CYR" w:hAnsi="Times New Roman CYR" w:cs="Times New Roman CYR"/>
        </w:rPr>
        <w:t xml:space="preserve">в случае ненадлежащего или </w:t>
      </w:r>
      <w:proofErr w:type="spellStart"/>
      <w:r w:rsidRPr="00D30ACF">
        <w:rPr>
          <w:rFonts w:ascii="Times New Roman CYR" w:hAnsi="Times New Roman CYR" w:cs="Times New Roman CYR"/>
        </w:rPr>
        <w:t>низколиквидного</w:t>
      </w:r>
      <w:proofErr w:type="spellEnd"/>
      <w:r w:rsidRPr="00D30ACF">
        <w:rPr>
          <w:rFonts w:ascii="Times New Roman CYR" w:hAnsi="Times New Roman CYR" w:cs="Times New Roman CYR"/>
        </w:rPr>
        <w:t xml:space="preserve"> обеспечения исполнения обязатель</w:t>
      </w:r>
      <w:proofErr w:type="gramStart"/>
      <w:r w:rsidRPr="00D30ACF">
        <w:rPr>
          <w:rFonts w:ascii="Times New Roman CYR" w:hAnsi="Times New Roman CYR" w:cs="Times New Roman CYR"/>
        </w:rPr>
        <w:t>ств пр</w:t>
      </w:r>
      <w:proofErr w:type="gramEnd"/>
      <w:r w:rsidRPr="00D30ACF">
        <w:rPr>
          <w:rFonts w:ascii="Times New Roman CYR" w:hAnsi="Times New Roman CYR" w:cs="Times New Roman CYR"/>
        </w:rPr>
        <w:t xml:space="preserve">инципала по удовлетворению регрессного требования к принципалу в связи </w:t>
      </w:r>
      <w:r w:rsidR="003C42F4">
        <w:rPr>
          <w:rFonts w:ascii="Times New Roman CYR" w:hAnsi="Times New Roman CYR" w:cs="Times New Roman CYR"/>
        </w:rPr>
        <w:t xml:space="preserve">                                      </w:t>
      </w:r>
      <w:r w:rsidRPr="00D30ACF">
        <w:rPr>
          <w:rFonts w:ascii="Times New Roman CYR" w:hAnsi="Times New Roman CYR" w:cs="Times New Roman CYR"/>
        </w:rPr>
        <w:t>с исполнением гарантии;</w:t>
      </w: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30ACF">
        <w:rPr>
          <w:rFonts w:ascii="Times New Roman CYR" w:hAnsi="Times New Roman CYR" w:cs="Times New Roman CYR"/>
        </w:rPr>
        <w:t>при наличии у принципала, его поручителей (гарантов) просроченной задолженности по денежным обязательствам перед муниципальным образованием, по обязательным платежам в бюджетную систему Российской Федерации, а также неурегулированных обязательств по муниципальным гарантиям, ранее предоставленным муниципальным образованием.</w:t>
      </w: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5" w:name="sub_4"/>
      <w:r w:rsidRPr="00D30ACF">
        <w:rPr>
          <w:rFonts w:ascii="Times New Roman CYR" w:hAnsi="Times New Roman CYR" w:cs="Times New Roman CYR"/>
          <w:b/>
          <w:bCs/>
          <w:color w:val="26282F"/>
        </w:rPr>
        <w:t>Статья 4</w:t>
      </w: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6" w:name="sub_16"/>
      <w:bookmarkEnd w:id="5"/>
      <w:r w:rsidRPr="00D30ACF">
        <w:rPr>
          <w:rFonts w:ascii="Times New Roman CYR" w:hAnsi="Times New Roman CYR" w:cs="Times New Roman CYR"/>
        </w:rPr>
        <w:t xml:space="preserve">1. В договоре о предоставлении муниципальной гарантии муниципального образования должны быть указаны условия гарантии и сведения, установленные </w:t>
      </w:r>
      <w:hyperlink r:id="rId12" w:history="1">
        <w:r w:rsidRPr="00D30ACF">
          <w:rPr>
            <w:rFonts w:ascii="Times New Roman CYR" w:hAnsi="Times New Roman CYR" w:cs="Times New Roman CYR"/>
          </w:rPr>
          <w:t>Бюджетным кодексом</w:t>
        </w:r>
      </w:hyperlink>
      <w:r w:rsidRPr="00D30ACF">
        <w:rPr>
          <w:rFonts w:ascii="Times New Roman CYR" w:hAnsi="Times New Roman CYR" w:cs="Times New Roman CYR"/>
        </w:rPr>
        <w:t xml:space="preserve"> Российской Федерации, а также иные условия и сведения, определенные настоящим Порядком, нормативными правовыми актами </w:t>
      </w:r>
      <w:r>
        <w:rPr>
          <w:rFonts w:ascii="Times New Roman CYR" w:hAnsi="Times New Roman CYR" w:cs="Times New Roman CYR"/>
        </w:rPr>
        <w:t>органов местного самоуправления Берегаевского</w:t>
      </w:r>
      <w:r w:rsidRPr="00D30ACF">
        <w:rPr>
          <w:rFonts w:ascii="Times New Roman CYR" w:hAnsi="Times New Roman CYR" w:cs="Times New Roman CYR"/>
        </w:rPr>
        <w:t xml:space="preserve"> сельского поселения.</w:t>
      </w: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7" w:name="sub_17"/>
      <w:bookmarkEnd w:id="6"/>
      <w:r w:rsidRPr="00D30ACF">
        <w:rPr>
          <w:rFonts w:ascii="Times New Roman CYR" w:hAnsi="Times New Roman CYR" w:cs="Times New Roman CYR"/>
        </w:rPr>
        <w:t xml:space="preserve">2. Договор о предоставлении муниципальной гарантии муниципального образования подписывается </w:t>
      </w:r>
      <w:r>
        <w:rPr>
          <w:rFonts w:ascii="Times New Roman CYR" w:hAnsi="Times New Roman CYR" w:cs="Times New Roman CYR"/>
        </w:rPr>
        <w:t>Г</w:t>
      </w:r>
      <w:r w:rsidRPr="00D30ACF">
        <w:rPr>
          <w:rFonts w:ascii="Times New Roman CYR" w:hAnsi="Times New Roman CYR" w:cs="Times New Roman CYR"/>
        </w:rPr>
        <w:t xml:space="preserve">лавой </w:t>
      </w:r>
      <w:r>
        <w:rPr>
          <w:rFonts w:ascii="Times New Roman CYR" w:hAnsi="Times New Roman CYR" w:cs="Times New Roman CYR"/>
        </w:rPr>
        <w:t>Берегаевского сельского поселения</w:t>
      </w:r>
      <w:r w:rsidRPr="00D30ACF">
        <w:rPr>
          <w:rFonts w:ascii="Times New Roman CYR" w:hAnsi="Times New Roman CYR" w:cs="Times New Roman CYR"/>
        </w:rPr>
        <w:t>.</w:t>
      </w: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8" w:name="sub_25"/>
      <w:bookmarkEnd w:id="7"/>
      <w:r w:rsidRPr="00D30ACF">
        <w:rPr>
          <w:rFonts w:ascii="Times New Roman CYR" w:hAnsi="Times New Roman CYR" w:cs="Times New Roman CYR"/>
        </w:rPr>
        <w:lastRenderedPageBreak/>
        <w:t>3. В договоре о предоставлении муниципальной гарантии муниципального образования могут быть предусмотрены возможность ее отзыва и следующие условия, при которых гарант имеет право отозвать муниципальную гарантию муниципального образования:</w:t>
      </w: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9" w:name="sub_18"/>
      <w:bookmarkEnd w:id="8"/>
      <w:r w:rsidRPr="00D30ACF">
        <w:rPr>
          <w:rFonts w:ascii="Times New Roman CYR" w:hAnsi="Times New Roman CYR" w:cs="Times New Roman CYR"/>
        </w:rPr>
        <w:t xml:space="preserve">1) внесение в кредитный или иной договор, обеспеченный муниципальной гарантией муниципального образования, изменений, влекущих увеличение ответственности муниципального образования, не согласованных с </w:t>
      </w:r>
      <w:r w:rsidR="0010284A">
        <w:rPr>
          <w:rFonts w:ascii="Times New Roman CYR" w:hAnsi="Times New Roman CYR" w:cs="Times New Roman CYR"/>
        </w:rPr>
        <w:t>А</w:t>
      </w:r>
      <w:r w:rsidRPr="00D30ACF">
        <w:rPr>
          <w:rFonts w:ascii="Times New Roman CYR" w:hAnsi="Times New Roman CYR" w:cs="Times New Roman CYR"/>
        </w:rPr>
        <w:t xml:space="preserve">дминистрацией </w:t>
      </w:r>
      <w:r w:rsidR="0010284A">
        <w:rPr>
          <w:rFonts w:ascii="Times New Roman CYR" w:hAnsi="Times New Roman CYR" w:cs="Times New Roman CYR"/>
        </w:rPr>
        <w:t>Берегаевского сельского поселения</w:t>
      </w:r>
      <w:r w:rsidRPr="00D30ACF">
        <w:rPr>
          <w:rFonts w:ascii="Times New Roman CYR" w:hAnsi="Times New Roman CYR" w:cs="Times New Roman CYR"/>
        </w:rPr>
        <w:t>;</w:t>
      </w: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10" w:name="sub_19"/>
      <w:bookmarkEnd w:id="9"/>
      <w:r w:rsidRPr="00D30ACF">
        <w:rPr>
          <w:rFonts w:ascii="Times New Roman CYR" w:hAnsi="Times New Roman CYR" w:cs="Times New Roman CYR"/>
        </w:rPr>
        <w:t>2) аннулирование принципалом договора обеспечения муниципальной гарантии муниципального образования либо наступление события, в результате которого произошла потеря обеспечения или значительное снижение стоимости обеспечения муниципальной гарантии муниципального;</w:t>
      </w: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11" w:name="sub_20"/>
      <w:bookmarkEnd w:id="10"/>
      <w:r w:rsidRPr="00D30ACF">
        <w:rPr>
          <w:rFonts w:ascii="Times New Roman CYR" w:hAnsi="Times New Roman CYR" w:cs="Times New Roman CYR"/>
        </w:rPr>
        <w:t>3) неполучение или непредставление кредита в сроки, установленные кредитным договором, заключенным между бенефициаром и принципалом, в обеспечение которого выдана муниципальная гарантия муниципального;</w:t>
      </w: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12" w:name="sub_21"/>
      <w:bookmarkEnd w:id="11"/>
      <w:r w:rsidRPr="00D30ACF">
        <w:rPr>
          <w:rFonts w:ascii="Times New Roman CYR" w:hAnsi="Times New Roman CYR" w:cs="Times New Roman CYR"/>
        </w:rPr>
        <w:t>4) использование принципалом кредитных ресурсов, полученных по кредитному договору, обеспеченному муниципальной гарантией муниципального образования на цели, не соответствующие условиям такого договора или гарантии;</w:t>
      </w: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13" w:name="sub_22"/>
      <w:bookmarkEnd w:id="12"/>
      <w:r w:rsidRPr="00D30ACF">
        <w:rPr>
          <w:rFonts w:ascii="Times New Roman CYR" w:hAnsi="Times New Roman CYR" w:cs="Times New Roman CYR"/>
        </w:rPr>
        <w:t>5) отказ в государственной регистрации договора залога, заключаемого в обеспечение предоставляемой муниципальной гарантии муниципального образования;</w:t>
      </w: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14" w:name="sub_23"/>
      <w:bookmarkEnd w:id="13"/>
      <w:r w:rsidRPr="00D30ACF">
        <w:rPr>
          <w:rFonts w:ascii="Times New Roman CYR" w:hAnsi="Times New Roman CYR" w:cs="Times New Roman CYR"/>
        </w:rPr>
        <w:t>6) проведение реорганизации, ликвидации принципала без соответствующего уведомления гаранта;</w:t>
      </w: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15" w:name="sub_24"/>
      <w:bookmarkEnd w:id="14"/>
      <w:r w:rsidRPr="00D30ACF">
        <w:rPr>
          <w:rFonts w:ascii="Times New Roman CYR" w:hAnsi="Times New Roman CYR" w:cs="Times New Roman CYR"/>
        </w:rPr>
        <w:t>7) отказ гаранта от внесения изменений в договор о предоставлении муниципальной гарантии муниципального при реорганизации, ликвидации принципала.</w:t>
      </w: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16" w:name="sub_26"/>
      <w:bookmarkEnd w:id="15"/>
      <w:r w:rsidRPr="00D30ACF">
        <w:rPr>
          <w:rFonts w:ascii="Times New Roman CYR" w:hAnsi="Times New Roman CYR" w:cs="Times New Roman CYR"/>
        </w:rPr>
        <w:t xml:space="preserve">4. В случае отзыва муниципальной гарантии муниципального образования </w:t>
      </w:r>
      <w:r w:rsidR="0010284A">
        <w:rPr>
          <w:rFonts w:ascii="Times New Roman CYR" w:hAnsi="Times New Roman CYR" w:cs="Times New Roman CYR"/>
        </w:rPr>
        <w:t>А</w:t>
      </w:r>
      <w:r w:rsidRPr="00D30ACF">
        <w:rPr>
          <w:rFonts w:ascii="Times New Roman CYR" w:hAnsi="Times New Roman CYR" w:cs="Times New Roman CYR"/>
        </w:rPr>
        <w:t xml:space="preserve">дминистрация </w:t>
      </w:r>
      <w:r w:rsidR="0010284A">
        <w:rPr>
          <w:rFonts w:ascii="Times New Roman CYR" w:hAnsi="Times New Roman CYR" w:cs="Times New Roman CYR"/>
        </w:rPr>
        <w:t>Берегаевского сельского поселения</w:t>
      </w:r>
      <w:r w:rsidRPr="00D30ACF">
        <w:rPr>
          <w:rFonts w:ascii="Times New Roman CYR" w:hAnsi="Times New Roman CYR" w:cs="Times New Roman CYR"/>
        </w:rPr>
        <w:t xml:space="preserve"> направляет соответствующие уведомления, подписанные </w:t>
      </w:r>
      <w:r w:rsidR="0010284A">
        <w:rPr>
          <w:rFonts w:ascii="Times New Roman CYR" w:hAnsi="Times New Roman CYR" w:cs="Times New Roman CYR"/>
        </w:rPr>
        <w:t>Г</w:t>
      </w:r>
      <w:r w:rsidRPr="00D30ACF">
        <w:rPr>
          <w:rFonts w:ascii="Times New Roman CYR" w:hAnsi="Times New Roman CYR" w:cs="Times New Roman CYR"/>
        </w:rPr>
        <w:t>лавой</w:t>
      </w:r>
      <w:r w:rsidR="0010284A">
        <w:rPr>
          <w:rFonts w:ascii="Times New Roman CYR" w:hAnsi="Times New Roman CYR" w:cs="Times New Roman CYR"/>
        </w:rPr>
        <w:t xml:space="preserve"> Берегаевского сельского поселения</w:t>
      </w:r>
      <w:r w:rsidRPr="00D30ACF">
        <w:rPr>
          <w:rFonts w:ascii="Times New Roman CYR" w:hAnsi="Times New Roman CYR" w:cs="Times New Roman CYR"/>
        </w:rPr>
        <w:t>:</w:t>
      </w:r>
    </w:p>
    <w:bookmarkEnd w:id="16"/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30ACF">
        <w:rPr>
          <w:rFonts w:ascii="Times New Roman CYR" w:hAnsi="Times New Roman CYR" w:cs="Times New Roman CYR"/>
        </w:rPr>
        <w:t>принципалу - об отзыве муниципальной гарантии муниципального образования;</w:t>
      </w: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30ACF">
        <w:rPr>
          <w:rFonts w:ascii="Times New Roman CYR" w:hAnsi="Times New Roman CYR" w:cs="Times New Roman CYR"/>
        </w:rPr>
        <w:t>бенефициару - об отказе в удовлетворении требований бенефициара к гаранту.</w:t>
      </w: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30ACF">
        <w:rPr>
          <w:rFonts w:ascii="Times New Roman CYR" w:hAnsi="Times New Roman CYR" w:cs="Times New Roman CYR"/>
        </w:rPr>
        <w:t>В результате отзыва обязательства по муниципальной гарантии муниципального образования прекращаются в порядке и на условиях, предусмотренных соответствующим договором о муниципальной гарантии.</w:t>
      </w: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17" w:name="sub_5"/>
      <w:r w:rsidRPr="00D30ACF">
        <w:rPr>
          <w:rFonts w:ascii="Times New Roman CYR" w:hAnsi="Times New Roman CYR" w:cs="Times New Roman CYR"/>
          <w:b/>
          <w:bCs/>
          <w:color w:val="26282F"/>
        </w:rPr>
        <w:t>Статья 5</w:t>
      </w: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18" w:name="sub_27"/>
      <w:bookmarkEnd w:id="17"/>
      <w:r w:rsidRPr="00D30ACF">
        <w:rPr>
          <w:rFonts w:ascii="Times New Roman CYR" w:hAnsi="Times New Roman CYR" w:cs="Times New Roman CYR"/>
        </w:rPr>
        <w:t xml:space="preserve">1. Объем обязательств по гарантии не может превышать объема обязательств, установленного Программой муниципальных гарантий муниципального образования, являющейся приложением к решению Совета </w:t>
      </w:r>
      <w:r w:rsidR="0010284A">
        <w:rPr>
          <w:rFonts w:ascii="Times New Roman CYR" w:hAnsi="Times New Roman CYR" w:cs="Times New Roman CYR"/>
        </w:rPr>
        <w:t xml:space="preserve">Берегаевского сельского поселения </w:t>
      </w:r>
      <w:r w:rsidRPr="00D30ACF">
        <w:rPr>
          <w:rFonts w:ascii="Times New Roman CYR" w:hAnsi="Times New Roman CYR" w:cs="Times New Roman CYR"/>
        </w:rPr>
        <w:t xml:space="preserve">о бюджете </w:t>
      </w:r>
      <w:r w:rsidR="0010284A">
        <w:rPr>
          <w:rFonts w:ascii="Times New Roman CYR" w:hAnsi="Times New Roman CYR" w:cs="Times New Roman CYR"/>
        </w:rPr>
        <w:t xml:space="preserve">Берегаевского сельского поселения </w:t>
      </w:r>
      <w:r w:rsidRPr="00D30ACF">
        <w:rPr>
          <w:rFonts w:ascii="Times New Roman CYR" w:hAnsi="Times New Roman CYR" w:cs="Times New Roman CYR"/>
        </w:rPr>
        <w:t>на соответствующий финансовый год и плановый период. В объем обязательств гаранта по договору о предоставлении муниципальной гарантии муниципального образования не включаются обязательства по погашению возможных штрафных санкций.</w:t>
      </w: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19" w:name="sub_28"/>
      <w:bookmarkEnd w:id="18"/>
      <w:r w:rsidRPr="00D30ACF">
        <w:rPr>
          <w:rFonts w:ascii="Times New Roman CYR" w:hAnsi="Times New Roman CYR" w:cs="Times New Roman CYR"/>
        </w:rPr>
        <w:t>2. Срок действия муниципальной гарантии муниципального образования определяется условиями договора, ограничивается сроком исполнения обязательств, по которым предоставлена гарантия (как правило, не более 5 лет). Указанный срок фиксируется в договоре о предоставлении гарантии.</w:t>
      </w:r>
    </w:p>
    <w:bookmarkEnd w:id="19"/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20" w:name="sub_6"/>
      <w:r w:rsidRPr="00D30ACF">
        <w:rPr>
          <w:rFonts w:ascii="Times New Roman CYR" w:hAnsi="Times New Roman CYR" w:cs="Times New Roman CYR"/>
          <w:b/>
          <w:bCs/>
          <w:color w:val="26282F"/>
        </w:rPr>
        <w:t>Статья 6</w:t>
      </w: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21" w:name="sub_29"/>
      <w:bookmarkEnd w:id="20"/>
      <w:r w:rsidRPr="00D30ACF">
        <w:rPr>
          <w:rFonts w:ascii="Times New Roman CYR" w:hAnsi="Times New Roman CYR" w:cs="Times New Roman CYR"/>
        </w:rPr>
        <w:t xml:space="preserve">1. На основании </w:t>
      </w:r>
      <w:hyperlink r:id="rId13" w:history="1">
        <w:r w:rsidRPr="0010284A">
          <w:rPr>
            <w:rFonts w:ascii="Times New Roman CYR" w:hAnsi="Times New Roman CYR" w:cs="Times New Roman CYR"/>
          </w:rPr>
          <w:t>Бюджетного кодекса</w:t>
        </w:r>
      </w:hyperlink>
      <w:r w:rsidRPr="00D30ACF">
        <w:rPr>
          <w:rFonts w:ascii="Times New Roman CYR" w:hAnsi="Times New Roman CYR" w:cs="Times New Roman CYR"/>
        </w:rPr>
        <w:t xml:space="preserve"> Российской Федерации:</w:t>
      </w:r>
    </w:p>
    <w:bookmarkEnd w:id="21"/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30ACF">
        <w:rPr>
          <w:rFonts w:ascii="Times New Roman CYR" w:hAnsi="Times New Roman CYR" w:cs="Times New Roman CYR"/>
        </w:rPr>
        <w:t xml:space="preserve">муниципальная гарантия муниципального образования предоставляется </w:t>
      </w:r>
      <w:r w:rsidR="003C42F4">
        <w:rPr>
          <w:rFonts w:ascii="Times New Roman CYR" w:hAnsi="Times New Roman CYR" w:cs="Times New Roman CYR"/>
        </w:rPr>
        <w:t xml:space="preserve">                                  </w:t>
      </w:r>
      <w:r w:rsidRPr="00D30ACF">
        <w:rPr>
          <w:rFonts w:ascii="Times New Roman CYR" w:hAnsi="Times New Roman CYR" w:cs="Times New Roman CYR"/>
        </w:rPr>
        <w:t xml:space="preserve">с обеспечением или может быть предоставлена </w:t>
      </w:r>
      <w:proofErr w:type="gramStart"/>
      <w:r w:rsidRPr="00D30ACF">
        <w:rPr>
          <w:rFonts w:ascii="Times New Roman CYR" w:hAnsi="Times New Roman CYR" w:cs="Times New Roman CYR"/>
        </w:rPr>
        <w:t>в обеспечение исполнения обязательств муниципального образования без предоставления им обеспечения исполнения обязательства по удовлетворению регрессного требования гаранта к принципалу в связи</w:t>
      </w:r>
      <w:proofErr w:type="gramEnd"/>
      <w:r w:rsidRPr="00D30ACF">
        <w:rPr>
          <w:rFonts w:ascii="Times New Roman CYR" w:hAnsi="Times New Roman CYR" w:cs="Times New Roman CYR"/>
        </w:rPr>
        <w:t xml:space="preserve"> с исполнением </w:t>
      </w:r>
      <w:r w:rsidRPr="00D30ACF">
        <w:rPr>
          <w:rFonts w:ascii="Times New Roman CYR" w:hAnsi="Times New Roman CYR" w:cs="Times New Roman CYR"/>
        </w:rPr>
        <w:lastRenderedPageBreak/>
        <w:t>гарантии;</w:t>
      </w: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30ACF">
        <w:rPr>
          <w:rFonts w:ascii="Times New Roman CYR" w:hAnsi="Times New Roman CYR" w:cs="Times New Roman CYR"/>
        </w:rPr>
        <w:t>в случае предоставления поручительства в качестве обеспечения возможных обязатель</w:t>
      </w:r>
      <w:proofErr w:type="gramStart"/>
      <w:r w:rsidRPr="00D30ACF">
        <w:rPr>
          <w:rFonts w:ascii="Times New Roman CYR" w:hAnsi="Times New Roman CYR" w:cs="Times New Roman CYR"/>
        </w:rPr>
        <w:t>ств пр</w:t>
      </w:r>
      <w:proofErr w:type="gramEnd"/>
      <w:r w:rsidRPr="00D30ACF">
        <w:rPr>
          <w:rFonts w:ascii="Times New Roman CYR" w:hAnsi="Times New Roman CYR" w:cs="Times New Roman CYR"/>
        </w:rPr>
        <w:t>инципала перед гарантом поручитель должен иметь стабильное, устойчивое финансовое состояние, а стоимость чистых активов поручителя - превышать трехкратный размер предоставляемой муниципальной гарантии;</w:t>
      </w: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30ACF">
        <w:rPr>
          <w:rFonts w:ascii="Times New Roman CYR" w:hAnsi="Times New Roman CYR" w:cs="Times New Roman CYR"/>
        </w:rPr>
        <w:t>при предоставлении муниципальной гарантии муниципальному образованию для обеспечения обязательств по возмещению ущерба, образовавшегося при наступлении гарантийного случая некоммерческого характера, а также муниципальной гарантии муниципального образования без права регрессного требования гаранта к принципалу анализ финансового состояния принципала может не проводиться. При предоставлении указанных гарантий обеспечение исполнения обязатель</w:t>
      </w:r>
      <w:proofErr w:type="gramStart"/>
      <w:r w:rsidRPr="00D30ACF">
        <w:rPr>
          <w:rFonts w:ascii="Times New Roman CYR" w:hAnsi="Times New Roman CYR" w:cs="Times New Roman CYR"/>
        </w:rPr>
        <w:t>ств пр</w:t>
      </w:r>
      <w:proofErr w:type="gramEnd"/>
      <w:r w:rsidRPr="00D30ACF">
        <w:rPr>
          <w:rFonts w:ascii="Times New Roman CYR" w:hAnsi="Times New Roman CYR" w:cs="Times New Roman CYR"/>
        </w:rPr>
        <w:t>инципала перед гарантом, которые могут возникнуть в связи с предъявлением гарантом регрессных требований к принципалу, не требуется.</w:t>
      </w: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22" w:name="sub_30"/>
      <w:r w:rsidRPr="00D30ACF">
        <w:rPr>
          <w:rFonts w:ascii="Times New Roman CYR" w:hAnsi="Times New Roman CYR" w:cs="Times New Roman CYR"/>
        </w:rPr>
        <w:t>2. Оценка имущества, передаваемого в качестве залога, оценка имущества поручителя осуществляются в соответствии с действующим законодательством об оценочной деятельности.</w:t>
      </w:r>
    </w:p>
    <w:bookmarkEnd w:id="22"/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23" w:name="sub_7"/>
      <w:r w:rsidRPr="00D30ACF">
        <w:rPr>
          <w:rFonts w:ascii="Times New Roman CYR" w:hAnsi="Times New Roman CYR" w:cs="Times New Roman CYR"/>
          <w:b/>
          <w:bCs/>
          <w:color w:val="26282F"/>
        </w:rPr>
        <w:t>Статья 7</w:t>
      </w:r>
    </w:p>
    <w:bookmarkEnd w:id="23"/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30ACF">
        <w:rPr>
          <w:rFonts w:ascii="Times New Roman CYR" w:hAnsi="Times New Roman CYR" w:cs="Times New Roman CYR"/>
        </w:rPr>
        <w:t xml:space="preserve">Договор залога имущества не заключается в отношении имущества, уже являющегося предметом залога по ранее заключенным договорам, не утратившим силу, в случае обременения предмета залога правами третьих лиц, в том числе и по договорам аренды, </w:t>
      </w:r>
      <w:r w:rsidR="003C42F4">
        <w:rPr>
          <w:rFonts w:ascii="Times New Roman CYR" w:hAnsi="Times New Roman CYR" w:cs="Times New Roman CYR"/>
        </w:rPr>
        <w:t xml:space="preserve">                      </w:t>
      </w:r>
      <w:r w:rsidRPr="00D30ACF">
        <w:rPr>
          <w:rFonts w:ascii="Times New Roman CYR" w:hAnsi="Times New Roman CYR" w:cs="Times New Roman CYR"/>
        </w:rPr>
        <w:t xml:space="preserve">а также иными </w:t>
      </w:r>
      <w:proofErr w:type="spellStart"/>
      <w:r w:rsidRPr="00D30ACF">
        <w:rPr>
          <w:rFonts w:ascii="Times New Roman CYR" w:hAnsi="Times New Roman CYR" w:cs="Times New Roman CYR"/>
        </w:rPr>
        <w:t>правопритязаниями</w:t>
      </w:r>
      <w:proofErr w:type="spellEnd"/>
      <w:r w:rsidRPr="00D30ACF">
        <w:rPr>
          <w:rFonts w:ascii="Times New Roman CYR" w:hAnsi="Times New Roman CYR" w:cs="Times New Roman CYR"/>
        </w:rPr>
        <w:t>, требованиями, заявленными в судебном порядке.</w:t>
      </w: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30ACF">
        <w:rPr>
          <w:rFonts w:ascii="Times New Roman CYR" w:hAnsi="Times New Roman CYR" w:cs="Times New Roman CYR"/>
        </w:rPr>
        <w:t>В договоре залога имущества предусматривается невозможность последующего залога до полного расчета по обязательству.</w:t>
      </w: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30ACF">
        <w:rPr>
          <w:rFonts w:ascii="Times New Roman CYR" w:hAnsi="Times New Roman CYR" w:cs="Times New Roman CYR"/>
        </w:rPr>
        <w:t xml:space="preserve">Заложенное имущество подлежит обязательному страхованию, как это предусмотрено </w:t>
      </w:r>
      <w:hyperlink r:id="rId14" w:history="1">
        <w:r w:rsidRPr="0010284A">
          <w:rPr>
            <w:rFonts w:ascii="Times New Roman CYR" w:hAnsi="Times New Roman CYR" w:cs="Times New Roman CYR"/>
          </w:rPr>
          <w:t>статьей 343</w:t>
        </w:r>
      </w:hyperlink>
      <w:r w:rsidRPr="00D30ACF">
        <w:rPr>
          <w:rFonts w:ascii="Times New Roman CYR" w:hAnsi="Times New Roman CYR" w:cs="Times New Roman CYR"/>
        </w:rPr>
        <w:t xml:space="preserve"> Гражданского кодекса Российской Федерации.</w:t>
      </w: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30ACF">
        <w:rPr>
          <w:rFonts w:ascii="Times New Roman CYR" w:hAnsi="Times New Roman CYR" w:cs="Times New Roman CYR"/>
        </w:rPr>
        <w:t xml:space="preserve">Договор залога недвижимого имущества (ипотеки) в соответствии с </w:t>
      </w:r>
      <w:hyperlink r:id="rId15" w:history="1">
        <w:r w:rsidRPr="0010284A">
          <w:rPr>
            <w:rFonts w:ascii="Times New Roman CYR" w:hAnsi="Times New Roman CYR" w:cs="Times New Roman CYR"/>
          </w:rPr>
          <w:t>Федеральным законом</w:t>
        </w:r>
      </w:hyperlink>
      <w:r w:rsidR="0010284A">
        <w:rPr>
          <w:rFonts w:ascii="Times New Roman CYR" w:hAnsi="Times New Roman CYR" w:cs="Times New Roman CYR"/>
        </w:rPr>
        <w:t xml:space="preserve"> от 16 июля 1998 </w:t>
      </w:r>
      <w:r w:rsidRPr="00D30ACF">
        <w:rPr>
          <w:rFonts w:ascii="Times New Roman CYR" w:hAnsi="Times New Roman CYR" w:cs="Times New Roman CYR"/>
        </w:rPr>
        <w:t xml:space="preserve">года </w:t>
      </w:r>
      <w:r w:rsidR="0010284A">
        <w:rPr>
          <w:rFonts w:ascii="Times New Roman CYR" w:hAnsi="Times New Roman CYR" w:cs="Times New Roman CYR"/>
        </w:rPr>
        <w:t>№</w:t>
      </w:r>
      <w:r w:rsidRPr="00D30ACF">
        <w:rPr>
          <w:rFonts w:ascii="Times New Roman CYR" w:hAnsi="Times New Roman CYR" w:cs="Times New Roman CYR"/>
        </w:rPr>
        <w:t xml:space="preserve"> 102-ФЗ </w:t>
      </w:r>
      <w:r w:rsidR="0010284A">
        <w:rPr>
          <w:rFonts w:ascii="Times New Roman CYR" w:hAnsi="Times New Roman CYR" w:cs="Times New Roman CYR"/>
        </w:rPr>
        <w:t>«</w:t>
      </w:r>
      <w:r w:rsidRPr="00D30ACF">
        <w:rPr>
          <w:rFonts w:ascii="Times New Roman CYR" w:hAnsi="Times New Roman CYR" w:cs="Times New Roman CYR"/>
        </w:rPr>
        <w:t>Об ипотеке (залоге недвижимости)</w:t>
      </w:r>
      <w:r w:rsidR="0010284A">
        <w:rPr>
          <w:rFonts w:ascii="Times New Roman CYR" w:hAnsi="Times New Roman CYR" w:cs="Times New Roman CYR"/>
        </w:rPr>
        <w:t>»</w:t>
      </w:r>
      <w:r w:rsidRPr="00D30ACF">
        <w:rPr>
          <w:rFonts w:ascii="Times New Roman CYR" w:hAnsi="Times New Roman CYR" w:cs="Times New Roman CYR"/>
        </w:rPr>
        <w:t xml:space="preserve"> подлежит обязательной государственной регистрации.</w:t>
      </w: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30ACF">
        <w:rPr>
          <w:rFonts w:ascii="Times New Roman CYR" w:hAnsi="Times New Roman CYR" w:cs="Times New Roman CYR"/>
        </w:rPr>
        <w:t xml:space="preserve">Расходы, связанные с оформлением залога, оценкой и страхованием передаваемого </w:t>
      </w:r>
      <w:r w:rsidR="003C42F4">
        <w:rPr>
          <w:rFonts w:ascii="Times New Roman CYR" w:hAnsi="Times New Roman CYR" w:cs="Times New Roman CYR"/>
        </w:rPr>
        <w:t xml:space="preserve">              </w:t>
      </w:r>
      <w:r w:rsidRPr="00D30ACF">
        <w:rPr>
          <w:rFonts w:ascii="Times New Roman CYR" w:hAnsi="Times New Roman CYR" w:cs="Times New Roman CYR"/>
        </w:rPr>
        <w:t>в залог имущества, несет залогодатель.</w:t>
      </w: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30ACF" w:rsidRPr="00EE3766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bookmarkStart w:id="24" w:name="sub_47"/>
      <w:r w:rsidRPr="00EE3766">
        <w:rPr>
          <w:rFonts w:ascii="Times New Roman CYR" w:hAnsi="Times New Roman CYR" w:cs="Times New Roman CYR"/>
          <w:b/>
          <w:bCs/>
        </w:rPr>
        <w:t xml:space="preserve">Глава 2. Порядок рассмотрения заявлений (обращений) о предоставлении муниципальных гарантий муниципального образования </w:t>
      </w:r>
    </w:p>
    <w:bookmarkEnd w:id="24"/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25" w:name="sub_8"/>
      <w:r w:rsidRPr="00D30ACF">
        <w:rPr>
          <w:rFonts w:ascii="Times New Roman CYR" w:hAnsi="Times New Roman CYR" w:cs="Times New Roman CYR"/>
          <w:b/>
          <w:bCs/>
          <w:color w:val="26282F"/>
        </w:rPr>
        <w:t>Статья 8</w:t>
      </w: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26" w:name="sub_31"/>
      <w:bookmarkEnd w:id="25"/>
      <w:r w:rsidRPr="00D30ACF">
        <w:rPr>
          <w:rFonts w:ascii="Times New Roman CYR" w:hAnsi="Times New Roman CYR" w:cs="Times New Roman CYR"/>
        </w:rPr>
        <w:t xml:space="preserve">1. Перечень документов (далее - Перечень), необходимых для рассмотрения заявления (обращения) о предоставлении муниципальной гарантии муниципального образования (далее - документы), устанавливается постановлением </w:t>
      </w:r>
      <w:r w:rsidR="0010284A">
        <w:rPr>
          <w:rFonts w:ascii="Times New Roman CYR" w:hAnsi="Times New Roman CYR" w:cs="Times New Roman CYR"/>
        </w:rPr>
        <w:t>А</w:t>
      </w:r>
      <w:r w:rsidRPr="00D30ACF">
        <w:rPr>
          <w:rFonts w:ascii="Times New Roman CYR" w:hAnsi="Times New Roman CYR" w:cs="Times New Roman CYR"/>
        </w:rPr>
        <w:t xml:space="preserve">дминистрации </w:t>
      </w:r>
      <w:r w:rsidR="0010284A">
        <w:rPr>
          <w:rFonts w:ascii="Times New Roman CYR" w:hAnsi="Times New Roman CYR" w:cs="Times New Roman CYR"/>
        </w:rPr>
        <w:t>Берегаевского сельского поселения</w:t>
      </w:r>
      <w:r w:rsidRPr="00D30ACF">
        <w:rPr>
          <w:rFonts w:ascii="Times New Roman CYR" w:hAnsi="Times New Roman CYR" w:cs="Times New Roman CYR"/>
        </w:rPr>
        <w:t>.</w:t>
      </w: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27" w:name="sub_32"/>
      <w:bookmarkEnd w:id="26"/>
      <w:r w:rsidRPr="00D30ACF">
        <w:rPr>
          <w:rFonts w:ascii="Times New Roman CYR" w:hAnsi="Times New Roman CYR" w:cs="Times New Roman CYR"/>
        </w:rPr>
        <w:t xml:space="preserve">2. Лицо, претендующее на получение гарантии (далее - претендент), направляет </w:t>
      </w:r>
      <w:r w:rsidR="003C42F4">
        <w:rPr>
          <w:rFonts w:ascii="Times New Roman CYR" w:hAnsi="Times New Roman CYR" w:cs="Times New Roman CYR"/>
        </w:rPr>
        <w:t xml:space="preserve">                          </w:t>
      </w:r>
      <w:r w:rsidRPr="00D30ACF">
        <w:rPr>
          <w:rFonts w:ascii="Times New Roman CYR" w:hAnsi="Times New Roman CYR" w:cs="Times New Roman CYR"/>
        </w:rPr>
        <w:t xml:space="preserve">в </w:t>
      </w:r>
      <w:r w:rsidR="0010284A">
        <w:rPr>
          <w:rFonts w:ascii="Times New Roman CYR" w:hAnsi="Times New Roman CYR" w:cs="Times New Roman CYR"/>
        </w:rPr>
        <w:t>А</w:t>
      </w:r>
      <w:r w:rsidRPr="00D30ACF">
        <w:rPr>
          <w:rFonts w:ascii="Times New Roman CYR" w:hAnsi="Times New Roman CYR" w:cs="Times New Roman CYR"/>
        </w:rPr>
        <w:t xml:space="preserve">дминистрацию </w:t>
      </w:r>
      <w:r w:rsidR="0010284A">
        <w:rPr>
          <w:rFonts w:ascii="Times New Roman CYR" w:hAnsi="Times New Roman CYR" w:cs="Times New Roman CYR"/>
        </w:rPr>
        <w:t>Берегаевского сельского поселения</w:t>
      </w:r>
      <w:r w:rsidR="0010284A" w:rsidRPr="00D30ACF">
        <w:rPr>
          <w:rFonts w:ascii="Times New Roman CYR" w:hAnsi="Times New Roman CYR" w:cs="Times New Roman CYR"/>
        </w:rPr>
        <w:t xml:space="preserve"> </w:t>
      </w:r>
      <w:r w:rsidRPr="00D30ACF">
        <w:rPr>
          <w:rFonts w:ascii="Times New Roman CYR" w:hAnsi="Times New Roman CYR" w:cs="Times New Roman CYR"/>
        </w:rPr>
        <w:t xml:space="preserve">документы согласно Перечню. Документы, указанные в Перечне, не подлежащие нотариальному удостоверению </w:t>
      </w:r>
      <w:r w:rsidR="003C42F4">
        <w:rPr>
          <w:rFonts w:ascii="Times New Roman CYR" w:hAnsi="Times New Roman CYR" w:cs="Times New Roman CYR"/>
        </w:rPr>
        <w:t xml:space="preserve">                                   </w:t>
      </w:r>
      <w:r w:rsidRPr="00D30ACF">
        <w:rPr>
          <w:rFonts w:ascii="Times New Roman CYR" w:hAnsi="Times New Roman CYR" w:cs="Times New Roman CYR"/>
        </w:rPr>
        <w:t xml:space="preserve">в соответствии с указанным в </w:t>
      </w:r>
      <w:hyperlink w:anchor="sub_31" w:history="1">
        <w:r w:rsidRPr="0010284A">
          <w:rPr>
            <w:rFonts w:ascii="Times New Roman CYR" w:hAnsi="Times New Roman CYR" w:cs="Times New Roman CYR"/>
          </w:rPr>
          <w:t>части 1</w:t>
        </w:r>
      </w:hyperlink>
      <w:r w:rsidRPr="00D30ACF">
        <w:rPr>
          <w:rFonts w:ascii="Times New Roman CYR" w:hAnsi="Times New Roman CYR" w:cs="Times New Roman CYR"/>
        </w:rPr>
        <w:t xml:space="preserve"> настоящей статьи постановления администрации муниципального образования, подписываются руководителем и главным бухгалтером претендента и скрепляются печатью претендента.</w:t>
      </w: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28" w:name="sub_33"/>
      <w:bookmarkEnd w:id="27"/>
      <w:r w:rsidRPr="00D30ACF">
        <w:rPr>
          <w:rFonts w:ascii="Times New Roman CYR" w:hAnsi="Times New Roman CYR" w:cs="Times New Roman CYR"/>
        </w:rPr>
        <w:t xml:space="preserve">3. В случае непредставления либо представления ненадлежащим образом заверенного документа, либо несоответствия по содержанию одного из документов требованиям, определенным в постановлении администрации муниципального образования, принятом </w:t>
      </w:r>
      <w:r w:rsidR="003C42F4">
        <w:rPr>
          <w:rFonts w:ascii="Times New Roman CYR" w:hAnsi="Times New Roman CYR" w:cs="Times New Roman CYR"/>
        </w:rPr>
        <w:t xml:space="preserve">                       </w:t>
      </w:r>
      <w:r w:rsidRPr="00D30ACF">
        <w:rPr>
          <w:rFonts w:ascii="Times New Roman CYR" w:hAnsi="Times New Roman CYR" w:cs="Times New Roman CYR"/>
        </w:rPr>
        <w:t xml:space="preserve">в соответствии с </w:t>
      </w:r>
      <w:hyperlink w:anchor="sub_31" w:history="1">
        <w:r w:rsidRPr="0010284A">
          <w:rPr>
            <w:rFonts w:ascii="Times New Roman CYR" w:hAnsi="Times New Roman CYR" w:cs="Times New Roman CYR"/>
          </w:rPr>
          <w:t>частью 1</w:t>
        </w:r>
      </w:hyperlink>
      <w:r w:rsidRPr="00D30ACF">
        <w:rPr>
          <w:rFonts w:ascii="Times New Roman CYR" w:hAnsi="Times New Roman CYR" w:cs="Times New Roman CYR"/>
        </w:rPr>
        <w:t xml:space="preserve"> настоящей статьи, вопрос о предоставлении муниципальной гарантии не рассматривается, а представленные документы подлежат возврату претенденту.</w:t>
      </w:r>
    </w:p>
    <w:bookmarkEnd w:id="28"/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29" w:name="sub_9"/>
      <w:r w:rsidRPr="00D30ACF">
        <w:rPr>
          <w:rFonts w:ascii="Times New Roman CYR" w:hAnsi="Times New Roman CYR" w:cs="Times New Roman CYR"/>
          <w:b/>
          <w:bCs/>
          <w:color w:val="26282F"/>
        </w:rPr>
        <w:lastRenderedPageBreak/>
        <w:t>Статья 9</w:t>
      </w: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30" w:name="sub_34"/>
      <w:bookmarkEnd w:id="29"/>
      <w:r w:rsidRPr="00D30ACF">
        <w:rPr>
          <w:rFonts w:ascii="Times New Roman CYR" w:hAnsi="Times New Roman CYR" w:cs="Times New Roman CYR"/>
        </w:rPr>
        <w:t xml:space="preserve">1. Принятые от претендента документы рассматривает </w:t>
      </w:r>
      <w:r w:rsidR="0010284A">
        <w:rPr>
          <w:rFonts w:ascii="Times New Roman CYR" w:hAnsi="Times New Roman CYR" w:cs="Times New Roman CYR"/>
        </w:rPr>
        <w:t>А</w:t>
      </w:r>
      <w:r w:rsidRPr="00D30ACF">
        <w:rPr>
          <w:rFonts w:ascii="Times New Roman CYR" w:hAnsi="Times New Roman CYR" w:cs="Times New Roman CYR"/>
        </w:rPr>
        <w:t xml:space="preserve">дминистрация </w:t>
      </w:r>
      <w:r w:rsidR="0010284A">
        <w:rPr>
          <w:rFonts w:ascii="Times New Roman CYR" w:hAnsi="Times New Roman CYR" w:cs="Times New Roman CYR"/>
        </w:rPr>
        <w:t xml:space="preserve">Берегаевского сельского поселения </w:t>
      </w:r>
      <w:r w:rsidRPr="00D30ACF">
        <w:rPr>
          <w:rFonts w:ascii="Times New Roman CYR" w:hAnsi="Times New Roman CYR" w:cs="Times New Roman CYR"/>
        </w:rPr>
        <w:t>в течение десяти дней со дня их получения, который составляет заключение о целесообразности предоставления муниципальной гарантии муниципального образования.</w:t>
      </w: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31" w:name="sub_35"/>
      <w:bookmarkEnd w:id="30"/>
      <w:r w:rsidRPr="00D30ACF">
        <w:rPr>
          <w:rFonts w:ascii="Times New Roman CYR" w:hAnsi="Times New Roman CYR" w:cs="Times New Roman CYR"/>
        </w:rPr>
        <w:t xml:space="preserve">2. В случае отрицательного заключения </w:t>
      </w:r>
      <w:r w:rsidR="0010284A">
        <w:rPr>
          <w:rFonts w:ascii="Times New Roman CYR" w:hAnsi="Times New Roman CYR" w:cs="Times New Roman CYR"/>
        </w:rPr>
        <w:t>А</w:t>
      </w:r>
      <w:r w:rsidR="0010284A" w:rsidRPr="00D30ACF">
        <w:rPr>
          <w:rFonts w:ascii="Times New Roman CYR" w:hAnsi="Times New Roman CYR" w:cs="Times New Roman CYR"/>
        </w:rPr>
        <w:t xml:space="preserve">дминистрация </w:t>
      </w:r>
      <w:r w:rsidR="0010284A">
        <w:rPr>
          <w:rFonts w:ascii="Times New Roman CYR" w:hAnsi="Times New Roman CYR" w:cs="Times New Roman CYR"/>
        </w:rPr>
        <w:t>Берегаевского сельского поселения</w:t>
      </w:r>
      <w:r w:rsidR="0010284A" w:rsidRPr="00D30ACF">
        <w:rPr>
          <w:rFonts w:ascii="Times New Roman CYR" w:hAnsi="Times New Roman CYR" w:cs="Times New Roman CYR"/>
        </w:rPr>
        <w:t xml:space="preserve"> </w:t>
      </w:r>
      <w:r w:rsidRPr="00D30ACF">
        <w:rPr>
          <w:rFonts w:ascii="Times New Roman CYR" w:hAnsi="Times New Roman CYR" w:cs="Times New Roman CYR"/>
        </w:rPr>
        <w:t>направляет указанное заключение одновременно с документами претенденту.</w:t>
      </w: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32" w:name="sub_36"/>
      <w:bookmarkEnd w:id="31"/>
      <w:r w:rsidRPr="00D30ACF">
        <w:rPr>
          <w:rFonts w:ascii="Times New Roman CYR" w:hAnsi="Times New Roman CYR" w:cs="Times New Roman CYR"/>
        </w:rPr>
        <w:t xml:space="preserve">3. В случае положительного заключения </w:t>
      </w:r>
      <w:r w:rsidR="0010284A">
        <w:rPr>
          <w:rFonts w:ascii="Times New Roman CYR" w:hAnsi="Times New Roman CYR" w:cs="Times New Roman CYR"/>
        </w:rPr>
        <w:t>А</w:t>
      </w:r>
      <w:r w:rsidR="0010284A" w:rsidRPr="00D30ACF">
        <w:rPr>
          <w:rFonts w:ascii="Times New Roman CYR" w:hAnsi="Times New Roman CYR" w:cs="Times New Roman CYR"/>
        </w:rPr>
        <w:t xml:space="preserve">дминистрация </w:t>
      </w:r>
      <w:r w:rsidR="0010284A">
        <w:rPr>
          <w:rFonts w:ascii="Times New Roman CYR" w:hAnsi="Times New Roman CYR" w:cs="Times New Roman CYR"/>
        </w:rPr>
        <w:t>Берегаевского сельского поселения</w:t>
      </w:r>
      <w:r w:rsidR="0010284A" w:rsidRPr="00D30ACF">
        <w:rPr>
          <w:rFonts w:ascii="Times New Roman CYR" w:hAnsi="Times New Roman CYR" w:cs="Times New Roman CYR"/>
        </w:rPr>
        <w:t xml:space="preserve"> </w:t>
      </w:r>
      <w:r w:rsidRPr="00D30ACF">
        <w:rPr>
          <w:rFonts w:ascii="Times New Roman CYR" w:hAnsi="Times New Roman CYR" w:cs="Times New Roman CYR"/>
        </w:rPr>
        <w:t>проводит анализ финансового состояния претендента.</w:t>
      </w:r>
    </w:p>
    <w:bookmarkEnd w:id="32"/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33" w:name="sub_10"/>
      <w:r w:rsidRPr="00D30ACF">
        <w:rPr>
          <w:rFonts w:ascii="Times New Roman CYR" w:hAnsi="Times New Roman CYR" w:cs="Times New Roman CYR"/>
          <w:b/>
          <w:bCs/>
          <w:color w:val="26282F"/>
        </w:rPr>
        <w:t>Статья 10</w:t>
      </w: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34" w:name="sub_37"/>
      <w:bookmarkEnd w:id="33"/>
      <w:r w:rsidRPr="00D30ACF">
        <w:rPr>
          <w:rFonts w:ascii="Times New Roman CYR" w:hAnsi="Times New Roman CYR" w:cs="Times New Roman CYR"/>
        </w:rPr>
        <w:t xml:space="preserve">1. Анализ финансового состояния претендента проводится в течение десяти дней </w:t>
      </w:r>
      <w:r w:rsidR="003C42F4">
        <w:rPr>
          <w:rFonts w:ascii="Times New Roman CYR" w:hAnsi="Times New Roman CYR" w:cs="Times New Roman CYR"/>
        </w:rPr>
        <w:t xml:space="preserve">                          </w:t>
      </w:r>
      <w:r w:rsidRPr="00D30ACF">
        <w:rPr>
          <w:rFonts w:ascii="Times New Roman CYR" w:hAnsi="Times New Roman CYR" w:cs="Times New Roman CYR"/>
        </w:rPr>
        <w:t xml:space="preserve">и передается с документами претендента главе </w:t>
      </w:r>
      <w:r w:rsidR="0010284A">
        <w:rPr>
          <w:rFonts w:ascii="Times New Roman CYR" w:hAnsi="Times New Roman CYR" w:cs="Times New Roman CYR"/>
        </w:rPr>
        <w:t>Берегаевского сельского поселения</w:t>
      </w:r>
      <w:r w:rsidRPr="00D30ACF">
        <w:rPr>
          <w:rFonts w:ascii="Times New Roman CYR" w:hAnsi="Times New Roman CYR" w:cs="Times New Roman CYR"/>
        </w:rPr>
        <w:t>.</w:t>
      </w: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35" w:name="sub_38"/>
      <w:bookmarkEnd w:id="34"/>
      <w:r w:rsidRPr="00D30ACF">
        <w:rPr>
          <w:rFonts w:ascii="Times New Roman CYR" w:hAnsi="Times New Roman CYR" w:cs="Times New Roman CYR"/>
        </w:rPr>
        <w:t xml:space="preserve">2. Анализ финансового состояния принципала проводится в порядке, установленном </w:t>
      </w:r>
      <w:r w:rsidR="0010284A">
        <w:rPr>
          <w:rFonts w:ascii="Times New Roman CYR" w:hAnsi="Times New Roman CYR" w:cs="Times New Roman CYR"/>
        </w:rPr>
        <w:t>А</w:t>
      </w:r>
      <w:r w:rsidR="0010284A" w:rsidRPr="00D30ACF">
        <w:rPr>
          <w:rFonts w:ascii="Times New Roman CYR" w:hAnsi="Times New Roman CYR" w:cs="Times New Roman CYR"/>
        </w:rPr>
        <w:t>дминистраци</w:t>
      </w:r>
      <w:r w:rsidR="0010284A">
        <w:rPr>
          <w:rFonts w:ascii="Times New Roman CYR" w:hAnsi="Times New Roman CYR" w:cs="Times New Roman CYR"/>
        </w:rPr>
        <w:t>и</w:t>
      </w:r>
      <w:r w:rsidR="0010284A" w:rsidRPr="00D30ACF">
        <w:rPr>
          <w:rFonts w:ascii="Times New Roman CYR" w:hAnsi="Times New Roman CYR" w:cs="Times New Roman CYR"/>
        </w:rPr>
        <w:t xml:space="preserve"> </w:t>
      </w:r>
      <w:r w:rsidR="0010284A">
        <w:rPr>
          <w:rFonts w:ascii="Times New Roman CYR" w:hAnsi="Times New Roman CYR" w:cs="Times New Roman CYR"/>
        </w:rPr>
        <w:t>Берегаевского сельского поселения</w:t>
      </w:r>
      <w:r w:rsidRPr="00D30ACF">
        <w:rPr>
          <w:rFonts w:ascii="Times New Roman CYR" w:hAnsi="Times New Roman CYR" w:cs="Times New Roman CYR"/>
        </w:rPr>
        <w:t>.</w:t>
      </w:r>
    </w:p>
    <w:p w:rsidR="00D30ACF" w:rsidRPr="00D30ACF" w:rsidRDefault="00753D1B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36" w:name="sub_39"/>
      <w:bookmarkEnd w:id="35"/>
      <w:r>
        <w:rPr>
          <w:rFonts w:ascii="Times New Roman CYR" w:hAnsi="Times New Roman CYR" w:cs="Times New Roman CYR"/>
        </w:rPr>
        <w:t xml:space="preserve">3. </w:t>
      </w:r>
      <w:proofErr w:type="gramStart"/>
      <w:r>
        <w:rPr>
          <w:rFonts w:ascii="Times New Roman CYR" w:hAnsi="Times New Roman CYR" w:cs="Times New Roman CYR"/>
        </w:rPr>
        <w:t>В случае</w:t>
      </w:r>
      <w:r w:rsidR="00D30ACF" w:rsidRPr="00D30ACF">
        <w:rPr>
          <w:rFonts w:ascii="Times New Roman CYR" w:hAnsi="Times New Roman CYR" w:cs="Times New Roman CYR"/>
        </w:rPr>
        <w:t xml:space="preserve"> если Программой муниципальных гарантий </w:t>
      </w:r>
      <w:r w:rsidR="0010284A">
        <w:rPr>
          <w:rFonts w:ascii="Times New Roman CYR" w:hAnsi="Times New Roman CYR" w:cs="Times New Roman CYR"/>
        </w:rPr>
        <w:t>Берегаевского</w:t>
      </w:r>
      <w:r w:rsidR="00D30ACF" w:rsidRPr="00D30ACF">
        <w:rPr>
          <w:rFonts w:ascii="Times New Roman CYR" w:hAnsi="Times New Roman CYR" w:cs="Times New Roman CYR"/>
        </w:rPr>
        <w:t xml:space="preserve"> сельского поселения на соответствующий финансовый год и плановый период не предусмотрено предоставление гарантии претенденту при наличии положительных заключений </w:t>
      </w:r>
      <w:r w:rsidR="0010284A">
        <w:rPr>
          <w:rFonts w:ascii="Times New Roman CYR" w:hAnsi="Times New Roman CYR" w:cs="Times New Roman CYR"/>
        </w:rPr>
        <w:t>А</w:t>
      </w:r>
      <w:r w:rsidR="0010284A" w:rsidRPr="00D30ACF">
        <w:rPr>
          <w:rFonts w:ascii="Times New Roman CYR" w:hAnsi="Times New Roman CYR" w:cs="Times New Roman CYR"/>
        </w:rPr>
        <w:t xml:space="preserve">дминистрация </w:t>
      </w:r>
      <w:r w:rsidR="0010284A">
        <w:rPr>
          <w:rFonts w:ascii="Times New Roman CYR" w:hAnsi="Times New Roman CYR" w:cs="Times New Roman CYR"/>
        </w:rPr>
        <w:t>Берегаевского сельского поселения</w:t>
      </w:r>
      <w:r w:rsidR="0010284A" w:rsidRPr="00D30ACF">
        <w:rPr>
          <w:rFonts w:ascii="Times New Roman CYR" w:hAnsi="Times New Roman CYR" w:cs="Times New Roman CYR"/>
        </w:rPr>
        <w:t xml:space="preserve"> </w:t>
      </w:r>
      <w:r w:rsidR="00D30ACF" w:rsidRPr="00D30ACF">
        <w:rPr>
          <w:rFonts w:ascii="Times New Roman CYR" w:hAnsi="Times New Roman CYR" w:cs="Times New Roman CYR"/>
        </w:rPr>
        <w:t xml:space="preserve">одновременно с вышеуказанными заключениями представляет проект решения Совета </w:t>
      </w:r>
      <w:r w:rsidR="003C42F4">
        <w:rPr>
          <w:rFonts w:ascii="Times New Roman CYR" w:hAnsi="Times New Roman CYR" w:cs="Times New Roman CYR"/>
        </w:rPr>
        <w:t>Берегаевского сельского поселения</w:t>
      </w:r>
      <w:r w:rsidR="00D30ACF" w:rsidRPr="00D30ACF">
        <w:rPr>
          <w:rFonts w:ascii="Times New Roman CYR" w:hAnsi="Times New Roman CYR" w:cs="Times New Roman CYR"/>
        </w:rPr>
        <w:t xml:space="preserve"> </w:t>
      </w:r>
      <w:r w:rsidR="003C42F4">
        <w:rPr>
          <w:rFonts w:ascii="Times New Roman CYR" w:hAnsi="Times New Roman CYR" w:cs="Times New Roman CYR"/>
        </w:rPr>
        <w:t xml:space="preserve">                       </w:t>
      </w:r>
      <w:r w:rsidR="00D30ACF" w:rsidRPr="00D30ACF">
        <w:rPr>
          <w:rFonts w:ascii="Times New Roman CYR" w:hAnsi="Times New Roman CYR" w:cs="Times New Roman CYR"/>
        </w:rPr>
        <w:t xml:space="preserve">о внесении изменений в решение Совета </w:t>
      </w:r>
      <w:r w:rsidR="003C42F4">
        <w:rPr>
          <w:rFonts w:ascii="Times New Roman CYR" w:hAnsi="Times New Roman CYR" w:cs="Times New Roman CYR"/>
        </w:rPr>
        <w:t>Берегаевского сельского поселения</w:t>
      </w:r>
      <w:r w:rsidR="00D30ACF" w:rsidRPr="00D30ACF">
        <w:rPr>
          <w:rFonts w:ascii="Times New Roman CYR" w:hAnsi="Times New Roman CYR" w:cs="Times New Roman CYR"/>
        </w:rPr>
        <w:t xml:space="preserve"> о бюджете </w:t>
      </w:r>
      <w:r w:rsidR="003C42F4" w:rsidRPr="003C42F4">
        <w:rPr>
          <w:rFonts w:ascii="Times New Roman CYR" w:hAnsi="Times New Roman CYR" w:cs="Times New Roman CYR"/>
        </w:rPr>
        <w:t xml:space="preserve">Берегаевского сельского поселения </w:t>
      </w:r>
      <w:r w:rsidR="00D30ACF" w:rsidRPr="00D30ACF">
        <w:rPr>
          <w:rFonts w:ascii="Times New Roman CYR" w:hAnsi="Times New Roman CYR" w:cs="Times New Roman CYR"/>
        </w:rPr>
        <w:t>на соответствующий финансовый год и плановый</w:t>
      </w:r>
      <w:proofErr w:type="gramEnd"/>
      <w:r w:rsidR="00D30ACF" w:rsidRPr="00D30ACF">
        <w:rPr>
          <w:rFonts w:ascii="Times New Roman CYR" w:hAnsi="Times New Roman CYR" w:cs="Times New Roman CYR"/>
        </w:rPr>
        <w:t xml:space="preserve"> период, предусматривающий включение такого претендента (принципала) в Программу муниципальных гарантий муниципального образования.</w:t>
      </w:r>
    </w:p>
    <w:bookmarkEnd w:id="36"/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37" w:name="sub_11"/>
      <w:r w:rsidRPr="00D30ACF">
        <w:rPr>
          <w:rFonts w:ascii="Times New Roman CYR" w:hAnsi="Times New Roman CYR" w:cs="Times New Roman CYR"/>
          <w:b/>
          <w:bCs/>
          <w:color w:val="26282F"/>
        </w:rPr>
        <w:t>Статья 11</w:t>
      </w:r>
    </w:p>
    <w:bookmarkEnd w:id="37"/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30ACF">
        <w:rPr>
          <w:rFonts w:ascii="Times New Roman CYR" w:hAnsi="Times New Roman CYR" w:cs="Times New Roman CYR"/>
        </w:rPr>
        <w:t xml:space="preserve">Решение о предоставлении муниципальной гарантии </w:t>
      </w:r>
      <w:r w:rsidR="003C42F4">
        <w:rPr>
          <w:rFonts w:ascii="Times New Roman CYR" w:hAnsi="Times New Roman CYR" w:cs="Times New Roman CYR"/>
        </w:rPr>
        <w:t>Берегаевского</w:t>
      </w:r>
      <w:r w:rsidRPr="00D30ACF">
        <w:rPr>
          <w:rFonts w:ascii="Times New Roman CYR" w:hAnsi="Times New Roman CYR" w:cs="Times New Roman CYR"/>
        </w:rPr>
        <w:t xml:space="preserve"> сельского поселения принимается </w:t>
      </w:r>
      <w:r w:rsidR="003C42F4">
        <w:rPr>
          <w:rFonts w:ascii="Times New Roman CYR" w:hAnsi="Times New Roman CYR" w:cs="Times New Roman CYR"/>
        </w:rPr>
        <w:t>А</w:t>
      </w:r>
      <w:r w:rsidR="003C42F4" w:rsidRPr="00D30ACF">
        <w:rPr>
          <w:rFonts w:ascii="Times New Roman CYR" w:hAnsi="Times New Roman CYR" w:cs="Times New Roman CYR"/>
        </w:rPr>
        <w:t>дминистраци</w:t>
      </w:r>
      <w:r w:rsidR="003C42F4">
        <w:rPr>
          <w:rFonts w:ascii="Times New Roman CYR" w:hAnsi="Times New Roman CYR" w:cs="Times New Roman CYR"/>
        </w:rPr>
        <w:t>ей</w:t>
      </w:r>
      <w:r w:rsidR="003C42F4" w:rsidRPr="00D30ACF">
        <w:rPr>
          <w:rFonts w:ascii="Times New Roman CYR" w:hAnsi="Times New Roman CYR" w:cs="Times New Roman CYR"/>
        </w:rPr>
        <w:t xml:space="preserve"> </w:t>
      </w:r>
      <w:r w:rsidR="003C42F4">
        <w:rPr>
          <w:rFonts w:ascii="Times New Roman CYR" w:hAnsi="Times New Roman CYR" w:cs="Times New Roman CYR"/>
        </w:rPr>
        <w:t>Берегаевского сельского поселения</w:t>
      </w:r>
      <w:r w:rsidRPr="00D30ACF">
        <w:rPr>
          <w:rFonts w:ascii="Times New Roman CYR" w:hAnsi="Times New Roman CYR" w:cs="Times New Roman CYR"/>
        </w:rPr>
        <w:t>.</w:t>
      </w: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26282F"/>
        </w:rPr>
      </w:pPr>
      <w:bookmarkStart w:id="38" w:name="sub_48"/>
      <w:r w:rsidRPr="00D30ACF">
        <w:rPr>
          <w:rFonts w:ascii="Times New Roman CYR" w:hAnsi="Times New Roman CYR" w:cs="Times New Roman CYR"/>
          <w:b/>
          <w:bCs/>
          <w:color w:val="26282F"/>
        </w:rPr>
        <w:t>Глава 3. Учет предоставленных гарантий и отчетность принципала об исполнении обязательств перед бенефициаром</w:t>
      </w:r>
    </w:p>
    <w:bookmarkEnd w:id="38"/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39" w:name="sub_12"/>
      <w:r w:rsidRPr="00D30ACF">
        <w:rPr>
          <w:rFonts w:ascii="Times New Roman CYR" w:hAnsi="Times New Roman CYR" w:cs="Times New Roman CYR"/>
          <w:b/>
          <w:bCs/>
          <w:color w:val="26282F"/>
        </w:rPr>
        <w:t>Статья 12</w:t>
      </w: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40" w:name="sub_40"/>
      <w:bookmarkEnd w:id="39"/>
      <w:r w:rsidRPr="00D30ACF">
        <w:rPr>
          <w:rFonts w:ascii="Times New Roman CYR" w:hAnsi="Times New Roman CYR" w:cs="Times New Roman CYR"/>
        </w:rPr>
        <w:t>1. Общая сумма предоставленных гарантий включается в состав муниципального долга муниципального образования как вид долгового обязательства.</w:t>
      </w: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41" w:name="sub_44"/>
      <w:bookmarkEnd w:id="40"/>
      <w:r w:rsidRPr="00D30ACF">
        <w:rPr>
          <w:rFonts w:ascii="Times New Roman CYR" w:hAnsi="Times New Roman CYR" w:cs="Times New Roman CYR"/>
        </w:rPr>
        <w:t>2. Принципал гарантии обязан:</w:t>
      </w: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42" w:name="sub_41"/>
      <w:bookmarkEnd w:id="41"/>
      <w:proofErr w:type="gramStart"/>
      <w:r w:rsidRPr="00D30ACF">
        <w:rPr>
          <w:rFonts w:ascii="Times New Roman CYR" w:hAnsi="Times New Roman CYR" w:cs="Times New Roman CYR"/>
        </w:rPr>
        <w:t xml:space="preserve">1) не позднее чем через один рабочий день после получения кредитных ресурсов представить в </w:t>
      </w:r>
      <w:r w:rsidR="003C42F4" w:rsidRPr="003C42F4">
        <w:rPr>
          <w:rFonts w:ascii="Times New Roman CYR" w:hAnsi="Times New Roman CYR" w:cs="Times New Roman CYR"/>
        </w:rPr>
        <w:t>Администраци</w:t>
      </w:r>
      <w:r w:rsidR="003C42F4">
        <w:rPr>
          <w:rFonts w:ascii="Times New Roman CYR" w:hAnsi="Times New Roman CYR" w:cs="Times New Roman CYR"/>
        </w:rPr>
        <w:t>ю</w:t>
      </w:r>
      <w:r w:rsidR="003C42F4" w:rsidRPr="003C42F4">
        <w:rPr>
          <w:rFonts w:ascii="Times New Roman CYR" w:hAnsi="Times New Roman CYR" w:cs="Times New Roman CYR"/>
        </w:rPr>
        <w:t xml:space="preserve"> Берегаевского сельского поселения </w:t>
      </w:r>
      <w:r w:rsidRPr="00D30ACF">
        <w:rPr>
          <w:rFonts w:ascii="Times New Roman CYR" w:hAnsi="Times New Roman CYR" w:cs="Times New Roman CYR"/>
        </w:rPr>
        <w:t xml:space="preserve">информацию о размере кредитных ресурсов, полученных под гарантию, а в пятидневный срок с даты последнего использования кредита представить в </w:t>
      </w:r>
      <w:r w:rsidR="003C42F4">
        <w:rPr>
          <w:rFonts w:ascii="Times New Roman CYR" w:hAnsi="Times New Roman CYR" w:cs="Times New Roman CYR"/>
        </w:rPr>
        <w:t>А</w:t>
      </w:r>
      <w:r w:rsidR="003C42F4" w:rsidRPr="00D30ACF">
        <w:rPr>
          <w:rFonts w:ascii="Times New Roman CYR" w:hAnsi="Times New Roman CYR" w:cs="Times New Roman CYR"/>
        </w:rPr>
        <w:t>дминистраци</w:t>
      </w:r>
      <w:r w:rsidR="003C42F4">
        <w:rPr>
          <w:rFonts w:ascii="Times New Roman CYR" w:hAnsi="Times New Roman CYR" w:cs="Times New Roman CYR"/>
        </w:rPr>
        <w:t>ю</w:t>
      </w:r>
      <w:r w:rsidR="003C42F4" w:rsidRPr="00D30ACF">
        <w:rPr>
          <w:rFonts w:ascii="Times New Roman CYR" w:hAnsi="Times New Roman CYR" w:cs="Times New Roman CYR"/>
        </w:rPr>
        <w:t xml:space="preserve"> </w:t>
      </w:r>
      <w:r w:rsidR="003C42F4">
        <w:rPr>
          <w:rFonts w:ascii="Times New Roman CYR" w:hAnsi="Times New Roman CYR" w:cs="Times New Roman CYR"/>
        </w:rPr>
        <w:t>Берегаевского сельского поселения</w:t>
      </w:r>
      <w:r w:rsidR="003C42F4" w:rsidRPr="00D30ACF">
        <w:rPr>
          <w:rFonts w:ascii="Times New Roman CYR" w:hAnsi="Times New Roman CYR" w:cs="Times New Roman CYR"/>
        </w:rPr>
        <w:t xml:space="preserve"> </w:t>
      </w:r>
      <w:r w:rsidRPr="00D30ACF">
        <w:rPr>
          <w:rFonts w:ascii="Times New Roman CYR" w:hAnsi="Times New Roman CYR" w:cs="Times New Roman CYR"/>
        </w:rPr>
        <w:t>информацию о целевом использовании указанных средств (в случае целевого назначения кредитных ресурсов).</w:t>
      </w:r>
      <w:proofErr w:type="gramEnd"/>
      <w:r w:rsidRPr="00D30ACF">
        <w:rPr>
          <w:rFonts w:ascii="Times New Roman CYR" w:hAnsi="Times New Roman CYR" w:cs="Times New Roman CYR"/>
        </w:rPr>
        <w:t xml:space="preserve"> Информация подписывается руководителем и главным бухгалтером принципала и заверяется его печатью;</w:t>
      </w: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43" w:name="sub_42"/>
      <w:bookmarkEnd w:id="42"/>
      <w:proofErr w:type="gramStart"/>
      <w:r w:rsidRPr="00D30ACF">
        <w:rPr>
          <w:rFonts w:ascii="Times New Roman CYR" w:hAnsi="Times New Roman CYR" w:cs="Times New Roman CYR"/>
        </w:rPr>
        <w:t xml:space="preserve">2) ежемесячно, не позднее 5-го числа месяца, представлять в </w:t>
      </w:r>
      <w:r w:rsidR="003C42F4">
        <w:rPr>
          <w:rFonts w:ascii="Times New Roman CYR" w:hAnsi="Times New Roman CYR" w:cs="Times New Roman CYR"/>
        </w:rPr>
        <w:t>А</w:t>
      </w:r>
      <w:r w:rsidR="003C42F4" w:rsidRPr="00D30ACF">
        <w:rPr>
          <w:rFonts w:ascii="Times New Roman CYR" w:hAnsi="Times New Roman CYR" w:cs="Times New Roman CYR"/>
        </w:rPr>
        <w:t>дминистраци</w:t>
      </w:r>
      <w:r w:rsidR="003C42F4">
        <w:rPr>
          <w:rFonts w:ascii="Times New Roman CYR" w:hAnsi="Times New Roman CYR" w:cs="Times New Roman CYR"/>
        </w:rPr>
        <w:t>ю</w:t>
      </w:r>
      <w:r w:rsidR="003C42F4" w:rsidRPr="00D30ACF">
        <w:rPr>
          <w:rFonts w:ascii="Times New Roman CYR" w:hAnsi="Times New Roman CYR" w:cs="Times New Roman CYR"/>
        </w:rPr>
        <w:t xml:space="preserve"> </w:t>
      </w:r>
      <w:r w:rsidR="003C42F4">
        <w:rPr>
          <w:rFonts w:ascii="Times New Roman CYR" w:hAnsi="Times New Roman CYR" w:cs="Times New Roman CYR"/>
        </w:rPr>
        <w:t>Берегаевского сельского поселения</w:t>
      </w:r>
      <w:r w:rsidR="003C42F4" w:rsidRPr="00D30ACF">
        <w:rPr>
          <w:rFonts w:ascii="Times New Roman CYR" w:hAnsi="Times New Roman CYR" w:cs="Times New Roman CYR"/>
        </w:rPr>
        <w:t xml:space="preserve"> </w:t>
      </w:r>
      <w:r w:rsidRPr="00D30ACF">
        <w:rPr>
          <w:rFonts w:ascii="Times New Roman CYR" w:hAnsi="Times New Roman CYR" w:cs="Times New Roman CYR"/>
        </w:rPr>
        <w:t>информацию об исполнении обязательств по кредитному договору (соглашению) (возврат основного долга, уплата процентов и штрафных санкций (пени), если таковые были начислены, при этом указываются дата перечисления и сумма перечисленных денежных средств), о размере задолженности по основному долгу, процентам, штрафным санкциям (пени), если таковые были начислены, по состоянию</w:t>
      </w:r>
      <w:proofErr w:type="gramEnd"/>
      <w:r w:rsidRPr="00D30ACF">
        <w:rPr>
          <w:rFonts w:ascii="Times New Roman CYR" w:hAnsi="Times New Roman CYR" w:cs="Times New Roman CYR"/>
        </w:rPr>
        <w:t xml:space="preserve"> на </w:t>
      </w:r>
      <w:r w:rsidR="003C42F4">
        <w:rPr>
          <w:rFonts w:ascii="Times New Roman CYR" w:hAnsi="Times New Roman CYR" w:cs="Times New Roman CYR"/>
        </w:rPr>
        <w:t xml:space="preserve">                   </w:t>
      </w:r>
      <w:r w:rsidRPr="00D30ACF">
        <w:rPr>
          <w:rFonts w:ascii="Times New Roman CYR" w:hAnsi="Times New Roman CYR" w:cs="Times New Roman CYR"/>
        </w:rPr>
        <w:t>1-е число каждого месяца, а также о мерах, принимаемых для погашения имеющейся задолженности. Информация подписывается руководителем и главным бухгалтером принципала и заверяется его печатью;</w:t>
      </w: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44" w:name="sub_43"/>
      <w:bookmarkEnd w:id="43"/>
      <w:r w:rsidRPr="00D30ACF">
        <w:rPr>
          <w:rFonts w:ascii="Times New Roman CYR" w:hAnsi="Times New Roman CYR" w:cs="Times New Roman CYR"/>
        </w:rPr>
        <w:lastRenderedPageBreak/>
        <w:t xml:space="preserve">3) по требованию и в сроки, установленные </w:t>
      </w:r>
      <w:r w:rsidR="003C42F4">
        <w:rPr>
          <w:rFonts w:ascii="Times New Roman CYR" w:hAnsi="Times New Roman CYR" w:cs="Times New Roman CYR"/>
        </w:rPr>
        <w:t>А</w:t>
      </w:r>
      <w:r w:rsidR="003C42F4" w:rsidRPr="00D30ACF">
        <w:rPr>
          <w:rFonts w:ascii="Times New Roman CYR" w:hAnsi="Times New Roman CYR" w:cs="Times New Roman CYR"/>
        </w:rPr>
        <w:t>дминистраци</w:t>
      </w:r>
      <w:r w:rsidR="003C42F4">
        <w:rPr>
          <w:rFonts w:ascii="Times New Roman CYR" w:hAnsi="Times New Roman CYR" w:cs="Times New Roman CYR"/>
        </w:rPr>
        <w:t>ей</w:t>
      </w:r>
      <w:r w:rsidR="003C42F4" w:rsidRPr="00D30ACF">
        <w:rPr>
          <w:rFonts w:ascii="Times New Roman CYR" w:hAnsi="Times New Roman CYR" w:cs="Times New Roman CYR"/>
        </w:rPr>
        <w:t xml:space="preserve"> </w:t>
      </w:r>
      <w:r w:rsidR="003C42F4">
        <w:rPr>
          <w:rFonts w:ascii="Times New Roman CYR" w:hAnsi="Times New Roman CYR" w:cs="Times New Roman CYR"/>
        </w:rPr>
        <w:t>Берегаевского сельского поселения</w:t>
      </w:r>
      <w:r w:rsidRPr="00D30ACF">
        <w:rPr>
          <w:rFonts w:ascii="Times New Roman CYR" w:hAnsi="Times New Roman CYR" w:cs="Times New Roman CYR"/>
        </w:rPr>
        <w:t xml:space="preserve">, представлять любую информацию, прямо или косвенно касающуюся исполнения обязательств, обеспеченных муниципальной гарантией </w:t>
      </w:r>
      <w:r w:rsidR="003C42F4">
        <w:rPr>
          <w:rFonts w:ascii="Times New Roman CYR" w:hAnsi="Times New Roman CYR" w:cs="Times New Roman CYR"/>
        </w:rPr>
        <w:t>Берегаевского</w:t>
      </w:r>
      <w:r w:rsidRPr="00D30ACF">
        <w:rPr>
          <w:rFonts w:ascii="Times New Roman CYR" w:hAnsi="Times New Roman CYR" w:cs="Times New Roman CYR"/>
        </w:rPr>
        <w:t xml:space="preserve"> сельского поселения.</w:t>
      </w: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45" w:name="sub_45"/>
      <w:bookmarkEnd w:id="44"/>
      <w:r w:rsidRPr="00D30ACF">
        <w:rPr>
          <w:rFonts w:ascii="Times New Roman CYR" w:hAnsi="Times New Roman CYR" w:cs="Times New Roman CYR"/>
        </w:rPr>
        <w:t xml:space="preserve">3. В случае неисполнения или ненадлежащего исполнения требований, указанных </w:t>
      </w:r>
      <w:r w:rsidR="003C42F4">
        <w:rPr>
          <w:rFonts w:ascii="Times New Roman CYR" w:hAnsi="Times New Roman CYR" w:cs="Times New Roman CYR"/>
        </w:rPr>
        <w:t xml:space="preserve">                    </w:t>
      </w:r>
      <w:r w:rsidRPr="00D30ACF">
        <w:rPr>
          <w:rFonts w:ascii="Times New Roman CYR" w:hAnsi="Times New Roman CYR" w:cs="Times New Roman CYR"/>
        </w:rPr>
        <w:t xml:space="preserve">в </w:t>
      </w:r>
      <w:hyperlink w:anchor="sub_44" w:history="1">
        <w:r w:rsidRPr="003C42F4">
          <w:rPr>
            <w:rFonts w:ascii="Times New Roman CYR" w:hAnsi="Times New Roman CYR" w:cs="Times New Roman CYR"/>
          </w:rPr>
          <w:t>части 2</w:t>
        </w:r>
      </w:hyperlink>
      <w:r w:rsidRPr="00D30ACF">
        <w:rPr>
          <w:rFonts w:ascii="Times New Roman CYR" w:hAnsi="Times New Roman CYR" w:cs="Times New Roman CYR"/>
        </w:rPr>
        <w:t xml:space="preserve"> настоящей статьи, принципал несет ответственность в соответствии с </w:t>
      </w:r>
      <w:hyperlink r:id="rId16" w:history="1">
        <w:r w:rsidRPr="003C42F4">
          <w:rPr>
            <w:rFonts w:ascii="Times New Roman CYR" w:hAnsi="Times New Roman CYR" w:cs="Times New Roman CYR"/>
          </w:rPr>
          <w:t>Кодексом</w:t>
        </w:r>
      </w:hyperlink>
      <w:r w:rsidRPr="00D30ACF">
        <w:rPr>
          <w:rFonts w:ascii="Times New Roman CYR" w:hAnsi="Times New Roman CYR" w:cs="Times New Roman CYR"/>
        </w:rPr>
        <w:t xml:space="preserve"> Российской Федерации об административных правонарушениях.</w:t>
      </w:r>
    </w:p>
    <w:bookmarkEnd w:id="45"/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46" w:name="sub_13"/>
      <w:r w:rsidRPr="00D30ACF">
        <w:rPr>
          <w:rFonts w:ascii="Times New Roman CYR" w:hAnsi="Times New Roman CYR" w:cs="Times New Roman CYR"/>
          <w:b/>
          <w:bCs/>
          <w:color w:val="26282F"/>
        </w:rPr>
        <w:t>Статья 13</w:t>
      </w:r>
    </w:p>
    <w:bookmarkEnd w:id="46"/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30ACF">
        <w:rPr>
          <w:rFonts w:ascii="Times New Roman CYR" w:hAnsi="Times New Roman CYR" w:cs="Times New Roman CYR"/>
        </w:rPr>
        <w:t xml:space="preserve">Сведения о предоставленных и исполненных гарантиях вносятся в муниципальную долговую книгу </w:t>
      </w:r>
      <w:r w:rsidR="003C42F4">
        <w:rPr>
          <w:rFonts w:ascii="Times New Roman CYR" w:hAnsi="Times New Roman CYR" w:cs="Times New Roman CYR"/>
        </w:rPr>
        <w:t>А</w:t>
      </w:r>
      <w:r w:rsidR="003C42F4" w:rsidRPr="00D30ACF">
        <w:rPr>
          <w:rFonts w:ascii="Times New Roman CYR" w:hAnsi="Times New Roman CYR" w:cs="Times New Roman CYR"/>
        </w:rPr>
        <w:t>дминистраци</w:t>
      </w:r>
      <w:r w:rsidR="003C42F4">
        <w:rPr>
          <w:rFonts w:ascii="Times New Roman CYR" w:hAnsi="Times New Roman CYR" w:cs="Times New Roman CYR"/>
        </w:rPr>
        <w:t>и</w:t>
      </w:r>
      <w:r w:rsidR="003C42F4" w:rsidRPr="00D30ACF">
        <w:rPr>
          <w:rFonts w:ascii="Times New Roman CYR" w:hAnsi="Times New Roman CYR" w:cs="Times New Roman CYR"/>
        </w:rPr>
        <w:t xml:space="preserve"> </w:t>
      </w:r>
      <w:r w:rsidR="003C42F4">
        <w:rPr>
          <w:rFonts w:ascii="Times New Roman CYR" w:hAnsi="Times New Roman CYR" w:cs="Times New Roman CYR"/>
        </w:rPr>
        <w:t>Берегаевского сельского поселения</w:t>
      </w:r>
      <w:r w:rsidRPr="00D30ACF">
        <w:rPr>
          <w:rFonts w:ascii="Times New Roman CYR" w:hAnsi="Times New Roman CYR" w:cs="Times New Roman CYR"/>
        </w:rPr>
        <w:t>.</w:t>
      </w: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26282F"/>
        </w:rPr>
      </w:pPr>
      <w:bookmarkStart w:id="47" w:name="sub_1001"/>
      <w:r w:rsidRPr="00D30ACF">
        <w:rPr>
          <w:rFonts w:ascii="Times New Roman CYR" w:hAnsi="Times New Roman CYR" w:cs="Times New Roman CYR"/>
          <w:b/>
          <w:bCs/>
          <w:color w:val="26282F"/>
        </w:rPr>
        <w:t>Глава 4. Исполнение обязательств по предоставленным гарантиям</w:t>
      </w:r>
    </w:p>
    <w:bookmarkEnd w:id="47"/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48" w:name="sub_14"/>
      <w:r w:rsidRPr="00D30ACF">
        <w:rPr>
          <w:rFonts w:ascii="Times New Roman CYR" w:hAnsi="Times New Roman CYR" w:cs="Times New Roman CYR"/>
          <w:b/>
          <w:bCs/>
          <w:color w:val="26282F"/>
        </w:rPr>
        <w:t>Статья 14</w:t>
      </w:r>
    </w:p>
    <w:bookmarkEnd w:id="48"/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30ACF">
        <w:rPr>
          <w:rFonts w:ascii="Times New Roman CYR" w:hAnsi="Times New Roman CYR" w:cs="Times New Roman CYR"/>
        </w:rPr>
        <w:t xml:space="preserve">Ответственность гаранта перед бенефициаром за неисполнение принципалом своих обязательств наступает в соответствии с требованиями </w:t>
      </w:r>
      <w:hyperlink r:id="rId17" w:history="1">
        <w:r w:rsidRPr="003C42F4">
          <w:rPr>
            <w:rFonts w:ascii="Times New Roman CYR" w:hAnsi="Times New Roman CYR" w:cs="Times New Roman CYR"/>
          </w:rPr>
          <w:t>Бюджетного</w:t>
        </w:r>
      </w:hyperlink>
      <w:r w:rsidRPr="00D30ACF">
        <w:rPr>
          <w:rFonts w:ascii="Times New Roman CYR" w:hAnsi="Times New Roman CYR" w:cs="Times New Roman CYR"/>
        </w:rPr>
        <w:t xml:space="preserve"> и </w:t>
      </w:r>
      <w:hyperlink r:id="rId18" w:history="1">
        <w:r w:rsidRPr="003C42F4">
          <w:rPr>
            <w:rFonts w:ascii="Times New Roman CYR" w:hAnsi="Times New Roman CYR" w:cs="Times New Roman CYR"/>
          </w:rPr>
          <w:t>Гражданского кодексов</w:t>
        </w:r>
      </w:hyperlink>
      <w:r w:rsidRPr="00D30ACF">
        <w:rPr>
          <w:rFonts w:ascii="Times New Roman CYR" w:hAnsi="Times New Roman CYR" w:cs="Times New Roman CYR"/>
        </w:rPr>
        <w:t xml:space="preserve"> Российской Федерации и договора о предоставлении муниципальной гарантии.</w:t>
      </w: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49" w:name="sub_15"/>
      <w:r w:rsidRPr="00D30ACF">
        <w:rPr>
          <w:rFonts w:ascii="Times New Roman CYR" w:hAnsi="Times New Roman CYR" w:cs="Times New Roman CYR"/>
          <w:b/>
          <w:bCs/>
          <w:color w:val="26282F"/>
        </w:rPr>
        <w:t>Статья 15</w:t>
      </w:r>
    </w:p>
    <w:bookmarkEnd w:id="49"/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30ACF">
        <w:rPr>
          <w:rFonts w:ascii="Times New Roman CYR" w:hAnsi="Times New Roman CYR" w:cs="Times New Roman CYR"/>
        </w:rPr>
        <w:t xml:space="preserve">Гарант в месячный срок после реализации гарантии, в случае если договором </w:t>
      </w:r>
      <w:r w:rsidR="003C42F4">
        <w:rPr>
          <w:rFonts w:ascii="Times New Roman CYR" w:hAnsi="Times New Roman CYR" w:cs="Times New Roman CYR"/>
        </w:rPr>
        <w:t xml:space="preserve">                          </w:t>
      </w:r>
      <w:r w:rsidRPr="00D30ACF">
        <w:rPr>
          <w:rFonts w:ascii="Times New Roman CYR" w:hAnsi="Times New Roman CYR" w:cs="Times New Roman CYR"/>
        </w:rPr>
        <w:t>о предоставлении муниципальной гарантии предусмотрено регрессное требование, принимает меры к принципалу либо к поручителю принципала по возмещению сумм, уплаченных бенефициару по гарантии, в полном объеме в порядке, предусмотренном действующим законодательством.</w:t>
      </w:r>
    </w:p>
    <w:p w:rsidR="00D30ACF" w:rsidRPr="00D30ACF" w:rsidRDefault="00D30ACF" w:rsidP="00753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30ACF" w:rsidRPr="00BB3A68" w:rsidRDefault="00D30ACF" w:rsidP="00D30ACF">
      <w:pPr>
        <w:pStyle w:val="ConsTitle"/>
        <w:widowControl/>
        <w:tabs>
          <w:tab w:val="left" w:pos="1080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30ACF" w:rsidRPr="00BB3A68" w:rsidSect="00753D1B">
      <w:headerReference w:type="default" r:id="rId1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E4C" w:rsidRDefault="00AE2E4C">
      <w:r>
        <w:separator/>
      </w:r>
    </w:p>
  </w:endnote>
  <w:endnote w:type="continuationSeparator" w:id="0">
    <w:p w:rsidR="00AE2E4C" w:rsidRDefault="00AE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E4C" w:rsidRDefault="00AE2E4C">
      <w:r>
        <w:separator/>
      </w:r>
    </w:p>
  </w:footnote>
  <w:footnote w:type="continuationSeparator" w:id="0">
    <w:p w:rsidR="00AE2E4C" w:rsidRDefault="00AE2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18985"/>
      <w:docPartObj>
        <w:docPartGallery w:val="Page Numbers (Top of Page)"/>
        <w:docPartUnique/>
      </w:docPartObj>
    </w:sdtPr>
    <w:sdtEndPr/>
    <w:sdtContent>
      <w:p w:rsidR="00F51A13" w:rsidRDefault="00F51A13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3D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51A13" w:rsidRDefault="00F51A1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i w:val="0"/>
      </w:rPr>
    </w:lvl>
  </w:abstractNum>
  <w:abstractNum w:abstractNumId="2">
    <w:nsid w:val="00000003"/>
    <w:multiLevelType w:val="singleLevel"/>
    <w:tmpl w:val="00000003"/>
    <w:name w:val="WW8Num14"/>
    <w:lvl w:ilvl="0">
      <w:start w:val="27"/>
      <w:numFmt w:val="decimal"/>
      <w:lvlText w:val="%1."/>
      <w:lvlJc w:val="left"/>
      <w:pPr>
        <w:tabs>
          <w:tab w:val="num" w:pos="1428"/>
        </w:tabs>
        <w:ind w:left="1428" w:hanging="360"/>
      </w:pPr>
    </w:lvl>
  </w:abstractNum>
  <w:abstractNum w:abstractNumId="3">
    <w:nsid w:val="025947EF"/>
    <w:multiLevelType w:val="hybridMultilevel"/>
    <w:tmpl w:val="CFB62AAE"/>
    <w:lvl w:ilvl="0" w:tplc="7160FB18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06642B"/>
    <w:multiLevelType w:val="hybridMultilevel"/>
    <w:tmpl w:val="319A3D36"/>
    <w:lvl w:ilvl="0" w:tplc="914805C2">
      <w:start w:val="2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5">
    <w:nsid w:val="08EF7051"/>
    <w:multiLevelType w:val="hybridMultilevel"/>
    <w:tmpl w:val="84AA0B1E"/>
    <w:lvl w:ilvl="0" w:tplc="9740E88A">
      <w:start w:val="6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C4264CB"/>
    <w:multiLevelType w:val="hybridMultilevel"/>
    <w:tmpl w:val="E4EE042E"/>
    <w:lvl w:ilvl="0" w:tplc="37924DF6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2216F7BE">
      <w:start w:val="1"/>
      <w:numFmt w:val="decimal"/>
      <w:lvlText w:val="%2."/>
      <w:lvlJc w:val="left"/>
      <w:pPr>
        <w:tabs>
          <w:tab w:val="num" w:pos="2490"/>
        </w:tabs>
        <w:ind w:left="2490" w:hanging="87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1DD0E60"/>
    <w:multiLevelType w:val="hybridMultilevel"/>
    <w:tmpl w:val="52A871EA"/>
    <w:lvl w:ilvl="0" w:tplc="5B7E58FC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3154646"/>
    <w:multiLevelType w:val="hybridMultilevel"/>
    <w:tmpl w:val="9808FD60"/>
    <w:lvl w:ilvl="0" w:tplc="5E2646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D39301C"/>
    <w:multiLevelType w:val="hybridMultilevel"/>
    <w:tmpl w:val="973EA606"/>
    <w:lvl w:ilvl="0" w:tplc="E15AC876">
      <w:start w:val="1"/>
      <w:numFmt w:val="decimal"/>
      <w:lvlText w:val="%1."/>
      <w:lvlJc w:val="left"/>
      <w:pPr>
        <w:tabs>
          <w:tab w:val="num" w:pos="1050"/>
        </w:tabs>
        <w:ind w:left="143" w:firstLine="567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D36BCC"/>
    <w:multiLevelType w:val="hybridMultilevel"/>
    <w:tmpl w:val="7D78EC96"/>
    <w:lvl w:ilvl="0" w:tplc="0BF4F5D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3427F8"/>
    <w:multiLevelType w:val="hybridMultilevel"/>
    <w:tmpl w:val="C8ECB3D6"/>
    <w:lvl w:ilvl="0" w:tplc="5E72B8DE">
      <w:start w:val="3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2">
    <w:nsid w:val="4AB1219C"/>
    <w:multiLevelType w:val="hybridMultilevel"/>
    <w:tmpl w:val="D3586D12"/>
    <w:lvl w:ilvl="0" w:tplc="1A24609C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C163802"/>
    <w:multiLevelType w:val="hybridMultilevel"/>
    <w:tmpl w:val="C5F60252"/>
    <w:lvl w:ilvl="0" w:tplc="FF7AA90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04100B"/>
    <w:multiLevelType w:val="hybridMultilevel"/>
    <w:tmpl w:val="EED28BE6"/>
    <w:lvl w:ilvl="0" w:tplc="2FEA913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4A1E99"/>
    <w:multiLevelType w:val="hybridMultilevel"/>
    <w:tmpl w:val="B942CC38"/>
    <w:lvl w:ilvl="0" w:tplc="7952C99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510F52"/>
    <w:multiLevelType w:val="hybridMultilevel"/>
    <w:tmpl w:val="EED28BE6"/>
    <w:lvl w:ilvl="0" w:tplc="2FEA913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BE1133"/>
    <w:multiLevelType w:val="hybridMultilevel"/>
    <w:tmpl w:val="2FD6810E"/>
    <w:lvl w:ilvl="0" w:tplc="AEA69D38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8">
    <w:nsid w:val="783E3EBC"/>
    <w:multiLevelType w:val="hybridMultilevel"/>
    <w:tmpl w:val="13C48E16"/>
    <w:lvl w:ilvl="0" w:tplc="558085CA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"/>
  </w:num>
  <w:num w:numId="12">
    <w:abstractNumId w:val="4"/>
  </w:num>
  <w:num w:numId="13">
    <w:abstractNumId w:val="11"/>
  </w:num>
  <w:num w:numId="14">
    <w:abstractNumId w:val="13"/>
  </w:num>
  <w:num w:numId="15">
    <w:abstractNumId w:val="15"/>
  </w:num>
  <w:num w:numId="16">
    <w:abstractNumId w:val="5"/>
  </w:num>
  <w:num w:numId="17">
    <w:abstractNumId w:val="12"/>
  </w:num>
  <w:num w:numId="18">
    <w:abstractNumId w:val="8"/>
  </w:num>
  <w:num w:numId="1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181"/>
    <w:rsid w:val="000014F9"/>
    <w:rsid w:val="0000450A"/>
    <w:rsid w:val="0000711C"/>
    <w:rsid w:val="00011DE3"/>
    <w:rsid w:val="00012FC5"/>
    <w:rsid w:val="00013477"/>
    <w:rsid w:val="000149FD"/>
    <w:rsid w:val="00015E3A"/>
    <w:rsid w:val="00016AF2"/>
    <w:rsid w:val="00021191"/>
    <w:rsid w:val="00030095"/>
    <w:rsid w:val="000308B1"/>
    <w:rsid w:val="000321C6"/>
    <w:rsid w:val="00033975"/>
    <w:rsid w:val="00034073"/>
    <w:rsid w:val="000359A4"/>
    <w:rsid w:val="00035C33"/>
    <w:rsid w:val="00036DA9"/>
    <w:rsid w:val="00037ACC"/>
    <w:rsid w:val="00040482"/>
    <w:rsid w:val="00042B6E"/>
    <w:rsid w:val="00043349"/>
    <w:rsid w:val="000501A0"/>
    <w:rsid w:val="0005120E"/>
    <w:rsid w:val="00051D0B"/>
    <w:rsid w:val="00052680"/>
    <w:rsid w:val="00053316"/>
    <w:rsid w:val="00053679"/>
    <w:rsid w:val="00054994"/>
    <w:rsid w:val="00056B9B"/>
    <w:rsid w:val="0005740D"/>
    <w:rsid w:val="00057A35"/>
    <w:rsid w:val="000626DD"/>
    <w:rsid w:val="00064C90"/>
    <w:rsid w:val="00065FBF"/>
    <w:rsid w:val="00066128"/>
    <w:rsid w:val="000669D9"/>
    <w:rsid w:val="00067814"/>
    <w:rsid w:val="00072C36"/>
    <w:rsid w:val="00075C8C"/>
    <w:rsid w:val="00080F7D"/>
    <w:rsid w:val="00081C8F"/>
    <w:rsid w:val="0008416C"/>
    <w:rsid w:val="000841CB"/>
    <w:rsid w:val="00084FA1"/>
    <w:rsid w:val="00086730"/>
    <w:rsid w:val="000904F7"/>
    <w:rsid w:val="00092BF1"/>
    <w:rsid w:val="000948DD"/>
    <w:rsid w:val="0009601D"/>
    <w:rsid w:val="0009631B"/>
    <w:rsid w:val="00097BC3"/>
    <w:rsid w:val="000A08BC"/>
    <w:rsid w:val="000A13D8"/>
    <w:rsid w:val="000A5643"/>
    <w:rsid w:val="000A6552"/>
    <w:rsid w:val="000A6A1D"/>
    <w:rsid w:val="000B3403"/>
    <w:rsid w:val="000B384F"/>
    <w:rsid w:val="000B38AD"/>
    <w:rsid w:val="000B717F"/>
    <w:rsid w:val="000C0478"/>
    <w:rsid w:val="000C15DE"/>
    <w:rsid w:val="000C31CA"/>
    <w:rsid w:val="000C3BD5"/>
    <w:rsid w:val="000C5D95"/>
    <w:rsid w:val="000C6518"/>
    <w:rsid w:val="000D3ECA"/>
    <w:rsid w:val="000D462B"/>
    <w:rsid w:val="000E1A79"/>
    <w:rsid w:val="000E2B1C"/>
    <w:rsid w:val="000E2E9E"/>
    <w:rsid w:val="000E6124"/>
    <w:rsid w:val="000E75D1"/>
    <w:rsid w:val="000F051F"/>
    <w:rsid w:val="000F1169"/>
    <w:rsid w:val="000F1CED"/>
    <w:rsid w:val="000F433F"/>
    <w:rsid w:val="000F65C0"/>
    <w:rsid w:val="000F7459"/>
    <w:rsid w:val="0010284A"/>
    <w:rsid w:val="0010356F"/>
    <w:rsid w:val="00103A79"/>
    <w:rsid w:val="001135DB"/>
    <w:rsid w:val="00115055"/>
    <w:rsid w:val="00117EFD"/>
    <w:rsid w:val="00121F59"/>
    <w:rsid w:val="00123573"/>
    <w:rsid w:val="0012488E"/>
    <w:rsid w:val="00125C17"/>
    <w:rsid w:val="00127C15"/>
    <w:rsid w:val="00133929"/>
    <w:rsid w:val="00134A82"/>
    <w:rsid w:val="001440B2"/>
    <w:rsid w:val="00144961"/>
    <w:rsid w:val="00145DAC"/>
    <w:rsid w:val="001467CE"/>
    <w:rsid w:val="001475DC"/>
    <w:rsid w:val="0015052F"/>
    <w:rsid w:val="00150B72"/>
    <w:rsid w:val="00151A60"/>
    <w:rsid w:val="00151FA8"/>
    <w:rsid w:val="00153EC6"/>
    <w:rsid w:val="00155046"/>
    <w:rsid w:val="001649C1"/>
    <w:rsid w:val="0016581F"/>
    <w:rsid w:val="00166503"/>
    <w:rsid w:val="0016658F"/>
    <w:rsid w:val="00167599"/>
    <w:rsid w:val="00167F68"/>
    <w:rsid w:val="001701E3"/>
    <w:rsid w:val="001709AA"/>
    <w:rsid w:val="00170BDD"/>
    <w:rsid w:val="00171531"/>
    <w:rsid w:val="001717C8"/>
    <w:rsid w:val="00176409"/>
    <w:rsid w:val="00180A3B"/>
    <w:rsid w:val="001838B0"/>
    <w:rsid w:val="00183B47"/>
    <w:rsid w:val="00184B28"/>
    <w:rsid w:val="00184DB1"/>
    <w:rsid w:val="00190B02"/>
    <w:rsid w:val="00191FDE"/>
    <w:rsid w:val="001930AB"/>
    <w:rsid w:val="0019361B"/>
    <w:rsid w:val="00193F6D"/>
    <w:rsid w:val="001948CC"/>
    <w:rsid w:val="00194FDD"/>
    <w:rsid w:val="00196C1E"/>
    <w:rsid w:val="00197042"/>
    <w:rsid w:val="00197868"/>
    <w:rsid w:val="001A65E2"/>
    <w:rsid w:val="001A72A8"/>
    <w:rsid w:val="001A7F57"/>
    <w:rsid w:val="001B0D80"/>
    <w:rsid w:val="001B1E2E"/>
    <w:rsid w:val="001B5767"/>
    <w:rsid w:val="001B5835"/>
    <w:rsid w:val="001B5AAB"/>
    <w:rsid w:val="001B6470"/>
    <w:rsid w:val="001C14D7"/>
    <w:rsid w:val="001C1C2B"/>
    <w:rsid w:val="001C22AE"/>
    <w:rsid w:val="001C2E9E"/>
    <w:rsid w:val="001C30A2"/>
    <w:rsid w:val="001C52E6"/>
    <w:rsid w:val="001C6033"/>
    <w:rsid w:val="001C6100"/>
    <w:rsid w:val="001D04F9"/>
    <w:rsid w:val="001D28ED"/>
    <w:rsid w:val="001D2B4F"/>
    <w:rsid w:val="001D2C8D"/>
    <w:rsid w:val="001D4AA0"/>
    <w:rsid w:val="001D5180"/>
    <w:rsid w:val="001D766F"/>
    <w:rsid w:val="001E0A7C"/>
    <w:rsid w:val="001E2DFE"/>
    <w:rsid w:val="001E4608"/>
    <w:rsid w:val="001E4E57"/>
    <w:rsid w:val="001E7826"/>
    <w:rsid w:val="001E7BAD"/>
    <w:rsid w:val="001F1E2D"/>
    <w:rsid w:val="001F22D5"/>
    <w:rsid w:val="001F24E9"/>
    <w:rsid w:val="001F2FF4"/>
    <w:rsid w:val="001F351B"/>
    <w:rsid w:val="001F520E"/>
    <w:rsid w:val="001F6EF2"/>
    <w:rsid w:val="002053AA"/>
    <w:rsid w:val="00211164"/>
    <w:rsid w:val="00211600"/>
    <w:rsid w:val="00211CE0"/>
    <w:rsid w:val="0021292E"/>
    <w:rsid w:val="002155A8"/>
    <w:rsid w:val="00215D74"/>
    <w:rsid w:val="00215F35"/>
    <w:rsid w:val="002167C4"/>
    <w:rsid w:val="002177A8"/>
    <w:rsid w:val="002179EE"/>
    <w:rsid w:val="00221293"/>
    <w:rsid w:val="00221842"/>
    <w:rsid w:val="00226772"/>
    <w:rsid w:val="00230429"/>
    <w:rsid w:val="00230EEB"/>
    <w:rsid w:val="00232EFE"/>
    <w:rsid w:val="0023303E"/>
    <w:rsid w:val="0023368E"/>
    <w:rsid w:val="00233A6B"/>
    <w:rsid w:val="00233C22"/>
    <w:rsid w:val="00236348"/>
    <w:rsid w:val="00236A29"/>
    <w:rsid w:val="00240766"/>
    <w:rsid w:val="002434BE"/>
    <w:rsid w:val="0024568A"/>
    <w:rsid w:val="00251886"/>
    <w:rsid w:val="00252FC6"/>
    <w:rsid w:val="00255586"/>
    <w:rsid w:val="00257848"/>
    <w:rsid w:val="0026012A"/>
    <w:rsid w:val="00262CFD"/>
    <w:rsid w:val="00263616"/>
    <w:rsid w:val="00265914"/>
    <w:rsid w:val="0027098D"/>
    <w:rsid w:val="002756FE"/>
    <w:rsid w:val="00277819"/>
    <w:rsid w:val="0028027A"/>
    <w:rsid w:val="00281AA5"/>
    <w:rsid w:val="0028254C"/>
    <w:rsid w:val="002831FB"/>
    <w:rsid w:val="00285458"/>
    <w:rsid w:val="002857B3"/>
    <w:rsid w:val="002859A6"/>
    <w:rsid w:val="002875E1"/>
    <w:rsid w:val="00287CEA"/>
    <w:rsid w:val="00290076"/>
    <w:rsid w:val="00291019"/>
    <w:rsid w:val="0029200A"/>
    <w:rsid w:val="00292474"/>
    <w:rsid w:val="0029328B"/>
    <w:rsid w:val="002938C0"/>
    <w:rsid w:val="0029440B"/>
    <w:rsid w:val="00294BD2"/>
    <w:rsid w:val="00295D44"/>
    <w:rsid w:val="002972C0"/>
    <w:rsid w:val="00297EB6"/>
    <w:rsid w:val="002A0291"/>
    <w:rsid w:val="002A20A8"/>
    <w:rsid w:val="002A39A1"/>
    <w:rsid w:val="002A4F5D"/>
    <w:rsid w:val="002A5BAE"/>
    <w:rsid w:val="002A7260"/>
    <w:rsid w:val="002A7496"/>
    <w:rsid w:val="002A7BEE"/>
    <w:rsid w:val="002B4C55"/>
    <w:rsid w:val="002C1384"/>
    <w:rsid w:val="002C2381"/>
    <w:rsid w:val="002C2DB5"/>
    <w:rsid w:val="002C3B9A"/>
    <w:rsid w:val="002C478F"/>
    <w:rsid w:val="002C7581"/>
    <w:rsid w:val="002C7DCA"/>
    <w:rsid w:val="002D0167"/>
    <w:rsid w:val="002D1DB2"/>
    <w:rsid w:val="002D2276"/>
    <w:rsid w:val="002D29CE"/>
    <w:rsid w:val="002D2E40"/>
    <w:rsid w:val="002D359C"/>
    <w:rsid w:val="002D3BE6"/>
    <w:rsid w:val="002D5B61"/>
    <w:rsid w:val="002D6E04"/>
    <w:rsid w:val="002E22DF"/>
    <w:rsid w:val="002E3D25"/>
    <w:rsid w:val="002E4E92"/>
    <w:rsid w:val="002E70C5"/>
    <w:rsid w:val="002F27D0"/>
    <w:rsid w:val="002F2BC5"/>
    <w:rsid w:val="002F2FD1"/>
    <w:rsid w:val="002F5B4C"/>
    <w:rsid w:val="003011F5"/>
    <w:rsid w:val="0030160E"/>
    <w:rsid w:val="00301C0B"/>
    <w:rsid w:val="0030260B"/>
    <w:rsid w:val="00304473"/>
    <w:rsid w:val="00307505"/>
    <w:rsid w:val="003076F9"/>
    <w:rsid w:val="00312754"/>
    <w:rsid w:val="00313DEA"/>
    <w:rsid w:val="00313E1F"/>
    <w:rsid w:val="0031476C"/>
    <w:rsid w:val="003161D7"/>
    <w:rsid w:val="003172C0"/>
    <w:rsid w:val="003229F6"/>
    <w:rsid w:val="0032359C"/>
    <w:rsid w:val="003248CE"/>
    <w:rsid w:val="00330EBB"/>
    <w:rsid w:val="00332F9E"/>
    <w:rsid w:val="00333C1D"/>
    <w:rsid w:val="00335509"/>
    <w:rsid w:val="00335CC9"/>
    <w:rsid w:val="00335EEC"/>
    <w:rsid w:val="003377F8"/>
    <w:rsid w:val="00343161"/>
    <w:rsid w:val="003431D4"/>
    <w:rsid w:val="00343203"/>
    <w:rsid w:val="003434EA"/>
    <w:rsid w:val="003502C9"/>
    <w:rsid w:val="00351AAE"/>
    <w:rsid w:val="00353BBB"/>
    <w:rsid w:val="00360CD7"/>
    <w:rsid w:val="00360DD1"/>
    <w:rsid w:val="00361368"/>
    <w:rsid w:val="00361FB9"/>
    <w:rsid w:val="0036274A"/>
    <w:rsid w:val="00363852"/>
    <w:rsid w:val="003663D0"/>
    <w:rsid w:val="00367634"/>
    <w:rsid w:val="0037174B"/>
    <w:rsid w:val="003722B2"/>
    <w:rsid w:val="00373F10"/>
    <w:rsid w:val="00375C59"/>
    <w:rsid w:val="003811B9"/>
    <w:rsid w:val="0038343A"/>
    <w:rsid w:val="003839B5"/>
    <w:rsid w:val="00384BF2"/>
    <w:rsid w:val="00386A0A"/>
    <w:rsid w:val="00386E22"/>
    <w:rsid w:val="0039135F"/>
    <w:rsid w:val="003915EE"/>
    <w:rsid w:val="00391CFB"/>
    <w:rsid w:val="00395A8D"/>
    <w:rsid w:val="0039674F"/>
    <w:rsid w:val="00396A49"/>
    <w:rsid w:val="003973B5"/>
    <w:rsid w:val="003A3B86"/>
    <w:rsid w:val="003A5276"/>
    <w:rsid w:val="003A53F0"/>
    <w:rsid w:val="003A7AEF"/>
    <w:rsid w:val="003A7F33"/>
    <w:rsid w:val="003B3DE4"/>
    <w:rsid w:val="003B6186"/>
    <w:rsid w:val="003B61B1"/>
    <w:rsid w:val="003C0A8E"/>
    <w:rsid w:val="003C32C4"/>
    <w:rsid w:val="003C42F4"/>
    <w:rsid w:val="003D021B"/>
    <w:rsid w:val="003D17EF"/>
    <w:rsid w:val="003D29A8"/>
    <w:rsid w:val="003D461F"/>
    <w:rsid w:val="003D4711"/>
    <w:rsid w:val="003E179A"/>
    <w:rsid w:val="003E22BA"/>
    <w:rsid w:val="003E28C6"/>
    <w:rsid w:val="003E5089"/>
    <w:rsid w:val="003E61ED"/>
    <w:rsid w:val="003E62E6"/>
    <w:rsid w:val="003F6082"/>
    <w:rsid w:val="00400993"/>
    <w:rsid w:val="00401FD1"/>
    <w:rsid w:val="00403700"/>
    <w:rsid w:val="0040377F"/>
    <w:rsid w:val="00404E02"/>
    <w:rsid w:val="00405644"/>
    <w:rsid w:val="0040753F"/>
    <w:rsid w:val="00413B42"/>
    <w:rsid w:val="00417928"/>
    <w:rsid w:val="00420D68"/>
    <w:rsid w:val="00421D88"/>
    <w:rsid w:val="00423911"/>
    <w:rsid w:val="004243C6"/>
    <w:rsid w:val="004249BB"/>
    <w:rsid w:val="004257B2"/>
    <w:rsid w:val="00425F59"/>
    <w:rsid w:val="0042609F"/>
    <w:rsid w:val="004266D4"/>
    <w:rsid w:val="00430699"/>
    <w:rsid w:val="004308B4"/>
    <w:rsid w:val="0043100D"/>
    <w:rsid w:val="0043216F"/>
    <w:rsid w:val="0043266F"/>
    <w:rsid w:val="0043479E"/>
    <w:rsid w:val="0043627B"/>
    <w:rsid w:val="004367DD"/>
    <w:rsid w:val="004368D9"/>
    <w:rsid w:val="00437D47"/>
    <w:rsid w:val="00442510"/>
    <w:rsid w:val="0044383F"/>
    <w:rsid w:val="004442FF"/>
    <w:rsid w:val="00444B81"/>
    <w:rsid w:val="004479EB"/>
    <w:rsid w:val="0045158F"/>
    <w:rsid w:val="004531F5"/>
    <w:rsid w:val="00457010"/>
    <w:rsid w:val="00460B18"/>
    <w:rsid w:val="00461EF9"/>
    <w:rsid w:val="00466460"/>
    <w:rsid w:val="004714CA"/>
    <w:rsid w:val="00471E9F"/>
    <w:rsid w:val="00474B17"/>
    <w:rsid w:val="00474E21"/>
    <w:rsid w:val="0047510D"/>
    <w:rsid w:val="00484460"/>
    <w:rsid w:val="00485792"/>
    <w:rsid w:val="00486724"/>
    <w:rsid w:val="004872C9"/>
    <w:rsid w:val="00490985"/>
    <w:rsid w:val="0049327A"/>
    <w:rsid w:val="0049329E"/>
    <w:rsid w:val="00493405"/>
    <w:rsid w:val="004A2516"/>
    <w:rsid w:val="004A259B"/>
    <w:rsid w:val="004A367D"/>
    <w:rsid w:val="004A5562"/>
    <w:rsid w:val="004A68E1"/>
    <w:rsid w:val="004B2181"/>
    <w:rsid w:val="004B2918"/>
    <w:rsid w:val="004B2EB1"/>
    <w:rsid w:val="004B34FF"/>
    <w:rsid w:val="004B396E"/>
    <w:rsid w:val="004B3D9E"/>
    <w:rsid w:val="004B4CD4"/>
    <w:rsid w:val="004C257E"/>
    <w:rsid w:val="004C605B"/>
    <w:rsid w:val="004C66B3"/>
    <w:rsid w:val="004D225F"/>
    <w:rsid w:val="004D2623"/>
    <w:rsid w:val="004D43E9"/>
    <w:rsid w:val="004D4E12"/>
    <w:rsid w:val="004D6917"/>
    <w:rsid w:val="004D7115"/>
    <w:rsid w:val="004D72BB"/>
    <w:rsid w:val="004D73EA"/>
    <w:rsid w:val="004E097D"/>
    <w:rsid w:val="004E2BDC"/>
    <w:rsid w:val="004E3491"/>
    <w:rsid w:val="004E4C66"/>
    <w:rsid w:val="004E663E"/>
    <w:rsid w:val="004F42CC"/>
    <w:rsid w:val="004F535A"/>
    <w:rsid w:val="004F76C8"/>
    <w:rsid w:val="00500E4C"/>
    <w:rsid w:val="0050137F"/>
    <w:rsid w:val="00505007"/>
    <w:rsid w:val="005065DF"/>
    <w:rsid w:val="00510731"/>
    <w:rsid w:val="0051295B"/>
    <w:rsid w:val="0051467A"/>
    <w:rsid w:val="005154F9"/>
    <w:rsid w:val="00515B3D"/>
    <w:rsid w:val="0051645B"/>
    <w:rsid w:val="00516A70"/>
    <w:rsid w:val="005206F9"/>
    <w:rsid w:val="00521E07"/>
    <w:rsid w:val="00522BA5"/>
    <w:rsid w:val="005235B6"/>
    <w:rsid w:val="00523A25"/>
    <w:rsid w:val="00523A49"/>
    <w:rsid w:val="00523CE2"/>
    <w:rsid w:val="00526E9D"/>
    <w:rsid w:val="00527779"/>
    <w:rsid w:val="00533805"/>
    <w:rsid w:val="00536F0C"/>
    <w:rsid w:val="0053704D"/>
    <w:rsid w:val="00541E00"/>
    <w:rsid w:val="00544983"/>
    <w:rsid w:val="005509D9"/>
    <w:rsid w:val="00550D2C"/>
    <w:rsid w:val="00551207"/>
    <w:rsid w:val="00552941"/>
    <w:rsid w:val="0055374D"/>
    <w:rsid w:val="00553A19"/>
    <w:rsid w:val="00554602"/>
    <w:rsid w:val="00555BCD"/>
    <w:rsid w:val="0055665A"/>
    <w:rsid w:val="00561BAD"/>
    <w:rsid w:val="00563866"/>
    <w:rsid w:val="005647A8"/>
    <w:rsid w:val="00564B29"/>
    <w:rsid w:val="0056525C"/>
    <w:rsid w:val="00566034"/>
    <w:rsid w:val="00566E6C"/>
    <w:rsid w:val="00571C97"/>
    <w:rsid w:val="0057277A"/>
    <w:rsid w:val="00573465"/>
    <w:rsid w:val="00577F7C"/>
    <w:rsid w:val="00585A96"/>
    <w:rsid w:val="00585E69"/>
    <w:rsid w:val="00587FE2"/>
    <w:rsid w:val="0059270C"/>
    <w:rsid w:val="00593695"/>
    <w:rsid w:val="00594276"/>
    <w:rsid w:val="00594358"/>
    <w:rsid w:val="00597555"/>
    <w:rsid w:val="005A2D71"/>
    <w:rsid w:val="005A3B04"/>
    <w:rsid w:val="005A56E6"/>
    <w:rsid w:val="005A5AEC"/>
    <w:rsid w:val="005A751D"/>
    <w:rsid w:val="005B1143"/>
    <w:rsid w:val="005B2B4D"/>
    <w:rsid w:val="005B4DC8"/>
    <w:rsid w:val="005B540A"/>
    <w:rsid w:val="005C0D37"/>
    <w:rsid w:val="005C13B1"/>
    <w:rsid w:val="005C1412"/>
    <w:rsid w:val="005C1E28"/>
    <w:rsid w:val="005C3E12"/>
    <w:rsid w:val="005C55DB"/>
    <w:rsid w:val="005C66E4"/>
    <w:rsid w:val="005C6DE9"/>
    <w:rsid w:val="005D3051"/>
    <w:rsid w:val="005D30E4"/>
    <w:rsid w:val="005D3473"/>
    <w:rsid w:val="005D3DC5"/>
    <w:rsid w:val="005D5841"/>
    <w:rsid w:val="005D5B71"/>
    <w:rsid w:val="005D6304"/>
    <w:rsid w:val="005E11A4"/>
    <w:rsid w:val="005E14E5"/>
    <w:rsid w:val="005E1D6F"/>
    <w:rsid w:val="005E32C3"/>
    <w:rsid w:val="005E5B0A"/>
    <w:rsid w:val="005E6097"/>
    <w:rsid w:val="005F281D"/>
    <w:rsid w:val="005F4FC6"/>
    <w:rsid w:val="005F69DE"/>
    <w:rsid w:val="0060561E"/>
    <w:rsid w:val="00606E63"/>
    <w:rsid w:val="006071DA"/>
    <w:rsid w:val="00621165"/>
    <w:rsid w:val="00623C36"/>
    <w:rsid w:val="00625656"/>
    <w:rsid w:val="00626DB2"/>
    <w:rsid w:val="00630511"/>
    <w:rsid w:val="00630D36"/>
    <w:rsid w:val="00633B6C"/>
    <w:rsid w:val="00634558"/>
    <w:rsid w:val="00634789"/>
    <w:rsid w:val="0063779A"/>
    <w:rsid w:val="006410AE"/>
    <w:rsid w:val="0064348A"/>
    <w:rsid w:val="00645915"/>
    <w:rsid w:val="00645A49"/>
    <w:rsid w:val="00646488"/>
    <w:rsid w:val="00650B18"/>
    <w:rsid w:val="00650C26"/>
    <w:rsid w:val="00651506"/>
    <w:rsid w:val="0065212B"/>
    <w:rsid w:val="006524E2"/>
    <w:rsid w:val="006533B3"/>
    <w:rsid w:val="006557A4"/>
    <w:rsid w:val="00655B66"/>
    <w:rsid w:val="00662041"/>
    <w:rsid w:val="006628C1"/>
    <w:rsid w:val="00663246"/>
    <w:rsid w:val="0066331F"/>
    <w:rsid w:val="00664980"/>
    <w:rsid w:val="00667295"/>
    <w:rsid w:val="0066735C"/>
    <w:rsid w:val="00667502"/>
    <w:rsid w:val="0067116A"/>
    <w:rsid w:val="0067202D"/>
    <w:rsid w:val="00672406"/>
    <w:rsid w:val="00672CF6"/>
    <w:rsid w:val="006760DC"/>
    <w:rsid w:val="0067668A"/>
    <w:rsid w:val="00684C6E"/>
    <w:rsid w:val="00687737"/>
    <w:rsid w:val="006878E3"/>
    <w:rsid w:val="0069061F"/>
    <w:rsid w:val="00690EB0"/>
    <w:rsid w:val="00691547"/>
    <w:rsid w:val="00693349"/>
    <w:rsid w:val="006977F6"/>
    <w:rsid w:val="006A32C6"/>
    <w:rsid w:val="006A3385"/>
    <w:rsid w:val="006A449E"/>
    <w:rsid w:val="006A48C4"/>
    <w:rsid w:val="006A5CE1"/>
    <w:rsid w:val="006A5EA6"/>
    <w:rsid w:val="006A6FBA"/>
    <w:rsid w:val="006A75F5"/>
    <w:rsid w:val="006B008F"/>
    <w:rsid w:val="006B2220"/>
    <w:rsid w:val="006B34A0"/>
    <w:rsid w:val="006B491A"/>
    <w:rsid w:val="006B4A00"/>
    <w:rsid w:val="006B5D7C"/>
    <w:rsid w:val="006B625C"/>
    <w:rsid w:val="006B6869"/>
    <w:rsid w:val="006C0881"/>
    <w:rsid w:val="006C1876"/>
    <w:rsid w:val="006C37FD"/>
    <w:rsid w:val="006C407E"/>
    <w:rsid w:val="006C4BFC"/>
    <w:rsid w:val="006C5CB3"/>
    <w:rsid w:val="006D3B59"/>
    <w:rsid w:val="006D4376"/>
    <w:rsid w:val="006E0742"/>
    <w:rsid w:val="006E1FED"/>
    <w:rsid w:val="006E297F"/>
    <w:rsid w:val="006E2A53"/>
    <w:rsid w:val="006E5FC9"/>
    <w:rsid w:val="006E6683"/>
    <w:rsid w:val="006F13ED"/>
    <w:rsid w:val="006F14DD"/>
    <w:rsid w:val="006F458B"/>
    <w:rsid w:val="006F5A6F"/>
    <w:rsid w:val="006F6314"/>
    <w:rsid w:val="006F7118"/>
    <w:rsid w:val="007048A5"/>
    <w:rsid w:val="0070539D"/>
    <w:rsid w:val="00706096"/>
    <w:rsid w:val="00706C5C"/>
    <w:rsid w:val="00707377"/>
    <w:rsid w:val="00707BF3"/>
    <w:rsid w:val="00711B11"/>
    <w:rsid w:val="00717C81"/>
    <w:rsid w:val="00721C75"/>
    <w:rsid w:val="0072205F"/>
    <w:rsid w:val="007221BC"/>
    <w:rsid w:val="00724031"/>
    <w:rsid w:val="00724DF4"/>
    <w:rsid w:val="00725100"/>
    <w:rsid w:val="00725ACB"/>
    <w:rsid w:val="0072767C"/>
    <w:rsid w:val="00731262"/>
    <w:rsid w:val="00732669"/>
    <w:rsid w:val="00734387"/>
    <w:rsid w:val="007344A6"/>
    <w:rsid w:val="007348C5"/>
    <w:rsid w:val="0073558D"/>
    <w:rsid w:val="00736CC8"/>
    <w:rsid w:val="00740161"/>
    <w:rsid w:val="00740DDD"/>
    <w:rsid w:val="007425C4"/>
    <w:rsid w:val="0074506D"/>
    <w:rsid w:val="007475B1"/>
    <w:rsid w:val="00747EE4"/>
    <w:rsid w:val="00753D1B"/>
    <w:rsid w:val="00754191"/>
    <w:rsid w:val="0075667D"/>
    <w:rsid w:val="007575D6"/>
    <w:rsid w:val="007619C3"/>
    <w:rsid w:val="0076250E"/>
    <w:rsid w:val="00764D17"/>
    <w:rsid w:val="0076783F"/>
    <w:rsid w:val="00767BE7"/>
    <w:rsid w:val="00773892"/>
    <w:rsid w:val="007738A1"/>
    <w:rsid w:val="00775BF0"/>
    <w:rsid w:val="00775CDB"/>
    <w:rsid w:val="00775DD4"/>
    <w:rsid w:val="00775FF7"/>
    <w:rsid w:val="00776538"/>
    <w:rsid w:val="00776C4D"/>
    <w:rsid w:val="00777CE2"/>
    <w:rsid w:val="0078091C"/>
    <w:rsid w:val="0078215B"/>
    <w:rsid w:val="00782816"/>
    <w:rsid w:val="00784533"/>
    <w:rsid w:val="0078493C"/>
    <w:rsid w:val="00784963"/>
    <w:rsid w:val="00786661"/>
    <w:rsid w:val="00786BFC"/>
    <w:rsid w:val="00787BF6"/>
    <w:rsid w:val="007901B5"/>
    <w:rsid w:val="00790EE1"/>
    <w:rsid w:val="00791A6D"/>
    <w:rsid w:val="0079394D"/>
    <w:rsid w:val="00794B26"/>
    <w:rsid w:val="007956D1"/>
    <w:rsid w:val="007A1C57"/>
    <w:rsid w:val="007A4244"/>
    <w:rsid w:val="007A7173"/>
    <w:rsid w:val="007B4471"/>
    <w:rsid w:val="007B5C9F"/>
    <w:rsid w:val="007B7D3A"/>
    <w:rsid w:val="007C3780"/>
    <w:rsid w:val="007C430C"/>
    <w:rsid w:val="007C65E8"/>
    <w:rsid w:val="007C671E"/>
    <w:rsid w:val="007C6FAF"/>
    <w:rsid w:val="007D10EB"/>
    <w:rsid w:val="007D1632"/>
    <w:rsid w:val="007D3B1C"/>
    <w:rsid w:val="007D3E59"/>
    <w:rsid w:val="007D7329"/>
    <w:rsid w:val="007E0574"/>
    <w:rsid w:val="007E0A5B"/>
    <w:rsid w:val="007E190E"/>
    <w:rsid w:val="007E27AF"/>
    <w:rsid w:val="007E3086"/>
    <w:rsid w:val="007E6558"/>
    <w:rsid w:val="007E6ED0"/>
    <w:rsid w:val="007F0DEB"/>
    <w:rsid w:val="007F2493"/>
    <w:rsid w:val="007F390C"/>
    <w:rsid w:val="007F40CD"/>
    <w:rsid w:val="007F42A6"/>
    <w:rsid w:val="007F7A42"/>
    <w:rsid w:val="008032F3"/>
    <w:rsid w:val="00804BB4"/>
    <w:rsid w:val="00805894"/>
    <w:rsid w:val="00805B32"/>
    <w:rsid w:val="00805D2B"/>
    <w:rsid w:val="00806618"/>
    <w:rsid w:val="00807DC9"/>
    <w:rsid w:val="00810ABA"/>
    <w:rsid w:val="008125A0"/>
    <w:rsid w:val="00813037"/>
    <w:rsid w:val="00814816"/>
    <w:rsid w:val="00815BE2"/>
    <w:rsid w:val="00820B31"/>
    <w:rsid w:val="0082172B"/>
    <w:rsid w:val="00821C43"/>
    <w:rsid w:val="00823EA1"/>
    <w:rsid w:val="00824CDA"/>
    <w:rsid w:val="0082531A"/>
    <w:rsid w:val="00827DB2"/>
    <w:rsid w:val="0083189D"/>
    <w:rsid w:val="00833370"/>
    <w:rsid w:val="00833FCE"/>
    <w:rsid w:val="00834559"/>
    <w:rsid w:val="00834DA5"/>
    <w:rsid w:val="00836556"/>
    <w:rsid w:val="00850C87"/>
    <w:rsid w:val="008524B5"/>
    <w:rsid w:val="0085258B"/>
    <w:rsid w:val="00854FC5"/>
    <w:rsid w:val="00857A09"/>
    <w:rsid w:val="00857E97"/>
    <w:rsid w:val="00863EB1"/>
    <w:rsid w:val="008643E5"/>
    <w:rsid w:val="00865094"/>
    <w:rsid w:val="008671D2"/>
    <w:rsid w:val="008679A3"/>
    <w:rsid w:val="0087029F"/>
    <w:rsid w:val="00871B02"/>
    <w:rsid w:val="00872F0D"/>
    <w:rsid w:val="00873B59"/>
    <w:rsid w:val="008774AB"/>
    <w:rsid w:val="00877E38"/>
    <w:rsid w:val="00880EBD"/>
    <w:rsid w:val="00882237"/>
    <w:rsid w:val="008845EE"/>
    <w:rsid w:val="008849E9"/>
    <w:rsid w:val="00886FCE"/>
    <w:rsid w:val="008876DC"/>
    <w:rsid w:val="008903C1"/>
    <w:rsid w:val="00891FE0"/>
    <w:rsid w:val="00892C22"/>
    <w:rsid w:val="008A0602"/>
    <w:rsid w:val="008A3645"/>
    <w:rsid w:val="008A3DF4"/>
    <w:rsid w:val="008A5C5A"/>
    <w:rsid w:val="008A699D"/>
    <w:rsid w:val="008A6BB3"/>
    <w:rsid w:val="008A75E7"/>
    <w:rsid w:val="008A7C56"/>
    <w:rsid w:val="008B2F79"/>
    <w:rsid w:val="008B3E02"/>
    <w:rsid w:val="008B416F"/>
    <w:rsid w:val="008B4405"/>
    <w:rsid w:val="008B4FE8"/>
    <w:rsid w:val="008B5239"/>
    <w:rsid w:val="008B5FF4"/>
    <w:rsid w:val="008C046D"/>
    <w:rsid w:val="008C0D56"/>
    <w:rsid w:val="008C312B"/>
    <w:rsid w:val="008C340B"/>
    <w:rsid w:val="008C4DF1"/>
    <w:rsid w:val="008C508E"/>
    <w:rsid w:val="008C7755"/>
    <w:rsid w:val="008D0183"/>
    <w:rsid w:val="008D14B2"/>
    <w:rsid w:val="008D576F"/>
    <w:rsid w:val="008D6882"/>
    <w:rsid w:val="008D72B4"/>
    <w:rsid w:val="008E0F3F"/>
    <w:rsid w:val="008E1E10"/>
    <w:rsid w:val="008E3943"/>
    <w:rsid w:val="008E3A78"/>
    <w:rsid w:val="008E3A89"/>
    <w:rsid w:val="008E41DA"/>
    <w:rsid w:val="008F1D58"/>
    <w:rsid w:val="008F2C49"/>
    <w:rsid w:val="008F4928"/>
    <w:rsid w:val="008F6703"/>
    <w:rsid w:val="008F7027"/>
    <w:rsid w:val="009012DC"/>
    <w:rsid w:val="0090232C"/>
    <w:rsid w:val="00902A19"/>
    <w:rsid w:val="00903FCF"/>
    <w:rsid w:val="009042DA"/>
    <w:rsid w:val="009053C1"/>
    <w:rsid w:val="00905EB2"/>
    <w:rsid w:val="00906412"/>
    <w:rsid w:val="0091067A"/>
    <w:rsid w:val="00914326"/>
    <w:rsid w:val="0092029F"/>
    <w:rsid w:val="0092189A"/>
    <w:rsid w:val="00921BB0"/>
    <w:rsid w:val="00922B2F"/>
    <w:rsid w:val="009249E2"/>
    <w:rsid w:val="00927284"/>
    <w:rsid w:val="009310F5"/>
    <w:rsid w:val="00932DB6"/>
    <w:rsid w:val="00933272"/>
    <w:rsid w:val="0093493F"/>
    <w:rsid w:val="00935947"/>
    <w:rsid w:val="00940B34"/>
    <w:rsid w:val="00940D49"/>
    <w:rsid w:val="0094147E"/>
    <w:rsid w:val="00941807"/>
    <w:rsid w:val="009419C6"/>
    <w:rsid w:val="009439D3"/>
    <w:rsid w:val="00944534"/>
    <w:rsid w:val="0094557E"/>
    <w:rsid w:val="009459E1"/>
    <w:rsid w:val="00951A79"/>
    <w:rsid w:val="00952303"/>
    <w:rsid w:val="00953622"/>
    <w:rsid w:val="00955073"/>
    <w:rsid w:val="00956234"/>
    <w:rsid w:val="00957988"/>
    <w:rsid w:val="00960E85"/>
    <w:rsid w:val="0096700E"/>
    <w:rsid w:val="0096782B"/>
    <w:rsid w:val="00974C54"/>
    <w:rsid w:val="00980D17"/>
    <w:rsid w:val="00982EE1"/>
    <w:rsid w:val="00984E34"/>
    <w:rsid w:val="00985A57"/>
    <w:rsid w:val="00985C24"/>
    <w:rsid w:val="009922A7"/>
    <w:rsid w:val="0099441C"/>
    <w:rsid w:val="0099627E"/>
    <w:rsid w:val="00996392"/>
    <w:rsid w:val="00997DFE"/>
    <w:rsid w:val="009A23E9"/>
    <w:rsid w:val="009B0C85"/>
    <w:rsid w:val="009B449A"/>
    <w:rsid w:val="009B4F6C"/>
    <w:rsid w:val="009B79D6"/>
    <w:rsid w:val="009C2066"/>
    <w:rsid w:val="009C2C93"/>
    <w:rsid w:val="009C54AA"/>
    <w:rsid w:val="009D019D"/>
    <w:rsid w:val="009D21BA"/>
    <w:rsid w:val="009D2D0A"/>
    <w:rsid w:val="009D46A3"/>
    <w:rsid w:val="009D4E34"/>
    <w:rsid w:val="009D5455"/>
    <w:rsid w:val="009D666A"/>
    <w:rsid w:val="009E06E7"/>
    <w:rsid w:val="009E2BBA"/>
    <w:rsid w:val="009E2CC8"/>
    <w:rsid w:val="009E2E91"/>
    <w:rsid w:val="009E2E94"/>
    <w:rsid w:val="009E3A70"/>
    <w:rsid w:val="009E45E3"/>
    <w:rsid w:val="009E564C"/>
    <w:rsid w:val="009E5760"/>
    <w:rsid w:val="009E642B"/>
    <w:rsid w:val="009E753B"/>
    <w:rsid w:val="009F1D3C"/>
    <w:rsid w:val="009F6390"/>
    <w:rsid w:val="009F6518"/>
    <w:rsid w:val="00A03BCB"/>
    <w:rsid w:val="00A03BF8"/>
    <w:rsid w:val="00A03C7C"/>
    <w:rsid w:val="00A04274"/>
    <w:rsid w:val="00A04E48"/>
    <w:rsid w:val="00A14D45"/>
    <w:rsid w:val="00A15496"/>
    <w:rsid w:val="00A162C1"/>
    <w:rsid w:val="00A21AD4"/>
    <w:rsid w:val="00A22498"/>
    <w:rsid w:val="00A235DD"/>
    <w:rsid w:val="00A24591"/>
    <w:rsid w:val="00A26714"/>
    <w:rsid w:val="00A270E9"/>
    <w:rsid w:val="00A3212F"/>
    <w:rsid w:val="00A329B2"/>
    <w:rsid w:val="00A34DF5"/>
    <w:rsid w:val="00A37B1F"/>
    <w:rsid w:val="00A42381"/>
    <w:rsid w:val="00A43BD2"/>
    <w:rsid w:val="00A4639E"/>
    <w:rsid w:val="00A5009E"/>
    <w:rsid w:val="00A5073E"/>
    <w:rsid w:val="00A50755"/>
    <w:rsid w:val="00A53B88"/>
    <w:rsid w:val="00A55193"/>
    <w:rsid w:val="00A55229"/>
    <w:rsid w:val="00A560D0"/>
    <w:rsid w:val="00A60141"/>
    <w:rsid w:val="00A6043C"/>
    <w:rsid w:val="00A62B4D"/>
    <w:rsid w:val="00A63D70"/>
    <w:rsid w:val="00A643E2"/>
    <w:rsid w:val="00A64795"/>
    <w:rsid w:val="00A6571E"/>
    <w:rsid w:val="00A67E34"/>
    <w:rsid w:val="00A727B7"/>
    <w:rsid w:val="00A76D94"/>
    <w:rsid w:val="00A8123A"/>
    <w:rsid w:val="00A84445"/>
    <w:rsid w:val="00A85422"/>
    <w:rsid w:val="00A87D4D"/>
    <w:rsid w:val="00A90160"/>
    <w:rsid w:val="00A939E0"/>
    <w:rsid w:val="00A9473B"/>
    <w:rsid w:val="00A94D2B"/>
    <w:rsid w:val="00A95D60"/>
    <w:rsid w:val="00A96125"/>
    <w:rsid w:val="00AA01A4"/>
    <w:rsid w:val="00AA3C20"/>
    <w:rsid w:val="00AA45AD"/>
    <w:rsid w:val="00AA5E99"/>
    <w:rsid w:val="00AB11D0"/>
    <w:rsid w:val="00AB1918"/>
    <w:rsid w:val="00AB1A2D"/>
    <w:rsid w:val="00AB273D"/>
    <w:rsid w:val="00AB320E"/>
    <w:rsid w:val="00AB4A3B"/>
    <w:rsid w:val="00AB6C6D"/>
    <w:rsid w:val="00AB788A"/>
    <w:rsid w:val="00AC07C0"/>
    <w:rsid w:val="00AC14AE"/>
    <w:rsid w:val="00AC5CA8"/>
    <w:rsid w:val="00AC61AA"/>
    <w:rsid w:val="00AC733E"/>
    <w:rsid w:val="00AC7769"/>
    <w:rsid w:val="00AC7A17"/>
    <w:rsid w:val="00AC7C25"/>
    <w:rsid w:val="00AD020A"/>
    <w:rsid w:val="00AD0409"/>
    <w:rsid w:val="00AD1713"/>
    <w:rsid w:val="00AD248F"/>
    <w:rsid w:val="00AD34E2"/>
    <w:rsid w:val="00AD5351"/>
    <w:rsid w:val="00AD600D"/>
    <w:rsid w:val="00AD7083"/>
    <w:rsid w:val="00AD74B2"/>
    <w:rsid w:val="00AE2412"/>
    <w:rsid w:val="00AE2E4C"/>
    <w:rsid w:val="00AE30AF"/>
    <w:rsid w:val="00AE6BC4"/>
    <w:rsid w:val="00AF1754"/>
    <w:rsid w:val="00AF1C9F"/>
    <w:rsid w:val="00B072A2"/>
    <w:rsid w:val="00B07958"/>
    <w:rsid w:val="00B07A14"/>
    <w:rsid w:val="00B07B7C"/>
    <w:rsid w:val="00B07ED8"/>
    <w:rsid w:val="00B100FA"/>
    <w:rsid w:val="00B145DA"/>
    <w:rsid w:val="00B156D6"/>
    <w:rsid w:val="00B177BC"/>
    <w:rsid w:val="00B230D8"/>
    <w:rsid w:val="00B2410A"/>
    <w:rsid w:val="00B2538A"/>
    <w:rsid w:val="00B26574"/>
    <w:rsid w:val="00B33687"/>
    <w:rsid w:val="00B33BEA"/>
    <w:rsid w:val="00B343EF"/>
    <w:rsid w:val="00B34CB7"/>
    <w:rsid w:val="00B356BB"/>
    <w:rsid w:val="00B3731B"/>
    <w:rsid w:val="00B41457"/>
    <w:rsid w:val="00B44427"/>
    <w:rsid w:val="00B45CA2"/>
    <w:rsid w:val="00B466DF"/>
    <w:rsid w:val="00B4796E"/>
    <w:rsid w:val="00B5307F"/>
    <w:rsid w:val="00B572CA"/>
    <w:rsid w:val="00B60123"/>
    <w:rsid w:val="00B62BA0"/>
    <w:rsid w:val="00B63E72"/>
    <w:rsid w:val="00B64877"/>
    <w:rsid w:val="00B66885"/>
    <w:rsid w:val="00B70591"/>
    <w:rsid w:val="00B83B46"/>
    <w:rsid w:val="00B83E71"/>
    <w:rsid w:val="00B850E2"/>
    <w:rsid w:val="00B858A8"/>
    <w:rsid w:val="00B85D1C"/>
    <w:rsid w:val="00B85FA2"/>
    <w:rsid w:val="00B860A1"/>
    <w:rsid w:val="00B870B2"/>
    <w:rsid w:val="00B876BB"/>
    <w:rsid w:val="00B87E94"/>
    <w:rsid w:val="00B90D93"/>
    <w:rsid w:val="00B9402F"/>
    <w:rsid w:val="00B9485A"/>
    <w:rsid w:val="00B954F5"/>
    <w:rsid w:val="00B95ACE"/>
    <w:rsid w:val="00BA5046"/>
    <w:rsid w:val="00BA660E"/>
    <w:rsid w:val="00BB3826"/>
    <w:rsid w:val="00BB3845"/>
    <w:rsid w:val="00BB4A5D"/>
    <w:rsid w:val="00BB5C6D"/>
    <w:rsid w:val="00BB648B"/>
    <w:rsid w:val="00BB78F9"/>
    <w:rsid w:val="00BC0817"/>
    <w:rsid w:val="00BC0FB2"/>
    <w:rsid w:val="00BC2BEE"/>
    <w:rsid w:val="00BD146C"/>
    <w:rsid w:val="00BD1955"/>
    <w:rsid w:val="00BD23B9"/>
    <w:rsid w:val="00BD3DA1"/>
    <w:rsid w:val="00BD45BD"/>
    <w:rsid w:val="00BD5180"/>
    <w:rsid w:val="00BD59C6"/>
    <w:rsid w:val="00BD5A2E"/>
    <w:rsid w:val="00BD5B09"/>
    <w:rsid w:val="00BD5E28"/>
    <w:rsid w:val="00BD7252"/>
    <w:rsid w:val="00BD7F08"/>
    <w:rsid w:val="00BE00D0"/>
    <w:rsid w:val="00BE0EF3"/>
    <w:rsid w:val="00BE10C6"/>
    <w:rsid w:val="00BE1EF2"/>
    <w:rsid w:val="00BE32CD"/>
    <w:rsid w:val="00BE347B"/>
    <w:rsid w:val="00BE7319"/>
    <w:rsid w:val="00BF1384"/>
    <w:rsid w:val="00BF3DA4"/>
    <w:rsid w:val="00BF7D2E"/>
    <w:rsid w:val="00C06206"/>
    <w:rsid w:val="00C06BB0"/>
    <w:rsid w:val="00C11F8A"/>
    <w:rsid w:val="00C12075"/>
    <w:rsid w:val="00C12FE6"/>
    <w:rsid w:val="00C14146"/>
    <w:rsid w:val="00C160E2"/>
    <w:rsid w:val="00C20F5A"/>
    <w:rsid w:val="00C212A1"/>
    <w:rsid w:val="00C21CA9"/>
    <w:rsid w:val="00C267D4"/>
    <w:rsid w:val="00C2779A"/>
    <w:rsid w:val="00C27B41"/>
    <w:rsid w:val="00C3149F"/>
    <w:rsid w:val="00C31534"/>
    <w:rsid w:val="00C3176D"/>
    <w:rsid w:val="00C31A9D"/>
    <w:rsid w:val="00C31B72"/>
    <w:rsid w:val="00C32AE3"/>
    <w:rsid w:val="00C32D92"/>
    <w:rsid w:val="00C337C1"/>
    <w:rsid w:val="00C35A11"/>
    <w:rsid w:val="00C37116"/>
    <w:rsid w:val="00C414EC"/>
    <w:rsid w:val="00C41E46"/>
    <w:rsid w:val="00C42077"/>
    <w:rsid w:val="00C4495E"/>
    <w:rsid w:val="00C452A9"/>
    <w:rsid w:val="00C52157"/>
    <w:rsid w:val="00C52ADB"/>
    <w:rsid w:val="00C61455"/>
    <w:rsid w:val="00C6175D"/>
    <w:rsid w:val="00C61ACD"/>
    <w:rsid w:val="00C61AEA"/>
    <w:rsid w:val="00C61E9A"/>
    <w:rsid w:val="00C634A6"/>
    <w:rsid w:val="00C73986"/>
    <w:rsid w:val="00C74189"/>
    <w:rsid w:val="00C759D4"/>
    <w:rsid w:val="00C7612E"/>
    <w:rsid w:val="00C7673C"/>
    <w:rsid w:val="00C80BE3"/>
    <w:rsid w:val="00C82487"/>
    <w:rsid w:val="00C84038"/>
    <w:rsid w:val="00C84AC0"/>
    <w:rsid w:val="00C853FF"/>
    <w:rsid w:val="00C8548D"/>
    <w:rsid w:val="00C8704F"/>
    <w:rsid w:val="00C874B0"/>
    <w:rsid w:val="00C87CC2"/>
    <w:rsid w:val="00C907A5"/>
    <w:rsid w:val="00C92380"/>
    <w:rsid w:val="00C92B3B"/>
    <w:rsid w:val="00C943D7"/>
    <w:rsid w:val="00C94A72"/>
    <w:rsid w:val="00C9514E"/>
    <w:rsid w:val="00CA4702"/>
    <w:rsid w:val="00CA57F9"/>
    <w:rsid w:val="00CA6719"/>
    <w:rsid w:val="00CA68CC"/>
    <w:rsid w:val="00CA75CF"/>
    <w:rsid w:val="00CB1276"/>
    <w:rsid w:val="00CB1E07"/>
    <w:rsid w:val="00CB1E71"/>
    <w:rsid w:val="00CB232F"/>
    <w:rsid w:val="00CB74E6"/>
    <w:rsid w:val="00CC0975"/>
    <w:rsid w:val="00CC285F"/>
    <w:rsid w:val="00CC3743"/>
    <w:rsid w:val="00CC473F"/>
    <w:rsid w:val="00CC4F65"/>
    <w:rsid w:val="00CC53AD"/>
    <w:rsid w:val="00CC753B"/>
    <w:rsid w:val="00CC7E83"/>
    <w:rsid w:val="00CD0220"/>
    <w:rsid w:val="00CD0A4D"/>
    <w:rsid w:val="00CD1737"/>
    <w:rsid w:val="00CD1C28"/>
    <w:rsid w:val="00CD25E3"/>
    <w:rsid w:val="00CD2DDC"/>
    <w:rsid w:val="00CD5E82"/>
    <w:rsid w:val="00CE0419"/>
    <w:rsid w:val="00CE260C"/>
    <w:rsid w:val="00CE3811"/>
    <w:rsid w:val="00CE500D"/>
    <w:rsid w:val="00CE67B9"/>
    <w:rsid w:val="00CE6BDD"/>
    <w:rsid w:val="00CE7207"/>
    <w:rsid w:val="00CF06EA"/>
    <w:rsid w:val="00CF10AA"/>
    <w:rsid w:val="00CF1F73"/>
    <w:rsid w:val="00CF353F"/>
    <w:rsid w:val="00CF3816"/>
    <w:rsid w:val="00CF3D63"/>
    <w:rsid w:val="00CF594D"/>
    <w:rsid w:val="00CF6250"/>
    <w:rsid w:val="00CF6B98"/>
    <w:rsid w:val="00CF7F46"/>
    <w:rsid w:val="00D0149F"/>
    <w:rsid w:val="00D0320F"/>
    <w:rsid w:val="00D03EFC"/>
    <w:rsid w:val="00D04EC0"/>
    <w:rsid w:val="00D0646D"/>
    <w:rsid w:val="00D067A2"/>
    <w:rsid w:val="00D10490"/>
    <w:rsid w:val="00D10B9E"/>
    <w:rsid w:val="00D10C08"/>
    <w:rsid w:val="00D116EC"/>
    <w:rsid w:val="00D11F76"/>
    <w:rsid w:val="00D129E5"/>
    <w:rsid w:val="00D1305C"/>
    <w:rsid w:val="00D15489"/>
    <w:rsid w:val="00D17176"/>
    <w:rsid w:val="00D17C8C"/>
    <w:rsid w:val="00D201DB"/>
    <w:rsid w:val="00D24359"/>
    <w:rsid w:val="00D26DF7"/>
    <w:rsid w:val="00D308B7"/>
    <w:rsid w:val="00D30ACF"/>
    <w:rsid w:val="00D31AB3"/>
    <w:rsid w:val="00D33FE2"/>
    <w:rsid w:val="00D3422D"/>
    <w:rsid w:val="00D34246"/>
    <w:rsid w:val="00D34544"/>
    <w:rsid w:val="00D347F2"/>
    <w:rsid w:val="00D35B17"/>
    <w:rsid w:val="00D3731F"/>
    <w:rsid w:val="00D3771C"/>
    <w:rsid w:val="00D520E3"/>
    <w:rsid w:val="00D53A61"/>
    <w:rsid w:val="00D541F0"/>
    <w:rsid w:val="00D54B88"/>
    <w:rsid w:val="00D56087"/>
    <w:rsid w:val="00D60526"/>
    <w:rsid w:val="00D631E7"/>
    <w:rsid w:val="00D6760D"/>
    <w:rsid w:val="00D7012F"/>
    <w:rsid w:val="00D7342C"/>
    <w:rsid w:val="00D7502B"/>
    <w:rsid w:val="00D76237"/>
    <w:rsid w:val="00D82BBA"/>
    <w:rsid w:val="00D8472B"/>
    <w:rsid w:val="00D84DE4"/>
    <w:rsid w:val="00D85418"/>
    <w:rsid w:val="00D85AE0"/>
    <w:rsid w:val="00D85DAC"/>
    <w:rsid w:val="00D875A6"/>
    <w:rsid w:val="00D90538"/>
    <w:rsid w:val="00D905A5"/>
    <w:rsid w:val="00D927C1"/>
    <w:rsid w:val="00D94005"/>
    <w:rsid w:val="00D94B65"/>
    <w:rsid w:val="00D956DD"/>
    <w:rsid w:val="00D95BDD"/>
    <w:rsid w:val="00D9687E"/>
    <w:rsid w:val="00D96E50"/>
    <w:rsid w:val="00D96EA8"/>
    <w:rsid w:val="00DA1493"/>
    <w:rsid w:val="00DA3EE9"/>
    <w:rsid w:val="00DA587F"/>
    <w:rsid w:val="00DB28CF"/>
    <w:rsid w:val="00DB2AC7"/>
    <w:rsid w:val="00DB2DDD"/>
    <w:rsid w:val="00DB3F76"/>
    <w:rsid w:val="00DB5173"/>
    <w:rsid w:val="00DB66DD"/>
    <w:rsid w:val="00DC09EE"/>
    <w:rsid w:val="00DC3A3D"/>
    <w:rsid w:val="00DC3E6F"/>
    <w:rsid w:val="00DC51FD"/>
    <w:rsid w:val="00DC5202"/>
    <w:rsid w:val="00DC54FD"/>
    <w:rsid w:val="00DC67BE"/>
    <w:rsid w:val="00DC7320"/>
    <w:rsid w:val="00DD07E3"/>
    <w:rsid w:val="00DD2FC0"/>
    <w:rsid w:val="00DD3913"/>
    <w:rsid w:val="00DD4717"/>
    <w:rsid w:val="00DD526B"/>
    <w:rsid w:val="00DD5E34"/>
    <w:rsid w:val="00DD7CE6"/>
    <w:rsid w:val="00DE0719"/>
    <w:rsid w:val="00DE69A3"/>
    <w:rsid w:val="00DE7172"/>
    <w:rsid w:val="00DF0139"/>
    <w:rsid w:val="00DF0569"/>
    <w:rsid w:val="00DF63AF"/>
    <w:rsid w:val="00DF6604"/>
    <w:rsid w:val="00DF73C9"/>
    <w:rsid w:val="00DF76A1"/>
    <w:rsid w:val="00E0143E"/>
    <w:rsid w:val="00E01D15"/>
    <w:rsid w:val="00E01FA6"/>
    <w:rsid w:val="00E0234C"/>
    <w:rsid w:val="00E03C9F"/>
    <w:rsid w:val="00E0583A"/>
    <w:rsid w:val="00E063F7"/>
    <w:rsid w:val="00E06F8D"/>
    <w:rsid w:val="00E0762C"/>
    <w:rsid w:val="00E12113"/>
    <w:rsid w:val="00E1474B"/>
    <w:rsid w:val="00E14E6B"/>
    <w:rsid w:val="00E20C8A"/>
    <w:rsid w:val="00E21446"/>
    <w:rsid w:val="00E21E60"/>
    <w:rsid w:val="00E22C0E"/>
    <w:rsid w:val="00E2305D"/>
    <w:rsid w:val="00E27347"/>
    <w:rsid w:val="00E304BA"/>
    <w:rsid w:val="00E325A6"/>
    <w:rsid w:val="00E34E0F"/>
    <w:rsid w:val="00E40D14"/>
    <w:rsid w:val="00E41665"/>
    <w:rsid w:val="00E4185C"/>
    <w:rsid w:val="00E41869"/>
    <w:rsid w:val="00E41900"/>
    <w:rsid w:val="00E44D95"/>
    <w:rsid w:val="00E4519A"/>
    <w:rsid w:val="00E45F5E"/>
    <w:rsid w:val="00E46E9E"/>
    <w:rsid w:val="00E47284"/>
    <w:rsid w:val="00E50B7A"/>
    <w:rsid w:val="00E53847"/>
    <w:rsid w:val="00E5506F"/>
    <w:rsid w:val="00E551B9"/>
    <w:rsid w:val="00E55A8E"/>
    <w:rsid w:val="00E56FC4"/>
    <w:rsid w:val="00E60916"/>
    <w:rsid w:val="00E61B4F"/>
    <w:rsid w:val="00E61DE2"/>
    <w:rsid w:val="00E64703"/>
    <w:rsid w:val="00E649F6"/>
    <w:rsid w:val="00E70DF1"/>
    <w:rsid w:val="00E72A6A"/>
    <w:rsid w:val="00E72E9D"/>
    <w:rsid w:val="00E741C0"/>
    <w:rsid w:val="00E741F4"/>
    <w:rsid w:val="00E7669C"/>
    <w:rsid w:val="00E76DF4"/>
    <w:rsid w:val="00E77CD7"/>
    <w:rsid w:val="00E807BA"/>
    <w:rsid w:val="00E816B0"/>
    <w:rsid w:val="00E81F30"/>
    <w:rsid w:val="00E840D5"/>
    <w:rsid w:val="00E84521"/>
    <w:rsid w:val="00E85846"/>
    <w:rsid w:val="00E93AD9"/>
    <w:rsid w:val="00E93C29"/>
    <w:rsid w:val="00EA11D5"/>
    <w:rsid w:val="00EA2EF7"/>
    <w:rsid w:val="00EA32C8"/>
    <w:rsid w:val="00EA3AE3"/>
    <w:rsid w:val="00EA66DF"/>
    <w:rsid w:val="00EA6A33"/>
    <w:rsid w:val="00EA6E88"/>
    <w:rsid w:val="00EA7D11"/>
    <w:rsid w:val="00EB1403"/>
    <w:rsid w:val="00EB2C4E"/>
    <w:rsid w:val="00EB4B59"/>
    <w:rsid w:val="00EB54F2"/>
    <w:rsid w:val="00EC0966"/>
    <w:rsid w:val="00EC131E"/>
    <w:rsid w:val="00EC20E4"/>
    <w:rsid w:val="00EC2FFC"/>
    <w:rsid w:val="00EC3C32"/>
    <w:rsid w:val="00EC5233"/>
    <w:rsid w:val="00EC6914"/>
    <w:rsid w:val="00ED01A1"/>
    <w:rsid w:val="00ED22F4"/>
    <w:rsid w:val="00ED29CD"/>
    <w:rsid w:val="00ED2EB3"/>
    <w:rsid w:val="00ED4C91"/>
    <w:rsid w:val="00ED5912"/>
    <w:rsid w:val="00ED6B36"/>
    <w:rsid w:val="00ED727B"/>
    <w:rsid w:val="00ED7775"/>
    <w:rsid w:val="00EE0DC4"/>
    <w:rsid w:val="00EE1B54"/>
    <w:rsid w:val="00EE3766"/>
    <w:rsid w:val="00EE4343"/>
    <w:rsid w:val="00EE6A3A"/>
    <w:rsid w:val="00EE7070"/>
    <w:rsid w:val="00EF0F11"/>
    <w:rsid w:val="00EF2078"/>
    <w:rsid w:val="00EF23E0"/>
    <w:rsid w:val="00EF25B1"/>
    <w:rsid w:val="00EF307D"/>
    <w:rsid w:val="00EF331F"/>
    <w:rsid w:val="00EF7CC3"/>
    <w:rsid w:val="00F00E7A"/>
    <w:rsid w:val="00F02720"/>
    <w:rsid w:val="00F050D1"/>
    <w:rsid w:val="00F10AB0"/>
    <w:rsid w:val="00F10D58"/>
    <w:rsid w:val="00F11079"/>
    <w:rsid w:val="00F11A0D"/>
    <w:rsid w:val="00F13C36"/>
    <w:rsid w:val="00F14A65"/>
    <w:rsid w:val="00F16606"/>
    <w:rsid w:val="00F16903"/>
    <w:rsid w:val="00F16B8D"/>
    <w:rsid w:val="00F16E1E"/>
    <w:rsid w:val="00F17E62"/>
    <w:rsid w:val="00F20604"/>
    <w:rsid w:val="00F22B58"/>
    <w:rsid w:val="00F270D2"/>
    <w:rsid w:val="00F27314"/>
    <w:rsid w:val="00F30A90"/>
    <w:rsid w:val="00F32221"/>
    <w:rsid w:val="00F37070"/>
    <w:rsid w:val="00F41F73"/>
    <w:rsid w:val="00F43898"/>
    <w:rsid w:val="00F46842"/>
    <w:rsid w:val="00F46D96"/>
    <w:rsid w:val="00F51A13"/>
    <w:rsid w:val="00F53FCF"/>
    <w:rsid w:val="00F565E9"/>
    <w:rsid w:val="00F56C0E"/>
    <w:rsid w:val="00F60C18"/>
    <w:rsid w:val="00F621C0"/>
    <w:rsid w:val="00F65E81"/>
    <w:rsid w:val="00F67598"/>
    <w:rsid w:val="00F727A1"/>
    <w:rsid w:val="00F74B1F"/>
    <w:rsid w:val="00F7615D"/>
    <w:rsid w:val="00F771F5"/>
    <w:rsid w:val="00F8008F"/>
    <w:rsid w:val="00F8169F"/>
    <w:rsid w:val="00F8285D"/>
    <w:rsid w:val="00F841BA"/>
    <w:rsid w:val="00F846E9"/>
    <w:rsid w:val="00F874DC"/>
    <w:rsid w:val="00F87984"/>
    <w:rsid w:val="00F91832"/>
    <w:rsid w:val="00F91E12"/>
    <w:rsid w:val="00F95164"/>
    <w:rsid w:val="00F97B5A"/>
    <w:rsid w:val="00FA06D8"/>
    <w:rsid w:val="00FA59CD"/>
    <w:rsid w:val="00FB06E8"/>
    <w:rsid w:val="00FB2B18"/>
    <w:rsid w:val="00FB392A"/>
    <w:rsid w:val="00FB3CE7"/>
    <w:rsid w:val="00FB4712"/>
    <w:rsid w:val="00FB48C7"/>
    <w:rsid w:val="00FB7849"/>
    <w:rsid w:val="00FB78F0"/>
    <w:rsid w:val="00FC0638"/>
    <w:rsid w:val="00FC39C4"/>
    <w:rsid w:val="00FD0372"/>
    <w:rsid w:val="00FD126F"/>
    <w:rsid w:val="00FD5256"/>
    <w:rsid w:val="00FD6E33"/>
    <w:rsid w:val="00FD7A83"/>
    <w:rsid w:val="00FE0E38"/>
    <w:rsid w:val="00FE0FF1"/>
    <w:rsid w:val="00FE323F"/>
    <w:rsid w:val="00FE37D0"/>
    <w:rsid w:val="00FE4AA2"/>
    <w:rsid w:val="00FE6AA5"/>
    <w:rsid w:val="00FF7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CF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3B59"/>
    <w:pPr>
      <w:keepNext/>
      <w:autoSpaceDE w:val="0"/>
      <w:autoSpaceDN w:val="0"/>
      <w:adjustRightInd w:val="0"/>
      <w:jc w:val="right"/>
      <w:outlineLvl w:val="0"/>
    </w:pPr>
    <w:rPr>
      <w:sz w:val="26"/>
      <w:szCs w:val="20"/>
    </w:rPr>
  </w:style>
  <w:style w:type="paragraph" w:styleId="2">
    <w:name w:val="heading 2"/>
    <w:basedOn w:val="a"/>
    <w:next w:val="a"/>
    <w:link w:val="20"/>
    <w:qFormat/>
    <w:rsid w:val="006D3B59"/>
    <w:pPr>
      <w:keepNext/>
      <w:tabs>
        <w:tab w:val="left" w:pos="1800"/>
      </w:tabs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6D3B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04EC0"/>
    <w:pPr>
      <w:keepNext/>
      <w:suppressAutoHyphens/>
      <w:spacing w:before="240" w:after="60"/>
      <w:ind w:firstLine="0"/>
      <w:jc w:val="left"/>
      <w:outlineLvl w:val="3"/>
    </w:pPr>
    <w:rPr>
      <w:rFonts w:ascii="Calibri" w:hAnsi="Calibri"/>
      <w:b/>
      <w:bCs/>
      <w:sz w:val="28"/>
      <w:szCs w:val="28"/>
      <w:lang w:val="en-US" w:eastAsia="ar-SA"/>
    </w:rPr>
  </w:style>
  <w:style w:type="paragraph" w:styleId="5">
    <w:name w:val="heading 5"/>
    <w:basedOn w:val="a"/>
    <w:next w:val="a"/>
    <w:link w:val="50"/>
    <w:unhideWhenUsed/>
    <w:qFormat/>
    <w:rsid w:val="00D04E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D3B59"/>
    <w:pPr>
      <w:spacing w:after="120"/>
    </w:pPr>
  </w:style>
  <w:style w:type="paragraph" w:styleId="a4">
    <w:name w:val="Body Text Indent"/>
    <w:basedOn w:val="a"/>
    <w:rsid w:val="006D3B59"/>
    <w:pPr>
      <w:autoSpaceDE w:val="0"/>
      <w:autoSpaceDN w:val="0"/>
      <w:adjustRightInd w:val="0"/>
      <w:ind w:firstLine="485"/>
    </w:pPr>
    <w:rPr>
      <w:sz w:val="26"/>
      <w:szCs w:val="22"/>
    </w:rPr>
  </w:style>
  <w:style w:type="paragraph" w:styleId="21">
    <w:name w:val="Body Text Indent 2"/>
    <w:basedOn w:val="a"/>
    <w:link w:val="22"/>
    <w:rsid w:val="006D3B59"/>
    <w:pPr>
      <w:autoSpaceDE w:val="0"/>
      <w:autoSpaceDN w:val="0"/>
      <w:adjustRightInd w:val="0"/>
      <w:ind w:firstLine="485"/>
    </w:pPr>
    <w:rPr>
      <w:i/>
      <w:iCs/>
      <w:sz w:val="26"/>
      <w:szCs w:val="22"/>
    </w:rPr>
  </w:style>
  <w:style w:type="paragraph" w:styleId="30">
    <w:name w:val="Body Text Indent 3"/>
    <w:basedOn w:val="a"/>
    <w:rsid w:val="006D3B59"/>
    <w:pPr>
      <w:ind w:firstLine="708"/>
    </w:pPr>
    <w:rPr>
      <w:sz w:val="28"/>
    </w:rPr>
  </w:style>
  <w:style w:type="paragraph" w:styleId="a5">
    <w:name w:val="Balloon Text"/>
    <w:basedOn w:val="a"/>
    <w:rsid w:val="00960E85"/>
    <w:rPr>
      <w:rFonts w:ascii="Tahoma" w:hAnsi="Tahoma" w:cs="Tahoma"/>
      <w:sz w:val="16"/>
      <w:szCs w:val="16"/>
    </w:rPr>
  </w:style>
  <w:style w:type="paragraph" w:customStyle="1" w:styleId="a6">
    <w:name w:val="Таблицы (моноширинный)"/>
    <w:basedOn w:val="a"/>
    <w:next w:val="a"/>
    <w:rsid w:val="0040377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403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461EF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61EF9"/>
  </w:style>
  <w:style w:type="paragraph" w:customStyle="1" w:styleId="ConsPlusNormal">
    <w:name w:val="ConsPlusNormal"/>
    <w:link w:val="ConsPlusNormal0"/>
    <w:rsid w:val="0023303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b">
    <w:name w:val="Hyperlink"/>
    <w:unhideWhenUsed/>
    <w:rsid w:val="008679A3"/>
    <w:rPr>
      <w:color w:val="0000FF"/>
      <w:u w:val="single"/>
    </w:rPr>
  </w:style>
  <w:style w:type="paragraph" w:customStyle="1" w:styleId="ac">
    <w:name w:val="Знак"/>
    <w:basedOn w:val="a"/>
    <w:rsid w:val="00BD7252"/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B83E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B83E71"/>
    <w:rPr>
      <w:sz w:val="24"/>
      <w:szCs w:val="24"/>
    </w:rPr>
  </w:style>
  <w:style w:type="character" w:customStyle="1" w:styleId="af">
    <w:name w:val="Цветовое выделение"/>
    <w:uiPriority w:val="99"/>
    <w:rsid w:val="00C3149F"/>
    <w:rPr>
      <w:b/>
      <w:color w:val="000080"/>
      <w:sz w:val="20"/>
    </w:rPr>
  </w:style>
  <w:style w:type="paragraph" w:styleId="af0">
    <w:name w:val="Title"/>
    <w:basedOn w:val="a"/>
    <w:link w:val="af1"/>
    <w:qFormat/>
    <w:rsid w:val="00C32AE3"/>
    <w:pPr>
      <w:ind w:firstLine="0"/>
      <w:jc w:val="center"/>
    </w:pPr>
    <w:rPr>
      <w:sz w:val="28"/>
    </w:rPr>
  </w:style>
  <w:style w:type="character" w:customStyle="1" w:styleId="af1">
    <w:name w:val="Название Знак"/>
    <w:link w:val="af0"/>
    <w:rsid w:val="00C32AE3"/>
    <w:rPr>
      <w:sz w:val="28"/>
      <w:szCs w:val="24"/>
    </w:rPr>
  </w:style>
  <w:style w:type="character" w:customStyle="1" w:styleId="af2">
    <w:name w:val="Гипертекстовая ссылка"/>
    <w:basedOn w:val="a0"/>
    <w:uiPriority w:val="99"/>
    <w:rsid w:val="00880EBD"/>
    <w:rPr>
      <w:color w:val="106BBE"/>
    </w:rPr>
  </w:style>
  <w:style w:type="character" w:customStyle="1" w:styleId="af3">
    <w:name w:val="Добавленный текст"/>
    <w:uiPriority w:val="99"/>
    <w:rsid w:val="00880EBD"/>
    <w:rPr>
      <w:color w:val="000000"/>
    </w:rPr>
  </w:style>
  <w:style w:type="character" w:styleId="af4">
    <w:name w:val="Emphasis"/>
    <w:basedOn w:val="a0"/>
    <w:uiPriority w:val="20"/>
    <w:qFormat/>
    <w:rsid w:val="00880EBD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04E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Subtitle"/>
    <w:basedOn w:val="a"/>
    <w:link w:val="af6"/>
    <w:qFormat/>
    <w:rsid w:val="00D04EC0"/>
    <w:pPr>
      <w:ind w:firstLine="426"/>
      <w:jc w:val="left"/>
    </w:pPr>
    <w:rPr>
      <w:sz w:val="28"/>
      <w:szCs w:val="20"/>
    </w:rPr>
  </w:style>
  <w:style w:type="character" w:customStyle="1" w:styleId="af6">
    <w:name w:val="Подзаголовок Знак"/>
    <w:basedOn w:val="a0"/>
    <w:link w:val="af5"/>
    <w:rsid w:val="00D04EC0"/>
    <w:rPr>
      <w:sz w:val="28"/>
    </w:rPr>
  </w:style>
  <w:style w:type="character" w:customStyle="1" w:styleId="40">
    <w:name w:val="Заголовок 4 Знак"/>
    <w:basedOn w:val="a0"/>
    <w:link w:val="4"/>
    <w:semiHidden/>
    <w:rsid w:val="00D04EC0"/>
    <w:rPr>
      <w:rFonts w:ascii="Calibri" w:hAnsi="Calibri"/>
      <w:b/>
      <w:bCs/>
      <w:sz w:val="28"/>
      <w:szCs w:val="28"/>
      <w:lang w:val="en-US" w:eastAsia="ar-SA"/>
    </w:rPr>
  </w:style>
  <w:style w:type="character" w:customStyle="1" w:styleId="WW8Num1z0">
    <w:name w:val="WW8Num1z0"/>
    <w:rsid w:val="00D04EC0"/>
    <w:rPr>
      <w:i w:val="0"/>
    </w:rPr>
  </w:style>
  <w:style w:type="character" w:customStyle="1" w:styleId="WW8Num2z0">
    <w:name w:val="WW8Num2z0"/>
    <w:rsid w:val="00D04EC0"/>
    <w:rPr>
      <w:i w:val="0"/>
      <w:sz w:val="28"/>
      <w:szCs w:val="28"/>
    </w:rPr>
  </w:style>
  <w:style w:type="character" w:customStyle="1" w:styleId="WW8Num3z0">
    <w:name w:val="WW8Num3z0"/>
    <w:rsid w:val="00D04EC0"/>
    <w:rPr>
      <w:i w:val="0"/>
    </w:rPr>
  </w:style>
  <w:style w:type="character" w:customStyle="1" w:styleId="WW8Num4z0">
    <w:name w:val="WW8Num4z0"/>
    <w:rsid w:val="00D04EC0"/>
    <w:rPr>
      <w:i w:val="0"/>
    </w:rPr>
  </w:style>
  <w:style w:type="character" w:customStyle="1" w:styleId="WW8Num7z0">
    <w:name w:val="WW8Num7z0"/>
    <w:rsid w:val="00D04EC0"/>
    <w:rPr>
      <w:i w:val="0"/>
    </w:rPr>
  </w:style>
  <w:style w:type="character" w:customStyle="1" w:styleId="WW8Num9z0">
    <w:name w:val="WW8Num9z0"/>
    <w:rsid w:val="00D04EC0"/>
    <w:rPr>
      <w:i w:val="0"/>
    </w:rPr>
  </w:style>
  <w:style w:type="character" w:customStyle="1" w:styleId="WW8Num12z0">
    <w:name w:val="WW8Num12z0"/>
    <w:rsid w:val="00D04EC0"/>
    <w:rPr>
      <w:i w:val="0"/>
      <w:sz w:val="28"/>
      <w:szCs w:val="28"/>
    </w:rPr>
  </w:style>
  <w:style w:type="character" w:customStyle="1" w:styleId="11">
    <w:name w:val="Основной шрифт абзаца1"/>
    <w:rsid w:val="00D04EC0"/>
  </w:style>
  <w:style w:type="paragraph" w:customStyle="1" w:styleId="af7">
    <w:basedOn w:val="a"/>
    <w:next w:val="a3"/>
    <w:rsid w:val="00D04EC0"/>
    <w:pPr>
      <w:keepNext/>
      <w:suppressAutoHyphens/>
      <w:spacing w:before="240" w:after="120"/>
      <w:ind w:firstLine="0"/>
      <w:jc w:val="left"/>
    </w:pPr>
    <w:rPr>
      <w:rFonts w:ascii="Arial" w:eastAsia="MS Mincho" w:hAnsi="Arial" w:cs="Tahoma"/>
      <w:sz w:val="28"/>
      <w:szCs w:val="28"/>
      <w:lang w:val="en-US" w:eastAsia="ar-SA"/>
    </w:rPr>
  </w:style>
  <w:style w:type="paragraph" w:styleId="af8">
    <w:name w:val="List"/>
    <w:basedOn w:val="a3"/>
    <w:rsid w:val="00D04EC0"/>
    <w:pPr>
      <w:suppressAutoHyphens/>
      <w:ind w:firstLine="0"/>
      <w:jc w:val="left"/>
    </w:pPr>
    <w:rPr>
      <w:rFonts w:ascii="Arial" w:hAnsi="Arial" w:cs="Tahoma"/>
      <w:lang w:val="en-US" w:eastAsia="ar-SA"/>
    </w:rPr>
  </w:style>
  <w:style w:type="paragraph" w:customStyle="1" w:styleId="12">
    <w:name w:val="Название1"/>
    <w:basedOn w:val="a"/>
    <w:rsid w:val="00D04EC0"/>
    <w:pPr>
      <w:suppressLineNumbers/>
      <w:suppressAutoHyphens/>
      <w:spacing w:before="120" w:after="120"/>
      <w:ind w:firstLine="0"/>
      <w:jc w:val="left"/>
    </w:pPr>
    <w:rPr>
      <w:rFonts w:ascii="Arial" w:hAnsi="Arial" w:cs="Tahoma"/>
      <w:i/>
      <w:iCs/>
      <w:sz w:val="20"/>
      <w:lang w:val="en-US" w:eastAsia="ar-SA"/>
    </w:rPr>
  </w:style>
  <w:style w:type="paragraph" w:customStyle="1" w:styleId="13">
    <w:name w:val="Указатель1"/>
    <w:basedOn w:val="a"/>
    <w:rsid w:val="00D04EC0"/>
    <w:pPr>
      <w:suppressLineNumbers/>
      <w:suppressAutoHyphens/>
      <w:ind w:firstLine="0"/>
      <w:jc w:val="left"/>
    </w:pPr>
    <w:rPr>
      <w:rFonts w:ascii="Arial" w:hAnsi="Arial" w:cs="Tahoma"/>
      <w:lang w:val="en-US" w:eastAsia="ar-SA"/>
    </w:rPr>
  </w:style>
  <w:style w:type="paragraph" w:customStyle="1" w:styleId="ConsTitle">
    <w:name w:val="ConsTitle"/>
    <w:rsid w:val="00D04EC0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D04EC0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9">
    <w:name w:val="Заголовок статьи"/>
    <w:basedOn w:val="a"/>
    <w:next w:val="a"/>
    <w:rsid w:val="00D04EC0"/>
    <w:pPr>
      <w:suppressAutoHyphens/>
      <w:autoSpaceDE w:val="0"/>
      <w:ind w:left="1612" w:hanging="892"/>
    </w:pPr>
    <w:rPr>
      <w:rFonts w:ascii="Arial" w:hAnsi="Arial"/>
      <w:sz w:val="20"/>
      <w:szCs w:val="20"/>
      <w:lang w:eastAsia="ar-SA"/>
    </w:rPr>
  </w:style>
  <w:style w:type="paragraph" w:customStyle="1" w:styleId="afa">
    <w:name w:val="Содержимое врезки"/>
    <w:basedOn w:val="a3"/>
    <w:rsid w:val="00D04EC0"/>
    <w:pPr>
      <w:suppressAutoHyphens/>
      <w:ind w:firstLine="0"/>
      <w:jc w:val="left"/>
    </w:pPr>
    <w:rPr>
      <w:lang w:val="en-US" w:eastAsia="ar-SA"/>
    </w:rPr>
  </w:style>
  <w:style w:type="paragraph" w:styleId="23">
    <w:name w:val="Body Text 2"/>
    <w:basedOn w:val="a"/>
    <w:link w:val="24"/>
    <w:rsid w:val="00D04EC0"/>
    <w:pPr>
      <w:suppressAutoHyphens/>
      <w:spacing w:after="120" w:line="480" w:lineRule="auto"/>
      <w:ind w:firstLine="0"/>
      <w:jc w:val="left"/>
    </w:pPr>
    <w:rPr>
      <w:lang w:val="en-US" w:eastAsia="ar-SA"/>
    </w:rPr>
  </w:style>
  <w:style w:type="character" w:customStyle="1" w:styleId="24">
    <w:name w:val="Основной текст 2 Знак"/>
    <w:basedOn w:val="a0"/>
    <w:link w:val="23"/>
    <w:rsid w:val="00D04EC0"/>
    <w:rPr>
      <w:sz w:val="24"/>
      <w:szCs w:val="24"/>
      <w:lang w:val="en-US" w:eastAsia="ar-SA"/>
    </w:rPr>
  </w:style>
  <w:style w:type="paragraph" w:customStyle="1" w:styleId="afb">
    <w:name w:val="Знак"/>
    <w:basedOn w:val="a"/>
    <w:semiHidden/>
    <w:rsid w:val="00D04EC0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link w:val="1"/>
    <w:rsid w:val="00D04EC0"/>
    <w:rPr>
      <w:sz w:val="26"/>
    </w:rPr>
  </w:style>
  <w:style w:type="character" w:customStyle="1" w:styleId="a9">
    <w:name w:val="Нижний колонтитул Знак"/>
    <w:link w:val="a8"/>
    <w:uiPriority w:val="99"/>
    <w:rsid w:val="00D04EC0"/>
    <w:rPr>
      <w:sz w:val="24"/>
      <w:szCs w:val="24"/>
    </w:rPr>
  </w:style>
  <w:style w:type="character" w:customStyle="1" w:styleId="20">
    <w:name w:val="Заголовок 2 Знак"/>
    <w:link w:val="2"/>
    <w:rsid w:val="00D04EC0"/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D04EC0"/>
    <w:rPr>
      <w:i/>
      <w:iCs/>
      <w:sz w:val="26"/>
      <w:szCs w:val="22"/>
    </w:rPr>
  </w:style>
  <w:style w:type="paragraph" w:customStyle="1" w:styleId="ConsNonformat">
    <w:name w:val="ConsNonformat"/>
    <w:rsid w:val="00D04EC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D04EC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c">
    <w:name w:val="List Paragraph"/>
    <w:basedOn w:val="a"/>
    <w:uiPriority w:val="34"/>
    <w:qFormat/>
    <w:rsid w:val="00D04EC0"/>
    <w:pPr>
      <w:ind w:left="720" w:firstLine="0"/>
      <w:contextualSpacing/>
      <w:jc w:val="left"/>
    </w:pPr>
    <w:rPr>
      <w:lang w:val="en-US" w:eastAsia="en-US"/>
    </w:rPr>
  </w:style>
  <w:style w:type="paragraph" w:customStyle="1" w:styleId="s1">
    <w:name w:val="s_1"/>
    <w:basedOn w:val="a"/>
    <w:rsid w:val="00D04EC0"/>
    <w:pPr>
      <w:spacing w:before="100" w:beforeAutospacing="1" w:after="100" w:afterAutospacing="1"/>
      <w:ind w:firstLine="0"/>
      <w:jc w:val="left"/>
    </w:pPr>
  </w:style>
  <w:style w:type="paragraph" w:styleId="afd">
    <w:name w:val="Normal (Web)"/>
    <w:basedOn w:val="a"/>
    <w:rsid w:val="00D04EC0"/>
    <w:pPr>
      <w:spacing w:before="100" w:beforeAutospacing="1" w:after="100" w:afterAutospacing="1"/>
      <w:ind w:firstLine="0"/>
      <w:jc w:val="left"/>
    </w:pPr>
  </w:style>
  <w:style w:type="character" w:customStyle="1" w:styleId="FontStyle16">
    <w:name w:val="Font Style16"/>
    <w:rsid w:val="00D04EC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D04EC0"/>
    <w:pPr>
      <w:widowControl w:val="0"/>
      <w:suppressAutoHyphens/>
      <w:autoSpaceDE w:val="0"/>
      <w:spacing w:line="322" w:lineRule="exact"/>
      <w:ind w:firstLine="542"/>
    </w:pPr>
    <w:rPr>
      <w:rFonts w:cs="Calibri"/>
      <w:lang w:eastAsia="ar-SA"/>
    </w:rPr>
  </w:style>
  <w:style w:type="character" w:customStyle="1" w:styleId="ConsPlusNormal0">
    <w:name w:val="ConsPlusNormal Знак"/>
    <w:link w:val="ConsPlusNormal"/>
    <w:locked/>
    <w:rsid w:val="00D04EC0"/>
    <w:rPr>
      <w:rFonts w:ascii="Arial" w:hAnsi="Arial" w:cs="Arial"/>
    </w:rPr>
  </w:style>
  <w:style w:type="paragraph" w:customStyle="1" w:styleId="s22">
    <w:name w:val="s_22"/>
    <w:basedOn w:val="a"/>
    <w:rsid w:val="00D04EC0"/>
    <w:pPr>
      <w:spacing w:before="100" w:beforeAutospacing="1" w:after="100" w:afterAutospacing="1"/>
      <w:ind w:firstLine="0"/>
      <w:jc w:val="left"/>
    </w:pPr>
  </w:style>
  <w:style w:type="paragraph" w:customStyle="1" w:styleId="s9">
    <w:name w:val="s_9"/>
    <w:basedOn w:val="a"/>
    <w:rsid w:val="00D04EC0"/>
    <w:pPr>
      <w:spacing w:before="100" w:beforeAutospacing="1" w:after="100" w:afterAutospacing="1"/>
      <w:ind w:firstLine="0"/>
      <w:jc w:val="left"/>
    </w:pPr>
  </w:style>
  <w:style w:type="paragraph" w:customStyle="1" w:styleId="s15">
    <w:name w:val="s_15"/>
    <w:basedOn w:val="a"/>
    <w:rsid w:val="00D04EC0"/>
    <w:pPr>
      <w:spacing w:before="100" w:beforeAutospacing="1" w:after="100" w:afterAutospacing="1"/>
      <w:ind w:firstLine="0"/>
      <w:jc w:val="left"/>
    </w:pPr>
  </w:style>
  <w:style w:type="character" w:customStyle="1" w:styleId="s10">
    <w:name w:val="s_10"/>
    <w:basedOn w:val="a0"/>
    <w:rsid w:val="00D04EC0"/>
  </w:style>
  <w:style w:type="paragraph" w:styleId="afe">
    <w:name w:val="No Spacing"/>
    <w:uiPriority w:val="1"/>
    <w:qFormat/>
    <w:rsid w:val="00D04EC0"/>
    <w:pPr>
      <w:suppressAutoHyphens/>
    </w:pPr>
    <w:rPr>
      <w:sz w:val="24"/>
      <w:szCs w:val="24"/>
      <w:lang w:val="en-US" w:eastAsia="ar-SA"/>
    </w:rPr>
  </w:style>
  <w:style w:type="character" w:customStyle="1" w:styleId="blk">
    <w:name w:val="blk"/>
    <w:basedOn w:val="a0"/>
    <w:rsid w:val="00BC0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emo.garant.ru/document/redirect/12112604/0" TargetMode="External"/><Relationship Id="rId18" Type="http://schemas.openxmlformats.org/officeDocument/2006/relationships/hyperlink" Target="http://demo.garant.ru/document/redirect/10164072/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demo.garant.ru/document/redirect/12112604/0" TargetMode="External"/><Relationship Id="rId17" Type="http://schemas.openxmlformats.org/officeDocument/2006/relationships/hyperlink" Target="http://demo.garant.ru/document/redirect/12112604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emo.garant.ru/document/redirect/12125267/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emo.garant.ru/document/redirect/12112604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emo.garant.ru/document/redirect/12112327/0" TargetMode="External"/><Relationship Id="rId10" Type="http://schemas.openxmlformats.org/officeDocument/2006/relationships/hyperlink" Target="http://demo.garant.ru/document/redirect/12112604/6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emo.garant.ru/document/redirect/12112604/117" TargetMode="External"/><Relationship Id="rId14" Type="http://schemas.openxmlformats.org/officeDocument/2006/relationships/hyperlink" Target="http://demo.garant.ru/document/redirect/10164072/3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C7F66-B8B2-4C27-9230-40A53399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2224</TotalTime>
  <Pages>6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15916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Надя</cp:lastModifiedBy>
  <cp:revision>49</cp:revision>
  <cp:lastPrinted>2020-09-02T02:38:00Z</cp:lastPrinted>
  <dcterms:created xsi:type="dcterms:W3CDTF">2019-10-16T08:58:00Z</dcterms:created>
  <dcterms:modified xsi:type="dcterms:W3CDTF">2020-09-02T02:40:00Z</dcterms:modified>
</cp:coreProperties>
</file>