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D" w:rsidRPr="0034008D" w:rsidRDefault="0034008D" w:rsidP="0034008D">
      <w:pPr>
        <w:tabs>
          <w:tab w:val="center" w:pos="4859"/>
          <w:tab w:val="left" w:pos="8010"/>
        </w:tabs>
        <w:spacing w:after="0" w:line="240" w:lineRule="auto"/>
        <w:jc w:val="center"/>
        <w:rPr>
          <w:rFonts w:ascii="Arial" w:hAnsi="Arial" w:cs="Arial"/>
          <w:b/>
        </w:rPr>
      </w:pPr>
      <w:r w:rsidRPr="0034008D">
        <w:rPr>
          <w:rFonts w:ascii="Arial" w:hAnsi="Arial" w:cs="Arial"/>
          <w:b/>
          <w:sz w:val="28"/>
          <w:szCs w:val="28"/>
        </w:rPr>
        <w:t>СОВЕТ</w:t>
      </w:r>
    </w:p>
    <w:p w:rsidR="0034008D" w:rsidRPr="0034008D" w:rsidRDefault="0034008D" w:rsidP="0034008D">
      <w:pPr>
        <w:pStyle w:val="af"/>
        <w:rPr>
          <w:rFonts w:ascii="Arial" w:hAnsi="Arial" w:cs="Arial"/>
          <w:sz w:val="28"/>
          <w:szCs w:val="28"/>
        </w:rPr>
      </w:pPr>
      <w:r w:rsidRPr="0034008D">
        <w:rPr>
          <w:rFonts w:ascii="Arial" w:hAnsi="Arial" w:cs="Arial"/>
          <w:sz w:val="28"/>
          <w:szCs w:val="28"/>
        </w:rPr>
        <w:t>БЕРЕГАЕВСКОГО СЕЛЬСКОГО ПОСЕЛЕНИЯ</w:t>
      </w:r>
    </w:p>
    <w:p w:rsidR="0034008D" w:rsidRPr="0034008D" w:rsidRDefault="0034008D" w:rsidP="00340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008D" w:rsidRPr="0034008D" w:rsidRDefault="0034008D" w:rsidP="003400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008D">
        <w:rPr>
          <w:rFonts w:ascii="Arial" w:hAnsi="Arial" w:cs="Arial"/>
          <w:b/>
          <w:sz w:val="28"/>
          <w:szCs w:val="28"/>
        </w:rPr>
        <w:t>РЕШЕНИЕ</w:t>
      </w:r>
    </w:p>
    <w:p w:rsidR="00F81223" w:rsidRPr="0034008D" w:rsidRDefault="00F81223" w:rsidP="0034008D">
      <w:pPr>
        <w:keepNext/>
        <w:spacing w:after="0" w:line="240" w:lineRule="auto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81223" w:rsidRPr="0034008D" w:rsidRDefault="00EF366C" w:rsidP="005C61BC">
      <w:pPr>
        <w:keepNext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4008D">
        <w:rPr>
          <w:rFonts w:ascii="Arial" w:hAnsi="Arial" w:cs="Arial"/>
          <w:bCs/>
          <w:sz w:val="24"/>
          <w:szCs w:val="24"/>
          <w:lang w:eastAsia="ru-RU"/>
        </w:rPr>
        <w:t>27</w:t>
      </w:r>
      <w:r w:rsidR="000F341D" w:rsidRPr="0034008D">
        <w:rPr>
          <w:rFonts w:ascii="Arial" w:hAnsi="Arial" w:cs="Arial"/>
          <w:bCs/>
          <w:sz w:val="24"/>
          <w:szCs w:val="24"/>
          <w:lang w:eastAsia="ru-RU"/>
        </w:rPr>
        <w:t>.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02</w:t>
      </w:r>
      <w:r w:rsidR="000F341D" w:rsidRPr="0034008D">
        <w:rPr>
          <w:rFonts w:ascii="Arial" w:hAnsi="Arial" w:cs="Arial"/>
          <w:bCs/>
          <w:sz w:val="24"/>
          <w:szCs w:val="24"/>
          <w:lang w:eastAsia="ru-RU"/>
        </w:rPr>
        <w:t>.20</w:t>
      </w:r>
      <w:r w:rsidR="008A6EA4" w:rsidRPr="0034008D">
        <w:rPr>
          <w:rFonts w:ascii="Arial" w:hAnsi="Arial" w:cs="Arial"/>
          <w:bCs/>
          <w:sz w:val="24"/>
          <w:szCs w:val="24"/>
          <w:lang w:eastAsia="ru-RU"/>
        </w:rPr>
        <w:t>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4</w:t>
      </w:r>
      <w:r w:rsidR="00F81223" w:rsidRPr="0034008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C61BC" w:rsidRPr="0034008D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r w:rsidR="008B78BE" w:rsidRPr="0034008D">
        <w:rPr>
          <w:rFonts w:ascii="Arial" w:hAnsi="Arial" w:cs="Arial"/>
          <w:bCs/>
          <w:sz w:val="24"/>
          <w:szCs w:val="24"/>
          <w:lang w:eastAsia="ru-RU"/>
        </w:rPr>
        <w:t xml:space="preserve">      </w:t>
      </w:r>
      <w:r w:rsidR="00F81223" w:rsidRPr="0034008D">
        <w:rPr>
          <w:rFonts w:ascii="Arial" w:hAnsi="Arial" w:cs="Arial"/>
          <w:bCs/>
          <w:sz w:val="24"/>
          <w:szCs w:val="24"/>
          <w:lang w:eastAsia="ru-RU"/>
        </w:rPr>
        <w:t>№</w:t>
      </w:r>
      <w:r w:rsidR="005C61BC" w:rsidRPr="0034008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4008D">
        <w:rPr>
          <w:rFonts w:ascii="Arial" w:hAnsi="Arial" w:cs="Arial"/>
          <w:bCs/>
          <w:sz w:val="24"/>
          <w:szCs w:val="24"/>
          <w:lang w:eastAsia="ru-RU"/>
        </w:rPr>
        <w:t>26</w:t>
      </w:r>
      <w:r w:rsidR="00F81223" w:rsidRPr="0034008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34008D" w:rsidRPr="0034008D" w:rsidRDefault="0034008D" w:rsidP="0034008D">
      <w:pPr>
        <w:keepNext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4008D">
        <w:rPr>
          <w:rFonts w:ascii="Arial" w:hAnsi="Arial" w:cs="Arial"/>
          <w:bCs/>
          <w:sz w:val="24"/>
          <w:szCs w:val="24"/>
          <w:lang w:eastAsia="ru-RU"/>
        </w:rPr>
        <w:t xml:space="preserve">п. Берегаево </w:t>
      </w:r>
    </w:p>
    <w:p w:rsidR="0034008D" w:rsidRPr="0034008D" w:rsidRDefault="0034008D" w:rsidP="0034008D">
      <w:pPr>
        <w:keepNext/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34008D">
        <w:rPr>
          <w:rFonts w:ascii="Arial" w:hAnsi="Arial" w:cs="Arial"/>
          <w:bCs/>
          <w:lang w:eastAsia="ru-RU"/>
        </w:rPr>
        <w:t xml:space="preserve">                                                                           </w:t>
      </w:r>
    </w:p>
    <w:p w:rsidR="00BD1106" w:rsidRPr="0034008D" w:rsidRDefault="00BD1106" w:rsidP="00BD1106">
      <w:pPr>
        <w:keepNext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F438F" w:rsidRPr="0034008D" w:rsidRDefault="00DF438F" w:rsidP="00DF438F">
      <w:pPr>
        <w:keepNext/>
        <w:spacing w:after="0" w:line="240" w:lineRule="auto"/>
        <w:ind w:left="17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4008D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решение Совета Берегаевского </w:t>
      </w:r>
    </w:p>
    <w:p w:rsidR="00FF3BAB" w:rsidRPr="0034008D" w:rsidRDefault="00DF438F" w:rsidP="0034008D">
      <w:pPr>
        <w:keepNext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4008D">
        <w:rPr>
          <w:rFonts w:ascii="Arial" w:hAnsi="Arial" w:cs="Arial"/>
          <w:bCs/>
          <w:sz w:val="24"/>
          <w:szCs w:val="24"/>
          <w:lang w:eastAsia="ru-RU"/>
        </w:rPr>
        <w:t>сельского поселения от 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8</w:t>
      </w:r>
      <w:r w:rsidRPr="0034008D">
        <w:rPr>
          <w:rFonts w:ascii="Arial" w:hAnsi="Arial" w:cs="Arial"/>
          <w:bCs/>
          <w:sz w:val="24"/>
          <w:szCs w:val="24"/>
          <w:lang w:eastAsia="ru-RU"/>
        </w:rPr>
        <w:t>.12.202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3</w:t>
      </w:r>
      <w:r w:rsidRPr="0034008D">
        <w:rPr>
          <w:rFonts w:ascii="Arial" w:hAnsi="Arial" w:cs="Arial"/>
          <w:bCs/>
          <w:sz w:val="24"/>
          <w:szCs w:val="24"/>
          <w:lang w:eastAsia="ru-RU"/>
        </w:rPr>
        <w:t xml:space="preserve"> № 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20</w:t>
      </w:r>
      <w:r w:rsidRPr="0034008D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BC7D3A" w:rsidRPr="0034008D">
        <w:rPr>
          <w:rFonts w:ascii="Arial" w:hAnsi="Arial" w:cs="Arial"/>
          <w:bCs/>
          <w:sz w:val="24"/>
          <w:szCs w:val="24"/>
          <w:lang w:eastAsia="ru-RU"/>
        </w:rPr>
        <w:t xml:space="preserve">О </w:t>
      </w:r>
      <w:r w:rsidR="00F81223" w:rsidRPr="0034008D">
        <w:rPr>
          <w:rFonts w:ascii="Arial" w:hAnsi="Arial" w:cs="Arial"/>
          <w:bCs/>
          <w:sz w:val="24"/>
          <w:szCs w:val="24"/>
          <w:lang w:eastAsia="ru-RU"/>
        </w:rPr>
        <w:t>б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>юджет</w:t>
      </w:r>
      <w:r w:rsidR="00AD13A8" w:rsidRPr="0034008D">
        <w:rPr>
          <w:rFonts w:ascii="Arial" w:hAnsi="Arial" w:cs="Arial"/>
          <w:bCs/>
          <w:sz w:val="24"/>
          <w:szCs w:val="24"/>
          <w:lang w:eastAsia="ru-RU"/>
        </w:rPr>
        <w:t>е</w:t>
      </w:r>
      <w:r w:rsidR="00F81223" w:rsidRPr="0034008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>Берегаевско</w:t>
      </w:r>
      <w:r w:rsidR="0013328D" w:rsidRPr="0034008D">
        <w:rPr>
          <w:rFonts w:ascii="Arial" w:hAnsi="Arial" w:cs="Arial"/>
          <w:bCs/>
          <w:sz w:val="24"/>
          <w:szCs w:val="24"/>
          <w:lang w:eastAsia="ru-RU"/>
        </w:rPr>
        <w:t>го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 xml:space="preserve"> сельско</w:t>
      </w:r>
      <w:r w:rsidR="0013328D" w:rsidRPr="0034008D">
        <w:rPr>
          <w:rFonts w:ascii="Arial" w:hAnsi="Arial" w:cs="Arial"/>
          <w:bCs/>
          <w:sz w:val="24"/>
          <w:szCs w:val="24"/>
          <w:lang w:eastAsia="ru-RU"/>
        </w:rPr>
        <w:t>го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 xml:space="preserve"> поселени</w:t>
      </w:r>
      <w:r w:rsidR="0013328D" w:rsidRPr="0034008D">
        <w:rPr>
          <w:rFonts w:ascii="Arial" w:hAnsi="Arial" w:cs="Arial"/>
          <w:bCs/>
          <w:sz w:val="24"/>
          <w:szCs w:val="24"/>
          <w:lang w:eastAsia="ru-RU"/>
        </w:rPr>
        <w:t>я</w:t>
      </w:r>
      <w:r w:rsidR="0034008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>на 20</w:t>
      </w:r>
      <w:r w:rsidR="004C70D4" w:rsidRPr="0034008D">
        <w:rPr>
          <w:rFonts w:ascii="Arial" w:hAnsi="Arial" w:cs="Arial"/>
          <w:bCs/>
          <w:sz w:val="24"/>
          <w:szCs w:val="24"/>
          <w:lang w:eastAsia="ru-RU"/>
        </w:rPr>
        <w:t>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4</w:t>
      </w:r>
      <w:r w:rsidR="00FF3BAB" w:rsidRPr="0034008D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016B88" w:rsidRPr="0034008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A6EA4" w:rsidRPr="0034008D">
        <w:rPr>
          <w:rFonts w:ascii="Arial" w:hAnsi="Arial" w:cs="Arial"/>
          <w:bCs/>
          <w:sz w:val="24"/>
          <w:szCs w:val="24"/>
          <w:lang w:eastAsia="ru-RU"/>
        </w:rPr>
        <w:t>и плановый период 202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5</w:t>
      </w:r>
      <w:r w:rsidR="008A6EA4" w:rsidRPr="0034008D">
        <w:rPr>
          <w:rFonts w:ascii="Arial" w:hAnsi="Arial" w:cs="Arial"/>
          <w:bCs/>
          <w:sz w:val="24"/>
          <w:szCs w:val="24"/>
          <w:lang w:eastAsia="ru-RU"/>
        </w:rPr>
        <w:t xml:space="preserve"> и 202</w:t>
      </w:r>
      <w:r w:rsidR="004A6DC5" w:rsidRPr="0034008D">
        <w:rPr>
          <w:rFonts w:ascii="Arial" w:hAnsi="Arial" w:cs="Arial"/>
          <w:bCs/>
          <w:sz w:val="24"/>
          <w:szCs w:val="24"/>
          <w:lang w:eastAsia="ru-RU"/>
        </w:rPr>
        <w:t>6</w:t>
      </w:r>
      <w:r w:rsidRPr="0034008D">
        <w:rPr>
          <w:rFonts w:ascii="Arial" w:hAnsi="Arial" w:cs="Arial"/>
          <w:bCs/>
          <w:sz w:val="24"/>
          <w:szCs w:val="24"/>
          <w:lang w:eastAsia="ru-RU"/>
        </w:rPr>
        <w:t xml:space="preserve"> годов»</w:t>
      </w:r>
    </w:p>
    <w:p w:rsidR="000F341D" w:rsidRDefault="000F341D" w:rsidP="006A60C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4008D" w:rsidRPr="0034008D" w:rsidRDefault="0034008D" w:rsidP="006A60C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6606" w:rsidRPr="0034008D" w:rsidRDefault="000F341D" w:rsidP="006A60C7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 w:rsidRPr="0034008D">
        <w:rPr>
          <w:rFonts w:ascii="Arial" w:hAnsi="Arial" w:cs="Arial"/>
          <w:sz w:val="24"/>
          <w:szCs w:val="24"/>
        </w:rPr>
        <w:t xml:space="preserve"> октября 2003 года № 131 – ФЗ «</w:t>
      </w:r>
      <w:r w:rsidRPr="0034008D">
        <w:rPr>
          <w:rFonts w:ascii="Arial" w:hAnsi="Arial" w:cs="Arial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 w:rsidRPr="0034008D">
        <w:rPr>
          <w:rFonts w:ascii="Arial" w:hAnsi="Arial" w:cs="Arial"/>
          <w:sz w:val="24"/>
          <w:szCs w:val="24"/>
        </w:rPr>
        <w:t>Разделом</w:t>
      </w:r>
      <w:r w:rsidR="001D2035" w:rsidRPr="0034008D">
        <w:rPr>
          <w:rFonts w:ascii="Arial" w:hAnsi="Arial" w:cs="Arial"/>
          <w:sz w:val="24"/>
          <w:szCs w:val="24"/>
        </w:rPr>
        <w:t xml:space="preserve"> 4</w:t>
      </w:r>
      <w:r w:rsidRPr="0034008D">
        <w:rPr>
          <w:rFonts w:ascii="Arial" w:hAnsi="Arial" w:cs="Arial"/>
          <w:sz w:val="24"/>
          <w:szCs w:val="24"/>
        </w:rPr>
        <w:t xml:space="preserve"> Положения о бюджетном процессе</w:t>
      </w:r>
      <w:r w:rsidR="001D2035" w:rsidRPr="0034008D">
        <w:rPr>
          <w:rFonts w:ascii="Arial" w:hAnsi="Arial" w:cs="Arial"/>
          <w:sz w:val="24"/>
          <w:szCs w:val="24"/>
        </w:rPr>
        <w:t xml:space="preserve"> в</w:t>
      </w:r>
      <w:r w:rsidRPr="0034008D">
        <w:rPr>
          <w:rFonts w:ascii="Arial" w:hAnsi="Arial" w:cs="Arial"/>
          <w:sz w:val="24"/>
          <w:szCs w:val="24"/>
        </w:rPr>
        <w:t xml:space="preserve"> муниципально</w:t>
      </w:r>
      <w:r w:rsidR="001D2035" w:rsidRPr="0034008D">
        <w:rPr>
          <w:rFonts w:ascii="Arial" w:hAnsi="Arial" w:cs="Arial"/>
          <w:sz w:val="24"/>
          <w:szCs w:val="24"/>
        </w:rPr>
        <w:t>м</w:t>
      </w:r>
      <w:r w:rsidRPr="0034008D">
        <w:rPr>
          <w:rFonts w:ascii="Arial" w:hAnsi="Arial" w:cs="Arial"/>
          <w:sz w:val="24"/>
          <w:szCs w:val="24"/>
        </w:rPr>
        <w:t xml:space="preserve"> образовани</w:t>
      </w:r>
      <w:r w:rsidR="001D2035" w:rsidRPr="0034008D">
        <w:rPr>
          <w:rFonts w:ascii="Arial" w:hAnsi="Arial" w:cs="Arial"/>
          <w:sz w:val="24"/>
          <w:szCs w:val="24"/>
        </w:rPr>
        <w:t>и</w:t>
      </w:r>
      <w:r w:rsidRPr="0034008D">
        <w:rPr>
          <w:rFonts w:ascii="Arial" w:hAnsi="Arial" w:cs="Arial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34008D">
        <w:rPr>
          <w:rFonts w:ascii="Arial" w:hAnsi="Arial" w:cs="Arial"/>
          <w:sz w:val="24"/>
          <w:szCs w:val="24"/>
        </w:rPr>
        <w:t>16</w:t>
      </w:r>
      <w:r w:rsidRPr="0034008D">
        <w:rPr>
          <w:rFonts w:ascii="Arial" w:hAnsi="Arial" w:cs="Arial"/>
          <w:sz w:val="24"/>
          <w:szCs w:val="24"/>
        </w:rPr>
        <w:t>.</w:t>
      </w:r>
      <w:r w:rsidR="00254931" w:rsidRPr="0034008D">
        <w:rPr>
          <w:rFonts w:ascii="Arial" w:hAnsi="Arial" w:cs="Arial"/>
          <w:sz w:val="24"/>
          <w:szCs w:val="24"/>
        </w:rPr>
        <w:t>11</w:t>
      </w:r>
      <w:r w:rsidRPr="0034008D">
        <w:rPr>
          <w:rFonts w:ascii="Arial" w:hAnsi="Arial" w:cs="Arial"/>
          <w:sz w:val="24"/>
          <w:szCs w:val="24"/>
        </w:rPr>
        <w:t>.20</w:t>
      </w:r>
      <w:r w:rsidR="00254931" w:rsidRPr="0034008D">
        <w:rPr>
          <w:rFonts w:ascii="Arial" w:hAnsi="Arial" w:cs="Arial"/>
          <w:sz w:val="24"/>
          <w:szCs w:val="24"/>
        </w:rPr>
        <w:t>20</w:t>
      </w:r>
      <w:r w:rsidRPr="0034008D">
        <w:rPr>
          <w:rFonts w:ascii="Arial" w:hAnsi="Arial" w:cs="Arial"/>
          <w:sz w:val="24"/>
          <w:szCs w:val="24"/>
        </w:rPr>
        <w:t xml:space="preserve"> № </w:t>
      </w:r>
      <w:r w:rsidR="001D2035" w:rsidRPr="0034008D">
        <w:rPr>
          <w:rFonts w:ascii="Arial" w:hAnsi="Arial" w:cs="Arial"/>
          <w:sz w:val="24"/>
          <w:szCs w:val="24"/>
        </w:rPr>
        <w:t>1</w:t>
      </w:r>
      <w:r w:rsidR="00254931" w:rsidRPr="0034008D">
        <w:rPr>
          <w:rFonts w:ascii="Arial" w:hAnsi="Arial" w:cs="Arial"/>
          <w:sz w:val="24"/>
          <w:szCs w:val="24"/>
        </w:rPr>
        <w:t>8</w:t>
      </w:r>
      <w:r w:rsidR="001D2035" w:rsidRPr="0034008D">
        <w:rPr>
          <w:rFonts w:ascii="Arial" w:hAnsi="Arial" w:cs="Arial"/>
          <w:sz w:val="24"/>
          <w:szCs w:val="24"/>
        </w:rPr>
        <w:t xml:space="preserve">, согласно </w:t>
      </w:r>
      <w:r w:rsidRPr="0034008D">
        <w:rPr>
          <w:rFonts w:ascii="Arial" w:hAnsi="Arial" w:cs="Arial"/>
          <w:sz w:val="24"/>
          <w:szCs w:val="24"/>
        </w:rPr>
        <w:t>Устав</w:t>
      </w:r>
      <w:r w:rsidR="001D2035" w:rsidRPr="0034008D">
        <w:rPr>
          <w:rFonts w:ascii="Arial" w:hAnsi="Arial" w:cs="Arial"/>
          <w:sz w:val="24"/>
          <w:szCs w:val="24"/>
        </w:rPr>
        <w:t>у</w:t>
      </w:r>
      <w:r w:rsidRPr="0034008D">
        <w:rPr>
          <w:rFonts w:ascii="Arial" w:hAnsi="Arial" w:cs="Arial"/>
          <w:sz w:val="24"/>
          <w:szCs w:val="24"/>
        </w:rPr>
        <w:t xml:space="preserve"> муниципального образования Берегаевское сельское поселение</w:t>
      </w:r>
    </w:p>
    <w:p w:rsidR="008A6EA4" w:rsidRPr="0034008D" w:rsidRDefault="008A6EA4" w:rsidP="0065224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1AB3" w:rsidRPr="0034008D" w:rsidRDefault="000F341D" w:rsidP="000A1AB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b/>
          <w:sz w:val="24"/>
          <w:szCs w:val="24"/>
        </w:rPr>
        <w:t>Совет Берегаевского сельского поселения решил:</w:t>
      </w:r>
    </w:p>
    <w:p w:rsidR="00DF438F" w:rsidRPr="0034008D" w:rsidRDefault="00DF438F" w:rsidP="00DF438F">
      <w:pPr>
        <w:pStyle w:val="a4"/>
        <w:keepNext/>
        <w:ind w:left="0" w:firstLine="878"/>
        <w:jc w:val="both"/>
        <w:rPr>
          <w:rFonts w:ascii="Arial" w:hAnsi="Arial" w:cs="Arial"/>
          <w:bCs/>
        </w:rPr>
      </w:pPr>
      <w:r w:rsidRPr="0034008D">
        <w:rPr>
          <w:rFonts w:ascii="Arial" w:hAnsi="Arial" w:cs="Arial"/>
        </w:rPr>
        <w:t xml:space="preserve">1. Внести в решение </w:t>
      </w:r>
      <w:r w:rsidRPr="0034008D">
        <w:rPr>
          <w:rFonts w:ascii="Arial" w:hAnsi="Arial" w:cs="Arial"/>
          <w:bCs/>
        </w:rPr>
        <w:t>Совета Берегаевского сельского поселения от 2</w:t>
      </w:r>
      <w:r w:rsidR="004A6DC5" w:rsidRPr="0034008D">
        <w:rPr>
          <w:rFonts w:ascii="Arial" w:hAnsi="Arial" w:cs="Arial"/>
          <w:bCs/>
        </w:rPr>
        <w:t>8</w:t>
      </w:r>
      <w:r w:rsidRPr="0034008D">
        <w:rPr>
          <w:rFonts w:ascii="Arial" w:hAnsi="Arial" w:cs="Arial"/>
          <w:bCs/>
        </w:rPr>
        <w:t>.12.202</w:t>
      </w:r>
      <w:r w:rsidR="004A6DC5" w:rsidRPr="0034008D">
        <w:rPr>
          <w:rFonts w:ascii="Arial" w:hAnsi="Arial" w:cs="Arial"/>
          <w:bCs/>
        </w:rPr>
        <w:t>3</w:t>
      </w:r>
      <w:r w:rsidRPr="0034008D">
        <w:rPr>
          <w:rFonts w:ascii="Arial" w:hAnsi="Arial" w:cs="Arial"/>
          <w:bCs/>
        </w:rPr>
        <w:t xml:space="preserve"> № </w:t>
      </w:r>
      <w:r w:rsidR="004A6DC5" w:rsidRPr="0034008D">
        <w:rPr>
          <w:rFonts w:ascii="Arial" w:hAnsi="Arial" w:cs="Arial"/>
          <w:bCs/>
        </w:rPr>
        <w:t xml:space="preserve">20 </w:t>
      </w:r>
      <w:r w:rsidRPr="0034008D">
        <w:rPr>
          <w:rFonts w:ascii="Arial" w:hAnsi="Arial" w:cs="Arial"/>
          <w:bCs/>
        </w:rPr>
        <w:t>«О бюджете Берегаевского сельского поселения на 202</w:t>
      </w:r>
      <w:r w:rsidR="004A6DC5" w:rsidRPr="0034008D">
        <w:rPr>
          <w:rFonts w:ascii="Arial" w:hAnsi="Arial" w:cs="Arial"/>
          <w:bCs/>
        </w:rPr>
        <w:t>4</w:t>
      </w:r>
      <w:r w:rsidRPr="0034008D">
        <w:rPr>
          <w:rFonts w:ascii="Arial" w:hAnsi="Arial" w:cs="Arial"/>
          <w:bCs/>
        </w:rPr>
        <w:t xml:space="preserve"> год и плановый период 202</w:t>
      </w:r>
      <w:r w:rsidR="004A6DC5" w:rsidRPr="0034008D">
        <w:rPr>
          <w:rFonts w:ascii="Arial" w:hAnsi="Arial" w:cs="Arial"/>
          <w:bCs/>
        </w:rPr>
        <w:t>5</w:t>
      </w:r>
      <w:r w:rsidRPr="0034008D">
        <w:rPr>
          <w:rFonts w:ascii="Arial" w:hAnsi="Arial" w:cs="Arial"/>
          <w:bCs/>
        </w:rPr>
        <w:t xml:space="preserve"> и 202</w:t>
      </w:r>
      <w:r w:rsidR="004A6DC5" w:rsidRPr="0034008D">
        <w:rPr>
          <w:rFonts w:ascii="Arial" w:hAnsi="Arial" w:cs="Arial"/>
          <w:bCs/>
        </w:rPr>
        <w:t>6</w:t>
      </w:r>
      <w:r w:rsidRPr="0034008D">
        <w:rPr>
          <w:rFonts w:ascii="Arial" w:hAnsi="Arial" w:cs="Arial"/>
          <w:bCs/>
        </w:rPr>
        <w:t xml:space="preserve"> годов»</w:t>
      </w:r>
      <w:r w:rsidR="004B25B0" w:rsidRPr="0034008D">
        <w:rPr>
          <w:rFonts w:ascii="Arial" w:hAnsi="Arial" w:cs="Arial"/>
          <w:bCs/>
        </w:rPr>
        <w:t xml:space="preserve"> следующие изменения:</w:t>
      </w:r>
    </w:p>
    <w:p w:rsidR="00DF438F" w:rsidRPr="0034008D" w:rsidRDefault="00DF438F" w:rsidP="00DF438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DF438F" w:rsidRPr="0034008D" w:rsidRDefault="00DF438F" w:rsidP="00DF438F">
      <w:pPr>
        <w:spacing w:after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34008D">
        <w:rPr>
          <w:rFonts w:ascii="Arial" w:hAnsi="Arial" w:cs="Arial"/>
          <w:sz w:val="24"/>
          <w:szCs w:val="24"/>
        </w:rPr>
        <w:t>«1.</w:t>
      </w:r>
      <w:r w:rsidRPr="0034008D">
        <w:rPr>
          <w:rFonts w:ascii="Arial" w:hAnsi="Arial" w:cs="Arial"/>
          <w:sz w:val="24"/>
          <w:szCs w:val="24"/>
          <w:lang w:eastAsia="ru-RU"/>
        </w:rPr>
        <w:t>Утвердить основные характеристики бюджета поселения на 202</w:t>
      </w:r>
      <w:r w:rsidR="004A6DC5" w:rsidRPr="0034008D">
        <w:rPr>
          <w:rFonts w:ascii="Arial" w:hAnsi="Arial" w:cs="Arial"/>
          <w:sz w:val="24"/>
          <w:szCs w:val="24"/>
          <w:lang w:eastAsia="ru-RU"/>
        </w:rPr>
        <w:t>4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DF438F" w:rsidRPr="0034008D" w:rsidRDefault="00DF438F" w:rsidP="00DF438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 xml:space="preserve">1) общий объем  доходов бюджета Берегаевского сельского поселения в сумме </w:t>
      </w:r>
      <w:r w:rsidR="007738CA" w:rsidRPr="0034008D">
        <w:rPr>
          <w:rFonts w:ascii="Arial" w:hAnsi="Arial" w:cs="Arial"/>
          <w:sz w:val="24"/>
          <w:szCs w:val="24"/>
        </w:rPr>
        <w:t>15 317,2</w:t>
      </w:r>
      <w:r w:rsidR="00972CB0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тыс. руб., в том числе налоговые и неналоговые доходы в сумме  </w:t>
      </w:r>
      <w:r w:rsidR="007738CA" w:rsidRPr="0034008D">
        <w:rPr>
          <w:rFonts w:ascii="Arial" w:hAnsi="Arial" w:cs="Arial"/>
          <w:sz w:val="24"/>
          <w:szCs w:val="24"/>
        </w:rPr>
        <w:t>2 069,7</w:t>
      </w:r>
      <w:r w:rsidR="00972CB0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тыс. руб., безвозмездные  поступления в сумме </w:t>
      </w:r>
      <w:r w:rsidR="007738CA" w:rsidRPr="0034008D">
        <w:rPr>
          <w:rFonts w:ascii="Arial" w:hAnsi="Arial" w:cs="Arial"/>
          <w:sz w:val="24"/>
          <w:szCs w:val="24"/>
        </w:rPr>
        <w:t xml:space="preserve">13 247,5 </w:t>
      </w:r>
      <w:r w:rsidRPr="0034008D">
        <w:rPr>
          <w:rFonts w:ascii="Arial" w:hAnsi="Arial" w:cs="Arial"/>
          <w:sz w:val="24"/>
          <w:szCs w:val="24"/>
        </w:rPr>
        <w:t>тыс. руб.;</w:t>
      </w:r>
    </w:p>
    <w:p w:rsidR="00DF438F" w:rsidRPr="0034008D" w:rsidRDefault="00DF438F" w:rsidP="00DF438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 xml:space="preserve">2) общий объем расходов бюджета Берегаевского сельского поселения  в сумме </w:t>
      </w:r>
      <w:r w:rsidR="007738CA" w:rsidRPr="0034008D">
        <w:rPr>
          <w:rFonts w:ascii="Arial" w:hAnsi="Arial" w:cs="Arial"/>
          <w:color w:val="000000"/>
          <w:sz w:val="24"/>
          <w:szCs w:val="24"/>
        </w:rPr>
        <w:t>15 718,1</w:t>
      </w:r>
      <w:r w:rsidR="00972CB0" w:rsidRPr="003400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тыс. руб.; </w:t>
      </w:r>
    </w:p>
    <w:p w:rsidR="00DF438F" w:rsidRPr="0034008D" w:rsidRDefault="00DF438F" w:rsidP="00DF438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 xml:space="preserve">3) дефицит бюджета </w:t>
      </w:r>
      <w:r w:rsidRPr="0034008D">
        <w:rPr>
          <w:rFonts w:ascii="Arial" w:hAnsi="Arial" w:cs="Arial"/>
          <w:sz w:val="24"/>
          <w:szCs w:val="24"/>
        </w:rPr>
        <w:t xml:space="preserve">Берегаевского сельского поселения 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 в сумме 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400,9</w:t>
      </w:r>
      <w:r w:rsidR="00972CB0" w:rsidRPr="003400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тыс. рублей. </w:t>
      </w:r>
    </w:p>
    <w:p w:rsidR="00DF438F" w:rsidRPr="0034008D" w:rsidRDefault="00DF438F" w:rsidP="00DF438F">
      <w:pPr>
        <w:spacing w:after="0"/>
        <w:ind w:left="227" w:firstLine="482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 xml:space="preserve">1.2 </w:t>
      </w:r>
      <w:r w:rsidRPr="0034008D">
        <w:rPr>
          <w:rFonts w:ascii="Arial" w:hAnsi="Arial" w:cs="Arial"/>
          <w:sz w:val="24"/>
          <w:szCs w:val="24"/>
        </w:rPr>
        <w:t>Пункт 2 решения изложить в следующей редакции:</w:t>
      </w:r>
    </w:p>
    <w:p w:rsidR="00615392" w:rsidRPr="0034008D" w:rsidRDefault="00DF438F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08D">
        <w:rPr>
          <w:rFonts w:ascii="Arial" w:hAnsi="Arial" w:cs="Arial"/>
          <w:color w:val="000000"/>
          <w:sz w:val="24"/>
          <w:szCs w:val="24"/>
        </w:rPr>
        <w:t>«</w:t>
      </w:r>
      <w:r w:rsidR="00615392" w:rsidRPr="0034008D">
        <w:rPr>
          <w:rFonts w:ascii="Arial" w:hAnsi="Arial" w:cs="Arial"/>
          <w:color w:val="000000"/>
          <w:sz w:val="24"/>
          <w:szCs w:val="24"/>
        </w:rPr>
        <w:t xml:space="preserve">2. </w:t>
      </w:r>
      <w:r w:rsidR="00615392" w:rsidRPr="0034008D">
        <w:rPr>
          <w:rFonts w:ascii="Arial" w:hAnsi="Arial" w:cs="Arial"/>
          <w:sz w:val="24"/>
          <w:szCs w:val="24"/>
          <w:lang w:eastAsia="ru-RU"/>
        </w:rPr>
        <w:t>Утвердить основные характеристики бюджета поселения на плановый период 202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5</w:t>
      </w:r>
      <w:r w:rsidR="00615392" w:rsidRPr="0034008D">
        <w:rPr>
          <w:rFonts w:ascii="Arial" w:hAnsi="Arial" w:cs="Arial"/>
          <w:sz w:val="24"/>
          <w:szCs w:val="24"/>
          <w:lang w:eastAsia="ru-RU"/>
        </w:rPr>
        <w:t xml:space="preserve"> - 202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6</w:t>
      </w:r>
      <w:r w:rsidR="00615392" w:rsidRPr="0034008D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A747E" w:rsidRPr="0034008D">
        <w:rPr>
          <w:rFonts w:ascii="Arial" w:hAnsi="Arial" w:cs="Arial"/>
          <w:sz w:val="24"/>
          <w:szCs w:val="24"/>
          <w:lang w:eastAsia="ru-RU"/>
        </w:rPr>
        <w:t>ов</w:t>
      </w:r>
      <w:r w:rsidR="00615392" w:rsidRPr="0034008D">
        <w:rPr>
          <w:rFonts w:ascii="Arial" w:hAnsi="Arial" w:cs="Arial"/>
          <w:sz w:val="24"/>
          <w:szCs w:val="24"/>
          <w:lang w:eastAsia="ru-RU"/>
        </w:rPr>
        <w:t>:</w:t>
      </w:r>
    </w:p>
    <w:p w:rsidR="00615392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34008D">
        <w:rPr>
          <w:rFonts w:ascii="Arial" w:hAnsi="Arial" w:cs="Arial"/>
          <w:sz w:val="24"/>
          <w:szCs w:val="24"/>
        </w:rPr>
        <w:t>общий объем  доходов бюджета Берегаевского сельского поселения на:</w:t>
      </w:r>
    </w:p>
    <w:p w:rsidR="00615392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202</w:t>
      </w:r>
      <w:r w:rsidR="004B25B0" w:rsidRPr="0034008D">
        <w:rPr>
          <w:rFonts w:ascii="Arial" w:hAnsi="Arial" w:cs="Arial"/>
          <w:sz w:val="24"/>
          <w:szCs w:val="24"/>
        </w:rPr>
        <w:t>5</w:t>
      </w:r>
      <w:r w:rsidRPr="0034008D">
        <w:rPr>
          <w:rFonts w:ascii="Arial" w:hAnsi="Arial" w:cs="Arial"/>
          <w:sz w:val="24"/>
          <w:szCs w:val="24"/>
        </w:rPr>
        <w:t xml:space="preserve"> год - в сумме 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13 571,9</w:t>
      </w:r>
      <w:r w:rsidRPr="0034008D">
        <w:rPr>
          <w:rFonts w:ascii="Arial" w:hAnsi="Arial" w:cs="Arial"/>
          <w:sz w:val="24"/>
          <w:szCs w:val="24"/>
        </w:rPr>
        <w:t xml:space="preserve"> тыс. руб., в том числе налоговые и неналоговые доходы в сумме  </w:t>
      </w:r>
      <w:r w:rsidR="004B25B0" w:rsidRPr="0034008D">
        <w:rPr>
          <w:rFonts w:ascii="Arial" w:hAnsi="Arial" w:cs="Arial"/>
          <w:sz w:val="24"/>
          <w:szCs w:val="24"/>
        </w:rPr>
        <w:t>2 076,7</w:t>
      </w:r>
      <w:r w:rsidRPr="0034008D">
        <w:rPr>
          <w:rFonts w:ascii="Arial" w:hAnsi="Arial" w:cs="Arial"/>
          <w:sz w:val="24"/>
          <w:szCs w:val="24"/>
        </w:rPr>
        <w:t xml:space="preserve"> тыс. руб., безвозмездные  поступления в сумме </w:t>
      </w:r>
      <w:r w:rsidR="004B25B0" w:rsidRPr="0034008D">
        <w:rPr>
          <w:rFonts w:ascii="Arial" w:hAnsi="Arial" w:cs="Arial"/>
          <w:sz w:val="24"/>
          <w:szCs w:val="24"/>
        </w:rPr>
        <w:t>11 495,2</w:t>
      </w:r>
      <w:r w:rsidRPr="0034008D">
        <w:rPr>
          <w:rFonts w:ascii="Arial" w:hAnsi="Arial" w:cs="Arial"/>
          <w:sz w:val="24"/>
          <w:szCs w:val="24"/>
        </w:rPr>
        <w:t xml:space="preserve"> тыс. руб.;</w:t>
      </w:r>
    </w:p>
    <w:p w:rsidR="00615392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202</w:t>
      </w:r>
      <w:r w:rsidR="004B25B0" w:rsidRPr="0034008D">
        <w:rPr>
          <w:rFonts w:ascii="Arial" w:hAnsi="Arial" w:cs="Arial"/>
          <w:sz w:val="24"/>
          <w:szCs w:val="24"/>
        </w:rPr>
        <w:t>6</w:t>
      </w:r>
      <w:r w:rsidRPr="0034008D">
        <w:rPr>
          <w:rFonts w:ascii="Arial" w:hAnsi="Arial" w:cs="Arial"/>
          <w:sz w:val="24"/>
          <w:szCs w:val="24"/>
        </w:rPr>
        <w:t xml:space="preserve"> год - общий объем  доходов бюджета Берегаевского сельского поселения в сумме 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13 609,2</w:t>
      </w:r>
      <w:r w:rsidR="0061030B" w:rsidRPr="003400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тыс. руб., в том числе налоговые и неналоговые доходы в сумме  </w:t>
      </w:r>
      <w:r w:rsidR="004B25B0" w:rsidRPr="0034008D">
        <w:rPr>
          <w:rFonts w:ascii="Arial" w:hAnsi="Arial" w:cs="Arial"/>
          <w:sz w:val="24"/>
          <w:szCs w:val="24"/>
        </w:rPr>
        <w:t>2 161,7</w:t>
      </w:r>
      <w:r w:rsidR="006B369C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тыс. руб., безвозмездные  поступления в сумме </w:t>
      </w:r>
      <w:r w:rsidR="00E3129C" w:rsidRPr="0034008D">
        <w:rPr>
          <w:rFonts w:ascii="Arial" w:hAnsi="Arial" w:cs="Arial"/>
          <w:sz w:val="24"/>
          <w:szCs w:val="24"/>
        </w:rPr>
        <w:t> </w:t>
      </w:r>
      <w:r w:rsidR="004B25B0" w:rsidRPr="0034008D">
        <w:rPr>
          <w:rFonts w:ascii="Arial" w:hAnsi="Arial" w:cs="Arial"/>
          <w:sz w:val="24"/>
          <w:szCs w:val="24"/>
        </w:rPr>
        <w:t>11 447,5</w:t>
      </w:r>
      <w:r w:rsidR="0081465B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>тыс. руб.;</w:t>
      </w:r>
    </w:p>
    <w:p w:rsidR="00615392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2) общий объем расходов бюджета Берегаевского сельского поселения  на:</w:t>
      </w:r>
    </w:p>
    <w:p w:rsidR="00615392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202</w:t>
      </w:r>
      <w:r w:rsidR="004B25B0" w:rsidRPr="0034008D">
        <w:rPr>
          <w:rFonts w:ascii="Arial" w:hAnsi="Arial" w:cs="Arial"/>
          <w:sz w:val="24"/>
          <w:szCs w:val="24"/>
        </w:rPr>
        <w:t>5</w:t>
      </w:r>
      <w:r w:rsidRPr="0034008D">
        <w:rPr>
          <w:rFonts w:ascii="Arial" w:hAnsi="Arial" w:cs="Arial"/>
          <w:sz w:val="24"/>
          <w:szCs w:val="24"/>
        </w:rPr>
        <w:t xml:space="preserve"> год - в сумме 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13 571,9</w:t>
      </w:r>
      <w:r w:rsidR="00C27D82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>тыс. руб.</w:t>
      </w:r>
      <w:r w:rsidR="00404FE4" w:rsidRPr="0034008D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4B25B0" w:rsidRPr="0034008D">
        <w:rPr>
          <w:rFonts w:ascii="Arial" w:hAnsi="Arial" w:cs="Arial"/>
          <w:sz w:val="24"/>
          <w:szCs w:val="24"/>
        </w:rPr>
        <w:t>330,1</w:t>
      </w:r>
      <w:r w:rsidR="00404FE4" w:rsidRPr="0034008D">
        <w:rPr>
          <w:rFonts w:ascii="Arial" w:hAnsi="Arial" w:cs="Arial"/>
          <w:sz w:val="24"/>
          <w:szCs w:val="24"/>
        </w:rPr>
        <w:t xml:space="preserve"> тыс. руб.</w:t>
      </w:r>
      <w:r w:rsidRPr="0034008D">
        <w:rPr>
          <w:rFonts w:ascii="Arial" w:hAnsi="Arial" w:cs="Arial"/>
          <w:sz w:val="24"/>
          <w:szCs w:val="24"/>
        </w:rPr>
        <w:t>;</w:t>
      </w:r>
    </w:p>
    <w:p w:rsidR="001939A3" w:rsidRPr="0034008D" w:rsidRDefault="00615392" w:rsidP="006A60C7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lastRenderedPageBreak/>
        <w:t>202</w:t>
      </w:r>
      <w:r w:rsidR="004B25B0" w:rsidRPr="0034008D">
        <w:rPr>
          <w:rFonts w:ascii="Arial" w:hAnsi="Arial" w:cs="Arial"/>
          <w:sz w:val="24"/>
          <w:szCs w:val="24"/>
        </w:rPr>
        <w:t>6</w:t>
      </w:r>
      <w:r w:rsidRPr="0034008D">
        <w:rPr>
          <w:rFonts w:ascii="Arial" w:hAnsi="Arial" w:cs="Arial"/>
          <w:sz w:val="24"/>
          <w:szCs w:val="24"/>
        </w:rPr>
        <w:t xml:space="preserve"> год - в сумме 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13 609,2</w:t>
      </w:r>
      <w:r w:rsidR="00C27D82" w:rsidRPr="003400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>тыс. руб.</w:t>
      </w:r>
      <w:r w:rsidR="00404FE4" w:rsidRPr="0034008D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4B25B0" w:rsidRPr="0034008D">
        <w:rPr>
          <w:rFonts w:ascii="Arial" w:hAnsi="Arial" w:cs="Arial"/>
          <w:sz w:val="24"/>
          <w:szCs w:val="24"/>
        </w:rPr>
        <w:t>661,6</w:t>
      </w:r>
      <w:r w:rsidR="00404FE4" w:rsidRPr="0034008D">
        <w:rPr>
          <w:rFonts w:ascii="Arial" w:hAnsi="Arial" w:cs="Arial"/>
          <w:sz w:val="24"/>
          <w:szCs w:val="24"/>
        </w:rPr>
        <w:t xml:space="preserve"> тыс. руб.;</w:t>
      </w:r>
    </w:p>
    <w:p w:rsidR="00A176BC" w:rsidRPr="0034008D" w:rsidRDefault="00A176BC" w:rsidP="006A60C7">
      <w:pPr>
        <w:spacing w:after="0"/>
        <w:ind w:left="28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 xml:space="preserve">3) 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дефицит бюджета </w:t>
      </w:r>
      <w:r w:rsidRPr="0034008D">
        <w:rPr>
          <w:rFonts w:ascii="Arial" w:hAnsi="Arial" w:cs="Arial"/>
          <w:sz w:val="24"/>
          <w:szCs w:val="24"/>
        </w:rPr>
        <w:t xml:space="preserve">Берегаевского сельского поселения 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 на:</w:t>
      </w:r>
    </w:p>
    <w:p w:rsidR="00A176BC" w:rsidRPr="0034008D" w:rsidRDefault="00A176BC" w:rsidP="006A60C7">
      <w:pPr>
        <w:spacing w:after="0"/>
        <w:ind w:left="28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>202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5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 год - в сумме 0 тыс. рублей;</w:t>
      </w:r>
    </w:p>
    <w:p w:rsidR="00A176BC" w:rsidRPr="0034008D" w:rsidRDefault="00A176BC" w:rsidP="006A60C7">
      <w:pPr>
        <w:spacing w:after="0"/>
        <w:ind w:left="28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>202</w:t>
      </w:r>
      <w:r w:rsidR="004B25B0" w:rsidRPr="0034008D">
        <w:rPr>
          <w:rFonts w:ascii="Arial" w:hAnsi="Arial" w:cs="Arial"/>
          <w:color w:val="000000"/>
          <w:sz w:val="24"/>
          <w:szCs w:val="24"/>
        </w:rPr>
        <w:t>6</w:t>
      </w:r>
      <w:r w:rsidRPr="0034008D">
        <w:rPr>
          <w:rFonts w:ascii="Arial" w:hAnsi="Arial" w:cs="Arial"/>
          <w:color w:val="000000"/>
          <w:sz w:val="24"/>
          <w:szCs w:val="24"/>
        </w:rPr>
        <w:t xml:space="preserve"> год - в сумме 0 тыс. рублей</w:t>
      </w:r>
      <w:r w:rsidR="00DF438F" w:rsidRPr="0034008D">
        <w:rPr>
          <w:rFonts w:ascii="Arial" w:hAnsi="Arial" w:cs="Arial"/>
          <w:color w:val="000000"/>
          <w:sz w:val="24"/>
          <w:szCs w:val="24"/>
        </w:rPr>
        <w:t>.»</w:t>
      </w:r>
    </w:p>
    <w:p w:rsidR="00076740" w:rsidRPr="0034008D" w:rsidRDefault="005C2324" w:rsidP="005C2324">
      <w:pPr>
        <w:spacing w:after="0"/>
        <w:ind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 xml:space="preserve">       2. </w:t>
      </w:r>
      <w:r w:rsidR="00E37C18" w:rsidRPr="0034008D">
        <w:rPr>
          <w:rFonts w:ascii="Arial" w:hAnsi="Arial" w:cs="Arial"/>
          <w:color w:val="000000"/>
          <w:sz w:val="24"/>
          <w:szCs w:val="24"/>
        </w:rPr>
        <w:t>Пункт 9 решения изложить в следующей редакции:</w:t>
      </w:r>
    </w:p>
    <w:p w:rsidR="00E37C18" w:rsidRPr="0034008D" w:rsidRDefault="00E37C18" w:rsidP="00E37C18">
      <w:pPr>
        <w:spacing w:after="0"/>
        <w:ind w:left="283" w:firstLine="708"/>
        <w:jc w:val="both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color w:val="000000"/>
          <w:sz w:val="24"/>
          <w:szCs w:val="24"/>
        </w:rPr>
        <w:t>«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9. Утвердить объем бюджетных ассигнований муниципального дорожного фонда «Берегаевского сельского поселения» на 2023 год и </w:t>
      </w:r>
      <w:r w:rsidRPr="0034008D">
        <w:rPr>
          <w:rFonts w:ascii="Arial" w:hAnsi="Arial" w:cs="Arial"/>
          <w:sz w:val="24"/>
          <w:szCs w:val="24"/>
        </w:rPr>
        <w:t>плановый период 2024 -2025 годов:</w:t>
      </w:r>
    </w:p>
    <w:p w:rsidR="00E37C18" w:rsidRPr="0034008D" w:rsidRDefault="00E37C18" w:rsidP="00E37C18">
      <w:pPr>
        <w:spacing w:after="0"/>
        <w:ind w:left="28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08D">
        <w:rPr>
          <w:rFonts w:ascii="Arial" w:hAnsi="Arial" w:cs="Arial"/>
          <w:sz w:val="24"/>
          <w:szCs w:val="24"/>
        </w:rPr>
        <w:t>202</w:t>
      </w:r>
      <w:r w:rsidR="004B25B0" w:rsidRPr="0034008D">
        <w:rPr>
          <w:rFonts w:ascii="Arial" w:hAnsi="Arial" w:cs="Arial"/>
          <w:sz w:val="24"/>
          <w:szCs w:val="24"/>
        </w:rPr>
        <w:t>4</w:t>
      </w:r>
      <w:r w:rsidRPr="0034008D">
        <w:rPr>
          <w:rFonts w:ascii="Arial" w:hAnsi="Arial" w:cs="Arial"/>
          <w:sz w:val="24"/>
          <w:szCs w:val="24"/>
        </w:rPr>
        <w:t xml:space="preserve"> год - 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в сумме </w:t>
      </w:r>
      <w:r w:rsidR="00823ADC" w:rsidRPr="0034008D">
        <w:rPr>
          <w:rFonts w:ascii="Arial" w:hAnsi="Arial" w:cs="Arial"/>
          <w:sz w:val="24"/>
          <w:szCs w:val="24"/>
          <w:lang w:eastAsia="ru-RU"/>
        </w:rPr>
        <w:t>2 330,4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тыс. руб.;</w:t>
      </w:r>
    </w:p>
    <w:p w:rsidR="00E37C18" w:rsidRPr="0034008D" w:rsidRDefault="00E37C18" w:rsidP="00E37C18">
      <w:pPr>
        <w:spacing w:after="0"/>
        <w:ind w:left="28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08D">
        <w:rPr>
          <w:rFonts w:ascii="Arial" w:hAnsi="Arial" w:cs="Arial"/>
          <w:sz w:val="24"/>
          <w:szCs w:val="24"/>
          <w:lang w:eastAsia="ru-RU"/>
        </w:rPr>
        <w:t>202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5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год - в сумме 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997,7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тыс. руб.;</w:t>
      </w:r>
    </w:p>
    <w:p w:rsidR="00E37C18" w:rsidRPr="0034008D" w:rsidRDefault="00E37C18" w:rsidP="00E37C18">
      <w:pPr>
        <w:spacing w:after="0"/>
        <w:ind w:left="283" w:firstLine="708"/>
        <w:jc w:val="both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sz w:val="24"/>
          <w:szCs w:val="24"/>
          <w:lang w:eastAsia="ru-RU"/>
        </w:rPr>
        <w:t>202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6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год - в сумме </w:t>
      </w:r>
      <w:r w:rsidR="004B25B0" w:rsidRPr="0034008D">
        <w:rPr>
          <w:rFonts w:ascii="Arial" w:hAnsi="Arial" w:cs="Arial"/>
          <w:sz w:val="24"/>
          <w:szCs w:val="24"/>
          <w:lang w:eastAsia="ru-RU"/>
        </w:rPr>
        <w:t>1 024,7</w:t>
      </w:r>
      <w:r w:rsidRPr="0034008D">
        <w:rPr>
          <w:rFonts w:ascii="Arial" w:hAnsi="Arial" w:cs="Arial"/>
          <w:sz w:val="24"/>
          <w:szCs w:val="24"/>
          <w:lang w:eastAsia="ru-RU"/>
        </w:rPr>
        <w:t xml:space="preserve"> тыс. руб., согласно приложению 6 к настоящему Решению.».</w:t>
      </w:r>
    </w:p>
    <w:p w:rsidR="00DF438F" w:rsidRPr="0034008D" w:rsidRDefault="005C2324" w:rsidP="00DF438F">
      <w:pPr>
        <w:pStyle w:val="a4"/>
        <w:ind w:left="0" w:firstLine="709"/>
        <w:jc w:val="both"/>
        <w:rPr>
          <w:rFonts w:ascii="Arial" w:hAnsi="Arial" w:cs="Arial"/>
        </w:rPr>
      </w:pPr>
      <w:r w:rsidRPr="0034008D">
        <w:rPr>
          <w:rFonts w:ascii="Arial" w:hAnsi="Arial" w:cs="Arial"/>
        </w:rPr>
        <w:t>3</w:t>
      </w:r>
      <w:r w:rsidR="00DF438F" w:rsidRPr="0034008D">
        <w:rPr>
          <w:rFonts w:ascii="Arial" w:hAnsi="Arial" w:cs="Arial"/>
        </w:rPr>
        <w:t xml:space="preserve">. Приложение    </w:t>
      </w:r>
      <w:r w:rsidR="007738CA" w:rsidRPr="0034008D">
        <w:rPr>
          <w:rFonts w:ascii="Arial" w:hAnsi="Arial" w:cs="Arial"/>
        </w:rPr>
        <w:t xml:space="preserve">1, </w:t>
      </w:r>
      <w:r w:rsidR="00535C2D" w:rsidRPr="0034008D">
        <w:rPr>
          <w:rFonts w:ascii="Arial" w:hAnsi="Arial" w:cs="Arial"/>
        </w:rPr>
        <w:t>2</w:t>
      </w:r>
      <w:r w:rsidR="007D4536" w:rsidRPr="0034008D">
        <w:rPr>
          <w:rFonts w:ascii="Arial" w:hAnsi="Arial" w:cs="Arial"/>
        </w:rPr>
        <w:t>,</w:t>
      </w:r>
      <w:r w:rsidR="00131C43" w:rsidRPr="0034008D">
        <w:rPr>
          <w:rFonts w:ascii="Arial" w:hAnsi="Arial" w:cs="Arial"/>
        </w:rPr>
        <w:t xml:space="preserve"> </w:t>
      </w:r>
      <w:r w:rsidR="007D4536" w:rsidRPr="0034008D">
        <w:rPr>
          <w:rFonts w:ascii="Arial" w:hAnsi="Arial" w:cs="Arial"/>
        </w:rPr>
        <w:t>4, 5,</w:t>
      </w:r>
      <w:r w:rsidR="00DF438F" w:rsidRPr="0034008D">
        <w:rPr>
          <w:rFonts w:ascii="Arial" w:hAnsi="Arial" w:cs="Arial"/>
        </w:rPr>
        <w:t xml:space="preserve"> </w:t>
      </w:r>
      <w:r w:rsidR="00823ADC" w:rsidRPr="0034008D">
        <w:rPr>
          <w:rFonts w:ascii="Arial" w:hAnsi="Arial" w:cs="Arial"/>
        </w:rPr>
        <w:t xml:space="preserve">6, </w:t>
      </w:r>
      <w:r w:rsidR="00DF438F" w:rsidRPr="0034008D">
        <w:rPr>
          <w:rFonts w:ascii="Arial" w:hAnsi="Arial" w:cs="Arial"/>
        </w:rPr>
        <w:t>8  изложить в следующей редакции согласно приложениям к настоящему Решению.</w:t>
      </w:r>
    </w:p>
    <w:p w:rsidR="00DF438F" w:rsidRPr="0034008D" w:rsidRDefault="005C2324" w:rsidP="005C2324">
      <w:pPr>
        <w:pStyle w:val="a4"/>
        <w:ind w:left="0"/>
        <w:jc w:val="both"/>
        <w:rPr>
          <w:rFonts w:ascii="Arial" w:hAnsi="Arial" w:cs="Arial"/>
        </w:rPr>
      </w:pPr>
      <w:r w:rsidRPr="0034008D">
        <w:rPr>
          <w:rFonts w:ascii="Arial" w:hAnsi="Arial" w:cs="Arial"/>
        </w:rPr>
        <w:t xml:space="preserve">            4</w:t>
      </w:r>
      <w:r w:rsidR="00DF438F" w:rsidRPr="0034008D">
        <w:rPr>
          <w:rFonts w:ascii="Arial" w:hAnsi="Arial" w:cs="Arial"/>
        </w:rPr>
        <w:t>. Настоящее решение вступает в законную силу после его официального опубликования.</w:t>
      </w:r>
    </w:p>
    <w:p w:rsidR="00DF438F" w:rsidRPr="0034008D" w:rsidRDefault="005C2324" w:rsidP="005C2324">
      <w:pPr>
        <w:pStyle w:val="a4"/>
        <w:ind w:left="0"/>
        <w:jc w:val="both"/>
        <w:rPr>
          <w:rFonts w:ascii="Arial" w:hAnsi="Arial" w:cs="Arial"/>
        </w:rPr>
      </w:pPr>
      <w:r w:rsidRPr="0034008D">
        <w:rPr>
          <w:rFonts w:ascii="Arial" w:hAnsi="Arial" w:cs="Arial"/>
        </w:rPr>
        <w:t xml:space="preserve">            5</w:t>
      </w:r>
      <w:r w:rsidR="00DF438F" w:rsidRPr="0034008D">
        <w:rPr>
          <w:rFonts w:ascii="Arial" w:hAnsi="Arial" w:cs="Arial"/>
        </w:rPr>
        <w:t xml:space="preserve">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 </w:t>
      </w:r>
    </w:p>
    <w:p w:rsidR="00DF438F" w:rsidRPr="0034008D" w:rsidRDefault="005C2324" w:rsidP="005C2324">
      <w:pPr>
        <w:pStyle w:val="a4"/>
        <w:ind w:left="0"/>
        <w:jc w:val="both"/>
        <w:rPr>
          <w:rFonts w:ascii="Arial" w:hAnsi="Arial" w:cs="Arial"/>
        </w:rPr>
      </w:pPr>
      <w:r w:rsidRPr="0034008D">
        <w:rPr>
          <w:rFonts w:ascii="Arial" w:hAnsi="Arial" w:cs="Arial"/>
        </w:rPr>
        <w:t xml:space="preserve">            6</w:t>
      </w:r>
      <w:r w:rsidR="00DF438F" w:rsidRPr="0034008D">
        <w:rPr>
          <w:rFonts w:ascii="Arial" w:hAnsi="Arial" w:cs="Arial"/>
        </w:rPr>
        <w:t>. Контроль за исполнением настоящего решения возложить на постоянную бюджетно-финансовую комиссию Совета Берегаевского сельского поселения.</w:t>
      </w:r>
    </w:p>
    <w:p w:rsidR="00995FDD" w:rsidRPr="0034008D" w:rsidRDefault="00995FDD" w:rsidP="006A60C7">
      <w:pPr>
        <w:spacing w:after="0"/>
        <w:ind w:left="28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F438F" w:rsidRPr="0034008D" w:rsidRDefault="00DF438F" w:rsidP="006A60C7">
      <w:pPr>
        <w:spacing w:after="0"/>
        <w:ind w:left="283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636"/>
      </w:tblGrid>
      <w:tr w:rsidR="00995FDD" w:rsidRPr="0034008D" w:rsidTr="00972CB0">
        <w:tc>
          <w:tcPr>
            <w:tcW w:w="4651" w:type="dxa"/>
          </w:tcPr>
          <w:p w:rsidR="00995FDD" w:rsidRPr="0034008D" w:rsidRDefault="00995FDD" w:rsidP="006A60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Глава поселения</w:t>
            </w:r>
          </w:p>
          <w:p w:rsidR="00995FDD" w:rsidRPr="0034008D" w:rsidRDefault="00995FDD" w:rsidP="006A60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95FDD" w:rsidRPr="0034008D" w:rsidRDefault="00995FDD" w:rsidP="006A60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95FDD" w:rsidRPr="0034008D" w:rsidRDefault="00995FDD" w:rsidP="006A60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_________________ Ю.В. Скоблин</w:t>
            </w:r>
          </w:p>
        </w:tc>
        <w:tc>
          <w:tcPr>
            <w:tcW w:w="4636" w:type="dxa"/>
          </w:tcPr>
          <w:p w:rsidR="00995FDD" w:rsidRPr="0034008D" w:rsidRDefault="00995FDD" w:rsidP="00995FDD">
            <w:pPr>
              <w:spacing w:after="0"/>
              <w:ind w:left="28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Совета Берегаевского </w:t>
            </w:r>
          </w:p>
          <w:p w:rsidR="00995FDD" w:rsidRPr="0034008D" w:rsidRDefault="00995FDD" w:rsidP="00995FD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995FDD" w:rsidRPr="0034008D" w:rsidRDefault="00995FDD" w:rsidP="00995FD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95FDD" w:rsidRPr="0034008D" w:rsidRDefault="00995FDD" w:rsidP="00563E5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___________ И.Н. Пив</w:t>
            </w:r>
            <w:r w:rsidR="00563E52" w:rsidRPr="0034008D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варов</w:t>
            </w:r>
          </w:p>
          <w:p w:rsidR="00465CF9" w:rsidRPr="0034008D" w:rsidRDefault="00465CF9" w:rsidP="00563E5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9654" w:type="dxa"/>
        <w:tblInd w:w="93" w:type="dxa"/>
        <w:tblLook w:val="0000"/>
      </w:tblPr>
      <w:tblGrid>
        <w:gridCol w:w="9973"/>
      </w:tblGrid>
      <w:tr w:rsidR="009F2CFE" w:rsidRPr="0034008D" w:rsidTr="00C621C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9F2CFE" w:rsidRPr="0034008D" w:rsidRDefault="009F2CFE" w:rsidP="00C621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B093F" w:rsidRDefault="002B093F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P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654" w:type="dxa"/>
              <w:tblInd w:w="93" w:type="dxa"/>
              <w:tblLook w:val="0000"/>
            </w:tblPr>
            <w:tblGrid>
              <w:gridCol w:w="9654"/>
            </w:tblGrid>
            <w:tr w:rsidR="007738CA" w:rsidRPr="0034008D" w:rsidTr="00EF366C">
              <w:trPr>
                <w:trHeight w:val="36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7738CA" w:rsidRPr="0034008D" w:rsidRDefault="007738CA" w:rsidP="00EF366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</w:t>
                  </w:r>
                  <w:r w:rsidRPr="0034008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7738CA" w:rsidRPr="0034008D" w:rsidTr="00EF366C">
              <w:trPr>
                <w:trHeight w:val="24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7738CA" w:rsidRPr="0034008D" w:rsidRDefault="007738CA" w:rsidP="00EF366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>к решению о бюджете Берегаевского сельского</w:t>
                  </w:r>
                </w:p>
                <w:p w:rsidR="007738CA" w:rsidRPr="0034008D" w:rsidRDefault="007738CA" w:rsidP="00EF366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 xml:space="preserve">поселения на 2024  год и плановый </w:t>
                  </w:r>
                </w:p>
                <w:p w:rsidR="007738CA" w:rsidRPr="0034008D" w:rsidRDefault="007738CA" w:rsidP="00EF366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>период 2025-2026 годов,</w:t>
                  </w:r>
                </w:p>
              </w:tc>
            </w:tr>
            <w:tr w:rsidR="007738CA" w:rsidRPr="0034008D" w:rsidTr="00EF366C">
              <w:trPr>
                <w:trHeight w:val="255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7738CA" w:rsidRPr="0034008D" w:rsidRDefault="007738CA" w:rsidP="00EF366C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>утвержденному решением Совета</w:t>
                  </w:r>
                </w:p>
                <w:p w:rsidR="007738CA" w:rsidRPr="0034008D" w:rsidRDefault="007738CA" w:rsidP="00EF366C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>Берегаевского сельского поселения</w:t>
                  </w:r>
                </w:p>
                <w:p w:rsidR="007738CA" w:rsidRPr="0034008D" w:rsidRDefault="007738CA" w:rsidP="00EF366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008D">
                    <w:rPr>
                      <w:rFonts w:ascii="Arial" w:hAnsi="Arial" w:cs="Arial"/>
                      <w:sz w:val="24"/>
                      <w:szCs w:val="24"/>
                    </w:rPr>
                    <w:t>«28 » декабря 2023 г №  20</w:t>
                  </w:r>
                </w:p>
              </w:tc>
            </w:tr>
          </w:tbl>
          <w:p w:rsidR="007738CA" w:rsidRPr="0034008D" w:rsidRDefault="007738CA" w:rsidP="007738C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поступления налоговых и неналоговых доходов  бюджета Берегаевского сельского поселения  в 2024 году и  плановом периоде 2025 - 2026 годов</w:t>
            </w:r>
          </w:p>
          <w:tbl>
            <w:tblPr>
              <w:tblW w:w="9654" w:type="dxa"/>
              <w:tblInd w:w="93" w:type="dxa"/>
              <w:tblLook w:val="04A0"/>
            </w:tblPr>
            <w:tblGrid>
              <w:gridCol w:w="2142"/>
              <w:gridCol w:w="4461"/>
              <w:gridCol w:w="1017"/>
              <w:gridCol w:w="1017"/>
              <w:gridCol w:w="1017"/>
            </w:tblGrid>
            <w:tr w:rsidR="007738CA" w:rsidRPr="0034008D" w:rsidTr="00EF366C">
              <w:trPr>
                <w:trHeight w:val="360"/>
              </w:trPr>
              <w:tc>
                <w:tcPr>
                  <w:tcW w:w="2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29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Сумма, </w:t>
                  </w:r>
                  <w:r w:rsidRPr="0034008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</w:tr>
            <w:tr w:rsidR="007738CA" w:rsidRPr="0034008D" w:rsidTr="00EF366C">
              <w:trPr>
                <w:trHeight w:val="1050"/>
              </w:trPr>
              <w:tc>
                <w:tcPr>
                  <w:tcW w:w="2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  <w:tr w:rsidR="007738CA" w:rsidRPr="0034008D" w:rsidTr="00EF366C">
              <w:trPr>
                <w:trHeight w:val="256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738CA" w:rsidRPr="0034008D" w:rsidTr="00EF366C">
              <w:trPr>
                <w:trHeight w:val="42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2 069,7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2 073,5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2 169,3</w:t>
                  </w:r>
                </w:p>
              </w:tc>
            </w:tr>
            <w:tr w:rsidR="007738CA" w:rsidRPr="0034008D" w:rsidTr="00EF366C">
              <w:trPr>
                <w:trHeight w:val="3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НАЛОГОВЫЕ  ДОХОДЫ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1 705,2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1 793,5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1 889,3</w:t>
                  </w:r>
                </w:p>
              </w:tc>
            </w:tr>
            <w:tr w:rsidR="007738CA" w:rsidRPr="0034008D" w:rsidTr="00EF366C">
              <w:trPr>
                <w:trHeight w:val="3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675,7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727,0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782,0</w:t>
                  </w:r>
                </w:p>
              </w:tc>
            </w:tr>
            <w:tr w:rsidR="007738CA" w:rsidRPr="0034008D" w:rsidTr="00EF366C">
              <w:trPr>
                <w:trHeight w:val="189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675,7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727,0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782,0</w:t>
                  </w:r>
                </w:p>
              </w:tc>
            </w:tr>
            <w:tr w:rsidR="007738CA" w:rsidRPr="0034008D" w:rsidTr="00EF366C">
              <w:trPr>
                <w:trHeight w:val="420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НАЛОГИ НА ТОВАРЫ (РАБОТЫ, УСЛУГИ), РЕАЛИЗИРУЕМЫЕ НА ТЕРРИТОРИИ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961,5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997,7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1 024,7</w:t>
                  </w:r>
                </w:p>
              </w:tc>
            </w:tr>
            <w:tr w:rsidR="007738CA" w:rsidRPr="0034008D" w:rsidTr="00EF366C">
              <w:trPr>
                <w:trHeight w:val="9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961,5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997,7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1 024,7</w:t>
                  </w:r>
                </w:p>
              </w:tc>
            </w:tr>
            <w:tr w:rsidR="007738CA" w:rsidRPr="0034008D" w:rsidTr="00EF366C">
              <w:trPr>
                <w:trHeight w:val="9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511,8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524,0</w:t>
                  </w:r>
                </w:p>
              </w:tc>
            </w:tr>
            <w:tr w:rsidR="007738CA" w:rsidRPr="0034008D" w:rsidTr="00EF366C">
              <w:trPr>
                <w:trHeight w:val="15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(инженерных) двигателей, зачисляемые в консолидированный бюджеты субъектов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</w:tr>
            <w:tr w:rsidR="007738CA" w:rsidRPr="0034008D" w:rsidTr="00EF366C">
              <w:trPr>
                <w:trHeight w:val="1545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1 03 02250 01 0000 110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543,3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557,0</w:t>
                  </w:r>
                </w:p>
              </w:tc>
            </w:tr>
            <w:tr w:rsidR="007738CA" w:rsidRPr="0034008D" w:rsidTr="00EF366C">
              <w:trPr>
                <w:trHeight w:val="1545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консолидированный бюджеты субъектов Российской Федерации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- 60,0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- 60,0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- 59,0</w:t>
                  </w:r>
                </w:p>
              </w:tc>
            </w:tr>
            <w:tr w:rsidR="007738CA" w:rsidRPr="0034008D" w:rsidTr="00EF366C">
              <w:trPr>
                <w:trHeight w:val="42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68,0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73,0</w:t>
                  </w:r>
                </w:p>
              </w:tc>
            </w:tr>
            <w:tr w:rsidR="007738CA" w:rsidRPr="0034008D" w:rsidTr="00EF366C">
              <w:trPr>
                <w:trHeight w:val="42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1 06 01000 00 0000 000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</w:tr>
            <w:tr w:rsidR="007738CA" w:rsidRPr="0034008D" w:rsidTr="00EF366C">
              <w:trPr>
                <w:trHeight w:val="1215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</w:tr>
            <w:tr w:rsidR="007738CA" w:rsidRPr="0034008D" w:rsidTr="00EF366C">
              <w:trPr>
                <w:trHeight w:val="405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1 06 06000 00 0000 000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</w:tr>
            <w:tr w:rsidR="007738CA" w:rsidRPr="0034008D" w:rsidTr="00EF366C">
              <w:trPr>
                <w:trHeight w:val="96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7738CA" w:rsidRPr="0034008D" w:rsidTr="00EF366C">
              <w:trPr>
                <w:trHeight w:val="93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</w:tr>
            <w:tr w:rsidR="007738CA" w:rsidRPr="0034008D" w:rsidTr="00EF366C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7738CA" w:rsidRPr="0034008D" w:rsidTr="00EF366C">
              <w:trPr>
                <w:trHeight w:val="2880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самоуправления, уполномоченным 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7738CA" w:rsidRPr="0034008D" w:rsidTr="00EF366C">
              <w:trPr>
                <w:trHeight w:val="375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364,5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7738CA" w:rsidRPr="0034008D" w:rsidTr="00EF366C">
              <w:trPr>
                <w:trHeight w:val="983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7738CA" w:rsidRPr="0034008D" w:rsidTr="00EF366C">
              <w:trPr>
                <w:trHeight w:val="1890"/>
              </w:trPr>
              <w:tc>
                <w:tcPr>
                  <w:tcW w:w="21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</w:tr>
            <w:tr w:rsidR="007738CA" w:rsidRPr="0034008D" w:rsidTr="00EF366C">
              <w:trPr>
                <w:trHeight w:val="2085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1 11 09045 10 0000 120 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7738CA" w:rsidRPr="0034008D" w:rsidTr="007738CA">
              <w:trPr>
                <w:trHeight w:val="649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738CA" w:rsidRPr="0034008D" w:rsidTr="00EF366C">
              <w:trPr>
                <w:trHeight w:val="2085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38CA" w:rsidRPr="0034008D" w:rsidRDefault="007738CA" w:rsidP="007738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1 17 15030 10 00</w:t>
                  </w:r>
                  <w:r w:rsidR="00480F76"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7738CA" w:rsidRPr="0034008D" w:rsidRDefault="007738CA" w:rsidP="007738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Реализация проекта "Благоустройство площадки отдыха и досуга по адресу: Томская область, Тегульдетский муниципальный район, Берегаевское сельское поселение, п. Берегаево, ул. Ленинская, 46а"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84,5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38CA" w:rsidRPr="0034008D" w:rsidRDefault="007738CA" w:rsidP="00EF3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40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7738CA" w:rsidRPr="0034008D" w:rsidRDefault="007738CA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38CA" w:rsidRPr="0034008D" w:rsidRDefault="007738CA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66C" w:rsidRPr="0034008D" w:rsidRDefault="00EF366C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66C" w:rsidRPr="0034008D" w:rsidRDefault="00EF366C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66C" w:rsidRDefault="00EF366C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08D" w:rsidRPr="0034008D" w:rsidRDefault="0034008D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CFE" w:rsidRPr="0034008D" w:rsidRDefault="009F2CFE" w:rsidP="00C621C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008D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 2</w:t>
            </w:r>
          </w:p>
        </w:tc>
      </w:tr>
      <w:tr w:rsidR="009F2CFE" w:rsidRPr="0034008D" w:rsidTr="00C621C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9F2CFE" w:rsidRPr="0034008D" w:rsidRDefault="009F2CFE" w:rsidP="00C621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lastRenderedPageBreak/>
              <w:t>к решению о бюджете Берегаевского сельского</w:t>
            </w:r>
          </w:p>
          <w:p w:rsidR="009F2CFE" w:rsidRPr="0034008D" w:rsidRDefault="009F2CFE" w:rsidP="00C621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поселения на 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4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 год и плановый </w:t>
            </w:r>
          </w:p>
          <w:p w:rsidR="009F2CFE" w:rsidRPr="0034008D" w:rsidRDefault="009F2CFE" w:rsidP="002B09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период 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5</w:t>
            </w:r>
            <w:r w:rsidRPr="0034008D">
              <w:rPr>
                <w:rFonts w:ascii="Arial" w:hAnsi="Arial" w:cs="Arial"/>
                <w:sz w:val="24"/>
                <w:szCs w:val="24"/>
              </w:rPr>
              <w:t>-202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6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годов,</w:t>
            </w:r>
          </w:p>
        </w:tc>
      </w:tr>
      <w:tr w:rsidR="009F2CFE" w:rsidRPr="0034008D" w:rsidTr="00C621C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9F2CFE" w:rsidRPr="0034008D" w:rsidRDefault="009F2CFE" w:rsidP="00C621CB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утвержденному решением Совета</w:t>
            </w:r>
          </w:p>
          <w:p w:rsidR="009F2CFE" w:rsidRPr="0034008D" w:rsidRDefault="009F2CFE" w:rsidP="00C621CB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Берегаевского сельского поселения</w:t>
            </w:r>
          </w:p>
          <w:p w:rsidR="009F2CFE" w:rsidRPr="0034008D" w:rsidRDefault="009F2CFE" w:rsidP="002B09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«2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8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» декабря 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3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г № 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9F2CFE" w:rsidRPr="0034008D" w:rsidRDefault="009F2CFE" w:rsidP="009F2CFE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F2CFE" w:rsidRPr="0034008D" w:rsidRDefault="009F2CFE" w:rsidP="009F2CFE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08D">
        <w:rPr>
          <w:rFonts w:ascii="Arial" w:hAnsi="Arial" w:cs="Arial"/>
          <w:b/>
          <w:sz w:val="24"/>
          <w:szCs w:val="24"/>
          <w:lang w:eastAsia="ru-RU"/>
        </w:rPr>
        <w:t>Объем межбюджетных трансфертов, получаемых бюджетом Берегаевского сельского поселения из бюджета Тегульдетского района в 202</w:t>
      </w:r>
      <w:r w:rsidR="004B25B0" w:rsidRPr="0034008D">
        <w:rPr>
          <w:rFonts w:ascii="Arial" w:hAnsi="Arial" w:cs="Arial"/>
          <w:b/>
          <w:sz w:val="24"/>
          <w:szCs w:val="24"/>
          <w:lang w:eastAsia="ru-RU"/>
        </w:rPr>
        <w:t>4</w:t>
      </w:r>
      <w:r w:rsidRPr="0034008D">
        <w:rPr>
          <w:rFonts w:ascii="Arial" w:hAnsi="Arial" w:cs="Arial"/>
          <w:b/>
          <w:sz w:val="24"/>
          <w:szCs w:val="24"/>
          <w:lang w:eastAsia="ru-RU"/>
        </w:rPr>
        <w:t xml:space="preserve"> году и плановом периоде 202</w:t>
      </w:r>
      <w:r w:rsidR="004B25B0" w:rsidRPr="0034008D">
        <w:rPr>
          <w:rFonts w:ascii="Arial" w:hAnsi="Arial" w:cs="Arial"/>
          <w:b/>
          <w:sz w:val="24"/>
          <w:szCs w:val="24"/>
          <w:lang w:eastAsia="ru-RU"/>
        </w:rPr>
        <w:t>5</w:t>
      </w:r>
      <w:r w:rsidRPr="0034008D">
        <w:rPr>
          <w:rFonts w:ascii="Arial" w:hAnsi="Arial" w:cs="Arial"/>
          <w:b/>
          <w:sz w:val="24"/>
          <w:szCs w:val="24"/>
          <w:lang w:eastAsia="ru-RU"/>
        </w:rPr>
        <w:t xml:space="preserve"> - 2025 годов</w:t>
      </w:r>
    </w:p>
    <w:tbl>
      <w:tblPr>
        <w:tblW w:w="9700" w:type="dxa"/>
        <w:tblInd w:w="93" w:type="dxa"/>
        <w:tblLook w:val="04A0"/>
      </w:tblPr>
      <w:tblGrid>
        <w:gridCol w:w="2091"/>
        <w:gridCol w:w="4238"/>
        <w:gridCol w:w="1151"/>
        <w:gridCol w:w="1151"/>
        <w:gridCol w:w="1151"/>
      </w:tblGrid>
      <w:tr w:rsidR="008C1B2D" w:rsidRPr="0034008D" w:rsidTr="00467B31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8C1B2D" w:rsidRPr="0034008D" w:rsidTr="00467B31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2025 </w:t>
            </w:r>
          </w:p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8C1B2D" w:rsidRPr="0034008D" w:rsidTr="00467B31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C1B2D" w:rsidRPr="0034008D" w:rsidTr="00467B31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7738CA" w:rsidP="008C1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13 247,5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11 495,2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11 447,5</w:t>
            </w:r>
          </w:p>
        </w:tc>
      </w:tr>
      <w:tr w:rsidR="008C1B2D" w:rsidRPr="0034008D" w:rsidTr="00467B31">
        <w:trPr>
          <w:trHeight w:val="783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7738CA" w:rsidP="008C1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13 245,5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11 495,2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11 447,5</w:t>
            </w:r>
          </w:p>
        </w:tc>
      </w:tr>
      <w:tr w:rsidR="008C1B2D" w:rsidRPr="0034008D" w:rsidTr="00467B31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4 168,4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4 172,2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4 177,5</w:t>
            </w:r>
          </w:p>
        </w:tc>
      </w:tr>
      <w:tr w:rsidR="008C1B2D" w:rsidRPr="0034008D" w:rsidTr="00467B31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4 168,4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4 177,5</w:t>
            </w:r>
          </w:p>
        </w:tc>
      </w:tr>
      <w:tr w:rsidR="008C1B2D" w:rsidRPr="0034008D" w:rsidTr="00467B31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286,3</w:t>
            </w:r>
          </w:p>
        </w:tc>
      </w:tr>
      <w:tr w:rsidR="008C1B2D" w:rsidRPr="0034008D" w:rsidTr="00467B31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8C1B2D" w:rsidRPr="0034008D" w:rsidTr="00467B31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77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738CA"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7 061,9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6 983,7</w:t>
            </w:r>
          </w:p>
        </w:tc>
      </w:tr>
      <w:tr w:rsidR="008C1B2D" w:rsidRPr="0034008D" w:rsidTr="00467B31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77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738CA"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7 061,9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6 983,7</w:t>
            </w:r>
          </w:p>
        </w:tc>
      </w:tr>
      <w:tr w:rsidR="008C1B2D" w:rsidRPr="0034008D" w:rsidTr="00467B31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6 892,8</w:t>
            </w:r>
          </w:p>
        </w:tc>
      </w:tr>
      <w:tr w:rsidR="008C1B2D" w:rsidRPr="0034008D" w:rsidTr="0034008D">
        <w:trPr>
          <w:trHeight w:val="62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на реализацию районной целевой программы «Профилактика правонарушений и </w:t>
            </w: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наркомании в Тегульдетском районе на 2023-2025 годы»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C1B2D" w:rsidRPr="0034008D" w:rsidTr="00467B31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в рамках государственной программы «Развитие транспортной системы в Томской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8C1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C1B2D" w:rsidRPr="0034008D" w:rsidTr="00467B31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Pr="0034008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(софинансирование)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1B2D" w:rsidRPr="0034008D" w:rsidTr="00467B31">
        <w:trPr>
          <w:trHeight w:val="1164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</w:rPr>
              <w:t>Иные межбюджетные трансферты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8C1B2D" w:rsidRPr="0034008D" w:rsidTr="002B093F">
        <w:trPr>
          <w:trHeight w:val="33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hAnsi="Arial" w:cs="Arial"/>
              </w:rPr>
              <w:t>Иные межбюджетные трансферты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2B093F">
        <w:trPr>
          <w:trHeight w:val="33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hAnsi="Arial" w:cs="Arial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финансовую поддержку инициативного проекта «</w:t>
            </w: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Благоустройство площадки отдыха и досуга по адресу: Томская область, Тегульдетский муниципальный район, Берегаевское сельское поселение, п. Берегаево, ул. Ленинская, 46а</w:t>
            </w: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1B2D" w:rsidRPr="0034008D" w:rsidTr="00467B31">
        <w:trPr>
          <w:trHeight w:val="106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hAnsi="Arial" w:cs="Arial"/>
              </w:rPr>
            </w:pPr>
            <w:r w:rsidRPr="00340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1B2D" w:rsidRPr="0034008D" w:rsidTr="00467B31">
        <w:trPr>
          <w:trHeight w:val="106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2D" w:rsidRPr="0034008D" w:rsidRDefault="008C1B2D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4008D" w:rsidRDefault="0034008D" w:rsidP="0034008D">
      <w:pPr>
        <w:tabs>
          <w:tab w:val="left" w:pos="6987"/>
        </w:tabs>
        <w:rPr>
          <w:rFonts w:ascii="Arial" w:hAnsi="Arial" w:cs="Arial"/>
          <w:sz w:val="24"/>
          <w:szCs w:val="24"/>
        </w:rPr>
      </w:pPr>
    </w:p>
    <w:p w:rsidR="00467B31" w:rsidRPr="0034008D" w:rsidRDefault="00467B31" w:rsidP="0034008D">
      <w:pPr>
        <w:rPr>
          <w:rFonts w:ascii="Arial" w:hAnsi="Arial" w:cs="Arial"/>
          <w:sz w:val="24"/>
          <w:szCs w:val="24"/>
        </w:rPr>
        <w:sectPr w:rsidR="00467B31" w:rsidRPr="0034008D" w:rsidSect="0034008D">
          <w:headerReference w:type="default" r:id="rId8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/>
      </w:tblPr>
      <w:tblGrid>
        <w:gridCol w:w="14616"/>
      </w:tblGrid>
      <w:tr w:rsidR="00467B31" w:rsidRPr="0034008D" w:rsidTr="00467B31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34008D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</w:tc>
      </w:tr>
      <w:tr w:rsidR="00467B31" w:rsidRPr="0034008D" w:rsidTr="00467B31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к решению о бюджете Берегаевского сельского</w:t>
            </w:r>
          </w:p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поселения на 2024  год и плановый </w:t>
            </w:r>
          </w:p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период 2025 - 2026 годов,</w:t>
            </w:r>
          </w:p>
        </w:tc>
      </w:tr>
      <w:tr w:rsidR="00467B31" w:rsidRPr="0034008D" w:rsidTr="00467B31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467B31" w:rsidRPr="0034008D" w:rsidRDefault="00467B31" w:rsidP="00467B31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утвержденному решением Совета</w:t>
            </w:r>
          </w:p>
          <w:p w:rsidR="00467B31" w:rsidRPr="0034008D" w:rsidRDefault="00467B31" w:rsidP="00467B31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Берегаевского сельского поселения</w:t>
            </w:r>
          </w:p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«28» декабря 2023 г №  20</w:t>
            </w:r>
          </w:p>
        </w:tc>
      </w:tr>
    </w:tbl>
    <w:p w:rsidR="00467B31" w:rsidRPr="0034008D" w:rsidRDefault="00467B31" w:rsidP="00467B3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67B31" w:rsidRPr="0034008D" w:rsidRDefault="00467B31" w:rsidP="00467B3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08D">
        <w:rPr>
          <w:rFonts w:ascii="Arial" w:hAnsi="Arial" w:cs="Arial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2024 год и плановый период 2025 - 2026 годов в ведомственной структуре расходов бюджета Берегаевского сельского поселения</w:t>
      </w:r>
    </w:p>
    <w:tbl>
      <w:tblPr>
        <w:tblW w:w="14615" w:type="dxa"/>
        <w:tblInd w:w="93" w:type="dxa"/>
        <w:tblLook w:val="04A0"/>
      </w:tblPr>
      <w:tblGrid>
        <w:gridCol w:w="4816"/>
        <w:gridCol w:w="1482"/>
        <w:gridCol w:w="1770"/>
        <w:gridCol w:w="1695"/>
        <w:gridCol w:w="1333"/>
        <w:gridCol w:w="1322"/>
        <w:gridCol w:w="1147"/>
        <w:gridCol w:w="1270"/>
      </w:tblGrid>
      <w:tr w:rsidR="00467B31" w:rsidRPr="0034008D" w:rsidTr="00467B31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467B31" w:rsidRPr="0034008D" w:rsidTr="00467B31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F951F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7738CA"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13 571,9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13 609,2</w:t>
            </w:r>
          </w:p>
        </w:tc>
      </w:tr>
      <w:tr w:rsidR="00467B31" w:rsidRPr="0034008D" w:rsidTr="00467B31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6 051,7</w:t>
            </w:r>
          </w:p>
        </w:tc>
      </w:tr>
      <w:tr w:rsidR="00467B31" w:rsidRPr="0034008D" w:rsidTr="00467B31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467B31" w:rsidRPr="0034008D" w:rsidTr="00467B31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467B31" w:rsidRPr="0034008D" w:rsidTr="00467B31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2B09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4 367,5</w:t>
            </w:r>
          </w:p>
        </w:tc>
      </w:tr>
      <w:tr w:rsidR="00467B31" w:rsidRPr="0034008D" w:rsidTr="00467B31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2B09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4 367,5</w:t>
            </w:r>
          </w:p>
        </w:tc>
      </w:tr>
      <w:tr w:rsidR="00467B31" w:rsidRPr="0034008D" w:rsidTr="00467B31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2B09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3 495,6</w:t>
            </w:r>
          </w:p>
        </w:tc>
      </w:tr>
      <w:tr w:rsidR="00467B31" w:rsidRPr="0034008D" w:rsidTr="00467B31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2B09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B093F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3 495,6</w:t>
            </w:r>
          </w:p>
        </w:tc>
      </w:tr>
      <w:tr w:rsidR="00467B31" w:rsidRPr="0034008D" w:rsidTr="00467B31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853,9</w:t>
            </w:r>
          </w:p>
        </w:tc>
      </w:tr>
      <w:tr w:rsidR="00467B31" w:rsidRPr="0034008D" w:rsidTr="00467B31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853,9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2B093F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467B31" w:rsidRPr="0034008D" w:rsidTr="00467B31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2B093F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467B31" w:rsidRPr="0034008D" w:rsidTr="00467B31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2B093F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925,6</w:t>
            </w:r>
          </w:p>
        </w:tc>
      </w:tr>
      <w:tr w:rsidR="00467B31" w:rsidRPr="0034008D" w:rsidTr="0034008D">
        <w:trPr>
          <w:trHeight w:val="2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 – </w:t>
            </w: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67B31" w:rsidRPr="0034008D" w:rsidTr="00467B31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67B31" w:rsidRPr="0034008D" w:rsidTr="00467B31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731,8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661,6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662,6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662,6</w:t>
            </w:r>
          </w:p>
        </w:tc>
      </w:tr>
      <w:tr w:rsidR="00467B31" w:rsidRPr="0034008D" w:rsidTr="00467B31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иных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467B31" w:rsidRPr="0034008D" w:rsidTr="00467B31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Расходные обязательства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467B31" w:rsidRPr="0034008D" w:rsidTr="00467B31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467B31" w:rsidRPr="0034008D" w:rsidTr="00467B31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467B31" w:rsidRPr="0034008D" w:rsidTr="00467B31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467B31" w:rsidRPr="0034008D" w:rsidTr="00467B31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7B31" w:rsidRPr="0034008D" w:rsidTr="00467B31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7B31" w:rsidRPr="0034008D" w:rsidTr="00467B31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и наркомании в Тегульдетском районе на 2023 – 2025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2126500000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212655180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212655180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212655180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467B31" w:rsidRPr="0034008D" w:rsidTr="00467B31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467B31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  <w:r w:rsidR="00467B31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312A63" w:rsidRPr="0034008D" w:rsidTr="00467B3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A63" w:rsidRPr="0034008D" w:rsidTr="00467B3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"Повышение уровня защиты населения и территории от 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A63" w:rsidRPr="0034008D" w:rsidTr="00467B3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1446100000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A63" w:rsidRPr="0034008D" w:rsidTr="00467B31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1446141340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A63" w:rsidRPr="0034008D" w:rsidTr="00312A63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1446141340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2A63" w:rsidRPr="0034008D" w:rsidTr="00312A63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A63" w:rsidRPr="0034008D" w:rsidRDefault="00312A63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1446141340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63" w:rsidRPr="0034008D" w:rsidRDefault="00312A63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C0B24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467B31" w:rsidRPr="0034008D" w:rsidTr="00467B31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2022-2024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7952400000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11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34008D">
        <w:trPr>
          <w:trHeight w:val="2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«Ремонт автомобильных дорог общего пользования местного значения 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4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7738CA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12A63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12A63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CC0B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  <w:r w:rsidR="00CC0B24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467B31" w:rsidRPr="0034008D" w:rsidTr="00467B31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467B31" w:rsidRPr="0034008D" w:rsidTr="00467B31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CC0B24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B24" w:rsidRPr="0034008D" w:rsidRDefault="00CC0B24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0B24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B24" w:rsidRPr="0034008D" w:rsidRDefault="00CC0B24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24" w:rsidRPr="0034008D" w:rsidRDefault="00CC0B24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19W0000000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19WF500000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19WF541370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CC0B24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 w:rsidR="007738CA"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12A63"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23ADC"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Государственная программа "Развитие информационного общества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214820000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2148241100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Реализация проекта "Благоустройство площадки отдыха и досуга по адресу: Томская область, Тегульдетский муниципальный район, Берегаевское сельское поселение, п. Берегаево, ул. Ленинская, 46а"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2148241127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для 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2148241127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38CA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2148241127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7738CA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1 33</w:t>
            </w:r>
            <w:r w:rsidR="00312A63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467B31" w:rsidRPr="0034008D" w:rsidTr="00467B31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467B31" w:rsidRPr="0034008D" w:rsidTr="00467B31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467B31" w:rsidRPr="0034008D" w:rsidTr="00467B31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7738CA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312A63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280,6</w:t>
            </w:r>
          </w:p>
        </w:tc>
      </w:tr>
      <w:tr w:rsidR="00467B31" w:rsidRPr="0034008D" w:rsidTr="00467B31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7738CA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r w:rsidR="00312A63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467B31" w:rsidRPr="0034008D" w:rsidTr="00467B31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7738CA" w:rsidP="00312A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r w:rsidR="00312A63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467B31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67B31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программы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7959000000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долгосрочная целевой программа «Благоустройство территории Берегаевского сельского поселения»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795910000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Долгосрочная целевая программа «Благоустройство территории Берегаевского сельского поселения»</w:t>
            </w:r>
            <w:r w:rsid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(Благоустройство площадки отдыха и досуга по адресу: Томская область, 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Тегульдетский район, п. Берегаево, ул. Ленинская, 46а)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7959141127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7959141127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8CA" w:rsidRPr="0034008D" w:rsidTr="00467B31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CA" w:rsidRPr="0034008D" w:rsidRDefault="007738CA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7959141127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CA" w:rsidRPr="0034008D" w:rsidRDefault="007738CA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467B31" w:rsidRPr="0034008D" w:rsidTr="00467B3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31" w:rsidRPr="0034008D" w:rsidRDefault="00467B31" w:rsidP="00467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31" w:rsidRPr="0034008D" w:rsidRDefault="00467B31" w:rsidP="00467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</w:tbl>
    <w:p w:rsidR="00467B31" w:rsidRPr="0034008D" w:rsidRDefault="00467B31" w:rsidP="000044E2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67B31" w:rsidRPr="0034008D" w:rsidSect="00467B31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F951FA" w:rsidRPr="0034008D" w:rsidTr="00EF366C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34008D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</w:tc>
      </w:tr>
      <w:tr w:rsidR="00F951FA" w:rsidRPr="0034008D" w:rsidTr="00EF366C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к решению о бюджете Берегаевского сельского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поселения на 2024  год и плановый 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период 2025 - 2026 годов,</w:t>
            </w:r>
          </w:p>
        </w:tc>
      </w:tr>
      <w:tr w:rsidR="00F951FA" w:rsidRPr="0034008D" w:rsidTr="00EF366C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утвержденному решением Совета</w:t>
            </w:r>
          </w:p>
          <w:p w:rsidR="00F951FA" w:rsidRPr="0034008D" w:rsidRDefault="00F951FA" w:rsidP="00EF366C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Берегаевского сельского поселения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«28» декабря 2023 г №  20</w:t>
            </w:r>
          </w:p>
        </w:tc>
      </w:tr>
    </w:tbl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08D">
        <w:rPr>
          <w:rFonts w:ascii="Arial" w:hAnsi="Arial" w:cs="Arial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расходов бюджета Берегаевского сельского поселения на 2024 год и плановый период 2025 - 2026 годов</w:t>
      </w: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852" w:type="dxa"/>
        <w:tblInd w:w="93" w:type="dxa"/>
        <w:tblLook w:val="04A0"/>
      </w:tblPr>
      <w:tblGrid>
        <w:gridCol w:w="3801"/>
        <w:gridCol w:w="1034"/>
        <w:gridCol w:w="1453"/>
        <w:gridCol w:w="1207"/>
        <w:gridCol w:w="1151"/>
        <w:gridCol w:w="1206"/>
      </w:tblGrid>
      <w:tr w:rsidR="00F951FA" w:rsidRPr="0034008D" w:rsidTr="0034008D">
        <w:trPr>
          <w:trHeight w:val="315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Сумма, </w:t>
            </w:r>
            <w:r w:rsidRPr="0034008D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F951FA" w:rsidRPr="0034008D" w:rsidTr="0034008D">
        <w:trPr>
          <w:trHeight w:val="57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15 </w:t>
            </w:r>
            <w:r w:rsidR="007738CA"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18,</w:t>
            </w:r>
            <w:r w:rsidR="00823ADC"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13 571,9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13 609,2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5 492,6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5 752,7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6 051,7</w:t>
            </w:r>
          </w:p>
        </w:tc>
      </w:tr>
      <w:tr w:rsidR="00F951FA" w:rsidRPr="0034008D" w:rsidTr="0034008D">
        <w:trPr>
          <w:trHeight w:val="195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5 413,9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5 325,6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5 293,1</w:t>
            </w:r>
          </w:p>
        </w:tc>
      </w:tr>
      <w:tr w:rsidR="00F951FA" w:rsidRPr="0034008D" w:rsidTr="0034008D">
        <w:trPr>
          <w:trHeight w:val="14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951FA" w:rsidRPr="0034008D" w:rsidTr="0034008D">
        <w:trPr>
          <w:trHeight w:val="6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731,4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F951FA" w:rsidRPr="0034008D" w:rsidTr="0034008D">
        <w:trPr>
          <w:trHeight w:val="66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F95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2 330,4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7738CA" w:rsidP="0082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</w:t>
            </w:r>
            <w:r w:rsidR="00F951FA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</w:t>
            </w:r>
            <w:r w:rsidR="00823ADC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1 212,7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F95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7738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</w:t>
            </w:r>
            <w:r w:rsidR="007738CA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</w:t>
            </w:r>
            <w:r w:rsidR="00823ADC"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597,9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5 279,7</w:t>
            </w:r>
          </w:p>
        </w:tc>
      </w:tr>
      <w:tr w:rsidR="00F951FA" w:rsidRPr="0034008D" w:rsidTr="0034008D">
        <w:trPr>
          <w:trHeight w:val="31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F951FA" w:rsidRPr="0034008D" w:rsidTr="00EF366C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34008D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</w:tc>
      </w:tr>
      <w:tr w:rsidR="00F951FA" w:rsidRPr="0034008D" w:rsidTr="00EF366C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к решению о бюджете Берегаевского сельского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поселения на 2024  год и плановый 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период 2025 - 2026 годов,</w:t>
            </w:r>
          </w:p>
        </w:tc>
      </w:tr>
      <w:tr w:rsidR="00F951FA" w:rsidRPr="0034008D" w:rsidTr="00EF366C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F951FA" w:rsidRPr="0034008D" w:rsidRDefault="00F951FA" w:rsidP="00EF366C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утвержденному решением Совета</w:t>
            </w:r>
          </w:p>
          <w:p w:rsidR="00F951FA" w:rsidRPr="0034008D" w:rsidRDefault="00F951FA" w:rsidP="00EF366C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Берегаевского сельского поселения</w:t>
            </w:r>
          </w:p>
          <w:p w:rsidR="00F951FA" w:rsidRPr="0034008D" w:rsidRDefault="00F951FA" w:rsidP="00EF366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«28» декабря 2023 г №  20</w:t>
            </w:r>
          </w:p>
        </w:tc>
      </w:tr>
    </w:tbl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4008D">
        <w:rPr>
          <w:rFonts w:ascii="Arial" w:hAnsi="Arial" w:cs="Arial"/>
          <w:b/>
          <w:sz w:val="24"/>
          <w:szCs w:val="24"/>
          <w:lang w:eastAsia="ru-RU"/>
        </w:rPr>
        <w:t>Объем бюджетных ассигнований муниципального дорожного фонда «Берегаевского сельского поселения» на 2024 год и плановый период 2025 - 2026 годов</w:t>
      </w:r>
    </w:p>
    <w:p w:rsidR="00F951FA" w:rsidRPr="0034008D" w:rsidRDefault="00F951FA" w:rsidP="00F951FA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34008D">
        <w:rPr>
          <w:rFonts w:ascii="Arial" w:hAnsi="Arial" w:cs="Arial"/>
          <w:sz w:val="24"/>
          <w:szCs w:val="24"/>
          <w:lang w:eastAsia="ru-RU"/>
        </w:rPr>
        <w:t>тыс. руб.</w:t>
      </w:r>
    </w:p>
    <w:tbl>
      <w:tblPr>
        <w:tblW w:w="9509" w:type="dxa"/>
        <w:tblInd w:w="93" w:type="dxa"/>
        <w:tblLook w:val="04A0"/>
      </w:tblPr>
      <w:tblGrid>
        <w:gridCol w:w="5969"/>
        <w:gridCol w:w="1180"/>
        <w:gridCol w:w="1180"/>
        <w:gridCol w:w="1180"/>
      </w:tblGrid>
      <w:tr w:rsidR="00F951FA" w:rsidRPr="0034008D" w:rsidTr="00EF366C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на:</w:t>
            </w:r>
          </w:p>
        </w:tc>
      </w:tr>
      <w:tr w:rsidR="00F951FA" w:rsidRPr="0034008D" w:rsidTr="00EF366C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951FA" w:rsidRPr="0034008D" w:rsidTr="00EF366C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51FA" w:rsidRPr="0034008D" w:rsidTr="00EF366C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823ADC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951FA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1FA" w:rsidRPr="0034008D" w:rsidTr="00EF366C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82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3ADC"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260,4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F951FA" w:rsidRPr="0034008D" w:rsidTr="00EF366C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51FA" w:rsidRPr="0034008D" w:rsidTr="00EF366C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 акцизам товарам (продукции), производственным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F951FA" w:rsidRPr="0034008D" w:rsidTr="00EF366C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F9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1 193,6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1FA" w:rsidRPr="0034008D" w:rsidTr="00EF366C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Pr="0034008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340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(софинансирование)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1FA" w:rsidRPr="0034008D" w:rsidTr="00EF366C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823ADC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1FA" w:rsidRPr="0034008D" w:rsidTr="00EF366C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F95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2 330,4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F951FA" w:rsidRPr="0034008D" w:rsidTr="00EF366C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51FA" w:rsidRPr="0034008D" w:rsidTr="00EF366C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F95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1 298,9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951FA" w:rsidRPr="0034008D" w:rsidTr="00EF366C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1 024,7</w:t>
            </w:r>
          </w:p>
        </w:tc>
      </w:tr>
      <w:tr w:rsidR="00F951FA" w:rsidRPr="0034008D" w:rsidTr="00EF366C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1FA" w:rsidRPr="0034008D" w:rsidRDefault="00F951FA" w:rsidP="00EF3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FA" w:rsidRPr="0034008D" w:rsidRDefault="00F951FA" w:rsidP="00EF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0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951FA" w:rsidRPr="0034008D" w:rsidRDefault="00F951FA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F366C" w:rsidRPr="0034008D" w:rsidRDefault="00EF366C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F366C" w:rsidRPr="0034008D" w:rsidRDefault="00EF366C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23ADC" w:rsidRPr="0034008D" w:rsidRDefault="00823ADC" w:rsidP="00F951F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C0B24" w:rsidRPr="0034008D" w:rsidRDefault="00CC0B24" w:rsidP="0034008D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:rsidR="00717BF3" w:rsidRPr="0034008D" w:rsidRDefault="00717BF3" w:rsidP="00717B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Приложение </w:t>
      </w:r>
      <w:r w:rsidR="0066754A" w:rsidRPr="0034008D">
        <w:rPr>
          <w:rFonts w:ascii="Arial" w:hAnsi="Arial" w:cs="Arial"/>
          <w:b/>
          <w:sz w:val="24"/>
          <w:szCs w:val="24"/>
        </w:rPr>
        <w:t>8</w:t>
      </w:r>
    </w:p>
    <w:p w:rsidR="00717BF3" w:rsidRPr="0034008D" w:rsidRDefault="00717BF3" w:rsidP="00717BF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717BF3" w:rsidRPr="0034008D" w:rsidRDefault="00717BF3" w:rsidP="00717BF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поселения на 202</w:t>
      </w:r>
      <w:r w:rsidR="002B093F" w:rsidRPr="0034008D">
        <w:rPr>
          <w:rFonts w:ascii="Arial" w:hAnsi="Arial" w:cs="Arial"/>
          <w:sz w:val="24"/>
          <w:szCs w:val="24"/>
        </w:rPr>
        <w:t>4</w:t>
      </w:r>
      <w:r w:rsidRPr="0034008D">
        <w:rPr>
          <w:rFonts w:ascii="Arial" w:hAnsi="Arial" w:cs="Arial"/>
          <w:sz w:val="24"/>
          <w:szCs w:val="24"/>
        </w:rPr>
        <w:t xml:space="preserve">  год и плановый </w:t>
      </w:r>
    </w:p>
    <w:p w:rsidR="00717BF3" w:rsidRPr="0034008D" w:rsidRDefault="00717BF3" w:rsidP="00717BF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период 202</w:t>
      </w:r>
      <w:r w:rsidR="002B093F" w:rsidRPr="0034008D">
        <w:rPr>
          <w:rFonts w:ascii="Arial" w:hAnsi="Arial" w:cs="Arial"/>
          <w:sz w:val="24"/>
          <w:szCs w:val="24"/>
        </w:rPr>
        <w:t>5</w:t>
      </w:r>
      <w:r w:rsidR="005E35A5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>-</w:t>
      </w:r>
      <w:r w:rsidR="005E35A5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>202</w:t>
      </w:r>
      <w:r w:rsidR="002B093F" w:rsidRPr="0034008D">
        <w:rPr>
          <w:rFonts w:ascii="Arial" w:hAnsi="Arial" w:cs="Arial"/>
          <w:sz w:val="24"/>
          <w:szCs w:val="24"/>
        </w:rPr>
        <w:t>6</w:t>
      </w:r>
      <w:r w:rsidRPr="0034008D">
        <w:rPr>
          <w:rFonts w:ascii="Arial" w:hAnsi="Arial" w:cs="Arial"/>
          <w:sz w:val="24"/>
          <w:szCs w:val="24"/>
        </w:rPr>
        <w:t xml:space="preserve"> годов,</w:t>
      </w:r>
    </w:p>
    <w:p w:rsidR="00717BF3" w:rsidRPr="0034008D" w:rsidRDefault="00717BF3" w:rsidP="00717BF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утвержденному решением Совета</w:t>
      </w:r>
    </w:p>
    <w:p w:rsidR="00717BF3" w:rsidRPr="0034008D" w:rsidRDefault="00717BF3" w:rsidP="00717BF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Берегаевского сельского поселения</w:t>
      </w:r>
    </w:p>
    <w:p w:rsidR="00717BF3" w:rsidRPr="0034008D" w:rsidRDefault="00717BF3" w:rsidP="00717B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«</w:t>
      </w:r>
      <w:r w:rsidR="005C47B0" w:rsidRPr="0034008D">
        <w:rPr>
          <w:rFonts w:ascii="Arial" w:hAnsi="Arial" w:cs="Arial"/>
          <w:sz w:val="24"/>
          <w:szCs w:val="24"/>
        </w:rPr>
        <w:t>2</w:t>
      </w:r>
      <w:r w:rsidR="002B093F" w:rsidRPr="0034008D">
        <w:rPr>
          <w:rFonts w:ascii="Arial" w:hAnsi="Arial" w:cs="Arial"/>
          <w:sz w:val="24"/>
          <w:szCs w:val="24"/>
        </w:rPr>
        <w:t>8</w:t>
      </w:r>
      <w:r w:rsidRPr="0034008D">
        <w:rPr>
          <w:rFonts w:ascii="Arial" w:hAnsi="Arial" w:cs="Arial"/>
          <w:sz w:val="24"/>
          <w:szCs w:val="24"/>
        </w:rPr>
        <w:t>» декабря 202</w:t>
      </w:r>
      <w:r w:rsidR="002B093F" w:rsidRPr="0034008D">
        <w:rPr>
          <w:rFonts w:ascii="Arial" w:hAnsi="Arial" w:cs="Arial"/>
          <w:sz w:val="24"/>
          <w:szCs w:val="24"/>
        </w:rPr>
        <w:t>3</w:t>
      </w:r>
      <w:r w:rsidR="00353D0A" w:rsidRPr="0034008D">
        <w:rPr>
          <w:rFonts w:ascii="Arial" w:hAnsi="Arial" w:cs="Arial"/>
          <w:sz w:val="24"/>
          <w:szCs w:val="24"/>
        </w:rPr>
        <w:t xml:space="preserve"> </w:t>
      </w:r>
      <w:r w:rsidRPr="0034008D">
        <w:rPr>
          <w:rFonts w:ascii="Arial" w:hAnsi="Arial" w:cs="Arial"/>
          <w:sz w:val="24"/>
          <w:szCs w:val="24"/>
        </w:rPr>
        <w:t xml:space="preserve">г №  </w:t>
      </w:r>
      <w:r w:rsidR="002B093F" w:rsidRPr="0034008D">
        <w:rPr>
          <w:rFonts w:ascii="Arial" w:hAnsi="Arial" w:cs="Arial"/>
          <w:sz w:val="24"/>
          <w:szCs w:val="24"/>
        </w:rPr>
        <w:t>20</w:t>
      </w:r>
    </w:p>
    <w:p w:rsidR="00303EC4" w:rsidRPr="0034008D" w:rsidRDefault="00303EC4" w:rsidP="00717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BF3" w:rsidRPr="0034008D" w:rsidRDefault="00303EC4" w:rsidP="00717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b/>
          <w:sz w:val="24"/>
          <w:szCs w:val="24"/>
        </w:rPr>
        <w:t>И</w:t>
      </w:r>
      <w:r w:rsidR="00717BF3" w:rsidRPr="0034008D">
        <w:rPr>
          <w:rFonts w:ascii="Arial" w:hAnsi="Arial" w:cs="Arial"/>
          <w:b/>
          <w:sz w:val="24"/>
          <w:szCs w:val="24"/>
        </w:rPr>
        <w:t xml:space="preserve">сточники </w:t>
      </w:r>
      <w:r w:rsidR="008359D2" w:rsidRPr="0034008D">
        <w:rPr>
          <w:rFonts w:ascii="Arial" w:hAnsi="Arial" w:cs="Arial"/>
          <w:b/>
          <w:sz w:val="24"/>
          <w:szCs w:val="24"/>
        </w:rPr>
        <w:t xml:space="preserve">внутреннего </w:t>
      </w:r>
      <w:r w:rsidR="00717BF3" w:rsidRPr="0034008D">
        <w:rPr>
          <w:rFonts w:ascii="Arial" w:hAnsi="Arial" w:cs="Arial"/>
          <w:b/>
          <w:sz w:val="24"/>
          <w:szCs w:val="24"/>
        </w:rPr>
        <w:t>финансирования дефицита бюджета</w:t>
      </w:r>
    </w:p>
    <w:p w:rsidR="00717BF3" w:rsidRPr="0034008D" w:rsidRDefault="00717BF3" w:rsidP="00717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b/>
          <w:sz w:val="24"/>
          <w:szCs w:val="24"/>
        </w:rPr>
        <w:t>Берегаевского сельского поселения на 202</w:t>
      </w:r>
      <w:r w:rsidR="007738CA" w:rsidRPr="0034008D">
        <w:rPr>
          <w:rFonts w:ascii="Arial" w:hAnsi="Arial" w:cs="Arial"/>
          <w:b/>
          <w:sz w:val="24"/>
          <w:szCs w:val="24"/>
        </w:rPr>
        <w:t>4</w:t>
      </w:r>
      <w:r w:rsidRPr="0034008D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7738CA" w:rsidRPr="0034008D">
        <w:rPr>
          <w:rFonts w:ascii="Arial" w:hAnsi="Arial" w:cs="Arial"/>
          <w:b/>
          <w:sz w:val="24"/>
          <w:szCs w:val="24"/>
        </w:rPr>
        <w:t>5</w:t>
      </w:r>
      <w:r w:rsidRPr="0034008D">
        <w:rPr>
          <w:rFonts w:ascii="Arial" w:hAnsi="Arial" w:cs="Arial"/>
          <w:b/>
          <w:sz w:val="24"/>
          <w:szCs w:val="24"/>
        </w:rPr>
        <w:t xml:space="preserve"> – 202</w:t>
      </w:r>
      <w:r w:rsidR="007738CA" w:rsidRPr="0034008D">
        <w:rPr>
          <w:rFonts w:ascii="Arial" w:hAnsi="Arial" w:cs="Arial"/>
          <w:b/>
          <w:sz w:val="24"/>
          <w:szCs w:val="24"/>
        </w:rPr>
        <w:t>6</w:t>
      </w:r>
      <w:r w:rsidRPr="0034008D">
        <w:rPr>
          <w:rFonts w:ascii="Arial" w:hAnsi="Arial" w:cs="Arial"/>
          <w:b/>
          <w:sz w:val="24"/>
          <w:szCs w:val="24"/>
        </w:rPr>
        <w:t xml:space="preserve"> годов</w:t>
      </w:r>
    </w:p>
    <w:p w:rsidR="00717BF3" w:rsidRPr="0034008D" w:rsidRDefault="00717BF3" w:rsidP="00717B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>тыс. руб.</w:t>
      </w:r>
    </w:p>
    <w:p w:rsidR="00717BF3" w:rsidRPr="0034008D" w:rsidRDefault="00717BF3" w:rsidP="00717B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00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018"/>
        <w:gridCol w:w="3313"/>
        <w:gridCol w:w="1365"/>
        <w:gridCol w:w="1276"/>
        <w:gridCol w:w="1134"/>
      </w:tblGrid>
      <w:tr w:rsidR="00717BF3" w:rsidRPr="0034008D" w:rsidTr="00076F11">
        <w:trPr>
          <w:trHeight w:val="360"/>
        </w:trPr>
        <w:tc>
          <w:tcPr>
            <w:tcW w:w="1384" w:type="dxa"/>
            <w:vMerge w:val="restart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  <w:r w:rsidR="008359D2" w:rsidRPr="0034008D">
              <w:rPr>
                <w:rFonts w:ascii="Arial" w:hAnsi="Arial" w:cs="Arial"/>
                <w:sz w:val="24"/>
                <w:szCs w:val="24"/>
              </w:rPr>
              <w:t xml:space="preserve"> внутреннего 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бюджетов РФ</w:t>
            </w:r>
          </w:p>
        </w:tc>
        <w:tc>
          <w:tcPr>
            <w:tcW w:w="3775" w:type="dxa"/>
            <w:gridSpan w:val="3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17BF3" w:rsidRPr="0034008D" w:rsidTr="00076F11">
        <w:trPr>
          <w:trHeight w:val="465"/>
        </w:trPr>
        <w:tc>
          <w:tcPr>
            <w:tcW w:w="1384" w:type="dxa"/>
            <w:vMerge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4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17BF3" w:rsidRPr="0034008D" w:rsidRDefault="00717BF3" w:rsidP="002B09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5</w:t>
            </w:r>
            <w:r w:rsidRPr="003400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202</w:t>
            </w:r>
            <w:r w:rsidR="002B093F" w:rsidRPr="0034008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7BF3" w:rsidRPr="0034008D" w:rsidTr="00076F11">
        <w:tc>
          <w:tcPr>
            <w:tcW w:w="138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127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90</w:t>
            </w:r>
            <w:r w:rsidR="00127EBC" w:rsidRPr="003400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17BF3" w:rsidRPr="0034008D" w:rsidRDefault="00717BF3" w:rsidP="008359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ИТОГО ИСТОЧНИКИ ВНУТРЕННЕГО ФИНАНСИРОВАНИЯ ДЕФ</w:t>
            </w:r>
            <w:r w:rsidR="008359D2" w:rsidRPr="0034008D">
              <w:rPr>
                <w:rFonts w:ascii="Arial" w:hAnsi="Arial" w:cs="Arial"/>
                <w:sz w:val="24"/>
                <w:szCs w:val="24"/>
              </w:rPr>
              <w:t>И</w:t>
            </w:r>
            <w:r w:rsidRPr="0034008D">
              <w:rPr>
                <w:rFonts w:ascii="Arial" w:hAnsi="Arial" w:cs="Arial"/>
                <w:sz w:val="24"/>
                <w:szCs w:val="24"/>
              </w:rPr>
              <w:t>ЦИТОВ БЮДЖЕТВ</w:t>
            </w:r>
          </w:p>
        </w:tc>
        <w:tc>
          <w:tcPr>
            <w:tcW w:w="1365" w:type="dxa"/>
          </w:tcPr>
          <w:p w:rsidR="00717BF3" w:rsidRPr="0034008D" w:rsidRDefault="00717BF3" w:rsidP="00717B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D4536" w:rsidP="00823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-</w:t>
            </w:r>
            <w:r w:rsidR="00823ADC" w:rsidRPr="0034008D">
              <w:rPr>
                <w:rFonts w:ascii="Arial" w:hAnsi="Arial" w:cs="Arial"/>
                <w:sz w:val="24"/>
                <w:szCs w:val="24"/>
              </w:rPr>
              <w:t>400,9</w:t>
            </w:r>
          </w:p>
        </w:tc>
        <w:tc>
          <w:tcPr>
            <w:tcW w:w="1276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F3" w:rsidRPr="0034008D" w:rsidTr="00076F11">
        <w:tc>
          <w:tcPr>
            <w:tcW w:w="138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127EBC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17BF3" w:rsidRPr="0034008D" w:rsidRDefault="00717BF3" w:rsidP="00717B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5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D4536" w:rsidP="00823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23ADC" w:rsidRPr="0034008D">
              <w:rPr>
                <w:rFonts w:ascii="Arial" w:hAnsi="Arial" w:cs="Arial"/>
                <w:sz w:val="24"/>
                <w:szCs w:val="24"/>
              </w:rPr>
              <w:t>400,9</w:t>
            </w:r>
          </w:p>
        </w:tc>
        <w:tc>
          <w:tcPr>
            <w:tcW w:w="1276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F3" w:rsidRPr="0034008D" w:rsidTr="00076F11">
        <w:trPr>
          <w:trHeight w:val="873"/>
        </w:trPr>
        <w:tc>
          <w:tcPr>
            <w:tcW w:w="138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90</w:t>
            </w:r>
            <w:r w:rsidR="00127EBC" w:rsidRPr="003400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17BF3" w:rsidRPr="0034008D" w:rsidRDefault="00717BF3" w:rsidP="00717B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5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076F11" w:rsidP="007738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-</w:t>
            </w:r>
            <w:r w:rsidR="007738CA" w:rsidRPr="0034008D">
              <w:rPr>
                <w:rFonts w:ascii="Arial" w:hAnsi="Arial" w:cs="Arial"/>
                <w:sz w:val="24"/>
                <w:szCs w:val="24"/>
              </w:rPr>
              <w:t>15 317,2</w:t>
            </w:r>
          </w:p>
        </w:tc>
        <w:tc>
          <w:tcPr>
            <w:tcW w:w="1276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823ADC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13 571,9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823ADC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13 609,2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F3" w:rsidRPr="0034008D" w:rsidTr="00076F11">
        <w:tc>
          <w:tcPr>
            <w:tcW w:w="138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90</w:t>
            </w:r>
            <w:r w:rsidR="00127EBC" w:rsidRPr="003400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17BF3" w:rsidRPr="0034008D" w:rsidRDefault="00717BF3" w:rsidP="00717B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F3" w:rsidRPr="0034008D" w:rsidRDefault="007738CA" w:rsidP="007738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-</w:t>
            </w:r>
            <w:r w:rsidR="00823ADC" w:rsidRPr="0034008D">
              <w:rPr>
                <w:rFonts w:ascii="Arial" w:hAnsi="Arial" w:cs="Arial"/>
                <w:sz w:val="24"/>
                <w:szCs w:val="24"/>
              </w:rPr>
              <w:t>15 </w:t>
            </w:r>
            <w:r w:rsidRPr="0034008D">
              <w:rPr>
                <w:rFonts w:ascii="Arial" w:hAnsi="Arial" w:cs="Arial"/>
                <w:sz w:val="24"/>
                <w:szCs w:val="24"/>
              </w:rPr>
              <w:t>7</w:t>
            </w:r>
            <w:r w:rsidR="00823ADC" w:rsidRPr="0034008D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FBB" w:rsidRPr="0034008D" w:rsidRDefault="00823ADC" w:rsidP="00365F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13 571,9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FBB" w:rsidRPr="0034008D" w:rsidRDefault="00823ADC" w:rsidP="00365F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8D">
              <w:rPr>
                <w:rFonts w:ascii="Arial" w:hAnsi="Arial" w:cs="Arial"/>
                <w:sz w:val="24"/>
                <w:szCs w:val="24"/>
              </w:rPr>
              <w:t>13 609,2</w:t>
            </w:r>
          </w:p>
          <w:p w:rsidR="00717BF3" w:rsidRPr="0034008D" w:rsidRDefault="00717BF3" w:rsidP="00717B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BF3" w:rsidRPr="0034008D" w:rsidRDefault="00717BF3" w:rsidP="00717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7C8B" w:rsidRPr="0034008D" w:rsidRDefault="000F7C8B" w:rsidP="00303EC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sectPr w:rsidR="000F7C8B" w:rsidRPr="0034008D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A9" w:rsidRDefault="004340A9" w:rsidP="00F81223">
      <w:pPr>
        <w:spacing w:after="0" w:line="240" w:lineRule="auto"/>
      </w:pPr>
      <w:r>
        <w:separator/>
      </w:r>
    </w:p>
  </w:endnote>
  <w:endnote w:type="continuationSeparator" w:id="1">
    <w:p w:rsidR="004340A9" w:rsidRDefault="004340A9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A9" w:rsidRDefault="004340A9" w:rsidP="00F81223">
      <w:pPr>
        <w:spacing w:after="0" w:line="240" w:lineRule="auto"/>
      </w:pPr>
      <w:r>
        <w:separator/>
      </w:r>
    </w:p>
  </w:footnote>
  <w:footnote w:type="continuationSeparator" w:id="1">
    <w:p w:rsidR="004340A9" w:rsidRDefault="004340A9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63" w:rsidRDefault="00CD4F14">
    <w:pPr>
      <w:pStyle w:val="a9"/>
      <w:jc w:val="center"/>
    </w:pPr>
    <w:fldSimple w:instr="PAGE   \* MERGEFORMAT">
      <w:r w:rsidR="0034008D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041E"/>
    <w:rsid w:val="000044E2"/>
    <w:rsid w:val="000048ED"/>
    <w:rsid w:val="0000543D"/>
    <w:rsid w:val="00006E6A"/>
    <w:rsid w:val="00016B88"/>
    <w:rsid w:val="000226A5"/>
    <w:rsid w:val="00022F7B"/>
    <w:rsid w:val="000244EF"/>
    <w:rsid w:val="000245BA"/>
    <w:rsid w:val="0002705F"/>
    <w:rsid w:val="00043798"/>
    <w:rsid w:val="00046E6E"/>
    <w:rsid w:val="00050616"/>
    <w:rsid w:val="00053915"/>
    <w:rsid w:val="00057B46"/>
    <w:rsid w:val="00061290"/>
    <w:rsid w:val="000613F9"/>
    <w:rsid w:val="000614DE"/>
    <w:rsid w:val="00075136"/>
    <w:rsid w:val="00075652"/>
    <w:rsid w:val="00076740"/>
    <w:rsid w:val="00076F11"/>
    <w:rsid w:val="0007783D"/>
    <w:rsid w:val="000809B2"/>
    <w:rsid w:val="000832BA"/>
    <w:rsid w:val="000843C5"/>
    <w:rsid w:val="00085A26"/>
    <w:rsid w:val="0009753F"/>
    <w:rsid w:val="00097DA6"/>
    <w:rsid w:val="000A1AB3"/>
    <w:rsid w:val="000A5E8C"/>
    <w:rsid w:val="000A644A"/>
    <w:rsid w:val="000A764A"/>
    <w:rsid w:val="000C02FD"/>
    <w:rsid w:val="000C435E"/>
    <w:rsid w:val="000C782C"/>
    <w:rsid w:val="000D77CA"/>
    <w:rsid w:val="000E2795"/>
    <w:rsid w:val="000E3599"/>
    <w:rsid w:val="000E44D9"/>
    <w:rsid w:val="000E5A52"/>
    <w:rsid w:val="000E762C"/>
    <w:rsid w:val="000F0251"/>
    <w:rsid w:val="000F341D"/>
    <w:rsid w:val="000F3558"/>
    <w:rsid w:val="000F4487"/>
    <w:rsid w:val="000F6B64"/>
    <w:rsid w:val="000F7C8B"/>
    <w:rsid w:val="00104143"/>
    <w:rsid w:val="0011233F"/>
    <w:rsid w:val="00127540"/>
    <w:rsid w:val="00127EBC"/>
    <w:rsid w:val="00131C43"/>
    <w:rsid w:val="0013328D"/>
    <w:rsid w:val="001333BB"/>
    <w:rsid w:val="001410F9"/>
    <w:rsid w:val="00143980"/>
    <w:rsid w:val="001443D2"/>
    <w:rsid w:val="00144908"/>
    <w:rsid w:val="00145633"/>
    <w:rsid w:val="00150527"/>
    <w:rsid w:val="00151B3A"/>
    <w:rsid w:val="0015467E"/>
    <w:rsid w:val="00155CC8"/>
    <w:rsid w:val="00156582"/>
    <w:rsid w:val="0015777E"/>
    <w:rsid w:val="001649F5"/>
    <w:rsid w:val="00173F29"/>
    <w:rsid w:val="00177E40"/>
    <w:rsid w:val="00181F2C"/>
    <w:rsid w:val="00182A41"/>
    <w:rsid w:val="00186B41"/>
    <w:rsid w:val="0018714A"/>
    <w:rsid w:val="00187F32"/>
    <w:rsid w:val="001939A3"/>
    <w:rsid w:val="00196572"/>
    <w:rsid w:val="001B2350"/>
    <w:rsid w:val="001B609D"/>
    <w:rsid w:val="001B72AF"/>
    <w:rsid w:val="001B79AE"/>
    <w:rsid w:val="001C32BC"/>
    <w:rsid w:val="001C444D"/>
    <w:rsid w:val="001D2035"/>
    <w:rsid w:val="001D3747"/>
    <w:rsid w:val="001E2527"/>
    <w:rsid w:val="001E4AC6"/>
    <w:rsid w:val="001E4C9C"/>
    <w:rsid w:val="001F070D"/>
    <w:rsid w:val="001F0A62"/>
    <w:rsid w:val="00200851"/>
    <w:rsid w:val="00204147"/>
    <w:rsid w:val="0020697A"/>
    <w:rsid w:val="00207A6F"/>
    <w:rsid w:val="0021305C"/>
    <w:rsid w:val="00220401"/>
    <w:rsid w:val="0022135C"/>
    <w:rsid w:val="002222F7"/>
    <w:rsid w:val="0022335E"/>
    <w:rsid w:val="00224193"/>
    <w:rsid w:val="002241CC"/>
    <w:rsid w:val="00227B8A"/>
    <w:rsid w:val="00230CF1"/>
    <w:rsid w:val="00233B4C"/>
    <w:rsid w:val="00234654"/>
    <w:rsid w:val="00234D51"/>
    <w:rsid w:val="00235AE5"/>
    <w:rsid w:val="00242DA8"/>
    <w:rsid w:val="00246E59"/>
    <w:rsid w:val="00252F2A"/>
    <w:rsid w:val="00252F72"/>
    <w:rsid w:val="00254931"/>
    <w:rsid w:val="002562B9"/>
    <w:rsid w:val="00256606"/>
    <w:rsid w:val="00257A65"/>
    <w:rsid w:val="002610F0"/>
    <w:rsid w:val="00261D38"/>
    <w:rsid w:val="002702D4"/>
    <w:rsid w:val="0028354A"/>
    <w:rsid w:val="00291362"/>
    <w:rsid w:val="00292C3F"/>
    <w:rsid w:val="00293404"/>
    <w:rsid w:val="00294A44"/>
    <w:rsid w:val="00294D9C"/>
    <w:rsid w:val="00295C56"/>
    <w:rsid w:val="002A5220"/>
    <w:rsid w:val="002A5ED0"/>
    <w:rsid w:val="002B093F"/>
    <w:rsid w:val="002B10AD"/>
    <w:rsid w:val="002B400C"/>
    <w:rsid w:val="002C36D1"/>
    <w:rsid w:val="002D06C4"/>
    <w:rsid w:val="002D1C46"/>
    <w:rsid w:val="002D3D8A"/>
    <w:rsid w:val="002D61A8"/>
    <w:rsid w:val="002E0B8E"/>
    <w:rsid w:val="002F001C"/>
    <w:rsid w:val="002F1DB1"/>
    <w:rsid w:val="002F4989"/>
    <w:rsid w:val="00303EC4"/>
    <w:rsid w:val="00303F71"/>
    <w:rsid w:val="00312A63"/>
    <w:rsid w:val="0031458F"/>
    <w:rsid w:val="0033794E"/>
    <w:rsid w:val="0034008D"/>
    <w:rsid w:val="00342587"/>
    <w:rsid w:val="00342BA3"/>
    <w:rsid w:val="00345AD5"/>
    <w:rsid w:val="003477C0"/>
    <w:rsid w:val="00353D0A"/>
    <w:rsid w:val="00360DF8"/>
    <w:rsid w:val="003612CC"/>
    <w:rsid w:val="00361942"/>
    <w:rsid w:val="00365FBB"/>
    <w:rsid w:val="00373591"/>
    <w:rsid w:val="00373C41"/>
    <w:rsid w:val="00373F59"/>
    <w:rsid w:val="00375E25"/>
    <w:rsid w:val="00377B89"/>
    <w:rsid w:val="00380250"/>
    <w:rsid w:val="00382241"/>
    <w:rsid w:val="003829A8"/>
    <w:rsid w:val="00383FEB"/>
    <w:rsid w:val="003850F8"/>
    <w:rsid w:val="003921EE"/>
    <w:rsid w:val="0039285D"/>
    <w:rsid w:val="003B1506"/>
    <w:rsid w:val="003B1847"/>
    <w:rsid w:val="003B7BD5"/>
    <w:rsid w:val="003C3893"/>
    <w:rsid w:val="003C65FD"/>
    <w:rsid w:val="003C7E81"/>
    <w:rsid w:val="003F3629"/>
    <w:rsid w:val="00404FE4"/>
    <w:rsid w:val="0041574D"/>
    <w:rsid w:val="00416F17"/>
    <w:rsid w:val="004176C5"/>
    <w:rsid w:val="00420004"/>
    <w:rsid w:val="00421C22"/>
    <w:rsid w:val="00423E3E"/>
    <w:rsid w:val="00430965"/>
    <w:rsid w:val="00431877"/>
    <w:rsid w:val="00432D14"/>
    <w:rsid w:val="004340A9"/>
    <w:rsid w:val="0043451B"/>
    <w:rsid w:val="00441087"/>
    <w:rsid w:val="00453EF6"/>
    <w:rsid w:val="00455225"/>
    <w:rsid w:val="00456ED0"/>
    <w:rsid w:val="00461DCB"/>
    <w:rsid w:val="0046308B"/>
    <w:rsid w:val="00465CF9"/>
    <w:rsid w:val="004674DF"/>
    <w:rsid w:val="00467B31"/>
    <w:rsid w:val="004703B8"/>
    <w:rsid w:val="00473804"/>
    <w:rsid w:val="00475855"/>
    <w:rsid w:val="00477897"/>
    <w:rsid w:val="004806B0"/>
    <w:rsid w:val="00480F76"/>
    <w:rsid w:val="004834CC"/>
    <w:rsid w:val="0049027E"/>
    <w:rsid w:val="00491C92"/>
    <w:rsid w:val="004A0B7C"/>
    <w:rsid w:val="004A51B6"/>
    <w:rsid w:val="004A5C5E"/>
    <w:rsid w:val="004A6DC5"/>
    <w:rsid w:val="004A7F9D"/>
    <w:rsid w:val="004B2002"/>
    <w:rsid w:val="004B2280"/>
    <w:rsid w:val="004B25B0"/>
    <w:rsid w:val="004B26A6"/>
    <w:rsid w:val="004B27F5"/>
    <w:rsid w:val="004B2F74"/>
    <w:rsid w:val="004B474D"/>
    <w:rsid w:val="004B4CA8"/>
    <w:rsid w:val="004B6E04"/>
    <w:rsid w:val="004B7951"/>
    <w:rsid w:val="004C1D0E"/>
    <w:rsid w:val="004C2322"/>
    <w:rsid w:val="004C5EA8"/>
    <w:rsid w:val="004C70D4"/>
    <w:rsid w:val="004D3179"/>
    <w:rsid w:val="004D3451"/>
    <w:rsid w:val="004D7513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5C2D"/>
    <w:rsid w:val="005372D7"/>
    <w:rsid w:val="00540B45"/>
    <w:rsid w:val="005445C0"/>
    <w:rsid w:val="00554544"/>
    <w:rsid w:val="0055558C"/>
    <w:rsid w:val="005576BA"/>
    <w:rsid w:val="00563E52"/>
    <w:rsid w:val="005762BE"/>
    <w:rsid w:val="005768DC"/>
    <w:rsid w:val="005778EA"/>
    <w:rsid w:val="005813EC"/>
    <w:rsid w:val="00587435"/>
    <w:rsid w:val="005875F3"/>
    <w:rsid w:val="00587E0A"/>
    <w:rsid w:val="00596613"/>
    <w:rsid w:val="005A606C"/>
    <w:rsid w:val="005B11BE"/>
    <w:rsid w:val="005B665C"/>
    <w:rsid w:val="005B73E2"/>
    <w:rsid w:val="005C1CA3"/>
    <w:rsid w:val="005C2158"/>
    <w:rsid w:val="005C2324"/>
    <w:rsid w:val="005C34F3"/>
    <w:rsid w:val="005C47B0"/>
    <w:rsid w:val="005C4AB6"/>
    <w:rsid w:val="005C61BC"/>
    <w:rsid w:val="005C6C91"/>
    <w:rsid w:val="005E3354"/>
    <w:rsid w:val="005E35A5"/>
    <w:rsid w:val="005E4280"/>
    <w:rsid w:val="005E4F10"/>
    <w:rsid w:val="00604EBB"/>
    <w:rsid w:val="0061030B"/>
    <w:rsid w:val="00611DAC"/>
    <w:rsid w:val="0061538A"/>
    <w:rsid w:val="00615392"/>
    <w:rsid w:val="00616F18"/>
    <w:rsid w:val="00621928"/>
    <w:rsid w:val="006237E2"/>
    <w:rsid w:val="00623B11"/>
    <w:rsid w:val="0062620D"/>
    <w:rsid w:val="00627828"/>
    <w:rsid w:val="0063246C"/>
    <w:rsid w:val="00641E53"/>
    <w:rsid w:val="00643431"/>
    <w:rsid w:val="006459C2"/>
    <w:rsid w:val="00650F82"/>
    <w:rsid w:val="00651D19"/>
    <w:rsid w:val="00652241"/>
    <w:rsid w:val="00652709"/>
    <w:rsid w:val="00652F8F"/>
    <w:rsid w:val="00653370"/>
    <w:rsid w:val="00656136"/>
    <w:rsid w:val="00656D98"/>
    <w:rsid w:val="00657D9B"/>
    <w:rsid w:val="00662C60"/>
    <w:rsid w:val="0066754A"/>
    <w:rsid w:val="006726EF"/>
    <w:rsid w:val="006741CA"/>
    <w:rsid w:val="00675C23"/>
    <w:rsid w:val="00695C62"/>
    <w:rsid w:val="00697152"/>
    <w:rsid w:val="006A60C7"/>
    <w:rsid w:val="006B0D0D"/>
    <w:rsid w:val="006B1703"/>
    <w:rsid w:val="006B24D0"/>
    <w:rsid w:val="006B369C"/>
    <w:rsid w:val="006B4888"/>
    <w:rsid w:val="006C1944"/>
    <w:rsid w:val="006C339A"/>
    <w:rsid w:val="006C372C"/>
    <w:rsid w:val="006C3902"/>
    <w:rsid w:val="006C6E89"/>
    <w:rsid w:val="006D1E55"/>
    <w:rsid w:val="006D214F"/>
    <w:rsid w:val="006D3526"/>
    <w:rsid w:val="006D40E7"/>
    <w:rsid w:val="006E4F5B"/>
    <w:rsid w:val="006E6741"/>
    <w:rsid w:val="006F0F5B"/>
    <w:rsid w:val="006F1C89"/>
    <w:rsid w:val="006F344E"/>
    <w:rsid w:val="006F35EB"/>
    <w:rsid w:val="006F5B17"/>
    <w:rsid w:val="00702C59"/>
    <w:rsid w:val="00703064"/>
    <w:rsid w:val="00711B66"/>
    <w:rsid w:val="007148DB"/>
    <w:rsid w:val="00714F8B"/>
    <w:rsid w:val="007174B6"/>
    <w:rsid w:val="007179B3"/>
    <w:rsid w:val="00717BF3"/>
    <w:rsid w:val="00723CF7"/>
    <w:rsid w:val="007254C5"/>
    <w:rsid w:val="00736ED4"/>
    <w:rsid w:val="00741EAC"/>
    <w:rsid w:val="007428E4"/>
    <w:rsid w:val="007521D8"/>
    <w:rsid w:val="00756BAC"/>
    <w:rsid w:val="00756BE8"/>
    <w:rsid w:val="007659A6"/>
    <w:rsid w:val="00771083"/>
    <w:rsid w:val="00771421"/>
    <w:rsid w:val="007735D5"/>
    <w:rsid w:val="007738CA"/>
    <w:rsid w:val="00775EC5"/>
    <w:rsid w:val="00777157"/>
    <w:rsid w:val="00781BEE"/>
    <w:rsid w:val="00794D9D"/>
    <w:rsid w:val="007975A3"/>
    <w:rsid w:val="007A2363"/>
    <w:rsid w:val="007B0168"/>
    <w:rsid w:val="007B0F88"/>
    <w:rsid w:val="007D4536"/>
    <w:rsid w:val="007D4A93"/>
    <w:rsid w:val="007D7107"/>
    <w:rsid w:val="007E3837"/>
    <w:rsid w:val="007E46B3"/>
    <w:rsid w:val="007F0780"/>
    <w:rsid w:val="007F0E69"/>
    <w:rsid w:val="007F247D"/>
    <w:rsid w:val="008016C6"/>
    <w:rsid w:val="00803DB7"/>
    <w:rsid w:val="00810F32"/>
    <w:rsid w:val="008115CA"/>
    <w:rsid w:val="0081465B"/>
    <w:rsid w:val="00816D1D"/>
    <w:rsid w:val="00820445"/>
    <w:rsid w:val="0082229A"/>
    <w:rsid w:val="00822981"/>
    <w:rsid w:val="0082377F"/>
    <w:rsid w:val="00823ADC"/>
    <w:rsid w:val="00824BC0"/>
    <w:rsid w:val="008257E9"/>
    <w:rsid w:val="00825ABD"/>
    <w:rsid w:val="00835591"/>
    <w:rsid w:val="008359D2"/>
    <w:rsid w:val="00836BBC"/>
    <w:rsid w:val="00840406"/>
    <w:rsid w:val="0084187C"/>
    <w:rsid w:val="0084289E"/>
    <w:rsid w:val="0084388E"/>
    <w:rsid w:val="00847651"/>
    <w:rsid w:val="008526BC"/>
    <w:rsid w:val="00852F6F"/>
    <w:rsid w:val="008532CD"/>
    <w:rsid w:val="00857ED0"/>
    <w:rsid w:val="0086222C"/>
    <w:rsid w:val="008652F4"/>
    <w:rsid w:val="00867E2B"/>
    <w:rsid w:val="00874109"/>
    <w:rsid w:val="008750B9"/>
    <w:rsid w:val="0087781F"/>
    <w:rsid w:val="00880C28"/>
    <w:rsid w:val="0088242C"/>
    <w:rsid w:val="00882B4E"/>
    <w:rsid w:val="00890CD4"/>
    <w:rsid w:val="00891A11"/>
    <w:rsid w:val="00892235"/>
    <w:rsid w:val="008969F9"/>
    <w:rsid w:val="008977D4"/>
    <w:rsid w:val="008A14C9"/>
    <w:rsid w:val="008A1921"/>
    <w:rsid w:val="008A3F37"/>
    <w:rsid w:val="008A515F"/>
    <w:rsid w:val="008A5439"/>
    <w:rsid w:val="008A6EA4"/>
    <w:rsid w:val="008A720B"/>
    <w:rsid w:val="008B1BB0"/>
    <w:rsid w:val="008B3343"/>
    <w:rsid w:val="008B76D6"/>
    <w:rsid w:val="008B78BE"/>
    <w:rsid w:val="008C18FD"/>
    <w:rsid w:val="008C1B2D"/>
    <w:rsid w:val="008C4F1E"/>
    <w:rsid w:val="008D0776"/>
    <w:rsid w:val="008D388D"/>
    <w:rsid w:val="008D6308"/>
    <w:rsid w:val="008F03A2"/>
    <w:rsid w:val="008F6961"/>
    <w:rsid w:val="008F6D5C"/>
    <w:rsid w:val="00901FDD"/>
    <w:rsid w:val="009153B9"/>
    <w:rsid w:val="009156B8"/>
    <w:rsid w:val="00915907"/>
    <w:rsid w:val="00915F8A"/>
    <w:rsid w:val="0092186B"/>
    <w:rsid w:val="00922AB9"/>
    <w:rsid w:val="00923853"/>
    <w:rsid w:val="00924B1B"/>
    <w:rsid w:val="00924E85"/>
    <w:rsid w:val="00930702"/>
    <w:rsid w:val="00933388"/>
    <w:rsid w:val="00934D84"/>
    <w:rsid w:val="00937B5E"/>
    <w:rsid w:val="00941046"/>
    <w:rsid w:val="00941CD0"/>
    <w:rsid w:val="00950051"/>
    <w:rsid w:val="00963DE1"/>
    <w:rsid w:val="009674A0"/>
    <w:rsid w:val="009713CE"/>
    <w:rsid w:val="00972CB0"/>
    <w:rsid w:val="009808FB"/>
    <w:rsid w:val="009828AB"/>
    <w:rsid w:val="00983DFD"/>
    <w:rsid w:val="0098424E"/>
    <w:rsid w:val="0098661D"/>
    <w:rsid w:val="009914BA"/>
    <w:rsid w:val="00995FDD"/>
    <w:rsid w:val="009A025D"/>
    <w:rsid w:val="009A1FF5"/>
    <w:rsid w:val="009B5B7A"/>
    <w:rsid w:val="009C2D0B"/>
    <w:rsid w:val="009C488D"/>
    <w:rsid w:val="009E1700"/>
    <w:rsid w:val="009E491C"/>
    <w:rsid w:val="009E5831"/>
    <w:rsid w:val="009E5FA1"/>
    <w:rsid w:val="009E70ED"/>
    <w:rsid w:val="009F2CFE"/>
    <w:rsid w:val="009F4866"/>
    <w:rsid w:val="00A021F5"/>
    <w:rsid w:val="00A03115"/>
    <w:rsid w:val="00A0340F"/>
    <w:rsid w:val="00A06826"/>
    <w:rsid w:val="00A10165"/>
    <w:rsid w:val="00A11C53"/>
    <w:rsid w:val="00A12469"/>
    <w:rsid w:val="00A13802"/>
    <w:rsid w:val="00A141D3"/>
    <w:rsid w:val="00A17509"/>
    <w:rsid w:val="00A17670"/>
    <w:rsid w:val="00A176BC"/>
    <w:rsid w:val="00A17879"/>
    <w:rsid w:val="00A20A8D"/>
    <w:rsid w:val="00A21592"/>
    <w:rsid w:val="00A24C20"/>
    <w:rsid w:val="00A25A30"/>
    <w:rsid w:val="00A319DE"/>
    <w:rsid w:val="00A32973"/>
    <w:rsid w:val="00A34C88"/>
    <w:rsid w:val="00A56191"/>
    <w:rsid w:val="00A601AD"/>
    <w:rsid w:val="00A66AF8"/>
    <w:rsid w:val="00A670A4"/>
    <w:rsid w:val="00A73F38"/>
    <w:rsid w:val="00A74A94"/>
    <w:rsid w:val="00A77EED"/>
    <w:rsid w:val="00A80B8E"/>
    <w:rsid w:val="00A823C9"/>
    <w:rsid w:val="00A84E4F"/>
    <w:rsid w:val="00A87BB3"/>
    <w:rsid w:val="00A92826"/>
    <w:rsid w:val="00A96A1B"/>
    <w:rsid w:val="00A978B9"/>
    <w:rsid w:val="00AA1D3C"/>
    <w:rsid w:val="00AA5AF5"/>
    <w:rsid w:val="00AA6CAF"/>
    <w:rsid w:val="00AC07B8"/>
    <w:rsid w:val="00AC1438"/>
    <w:rsid w:val="00AC56CF"/>
    <w:rsid w:val="00AD0CA8"/>
    <w:rsid w:val="00AD13A8"/>
    <w:rsid w:val="00AD3AA2"/>
    <w:rsid w:val="00AD5211"/>
    <w:rsid w:val="00AD66D2"/>
    <w:rsid w:val="00AE21FB"/>
    <w:rsid w:val="00AE68E5"/>
    <w:rsid w:val="00AE7A1C"/>
    <w:rsid w:val="00AF5E9B"/>
    <w:rsid w:val="00B03C19"/>
    <w:rsid w:val="00B050D8"/>
    <w:rsid w:val="00B068ED"/>
    <w:rsid w:val="00B21459"/>
    <w:rsid w:val="00B35212"/>
    <w:rsid w:val="00B37AB7"/>
    <w:rsid w:val="00B4016F"/>
    <w:rsid w:val="00B41212"/>
    <w:rsid w:val="00B437F6"/>
    <w:rsid w:val="00B45C46"/>
    <w:rsid w:val="00B52CC9"/>
    <w:rsid w:val="00B56B1F"/>
    <w:rsid w:val="00B5736F"/>
    <w:rsid w:val="00B6775F"/>
    <w:rsid w:val="00B678BE"/>
    <w:rsid w:val="00B8193E"/>
    <w:rsid w:val="00B8231D"/>
    <w:rsid w:val="00B87DB6"/>
    <w:rsid w:val="00B92057"/>
    <w:rsid w:val="00B9320C"/>
    <w:rsid w:val="00B9585C"/>
    <w:rsid w:val="00B969BC"/>
    <w:rsid w:val="00B976A8"/>
    <w:rsid w:val="00BA45D7"/>
    <w:rsid w:val="00BB394B"/>
    <w:rsid w:val="00BB3E17"/>
    <w:rsid w:val="00BB425F"/>
    <w:rsid w:val="00BB5E4C"/>
    <w:rsid w:val="00BB7BEA"/>
    <w:rsid w:val="00BC2D7D"/>
    <w:rsid w:val="00BC5F6B"/>
    <w:rsid w:val="00BC7D3A"/>
    <w:rsid w:val="00BD1106"/>
    <w:rsid w:val="00BD2528"/>
    <w:rsid w:val="00BE06E6"/>
    <w:rsid w:val="00BE0802"/>
    <w:rsid w:val="00BE43AF"/>
    <w:rsid w:val="00BF2826"/>
    <w:rsid w:val="00C02A21"/>
    <w:rsid w:val="00C11C5F"/>
    <w:rsid w:val="00C12C95"/>
    <w:rsid w:val="00C131BF"/>
    <w:rsid w:val="00C16EA2"/>
    <w:rsid w:val="00C20BFB"/>
    <w:rsid w:val="00C21EB3"/>
    <w:rsid w:val="00C23323"/>
    <w:rsid w:val="00C26E95"/>
    <w:rsid w:val="00C27D82"/>
    <w:rsid w:val="00C37A76"/>
    <w:rsid w:val="00C40601"/>
    <w:rsid w:val="00C406BF"/>
    <w:rsid w:val="00C43E20"/>
    <w:rsid w:val="00C47A92"/>
    <w:rsid w:val="00C50600"/>
    <w:rsid w:val="00C51EC8"/>
    <w:rsid w:val="00C54511"/>
    <w:rsid w:val="00C5780C"/>
    <w:rsid w:val="00C57E81"/>
    <w:rsid w:val="00C60220"/>
    <w:rsid w:val="00C60E3C"/>
    <w:rsid w:val="00C621CB"/>
    <w:rsid w:val="00C63D71"/>
    <w:rsid w:val="00C6501F"/>
    <w:rsid w:val="00C67A05"/>
    <w:rsid w:val="00C85A35"/>
    <w:rsid w:val="00C90A18"/>
    <w:rsid w:val="00C911C9"/>
    <w:rsid w:val="00C922C3"/>
    <w:rsid w:val="00C9365C"/>
    <w:rsid w:val="00C94B3D"/>
    <w:rsid w:val="00C95016"/>
    <w:rsid w:val="00CA02FE"/>
    <w:rsid w:val="00CA22A1"/>
    <w:rsid w:val="00CA5297"/>
    <w:rsid w:val="00CA5BC2"/>
    <w:rsid w:val="00CA6E13"/>
    <w:rsid w:val="00CA747E"/>
    <w:rsid w:val="00CB11FD"/>
    <w:rsid w:val="00CB5F0C"/>
    <w:rsid w:val="00CC019C"/>
    <w:rsid w:val="00CC0B24"/>
    <w:rsid w:val="00CD29A8"/>
    <w:rsid w:val="00CD37ED"/>
    <w:rsid w:val="00CD4F14"/>
    <w:rsid w:val="00CE3C54"/>
    <w:rsid w:val="00CE3FBA"/>
    <w:rsid w:val="00CF10A4"/>
    <w:rsid w:val="00CF1CD2"/>
    <w:rsid w:val="00CF2484"/>
    <w:rsid w:val="00CF5987"/>
    <w:rsid w:val="00D038AE"/>
    <w:rsid w:val="00D06000"/>
    <w:rsid w:val="00D12AA1"/>
    <w:rsid w:val="00D135AC"/>
    <w:rsid w:val="00D3198F"/>
    <w:rsid w:val="00D34CC2"/>
    <w:rsid w:val="00D35A8E"/>
    <w:rsid w:val="00D40778"/>
    <w:rsid w:val="00D542FE"/>
    <w:rsid w:val="00D550BD"/>
    <w:rsid w:val="00D571D0"/>
    <w:rsid w:val="00D57C0F"/>
    <w:rsid w:val="00D65E44"/>
    <w:rsid w:val="00D67FB8"/>
    <w:rsid w:val="00D768D8"/>
    <w:rsid w:val="00D80BDF"/>
    <w:rsid w:val="00D818E8"/>
    <w:rsid w:val="00D83233"/>
    <w:rsid w:val="00D92CA3"/>
    <w:rsid w:val="00DA6190"/>
    <w:rsid w:val="00DA622C"/>
    <w:rsid w:val="00DB00D1"/>
    <w:rsid w:val="00DB0544"/>
    <w:rsid w:val="00DB4C77"/>
    <w:rsid w:val="00DB7B9B"/>
    <w:rsid w:val="00DC0627"/>
    <w:rsid w:val="00DC292B"/>
    <w:rsid w:val="00DC309F"/>
    <w:rsid w:val="00DC4D7C"/>
    <w:rsid w:val="00DD186C"/>
    <w:rsid w:val="00DD4E34"/>
    <w:rsid w:val="00DD54A1"/>
    <w:rsid w:val="00DE06BC"/>
    <w:rsid w:val="00DE177A"/>
    <w:rsid w:val="00DE3F7C"/>
    <w:rsid w:val="00DE4ADD"/>
    <w:rsid w:val="00DE6BFF"/>
    <w:rsid w:val="00DE7699"/>
    <w:rsid w:val="00DF31AD"/>
    <w:rsid w:val="00DF438F"/>
    <w:rsid w:val="00DF4731"/>
    <w:rsid w:val="00DF4805"/>
    <w:rsid w:val="00E11793"/>
    <w:rsid w:val="00E11A0F"/>
    <w:rsid w:val="00E14000"/>
    <w:rsid w:val="00E2253A"/>
    <w:rsid w:val="00E23EEF"/>
    <w:rsid w:val="00E3129C"/>
    <w:rsid w:val="00E33E06"/>
    <w:rsid w:val="00E3532E"/>
    <w:rsid w:val="00E3755E"/>
    <w:rsid w:val="00E37C18"/>
    <w:rsid w:val="00E41E88"/>
    <w:rsid w:val="00E5016A"/>
    <w:rsid w:val="00E524A3"/>
    <w:rsid w:val="00E5653D"/>
    <w:rsid w:val="00E66E74"/>
    <w:rsid w:val="00E67971"/>
    <w:rsid w:val="00E71869"/>
    <w:rsid w:val="00E74609"/>
    <w:rsid w:val="00E84D48"/>
    <w:rsid w:val="00E87E88"/>
    <w:rsid w:val="00E902AF"/>
    <w:rsid w:val="00E944CA"/>
    <w:rsid w:val="00E95003"/>
    <w:rsid w:val="00E97D71"/>
    <w:rsid w:val="00EA6A20"/>
    <w:rsid w:val="00EB27AC"/>
    <w:rsid w:val="00EB7BA6"/>
    <w:rsid w:val="00ED17D6"/>
    <w:rsid w:val="00ED3491"/>
    <w:rsid w:val="00ED4410"/>
    <w:rsid w:val="00ED6756"/>
    <w:rsid w:val="00EE3643"/>
    <w:rsid w:val="00EE4067"/>
    <w:rsid w:val="00EF366C"/>
    <w:rsid w:val="00F015F3"/>
    <w:rsid w:val="00F030B0"/>
    <w:rsid w:val="00F103F7"/>
    <w:rsid w:val="00F12444"/>
    <w:rsid w:val="00F25496"/>
    <w:rsid w:val="00F256F9"/>
    <w:rsid w:val="00F31C24"/>
    <w:rsid w:val="00F3690A"/>
    <w:rsid w:val="00F41367"/>
    <w:rsid w:val="00F43947"/>
    <w:rsid w:val="00F439BF"/>
    <w:rsid w:val="00F517A8"/>
    <w:rsid w:val="00F52B2B"/>
    <w:rsid w:val="00F5353D"/>
    <w:rsid w:val="00F54D06"/>
    <w:rsid w:val="00F60A28"/>
    <w:rsid w:val="00F70B72"/>
    <w:rsid w:val="00F8074C"/>
    <w:rsid w:val="00F81223"/>
    <w:rsid w:val="00F8184B"/>
    <w:rsid w:val="00F859F9"/>
    <w:rsid w:val="00F85E22"/>
    <w:rsid w:val="00F87B21"/>
    <w:rsid w:val="00F94E32"/>
    <w:rsid w:val="00F951FA"/>
    <w:rsid w:val="00F9588A"/>
    <w:rsid w:val="00F9601A"/>
    <w:rsid w:val="00F97DAF"/>
    <w:rsid w:val="00FA029B"/>
    <w:rsid w:val="00FA2856"/>
    <w:rsid w:val="00FA2DCD"/>
    <w:rsid w:val="00FB3EC1"/>
    <w:rsid w:val="00FB47A3"/>
    <w:rsid w:val="00FB7D0A"/>
    <w:rsid w:val="00FC3D69"/>
    <w:rsid w:val="00FC5099"/>
    <w:rsid w:val="00FC7306"/>
    <w:rsid w:val="00FC73FC"/>
    <w:rsid w:val="00FD3001"/>
    <w:rsid w:val="00FD338E"/>
    <w:rsid w:val="00FD73E7"/>
    <w:rsid w:val="00FE1BFF"/>
    <w:rsid w:val="00FF2146"/>
    <w:rsid w:val="00FF315D"/>
    <w:rsid w:val="00FF3BAB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3EC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  <w:style w:type="paragraph" w:styleId="af">
    <w:name w:val="caption"/>
    <w:basedOn w:val="a"/>
    <w:next w:val="a"/>
    <w:qFormat/>
    <w:rsid w:val="0034008D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1B35-2D31-4B0B-954C-EBE9AC8D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6349</TotalTime>
  <Pages>21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001</cp:lastModifiedBy>
  <cp:revision>124</cp:revision>
  <cp:lastPrinted>2024-02-27T09:31:00Z</cp:lastPrinted>
  <dcterms:created xsi:type="dcterms:W3CDTF">2014-10-31T02:30:00Z</dcterms:created>
  <dcterms:modified xsi:type="dcterms:W3CDTF">2024-02-28T08:22:00Z</dcterms:modified>
</cp:coreProperties>
</file>