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15" w:rsidRPr="00453ACC" w:rsidRDefault="00930515" w:rsidP="00930515">
      <w:pPr>
        <w:tabs>
          <w:tab w:val="center" w:pos="4859"/>
          <w:tab w:val="left" w:pos="8010"/>
        </w:tabs>
        <w:spacing w:after="0" w:line="240" w:lineRule="auto"/>
        <w:jc w:val="center"/>
        <w:rPr>
          <w:rFonts w:ascii="Arial" w:hAnsi="Arial" w:cs="Arial"/>
          <w:b/>
        </w:rPr>
      </w:pPr>
      <w:r w:rsidRPr="00453ACC">
        <w:rPr>
          <w:rFonts w:ascii="Arial" w:hAnsi="Arial" w:cs="Arial"/>
          <w:b/>
          <w:sz w:val="28"/>
          <w:szCs w:val="28"/>
        </w:rPr>
        <w:t>СОВЕТ</w:t>
      </w:r>
    </w:p>
    <w:p w:rsidR="00930515" w:rsidRPr="00453ACC" w:rsidRDefault="00930515" w:rsidP="00930515">
      <w:pPr>
        <w:pStyle w:val="a8"/>
        <w:rPr>
          <w:rFonts w:ascii="Arial" w:hAnsi="Arial" w:cs="Arial"/>
          <w:sz w:val="28"/>
          <w:szCs w:val="28"/>
        </w:rPr>
      </w:pPr>
      <w:r w:rsidRPr="00453ACC">
        <w:rPr>
          <w:rFonts w:ascii="Arial" w:hAnsi="Arial" w:cs="Arial"/>
          <w:sz w:val="28"/>
          <w:szCs w:val="28"/>
        </w:rPr>
        <w:t>БЕРЕГАЕВСКОГО СЕЛЬСКОГО ПОСЕЛЕНИЯ</w:t>
      </w:r>
    </w:p>
    <w:p w:rsidR="00930515" w:rsidRPr="00453ACC" w:rsidRDefault="00930515" w:rsidP="00930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30515" w:rsidRPr="00453ACC" w:rsidRDefault="00930515" w:rsidP="00930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3ACC">
        <w:rPr>
          <w:rFonts w:ascii="Arial" w:hAnsi="Arial" w:cs="Arial"/>
          <w:b/>
          <w:sz w:val="28"/>
          <w:szCs w:val="28"/>
        </w:rPr>
        <w:t>РЕШЕНИЕ</w:t>
      </w:r>
    </w:p>
    <w:p w:rsidR="00930515" w:rsidRDefault="00930515" w:rsidP="00930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53ACC" w:rsidRPr="00453ACC" w:rsidRDefault="00453ACC" w:rsidP="00930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7CFD" w:rsidRPr="00453ACC" w:rsidRDefault="007114DD" w:rsidP="00930515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453ACC">
        <w:rPr>
          <w:rFonts w:ascii="Arial" w:hAnsi="Arial" w:cs="Arial"/>
          <w:spacing w:val="-1"/>
          <w:sz w:val="24"/>
          <w:szCs w:val="24"/>
        </w:rPr>
        <w:t>27</w:t>
      </w:r>
      <w:r w:rsidR="00907CFD" w:rsidRPr="00453ACC">
        <w:rPr>
          <w:rFonts w:ascii="Arial" w:hAnsi="Arial" w:cs="Arial"/>
          <w:spacing w:val="-1"/>
          <w:sz w:val="24"/>
          <w:szCs w:val="24"/>
        </w:rPr>
        <w:t>.</w:t>
      </w:r>
      <w:r w:rsidR="00353DCE" w:rsidRPr="00453ACC">
        <w:rPr>
          <w:rFonts w:ascii="Arial" w:hAnsi="Arial" w:cs="Arial"/>
          <w:spacing w:val="-1"/>
          <w:sz w:val="24"/>
          <w:szCs w:val="24"/>
        </w:rPr>
        <w:t>0</w:t>
      </w:r>
      <w:r w:rsidRPr="00453ACC">
        <w:rPr>
          <w:rFonts w:ascii="Arial" w:hAnsi="Arial" w:cs="Arial"/>
          <w:spacing w:val="-1"/>
          <w:sz w:val="24"/>
          <w:szCs w:val="24"/>
        </w:rPr>
        <w:t>2</w:t>
      </w:r>
      <w:r w:rsidR="00907CFD" w:rsidRPr="00453ACC">
        <w:rPr>
          <w:rFonts w:ascii="Arial" w:hAnsi="Arial" w:cs="Arial"/>
          <w:spacing w:val="-1"/>
          <w:sz w:val="24"/>
          <w:szCs w:val="24"/>
        </w:rPr>
        <w:t>.20</w:t>
      </w:r>
      <w:r w:rsidR="00353DCE" w:rsidRPr="00453ACC">
        <w:rPr>
          <w:rFonts w:ascii="Arial" w:hAnsi="Arial" w:cs="Arial"/>
          <w:spacing w:val="-1"/>
          <w:sz w:val="24"/>
          <w:szCs w:val="24"/>
        </w:rPr>
        <w:t>24</w:t>
      </w:r>
      <w:r w:rsidR="00907CFD" w:rsidRPr="00453ACC">
        <w:rPr>
          <w:rFonts w:ascii="Arial" w:hAnsi="Arial" w:cs="Arial"/>
          <w:spacing w:val="-1"/>
          <w:sz w:val="24"/>
          <w:szCs w:val="24"/>
        </w:rPr>
        <w:tab/>
        <w:t xml:space="preserve">                                                                                                        </w:t>
      </w:r>
      <w:r w:rsidR="00453ACC">
        <w:rPr>
          <w:rFonts w:ascii="Arial" w:hAnsi="Arial" w:cs="Arial"/>
          <w:spacing w:val="-1"/>
          <w:sz w:val="24"/>
          <w:szCs w:val="24"/>
        </w:rPr>
        <w:t xml:space="preserve">      </w:t>
      </w:r>
      <w:r w:rsidR="00907CFD" w:rsidRPr="00453ACC">
        <w:rPr>
          <w:rFonts w:ascii="Arial" w:hAnsi="Arial" w:cs="Arial"/>
          <w:spacing w:val="-1"/>
          <w:sz w:val="24"/>
          <w:szCs w:val="24"/>
        </w:rPr>
        <w:t>№</w:t>
      </w:r>
      <w:r w:rsidR="00353DCE" w:rsidRPr="00453ACC">
        <w:rPr>
          <w:rFonts w:ascii="Arial" w:hAnsi="Arial" w:cs="Arial"/>
          <w:spacing w:val="-1"/>
          <w:sz w:val="24"/>
          <w:szCs w:val="24"/>
        </w:rPr>
        <w:t xml:space="preserve"> </w:t>
      </w:r>
      <w:r w:rsidRPr="00453ACC">
        <w:rPr>
          <w:rFonts w:ascii="Arial" w:hAnsi="Arial" w:cs="Arial"/>
          <w:spacing w:val="-1"/>
          <w:sz w:val="24"/>
          <w:szCs w:val="24"/>
        </w:rPr>
        <w:t>27</w:t>
      </w:r>
    </w:p>
    <w:p w:rsidR="00930515" w:rsidRPr="00453ACC" w:rsidRDefault="00930515" w:rsidP="00930515">
      <w:pPr>
        <w:pStyle w:val="1"/>
        <w:jc w:val="center"/>
        <w:rPr>
          <w:rFonts w:ascii="Arial" w:hAnsi="Arial" w:cs="Arial"/>
          <w:spacing w:val="-1"/>
          <w:sz w:val="24"/>
          <w:szCs w:val="24"/>
        </w:rPr>
      </w:pPr>
    </w:p>
    <w:p w:rsidR="00907CFD" w:rsidRPr="00453ACC" w:rsidRDefault="00907CFD" w:rsidP="00930515">
      <w:pPr>
        <w:pStyle w:val="1"/>
        <w:jc w:val="center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pacing w:val="-1"/>
          <w:sz w:val="24"/>
          <w:szCs w:val="24"/>
        </w:rPr>
        <w:t xml:space="preserve">   </w:t>
      </w:r>
    </w:p>
    <w:p w:rsidR="00AF7E77" w:rsidRPr="00453ACC" w:rsidRDefault="00907CFD" w:rsidP="00930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>О внесении изменений в решение Совета Берегаевского</w:t>
      </w:r>
    </w:p>
    <w:p w:rsidR="00AF7E77" w:rsidRPr="00453ACC" w:rsidRDefault="00907CFD" w:rsidP="00930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>сельского поселения от 23.11.2013 № 28 «О создании дорожного</w:t>
      </w:r>
    </w:p>
    <w:p w:rsidR="00AF7E77" w:rsidRPr="00453ACC" w:rsidRDefault="00907CFD" w:rsidP="00930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>фонда муниципального</w:t>
      </w:r>
      <w:r w:rsidR="00AF7E77" w:rsidRPr="00453ACC">
        <w:rPr>
          <w:rFonts w:ascii="Arial" w:hAnsi="Arial" w:cs="Arial"/>
          <w:sz w:val="24"/>
          <w:szCs w:val="24"/>
        </w:rPr>
        <w:t xml:space="preserve"> </w:t>
      </w:r>
      <w:r w:rsidRPr="00453ACC">
        <w:rPr>
          <w:rFonts w:ascii="Arial" w:hAnsi="Arial" w:cs="Arial"/>
          <w:sz w:val="24"/>
          <w:szCs w:val="24"/>
        </w:rPr>
        <w:t>образования  «</w:t>
      </w:r>
      <w:r w:rsidRPr="00453ACC">
        <w:rPr>
          <w:rFonts w:ascii="Arial" w:hAnsi="Arial" w:cs="Arial"/>
          <w:bCs/>
          <w:sz w:val="24"/>
          <w:szCs w:val="24"/>
        </w:rPr>
        <w:t>Берегаевское сельское поселение»</w:t>
      </w:r>
    </w:p>
    <w:p w:rsidR="001A4221" w:rsidRPr="00453ACC" w:rsidRDefault="00A71F38" w:rsidP="00453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bCs/>
          <w:sz w:val="24"/>
          <w:szCs w:val="24"/>
        </w:rPr>
        <w:t xml:space="preserve"> </w:t>
      </w:r>
    </w:p>
    <w:p w:rsidR="00930515" w:rsidRPr="00453ACC" w:rsidRDefault="00930515" w:rsidP="00930515">
      <w:pPr>
        <w:spacing w:after="0" w:line="240" w:lineRule="auto"/>
        <w:rPr>
          <w:rFonts w:ascii="Arial" w:hAnsi="Arial" w:cs="Arial"/>
        </w:rPr>
      </w:pPr>
    </w:p>
    <w:p w:rsidR="00AF7E77" w:rsidRPr="00453ACC" w:rsidRDefault="00AF7E77" w:rsidP="0093051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453ACC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пунктом 5 статьи 179.4</w:t>
        </w:r>
      </w:hyperlink>
      <w:r w:rsidRPr="00453ACC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453ACC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453ACC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на основании </w:t>
      </w:r>
      <w:hyperlink r:id="rId7" w:history="1">
        <w:r w:rsidRPr="00453ACC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Устава</w:t>
        </w:r>
      </w:hyperlink>
      <w:r w:rsidRPr="00453ACC">
        <w:rPr>
          <w:rFonts w:ascii="Arial" w:hAnsi="Arial" w:cs="Arial"/>
          <w:b/>
          <w:sz w:val="24"/>
          <w:szCs w:val="24"/>
        </w:rPr>
        <w:t xml:space="preserve"> </w:t>
      </w:r>
      <w:r w:rsidRPr="00453ACC">
        <w:rPr>
          <w:rFonts w:ascii="Arial" w:hAnsi="Arial" w:cs="Arial"/>
          <w:sz w:val="24"/>
          <w:szCs w:val="24"/>
        </w:rPr>
        <w:t>муниципального образования «</w:t>
      </w:r>
      <w:r w:rsidRPr="00453ACC">
        <w:rPr>
          <w:rFonts w:ascii="Arial" w:hAnsi="Arial" w:cs="Arial"/>
          <w:bCs/>
          <w:sz w:val="24"/>
          <w:szCs w:val="24"/>
        </w:rPr>
        <w:t>Берегаевское сельское поселение»</w:t>
      </w:r>
      <w:r w:rsidRPr="00453ACC">
        <w:rPr>
          <w:rFonts w:ascii="Arial" w:hAnsi="Arial" w:cs="Arial"/>
          <w:sz w:val="24"/>
          <w:szCs w:val="24"/>
        </w:rPr>
        <w:t>,</w:t>
      </w:r>
      <w:r w:rsidRPr="00453ACC">
        <w:rPr>
          <w:rFonts w:ascii="Arial" w:hAnsi="Arial" w:cs="Arial"/>
          <w:color w:val="000000"/>
          <w:sz w:val="24"/>
          <w:szCs w:val="24"/>
        </w:rPr>
        <w:t xml:space="preserve"> в целях финансового обеспечения дорожной деятельности в отношении автомобильных дорог общего пользования местного значения, </w:t>
      </w:r>
    </w:p>
    <w:p w:rsidR="00930515" w:rsidRPr="00453ACC" w:rsidRDefault="00930515" w:rsidP="0093051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F7E77" w:rsidRPr="00453ACC" w:rsidRDefault="00AF7E77" w:rsidP="00930515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3ACC">
        <w:rPr>
          <w:rFonts w:ascii="Arial" w:hAnsi="Arial" w:cs="Arial"/>
          <w:b/>
          <w:color w:val="000000"/>
          <w:sz w:val="24"/>
          <w:szCs w:val="24"/>
        </w:rPr>
        <w:t>Совет Берегаевского сельского поселения решил:</w:t>
      </w:r>
    </w:p>
    <w:p w:rsidR="00AF7E77" w:rsidRPr="00453ACC" w:rsidRDefault="00930515" w:rsidP="0093051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 xml:space="preserve">Внести </w:t>
      </w:r>
      <w:r w:rsidR="00AF7E77" w:rsidRPr="00453ACC">
        <w:rPr>
          <w:rFonts w:ascii="Arial" w:hAnsi="Arial" w:cs="Arial"/>
          <w:sz w:val="24"/>
          <w:szCs w:val="24"/>
        </w:rPr>
        <w:t>в решение Совета Берегаевского сельского поселения от 23.11.2013 № 28 «О создании дорожного фонда муниципального образования «</w:t>
      </w:r>
      <w:r w:rsidR="00AF7E77" w:rsidRPr="00453ACC">
        <w:rPr>
          <w:rFonts w:ascii="Arial" w:hAnsi="Arial" w:cs="Arial"/>
          <w:bCs/>
          <w:sz w:val="24"/>
          <w:szCs w:val="24"/>
        </w:rPr>
        <w:t>Б</w:t>
      </w:r>
      <w:r w:rsidR="00A71F38" w:rsidRPr="00453ACC">
        <w:rPr>
          <w:rFonts w:ascii="Arial" w:hAnsi="Arial" w:cs="Arial"/>
          <w:bCs/>
          <w:sz w:val="24"/>
          <w:szCs w:val="24"/>
        </w:rPr>
        <w:t>ерегаевское сельское поселение»</w:t>
      </w:r>
      <w:r w:rsidR="00AF7E77" w:rsidRPr="00453ACC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AF7E77" w:rsidRPr="00453ACC" w:rsidRDefault="00A71F38" w:rsidP="00A71F38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53ACC">
        <w:rPr>
          <w:rFonts w:ascii="Arial" w:hAnsi="Arial" w:cs="Arial"/>
          <w:bCs/>
          <w:sz w:val="24"/>
          <w:szCs w:val="24"/>
        </w:rPr>
        <w:t xml:space="preserve"> </w:t>
      </w:r>
      <w:r w:rsidR="00AF7E77" w:rsidRPr="00453ACC">
        <w:rPr>
          <w:rFonts w:ascii="Arial" w:hAnsi="Arial" w:cs="Arial"/>
          <w:bCs/>
          <w:sz w:val="24"/>
          <w:szCs w:val="24"/>
        </w:rPr>
        <w:t>Подпункты 3, 4 пункта 4 Порядка изложить в следующей редакции:</w:t>
      </w:r>
    </w:p>
    <w:p w:rsidR="00AF7E77" w:rsidRPr="00453ACC" w:rsidRDefault="00353DCE" w:rsidP="00930515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3ACC">
        <w:rPr>
          <w:rFonts w:ascii="Arial" w:hAnsi="Arial" w:cs="Arial"/>
          <w:bCs/>
          <w:sz w:val="24"/>
          <w:szCs w:val="24"/>
        </w:rPr>
        <w:t>«3)</w:t>
      </w:r>
      <w:r w:rsidRPr="00453ACC">
        <w:rPr>
          <w:rFonts w:ascii="Arial" w:eastAsia="Times New Roman" w:hAnsi="Arial" w:cs="Arial"/>
          <w:color w:val="000000"/>
          <w:sz w:val="24"/>
          <w:szCs w:val="24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53DCE" w:rsidRPr="00453ACC" w:rsidRDefault="00353DCE" w:rsidP="00930515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3ACC">
        <w:rPr>
          <w:rFonts w:ascii="Arial" w:eastAsia="Times New Roman" w:hAnsi="Arial" w:cs="Arial"/>
          <w:color w:val="000000"/>
          <w:sz w:val="24"/>
          <w:szCs w:val="24"/>
        </w:rPr>
        <w:t>4)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453ACC">
        <w:rPr>
          <w:rFonts w:ascii="Arial" w:eastAsia="Times New Roman" w:hAnsi="Arial" w:cs="Arial"/>
          <w:color w:val="000000"/>
          <w:sz w:val="24"/>
          <w:szCs w:val="24"/>
        </w:rPr>
        <w:t>;»</w:t>
      </w:r>
      <w:proofErr w:type="gramEnd"/>
      <w:r w:rsidRPr="00453AC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53DCE" w:rsidRPr="00453ACC" w:rsidRDefault="00930515" w:rsidP="00930515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>2.</w:t>
      </w:r>
      <w:r w:rsidR="00353DCE" w:rsidRPr="00453ACC">
        <w:rPr>
          <w:rFonts w:ascii="Arial" w:hAnsi="Arial" w:cs="Arial"/>
          <w:sz w:val="24"/>
          <w:szCs w:val="24"/>
        </w:rPr>
        <w:t xml:space="preserve"> Настоящее решение вступает в законную силу после его официального опубликования.</w:t>
      </w:r>
    </w:p>
    <w:p w:rsidR="00353DCE" w:rsidRPr="00453ACC" w:rsidRDefault="00353DCE" w:rsidP="0093051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3ACC">
        <w:rPr>
          <w:rFonts w:ascii="Arial" w:hAnsi="Arial" w:cs="Arial"/>
          <w:sz w:val="24"/>
          <w:szCs w:val="24"/>
        </w:rPr>
        <w:t xml:space="preserve">            3.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453ACC">
        <w:rPr>
          <w:rFonts w:ascii="Arial" w:hAnsi="Arial" w:cs="Arial"/>
          <w:sz w:val="24"/>
          <w:szCs w:val="24"/>
        </w:rPr>
        <w:t>beregaevo.ru</w:t>
      </w:r>
      <w:proofErr w:type="spellEnd"/>
      <w:r w:rsidRPr="00453ACC">
        <w:rPr>
          <w:rFonts w:ascii="Arial" w:hAnsi="Arial" w:cs="Arial"/>
          <w:sz w:val="24"/>
          <w:szCs w:val="24"/>
        </w:rPr>
        <w:t xml:space="preserve">. </w:t>
      </w:r>
    </w:p>
    <w:p w:rsidR="00353DCE" w:rsidRPr="00453ACC" w:rsidRDefault="00353DCE" w:rsidP="0093051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0515" w:rsidRPr="00453ACC" w:rsidRDefault="00930515" w:rsidP="0093051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0515" w:rsidRPr="00453ACC" w:rsidRDefault="00930515" w:rsidP="0093051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636"/>
      </w:tblGrid>
      <w:tr w:rsidR="00353DCE" w:rsidRPr="00453ACC" w:rsidTr="00215012">
        <w:tc>
          <w:tcPr>
            <w:tcW w:w="4651" w:type="dxa"/>
          </w:tcPr>
          <w:p w:rsidR="00353DCE" w:rsidRPr="00453ACC" w:rsidRDefault="00353DCE" w:rsidP="009305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ACC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353DCE" w:rsidRPr="00453ACC" w:rsidRDefault="00353DCE" w:rsidP="009305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3DCE" w:rsidRPr="00453ACC" w:rsidRDefault="00353DCE" w:rsidP="009305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3DCE" w:rsidRPr="00453ACC" w:rsidRDefault="00353DCE" w:rsidP="009305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ACC">
              <w:rPr>
                <w:rFonts w:ascii="Arial" w:hAnsi="Arial" w:cs="Arial"/>
                <w:sz w:val="24"/>
                <w:szCs w:val="24"/>
              </w:rPr>
              <w:t xml:space="preserve">_________________ Ю.В. </w:t>
            </w:r>
            <w:proofErr w:type="spellStart"/>
            <w:r w:rsidRPr="00453ACC">
              <w:rPr>
                <w:rFonts w:ascii="Arial" w:hAnsi="Arial" w:cs="Arial"/>
                <w:sz w:val="24"/>
                <w:szCs w:val="24"/>
              </w:rPr>
              <w:t>Скоблин</w:t>
            </w:r>
            <w:proofErr w:type="spellEnd"/>
          </w:p>
        </w:tc>
        <w:tc>
          <w:tcPr>
            <w:tcW w:w="4636" w:type="dxa"/>
          </w:tcPr>
          <w:p w:rsidR="00353DCE" w:rsidRPr="00453ACC" w:rsidRDefault="00353DCE" w:rsidP="00930515">
            <w:pPr>
              <w:spacing w:after="0" w:line="240" w:lineRule="auto"/>
              <w:ind w:left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ACC">
              <w:rPr>
                <w:rFonts w:ascii="Arial" w:hAnsi="Arial" w:cs="Arial"/>
                <w:sz w:val="24"/>
                <w:szCs w:val="24"/>
              </w:rPr>
              <w:t xml:space="preserve">Председатель Совета Берегаевского </w:t>
            </w:r>
          </w:p>
          <w:p w:rsidR="00353DCE" w:rsidRPr="00453ACC" w:rsidRDefault="00353DCE" w:rsidP="009305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AC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53DCE" w:rsidRPr="00453ACC" w:rsidRDefault="00353DCE" w:rsidP="009305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53DCE" w:rsidRPr="00453ACC" w:rsidRDefault="00353DCE" w:rsidP="009305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ACC">
              <w:rPr>
                <w:rFonts w:ascii="Arial" w:hAnsi="Arial" w:cs="Arial"/>
                <w:sz w:val="24"/>
                <w:szCs w:val="24"/>
              </w:rPr>
              <w:t>___________ И.Н. Пивоваров</w:t>
            </w:r>
          </w:p>
        </w:tc>
      </w:tr>
    </w:tbl>
    <w:p w:rsidR="00AF7E77" w:rsidRPr="00453ACC" w:rsidRDefault="00AF7E77" w:rsidP="00930515">
      <w:pPr>
        <w:pStyle w:val="a6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sectPr w:rsidR="00AF7E77" w:rsidRPr="00453ACC" w:rsidSect="00353D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115"/>
    <w:multiLevelType w:val="hybridMultilevel"/>
    <w:tmpl w:val="FDFA092E"/>
    <w:lvl w:ilvl="0" w:tplc="CD302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BC4E3D"/>
    <w:multiLevelType w:val="hybridMultilevel"/>
    <w:tmpl w:val="83909920"/>
    <w:lvl w:ilvl="0" w:tplc="1C6CA1F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D71D09"/>
    <w:multiLevelType w:val="multilevel"/>
    <w:tmpl w:val="DC344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CFD"/>
    <w:rsid w:val="001800D0"/>
    <w:rsid w:val="001A4221"/>
    <w:rsid w:val="001A5352"/>
    <w:rsid w:val="001D5427"/>
    <w:rsid w:val="00353DCE"/>
    <w:rsid w:val="003D09DE"/>
    <w:rsid w:val="00453ACC"/>
    <w:rsid w:val="004A14F6"/>
    <w:rsid w:val="005548EC"/>
    <w:rsid w:val="007114DD"/>
    <w:rsid w:val="00907CFD"/>
    <w:rsid w:val="00930515"/>
    <w:rsid w:val="00A71F38"/>
    <w:rsid w:val="00AF7E77"/>
    <w:rsid w:val="00C12578"/>
    <w:rsid w:val="00CF0555"/>
    <w:rsid w:val="00EC5D13"/>
    <w:rsid w:val="00F6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1"/>
  </w:style>
  <w:style w:type="paragraph" w:styleId="1">
    <w:name w:val="heading 1"/>
    <w:basedOn w:val="a"/>
    <w:next w:val="a"/>
    <w:link w:val="10"/>
    <w:qFormat/>
    <w:rsid w:val="00907CFD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CFD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907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7CF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F7E77"/>
    <w:rPr>
      <w:b/>
      <w:bCs/>
      <w:color w:val="106BBE"/>
      <w:sz w:val="26"/>
      <w:szCs w:val="26"/>
    </w:rPr>
  </w:style>
  <w:style w:type="paragraph" w:styleId="a6">
    <w:name w:val="List Paragraph"/>
    <w:basedOn w:val="a"/>
    <w:uiPriority w:val="99"/>
    <w:qFormat/>
    <w:rsid w:val="00AF7E77"/>
    <w:pPr>
      <w:ind w:left="720"/>
      <w:contextualSpacing/>
    </w:pPr>
  </w:style>
  <w:style w:type="table" w:styleId="a7">
    <w:name w:val="Table Grid"/>
    <w:basedOn w:val="a1"/>
    <w:rsid w:val="00353DC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9305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65664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garantf1://12012604.1794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001</cp:lastModifiedBy>
  <cp:revision>14</cp:revision>
  <cp:lastPrinted>2024-02-27T08:37:00Z</cp:lastPrinted>
  <dcterms:created xsi:type="dcterms:W3CDTF">2024-02-13T08:16:00Z</dcterms:created>
  <dcterms:modified xsi:type="dcterms:W3CDTF">2024-02-28T08:09:00Z</dcterms:modified>
</cp:coreProperties>
</file>