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31" w:rsidRPr="00544631" w:rsidRDefault="00544631" w:rsidP="00544631">
      <w:pPr>
        <w:jc w:val="center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544631">
        <w:rPr>
          <w:rFonts w:ascii="Times New Roman" w:eastAsia="Times New Roman" w:hAnsi="Times New Roman" w:cs="Times New Roman"/>
          <w:b/>
          <w:color w:val="auto"/>
          <w:lang w:val="ru-RU" w:eastAsia="en-US"/>
        </w:rPr>
        <w:t>СОВЕТ БЕРЕГАЕВСКОГО СЕЛЬСКОГО ПОСЕЛЕНИЯ</w:t>
      </w:r>
    </w:p>
    <w:p w:rsidR="00544631" w:rsidRPr="00544631" w:rsidRDefault="00544631" w:rsidP="00544631">
      <w:pPr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544631" w:rsidRPr="00544631" w:rsidRDefault="00544631" w:rsidP="00544631">
      <w:pPr>
        <w:jc w:val="center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544631">
        <w:rPr>
          <w:rFonts w:ascii="Times New Roman" w:eastAsia="Times New Roman" w:hAnsi="Times New Roman" w:cs="Times New Roman"/>
          <w:b/>
          <w:color w:val="auto"/>
          <w:lang w:val="ru-RU" w:eastAsia="en-US"/>
        </w:rPr>
        <w:t>РЕШЕНИЕ</w:t>
      </w:r>
    </w:p>
    <w:p w:rsidR="00544631" w:rsidRPr="00544631" w:rsidRDefault="00544631" w:rsidP="00544631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44631" w:rsidRPr="00544631" w:rsidRDefault="00544631" w:rsidP="00544631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44631" w:rsidRPr="00544631" w:rsidRDefault="00E15ED5" w:rsidP="00544631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25</w:t>
      </w:r>
      <w:r w:rsidR="00544631" w:rsidRPr="00544631">
        <w:rPr>
          <w:rFonts w:ascii="Times New Roman" w:eastAsia="Times New Roman" w:hAnsi="Times New Roman" w:cs="Times New Roman"/>
          <w:b/>
          <w:color w:val="auto"/>
          <w:lang w:val="ru-RU"/>
        </w:rPr>
        <w:t>.0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bookmarkStart w:id="0" w:name="_GoBack"/>
      <w:bookmarkEnd w:id="0"/>
      <w:r w:rsidR="00544631" w:rsidRPr="0054463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.2024                                                                                                                    </w:t>
      </w:r>
      <w:r w:rsidR="00CA582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</w:t>
      </w:r>
      <w:r w:rsidR="00544631" w:rsidRPr="0054463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№</w:t>
      </w:r>
      <w:r w:rsidR="00544631" w:rsidRPr="0054463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3</w:t>
      </w:r>
      <w:r w:rsidR="00544631" w:rsidRPr="00544631">
        <w:rPr>
          <w:rFonts w:ascii="Times New Roman" w:eastAsia="Times New Roman" w:hAnsi="Times New Roman" w:cs="Times New Roman"/>
          <w:b/>
          <w:color w:val="auto"/>
          <w:lang w:val="ru-RU"/>
        </w:rPr>
        <w:t>0</w:t>
      </w:r>
    </w:p>
    <w:p w:rsidR="00544631" w:rsidRPr="00544631" w:rsidRDefault="006461BC" w:rsidP="006461B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 CYR"/>
          <w:b/>
          <w:color w:val="auto"/>
          <w:lang w:val="ru-RU"/>
        </w:rPr>
      </w:pPr>
      <w:r>
        <w:rPr>
          <w:rFonts w:ascii="Times New Roman" w:eastAsia="Times New Roman" w:hAnsi="Times New Roman" w:cs="Times New Roman CYR"/>
          <w:b/>
          <w:color w:val="auto"/>
          <w:lang w:val="ru-RU"/>
        </w:rPr>
        <w:t>п. Берегаево</w:t>
      </w:r>
    </w:p>
    <w:p w:rsidR="00544631" w:rsidRPr="00544631" w:rsidRDefault="00544631" w:rsidP="0054463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 CYR"/>
          <w:b/>
          <w:color w:val="auto"/>
          <w:lang w:val="ru-RU"/>
        </w:rPr>
      </w:pPr>
    </w:p>
    <w:p w:rsidR="00544631" w:rsidRPr="00544631" w:rsidRDefault="00544631" w:rsidP="00544631">
      <w:pPr>
        <w:widowControl w:val="0"/>
        <w:jc w:val="center"/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</w:pPr>
      <w:r w:rsidRPr="00544631"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  <w:t xml:space="preserve">О внесении изменений в Устав </w:t>
      </w:r>
    </w:p>
    <w:p w:rsidR="00CA582F" w:rsidRDefault="00544631" w:rsidP="00544631">
      <w:pPr>
        <w:widowControl w:val="0"/>
        <w:jc w:val="center"/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</w:pPr>
      <w:r w:rsidRPr="00544631"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  <w:t>муниципального образования Берегаевское сельское поселение</w:t>
      </w:r>
    </w:p>
    <w:p w:rsidR="00544631" w:rsidRPr="00544631" w:rsidRDefault="00CA582F" w:rsidP="00544631">
      <w:pPr>
        <w:widowControl w:val="0"/>
        <w:jc w:val="center"/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</w:pPr>
      <w:r>
        <w:rPr>
          <w:rFonts w:ascii="Times New Roman" w:eastAsia="Arial" w:hAnsi="Times New Roman" w:cs="Times New Roman"/>
          <w:b/>
          <w:bCs/>
          <w:color w:val="auto"/>
          <w:lang w:val="ru-RU" w:eastAsia="en-US"/>
        </w:rPr>
        <w:t>Тегульдетского района Томской области</w:t>
      </w:r>
    </w:p>
    <w:p w:rsidR="00544631" w:rsidRPr="00544631" w:rsidRDefault="00544631" w:rsidP="0054463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544631" w:rsidRPr="00544631" w:rsidRDefault="00544631" w:rsidP="0054463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544631" w:rsidRPr="00544631" w:rsidRDefault="00760656" w:rsidP="00544631">
      <w:pPr>
        <w:shd w:val="clear" w:color="auto" w:fill="FFFFFF"/>
        <w:tabs>
          <w:tab w:val="left" w:pos="-3801"/>
          <w:tab w:val="left" w:leader="underscore" w:pos="5785"/>
        </w:tabs>
        <w:ind w:firstLine="689"/>
        <w:jc w:val="both"/>
        <w:rPr>
          <w:rFonts w:ascii="Times New Roman" w:eastAsia="Calibri" w:hAnsi="Times New Roman" w:cs="Times New Roman"/>
          <w:color w:val="auto"/>
          <w:szCs w:val="28"/>
          <w:lang w:val="ru-RU" w:eastAsia="en-US"/>
        </w:rPr>
      </w:pPr>
      <w:r w:rsidRPr="00760656"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>В соответствии с Федеральным законом от 6</w:t>
      </w:r>
      <w:r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 xml:space="preserve"> октября </w:t>
      </w:r>
      <w:r w:rsidRPr="00760656"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>2003</w:t>
      </w:r>
      <w:r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 xml:space="preserve"> года</w:t>
      </w:r>
      <w:r w:rsidRPr="00760656"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 xml:space="preserve"> № 131-ФЗ «Об общих принципах организации местного самоуправления в Российской Федерации», Федеральным законом от 25</w:t>
      </w:r>
      <w:r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 xml:space="preserve"> декабря </w:t>
      </w:r>
      <w:r w:rsidRPr="00760656"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>2008</w:t>
      </w:r>
      <w:r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 xml:space="preserve"> года</w:t>
      </w:r>
      <w:r w:rsidRPr="00760656"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 xml:space="preserve"> № 273-ФЗ «О противодействии коррупции» </w:t>
      </w:r>
      <w:r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>и в</w:t>
      </w:r>
      <w:r w:rsidR="00544631" w:rsidRPr="00544631">
        <w:rPr>
          <w:rFonts w:ascii="Times New Roman" w:eastAsia="Calibri" w:hAnsi="Times New Roman" w:cs="Times New Roman"/>
          <w:color w:val="auto"/>
          <w:szCs w:val="28"/>
          <w:lang w:val="ru-RU" w:eastAsia="en-US"/>
        </w:rPr>
        <w:t xml:space="preserve"> целях приведения в соответствие с федеральным законодательством, </w:t>
      </w:r>
    </w:p>
    <w:p w:rsidR="00544631" w:rsidRPr="00544631" w:rsidRDefault="00544631" w:rsidP="00544631">
      <w:pPr>
        <w:ind w:firstLine="567"/>
        <w:jc w:val="both"/>
        <w:rPr>
          <w:rFonts w:ascii="Times New Roman" w:eastAsia="Calibri" w:hAnsi="Times New Roman" w:cs="Times New Roman"/>
          <w:color w:val="auto"/>
          <w:sz w:val="22"/>
          <w:lang w:val="ru-RU" w:eastAsia="en-US"/>
        </w:rPr>
      </w:pPr>
    </w:p>
    <w:p w:rsidR="00544631" w:rsidRPr="00544631" w:rsidRDefault="00544631" w:rsidP="00544631">
      <w:pPr>
        <w:ind w:firstLine="689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Совет Берегаевского сельского поселения решил:</w:t>
      </w:r>
    </w:p>
    <w:p w:rsidR="00544631" w:rsidRPr="00544631" w:rsidRDefault="00544631" w:rsidP="00544631">
      <w:pPr>
        <w:ind w:firstLine="68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44631" w:rsidRPr="00544631" w:rsidRDefault="00544631" w:rsidP="00544631">
      <w:pPr>
        <w:ind w:firstLine="68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color w:val="auto"/>
          <w:lang w:val="ru-RU"/>
        </w:rPr>
        <w:t xml:space="preserve">1. </w:t>
      </w:r>
      <w:proofErr w:type="gramStart"/>
      <w:r w:rsidRPr="00544631">
        <w:rPr>
          <w:rFonts w:ascii="Times New Roman" w:eastAsia="Times New Roman" w:hAnsi="Times New Roman" w:cs="Times New Roman"/>
          <w:color w:val="auto"/>
          <w:lang w:val="ru-RU"/>
        </w:rPr>
        <w:t>Внести в Устав муниципального образования «Берегаевское сельское поселение» Тегульдетского района Томской области, утвержденный решением Совета Берегаевского сельского поселения от 23.04.2015 № 6 (в редакции решений Совета Берегаевского сельского поселения от 25.11.2015 № 24, от 21.06.2016 № 12, от 28.12.2016 № 21, от 22.03.2017 № 5, от 09.11.2017 № 22, от 28.02.2018 №4, от 10.10.2018 № 20, от 25.12.2018 № 26, от 18.03.2019 № 7, от 20.08.2019 № 14, от 05.03.2020</w:t>
      </w:r>
      <w:proofErr w:type="gramEnd"/>
      <w:r w:rsidRPr="00544631">
        <w:rPr>
          <w:rFonts w:ascii="Times New Roman" w:eastAsia="Times New Roman" w:hAnsi="Times New Roman" w:cs="Times New Roman"/>
          <w:color w:val="auto"/>
          <w:lang w:val="ru-RU"/>
        </w:rPr>
        <w:t xml:space="preserve"> № </w:t>
      </w:r>
      <w:proofErr w:type="gramStart"/>
      <w:r w:rsidRPr="00544631">
        <w:rPr>
          <w:rFonts w:ascii="Times New Roman" w:eastAsia="Times New Roman" w:hAnsi="Times New Roman" w:cs="Times New Roman"/>
          <w:color w:val="auto"/>
          <w:lang w:val="ru-RU"/>
        </w:rPr>
        <w:t>2, от 01.09.2020 № 10, от 26.12.2020 № 22, от 09.07.2021 №10, от 08.02.2022 № 3, от 28.06.2023 № 12), следующие изменения:</w:t>
      </w:r>
      <w:proofErr w:type="gramEnd"/>
    </w:p>
    <w:p w:rsidR="00544631" w:rsidRPr="00544631" w:rsidRDefault="00544631" w:rsidP="0054463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color w:val="auto"/>
          <w:lang w:val="ru-RU"/>
        </w:rPr>
        <w:t>1)</w:t>
      </w:r>
      <w:r w:rsidRPr="0054463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8937E8">
        <w:rPr>
          <w:rFonts w:ascii="Times New Roman" w:eastAsia="Times New Roman" w:hAnsi="Times New Roman" w:cs="Times New Roman"/>
          <w:b/>
          <w:color w:val="auto"/>
          <w:lang w:val="ru-RU"/>
        </w:rPr>
        <w:t>Ч</w:t>
      </w:r>
      <w:r w:rsidRPr="00544631">
        <w:rPr>
          <w:rFonts w:ascii="Times New Roman" w:eastAsia="Times New Roman" w:hAnsi="Times New Roman" w:cs="Times New Roman"/>
          <w:b/>
          <w:color w:val="auto"/>
          <w:lang w:val="ru-RU"/>
        </w:rPr>
        <w:t>асти 3,4,5 статьи 3 Устава</w:t>
      </w:r>
      <w:r w:rsidRPr="00544631">
        <w:rPr>
          <w:rFonts w:ascii="Times New Roman" w:eastAsia="Times New Roman" w:hAnsi="Times New Roman" w:cs="Times New Roman"/>
          <w:color w:val="auto"/>
          <w:lang w:val="ru-RU"/>
        </w:rPr>
        <w:t xml:space="preserve"> изложить в следующей редакции:</w:t>
      </w:r>
    </w:p>
    <w:p w:rsidR="00544631" w:rsidRPr="00544631" w:rsidRDefault="00544631" w:rsidP="0054463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color w:val="auto"/>
          <w:lang w:val="ru-RU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Совета о налогах и сборах, которые вступают в силу в соответствии с Налоговым кодексом Российской Федерации.</w:t>
      </w:r>
    </w:p>
    <w:p w:rsidR="00544631" w:rsidRPr="00544631" w:rsidRDefault="00544631" w:rsidP="0054463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color w:val="auto"/>
          <w:lang w:val="ru-RU"/>
        </w:rPr>
        <w:t xml:space="preserve">4. Муниципальные нормативные правовые акты, затрагивающие права, свободы </w:t>
      </w:r>
      <w:r w:rsidR="008937E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</w:t>
      </w:r>
      <w:r w:rsidRPr="00544631">
        <w:rPr>
          <w:rFonts w:ascii="Times New Roman" w:eastAsia="Times New Roman" w:hAnsi="Times New Roman" w:cs="Times New Roman"/>
          <w:color w:val="auto"/>
          <w:lang w:val="ru-RU"/>
        </w:rPr>
        <w:t>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44631" w:rsidRPr="00544631" w:rsidRDefault="00544631" w:rsidP="0054463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color w:val="auto"/>
          <w:lang w:val="ru-RU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4857A5" w:rsidRDefault="00544631" w:rsidP="0054463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color w:val="auto"/>
          <w:lang w:val="ru-RU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«Информационный бюллетень», распространяемом в муниципальном образовании Берегаевское сельское поселение</w:t>
      </w:r>
      <w:proofErr w:type="gramStart"/>
      <w:r w:rsidRPr="00544631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00210E">
        <w:rPr>
          <w:rFonts w:ascii="Times New Roman" w:eastAsia="Times New Roman" w:hAnsi="Times New Roman" w:cs="Times New Roman"/>
          <w:color w:val="auto"/>
          <w:lang w:val="ru-RU"/>
        </w:rPr>
        <w:t>».</w:t>
      </w:r>
      <w:proofErr w:type="gramEnd"/>
    </w:p>
    <w:p w:rsidR="00544631" w:rsidRPr="00544631" w:rsidRDefault="00544631" w:rsidP="0054463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Times New Roman" w:hAnsi="Times New Roman" w:cs="Times New Roman"/>
          <w:color w:val="auto"/>
          <w:lang w:val="ru-RU"/>
        </w:rPr>
        <w:t>2)</w:t>
      </w:r>
      <w:r w:rsidRPr="0054463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8937E8">
        <w:rPr>
          <w:rFonts w:ascii="Times New Roman" w:eastAsia="Times New Roman" w:hAnsi="Times New Roman" w:cs="Times New Roman"/>
          <w:b/>
          <w:color w:val="auto"/>
          <w:lang w:val="ru-RU"/>
        </w:rPr>
        <w:t>С</w:t>
      </w:r>
      <w:r w:rsidRPr="00544631">
        <w:rPr>
          <w:rFonts w:ascii="Times New Roman" w:eastAsia="Times New Roman" w:hAnsi="Times New Roman" w:cs="Times New Roman"/>
          <w:b/>
          <w:color w:val="auto"/>
          <w:lang w:val="ru-RU"/>
        </w:rPr>
        <w:t>татью 3 Устава</w:t>
      </w:r>
      <w:r w:rsidRPr="00544631">
        <w:rPr>
          <w:rFonts w:ascii="Times New Roman" w:eastAsia="Times New Roman" w:hAnsi="Times New Roman" w:cs="Times New Roman"/>
          <w:color w:val="auto"/>
          <w:lang w:val="ru-RU"/>
        </w:rPr>
        <w:t xml:space="preserve"> дополнить </w:t>
      </w:r>
      <w:r w:rsidR="0000210E" w:rsidRPr="00544631">
        <w:rPr>
          <w:rFonts w:ascii="Times New Roman" w:eastAsia="Times New Roman" w:hAnsi="Times New Roman" w:cs="Times New Roman"/>
          <w:color w:val="auto"/>
          <w:lang w:val="ru-RU"/>
        </w:rPr>
        <w:t>ч</w:t>
      </w:r>
      <w:r w:rsidR="0000210E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="0000210E" w:rsidRPr="00544631">
        <w:rPr>
          <w:rFonts w:ascii="Times New Roman" w:eastAsia="Times New Roman" w:hAnsi="Times New Roman" w:cs="Times New Roman"/>
          <w:color w:val="auto"/>
          <w:lang w:val="ru-RU"/>
        </w:rPr>
        <w:t>ст</w:t>
      </w:r>
      <w:r w:rsidR="0000210E">
        <w:rPr>
          <w:rFonts w:ascii="Times New Roman" w:eastAsia="Times New Roman" w:hAnsi="Times New Roman" w:cs="Times New Roman"/>
          <w:color w:val="auto"/>
          <w:lang w:val="ru-RU"/>
        </w:rPr>
        <w:t>ями</w:t>
      </w:r>
      <w:r w:rsidRPr="00544631">
        <w:rPr>
          <w:rFonts w:ascii="Times New Roman" w:eastAsia="Times New Roman" w:hAnsi="Times New Roman" w:cs="Times New Roman"/>
          <w:color w:val="auto"/>
          <w:lang w:val="ru-RU"/>
        </w:rPr>
        <w:t xml:space="preserve"> 5.1</w:t>
      </w:r>
      <w:r w:rsidR="004857A5">
        <w:rPr>
          <w:rFonts w:ascii="Times New Roman" w:eastAsia="Times New Roman" w:hAnsi="Times New Roman" w:cs="Times New Roman"/>
          <w:color w:val="auto"/>
          <w:lang w:val="ru-RU"/>
        </w:rPr>
        <w:t>, 5.2</w:t>
      </w:r>
      <w:r w:rsidRPr="00544631">
        <w:rPr>
          <w:rFonts w:ascii="Times New Roman" w:eastAsia="Times New Roman" w:hAnsi="Times New Roman" w:cs="Times New Roman"/>
          <w:color w:val="auto"/>
          <w:lang w:val="ru-RU"/>
        </w:rPr>
        <w:t xml:space="preserve"> следующего содержания:</w:t>
      </w:r>
    </w:p>
    <w:p w:rsidR="0000210E" w:rsidRPr="00544631" w:rsidRDefault="00544631" w:rsidP="0000210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>«</w:t>
      </w:r>
      <w:r w:rsidR="0000210E">
        <w:rPr>
          <w:rFonts w:ascii="Times New Roman" w:eastAsia="Times New Roman" w:hAnsi="Times New Roman" w:cs="Times New Roman"/>
          <w:color w:val="auto"/>
          <w:lang w:val="ru-RU"/>
        </w:rPr>
        <w:t xml:space="preserve">5.1. </w:t>
      </w:r>
      <w:r w:rsidR="0000210E" w:rsidRPr="004857A5">
        <w:rPr>
          <w:rFonts w:ascii="Times New Roman" w:eastAsia="Times New Roman" w:hAnsi="Times New Roman" w:cs="Times New Roman"/>
          <w:color w:val="auto"/>
          <w:lang w:val="ru-RU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="0000210E" w:rsidRPr="004857A5">
        <w:rPr>
          <w:rFonts w:ascii="Times New Roman" w:eastAsia="Times New Roman" w:hAnsi="Times New Roman" w:cs="Times New Roman"/>
          <w:color w:val="auto"/>
          <w:lang w:val="ru-RU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="0000210E" w:rsidRPr="004857A5">
        <w:rPr>
          <w:rFonts w:ascii="Times New Roman" w:eastAsia="Times New Roman" w:hAnsi="Times New Roman" w:cs="Times New Roman"/>
          <w:color w:val="auto"/>
          <w:lang w:val="ru-RU"/>
        </w:rPr>
        <w:t xml:space="preserve"> не позднее </w:t>
      </w:r>
      <w:r w:rsidR="0000210E">
        <w:rPr>
          <w:rFonts w:ascii="Times New Roman" w:eastAsia="Times New Roman" w:hAnsi="Times New Roman" w:cs="Times New Roman"/>
          <w:color w:val="auto"/>
          <w:lang w:val="ru-RU"/>
        </w:rPr>
        <w:t>пятнадцати</w:t>
      </w:r>
      <w:r w:rsidR="0000210E" w:rsidRPr="004857A5">
        <w:rPr>
          <w:rFonts w:ascii="Times New Roman" w:eastAsia="Times New Roman" w:hAnsi="Times New Roman" w:cs="Times New Roman"/>
          <w:color w:val="auto"/>
          <w:lang w:val="ru-RU"/>
        </w:rPr>
        <w:t xml:space="preserve">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544631" w:rsidRPr="00544631" w:rsidRDefault="00544631" w:rsidP="00544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>5.</w:t>
      </w:r>
      <w:r w:rsidR="0000210E">
        <w:rPr>
          <w:rFonts w:ascii="Times New Roman" w:eastAsia="Calibri" w:hAnsi="Times New Roman" w:cs="Times New Roman"/>
          <w:color w:val="auto"/>
          <w:lang w:val="ru-RU" w:eastAsia="en-US"/>
        </w:rPr>
        <w:t>2</w:t>
      </w: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 xml:space="preserve">. Дополнительными источниками обнародования муниципальных правовых актов, </w:t>
      </w:r>
      <w:r w:rsid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                      </w:t>
      </w: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>в том числе соглашений, заключенных между органами местного самоуправления, являются:</w:t>
      </w:r>
    </w:p>
    <w:p w:rsidR="00544631" w:rsidRPr="00544631" w:rsidRDefault="00544631" w:rsidP="00544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>1) размещение муниципального правового акта в местах, доступных для неограниченного круга лиц путем размещения в следующих общественных местах: стенды Берегаевского сельского поселения – по адресу п. Берегаево, ул. Ленинская, д. 17а, д. Красная Горка, ул. Советская, д.31, пом. 1;</w:t>
      </w:r>
    </w:p>
    <w:p w:rsidR="00544631" w:rsidRPr="00544631" w:rsidRDefault="00544631" w:rsidP="00544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 xml:space="preserve">2) размещение на официальном сайте органов местного самоуправления муниципального образования Берегаевское сельское поселение в информационно-телекоммуникационной сети </w:t>
      </w: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lastRenderedPageBreak/>
        <w:t>«Интернет» по адресу: beregaevo.ru</w:t>
      </w:r>
    </w:p>
    <w:p w:rsidR="00544631" w:rsidRDefault="00544631" w:rsidP="00544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</w:t>
      </w:r>
      <w:proofErr w:type="gramStart"/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>.р</w:t>
      </w:r>
      <w:proofErr w:type="gramEnd"/>
      <w:r w:rsidRPr="00544631">
        <w:rPr>
          <w:rFonts w:ascii="Times New Roman" w:eastAsia="Calibri" w:hAnsi="Times New Roman" w:cs="Times New Roman"/>
          <w:color w:val="auto"/>
          <w:lang w:val="ru-RU" w:eastAsia="en-US"/>
        </w:rPr>
        <w:t xml:space="preserve">ф).». </w:t>
      </w:r>
    </w:p>
    <w:p w:rsidR="0000210E" w:rsidRPr="0000210E" w:rsidRDefault="0000210E" w:rsidP="0000210E">
      <w:pPr>
        <w:spacing w:after="36" w:line="226" w:lineRule="auto"/>
        <w:ind w:left="709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3) </w:t>
      </w:r>
      <w:r w:rsidR="008937E8">
        <w:rPr>
          <w:rFonts w:ascii="Times New Roman" w:eastAsia="Calibri" w:hAnsi="Times New Roman" w:cs="Times New Roman"/>
          <w:b/>
          <w:lang w:val="ru-RU" w:eastAsia="en-US"/>
        </w:rPr>
        <w:t>П</w:t>
      </w:r>
      <w:r w:rsidRPr="0000210E">
        <w:rPr>
          <w:rFonts w:ascii="Times New Roman" w:eastAsia="Calibri" w:hAnsi="Times New Roman" w:cs="Times New Roman"/>
          <w:b/>
          <w:lang w:val="ru-RU" w:eastAsia="en-US"/>
        </w:rPr>
        <w:t>ункт 24 статьи 4 Устава</w:t>
      </w:r>
      <w:r w:rsidRPr="0000210E">
        <w:rPr>
          <w:rFonts w:ascii="Times New Roman" w:eastAsia="Calibri" w:hAnsi="Times New Roman" w:cs="Times New Roman"/>
          <w:lang w:val="ru-RU" w:eastAsia="en-US"/>
        </w:rPr>
        <w:t xml:space="preserve"> изложить в следующей редакции: </w:t>
      </w:r>
    </w:p>
    <w:p w:rsidR="0000210E" w:rsidRPr="0000210E" w:rsidRDefault="0000210E" w:rsidP="0000210E">
      <w:pPr>
        <w:spacing w:line="226" w:lineRule="auto"/>
        <w:ind w:left="-15" w:firstLine="699"/>
        <w:jc w:val="both"/>
        <w:rPr>
          <w:rFonts w:ascii="Times New Roman" w:eastAsia="Calibri" w:hAnsi="Times New Roman" w:cs="Times New Roman"/>
          <w:lang w:val="ru-RU" w:eastAsia="en-US"/>
        </w:rPr>
      </w:pPr>
      <w:r w:rsidRPr="0000210E">
        <w:rPr>
          <w:rFonts w:ascii="Times New Roman" w:eastAsia="Calibri" w:hAnsi="Times New Roman" w:cs="Times New Roman"/>
          <w:lang w:val="ru-RU" w:eastAsia="en-US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0210E">
        <w:rPr>
          <w:rFonts w:ascii="Times New Roman" w:eastAsia="Calibri" w:hAnsi="Times New Roman" w:cs="Times New Roman"/>
          <w:lang w:val="ru-RU" w:eastAsia="en-US"/>
        </w:rPr>
        <w:t>;»</w:t>
      </w:r>
      <w:proofErr w:type="gramEnd"/>
      <w:r w:rsidRPr="0000210E">
        <w:rPr>
          <w:rFonts w:ascii="Times New Roman" w:eastAsia="Calibri" w:hAnsi="Times New Roman" w:cs="Times New Roman"/>
          <w:lang w:val="ru-RU" w:eastAsia="en-US"/>
        </w:rPr>
        <w:t xml:space="preserve">. </w:t>
      </w:r>
    </w:p>
    <w:p w:rsidR="0000210E" w:rsidRP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4) </w:t>
      </w:r>
      <w:r w:rsidR="008937E8">
        <w:rPr>
          <w:rFonts w:ascii="Times New Roman" w:eastAsia="Calibri" w:hAnsi="Times New Roman" w:cs="Times New Roman"/>
          <w:b/>
          <w:color w:val="auto"/>
          <w:lang w:val="ru-RU" w:eastAsia="en-US"/>
        </w:rPr>
        <w:t>В</w:t>
      </w:r>
      <w:r w:rsidRPr="0000210E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 части 1 статьи 6 Устава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: </w:t>
      </w:r>
    </w:p>
    <w:p w:rsidR="0000210E" w:rsidRP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>а) п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ункт 11 изложить в следующей редакции: </w:t>
      </w:r>
    </w:p>
    <w:p w:rsid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;»</w:t>
      </w:r>
      <w:proofErr w:type="gramEnd"/>
      <w:r w:rsidR="008937E8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:rsid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>б) в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 пункте 12 слова «федеральными законами» заменить словами «Федеральным законом от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6 октября 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2003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 года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 № 131-ФЗ «Об общих принципах организации местного самоуправления в Российской Федерации»</w:t>
      </w:r>
      <w:proofErr w:type="gramStart"/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;»</w:t>
      </w:r>
      <w:proofErr w:type="gramEnd"/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:rsid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5) </w:t>
      </w:r>
      <w:r w:rsidRPr="0000210E">
        <w:rPr>
          <w:rFonts w:ascii="Times New Roman" w:eastAsia="Calibri" w:hAnsi="Times New Roman" w:cs="Times New Roman"/>
          <w:b/>
          <w:color w:val="auto"/>
          <w:lang w:val="ru-RU" w:eastAsia="en-US"/>
        </w:rPr>
        <w:t>В части 5 статьи 9 Устава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 слова «После принятия решения о регистрации инициативной группы избирательная комиссия, организующая подготовку и проведение муниципальных выборов,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муниципальных выборов,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  <w:proofErr w:type="gramEnd"/>
    </w:p>
    <w:p w:rsid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6) </w:t>
      </w:r>
      <w:r w:rsidRPr="0000210E">
        <w:rPr>
          <w:rFonts w:ascii="Times New Roman" w:eastAsia="Calibri" w:hAnsi="Times New Roman" w:cs="Times New Roman"/>
          <w:b/>
          <w:color w:val="auto"/>
          <w:lang w:val="ru-RU" w:eastAsia="en-US"/>
        </w:rPr>
        <w:t>Пункты 6, 7, 8, 10 части 3 статьи 21 Устава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 признать утратившими силу.</w:t>
      </w:r>
    </w:p>
    <w:p w:rsidR="0000210E" w:rsidRP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7) </w:t>
      </w:r>
      <w:r w:rsidRPr="008937E8">
        <w:rPr>
          <w:rFonts w:ascii="Times New Roman" w:eastAsia="Calibri" w:hAnsi="Times New Roman" w:cs="Times New Roman"/>
          <w:b/>
          <w:color w:val="auto"/>
          <w:lang w:val="ru-RU" w:eastAsia="en-US"/>
        </w:rPr>
        <w:t xml:space="preserve">В статье 23 </w:t>
      </w:r>
      <w:r w:rsidRPr="0000210E">
        <w:rPr>
          <w:rFonts w:ascii="Times New Roman" w:eastAsia="Calibri" w:hAnsi="Times New Roman" w:cs="Times New Roman"/>
          <w:b/>
          <w:color w:val="auto"/>
          <w:lang w:val="ru-RU" w:eastAsia="en-US"/>
        </w:rPr>
        <w:t>Устава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: </w:t>
      </w:r>
    </w:p>
    <w:p w:rsidR="008937E8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>а</w:t>
      </w: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) В части 4 слово «настоящим» исключить»;</w:t>
      </w:r>
    </w:p>
    <w:p w:rsidR="0000210E" w:rsidRPr="0000210E" w:rsidRDefault="008937E8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>б</w:t>
      </w:r>
      <w:r w:rsidR="0000210E"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) дополнить частью 7.1 следующего содержания: </w:t>
      </w:r>
    </w:p>
    <w:p w:rsidR="0000210E" w:rsidRDefault="0000210E" w:rsidP="000021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«7.1. </w:t>
      </w:r>
      <w:proofErr w:type="gramStart"/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 xml:space="preserve">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00210E">
        <w:rPr>
          <w:rFonts w:ascii="Times New Roman" w:eastAsia="Calibri" w:hAnsi="Times New Roman" w:cs="Times New Roman"/>
          <w:color w:val="auto"/>
          <w:lang w:val="ru-RU" w:eastAsia="en-US"/>
        </w:rPr>
        <w:t>.</w:t>
      </w:r>
      <w:r w:rsidR="008937E8">
        <w:rPr>
          <w:rFonts w:ascii="Times New Roman" w:eastAsia="Calibri" w:hAnsi="Times New Roman" w:cs="Times New Roman"/>
          <w:color w:val="auto"/>
          <w:lang w:val="ru-RU" w:eastAsia="en-US"/>
        </w:rPr>
        <w:t>»</w:t>
      </w:r>
      <w:proofErr w:type="gramEnd"/>
      <w:r w:rsidR="008937E8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:rsidR="008937E8" w:rsidRPr="008937E8" w:rsidRDefault="008937E8" w:rsidP="008937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8) </w:t>
      </w:r>
      <w:r w:rsidRPr="008937E8">
        <w:rPr>
          <w:rFonts w:ascii="Times New Roman" w:eastAsia="Calibri" w:hAnsi="Times New Roman" w:cs="Times New Roman"/>
          <w:b/>
          <w:color w:val="auto"/>
          <w:lang w:val="ru-RU" w:eastAsia="en-US"/>
        </w:rPr>
        <w:t>Статью 27 Устава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 xml:space="preserve">дополнить частью 8.1 следующего содержания: </w:t>
      </w:r>
    </w:p>
    <w:p w:rsidR="008937E8" w:rsidRDefault="008937E8" w:rsidP="008937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 xml:space="preserve">«8.1. </w:t>
      </w:r>
      <w:proofErr w:type="gramStart"/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 xml:space="preserve">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>.»</w:t>
      </w:r>
      <w:proofErr w:type="gramEnd"/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:rsidR="008937E8" w:rsidRPr="008937E8" w:rsidRDefault="008937E8" w:rsidP="008937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9) </w:t>
      </w:r>
      <w:r w:rsidRPr="008937E8">
        <w:rPr>
          <w:rFonts w:ascii="Times New Roman" w:eastAsia="Calibri" w:hAnsi="Times New Roman" w:cs="Times New Roman"/>
          <w:b/>
          <w:color w:val="auto"/>
          <w:lang w:val="ru-RU" w:eastAsia="en-US"/>
        </w:rPr>
        <w:t>Пункт 23 части 3 статьи 30 Устава</w:t>
      </w:r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 xml:space="preserve"> изложить в следующей редакции: </w:t>
      </w:r>
    </w:p>
    <w:p w:rsidR="008937E8" w:rsidRDefault="008937E8" w:rsidP="008937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>;»</w:t>
      </w:r>
      <w:proofErr w:type="gramEnd"/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:rsidR="008937E8" w:rsidRPr="00544631" w:rsidRDefault="008937E8" w:rsidP="008937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10) </w:t>
      </w:r>
      <w:r w:rsidRPr="008937E8">
        <w:rPr>
          <w:rFonts w:ascii="Times New Roman" w:eastAsia="Calibri" w:hAnsi="Times New Roman" w:cs="Times New Roman"/>
          <w:b/>
          <w:color w:val="auto"/>
          <w:lang w:val="ru-RU" w:eastAsia="en-US"/>
        </w:rPr>
        <w:t>В части 3 статьи 30 Устава</w:t>
      </w:r>
      <w:r w:rsidRPr="008937E8">
        <w:rPr>
          <w:rFonts w:ascii="Times New Roman" w:eastAsia="Calibri" w:hAnsi="Times New Roman" w:cs="Times New Roman"/>
          <w:color w:val="auto"/>
          <w:lang w:val="ru-RU" w:eastAsia="en-US"/>
        </w:rPr>
        <w:t xml:space="preserve"> последние 3 абзаца исключить.</w:t>
      </w:r>
    </w:p>
    <w:p w:rsidR="003E0F8D" w:rsidRDefault="003E0F8D" w:rsidP="003E0F8D">
      <w:pPr>
        <w:pStyle w:val="af0"/>
        <w:spacing w:before="0" w:beforeAutospacing="0" w:after="0" w:afterAutospacing="0"/>
        <w:ind w:firstLine="709"/>
        <w:jc w:val="both"/>
      </w:pPr>
      <w:r>
        <w:t xml:space="preserve">2.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</w:t>
      </w:r>
      <w:r>
        <w:lastRenderedPageBreak/>
        <w:t xml:space="preserve">сайте органов местного самоуправления муниципального образования Берегаевское сельское поселение в сети «Интернет». </w:t>
      </w:r>
    </w:p>
    <w:p w:rsidR="003E0F8D" w:rsidRDefault="003E0F8D" w:rsidP="003E0F8D">
      <w:pPr>
        <w:pStyle w:val="af0"/>
        <w:spacing w:before="0" w:beforeAutospacing="0" w:after="0" w:afterAutospacing="0"/>
        <w:ind w:firstLine="709"/>
        <w:jc w:val="both"/>
      </w:pPr>
      <w:r>
        <w:t xml:space="preserve">3. </w:t>
      </w:r>
      <w:r w:rsidRPr="003E0F8D">
        <w:t>Направить настоящее решение в Управление Министерства юстиции Российской Федерации по Томской области для государственной регистрации в порядке, установленном Федеральным законом от 21 июля 2005 года № 97-ФЗ «О государственной регистрации уставов муниципальных образований» в течение 15 дней со дня его принятия.</w:t>
      </w:r>
    </w:p>
    <w:p w:rsidR="003E0F8D" w:rsidRDefault="003E0F8D" w:rsidP="003E0F8D">
      <w:pPr>
        <w:pStyle w:val="af0"/>
        <w:spacing w:before="0" w:beforeAutospacing="0" w:after="0" w:afterAutospacing="0"/>
        <w:ind w:firstLine="709"/>
        <w:jc w:val="both"/>
      </w:pPr>
      <w:r>
        <w:t>4. Поручить Главе Берегаевского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3E0F8D" w:rsidRDefault="003E0F8D" w:rsidP="003E0F8D">
      <w:pPr>
        <w:pStyle w:val="af0"/>
        <w:spacing w:before="0" w:beforeAutospacing="0" w:after="0" w:afterAutospacing="0"/>
        <w:ind w:firstLine="709"/>
        <w:jc w:val="both"/>
      </w:pPr>
      <w:r>
        <w:t>5. Контроль исполнения настоящего решения возложить на правовую комиссию Совета Берегаевского сельского поселения.</w:t>
      </w:r>
    </w:p>
    <w:p w:rsidR="003E0F8D" w:rsidRDefault="003E0F8D" w:rsidP="00544631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544631" w:rsidRPr="00544631" w:rsidRDefault="00544631" w:rsidP="00544631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544631" w:rsidRPr="00544631" w:rsidRDefault="00544631" w:rsidP="00544631">
      <w:pPr>
        <w:tabs>
          <w:tab w:val="left" w:pos="36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44631" w:rsidRPr="00544631" w:rsidTr="00E23058">
        <w:tc>
          <w:tcPr>
            <w:tcW w:w="4785" w:type="dxa"/>
          </w:tcPr>
          <w:p w:rsidR="00544631" w:rsidRPr="00544631" w:rsidRDefault="00544631" w:rsidP="0054463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446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Глава Берегаевского</w:t>
            </w:r>
          </w:p>
          <w:p w:rsidR="00544631" w:rsidRPr="00544631" w:rsidRDefault="00544631" w:rsidP="0054463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446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Сельского поселения</w:t>
            </w:r>
          </w:p>
          <w:p w:rsidR="00544631" w:rsidRPr="00544631" w:rsidRDefault="00544631" w:rsidP="0054463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544631" w:rsidRPr="00544631" w:rsidRDefault="00544631" w:rsidP="00544631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54463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_________________ </w:t>
            </w:r>
            <w:r w:rsidRPr="005446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Ю.В. Скоблин</w:t>
            </w:r>
          </w:p>
        </w:tc>
        <w:tc>
          <w:tcPr>
            <w:tcW w:w="4786" w:type="dxa"/>
          </w:tcPr>
          <w:p w:rsidR="00544631" w:rsidRPr="00544631" w:rsidRDefault="00544631" w:rsidP="0054463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446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Председатель Совета Берегаевского сельского поселения</w:t>
            </w:r>
          </w:p>
          <w:p w:rsidR="00544631" w:rsidRPr="00544631" w:rsidRDefault="00544631" w:rsidP="0054463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544631" w:rsidRPr="00544631" w:rsidRDefault="00544631" w:rsidP="0054463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446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 И.Н. Пивоваров</w:t>
            </w:r>
          </w:p>
        </w:tc>
      </w:tr>
    </w:tbl>
    <w:p w:rsidR="00544631" w:rsidRPr="00544631" w:rsidRDefault="00544631" w:rsidP="00544631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544631" w:rsidRPr="00544631" w:rsidRDefault="00544631" w:rsidP="00544631">
      <w:pPr>
        <w:tabs>
          <w:tab w:val="left" w:pos="2475"/>
        </w:tabs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</w:p>
    <w:p w:rsidR="00D64942" w:rsidRPr="00544631" w:rsidRDefault="00D64942" w:rsidP="00544631">
      <w:pPr>
        <w:rPr>
          <w:lang w:val="ru-RU"/>
        </w:rPr>
      </w:pPr>
    </w:p>
    <w:sectPr w:rsidR="00D64942" w:rsidRPr="00544631" w:rsidSect="00D64942">
      <w:headerReference w:type="default" r:id="rId9"/>
      <w:footerReference w:type="default" r:id="rId10"/>
      <w:type w:val="continuous"/>
      <w:pgSz w:w="11905" w:h="16837"/>
      <w:pgMar w:top="284" w:right="567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E2" w:rsidRDefault="00B059E2">
      <w:r>
        <w:separator/>
      </w:r>
    </w:p>
  </w:endnote>
  <w:endnote w:type="continuationSeparator" w:id="0">
    <w:p w:rsidR="00B059E2" w:rsidRDefault="00B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E2" w:rsidRDefault="00B059E2">
      <w:r>
        <w:separator/>
      </w:r>
    </w:p>
  </w:footnote>
  <w:footnote w:type="continuationSeparator" w:id="0">
    <w:p w:rsidR="00B059E2" w:rsidRDefault="00B0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56A9C"/>
    <w:multiLevelType w:val="hybridMultilevel"/>
    <w:tmpl w:val="82AEB538"/>
    <w:lvl w:ilvl="0" w:tplc="A9049AF2">
      <w:start w:val="1"/>
      <w:numFmt w:val="decimal"/>
      <w:lvlText w:val="%1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6294DA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680DD0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04964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F8541E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706FA6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00484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E2E496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DCB27C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0210E"/>
    <w:rsid w:val="0001168D"/>
    <w:rsid w:val="00035C0F"/>
    <w:rsid w:val="00042989"/>
    <w:rsid w:val="0004527C"/>
    <w:rsid w:val="0006192F"/>
    <w:rsid w:val="00080962"/>
    <w:rsid w:val="00082079"/>
    <w:rsid w:val="00085DF6"/>
    <w:rsid w:val="00093376"/>
    <w:rsid w:val="000A662F"/>
    <w:rsid w:val="000B36E2"/>
    <w:rsid w:val="000C2CF5"/>
    <w:rsid w:val="000F53DA"/>
    <w:rsid w:val="001173DB"/>
    <w:rsid w:val="00133A76"/>
    <w:rsid w:val="0013736B"/>
    <w:rsid w:val="0016395F"/>
    <w:rsid w:val="00186B2C"/>
    <w:rsid w:val="001A0100"/>
    <w:rsid w:val="001B2ED3"/>
    <w:rsid w:val="001C6FA4"/>
    <w:rsid w:val="001C7170"/>
    <w:rsid w:val="001D68FB"/>
    <w:rsid w:val="001E2025"/>
    <w:rsid w:val="001E4616"/>
    <w:rsid w:val="001E493A"/>
    <w:rsid w:val="001F0823"/>
    <w:rsid w:val="001F48CD"/>
    <w:rsid w:val="001F4BB9"/>
    <w:rsid w:val="00206F8E"/>
    <w:rsid w:val="002136E2"/>
    <w:rsid w:val="002277E4"/>
    <w:rsid w:val="00256DE5"/>
    <w:rsid w:val="00280176"/>
    <w:rsid w:val="00292056"/>
    <w:rsid w:val="00297EC5"/>
    <w:rsid w:val="002C3DDB"/>
    <w:rsid w:val="002C48FD"/>
    <w:rsid w:val="002C7C4D"/>
    <w:rsid w:val="002D2CA3"/>
    <w:rsid w:val="002D610B"/>
    <w:rsid w:val="00302A02"/>
    <w:rsid w:val="00305FCC"/>
    <w:rsid w:val="00310EF7"/>
    <w:rsid w:val="00311B37"/>
    <w:rsid w:val="003224B5"/>
    <w:rsid w:val="00322E4A"/>
    <w:rsid w:val="003347E6"/>
    <w:rsid w:val="00336EBB"/>
    <w:rsid w:val="00341963"/>
    <w:rsid w:val="0035195F"/>
    <w:rsid w:val="003534F7"/>
    <w:rsid w:val="0035743F"/>
    <w:rsid w:val="00357859"/>
    <w:rsid w:val="003615DF"/>
    <w:rsid w:val="00366DAB"/>
    <w:rsid w:val="0038002E"/>
    <w:rsid w:val="00381E12"/>
    <w:rsid w:val="003C7811"/>
    <w:rsid w:val="003D5F0B"/>
    <w:rsid w:val="003D7728"/>
    <w:rsid w:val="003E0F8D"/>
    <w:rsid w:val="003F3306"/>
    <w:rsid w:val="003F3397"/>
    <w:rsid w:val="004054EF"/>
    <w:rsid w:val="004170CD"/>
    <w:rsid w:val="004221E8"/>
    <w:rsid w:val="00435A94"/>
    <w:rsid w:val="004406E9"/>
    <w:rsid w:val="004407A8"/>
    <w:rsid w:val="00442AE6"/>
    <w:rsid w:val="00457B82"/>
    <w:rsid w:val="00470F36"/>
    <w:rsid w:val="00484BE7"/>
    <w:rsid w:val="004857A5"/>
    <w:rsid w:val="004875A6"/>
    <w:rsid w:val="004C25B1"/>
    <w:rsid w:val="004D66CE"/>
    <w:rsid w:val="004D7A8C"/>
    <w:rsid w:val="004E0AB7"/>
    <w:rsid w:val="004E4BEC"/>
    <w:rsid w:val="004F5095"/>
    <w:rsid w:val="005020B5"/>
    <w:rsid w:val="00510ABB"/>
    <w:rsid w:val="00512791"/>
    <w:rsid w:val="00530B3E"/>
    <w:rsid w:val="00544631"/>
    <w:rsid w:val="00545837"/>
    <w:rsid w:val="00555C31"/>
    <w:rsid w:val="00567713"/>
    <w:rsid w:val="00573CED"/>
    <w:rsid w:val="00591DE8"/>
    <w:rsid w:val="005B618C"/>
    <w:rsid w:val="005C0B8B"/>
    <w:rsid w:val="005C11F0"/>
    <w:rsid w:val="005D2984"/>
    <w:rsid w:val="005E5388"/>
    <w:rsid w:val="005F49EE"/>
    <w:rsid w:val="00631704"/>
    <w:rsid w:val="006324C9"/>
    <w:rsid w:val="006461BC"/>
    <w:rsid w:val="006473B0"/>
    <w:rsid w:val="00650A65"/>
    <w:rsid w:val="00657E89"/>
    <w:rsid w:val="006739EF"/>
    <w:rsid w:val="006747B9"/>
    <w:rsid w:val="006771D9"/>
    <w:rsid w:val="006815D1"/>
    <w:rsid w:val="006822A8"/>
    <w:rsid w:val="006964EE"/>
    <w:rsid w:val="006B79B8"/>
    <w:rsid w:val="006D322D"/>
    <w:rsid w:val="006E675E"/>
    <w:rsid w:val="006F7BED"/>
    <w:rsid w:val="00700CD1"/>
    <w:rsid w:val="00700E6A"/>
    <w:rsid w:val="00715116"/>
    <w:rsid w:val="00734BA4"/>
    <w:rsid w:val="0075454C"/>
    <w:rsid w:val="00760413"/>
    <w:rsid w:val="00760656"/>
    <w:rsid w:val="0078052E"/>
    <w:rsid w:val="007A1006"/>
    <w:rsid w:val="007C0C75"/>
    <w:rsid w:val="007D4579"/>
    <w:rsid w:val="007E6823"/>
    <w:rsid w:val="008033F0"/>
    <w:rsid w:val="00811046"/>
    <w:rsid w:val="00823141"/>
    <w:rsid w:val="00824308"/>
    <w:rsid w:val="00825BD2"/>
    <w:rsid w:val="0083276F"/>
    <w:rsid w:val="008401E9"/>
    <w:rsid w:val="008512EA"/>
    <w:rsid w:val="00871E67"/>
    <w:rsid w:val="0087553B"/>
    <w:rsid w:val="008869CD"/>
    <w:rsid w:val="00887A53"/>
    <w:rsid w:val="00891704"/>
    <w:rsid w:val="008937E8"/>
    <w:rsid w:val="008C3CBB"/>
    <w:rsid w:val="008D1505"/>
    <w:rsid w:val="008F45AD"/>
    <w:rsid w:val="00901B20"/>
    <w:rsid w:val="0091510E"/>
    <w:rsid w:val="0091593B"/>
    <w:rsid w:val="009264DA"/>
    <w:rsid w:val="00932434"/>
    <w:rsid w:val="00937FFE"/>
    <w:rsid w:val="00944A9D"/>
    <w:rsid w:val="00952F45"/>
    <w:rsid w:val="00956F5E"/>
    <w:rsid w:val="00957DB6"/>
    <w:rsid w:val="00960D5D"/>
    <w:rsid w:val="0096411D"/>
    <w:rsid w:val="00985103"/>
    <w:rsid w:val="00986A84"/>
    <w:rsid w:val="00986B6D"/>
    <w:rsid w:val="00994375"/>
    <w:rsid w:val="009962D9"/>
    <w:rsid w:val="009A5BD5"/>
    <w:rsid w:val="009A7D65"/>
    <w:rsid w:val="009B289C"/>
    <w:rsid w:val="009C091C"/>
    <w:rsid w:val="009C2B6D"/>
    <w:rsid w:val="009C4328"/>
    <w:rsid w:val="009C5BE1"/>
    <w:rsid w:val="009F3037"/>
    <w:rsid w:val="009F5A87"/>
    <w:rsid w:val="00A04C08"/>
    <w:rsid w:val="00A1120B"/>
    <w:rsid w:val="00A20DB0"/>
    <w:rsid w:val="00A41AF1"/>
    <w:rsid w:val="00A5486A"/>
    <w:rsid w:val="00A9104B"/>
    <w:rsid w:val="00AA6B22"/>
    <w:rsid w:val="00AF6B7B"/>
    <w:rsid w:val="00B059E2"/>
    <w:rsid w:val="00B1188D"/>
    <w:rsid w:val="00B42BA1"/>
    <w:rsid w:val="00B447CA"/>
    <w:rsid w:val="00B45C4B"/>
    <w:rsid w:val="00B53BFF"/>
    <w:rsid w:val="00B652F0"/>
    <w:rsid w:val="00B9019A"/>
    <w:rsid w:val="00B9067F"/>
    <w:rsid w:val="00BA5D80"/>
    <w:rsid w:val="00BA6D8F"/>
    <w:rsid w:val="00BD0F5A"/>
    <w:rsid w:val="00BE16E1"/>
    <w:rsid w:val="00BF6672"/>
    <w:rsid w:val="00C02652"/>
    <w:rsid w:val="00C11207"/>
    <w:rsid w:val="00C1128E"/>
    <w:rsid w:val="00C139E3"/>
    <w:rsid w:val="00C33057"/>
    <w:rsid w:val="00C40B4E"/>
    <w:rsid w:val="00C512C5"/>
    <w:rsid w:val="00C709FB"/>
    <w:rsid w:val="00C73494"/>
    <w:rsid w:val="00C868C0"/>
    <w:rsid w:val="00C9039C"/>
    <w:rsid w:val="00C9673A"/>
    <w:rsid w:val="00CA5216"/>
    <w:rsid w:val="00CA582F"/>
    <w:rsid w:val="00CA7642"/>
    <w:rsid w:val="00CC67BB"/>
    <w:rsid w:val="00CD3A9A"/>
    <w:rsid w:val="00CD463B"/>
    <w:rsid w:val="00CD7119"/>
    <w:rsid w:val="00CD7441"/>
    <w:rsid w:val="00CE0EF6"/>
    <w:rsid w:val="00CE44C4"/>
    <w:rsid w:val="00CE5ED6"/>
    <w:rsid w:val="00CE7F77"/>
    <w:rsid w:val="00CF2F8E"/>
    <w:rsid w:val="00D22C5A"/>
    <w:rsid w:val="00D644B3"/>
    <w:rsid w:val="00D64942"/>
    <w:rsid w:val="00D77BB8"/>
    <w:rsid w:val="00D9414B"/>
    <w:rsid w:val="00DB0BFA"/>
    <w:rsid w:val="00DD368F"/>
    <w:rsid w:val="00DF3D25"/>
    <w:rsid w:val="00E15ED5"/>
    <w:rsid w:val="00E2145F"/>
    <w:rsid w:val="00E35850"/>
    <w:rsid w:val="00E6492A"/>
    <w:rsid w:val="00E769BA"/>
    <w:rsid w:val="00EA2833"/>
    <w:rsid w:val="00EA677B"/>
    <w:rsid w:val="00ED0492"/>
    <w:rsid w:val="00ED39D4"/>
    <w:rsid w:val="00EF3783"/>
    <w:rsid w:val="00EF555B"/>
    <w:rsid w:val="00EF682A"/>
    <w:rsid w:val="00F13131"/>
    <w:rsid w:val="00F27600"/>
    <w:rsid w:val="00F31BF9"/>
    <w:rsid w:val="00F32F65"/>
    <w:rsid w:val="00F56BF4"/>
    <w:rsid w:val="00F7416E"/>
    <w:rsid w:val="00F76041"/>
    <w:rsid w:val="00F76AEE"/>
    <w:rsid w:val="00FB2B08"/>
    <w:rsid w:val="00FD0A47"/>
    <w:rsid w:val="00FF06F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  <w:style w:type="paragraph" w:styleId="af0">
    <w:name w:val="Normal (Web)"/>
    <w:basedOn w:val="a"/>
    <w:uiPriority w:val="99"/>
    <w:semiHidden/>
    <w:unhideWhenUsed/>
    <w:rsid w:val="003E0F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2">
    <w:name w:val="Гиперссылка1"/>
    <w:basedOn w:val="a0"/>
    <w:rsid w:val="003E0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  <w:style w:type="paragraph" w:styleId="af0">
    <w:name w:val="Normal (Web)"/>
    <w:basedOn w:val="a"/>
    <w:uiPriority w:val="99"/>
    <w:semiHidden/>
    <w:unhideWhenUsed/>
    <w:rsid w:val="003E0F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2">
    <w:name w:val="Гиперссылка1"/>
    <w:basedOn w:val="a0"/>
    <w:rsid w:val="003E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7E49-9B48-4EE6-B8E4-BFFF8F9C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9</cp:revision>
  <cp:lastPrinted>2020-03-06T04:49:00Z</cp:lastPrinted>
  <dcterms:created xsi:type="dcterms:W3CDTF">2024-02-12T09:39:00Z</dcterms:created>
  <dcterms:modified xsi:type="dcterms:W3CDTF">2024-04-25T07:18:00Z</dcterms:modified>
</cp:coreProperties>
</file>