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460" w:rsidRPr="00A86EA5" w:rsidRDefault="00484460" w:rsidP="00444652">
      <w:pPr>
        <w:ind w:firstLine="0"/>
        <w:jc w:val="center"/>
        <w:rPr>
          <w:b/>
          <w:sz w:val="36"/>
          <w:szCs w:val="36"/>
        </w:rPr>
      </w:pPr>
      <w:r w:rsidRPr="00A86EA5">
        <w:rPr>
          <w:b/>
          <w:sz w:val="36"/>
          <w:szCs w:val="36"/>
        </w:rPr>
        <w:t>Совет</w:t>
      </w:r>
    </w:p>
    <w:p w:rsidR="00484460" w:rsidRPr="00A86EA5" w:rsidRDefault="00484460" w:rsidP="00484460">
      <w:pPr>
        <w:jc w:val="center"/>
        <w:rPr>
          <w:b/>
          <w:sz w:val="36"/>
          <w:szCs w:val="36"/>
        </w:rPr>
      </w:pPr>
      <w:r w:rsidRPr="00A86EA5">
        <w:rPr>
          <w:b/>
          <w:sz w:val="36"/>
          <w:szCs w:val="36"/>
        </w:rPr>
        <w:t>Берегаевского сельского поселения</w:t>
      </w:r>
    </w:p>
    <w:p w:rsidR="00484460" w:rsidRPr="00A86EA5" w:rsidRDefault="00484460" w:rsidP="00484460">
      <w:pPr>
        <w:jc w:val="center"/>
        <w:rPr>
          <w:b/>
          <w:sz w:val="36"/>
          <w:szCs w:val="36"/>
        </w:rPr>
      </w:pPr>
      <w:r w:rsidRPr="00A86EA5">
        <w:rPr>
          <w:b/>
          <w:sz w:val="36"/>
          <w:szCs w:val="36"/>
        </w:rPr>
        <w:t>Решение</w:t>
      </w:r>
    </w:p>
    <w:p w:rsidR="00484460" w:rsidRDefault="00484460" w:rsidP="00484460">
      <w:pPr>
        <w:jc w:val="center"/>
        <w:rPr>
          <w:b/>
        </w:rPr>
      </w:pPr>
    </w:p>
    <w:p w:rsidR="00444652" w:rsidRDefault="00444652" w:rsidP="00444652">
      <w:r>
        <w:t>п</w:t>
      </w:r>
      <w:r w:rsidRPr="00444652">
        <w:t>. Берегаево</w:t>
      </w:r>
    </w:p>
    <w:p w:rsidR="00444652" w:rsidRPr="00444652" w:rsidRDefault="00444652" w:rsidP="00444652">
      <w:r>
        <w:t>27.12.2024                                                                                                                          № 45</w:t>
      </w:r>
    </w:p>
    <w:p w:rsidR="00AC14AE" w:rsidRPr="007D10EB" w:rsidRDefault="00AC14AE" w:rsidP="00D927C1">
      <w:pPr>
        <w:autoSpaceDE w:val="0"/>
        <w:autoSpaceDN w:val="0"/>
        <w:adjustRightInd w:val="0"/>
        <w:jc w:val="left"/>
      </w:pPr>
    </w:p>
    <w:p w:rsidR="001D2C8D" w:rsidRDefault="00D04EC0" w:rsidP="00EC0966">
      <w:pPr>
        <w:pStyle w:val="5"/>
        <w:spacing w:before="0"/>
        <w:ind w:firstLine="0"/>
        <w:jc w:val="center"/>
        <w:rPr>
          <w:rFonts w:ascii="Times New Roman" w:hAnsi="Times New Roman" w:cs="Times New Roman"/>
          <w:b/>
          <w:color w:val="auto"/>
        </w:rPr>
      </w:pPr>
      <w:r w:rsidRPr="00EF7CC3">
        <w:rPr>
          <w:rFonts w:ascii="Times New Roman" w:hAnsi="Times New Roman" w:cs="Times New Roman"/>
          <w:b/>
          <w:color w:val="auto"/>
        </w:rPr>
        <w:t xml:space="preserve">Об утверждении Положения </w:t>
      </w:r>
      <w:r w:rsidR="00A64795" w:rsidRPr="00EF7CC3">
        <w:rPr>
          <w:rFonts w:ascii="Times New Roman" w:hAnsi="Times New Roman" w:cs="Times New Roman"/>
          <w:b/>
          <w:color w:val="auto"/>
        </w:rPr>
        <w:t>о</w:t>
      </w:r>
      <w:r w:rsidRPr="00EF7CC3">
        <w:rPr>
          <w:rFonts w:ascii="Times New Roman" w:hAnsi="Times New Roman" w:cs="Times New Roman"/>
          <w:b/>
          <w:color w:val="auto"/>
        </w:rPr>
        <w:t xml:space="preserve"> бюджетном процессе</w:t>
      </w:r>
    </w:p>
    <w:p w:rsidR="001D2C8D" w:rsidRDefault="007C671E" w:rsidP="00EC0966">
      <w:pPr>
        <w:pStyle w:val="5"/>
        <w:spacing w:before="0"/>
        <w:ind w:firstLine="0"/>
        <w:jc w:val="center"/>
        <w:rPr>
          <w:rFonts w:ascii="Times New Roman" w:eastAsia="Arial Unicode MS" w:hAnsi="Times New Roman" w:cs="Times New Roman"/>
          <w:b/>
          <w:color w:val="auto"/>
          <w:kern w:val="1"/>
        </w:rPr>
      </w:pPr>
      <w:r>
        <w:rPr>
          <w:rFonts w:ascii="Times New Roman" w:hAnsi="Times New Roman" w:cs="Times New Roman"/>
          <w:b/>
          <w:color w:val="auto"/>
        </w:rPr>
        <w:t xml:space="preserve">в </w:t>
      </w:r>
      <w:r w:rsidR="00D04EC0" w:rsidRPr="00EF7CC3">
        <w:rPr>
          <w:rFonts w:ascii="Times New Roman" w:eastAsia="Arial Unicode MS" w:hAnsi="Times New Roman" w:cs="Times New Roman"/>
          <w:b/>
          <w:color w:val="auto"/>
          <w:kern w:val="1"/>
        </w:rPr>
        <w:t>муниципальном</w:t>
      </w:r>
      <w:r>
        <w:rPr>
          <w:rFonts w:ascii="Times New Roman" w:eastAsia="Arial Unicode MS" w:hAnsi="Times New Roman" w:cs="Times New Roman"/>
          <w:b/>
          <w:color w:val="auto"/>
          <w:kern w:val="1"/>
        </w:rPr>
        <w:t xml:space="preserve"> </w:t>
      </w:r>
      <w:r w:rsidR="00D04EC0" w:rsidRPr="00EF7CC3">
        <w:rPr>
          <w:rFonts w:ascii="Times New Roman" w:eastAsia="Arial Unicode MS" w:hAnsi="Times New Roman" w:cs="Times New Roman"/>
          <w:b/>
          <w:color w:val="auto"/>
          <w:kern w:val="1"/>
        </w:rPr>
        <w:t>образовании</w:t>
      </w:r>
      <w:r>
        <w:rPr>
          <w:rFonts w:ascii="Times New Roman" w:eastAsia="Arial Unicode MS" w:hAnsi="Times New Roman" w:cs="Times New Roman"/>
          <w:b/>
          <w:color w:val="auto"/>
          <w:kern w:val="1"/>
        </w:rPr>
        <w:t xml:space="preserve"> </w:t>
      </w:r>
      <w:r w:rsidR="001D2C8D" w:rsidRPr="001D2C8D">
        <w:rPr>
          <w:rFonts w:ascii="Times New Roman" w:hAnsi="Times New Roman" w:cs="Times New Roman"/>
          <w:b/>
          <w:color w:val="auto"/>
          <w:kern w:val="1"/>
        </w:rPr>
        <w:t>Берегаевское</w:t>
      </w:r>
      <w:r>
        <w:rPr>
          <w:rFonts w:ascii="Times New Roman" w:hAnsi="Times New Roman" w:cs="Times New Roman"/>
          <w:b/>
          <w:color w:val="auto"/>
          <w:kern w:val="1"/>
        </w:rPr>
        <w:t xml:space="preserve"> </w:t>
      </w:r>
      <w:r w:rsidR="00D04EC0" w:rsidRPr="00EF7CC3">
        <w:rPr>
          <w:rFonts w:ascii="Times New Roman" w:eastAsia="Arial Unicode MS" w:hAnsi="Times New Roman" w:cs="Times New Roman"/>
          <w:b/>
          <w:color w:val="auto"/>
          <w:kern w:val="1"/>
        </w:rPr>
        <w:t>сельское</w:t>
      </w:r>
    </w:p>
    <w:p w:rsidR="00D04EC0" w:rsidRPr="00EF7CC3" w:rsidRDefault="007C671E" w:rsidP="00EC0966">
      <w:pPr>
        <w:pStyle w:val="5"/>
        <w:spacing w:before="0"/>
        <w:ind w:firstLine="0"/>
        <w:jc w:val="center"/>
        <w:rPr>
          <w:rFonts w:ascii="Times New Roman" w:hAnsi="Times New Roman" w:cs="Times New Roman"/>
          <w:b/>
        </w:rPr>
      </w:pPr>
      <w:r>
        <w:rPr>
          <w:rFonts w:ascii="Times New Roman" w:eastAsia="Arial Unicode MS" w:hAnsi="Times New Roman" w:cs="Times New Roman"/>
          <w:b/>
          <w:color w:val="auto"/>
          <w:kern w:val="1"/>
        </w:rPr>
        <w:t>п</w:t>
      </w:r>
      <w:r w:rsidR="00D04EC0" w:rsidRPr="00EF7CC3">
        <w:rPr>
          <w:rFonts w:ascii="Times New Roman" w:eastAsia="Arial Unicode MS" w:hAnsi="Times New Roman" w:cs="Times New Roman"/>
          <w:b/>
          <w:color w:val="auto"/>
          <w:kern w:val="1"/>
        </w:rPr>
        <w:t>оселение</w:t>
      </w:r>
      <w:r>
        <w:rPr>
          <w:rFonts w:ascii="Times New Roman" w:eastAsia="Arial Unicode MS" w:hAnsi="Times New Roman" w:cs="Times New Roman"/>
          <w:b/>
          <w:color w:val="auto"/>
          <w:kern w:val="1"/>
        </w:rPr>
        <w:t xml:space="preserve"> </w:t>
      </w:r>
    </w:p>
    <w:p w:rsidR="00CB1E71" w:rsidRDefault="00CB1E71" w:rsidP="00EC0966">
      <w:pPr>
        <w:autoSpaceDE w:val="0"/>
        <w:autoSpaceDN w:val="0"/>
        <w:adjustRightInd w:val="0"/>
        <w:ind w:firstLine="0"/>
        <w:jc w:val="center"/>
      </w:pPr>
    </w:p>
    <w:p w:rsidR="00335CC9" w:rsidRPr="006E2A53" w:rsidRDefault="00335CC9" w:rsidP="00CB1E71">
      <w:pPr>
        <w:autoSpaceDE w:val="0"/>
        <w:autoSpaceDN w:val="0"/>
        <w:adjustRightInd w:val="0"/>
      </w:pPr>
    </w:p>
    <w:p w:rsidR="00D04EC0" w:rsidRDefault="00D04EC0" w:rsidP="00D04EC0">
      <w:pPr>
        <w:shd w:val="clear" w:color="auto" w:fill="FFFFFF"/>
        <w:rPr>
          <w:rFonts w:eastAsia="Times New Roman CYR"/>
        </w:rPr>
      </w:pPr>
      <w:r w:rsidRPr="00BB3A68">
        <w:rPr>
          <w:rFonts w:eastAsia="Times New Roman CYR"/>
        </w:rPr>
        <w:t>В соответствии с Бюджетным кодексом Российской Федерации</w:t>
      </w:r>
      <w:r>
        <w:rPr>
          <w:rFonts w:eastAsia="Times New Roman CYR"/>
        </w:rPr>
        <w:t>,</w:t>
      </w:r>
    </w:p>
    <w:p w:rsidR="00CB1E71" w:rsidRPr="006E2A53" w:rsidRDefault="00CB1E71" w:rsidP="00CB1E71">
      <w:pPr>
        <w:autoSpaceDE w:val="0"/>
        <w:autoSpaceDN w:val="0"/>
        <w:adjustRightInd w:val="0"/>
      </w:pPr>
    </w:p>
    <w:p w:rsidR="00CB1E71" w:rsidRPr="00877E38" w:rsidRDefault="00CB1E71" w:rsidP="00CB1E71">
      <w:pPr>
        <w:autoSpaceDE w:val="0"/>
        <w:autoSpaceDN w:val="0"/>
        <w:adjustRightInd w:val="0"/>
        <w:ind w:firstLine="0"/>
        <w:jc w:val="center"/>
        <w:rPr>
          <w:b/>
        </w:rPr>
      </w:pPr>
      <w:r>
        <w:rPr>
          <w:b/>
        </w:rPr>
        <w:t>Совет</w:t>
      </w:r>
      <w:r w:rsidR="007C671E">
        <w:rPr>
          <w:b/>
        </w:rPr>
        <w:t xml:space="preserve"> </w:t>
      </w:r>
      <w:r w:rsidR="001D2C8D">
        <w:rPr>
          <w:b/>
        </w:rPr>
        <w:t>Берегаевского</w:t>
      </w:r>
      <w:r w:rsidRPr="00877E38">
        <w:rPr>
          <w:b/>
        </w:rPr>
        <w:t xml:space="preserve"> сельского поселения решил:</w:t>
      </w:r>
    </w:p>
    <w:p w:rsidR="00CB1E71" w:rsidRDefault="00CB1E71" w:rsidP="00CB1E71">
      <w:pPr>
        <w:autoSpaceDE w:val="0"/>
        <w:autoSpaceDN w:val="0"/>
        <w:adjustRightInd w:val="0"/>
        <w:ind w:firstLine="0"/>
      </w:pPr>
    </w:p>
    <w:p w:rsidR="00D04EC0" w:rsidRPr="00BB3A68" w:rsidRDefault="00A64795" w:rsidP="00A64795">
      <w:r>
        <w:t xml:space="preserve">1. </w:t>
      </w:r>
      <w:r w:rsidR="00D04EC0" w:rsidRPr="00BB3A68">
        <w:t xml:space="preserve">Утвердить Положение </w:t>
      </w:r>
      <w:r>
        <w:t>о</w:t>
      </w:r>
      <w:r w:rsidR="00D04EC0" w:rsidRPr="00BB3A68">
        <w:t xml:space="preserve"> бюджетном процессе в муниципальном образовании </w:t>
      </w:r>
      <w:r w:rsidR="001D2C8D">
        <w:t>Берегаевское</w:t>
      </w:r>
      <w:r w:rsidR="00D04EC0" w:rsidRPr="00BB3A68">
        <w:t xml:space="preserve"> сельское поселение (далее</w:t>
      </w:r>
      <w:r>
        <w:t xml:space="preserve"> -</w:t>
      </w:r>
      <w:r w:rsidR="00D04EC0" w:rsidRPr="00BB3A68">
        <w:t xml:space="preserve"> Положение)</w:t>
      </w:r>
      <w:r w:rsidR="00190B02">
        <w:t xml:space="preserve"> согласно приложению</w:t>
      </w:r>
      <w:r w:rsidR="00D04EC0" w:rsidRPr="00BB3A68">
        <w:t>.</w:t>
      </w:r>
    </w:p>
    <w:p w:rsidR="008B416F" w:rsidRPr="007228EC" w:rsidRDefault="00A64795" w:rsidP="007228EC">
      <w:pPr>
        <w:ind w:firstLine="748"/>
      </w:pPr>
      <w:r w:rsidRPr="007228EC">
        <w:t xml:space="preserve">2. </w:t>
      </w:r>
      <w:r w:rsidR="00D04EC0" w:rsidRPr="007228EC">
        <w:t>Признать утратившим силу решени</w:t>
      </w:r>
      <w:r w:rsidR="008B416F" w:rsidRPr="007228EC">
        <w:t>я</w:t>
      </w:r>
      <w:r w:rsidR="00D04EC0" w:rsidRPr="007228EC">
        <w:t xml:space="preserve"> Совета </w:t>
      </w:r>
      <w:r w:rsidR="001D2C8D" w:rsidRPr="007228EC">
        <w:rPr>
          <w:rFonts w:eastAsia="Arial Unicode MS"/>
          <w:kern w:val="1"/>
        </w:rPr>
        <w:t>Берегаевского</w:t>
      </w:r>
      <w:r w:rsidR="00D04EC0" w:rsidRPr="007228EC">
        <w:t xml:space="preserve"> сельского поселения</w:t>
      </w:r>
      <w:r w:rsidR="008B416F" w:rsidRPr="007228EC">
        <w:t>:</w:t>
      </w:r>
    </w:p>
    <w:p w:rsidR="00D04EC0" w:rsidRPr="00544EFA" w:rsidRDefault="008B416F" w:rsidP="00544EFA">
      <w:pPr>
        <w:pStyle w:val="5"/>
        <w:spacing w:before="0"/>
        <w:ind w:firstLine="680"/>
        <w:rPr>
          <w:rFonts w:ascii="Times New Roman" w:hAnsi="Times New Roman" w:cs="Times New Roman"/>
        </w:rPr>
      </w:pPr>
      <w:r w:rsidRPr="00544EFA">
        <w:rPr>
          <w:rFonts w:ascii="Times New Roman" w:hAnsi="Times New Roman" w:cs="Times New Roman"/>
          <w:color w:val="auto"/>
        </w:rPr>
        <w:t xml:space="preserve">- </w:t>
      </w:r>
      <w:r w:rsidR="00EC0966" w:rsidRPr="00544EFA">
        <w:rPr>
          <w:rFonts w:ascii="Times New Roman" w:hAnsi="Times New Roman" w:cs="Times New Roman"/>
          <w:color w:val="auto"/>
        </w:rPr>
        <w:t xml:space="preserve">от </w:t>
      </w:r>
      <w:r w:rsidR="007228EC" w:rsidRPr="00544EFA">
        <w:rPr>
          <w:rFonts w:ascii="Times New Roman" w:hAnsi="Times New Roman" w:cs="Times New Roman"/>
          <w:color w:val="auto"/>
        </w:rPr>
        <w:t>16</w:t>
      </w:r>
      <w:r w:rsidR="00D04EC0" w:rsidRPr="00544EFA">
        <w:rPr>
          <w:rFonts w:ascii="Times New Roman" w:hAnsi="Times New Roman" w:cs="Times New Roman"/>
          <w:color w:val="auto"/>
        </w:rPr>
        <w:t>.</w:t>
      </w:r>
      <w:r w:rsidR="007228EC" w:rsidRPr="00544EFA">
        <w:rPr>
          <w:rFonts w:ascii="Times New Roman" w:hAnsi="Times New Roman" w:cs="Times New Roman"/>
          <w:color w:val="auto"/>
        </w:rPr>
        <w:t xml:space="preserve">11.2020 </w:t>
      </w:r>
      <w:r w:rsidR="00EC0966" w:rsidRPr="00544EFA">
        <w:rPr>
          <w:rFonts w:ascii="Times New Roman" w:hAnsi="Times New Roman" w:cs="Times New Roman"/>
          <w:color w:val="auto"/>
        </w:rPr>
        <w:t xml:space="preserve">№ </w:t>
      </w:r>
      <w:r w:rsidRPr="00544EFA">
        <w:rPr>
          <w:rFonts w:ascii="Times New Roman" w:hAnsi="Times New Roman" w:cs="Times New Roman"/>
          <w:color w:val="auto"/>
        </w:rPr>
        <w:t>1</w:t>
      </w:r>
      <w:r w:rsidR="007228EC" w:rsidRPr="00544EFA">
        <w:rPr>
          <w:rFonts w:ascii="Times New Roman" w:hAnsi="Times New Roman" w:cs="Times New Roman"/>
          <w:color w:val="auto"/>
        </w:rPr>
        <w:t>8</w:t>
      </w:r>
      <w:r w:rsidR="00544EFA" w:rsidRPr="00544EFA">
        <w:rPr>
          <w:rFonts w:ascii="Times New Roman" w:hAnsi="Times New Roman" w:cs="Times New Roman"/>
          <w:color w:val="auto"/>
        </w:rPr>
        <w:t xml:space="preserve"> </w:t>
      </w:r>
      <w:r w:rsidR="00D04EC0" w:rsidRPr="00544EFA">
        <w:rPr>
          <w:rFonts w:ascii="Times New Roman" w:hAnsi="Times New Roman" w:cs="Times New Roman"/>
          <w:color w:val="auto"/>
        </w:rPr>
        <w:t>«</w:t>
      </w:r>
      <w:r w:rsidR="007228EC" w:rsidRPr="00544EFA">
        <w:rPr>
          <w:rFonts w:ascii="Times New Roman" w:hAnsi="Times New Roman" w:cs="Times New Roman"/>
          <w:color w:val="auto"/>
        </w:rPr>
        <w:t xml:space="preserve">Об утверждении Положения о бюджетном процессе в </w:t>
      </w:r>
      <w:r w:rsidR="007228EC" w:rsidRPr="00544EFA">
        <w:rPr>
          <w:rFonts w:ascii="Times New Roman" w:eastAsia="Arial Unicode MS" w:hAnsi="Times New Roman" w:cs="Times New Roman"/>
          <w:color w:val="auto"/>
          <w:kern w:val="1"/>
        </w:rPr>
        <w:t xml:space="preserve">муниципальном образовании </w:t>
      </w:r>
      <w:r w:rsidR="007228EC" w:rsidRPr="00544EFA">
        <w:rPr>
          <w:rFonts w:ascii="Times New Roman" w:hAnsi="Times New Roman" w:cs="Times New Roman"/>
          <w:color w:val="auto"/>
          <w:kern w:val="1"/>
        </w:rPr>
        <w:t xml:space="preserve">Берегаевское </w:t>
      </w:r>
      <w:r w:rsidR="007228EC" w:rsidRPr="00544EFA">
        <w:rPr>
          <w:rFonts w:ascii="Times New Roman" w:eastAsia="Arial Unicode MS" w:hAnsi="Times New Roman" w:cs="Times New Roman"/>
          <w:color w:val="auto"/>
          <w:kern w:val="1"/>
        </w:rPr>
        <w:t>сельское поселение</w:t>
      </w:r>
      <w:r w:rsidRPr="00544EFA">
        <w:rPr>
          <w:rFonts w:ascii="Times New Roman" w:hAnsi="Times New Roman" w:cs="Times New Roman"/>
        </w:rPr>
        <w:t>»;</w:t>
      </w:r>
    </w:p>
    <w:p w:rsidR="008B416F" w:rsidRPr="00544EFA" w:rsidRDefault="008B416F" w:rsidP="00544EFA">
      <w:pPr>
        <w:pStyle w:val="afd"/>
        <w:spacing w:before="0" w:beforeAutospacing="0" w:after="0" w:afterAutospacing="0"/>
        <w:ind w:firstLine="680"/>
        <w:jc w:val="both"/>
        <w:rPr>
          <w:highlight w:val="yellow"/>
        </w:rPr>
      </w:pPr>
      <w:r w:rsidRPr="00544EFA">
        <w:t xml:space="preserve">- от </w:t>
      </w:r>
      <w:r w:rsidR="00544EFA" w:rsidRPr="00544EFA">
        <w:t>09</w:t>
      </w:r>
      <w:r w:rsidRPr="00544EFA">
        <w:t>.1</w:t>
      </w:r>
      <w:r w:rsidR="00544EFA" w:rsidRPr="00544EFA">
        <w:t>1</w:t>
      </w:r>
      <w:r w:rsidRPr="00544EFA">
        <w:t>.20</w:t>
      </w:r>
      <w:r w:rsidR="00544EFA" w:rsidRPr="00544EFA">
        <w:t>21</w:t>
      </w:r>
      <w:r w:rsidRPr="00544EFA">
        <w:t xml:space="preserve"> № </w:t>
      </w:r>
      <w:r w:rsidR="00544EFA" w:rsidRPr="00544EFA">
        <w:t>11</w:t>
      </w:r>
      <w:r w:rsidRPr="00544EFA">
        <w:t xml:space="preserve"> «</w:t>
      </w:r>
      <w:r w:rsidR="00544EFA" w:rsidRPr="00544EFA">
        <w:rPr>
          <w:color w:val="000000"/>
        </w:rPr>
        <w:t>О внесении изменений в решение Совета Берегаевского</w:t>
      </w:r>
      <w:r w:rsidR="00544EFA">
        <w:rPr>
          <w:color w:val="000000"/>
        </w:rPr>
        <w:t xml:space="preserve"> </w:t>
      </w:r>
      <w:r w:rsidR="00544EFA" w:rsidRPr="00544EFA">
        <w:rPr>
          <w:color w:val="000000"/>
        </w:rPr>
        <w:t>сельского</w:t>
      </w:r>
      <w:r w:rsidR="00544EFA">
        <w:rPr>
          <w:color w:val="000000"/>
        </w:rPr>
        <w:t xml:space="preserve"> </w:t>
      </w:r>
      <w:r w:rsidR="00544EFA" w:rsidRPr="00544EFA">
        <w:rPr>
          <w:color w:val="000000"/>
        </w:rPr>
        <w:t>поселения от 16.11.2020 № 18 «Об утверждении Положения</w:t>
      </w:r>
      <w:r w:rsidR="00544EFA">
        <w:rPr>
          <w:color w:val="000000"/>
        </w:rPr>
        <w:t xml:space="preserve"> </w:t>
      </w:r>
      <w:r w:rsidR="00544EFA" w:rsidRPr="00544EFA">
        <w:rPr>
          <w:color w:val="000000"/>
        </w:rPr>
        <w:t>о бюджетном процессе в муниципальном образовании</w:t>
      </w:r>
      <w:r w:rsidR="00544EFA">
        <w:rPr>
          <w:color w:val="000000"/>
        </w:rPr>
        <w:t xml:space="preserve"> </w:t>
      </w:r>
      <w:r w:rsidR="00544EFA" w:rsidRPr="00544EFA">
        <w:rPr>
          <w:color w:val="000000"/>
        </w:rPr>
        <w:t>Берегаевское сельское поселение»</w:t>
      </w:r>
      <w:r w:rsidR="00544EFA">
        <w:rPr>
          <w:color w:val="000000"/>
        </w:rPr>
        <w:t>;</w:t>
      </w:r>
    </w:p>
    <w:p w:rsidR="008B416F" w:rsidRPr="00544EFA" w:rsidRDefault="008B416F" w:rsidP="00544EFA">
      <w:r w:rsidRPr="00544EFA">
        <w:t>- от 1</w:t>
      </w:r>
      <w:r w:rsidR="00544EFA" w:rsidRPr="00544EFA">
        <w:t>9</w:t>
      </w:r>
      <w:r w:rsidRPr="00544EFA">
        <w:t>.0</w:t>
      </w:r>
      <w:r w:rsidR="00544EFA" w:rsidRPr="00544EFA">
        <w:t>4</w:t>
      </w:r>
      <w:r w:rsidRPr="00544EFA">
        <w:t>.20</w:t>
      </w:r>
      <w:r w:rsidR="00544EFA" w:rsidRPr="00544EFA">
        <w:t>22</w:t>
      </w:r>
      <w:r w:rsidRPr="00544EFA">
        <w:t xml:space="preserve"> № </w:t>
      </w:r>
      <w:r w:rsidR="00544EFA" w:rsidRPr="00544EFA">
        <w:t>6</w:t>
      </w:r>
      <w:r w:rsidRPr="00544EFA">
        <w:t xml:space="preserve"> «</w:t>
      </w:r>
      <w:r w:rsidR="00544EFA" w:rsidRPr="00544EFA">
        <w:t>О внесении изменений в решение Совета Берегаевского сельского поселения от 16.11.2020 № 18 «Об утверждении Положения о бюджетном процессе в муниципальном образовании Берегаевское сельское поселение» (в редакции от 09.07.2021 № 11)</w:t>
      </w:r>
      <w:r w:rsidRPr="00544EFA">
        <w:t>».</w:t>
      </w:r>
    </w:p>
    <w:p w:rsidR="001D2C8D" w:rsidRPr="001D2C8D" w:rsidRDefault="001D2C8D" w:rsidP="001D2C8D">
      <w:pPr>
        <w:shd w:val="clear" w:color="auto" w:fill="FFFFFF"/>
        <w:rPr>
          <w:szCs w:val="21"/>
        </w:rPr>
      </w:pPr>
      <w:r>
        <w:rPr>
          <w:szCs w:val="21"/>
        </w:rPr>
        <w:t>3</w:t>
      </w:r>
      <w:r w:rsidRPr="001D2C8D">
        <w:rPr>
          <w:szCs w:val="21"/>
        </w:rPr>
        <w:t xml:space="preserve">. </w:t>
      </w:r>
      <w:r w:rsidRPr="001D2C8D">
        <w:t>Настоящее решение вступает в силу со дня его официального опубликования.</w:t>
      </w:r>
    </w:p>
    <w:p w:rsidR="001D2C8D" w:rsidRPr="001D2C8D" w:rsidRDefault="001D2C8D" w:rsidP="001D2C8D">
      <w:pPr>
        <w:widowControl w:val="0"/>
        <w:autoSpaceDE w:val="0"/>
        <w:autoSpaceDN w:val="0"/>
        <w:adjustRightInd w:val="0"/>
        <w:rPr>
          <w:rFonts w:ascii="Times New Roman CYR" w:hAnsi="Times New Roman CYR" w:cs="Times New Roman CYR"/>
        </w:rPr>
      </w:pPr>
      <w:r>
        <w:rPr>
          <w:rFonts w:ascii="Times New Roman CYR" w:hAnsi="Times New Roman CYR" w:cs="Times New Roman CYR"/>
          <w:bCs/>
        </w:rPr>
        <w:t>4</w:t>
      </w:r>
      <w:r w:rsidRPr="001D2C8D">
        <w:rPr>
          <w:rFonts w:ascii="Times New Roman CYR" w:hAnsi="Times New Roman CYR" w:cs="Times New Roman CYR"/>
          <w:bCs/>
        </w:rPr>
        <w:t>.</w:t>
      </w:r>
      <w:r w:rsidRPr="001D2C8D">
        <w:rPr>
          <w:rFonts w:ascii="Times New Roman CYR" w:hAnsi="Times New Roman CYR" w:cs="Times New Roman CYR"/>
        </w:rPr>
        <w:t xml:space="preserve"> Настоящее решение опубликовать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w:t>
      </w:r>
      <w:r>
        <w:rPr>
          <w:rFonts w:ascii="Times New Roman CYR" w:hAnsi="Times New Roman CYR" w:cs="Times New Roman CYR"/>
        </w:rPr>
        <w:t>ене</w:t>
      </w:r>
      <w:r w:rsidRPr="001D2C8D">
        <w:rPr>
          <w:rFonts w:ascii="Times New Roman CYR" w:hAnsi="Times New Roman CYR" w:cs="Times New Roman CYR"/>
        </w:rPr>
        <w:t xml:space="preserve"> в сети «Интернет».</w:t>
      </w:r>
    </w:p>
    <w:p w:rsidR="001D2C8D" w:rsidRPr="001D2C8D" w:rsidRDefault="001D2C8D" w:rsidP="001D2C8D">
      <w:pPr>
        <w:widowControl w:val="0"/>
        <w:autoSpaceDE w:val="0"/>
        <w:autoSpaceDN w:val="0"/>
        <w:adjustRightInd w:val="0"/>
        <w:rPr>
          <w:rFonts w:ascii="Times New Roman CYR" w:hAnsi="Times New Roman CYR" w:cs="Times New Roman CYR"/>
          <w:bCs/>
        </w:rPr>
      </w:pPr>
      <w:r>
        <w:rPr>
          <w:rFonts w:ascii="Times New Roman CYR" w:hAnsi="Times New Roman CYR" w:cs="Times New Roman CYR"/>
        </w:rPr>
        <w:t>5</w:t>
      </w:r>
      <w:r w:rsidRPr="001D2C8D">
        <w:rPr>
          <w:rFonts w:ascii="Times New Roman CYR" w:hAnsi="Times New Roman CYR" w:cs="Times New Roman CYR"/>
        </w:rPr>
        <w:t xml:space="preserve">. </w:t>
      </w:r>
      <w:r w:rsidRPr="001D2C8D">
        <w:rPr>
          <w:rFonts w:ascii="Times New Roman CYR" w:hAnsi="Times New Roman CYR" w:cs="Times New Roman CYR"/>
          <w:bCs/>
        </w:rPr>
        <w:t>Контроль исполнения настоящего решения возложить на правовую комиссию Совета</w:t>
      </w:r>
      <w:r w:rsidR="009F6357">
        <w:rPr>
          <w:rFonts w:ascii="Times New Roman CYR" w:hAnsi="Times New Roman CYR" w:cs="Times New Roman CYR"/>
          <w:bCs/>
        </w:rPr>
        <w:t xml:space="preserve"> Берегаевского сельского поселения</w:t>
      </w:r>
      <w:r w:rsidRPr="001D2C8D">
        <w:rPr>
          <w:rFonts w:ascii="Times New Roman CYR" w:hAnsi="Times New Roman CYR" w:cs="Times New Roman CYR"/>
          <w:bCs/>
        </w:rPr>
        <w:t>.</w:t>
      </w:r>
    </w:p>
    <w:p w:rsidR="001D2C8D" w:rsidRPr="001D2C8D" w:rsidRDefault="001D2C8D" w:rsidP="001D2C8D">
      <w:pPr>
        <w:widowControl w:val="0"/>
        <w:autoSpaceDE w:val="0"/>
        <w:autoSpaceDN w:val="0"/>
        <w:adjustRightInd w:val="0"/>
        <w:rPr>
          <w:rFonts w:cs="Times New Roman CYR"/>
          <w:b/>
          <w:szCs w:val="20"/>
        </w:rPr>
      </w:pPr>
    </w:p>
    <w:p w:rsidR="001D2C8D" w:rsidRPr="001D2C8D" w:rsidRDefault="001D2C8D" w:rsidP="001D2C8D">
      <w:pPr>
        <w:widowControl w:val="0"/>
        <w:autoSpaceDE w:val="0"/>
        <w:autoSpaceDN w:val="0"/>
        <w:adjustRightInd w:val="0"/>
        <w:rPr>
          <w:rFonts w:cs="Times New Roman CYR"/>
          <w:b/>
          <w:szCs w:val="20"/>
        </w:rPr>
      </w:pPr>
    </w:p>
    <w:tbl>
      <w:tblPr>
        <w:tblW w:w="0" w:type="auto"/>
        <w:tblInd w:w="360" w:type="dxa"/>
        <w:tblLook w:val="04A0"/>
      </w:tblPr>
      <w:tblGrid>
        <w:gridCol w:w="4749"/>
        <w:gridCol w:w="4745"/>
      </w:tblGrid>
      <w:tr w:rsidR="006D694D" w:rsidRPr="00295A90" w:rsidTr="00B01F14">
        <w:tc>
          <w:tcPr>
            <w:tcW w:w="4785" w:type="dxa"/>
          </w:tcPr>
          <w:p w:rsidR="006D694D" w:rsidRDefault="006D694D" w:rsidP="00B01F14">
            <w:r w:rsidRPr="00D072A6">
              <w:t>Глава поселения</w:t>
            </w:r>
          </w:p>
          <w:p w:rsidR="006D694D" w:rsidRDefault="006D694D" w:rsidP="00B01F14"/>
          <w:p w:rsidR="006D694D" w:rsidRPr="00D072A6" w:rsidRDefault="006D694D" w:rsidP="00B01F14"/>
          <w:p w:rsidR="006D694D" w:rsidRPr="00295A90" w:rsidRDefault="006D694D" w:rsidP="00B01F14">
            <w:pPr>
              <w:rPr>
                <w:b/>
              </w:rPr>
            </w:pPr>
            <w:r w:rsidRPr="00295A90">
              <w:rPr>
                <w:b/>
              </w:rPr>
              <w:t xml:space="preserve">_________________ </w:t>
            </w:r>
            <w:r w:rsidRPr="00D072A6">
              <w:t>Ю.В. Скоблин</w:t>
            </w:r>
          </w:p>
        </w:tc>
        <w:tc>
          <w:tcPr>
            <w:tcW w:w="4786" w:type="dxa"/>
          </w:tcPr>
          <w:p w:rsidR="006D694D" w:rsidRDefault="006D694D" w:rsidP="006D694D">
            <w:pPr>
              <w:ind w:firstLine="0"/>
              <w:jc w:val="left"/>
            </w:pPr>
            <w:r>
              <w:t>Председатель Совета Берегаевского сельского поселения</w:t>
            </w:r>
          </w:p>
          <w:p w:rsidR="006D694D" w:rsidRDefault="006D694D" w:rsidP="00B01F14"/>
          <w:p w:rsidR="006D694D" w:rsidRPr="00D072A6" w:rsidRDefault="006D694D" w:rsidP="00B01F14">
            <w:r>
              <w:t>______________ И.Н. Пивоваров</w:t>
            </w:r>
          </w:p>
        </w:tc>
      </w:tr>
    </w:tbl>
    <w:p w:rsidR="001D2C8D" w:rsidRPr="001D2C8D" w:rsidRDefault="001D2C8D" w:rsidP="001D2C8D">
      <w:pPr>
        <w:widowControl w:val="0"/>
        <w:autoSpaceDE w:val="0"/>
        <w:autoSpaceDN w:val="0"/>
        <w:adjustRightInd w:val="0"/>
        <w:rPr>
          <w:rFonts w:cs="Times New Roman CYR"/>
          <w:b/>
          <w:szCs w:val="20"/>
        </w:rPr>
      </w:pPr>
    </w:p>
    <w:p w:rsidR="001D2C8D" w:rsidRPr="001D2C8D" w:rsidRDefault="001D2C8D" w:rsidP="001D2C8D">
      <w:pPr>
        <w:tabs>
          <w:tab w:val="left" w:pos="7755"/>
        </w:tabs>
        <w:ind w:firstLine="0"/>
        <w:rPr>
          <w:rFonts w:ascii="Times New Roman CYR" w:hAnsi="Times New Roman CYR" w:cs="Times New Roman CYR"/>
        </w:rPr>
      </w:pPr>
    </w:p>
    <w:p w:rsidR="00D04EC0" w:rsidRDefault="00D04EC0" w:rsidP="00C87CC2">
      <w:pPr>
        <w:tabs>
          <w:tab w:val="left" w:pos="7755"/>
        </w:tabs>
        <w:ind w:firstLine="0"/>
        <w:rPr>
          <w:b/>
          <w:lang w:eastAsia="en-US"/>
        </w:rPr>
      </w:pPr>
    </w:p>
    <w:p w:rsidR="007D10EB" w:rsidRDefault="007D10EB" w:rsidP="00C87CC2">
      <w:pPr>
        <w:tabs>
          <w:tab w:val="left" w:pos="7755"/>
        </w:tabs>
        <w:ind w:firstLine="0"/>
        <w:rPr>
          <w:b/>
          <w:lang w:eastAsia="en-US"/>
        </w:rPr>
      </w:pPr>
    </w:p>
    <w:p w:rsidR="00444652" w:rsidRDefault="00444652" w:rsidP="00C87CC2">
      <w:pPr>
        <w:tabs>
          <w:tab w:val="left" w:pos="7755"/>
        </w:tabs>
        <w:ind w:firstLine="0"/>
        <w:rPr>
          <w:b/>
          <w:lang w:eastAsia="en-US"/>
        </w:rPr>
      </w:pPr>
    </w:p>
    <w:p w:rsidR="00484460" w:rsidRDefault="00484460" w:rsidP="00C87CC2">
      <w:pPr>
        <w:tabs>
          <w:tab w:val="left" w:pos="7755"/>
        </w:tabs>
        <w:ind w:firstLine="0"/>
        <w:rPr>
          <w:b/>
          <w:lang w:eastAsia="en-US"/>
        </w:rPr>
      </w:pPr>
    </w:p>
    <w:p w:rsidR="00484460" w:rsidRDefault="00484460" w:rsidP="00C87CC2">
      <w:pPr>
        <w:tabs>
          <w:tab w:val="left" w:pos="7755"/>
        </w:tabs>
        <w:ind w:firstLine="0"/>
        <w:rPr>
          <w:b/>
          <w:lang w:eastAsia="en-US"/>
        </w:rPr>
      </w:pPr>
    </w:p>
    <w:p w:rsidR="00EC0966" w:rsidRDefault="00EC0966" w:rsidP="00C87CC2">
      <w:pPr>
        <w:tabs>
          <w:tab w:val="left" w:pos="7755"/>
        </w:tabs>
        <w:ind w:firstLine="0"/>
        <w:rPr>
          <w:b/>
          <w:lang w:eastAsia="en-US"/>
        </w:rPr>
      </w:pPr>
    </w:p>
    <w:p w:rsidR="00EC0966" w:rsidRDefault="00EC0966" w:rsidP="00C87CC2">
      <w:pPr>
        <w:tabs>
          <w:tab w:val="left" w:pos="7755"/>
        </w:tabs>
        <w:ind w:firstLine="0"/>
        <w:rPr>
          <w:b/>
          <w:lang w:eastAsia="en-US"/>
        </w:rPr>
      </w:pPr>
    </w:p>
    <w:p w:rsidR="003D43E9" w:rsidRDefault="003D43E9" w:rsidP="00D04EC0">
      <w:pPr>
        <w:ind w:firstLine="698"/>
        <w:jc w:val="right"/>
      </w:pPr>
    </w:p>
    <w:p w:rsidR="00D04EC0" w:rsidRDefault="00D04EC0" w:rsidP="00D04EC0">
      <w:pPr>
        <w:ind w:firstLine="698"/>
        <w:jc w:val="right"/>
      </w:pPr>
      <w:r>
        <w:lastRenderedPageBreak/>
        <w:t>Приложение</w:t>
      </w:r>
    </w:p>
    <w:p w:rsidR="00D04EC0" w:rsidRDefault="00D04EC0" w:rsidP="00D04EC0">
      <w:pPr>
        <w:ind w:firstLine="698"/>
        <w:jc w:val="right"/>
      </w:pPr>
      <w:r>
        <w:t>к решению Совета</w:t>
      </w:r>
    </w:p>
    <w:p w:rsidR="00D04EC0" w:rsidRDefault="001D2C8D" w:rsidP="00D04EC0">
      <w:pPr>
        <w:ind w:firstLine="698"/>
        <w:jc w:val="right"/>
      </w:pPr>
      <w:r>
        <w:t>Берегаевского</w:t>
      </w:r>
      <w:r w:rsidR="00D04EC0">
        <w:t xml:space="preserve"> сельского поселения</w:t>
      </w:r>
    </w:p>
    <w:p w:rsidR="00D04EC0" w:rsidRDefault="00D04EC0" w:rsidP="00D04EC0">
      <w:pPr>
        <w:ind w:firstLine="698"/>
        <w:jc w:val="right"/>
      </w:pPr>
      <w:r>
        <w:t xml:space="preserve">от </w:t>
      </w:r>
      <w:r w:rsidR="00444652">
        <w:t>27</w:t>
      </w:r>
      <w:r>
        <w:t>.</w:t>
      </w:r>
      <w:r w:rsidR="00444652">
        <w:t>12</w:t>
      </w:r>
      <w:r>
        <w:t>.20</w:t>
      </w:r>
      <w:r w:rsidR="00E61DE2">
        <w:t>2</w:t>
      </w:r>
      <w:r w:rsidR="00A1295E">
        <w:t>4</w:t>
      </w:r>
      <w:r>
        <w:t xml:space="preserve"> № </w:t>
      </w:r>
      <w:r w:rsidR="00444652">
        <w:t>45</w:t>
      </w:r>
    </w:p>
    <w:p w:rsidR="00D04EC0" w:rsidRDefault="00D04EC0" w:rsidP="006E6683">
      <w:pPr>
        <w:tabs>
          <w:tab w:val="left" w:pos="7755"/>
        </w:tabs>
        <w:ind w:firstLine="0"/>
        <w:jc w:val="center"/>
        <w:rPr>
          <w:b/>
          <w:lang w:eastAsia="en-US"/>
        </w:rPr>
      </w:pPr>
    </w:p>
    <w:p w:rsidR="00D04EC0" w:rsidRPr="00CE67B9" w:rsidRDefault="00D04EC0" w:rsidP="006E6683">
      <w:pPr>
        <w:pStyle w:val="ConsTitle"/>
        <w:widowControl/>
        <w:ind w:right="0"/>
        <w:jc w:val="center"/>
        <w:rPr>
          <w:rFonts w:ascii="Times New Roman" w:hAnsi="Times New Roman" w:cs="Times New Roman"/>
          <w:sz w:val="24"/>
          <w:szCs w:val="24"/>
        </w:rPr>
      </w:pPr>
      <w:r w:rsidRPr="00CE67B9">
        <w:rPr>
          <w:rFonts w:ascii="Times New Roman" w:hAnsi="Times New Roman" w:cs="Times New Roman"/>
          <w:sz w:val="24"/>
          <w:szCs w:val="24"/>
        </w:rPr>
        <w:t>Положение</w:t>
      </w:r>
    </w:p>
    <w:p w:rsidR="00D04EC0" w:rsidRPr="00CE67B9" w:rsidRDefault="00A64795" w:rsidP="006E6683">
      <w:pPr>
        <w:shd w:val="clear" w:color="auto" w:fill="FFFFFF"/>
        <w:ind w:firstLine="0"/>
        <w:jc w:val="center"/>
        <w:rPr>
          <w:b/>
        </w:rPr>
      </w:pPr>
      <w:r w:rsidRPr="00CE67B9">
        <w:rPr>
          <w:b/>
        </w:rPr>
        <w:t>о</w:t>
      </w:r>
      <w:r w:rsidR="00D04EC0" w:rsidRPr="00CE67B9">
        <w:rPr>
          <w:b/>
        </w:rPr>
        <w:t xml:space="preserve"> бюджетном процессе в муниципальном образовании </w:t>
      </w:r>
    </w:p>
    <w:p w:rsidR="00D04EC0" w:rsidRPr="00CE67B9" w:rsidRDefault="001D2C8D" w:rsidP="006E6683">
      <w:pPr>
        <w:shd w:val="clear" w:color="auto" w:fill="FFFFFF"/>
        <w:ind w:firstLine="0"/>
        <w:jc w:val="center"/>
        <w:rPr>
          <w:b/>
        </w:rPr>
      </w:pPr>
      <w:r>
        <w:rPr>
          <w:b/>
        </w:rPr>
        <w:t>Берегаевское</w:t>
      </w:r>
      <w:r w:rsidR="00D04EC0" w:rsidRPr="00CE67B9">
        <w:rPr>
          <w:b/>
        </w:rPr>
        <w:t xml:space="preserve"> сельское поселение</w:t>
      </w:r>
      <w:r w:rsidR="006E6683" w:rsidRPr="00CE67B9">
        <w:rPr>
          <w:b/>
        </w:rPr>
        <w:t xml:space="preserve"> </w:t>
      </w:r>
    </w:p>
    <w:p w:rsidR="00D04EC0" w:rsidRPr="00BB3A68" w:rsidRDefault="00D04EC0" w:rsidP="006E6683">
      <w:pPr>
        <w:pStyle w:val="ConsTitle"/>
        <w:widowControl/>
        <w:tabs>
          <w:tab w:val="left" w:pos="1080"/>
        </w:tabs>
        <w:ind w:right="0"/>
        <w:jc w:val="center"/>
        <w:rPr>
          <w:rFonts w:ascii="Times New Roman" w:hAnsi="Times New Roman" w:cs="Times New Roman"/>
          <w:sz w:val="24"/>
          <w:szCs w:val="24"/>
        </w:rPr>
      </w:pPr>
    </w:p>
    <w:p w:rsidR="00D04EC0" w:rsidRPr="00CE67B9" w:rsidRDefault="00D04EC0" w:rsidP="006E6683">
      <w:pPr>
        <w:pStyle w:val="ConsNormal"/>
        <w:ind w:firstLine="0"/>
        <w:jc w:val="center"/>
        <w:rPr>
          <w:rFonts w:ascii="Times New Roman" w:hAnsi="Times New Roman"/>
          <w:b/>
          <w:sz w:val="24"/>
          <w:szCs w:val="24"/>
        </w:rPr>
      </w:pPr>
      <w:r w:rsidRPr="00CE67B9">
        <w:rPr>
          <w:rFonts w:ascii="Times New Roman" w:hAnsi="Times New Roman"/>
          <w:b/>
          <w:sz w:val="24"/>
          <w:szCs w:val="24"/>
        </w:rPr>
        <w:t>Раздел 1. Общие положения</w:t>
      </w:r>
    </w:p>
    <w:p w:rsidR="00D04EC0" w:rsidRPr="00BB3A68" w:rsidRDefault="00D04EC0" w:rsidP="006E6683">
      <w:pPr>
        <w:pStyle w:val="ConsNonformat"/>
        <w:widowControl/>
        <w:tabs>
          <w:tab w:val="left" w:pos="1080"/>
        </w:tabs>
        <w:ind w:right="0" w:firstLine="709"/>
        <w:jc w:val="center"/>
        <w:rPr>
          <w:rFonts w:ascii="Times New Roman" w:hAnsi="Times New Roman" w:cs="Times New Roman"/>
          <w:sz w:val="24"/>
          <w:szCs w:val="24"/>
        </w:rPr>
      </w:pPr>
    </w:p>
    <w:p w:rsidR="00D04EC0" w:rsidRPr="00BB3A68" w:rsidRDefault="00D04EC0" w:rsidP="006E6683">
      <w:pPr>
        <w:pStyle w:val="ConsNormal"/>
        <w:ind w:firstLine="0"/>
        <w:jc w:val="center"/>
        <w:rPr>
          <w:rFonts w:ascii="Times New Roman" w:hAnsi="Times New Roman"/>
          <w:sz w:val="24"/>
          <w:szCs w:val="24"/>
        </w:rPr>
      </w:pPr>
      <w:r w:rsidRPr="00CE67B9">
        <w:rPr>
          <w:rFonts w:ascii="Times New Roman" w:hAnsi="Times New Roman"/>
          <w:b/>
          <w:sz w:val="24"/>
          <w:szCs w:val="24"/>
        </w:rPr>
        <w:t>Статья 1.</w:t>
      </w:r>
      <w:r w:rsidRPr="00BB3A68">
        <w:rPr>
          <w:rFonts w:ascii="Times New Roman" w:hAnsi="Times New Roman"/>
          <w:sz w:val="24"/>
          <w:szCs w:val="24"/>
        </w:rPr>
        <w:t xml:space="preserve"> Правоотношения, регулируемые настоящим Положением</w:t>
      </w:r>
    </w:p>
    <w:p w:rsidR="00D04EC0" w:rsidRPr="00BB3A68" w:rsidRDefault="00D04EC0" w:rsidP="00D04EC0">
      <w:pPr>
        <w:pStyle w:val="ConsNormal"/>
        <w:tabs>
          <w:tab w:val="left" w:pos="1080"/>
        </w:tabs>
        <w:ind w:firstLine="709"/>
        <w:jc w:val="center"/>
        <w:rPr>
          <w:rFonts w:ascii="Times New Roman" w:hAnsi="Times New Roman"/>
          <w:sz w:val="24"/>
          <w:szCs w:val="24"/>
        </w:rPr>
      </w:pPr>
    </w:p>
    <w:p w:rsidR="00D04EC0" w:rsidRPr="00FC463C" w:rsidRDefault="00D04EC0" w:rsidP="00FC463C">
      <w:pPr>
        <w:pStyle w:val="afc"/>
        <w:numPr>
          <w:ilvl w:val="0"/>
          <w:numId w:val="21"/>
        </w:numPr>
        <w:autoSpaceDE w:val="0"/>
        <w:autoSpaceDN w:val="0"/>
        <w:adjustRightInd w:val="0"/>
        <w:ind w:left="0" w:firstLine="709"/>
        <w:jc w:val="both"/>
        <w:rPr>
          <w:lang w:val="ru-RU"/>
        </w:rPr>
      </w:pPr>
      <w:r w:rsidRPr="00FC463C">
        <w:rPr>
          <w:rFonts w:eastAsia="Times New Roman CYR"/>
          <w:lang w:val="ru-RU"/>
        </w:rPr>
        <w:t xml:space="preserve">Настоящее Положение регулирует отдельные отношения, возникающие между субъектами бюджетных правоотношений в процессе формирования доходов и осуществления расходов бюджета </w:t>
      </w:r>
      <w:r w:rsidR="001D2C8D" w:rsidRPr="00FC463C">
        <w:rPr>
          <w:lang w:val="ru-RU"/>
        </w:rPr>
        <w:t>Берегаевского</w:t>
      </w:r>
      <w:r w:rsidRPr="00FC463C">
        <w:rPr>
          <w:lang w:val="ru-RU"/>
        </w:rPr>
        <w:t xml:space="preserve"> сельско</w:t>
      </w:r>
      <w:r w:rsidR="006E6683" w:rsidRPr="00FC463C">
        <w:rPr>
          <w:lang w:val="ru-RU"/>
        </w:rPr>
        <w:t>го</w:t>
      </w:r>
      <w:r w:rsidRPr="00FC463C">
        <w:rPr>
          <w:lang w:val="ru-RU"/>
        </w:rPr>
        <w:t xml:space="preserve"> поселени</w:t>
      </w:r>
      <w:r w:rsidR="006E6683" w:rsidRPr="00FC463C">
        <w:rPr>
          <w:lang w:val="ru-RU"/>
        </w:rPr>
        <w:t>я</w:t>
      </w:r>
      <w:r w:rsidRPr="00FC463C">
        <w:rPr>
          <w:rFonts w:eastAsia="Times New Roman CYR"/>
          <w:lang w:val="ru-RU"/>
        </w:rPr>
        <w:t xml:space="preserve">, а также отношения, возникающие между субъектами бюджетных правоотношений в процессе составления и рассмотрения проекта бюджета </w:t>
      </w:r>
      <w:r w:rsidR="001D2C8D" w:rsidRPr="00FC463C">
        <w:rPr>
          <w:rFonts w:eastAsia="Times New Roman CYR"/>
          <w:lang w:val="ru-RU"/>
        </w:rPr>
        <w:t>Берегаевского</w:t>
      </w:r>
      <w:r w:rsidRPr="00FC463C">
        <w:rPr>
          <w:rFonts w:eastAsia="Times New Roman CYR"/>
          <w:lang w:val="ru-RU"/>
        </w:rPr>
        <w:t xml:space="preserve"> сельско</w:t>
      </w:r>
      <w:r w:rsidR="006E6683" w:rsidRPr="00FC463C">
        <w:rPr>
          <w:rFonts w:eastAsia="Times New Roman CYR"/>
          <w:lang w:val="ru-RU"/>
        </w:rPr>
        <w:t>го</w:t>
      </w:r>
      <w:r w:rsidRPr="00FC463C">
        <w:rPr>
          <w:rFonts w:eastAsia="Times New Roman CYR"/>
          <w:lang w:val="ru-RU"/>
        </w:rPr>
        <w:t xml:space="preserve"> поселени</w:t>
      </w:r>
      <w:r w:rsidR="006E6683" w:rsidRPr="00FC463C">
        <w:rPr>
          <w:rFonts w:eastAsia="Times New Roman CYR"/>
          <w:lang w:val="ru-RU"/>
        </w:rPr>
        <w:t>я</w:t>
      </w:r>
      <w:r w:rsidR="007374C7" w:rsidRPr="00FC463C">
        <w:rPr>
          <w:rFonts w:eastAsia="Times New Roman CYR"/>
          <w:lang w:val="ru-RU"/>
        </w:rPr>
        <w:t xml:space="preserve"> </w:t>
      </w:r>
      <w:r w:rsidRPr="00FC463C">
        <w:rPr>
          <w:rFonts w:eastAsia="Times New Roman CYR"/>
          <w:lang w:val="ru-RU"/>
        </w:rPr>
        <w:t>на очередной финансовый год</w:t>
      </w:r>
      <w:r w:rsidR="003D43E9" w:rsidRPr="00FC463C">
        <w:rPr>
          <w:rFonts w:eastAsia="Times New Roman CYR"/>
          <w:lang w:val="ru-RU"/>
        </w:rPr>
        <w:t xml:space="preserve"> и плановый период</w:t>
      </w:r>
      <w:r w:rsidRPr="00FC463C">
        <w:rPr>
          <w:rFonts w:eastAsia="Times New Roman CYR"/>
          <w:lang w:val="ru-RU"/>
        </w:rPr>
        <w:t>, утверждения, контроля за его исполнением, осуществления бюджетного учета, составления, рассмотрения и утверждения бюджетной отчетности.</w:t>
      </w:r>
    </w:p>
    <w:p w:rsidR="00FC463C" w:rsidRPr="00FA71AD" w:rsidRDefault="00FC463C" w:rsidP="00FC463C">
      <w:pPr>
        <w:pStyle w:val="afc"/>
        <w:numPr>
          <w:ilvl w:val="0"/>
          <w:numId w:val="21"/>
        </w:numPr>
        <w:autoSpaceDE w:val="0"/>
        <w:autoSpaceDN w:val="0"/>
        <w:adjustRightInd w:val="0"/>
        <w:ind w:left="0" w:firstLine="709"/>
        <w:rPr>
          <w:lang w:val="ru-RU"/>
        </w:rPr>
      </w:pPr>
      <w:r w:rsidRPr="00FA71AD">
        <w:rPr>
          <w:lang w:val="ru-RU"/>
        </w:rPr>
        <w:t>Бюджетный процесс в Берегаевском сельском поселени</w:t>
      </w:r>
      <w:r w:rsidR="00B0339A" w:rsidRPr="00FA71AD">
        <w:rPr>
          <w:lang w:val="ru-RU"/>
        </w:rPr>
        <w:t>и</w:t>
      </w:r>
      <w:r w:rsidRPr="00FA71AD">
        <w:rPr>
          <w:lang w:val="ru-RU"/>
        </w:rPr>
        <w:t xml:space="preserve"> включает следующие этапы: </w:t>
      </w:r>
    </w:p>
    <w:p w:rsidR="00FC463C" w:rsidRPr="00FA71AD" w:rsidRDefault="00FC463C" w:rsidP="00FC463C">
      <w:pPr>
        <w:pStyle w:val="afc"/>
        <w:autoSpaceDE w:val="0"/>
        <w:autoSpaceDN w:val="0"/>
        <w:adjustRightInd w:val="0"/>
        <w:ind w:left="709"/>
        <w:rPr>
          <w:lang w:val="ru-RU"/>
        </w:rPr>
      </w:pPr>
      <w:r w:rsidRPr="00FA71AD">
        <w:rPr>
          <w:lang w:val="ru-RU"/>
        </w:rPr>
        <w:t>- составление проекта бюджета;</w:t>
      </w:r>
    </w:p>
    <w:p w:rsidR="00FC463C" w:rsidRPr="00FA71AD" w:rsidRDefault="00FC463C" w:rsidP="00FC463C">
      <w:pPr>
        <w:pStyle w:val="afc"/>
        <w:autoSpaceDE w:val="0"/>
        <w:autoSpaceDN w:val="0"/>
        <w:adjustRightInd w:val="0"/>
        <w:ind w:left="709"/>
        <w:rPr>
          <w:lang w:val="ru-RU"/>
        </w:rPr>
      </w:pPr>
      <w:r w:rsidRPr="00FA71AD">
        <w:rPr>
          <w:lang w:val="ru-RU"/>
        </w:rPr>
        <w:t xml:space="preserve"> - рассмотрение и утверждение бюджета;</w:t>
      </w:r>
    </w:p>
    <w:p w:rsidR="00FC463C" w:rsidRPr="00FA71AD" w:rsidRDefault="00FC463C" w:rsidP="00FC463C">
      <w:pPr>
        <w:pStyle w:val="afc"/>
        <w:autoSpaceDE w:val="0"/>
        <w:autoSpaceDN w:val="0"/>
        <w:adjustRightInd w:val="0"/>
        <w:ind w:left="709"/>
        <w:rPr>
          <w:lang w:val="ru-RU"/>
        </w:rPr>
      </w:pPr>
      <w:r w:rsidRPr="00FA71AD">
        <w:rPr>
          <w:lang w:val="ru-RU"/>
        </w:rPr>
        <w:t xml:space="preserve"> - исполнение бюджета; </w:t>
      </w:r>
    </w:p>
    <w:p w:rsidR="00FC463C" w:rsidRPr="00FA71AD" w:rsidRDefault="00FC463C" w:rsidP="00FC463C">
      <w:pPr>
        <w:pStyle w:val="afc"/>
        <w:autoSpaceDE w:val="0"/>
        <w:autoSpaceDN w:val="0"/>
        <w:adjustRightInd w:val="0"/>
        <w:ind w:left="709"/>
        <w:rPr>
          <w:lang w:val="ru-RU"/>
        </w:rPr>
      </w:pPr>
      <w:r w:rsidRPr="00FA71AD">
        <w:rPr>
          <w:lang w:val="ru-RU"/>
        </w:rPr>
        <w:t>- осуществление внешнего и внутреннего муниципального финансового контроля;</w:t>
      </w:r>
    </w:p>
    <w:p w:rsidR="00FC463C" w:rsidRPr="00FC463C" w:rsidRDefault="00FC463C" w:rsidP="00FC463C">
      <w:pPr>
        <w:pStyle w:val="afc"/>
        <w:autoSpaceDE w:val="0"/>
        <w:autoSpaceDN w:val="0"/>
        <w:adjustRightInd w:val="0"/>
        <w:ind w:left="0" w:firstLine="709"/>
        <w:rPr>
          <w:lang w:val="ru-RU"/>
        </w:rPr>
      </w:pPr>
      <w:r w:rsidRPr="00FA71AD">
        <w:rPr>
          <w:lang w:val="ru-RU"/>
        </w:rPr>
        <w:t>-составление, внешняя проверка, рассмотрение и утверждение бюджетной отчетности об исполнении бюджета.</w:t>
      </w:r>
    </w:p>
    <w:p w:rsidR="00D04EC0" w:rsidRPr="00BB3A68" w:rsidRDefault="00D04EC0" w:rsidP="006E6683">
      <w:pPr>
        <w:pStyle w:val="ConsNonformat"/>
        <w:widowControl/>
        <w:tabs>
          <w:tab w:val="left" w:pos="1080"/>
        </w:tabs>
        <w:ind w:right="0" w:firstLine="709"/>
        <w:jc w:val="both"/>
        <w:rPr>
          <w:rFonts w:ascii="Times New Roman" w:hAnsi="Times New Roman" w:cs="Times New Roman"/>
          <w:sz w:val="24"/>
          <w:szCs w:val="24"/>
        </w:rPr>
      </w:pPr>
    </w:p>
    <w:p w:rsidR="00D04EC0" w:rsidRDefault="00D04EC0" w:rsidP="00D04EC0">
      <w:pPr>
        <w:shd w:val="clear" w:color="auto" w:fill="FFFFFF"/>
        <w:ind w:firstLine="0"/>
        <w:jc w:val="center"/>
      </w:pPr>
      <w:r w:rsidRPr="00CE67B9">
        <w:rPr>
          <w:b/>
        </w:rPr>
        <w:t>Статья 2.</w:t>
      </w:r>
      <w:r w:rsidRPr="00BB3A68">
        <w:t xml:space="preserve"> Правовая основа бюджетного процесса в муниципальном</w:t>
      </w:r>
    </w:p>
    <w:p w:rsidR="00D04EC0" w:rsidRPr="00BB3A68" w:rsidRDefault="00583A39" w:rsidP="00D04EC0">
      <w:pPr>
        <w:shd w:val="clear" w:color="auto" w:fill="FFFFFF"/>
        <w:ind w:firstLine="0"/>
        <w:jc w:val="center"/>
      </w:pPr>
      <w:r>
        <w:t>о</w:t>
      </w:r>
      <w:r w:rsidR="00D04EC0" w:rsidRPr="00BB3A68">
        <w:t>бразовании</w:t>
      </w:r>
      <w:r>
        <w:t xml:space="preserve"> </w:t>
      </w:r>
      <w:r w:rsidR="001D2C8D">
        <w:t>Берегаевское</w:t>
      </w:r>
      <w:r w:rsidR="00D04EC0" w:rsidRPr="00BB3A68">
        <w:t xml:space="preserve"> сельское поселение</w:t>
      </w:r>
    </w:p>
    <w:p w:rsidR="00D04EC0" w:rsidRPr="00BB3A68" w:rsidRDefault="00D04EC0" w:rsidP="00D04EC0">
      <w:pPr>
        <w:pStyle w:val="ConsNonformat"/>
        <w:widowControl/>
        <w:tabs>
          <w:tab w:val="left" w:pos="540"/>
          <w:tab w:val="left" w:pos="1080"/>
          <w:tab w:val="left" w:pos="1440"/>
        </w:tabs>
        <w:ind w:right="0" w:firstLine="709"/>
        <w:jc w:val="center"/>
        <w:rPr>
          <w:rFonts w:ascii="Times New Roman" w:hAnsi="Times New Roman" w:cs="Times New Roman"/>
          <w:b/>
          <w:sz w:val="24"/>
          <w:szCs w:val="24"/>
        </w:rPr>
      </w:pPr>
    </w:p>
    <w:p w:rsidR="00D04EC0" w:rsidRPr="00BB3A68" w:rsidRDefault="00D04EC0" w:rsidP="00D04EC0">
      <w:r>
        <w:t xml:space="preserve">1. </w:t>
      </w:r>
      <w:r w:rsidRPr="00BB3A68">
        <w:t xml:space="preserve">Бюджетный процесс в муниципальном образовании </w:t>
      </w:r>
      <w:r w:rsidR="001D2C8D">
        <w:t>Берегаевское</w:t>
      </w:r>
      <w:r w:rsidRPr="00BB3A68">
        <w:t xml:space="preserve"> сельское поселение</w:t>
      </w:r>
      <w:r w:rsidR="0027098D">
        <w:t xml:space="preserve"> (далее – муниципальное образование)</w:t>
      </w:r>
      <w:r w:rsidRPr="00BB3A68">
        <w:rPr>
          <w:rFonts w:cs="Arial"/>
        </w:rPr>
        <w:t xml:space="preserve">, </w:t>
      </w:r>
      <w:r w:rsidRPr="00BB3A68">
        <w:t>регулируется Бюджетным кодексом Российской Федерации, федеральными законами, законами Томской области, Уставом муниципального образования</w:t>
      </w:r>
      <w:r w:rsidR="006E6683">
        <w:t>,</w:t>
      </w:r>
      <w:r w:rsidRPr="00BB3A68">
        <w:t xml:space="preserve"> настоящим Положением и иными издаваемыми в соответствии с настоящим Положением муниципальными правовыми актами органов местного самоуправления </w:t>
      </w:r>
      <w:r w:rsidR="001D2C8D">
        <w:t>Берегаевского</w:t>
      </w:r>
      <w:r w:rsidRPr="00BB3A68">
        <w:t xml:space="preserve"> сельско</w:t>
      </w:r>
      <w:r w:rsidR="006E6683">
        <w:t>го</w:t>
      </w:r>
      <w:r w:rsidRPr="00BB3A68">
        <w:t xml:space="preserve"> поселени</w:t>
      </w:r>
      <w:r w:rsidR="006E6683">
        <w:t>я</w:t>
      </w:r>
      <w:r w:rsidRPr="00BB3A68">
        <w:t>.</w:t>
      </w:r>
    </w:p>
    <w:p w:rsidR="00D04EC0" w:rsidRPr="00BC60D3" w:rsidRDefault="00D04EC0" w:rsidP="00D04EC0">
      <w:r w:rsidRPr="00BB3A68">
        <w:t xml:space="preserve">2. Органы местного самоуправления </w:t>
      </w:r>
      <w:r w:rsidR="001D2C8D">
        <w:t>Берегаевского</w:t>
      </w:r>
      <w:r w:rsidRPr="00BB3A68">
        <w:t xml:space="preserve"> сельско</w:t>
      </w:r>
      <w:r w:rsidR="006E6683">
        <w:t>го</w:t>
      </w:r>
      <w:r w:rsidRPr="00BB3A68">
        <w:t xml:space="preserve"> поселени</w:t>
      </w:r>
      <w:r w:rsidR="006E6683">
        <w:t>я</w:t>
      </w:r>
      <w:r w:rsidRPr="00BB3A68">
        <w:t xml:space="preserve">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rsidR="00AF61B4" w:rsidRPr="00BA7D68" w:rsidRDefault="00AF61B4" w:rsidP="00D04EC0"/>
    <w:p w:rsidR="00B01F14" w:rsidRPr="00BB3A68" w:rsidRDefault="00B01F14" w:rsidP="00B01F14">
      <w:pPr>
        <w:pStyle w:val="ConsNormal"/>
        <w:ind w:firstLine="0"/>
        <w:jc w:val="center"/>
        <w:rPr>
          <w:rFonts w:ascii="Times New Roman" w:hAnsi="Times New Roman"/>
          <w:sz w:val="24"/>
          <w:szCs w:val="24"/>
        </w:rPr>
      </w:pPr>
      <w:r w:rsidRPr="00CE67B9">
        <w:rPr>
          <w:rFonts w:ascii="Times New Roman" w:hAnsi="Times New Roman"/>
          <w:b/>
          <w:sz w:val="24"/>
          <w:szCs w:val="24"/>
        </w:rPr>
        <w:t xml:space="preserve">Статья </w:t>
      </w:r>
      <w:r>
        <w:rPr>
          <w:rFonts w:ascii="Times New Roman" w:hAnsi="Times New Roman"/>
          <w:b/>
          <w:sz w:val="24"/>
          <w:szCs w:val="24"/>
        </w:rPr>
        <w:t>3</w:t>
      </w:r>
      <w:r w:rsidRPr="00CE67B9">
        <w:rPr>
          <w:rFonts w:ascii="Times New Roman" w:hAnsi="Times New Roman"/>
          <w:b/>
          <w:sz w:val="24"/>
          <w:szCs w:val="24"/>
        </w:rPr>
        <w:t>.</w:t>
      </w:r>
      <w:r w:rsidRPr="00BB3A68">
        <w:rPr>
          <w:rFonts w:ascii="Times New Roman" w:hAnsi="Times New Roman"/>
          <w:sz w:val="24"/>
          <w:szCs w:val="24"/>
        </w:rPr>
        <w:t xml:space="preserve"> Понятия и термины, применяемые в Положении</w:t>
      </w:r>
    </w:p>
    <w:p w:rsidR="00B01F14" w:rsidRPr="00BB3A68" w:rsidRDefault="00B01F14" w:rsidP="00B01F14">
      <w:pPr>
        <w:pStyle w:val="ConsNormal"/>
        <w:tabs>
          <w:tab w:val="left" w:pos="1080"/>
        </w:tabs>
        <w:ind w:firstLine="709"/>
        <w:jc w:val="center"/>
        <w:rPr>
          <w:rFonts w:ascii="Times New Roman" w:hAnsi="Times New Roman"/>
          <w:sz w:val="24"/>
          <w:szCs w:val="24"/>
        </w:rPr>
      </w:pPr>
    </w:p>
    <w:p w:rsidR="00B01F14" w:rsidRPr="00BB3A68" w:rsidRDefault="00B01F14" w:rsidP="00B01F14">
      <w:pPr>
        <w:tabs>
          <w:tab w:val="left" w:pos="1080"/>
        </w:tabs>
        <w:autoSpaceDE w:val="0"/>
        <w:autoSpaceDN w:val="0"/>
        <w:adjustRightInd w:val="0"/>
      </w:pPr>
      <w:r w:rsidRPr="00BB3A68">
        <w:t>В настоящем Положении понятия и термины используются в значениях, определенных Бюджетным кодексом Российской Федерации для всех уровней бюджетной системы.</w:t>
      </w:r>
    </w:p>
    <w:p w:rsidR="00D04EC0" w:rsidRPr="00BB3A68" w:rsidRDefault="00D04EC0" w:rsidP="00D04EC0">
      <w:pPr>
        <w:pStyle w:val="ConsNonformat"/>
        <w:widowControl/>
        <w:tabs>
          <w:tab w:val="left" w:pos="540"/>
          <w:tab w:val="left" w:pos="1080"/>
          <w:tab w:val="left" w:pos="1440"/>
        </w:tabs>
        <w:ind w:right="0" w:firstLine="709"/>
        <w:jc w:val="center"/>
        <w:rPr>
          <w:rFonts w:ascii="Times New Roman" w:hAnsi="Times New Roman" w:cs="Times New Roman"/>
          <w:b/>
          <w:sz w:val="24"/>
          <w:szCs w:val="24"/>
        </w:rPr>
      </w:pPr>
    </w:p>
    <w:p w:rsidR="00D04EC0" w:rsidRPr="00BB3A68" w:rsidRDefault="00D04EC0" w:rsidP="00D04EC0">
      <w:pPr>
        <w:pStyle w:val="ConsNormal"/>
        <w:ind w:firstLine="0"/>
        <w:jc w:val="center"/>
        <w:rPr>
          <w:rFonts w:ascii="Times New Roman" w:hAnsi="Times New Roman"/>
          <w:sz w:val="24"/>
          <w:szCs w:val="24"/>
        </w:rPr>
      </w:pPr>
      <w:r w:rsidRPr="00CE67B9">
        <w:rPr>
          <w:rFonts w:ascii="Times New Roman" w:hAnsi="Times New Roman"/>
          <w:b/>
          <w:sz w:val="24"/>
          <w:szCs w:val="24"/>
        </w:rPr>
        <w:t xml:space="preserve">Статья </w:t>
      </w:r>
      <w:r w:rsidR="00B01F14">
        <w:rPr>
          <w:rFonts w:ascii="Times New Roman" w:hAnsi="Times New Roman"/>
          <w:b/>
          <w:sz w:val="24"/>
          <w:szCs w:val="24"/>
        </w:rPr>
        <w:t>4</w:t>
      </w:r>
      <w:r w:rsidRPr="00CE67B9">
        <w:rPr>
          <w:rFonts w:ascii="Times New Roman" w:hAnsi="Times New Roman"/>
          <w:b/>
          <w:sz w:val="24"/>
          <w:szCs w:val="24"/>
        </w:rPr>
        <w:t>.</w:t>
      </w:r>
      <w:r w:rsidRPr="00BB3A68">
        <w:rPr>
          <w:rFonts w:ascii="Times New Roman" w:hAnsi="Times New Roman"/>
          <w:sz w:val="24"/>
          <w:szCs w:val="24"/>
        </w:rPr>
        <w:t xml:space="preserve"> Правовая форма бюджета </w:t>
      </w:r>
      <w:r w:rsidR="001D2C8D">
        <w:rPr>
          <w:rFonts w:ascii="Times New Roman" w:hAnsi="Times New Roman"/>
          <w:sz w:val="24"/>
          <w:szCs w:val="24"/>
        </w:rPr>
        <w:t>Берегаевского</w:t>
      </w:r>
      <w:r w:rsidRPr="00BB3A68">
        <w:rPr>
          <w:rFonts w:ascii="Times New Roman" w:hAnsi="Times New Roman"/>
          <w:sz w:val="24"/>
          <w:szCs w:val="24"/>
        </w:rPr>
        <w:t xml:space="preserve"> сельско</w:t>
      </w:r>
      <w:r w:rsidR="006E6683">
        <w:rPr>
          <w:rFonts w:ascii="Times New Roman" w:hAnsi="Times New Roman"/>
          <w:sz w:val="24"/>
          <w:szCs w:val="24"/>
        </w:rPr>
        <w:t>го</w:t>
      </w:r>
      <w:r w:rsidRPr="00BB3A68">
        <w:rPr>
          <w:rFonts w:ascii="Times New Roman" w:hAnsi="Times New Roman"/>
          <w:sz w:val="24"/>
          <w:szCs w:val="24"/>
        </w:rPr>
        <w:t xml:space="preserve"> поселени</w:t>
      </w:r>
      <w:r w:rsidR="006E6683">
        <w:rPr>
          <w:rFonts w:ascii="Times New Roman" w:hAnsi="Times New Roman"/>
          <w:sz w:val="24"/>
          <w:szCs w:val="24"/>
        </w:rPr>
        <w:t>я</w:t>
      </w:r>
    </w:p>
    <w:p w:rsidR="00D04EC0" w:rsidRPr="00BB3A68" w:rsidRDefault="00D04EC0" w:rsidP="00D04EC0">
      <w:pPr>
        <w:pStyle w:val="ConsNormal"/>
        <w:tabs>
          <w:tab w:val="left" w:pos="1080"/>
        </w:tabs>
        <w:ind w:firstLine="709"/>
        <w:jc w:val="center"/>
        <w:rPr>
          <w:rFonts w:ascii="Times New Roman" w:hAnsi="Times New Roman"/>
          <w:b/>
          <w:sz w:val="24"/>
          <w:szCs w:val="24"/>
        </w:rPr>
      </w:pPr>
    </w:p>
    <w:p w:rsidR="00D04EC0" w:rsidRPr="00FA71AD" w:rsidRDefault="007374C7" w:rsidP="00F841BA">
      <w:pPr>
        <w:pStyle w:val="ConsNormal"/>
        <w:numPr>
          <w:ilvl w:val="0"/>
          <w:numId w:val="3"/>
        </w:numPr>
        <w:tabs>
          <w:tab w:val="clear" w:pos="1050"/>
        </w:tabs>
        <w:suppressAutoHyphens w:val="0"/>
        <w:autoSpaceDE w:val="0"/>
        <w:autoSpaceDN w:val="0"/>
        <w:adjustRightInd w:val="0"/>
        <w:ind w:firstLine="566"/>
        <w:jc w:val="both"/>
        <w:rPr>
          <w:rFonts w:ascii="Times New Roman" w:hAnsi="Times New Roman"/>
          <w:sz w:val="24"/>
          <w:szCs w:val="24"/>
        </w:rPr>
      </w:pPr>
      <w:r w:rsidRPr="00FA71AD">
        <w:rPr>
          <w:rFonts w:ascii="Times New Roman" w:hAnsi="Times New Roman"/>
          <w:sz w:val="24"/>
          <w:szCs w:val="24"/>
        </w:rPr>
        <w:lastRenderedPageBreak/>
        <w:t>Бюджет Берегаевского сельского поселения</w:t>
      </w:r>
      <w:r w:rsidR="004C6B2C" w:rsidRPr="00FA71AD">
        <w:rPr>
          <w:rFonts w:ascii="Times New Roman" w:hAnsi="Times New Roman"/>
          <w:sz w:val="24"/>
          <w:szCs w:val="24"/>
        </w:rPr>
        <w:t xml:space="preserve"> (местный бюджет)</w:t>
      </w:r>
      <w:r w:rsidR="00D04EC0" w:rsidRPr="00FA71AD">
        <w:rPr>
          <w:rFonts w:ascii="Times New Roman" w:hAnsi="Times New Roman"/>
          <w:sz w:val="24"/>
          <w:szCs w:val="24"/>
        </w:rPr>
        <w:t xml:space="preserve"> является формой образования и расходования денежных средств, предназначенных для обеспечения задач и функций </w:t>
      </w:r>
      <w:r w:rsidR="001D2C8D" w:rsidRPr="00FA71AD">
        <w:rPr>
          <w:rFonts w:ascii="Times New Roman" w:hAnsi="Times New Roman"/>
          <w:sz w:val="24"/>
          <w:szCs w:val="24"/>
        </w:rPr>
        <w:t>Берегаевского</w:t>
      </w:r>
      <w:r w:rsidR="00583A39" w:rsidRPr="00FA71AD">
        <w:rPr>
          <w:rFonts w:ascii="Times New Roman" w:hAnsi="Times New Roman"/>
          <w:sz w:val="24"/>
          <w:szCs w:val="24"/>
        </w:rPr>
        <w:t xml:space="preserve"> </w:t>
      </w:r>
      <w:r w:rsidR="00D04EC0" w:rsidRPr="00FA71AD">
        <w:rPr>
          <w:rFonts w:ascii="Times New Roman" w:hAnsi="Times New Roman"/>
          <w:sz w:val="24"/>
          <w:szCs w:val="24"/>
        </w:rPr>
        <w:t xml:space="preserve">сельского  поселения. </w:t>
      </w:r>
    </w:p>
    <w:p w:rsidR="00D04EC0" w:rsidRPr="00FA71AD" w:rsidRDefault="00D04EC0" w:rsidP="00F841BA">
      <w:pPr>
        <w:pStyle w:val="ConsNormal"/>
        <w:numPr>
          <w:ilvl w:val="0"/>
          <w:numId w:val="3"/>
        </w:numPr>
        <w:tabs>
          <w:tab w:val="clear" w:pos="1050"/>
        </w:tabs>
        <w:suppressAutoHyphens w:val="0"/>
        <w:autoSpaceDE w:val="0"/>
        <w:autoSpaceDN w:val="0"/>
        <w:adjustRightInd w:val="0"/>
        <w:ind w:firstLine="566"/>
        <w:jc w:val="both"/>
        <w:rPr>
          <w:rFonts w:ascii="Times New Roman" w:hAnsi="Times New Roman"/>
          <w:sz w:val="24"/>
          <w:szCs w:val="24"/>
        </w:rPr>
      </w:pPr>
      <w:r w:rsidRPr="00FA71AD">
        <w:rPr>
          <w:rFonts w:ascii="Times New Roman" w:hAnsi="Times New Roman"/>
          <w:sz w:val="24"/>
          <w:szCs w:val="24"/>
        </w:rPr>
        <w:t xml:space="preserve">Использование иных форм образования и расходования денежных средств для исполнения расходных обязательств </w:t>
      </w:r>
      <w:r w:rsidR="001D2C8D" w:rsidRPr="00FA71AD">
        <w:rPr>
          <w:rFonts w:ascii="Times New Roman" w:hAnsi="Times New Roman"/>
          <w:sz w:val="24"/>
          <w:szCs w:val="24"/>
        </w:rPr>
        <w:t>Берегаевского</w:t>
      </w:r>
      <w:r w:rsidR="00583A39" w:rsidRPr="00FA71AD">
        <w:rPr>
          <w:rFonts w:ascii="Times New Roman" w:hAnsi="Times New Roman"/>
          <w:sz w:val="24"/>
          <w:szCs w:val="24"/>
        </w:rPr>
        <w:t xml:space="preserve"> </w:t>
      </w:r>
      <w:r w:rsidRPr="00FA71AD">
        <w:rPr>
          <w:rFonts w:ascii="Times New Roman" w:hAnsi="Times New Roman"/>
          <w:sz w:val="24"/>
          <w:szCs w:val="24"/>
        </w:rPr>
        <w:t xml:space="preserve">сельского поселения не допускается. </w:t>
      </w:r>
    </w:p>
    <w:p w:rsidR="00D04EC0" w:rsidRPr="00FA71AD" w:rsidRDefault="00F27F70" w:rsidP="00F841BA">
      <w:pPr>
        <w:pStyle w:val="ConsNormal"/>
        <w:numPr>
          <w:ilvl w:val="0"/>
          <w:numId w:val="3"/>
        </w:numPr>
        <w:tabs>
          <w:tab w:val="clear" w:pos="1050"/>
        </w:tabs>
        <w:suppressAutoHyphens w:val="0"/>
        <w:autoSpaceDE w:val="0"/>
        <w:autoSpaceDN w:val="0"/>
        <w:adjustRightInd w:val="0"/>
        <w:ind w:firstLine="566"/>
        <w:jc w:val="both"/>
        <w:rPr>
          <w:rFonts w:ascii="Times New Roman" w:hAnsi="Times New Roman"/>
          <w:sz w:val="24"/>
          <w:szCs w:val="24"/>
        </w:rPr>
      </w:pPr>
      <w:r w:rsidRPr="00FA71AD">
        <w:rPr>
          <w:rFonts w:ascii="Times New Roman" w:hAnsi="Times New Roman"/>
          <w:sz w:val="24"/>
          <w:szCs w:val="24"/>
        </w:rPr>
        <w:t xml:space="preserve">Бюджет Берегаевского сельского поселения (местный бюджет) </w:t>
      </w:r>
      <w:r w:rsidR="00D04EC0" w:rsidRPr="00FA71AD">
        <w:rPr>
          <w:rFonts w:ascii="Times New Roman" w:hAnsi="Times New Roman"/>
          <w:sz w:val="24"/>
          <w:szCs w:val="24"/>
        </w:rPr>
        <w:t xml:space="preserve">и отчет о его исполнении разрабатывается и утверждается в форме решения Совета </w:t>
      </w:r>
      <w:r w:rsidR="001D2C8D" w:rsidRPr="00FA71AD">
        <w:rPr>
          <w:rFonts w:ascii="Times New Roman" w:hAnsi="Times New Roman"/>
          <w:sz w:val="24"/>
          <w:szCs w:val="24"/>
        </w:rPr>
        <w:t>Берегаевского</w:t>
      </w:r>
      <w:r w:rsidR="00D04EC0" w:rsidRPr="00FA71AD">
        <w:rPr>
          <w:rFonts w:ascii="Times New Roman" w:hAnsi="Times New Roman"/>
          <w:sz w:val="24"/>
          <w:szCs w:val="24"/>
        </w:rPr>
        <w:t xml:space="preserve"> сельского поселения</w:t>
      </w:r>
      <w:r w:rsidR="00583A39" w:rsidRPr="00FA71AD">
        <w:rPr>
          <w:rFonts w:ascii="Times New Roman" w:hAnsi="Times New Roman"/>
          <w:sz w:val="24"/>
          <w:szCs w:val="24"/>
        </w:rPr>
        <w:t xml:space="preserve"> </w:t>
      </w:r>
      <w:r w:rsidR="00D04EC0" w:rsidRPr="00FA71AD">
        <w:rPr>
          <w:rFonts w:ascii="Times New Roman" w:hAnsi="Times New Roman"/>
          <w:sz w:val="24"/>
          <w:szCs w:val="24"/>
        </w:rPr>
        <w:t xml:space="preserve">Тегульдетского района </w:t>
      </w:r>
      <w:r w:rsidR="00D04EC0" w:rsidRPr="00FA71AD">
        <w:rPr>
          <w:rFonts w:ascii="Times New Roman" w:hAnsi="Times New Roman"/>
          <w:sz w:val="24"/>
          <w:szCs w:val="24"/>
          <w:lang w:eastAsia="ru-RU"/>
        </w:rPr>
        <w:t>Томской области</w:t>
      </w:r>
      <w:r w:rsidR="00D04EC0" w:rsidRPr="00FA71AD">
        <w:rPr>
          <w:rFonts w:ascii="Times New Roman" w:hAnsi="Times New Roman"/>
          <w:sz w:val="24"/>
          <w:szCs w:val="24"/>
        </w:rPr>
        <w:t xml:space="preserve"> (далее – Совет </w:t>
      </w:r>
      <w:r w:rsidR="001D2C8D" w:rsidRPr="00FA71AD">
        <w:rPr>
          <w:rFonts w:ascii="Times New Roman" w:hAnsi="Times New Roman"/>
          <w:sz w:val="24"/>
          <w:szCs w:val="24"/>
        </w:rPr>
        <w:t>Берегаевского</w:t>
      </w:r>
      <w:r w:rsidR="00D04EC0" w:rsidRPr="00FA71AD">
        <w:rPr>
          <w:rFonts w:ascii="Times New Roman" w:hAnsi="Times New Roman"/>
          <w:sz w:val="24"/>
          <w:szCs w:val="24"/>
        </w:rPr>
        <w:t xml:space="preserve"> сельского поселения). </w:t>
      </w:r>
    </w:p>
    <w:p w:rsidR="00583A39" w:rsidRPr="00583A39" w:rsidRDefault="00F27F70" w:rsidP="00583A39">
      <w:pPr>
        <w:pStyle w:val="ConsNormal"/>
        <w:numPr>
          <w:ilvl w:val="0"/>
          <w:numId w:val="3"/>
        </w:numPr>
        <w:tabs>
          <w:tab w:val="clear" w:pos="1050"/>
        </w:tabs>
        <w:suppressAutoHyphens w:val="0"/>
        <w:autoSpaceDE w:val="0"/>
        <w:autoSpaceDN w:val="0"/>
        <w:adjustRightInd w:val="0"/>
        <w:ind w:firstLine="566"/>
        <w:jc w:val="both"/>
        <w:rPr>
          <w:rFonts w:ascii="Times New Roman" w:hAnsi="Times New Roman"/>
          <w:sz w:val="24"/>
          <w:szCs w:val="24"/>
        </w:rPr>
      </w:pPr>
      <w:r w:rsidRPr="00FA71AD">
        <w:rPr>
          <w:rFonts w:ascii="Times New Roman" w:hAnsi="Times New Roman"/>
          <w:sz w:val="24"/>
          <w:szCs w:val="24"/>
        </w:rPr>
        <w:t>Бюджет Берегаевского сельского поселения (местный бюджет)</w:t>
      </w:r>
      <w:r w:rsidR="00D04EC0" w:rsidRPr="00583A39">
        <w:rPr>
          <w:rFonts w:ascii="Times New Roman" w:hAnsi="Times New Roman"/>
          <w:sz w:val="24"/>
          <w:szCs w:val="24"/>
        </w:rPr>
        <w:t xml:space="preserve"> составляется и утверждается сроком на </w:t>
      </w:r>
      <w:r w:rsidR="00583A39" w:rsidRPr="00583A39">
        <w:rPr>
          <w:rFonts w:ascii="Times New Roman" w:hAnsi="Times New Roman"/>
          <w:sz w:val="24"/>
          <w:szCs w:val="24"/>
        </w:rPr>
        <w:t xml:space="preserve">три года (очередной финансовый год и плановый период). </w:t>
      </w:r>
    </w:p>
    <w:p w:rsidR="00D04EC0" w:rsidRPr="00583A39" w:rsidRDefault="00D04EC0" w:rsidP="00583A39">
      <w:pPr>
        <w:pStyle w:val="ConsNormal"/>
        <w:suppressAutoHyphens w:val="0"/>
        <w:autoSpaceDE w:val="0"/>
        <w:autoSpaceDN w:val="0"/>
        <w:adjustRightInd w:val="0"/>
        <w:ind w:left="143" w:firstLine="0"/>
        <w:jc w:val="both"/>
        <w:rPr>
          <w:rFonts w:ascii="Times New Roman" w:hAnsi="Times New Roman"/>
          <w:sz w:val="24"/>
          <w:szCs w:val="24"/>
        </w:rPr>
      </w:pPr>
    </w:p>
    <w:p w:rsidR="00D04EC0" w:rsidRPr="00BB3A68" w:rsidRDefault="00D04EC0" w:rsidP="00D04EC0">
      <w:pPr>
        <w:pStyle w:val="ConsNormal"/>
        <w:tabs>
          <w:tab w:val="left" w:pos="1080"/>
        </w:tabs>
        <w:ind w:firstLine="709"/>
        <w:jc w:val="both"/>
        <w:rPr>
          <w:rFonts w:ascii="Times New Roman" w:hAnsi="Times New Roman"/>
          <w:sz w:val="24"/>
          <w:szCs w:val="24"/>
        </w:rPr>
      </w:pPr>
    </w:p>
    <w:p w:rsidR="0027098D" w:rsidRPr="00CE67B9" w:rsidRDefault="00D04EC0" w:rsidP="003722B2">
      <w:pPr>
        <w:pStyle w:val="ConsNormal"/>
        <w:ind w:firstLine="0"/>
        <w:jc w:val="center"/>
        <w:rPr>
          <w:rFonts w:ascii="Times New Roman" w:hAnsi="Times New Roman"/>
          <w:b/>
          <w:sz w:val="24"/>
          <w:szCs w:val="24"/>
        </w:rPr>
      </w:pPr>
      <w:r w:rsidRPr="00CE67B9">
        <w:rPr>
          <w:rFonts w:ascii="Times New Roman" w:hAnsi="Times New Roman"/>
          <w:b/>
          <w:sz w:val="24"/>
          <w:szCs w:val="24"/>
        </w:rPr>
        <w:t xml:space="preserve">Раздел 2. Полномочия участников бюджетного процесса в муниципальном образовании </w:t>
      </w:r>
    </w:p>
    <w:p w:rsidR="0027098D" w:rsidRDefault="0027098D" w:rsidP="003722B2">
      <w:pPr>
        <w:pStyle w:val="ConsNormal"/>
        <w:ind w:firstLine="0"/>
        <w:jc w:val="center"/>
        <w:rPr>
          <w:rFonts w:ascii="Times New Roman" w:hAnsi="Times New Roman"/>
          <w:sz w:val="24"/>
          <w:szCs w:val="24"/>
        </w:rPr>
      </w:pPr>
    </w:p>
    <w:p w:rsidR="00D04EC0" w:rsidRPr="00BB3A68" w:rsidRDefault="00D04EC0" w:rsidP="003722B2">
      <w:pPr>
        <w:pStyle w:val="ConsNormal"/>
        <w:ind w:firstLine="0"/>
        <w:jc w:val="center"/>
        <w:rPr>
          <w:rFonts w:ascii="Times New Roman" w:hAnsi="Times New Roman"/>
          <w:sz w:val="24"/>
          <w:szCs w:val="24"/>
        </w:rPr>
      </w:pPr>
      <w:r w:rsidRPr="00CE67B9">
        <w:rPr>
          <w:rFonts w:ascii="Times New Roman" w:hAnsi="Times New Roman"/>
          <w:b/>
          <w:sz w:val="24"/>
          <w:szCs w:val="24"/>
        </w:rPr>
        <w:t>Статья 5.</w:t>
      </w:r>
      <w:r w:rsidRPr="00BB3A68">
        <w:rPr>
          <w:rFonts w:ascii="Times New Roman" w:hAnsi="Times New Roman"/>
          <w:sz w:val="24"/>
          <w:szCs w:val="24"/>
        </w:rPr>
        <w:t xml:space="preserve"> Участники бюджетного процесса в муниципальном образовании </w:t>
      </w:r>
    </w:p>
    <w:p w:rsidR="00D04EC0" w:rsidRPr="00BB3A68" w:rsidRDefault="00D04EC0" w:rsidP="00D04EC0">
      <w:pPr>
        <w:pStyle w:val="ConsNormal"/>
        <w:tabs>
          <w:tab w:val="left" w:pos="1080"/>
        </w:tabs>
        <w:ind w:firstLine="709"/>
        <w:jc w:val="center"/>
        <w:rPr>
          <w:rFonts w:ascii="Times New Roman" w:hAnsi="Times New Roman"/>
          <w:sz w:val="24"/>
          <w:szCs w:val="24"/>
        </w:rPr>
      </w:pPr>
    </w:p>
    <w:p w:rsidR="00D04EC0" w:rsidRPr="00BB3A68" w:rsidRDefault="00D04EC0" w:rsidP="00D04EC0">
      <w:r w:rsidRPr="00BB3A68">
        <w:t>1.Участниками бюджетного процесса в муниципальном образовании являются:</w:t>
      </w:r>
    </w:p>
    <w:p w:rsidR="00F55379" w:rsidRPr="00EB51DD" w:rsidRDefault="00F55379" w:rsidP="00D04EC0">
      <w:r w:rsidRPr="00EB51DD">
        <w:t>- Совет Берегаевского сельского поселения;</w:t>
      </w:r>
    </w:p>
    <w:p w:rsidR="00D04EC0" w:rsidRPr="00EB51DD" w:rsidRDefault="00D04EC0" w:rsidP="00D04EC0">
      <w:r w:rsidRPr="00EB51DD">
        <w:t xml:space="preserve">- Глава </w:t>
      </w:r>
      <w:r w:rsidR="001D2C8D" w:rsidRPr="00EB51DD">
        <w:t>Берегаевского</w:t>
      </w:r>
      <w:r w:rsidRPr="00EB51DD">
        <w:t xml:space="preserve"> сельского поселения;</w:t>
      </w:r>
    </w:p>
    <w:p w:rsidR="00D04EC0" w:rsidRPr="00EB51DD" w:rsidRDefault="00D04EC0" w:rsidP="00F841BA">
      <w:pPr>
        <w:numPr>
          <w:ilvl w:val="0"/>
          <w:numId w:val="2"/>
        </w:numPr>
        <w:tabs>
          <w:tab w:val="clear" w:pos="432"/>
          <w:tab w:val="num" w:pos="709"/>
        </w:tabs>
        <w:suppressAutoHyphens/>
        <w:ind w:left="0" w:firstLine="709"/>
      </w:pPr>
      <w:r w:rsidRPr="00EB51DD">
        <w:t xml:space="preserve">- Администрация </w:t>
      </w:r>
      <w:r w:rsidR="001D2C8D" w:rsidRPr="00EB51DD">
        <w:t>Берегаевского</w:t>
      </w:r>
      <w:r w:rsidRPr="00EB51DD">
        <w:t xml:space="preserve"> сельского поселения;</w:t>
      </w:r>
    </w:p>
    <w:p w:rsidR="00D04EC0" w:rsidRPr="00FA71AD" w:rsidRDefault="00D04EC0" w:rsidP="00D04EC0">
      <w:pPr>
        <w:widowControl w:val="0"/>
        <w:autoSpaceDE w:val="0"/>
        <w:ind w:firstLine="675"/>
        <w:rPr>
          <w:rFonts w:eastAsia="Arial"/>
        </w:rPr>
      </w:pPr>
      <w:r w:rsidRPr="00FA71AD">
        <w:rPr>
          <w:rFonts w:eastAsia="Arial"/>
          <w:iCs/>
        </w:rPr>
        <w:t>-</w:t>
      </w:r>
      <w:r w:rsidR="00B01F14" w:rsidRPr="00FA71AD">
        <w:rPr>
          <w:rFonts w:eastAsia="Arial"/>
          <w:iCs/>
        </w:rPr>
        <w:t xml:space="preserve"> финансовый </w:t>
      </w:r>
      <w:r w:rsidRPr="00FA71AD">
        <w:rPr>
          <w:rFonts w:eastAsia="Arial"/>
        </w:rPr>
        <w:t xml:space="preserve">орган </w:t>
      </w:r>
      <w:r w:rsidR="006F2FCC" w:rsidRPr="00FA71AD">
        <w:t xml:space="preserve">муниципального </w:t>
      </w:r>
      <w:r w:rsidR="00B01F14" w:rsidRPr="00FA71AD">
        <w:t>образования</w:t>
      </w:r>
      <w:r w:rsidRPr="00FA71AD">
        <w:rPr>
          <w:rFonts w:eastAsia="Arial"/>
        </w:rPr>
        <w:t>;</w:t>
      </w:r>
    </w:p>
    <w:p w:rsidR="00D04EC0" w:rsidRPr="00FA71AD" w:rsidRDefault="00D04EC0" w:rsidP="00D04EC0">
      <w:r w:rsidRPr="00FA71AD">
        <w:t xml:space="preserve">- главные распорядители </w:t>
      </w:r>
      <w:r w:rsidR="006F2FCC" w:rsidRPr="00FA71AD">
        <w:t xml:space="preserve">(распорядители) </w:t>
      </w:r>
      <w:r w:rsidRPr="00FA71AD">
        <w:t>средств</w:t>
      </w:r>
      <w:r w:rsidR="00F55379" w:rsidRPr="00FA71AD">
        <w:t xml:space="preserve"> </w:t>
      </w:r>
      <w:r w:rsidR="00F27F70" w:rsidRPr="00FA71AD">
        <w:t>бюджета</w:t>
      </w:r>
      <w:r w:rsidRPr="00FA71AD">
        <w:t>;</w:t>
      </w:r>
    </w:p>
    <w:p w:rsidR="00D04EC0" w:rsidRPr="00FA71AD" w:rsidRDefault="00D04EC0" w:rsidP="00D04EC0">
      <w:r w:rsidRPr="00FA71AD">
        <w:t>- главные администраторы (администраторы) доходов местного бюджета;</w:t>
      </w:r>
    </w:p>
    <w:p w:rsidR="00D04EC0" w:rsidRPr="00FA71AD" w:rsidRDefault="00D04EC0" w:rsidP="00D04EC0">
      <w:r w:rsidRPr="00FA71AD">
        <w:t>- главные администраторы (администраторы) источников финансирования дефицита местного бюджета;</w:t>
      </w:r>
    </w:p>
    <w:p w:rsidR="00D04EC0" w:rsidRPr="00FA71AD" w:rsidRDefault="00D04EC0" w:rsidP="00D04EC0">
      <w:pPr>
        <w:pStyle w:val="ConsNormal"/>
        <w:tabs>
          <w:tab w:val="left" w:pos="1080"/>
        </w:tabs>
        <w:ind w:firstLine="709"/>
        <w:jc w:val="both"/>
        <w:rPr>
          <w:rFonts w:ascii="Times New Roman" w:hAnsi="Times New Roman"/>
          <w:sz w:val="24"/>
          <w:szCs w:val="24"/>
        </w:rPr>
      </w:pPr>
      <w:r w:rsidRPr="00FA71AD">
        <w:rPr>
          <w:rFonts w:ascii="Times New Roman" w:hAnsi="Times New Roman"/>
          <w:sz w:val="24"/>
          <w:szCs w:val="24"/>
        </w:rPr>
        <w:t>- получатели бюд</w:t>
      </w:r>
      <w:r w:rsidR="00DB7BFE" w:rsidRPr="00FA71AD">
        <w:rPr>
          <w:rFonts w:ascii="Times New Roman" w:hAnsi="Times New Roman"/>
          <w:sz w:val="24"/>
          <w:szCs w:val="24"/>
        </w:rPr>
        <w:t>жетных средств местного бюджета;</w:t>
      </w:r>
    </w:p>
    <w:p w:rsidR="00DB7BFE" w:rsidRPr="00FA71AD" w:rsidRDefault="00DB7BFE" w:rsidP="00D04EC0">
      <w:pPr>
        <w:pStyle w:val="ConsNormal"/>
        <w:tabs>
          <w:tab w:val="left" w:pos="1080"/>
        </w:tabs>
        <w:ind w:firstLine="709"/>
        <w:jc w:val="both"/>
        <w:rPr>
          <w:rFonts w:ascii="Times New Roman" w:hAnsi="Times New Roman"/>
          <w:sz w:val="24"/>
          <w:szCs w:val="24"/>
        </w:rPr>
      </w:pPr>
      <w:r w:rsidRPr="00FA71AD">
        <w:rPr>
          <w:rFonts w:ascii="Times New Roman" w:hAnsi="Times New Roman"/>
          <w:sz w:val="24"/>
          <w:szCs w:val="24"/>
        </w:rPr>
        <w:t>- Контроль</w:t>
      </w:r>
      <w:r w:rsidR="00D55249" w:rsidRPr="00FA71AD">
        <w:rPr>
          <w:rFonts w:ascii="Times New Roman" w:hAnsi="Times New Roman"/>
          <w:sz w:val="24"/>
          <w:szCs w:val="24"/>
        </w:rPr>
        <w:t>но</w:t>
      </w:r>
      <w:r w:rsidRPr="00FA71AD">
        <w:rPr>
          <w:rFonts w:ascii="Times New Roman" w:hAnsi="Times New Roman"/>
          <w:sz w:val="24"/>
          <w:szCs w:val="24"/>
        </w:rPr>
        <w:t xml:space="preserve"> – счетный орган муниципального образования «Тегульдетский район»;</w:t>
      </w:r>
    </w:p>
    <w:p w:rsidR="00D55249" w:rsidRDefault="00D55249" w:rsidP="00D04EC0">
      <w:pPr>
        <w:pStyle w:val="ConsNormal"/>
        <w:tabs>
          <w:tab w:val="left" w:pos="1080"/>
        </w:tabs>
        <w:ind w:firstLine="709"/>
        <w:jc w:val="both"/>
        <w:rPr>
          <w:rFonts w:ascii="Times New Roman" w:hAnsi="Times New Roman"/>
          <w:sz w:val="24"/>
          <w:szCs w:val="24"/>
        </w:rPr>
      </w:pPr>
      <w:r w:rsidRPr="00FA71AD">
        <w:rPr>
          <w:rFonts w:ascii="Times New Roman" w:hAnsi="Times New Roman"/>
          <w:sz w:val="24"/>
          <w:szCs w:val="24"/>
        </w:rPr>
        <w:t>- орган внутреннего муниципального финансового контроля;</w:t>
      </w:r>
    </w:p>
    <w:p w:rsidR="00D04EC0" w:rsidRPr="00BB3A68" w:rsidRDefault="00D04EC0" w:rsidP="00D04EC0">
      <w:pPr>
        <w:pStyle w:val="ConsNormal"/>
        <w:tabs>
          <w:tab w:val="left" w:pos="1080"/>
        </w:tabs>
        <w:ind w:firstLine="709"/>
        <w:jc w:val="both"/>
        <w:rPr>
          <w:rFonts w:ascii="Times New Roman" w:eastAsia="Times New Roman CYR" w:hAnsi="Times New Roman"/>
          <w:sz w:val="24"/>
          <w:szCs w:val="24"/>
        </w:rPr>
      </w:pPr>
      <w:r w:rsidRPr="00BB3A68">
        <w:rPr>
          <w:rFonts w:ascii="Times New Roman" w:eastAsia="Times New Roman CYR" w:hAnsi="Times New Roman"/>
          <w:sz w:val="24"/>
          <w:szCs w:val="24"/>
        </w:rPr>
        <w:t xml:space="preserve">2. Участники бюджетного процесса, указанные в части 1 настоящей статьи, обладают бюджетными полномочиями, установленными Бюджетным кодексом Российской Федерации, настоящим Положением, иными нормативными документами </w:t>
      </w:r>
      <w:r w:rsidR="006E6683">
        <w:rPr>
          <w:rFonts w:ascii="Times New Roman" w:eastAsia="Times New Roman CYR" w:hAnsi="Times New Roman"/>
          <w:sz w:val="24"/>
          <w:szCs w:val="24"/>
        </w:rPr>
        <w:t>органов местного самоуправления</w:t>
      </w:r>
      <w:r w:rsidR="00583A39">
        <w:rPr>
          <w:rFonts w:ascii="Times New Roman" w:eastAsia="Times New Roman CYR" w:hAnsi="Times New Roman"/>
          <w:sz w:val="24"/>
          <w:szCs w:val="24"/>
        </w:rPr>
        <w:t xml:space="preserve"> </w:t>
      </w:r>
      <w:r w:rsidR="001D2C8D">
        <w:rPr>
          <w:rFonts w:ascii="Times New Roman" w:hAnsi="Times New Roman"/>
          <w:sz w:val="24"/>
          <w:szCs w:val="24"/>
        </w:rPr>
        <w:t>Берегаевского</w:t>
      </w:r>
      <w:r w:rsidRPr="00BB3A68">
        <w:rPr>
          <w:rFonts w:ascii="Times New Roman" w:hAnsi="Times New Roman"/>
          <w:sz w:val="24"/>
          <w:szCs w:val="24"/>
        </w:rPr>
        <w:t xml:space="preserve"> сельского поселения</w:t>
      </w:r>
      <w:r w:rsidR="00DB7BFE">
        <w:rPr>
          <w:rFonts w:ascii="Times New Roman" w:hAnsi="Times New Roman"/>
          <w:sz w:val="24"/>
          <w:szCs w:val="24"/>
        </w:rPr>
        <w:t>.</w:t>
      </w:r>
      <w:r w:rsidRPr="00BB3A68">
        <w:rPr>
          <w:rFonts w:ascii="Times New Roman" w:hAnsi="Times New Roman"/>
          <w:sz w:val="24"/>
          <w:szCs w:val="24"/>
        </w:rPr>
        <w:t xml:space="preserve">  </w:t>
      </w:r>
    </w:p>
    <w:p w:rsidR="00D04EC0" w:rsidRPr="00BB3A68" w:rsidRDefault="00D04EC0" w:rsidP="00D04EC0">
      <w:pPr>
        <w:pStyle w:val="ConsNormal"/>
        <w:tabs>
          <w:tab w:val="left" w:pos="1080"/>
        </w:tabs>
        <w:ind w:firstLine="709"/>
        <w:jc w:val="both"/>
        <w:rPr>
          <w:rFonts w:ascii="Times New Roman" w:hAnsi="Times New Roman"/>
          <w:sz w:val="24"/>
          <w:szCs w:val="24"/>
        </w:rPr>
      </w:pPr>
    </w:p>
    <w:p w:rsidR="00D04EC0" w:rsidRPr="00BB3A68" w:rsidRDefault="00D04EC0" w:rsidP="003722B2">
      <w:pPr>
        <w:pStyle w:val="ConsNormal"/>
        <w:ind w:firstLine="0"/>
        <w:jc w:val="center"/>
        <w:rPr>
          <w:rFonts w:ascii="Times New Roman" w:hAnsi="Times New Roman"/>
          <w:sz w:val="24"/>
          <w:szCs w:val="24"/>
        </w:rPr>
      </w:pPr>
      <w:r w:rsidRPr="00EB51DD">
        <w:rPr>
          <w:rFonts w:ascii="Times New Roman" w:hAnsi="Times New Roman"/>
          <w:b/>
          <w:sz w:val="24"/>
          <w:szCs w:val="24"/>
        </w:rPr>
        <w:t>Статья 6.</w:t>
      </w:r>
      <w:r w:rsidRPr="00EB51DD">
        <w:rPr>
          <w:rFonts w:ascii="Times New Roman" w:hAnsi="Times New Roman"/>
          <w:sz w:val="24"/>
          <w:szCs w:val="24"/>
        </w:rPr>
        <w:t xml:space="preserve"> Бюджетные полномочия Совета </w:t>
      </w:r>
      <w:r w:rsidR="001D2C8D" w:rsidRPr="00EB51DD">
        <w:rPr>
          <w:rFonts w:ascii="Times New Roman" w:hAnsi="Times New Roman"/>
          <w:sz w:val="24"/>
          <w:szCs w:val="24"/>
        </w:rPr>
        <w:t>Берегаевского</w:t>
      </w:r>
      <w:r w:rsidRPr="00EB51DD">
        <w:rPr>
          <w:rFonts w:ascii="Times New Roman" w:hAnsi="Times New Roman"/>
          <w:sz w:val="24"/>
          <w:szCs w:val="24"/>
        </w:rPr>
        <w:t xml:space="preserve"> сельского поселения</w:t>
      </w:r>
      <w:r w:rsidRPr="00BB3A68">
        <w:rPr>
          <w:rFonts w:ascii="Times New Roman" w:hAnsi="Times New Roman"/>
          <w:sz w:val="24"/>
          <w:szCs w:val="24"/>
        </w:rPr>
        <w:t xml:space="preserve">  </w:t>
      </w:r>
    </w:p>
    <w:p w:rsidR="00D04EC0" w:rsidRPr="00BB3A68" w:rsidRDefault="00D04EC0" w:rsidP="00D04EC0">
      <w:pPr>
        <w:pStyle w:val="ConsNormal"/>
        <w:tabs>
          <w:tab w:val="left" w:pos="1080"/>
        </w:tabs>
        <w:ind w:firstLine="709"/>
        <w:jc w:val="center"/>
        <w:rPr>
          <w:rFonts w:ascii="Times New Roman" w:hAnsi="Times New Roman"/>
          <w:b/>
          <w:sz w:val="24"/>
          <w:szCs w:val="24"/>
        </w:rPr>
      </w:pPr>
    </w:p>
    <w:p w:rsidR="00D04EC0" w:rsidRPr="00BB3A68" w:rsidRDefault="00D04EC0" w:rsidP="00D04EC0">
      <w:pPr>
        <w:widowControl w:val="0"/>
      </w:pPr>
      <w:r w:rsidRPr="00BB3A68">
        <w:t xml:space="preserve">Совет </w:t>
      </w:r>
      <w:r w:rsidR="001D2C8D">
        <w:t>Берегаевского</w:t>
      </w:r>
      <w:r w:rsidRPr="00BB3A68">
        <w:t xml:space="preserve"> сельского поселения обладает следующими бюджетными полномочиями:</w:t>
      </w:r>
    </w:p>
    <w:p w:rsidR="00D04EC0" w:rsidRPr="00BB3A68" w:rsidRDefault="00D04EC0" w:rsidP="00D04EC0">
      <w:pPr>
        <w:widowControl w:val="0"/>
      </w:pPr>
      <w:bookmarkStart w:id="0" w:name="Par83"/>
      <w:bookmarkEnd w:id="0"/>
      <w:r w:rsidRPr="00BB3A68">
        <w:t>- рассматривает и утверждает бюджет и отчет о его исполнении;</w:t>
      </w:r>
    </w:p>
    <w:p w:rsidR="00D04EC0" w:rsidRPr="00BB3A68" w:rsidRDefault="00D04EC0" w:rsidP="00D04EC0">
      <w:r w:rsidRPr="00BB3A68">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слушаний и в связи с депутатскими запросами;</w:t>
      </w:r>
    </w:p>
    <w:p w:rsidR="00D04EC0" w:rsidRPr="00BB3A68" w:rsidRDefault="00D04EC0" w:rsidP="00D04EC0">
      <w:r w:rsidRPr="00BB3A68">
        <w:t xml:space="preserve">- формирует и определяет правовой статус органов внешнего муниципального финансового контроля; </w:t>
      </w:r>
    </w:p>
    <w:p w:rsidR="00D04EC0" w:rsidRPr="00BB3A68" w:rsidRDefault="00D04EC0" w:rsidP="00D04EC0">
      <w:pPr>
        <w:widowControl w:val="0"/>
      </w:pPr>
      <w:r w:rsidRPr="00BB3A68">
        <w:t>- устанавливает, изменяет и отменяет местные налоги и сборы в соответствии с законодательством Российской Федерации о налогах и сборах;</w:t>
      </w:r>
    </w:p>
    <w:p w:rsidR="00D04EC0" w:rsidRPr="00BB3A68" w:rsidRDefault="00D04EC0" w:rsidP="00D04EC0">
      <w:pPr>
        <w:widowControl w:val="0"/>
      </w:pPr>
      <w:r w:rsidRPr="00BB3A68">
        <w:t xml:space="preserve">- определяет порядок управления и распоряжения имуществом, находящимся в собственности </w:t>
      </w:r>
      <w:r w:rsidR="001D2C8D">
        <w:t>Берегаевского</w:t>
      </w:r>
      <w:r w:rsidRPr="00BB3A68">
        <w:t xml:space="preserve"> сельского поселения;</w:t>
      </w:r>
    </w:p>
    <w:p w:rsidR="00D04EC0" w:rsidRPr="00BC60D3" w:rsidRDefault="00D04EC0" w:rsidP="00275346">
      <w:pPr>
        <w:widowControl w:val="0"/>
      </w:pPr>
      <w:r w:rsidRPr="00F27F70">
        <w:t>- принимает р</w:t>
      </w:r>
      <w:r w:rsidR="00F27F70">
        <w:t>ешение о создании</w:t>
      </w:r>
      <w:r w:rsidRPr="00F27F70">
        <w:t xml:space="preserve"> дорожного фонда </w:t>
      </w:r>
      <w:r w:rsidR="00F27F70">
        <w:t xml:space="preserve">муниципального образования «Берегаевское сельское поселение» </w:t>
      </w:r>
      <w:r w:rsidRPr="00F27F70">
        <w:t>и утверждает порядок формирования и использования бюджетных ассигнований дорожного фонда</w:t>
      </w:r>
      <w:r w:rsidR="00275346">
        <w:t xml:space="preserve"> </w:t>
      </w:r>
      <w:r w:rsidR="00275346" w:rsidRPr="00F27F70">
        <w:t>муниципального</w:t>
      </w:r>
      <w:r w:rsidR="00275346">
        <w:t xml:space="preserve"> образования «Берегаевское сельское поселение»</w:t>
      </w:r>
      <w:r w:rsidRPr="00F27F70">
        <w:t>;</w:t>
      </w:r>
    </w:p>
    <w:p w:rsidR="005008A3" w:rsidRPr="00FA71AD" w:rsidRDefault="005008A3" w:rsidP="00D04EC0">
      <w:pPr>
        <w:widowControl w:val="0"/>
      </w:pPr>
      <w:r w:rsidRPr="00FA71AD">
        <w:lastRenderedPageBreak/>
        <w:t>- утвержда</w:t>
      </w:r>
      <w:r w:rsidR="004B30B5" w:rsidRPr="00FA71AD">
        <w:t>е</w:t>
      </w:r>
      <w:r w:rsidRPr="00FA71AD">
        <w:t>т стратегию социально – экономического развития муниципального образования;</w:t>
      </w:r>
      <w:r w:rsidR="00CC06FF" w:rsidRPr="00FA71AD">
        <w:t xml:space="preserve"> посмотреть устав</w:t>
      </w:r>
      <w:r w:rsidR="00FD66F8" w:rsidRPr="00FA71AD">
        <w:t xml:space="preserve"> – есть в уставе</w:t>
      </w:r>
    </w:p>
    <w:p w:rsidR="005008A3" w:rsidRPr="00FA71AD" w:rsidRDefault="005008A3" w:rsidP="00D04EC0">
      <w:pPr>
        <w:widowControl w:val="0"/>
      </w:pPr>
      <w:r w:rsidRPr="00FA71AD">
        <w:t xml:space="preserve">- принимает решение о передаче органам местного самоуправления Тегульдетского района части полномочий органов местного самоуправления Берегаевского сельского поселения по решению вопросов местного значения за счет межбюджетных трансфертов, предоставляемых из </w:t>
      </w:r>
      <w:r w:rsidR="004B30B5" w:rsidRPr="00FA71AD">
        <w:t>бюджета Берегаевского сельского поселения в бюджет Тегульдетского района в соответствии с Бюджетным кодексом Российской Федерации;</w:t>
      </w:r>
    </w:p>
    <w:p w:rsidR="00D04EC0" w:rsidRPr="00FA71AD" w:rsidRDefault="00D04EC0" w:rsidP="00D04EC0">
      <w:r w:rsidRPr="00FA71AD">
        <w:t>- осуществляет иные бюджетные полномочия в соответствии с бюджетным законодательством и настоящим Положением.</w:t>
      </w:r>
    </w:p>
    <w:p w:rsidR="00D04EC0" w:rsidRPr="00FA71AD" w:rsidRDefault="00D04EC0" w:rsidP="00D04EC0">
      <w:pPr>
        <w:pStyle w:val="ConsNormal"/>
        <w:tabs>
          <w:tab w:val="left" w:pos="1080"/>
        </w:tabs>
        <w:ind w:firstLine="709"/>
        <w:jc w:val="both"/>
        <w:rPr>
          <w:rFonts w:ascii="Times New Roman" w:hAnsi="Times New Roman"/>
          <w:sz w:val="24"/>
          <w:szCs w:val="24"/>
        </w:rPr>
      </w:pPr>
    </w:p>
    <w:p w:rsidR="00D04EC0" w:rsidRPr="00FA71AD" w:rsidRDefault="00D04EC0" w:rsidP="003722B2">
      <w:pPr>
        <w:pStyle w:val="ConsNormal"/>
        <w:ind w:firstLine="0"/>
        <w:jc w:val="center"/>
        <w:rPr>
          <w:rFonts w:ascii="Times New Roman" w:hAnsi="Times New Roman"/>
          <w:sz w:val="24"/>
          <w:szCs w:val="24"/>
        </w:rPr>
      </w:pPr>
      <w:r w:rsidRPr="00FA71AD">
        <w:rPr>
          <w:rFonts w:ascii="Times New Roman" w:hAnsi="Times New Roman"/>
          <w:b/>
          <w:sz w:val="24"/>
          <w:szCs w:val="24"/>
        </w:rPr>
        <w:t>Статья 7.</w:t>
      </w:r>
      <w:r w:rsidRPr="00FA71AD">
        <w:rPr>
          <w:rFonts w:ascii="Times New Roman" w:hAnsi="Times New Roman"/>
          <w:sz w:val="24"/>
          <w:szCs w:val="24"/>
        </w:rPr>
        <w:t xml:space="preserve"> Бюджетные полномочия Главы </w:t>
      </w:r>
      <w:r w:rsidR="001D2C8D" w:rsidRPr="00FA71AD">
        <w:rPr>
          <w:rFonts w:ascii="Times New Roman" w:hAnsi="Times New Roman"/>
          <w:sz w:val="24"/>
          <w:szCs w:val="24"/>
        </w:rPr>
        <w:t>Берегаевского</w:t>
      </w:r>
      <w:r w:rsidRPr="00FA71AD">
        <w:rPr>
          <w:rFonts w:ascii="Times New Roman" w:hAnsi="Times New Roman"/>
          <w:sz w:val="24"/>
          <w:szCs w:val="24"/>
        </w:rPr>
        <w:t xml:space="preserve"> сельского поселения  </w:t>
      </w:r>
    </w:p>
    <w:p w:rsidR="00D04EC0" w:rsidRPr="00FA71AD" w:rsidRDefault="00D04EC0" w:rsidP="00D04EC0">
      <w:pPr>
        <w:pStyle w:val="ConsNormal"/>
        <w:tabs>
          <w:tab w:val="left" w:pos="1080"/>
        </w:tabs>
        <w:ind w:firstLine="709"/>
        <w:jc w:val="center"/>
        <w:rPr>
          <w:rFonts w:ascii="Times New Roman" w:hAnsi="Times New Roman"/>
          <w:b/>
          <w:sz w:val="24"/>
          <w:szCs w:val="24"/>
        </w:rPr>
      </w:pPr>
    </w:p>
    <w:p w:rsidR="00D04EC0" w:rsidRPr="00FA71AD" w:rsidRDefault="00D04EC0" w:rsidP="00D04EC0">
      <w:r w:rsidRPr="00FA71AD">
        <w:t xml:space="preserve">Глава </w:t>
      </w:r>
      <w:r w:rsidR="001D2C8D" w:rsidRPr="00FA71AD">
        <w:t>Берегаевского</w:t>
      </w:r>
      <w:r w:rsidRPr="00FA71AD">
        <w:t xml:space="preserve"> сельского поселения обладает следующими бюджетными полномочиями:</w:t>
      </w:r>
    </w:p>
    <w:p w:rsidR="00D04EC0" w:rsidRPr="00FA71AD" w:rsidRDefault="00D04EC0" w:rsidP="00D04EC0">
      <w:pPr>
        <w:widowControl w:val="0"/>
      </w:pPr>
      <w:r w:rsidRPr="00FA71AD">
        <w:t xml:space="preserve">- подписывает и направляет для официального опубликования принятые Советом </w:t>
      </w:r>
      <w:r w:rsidR="001D2C8D" w:rsidRPr="00FA71AD">
        <w:t>Берегаевского</w:t>
      </w:r>
      <w:r w:rsidRPr="00FA71AD">
        <w:t xml:space="preserve"> сельского поселения решения о бюджете и об исполнении бюджета;</w:t>
      </w:r>
    </w:p>
    <w:p w:rsidR="004B30B5" w:rsidRPr="00EB51DD" w:rsidRDefault="004B30B5" w:rsidP="00D04EC0">
      <w:pPr>
        <w:widowControl w:val="0"/>
        <w:rPr>
          <w:color w:val="000000"/>
        </w:rPr>
      </w:pPr>
      <w:r w:rsidRPr="00FA71AD">
        <w:t xml:space="preserve">- </w:t>
      </w:r>
      <w:r w:rsidRPr="00FA71AD">
        <w:rPr>
          <w:color w:val="000000"/>
        </w:rPr>
        <w:t>вноси</w:t>
      </w:r>
      <w:r w:rsidR="00BC60D3" w:rsidRPr="00FA71AD">
        <w:rPr>
          <w:color w:val="000000"/>
        </w:rPr>
        <w:t>т в Совет на утверждение проект</w:t>
      </w:r>
      <w:r w:rsidRPr="00FA71AD">
        <w:rPr>
          <w:color w:val="000000"/>
        </w:rPr>
        <w:t>, планы и программы социально - экономического развития Берегаевского сельского поселения, а также отчеты об их исполнении;</w:t>
      </w:r>
    </w:p>
    <w:p w:rsidR="00275346" w:rsidRPr="00EB51DD" w:rsidRDefault="00275346" w:rsidP="00D04EC0">
      <w:pPr>
        <w:widowControl w:val="0"/>
      </w:pPr>
      <w:r w:rsidRPr="00EB51DD">
        <w:t>- принимает решение о назначении публичных слушаний по проекту решения о бюджете на очередной финансовый год и плановый период, и проекту решения об исполнении бюджета;</w:t>
      </w:r>
    </w:p>
    <w:p w:rsidR="00D04EC0" w:rsidRPr="00EB51DD" w:rsidRDefault="00D04EC0" w:rsidP="00D04EC0">
      <w:pPr>
        <w:widowControl w:val="0"/>
      </w:pPr>
      <w:r w:rsidRPr="00EB51DD">
        <w:t>- осуществляет иные бюджетные полномочия в соответствии с бюджетным законодат</w:t>
      </w:r>
      <w:r w:rsidR="00BA7D68" w:rsidRPr="00EB51DD">
        <w:t>ельством и настоящим Положением;</w:t>
      </w:r>
    </w:p>
    <w:p w:rsidR="00D04EC0" w:rsidRPr="00EB51DD" w:rsidRDefault="00D04EC0" w:rsidP="00D04EC0">
      <w:pPr>
        <w:pStyle w:val="ConsNormal"/>
        <w:tabs>
          <w:tab w:val="left" w:pos="1080"/>
        </w:tabs>
        <w:ind w:firstLine="709"/>
        <w:jc w:val="both"/>
        <w:rPr>
          <w:rFonts w:ascii="Times New Roman" w:hAnsi="Times New Roman"/>
          <w:sz w:val="24"/>
          <w:szCs w:val="24"/>
        </w:rPr>
      </w:pPr>
    </w:p>
    <w:p w:rsidR="00D04EC0" w:rsidRPr="00BB3A68" w:rsidRDefault="00D04EC0" w:rsidP="003722B2">
      <w:pPr>
        <w:ind w:firstLine="0"/>
        <w:jc w:val="center"/>
      </w:pPr>
      <w:r w:rsidRPr="00EB51DD">
        <w:rPr>
          <w:b/>
        </w:rPr>
        <w:t>Статья 8.</w:t>
      </w:r>
      <w:r w:rsidRPr="00EB51DD">
        <w:t xml:space="preserve"> Бюджетные полномочия Администрации </w:t>
      </w:r>
      <w:r w:rsidR="001D2C8D" w:rsidRPr="00EB51DD">
        <w:t>Берегаевского</w:t>
      </w:r>
      <w:r w:rsidRPr="00EB51DD">
        <w:t xml:space="preserve"> сельского поселения</w:t>
      </w:r>
      <w:r w:rsidRPr="00BB3A68">
        <w:t xml:space="preserve">  </w:t>
      </w:r>
    </w:p>
    <w:p w:rsidR="00D04EC0" w:rsidRPr="00BB3A68" w:rsidRDefault="00D04EC0" w:rsidP="00D04EC0">
      <w:pPr>
        <w:tabs>
          <w:tab w:val="left" w:pos="1080"/>
        </w:tabs>
        <w:jc w:val="center"/>
        <w:rPr>
          <w:b/>
        </w:rPr>
      </w:pPr>
    </w:p>
    <w:p w:rsidR="00D04EC0" w:rsidRPr="00BB3A68" w:rsidRDefault="00D04EC0" w:rsidP="00D04EC0">
      <w:pPr>
        <w:widowControl w:val="0"/>
      </w:pPr>
      <w:r w:rsidRPr="00BB3A68">
        <w:t xml:space="preserve">1. Администрация </w:t>
      </w:r>
      <w:r w:rsidR="001D2C8D">
        <w:t>Берегаевского</w:t>
      </w:r>
      <w:r w:rsidRPr="00BB3A68">
        <w:t xml:space="preserve"> сельского поселения обладает следующими бюджетными полномочиями:</w:t>
      </w:r>
    </w:p>
    <w:p w:rsidR="00D04EC0" w:rsidRPr="00BB3A68" w:rsidRDefault="00D04EC0" w:rsidP="00D04EC0">
      <w:r w:rsidRPr="00BB3A68">
        <w:t>- устанавливает порядок и сроки составления п</w:t>
      </w:r>
      <w:r w:rsidRPr="00BB3A68">
        <w:rPr>
          <w:bCs/>
        </w:rPr>
        <w:t xml:space="preserve">роекта бюджета в соответствии с Бюджетным кодексом Российской Федерации и принимаемыми с соблюдением его требований муниципальными правовыми актами Совета </w:t>
      </w:r>
      <w:r w:rsidR="001D2C8D">
        <w:t>Берегаевского</w:t>
      </w:r>
      <w:r w:rsidRPr="00BB3A68">
        <w:t xml:space="preserve"> сельского поселения</w:t>
      </w:r>
      <w:r w:rsidRPr="00BB3A68">
        <w:rPr>
          <w:bCs/>
        </w:rPr>
        <w:t>;</w:t>
      </w:r>
    </w:p>
    <w:p w:rsidR="00D04EC0" w:rsidRPr="00BB3A68" w:rsidRDefault="00D04EC0" w:rsidP="00D04EC0">
      <w:pPr>
        <w:widowControl w:val="0"/>
      </w:pPr>
      <w:r w:rsidRPr="00BB3A68">
        <w:t>- обеспечив</w:t>
      </w:r>
      <w:r w:rsidR="005D7386">
        <w:t>ает составление проекта бюджета</w:t>
      </w:r>
      <w:r w:rsidRPr="00BB3A68">
        <w:t>;</w:t>
      </w:r>
    </w:p>
    <w:p w:rsidR="00D04EC0" w:rsidRPr="00BB3A68" w:rsidRDefault="00D04EC0" w:rsidP="00D04EC0">
      <w:pPr>
        <w:pStyle w:val="ConsPlusNormal"/>
        <w:ind w:firstLine="709"/>
        <w:rPr>
          <w:rFonts w:ascii="Times New Roman" w:hAnsi="Times New Roman" w:cs="Times New Roman"/>
          <w:sz w:val="24"/>
          <w:szCs w:val="24"/>
        </w:rPr>
      </w:pPr>
      <w:r w:rsidRPr="00BB3A68">
        <w:rPr>
          <w:rFonts w:ascii="Times New Roman" w:hAnsi="Times New Roman" w:cs="Times New Roman"/>
          <w:sz w:val="24"/>
          <w:szCs w:val="24"/>
        </w:rPr>
        <w:t>- устанавливает состав, порядок и срок внесения информации, которая подлежит внесению в муниципальную долговую книгу (за исключением сведений об объеме долговых обязательств сельского поселения по видам этих обязательств, о дате их возникновения и исполнения полностью или частично, формах обеспечения обязательств, а также  информации о просроченной задолженности по исполнению муниципальных долговых обязательств);</w:t>
      </w:r>
    </w:p>
    <w:p w:rsidR="00D04EC0" w:rsidRPr="00BB3A68" w:rsidRDefault="00D04EC0" w:rsidP="00D04EC0">
      <w:r w:rsidRPr="00BB3A68">
        <w:t xml:space="preserve">- устанавливает порядок формирования муниципального задания на оказание муниципальных услуг (выполнение работ) муниципальными учреждениями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w:t>
      </w:r>
    </w:p>
    <w:p w:rsidR="00D04EC0" w:rsidRPr="00BB3A68" w:rsidRDefault="00D04EC0" w:rsidP="00D04EC0">
      <w:r w:rsidRPr="00BB3A68">
        <w:t>- установление порядка принятия решений о предоставлении субсидий и порядка предоставления субсидий в случаях, установленных статьями 78, 78.1, 78.2 Бюджетного кодекса Российской Федерации;</w:t>
      </w:r>
    </w:p>
    <w:p w:rsidR="00D04EC0" w:rsidRPr="00BB3A68" w:rsidRDefault="00D04EC0" w:rsidP="00D04EC0">
      <w:r w:rsidRPr="000E4CF8">
        <w:t xml:space="preserve">- </w:t>
      </w:r>
      <w:r w:rsidR="00A97A88" w:rsidRPr="000E4CF8">
        <w:t xml:space="preserve">устанавливает </w:t>
      </w:r>
      <w:r w:rsidRPr="00FA71AD">
        <w:t>поряд</w:t>
      </w:r>
      <w:r w:rsidR="00A97A88" w:rsidRPr="00FA71AD">
        <w:t>о</w:t>
      </w:r>
      <w:r w:rsidRPr="00FA71AD">
        <w:t>к</w:t>
      </w:r>
      <w:r w:rsidR="00A97A88" w:rsidRPr="00FA71AD">
        <w:t xml:space="preserve"> осуществления</w:t>
      </w:r>
      <w:r w:rsidRPr="000E4CF8">
        <w:t xml:space="preserve"> бюджетных инвестиций в объекты муниципальной собственности и принятия решений о подготовке и реализации бюджетных инвестиций в указанные объекты;</w:t>
      </w:r>
    </w:p>
    <w:p w:rsidR="00D04EC0" w:rsidRPr="00BB3A68" w:rsidRDefault="00D04EC0" w:rsidP="00D04EC0">
      <w:r w:rsidRPr="00BB3A68">
        <w:t xml:space="preserve">- устанавливает порядок ведения реестра расходных обязательств </w:t>
      </w:r>
      <w:r w:rsidR="001D2C8D">
        <w:t>Берегаевского</w:t>
      </w:r>
      <w:r w:rsidRPr="00BB3A68">
        <w:t xml:space="preserve"> сельского поселения;</w:t>
      </w:r>
    </w:p>
    <w:p w:rsidR="00A02A8F" w:rsidRPr="00FA71AD" w:rsidRDefault="00D04EC0" w:rsidP="00D04EC0">
      <w:r w:rsidRPr="00FA71AD">
        <w:lastRenderedPageBreak/>
        <w:t xml:space="preserve">- осуществляет муниципальные заимствования от имени </w:t>
      </w:r>
      <w:r w:rsidR="001D2C8D" w:rsidRPr="00FA71AD">
        <w:t>Берегаевского</w:t>
      </w:r>
      <w:r w:rsidRPr="00FA71AD">
        <w:t xml:space="preserve"> сельского поселения в соответствии с Бюджетным кодексом Российской Федерации и Уставом </w:t>
      </w:r>
      <w:r w:rsidR="001D2C8D" w:rsidRPr="00FA71AD">
        <w:t>Берегаевского</w:t>
      </w:r>
      <w:r w:rsidRPr="00FA71AD">
        <w:t xml:space="preserve"> сельского поселения</w:t>
      </w:r>
      <w:r w:rsidR="00A02A8F" w:rsidRPr="00FA71AD">
        <w:t xml:space="preserve">; </w:t>
      </w:r>
    </w:p>
    <w:p w:rsidR="00D04EC0" w:rsidRPr="00BB3A68" w:rsidRDefault="00D04EC0" w:rsidP="00D04EC0">
      <w:r w:rsidRPr="00BB3A68">
        <w:t xml:space="preserve">- предоставляет от имени </w:t>
      </w:r>
      <w:r w:rsidR="001D2C8D">
        <w:t>Берегаевского</w:t>
      </w:r>
      <w:r w:rsidRPr="00BB3A68">
        <w:t xml:space="preserve"> сельского поселения муниципальные гарантии в пределах общей суммы предоставляемых гарантий, указанной в решении Совета </w:t>
      </w:r>
      <w:r w:rsidR="001D2C8D">
        <w:t>Берегаевского</w:t>
      </w:r>
      <w:r w:rsidRPr="00BB3A68">
        <w:t xml:space="preserve"> сельского поселения о бюджете, в соответствии с требованиями Бюджетного кодекса Российской Федерации и в порядке, установленном муниципальными правовыми актами;</w:t>
      </w:r>
    </w:p>
    <w:p w:rsidR="00D04EC0" w:rsidRPr="00BB3A68" w:rsidRDefault="00D04EC0" w:rsidP="00D04EC0">
      <w:r w:rsidRPr="00BB3A68">
        <w:t>-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w:t>
      </w:r>
      <w:r w:rsidR="00575B6B">
        <w:t xml:space="preserve"> </w:t>
      </w:r>
      <w:r w:rsidRPr="00BB3A68">
        <w:t>порядке регресса сумм, уплаченных гарантом во исполнение (частичное исполнение) обязательств по гарантии, и выдает муниципальные гарантии;</w:t>
      </w:r>
    </w:p>
    <w:p w:rsidR="00D04EC0" w:rsidRPr="00BB3A68" w:rsidRDefault="00D04EC0" w:rsidP="00D04EC0">
      <w:pPr>
        <w:widowControl w:val="0"/>
      </w:pPr>
      <w:r w:rsidRPr="00BB3A68">
        <w:t>- разрабатывает и утверждает методики распределения и (или) порядки предоставления межбюджетных трансфертов;</w:t>
      </w:r>
    </w:p>
    <w:p w:rsidR="00D04EC0" w:rsidRPr="00BB3A68" w:rsidRDefault="00D04EC0" w:rsidP="00D04EC0">
      <w:pPr>
        <w:widowControl w:val="0"/>
      </w:pPr>
      <w:r w:rsidRPr="00BB3A68">
        <w:t>- обеспечивает исполнение бюджета и составление бюджетной отчетности;</w:t>
      </w:r>
    </w:p>
    <w:p w:rsidR="00D04EC0" w:rsidRPr="00BB3A68" w:rsidRDefault="00D04EC0" w:rsidP="00D04EC0">
      <w:pPr>
        <w:widowControl w:val="0"/>
      </w:pPr>
      <w:r w:rsidRPr="00BB3A68">
        <w:t xml:space="preserve">- обеспечивает управление муниципальным долгом </w:t>
      </w:r>
      <w:r w:rsidR="001D2C8D">
        <w:t>Берегаевского</w:t>
      </w:r>
      <w:r w:rsidRPr="00BB3A68">
        <w:t xml:space="preserve"> сельского поселения в соответствии с Уставом </w:t>
      </w:r>
      <w:r w:rsidR="001D2C8D">
        <w:t>Берегаевского</w:t>
      </w:r>
      <w:r w:rsidRPr="00BB3A68">
        <w:t xml:space="preserve"> сельского поселения;</w:t>
      </w:r>
    </w:p>
    <w:p w:rsidR="00D04EC0" w:rsidRPr="00BB3A68" w:rsidRDefault="00D04EC0" w:rsidP="00D04EC0">
      <w:r w:rsidRPr="00BB3A68">
        <w:t xml:space="preserve">- устанавливает порядок разработки и утверждения, период действия, а также требования к составу и содержанию бюджетного прогноза </w:t>
      </w:r>
      <w:r w:rsidR="001D2C8D">
        <w:t>Берегаевского</w:t>
      </w:r>
      <w:r w:rsidRPr="00BB3A68">
        <w:t xml:space="preserve"> сельского поселения на долгосрочный период с соблюдением требований Бюджетного кодекса Российской Федерации;</w:t>
      </w:r>
    </w:p>
    <w:p w:rsidR="00D04EC0" w:rsidRPr="00BB3A68" w:rsidRDefault="00D04EC0" w:rsidP="00D04EC0">
      <w:r w:rsidRPr="00BB3A68">
        <w:t xml:space="preserve">- утверждает бюджетный прогноз (изменения бюджетного прогноза) </w:t>
      </w:r>
      <w:r w:rsidR="001D2C8D">
        <w:t>Берегаевского</w:t>
      </w:r>
      <w:r w:rsidRPr="00BB3A68">
        <w:t xml:space="preserve"> сельского поселения на долгосрочный период;</w:t>
      </w:r>
    </w:p>
    <w:p w:rsidR="00D04EC0" w:rsidRPr="00BB3A68" w:rsidRDefault="00D04EC0" w:rsidP="00D04EC0">
      <w:r w:rsidRPr="00BB3A68">
        <w:t xml:space="preserve">- устанавливает порядок разработки прогноза социально-экономического развития </w:t>
      </w:r>
      <w:r w:rsidR="001D2C8D">
        <w:t>Берегаевского</w:t>
      </w:r>
      <w:r w:rsidRPr="00BB3A68">
        <w:t xml:space="preserve"> сельского поселения;</w:t>
      </w:r>
    </w:p>
    <w:p w:rsidR="00D04EC0" w:rsidRPr="00BB3A68" w:rsidRDefault="00D04EC0" w:rsidP="00D04EC0">
      <w:pPr>
        <w:widowControl w:val="0"/>
      </w:pPr>
      <w:r w:rsidRPr="00BB3A68">
        <w:t xml:space="preserve">- одобряет прогноз социально-экономического развития </w:t>
      </w:r>
      <w:r w:rsidR="001D2C8D">
        <w:t>Берегаевского</w:t>
      </w:r>
      <w:r w:rsidRPr="00BB3A68">
        <w:t xml:space="preserve"> сельского поселения одновременно с принятием решения о внесении проекта бюджета в Совет </w:t>
      </w:r>
      <w:r w:rsidR="001D2C8D">
        <w:t>Берегаевского</w:t>
      </w:r>
      <w:r w:rsidRPr="00BB3A68">
        <w:t xml:space="preserve"> сельского поселения;</w:t>
      </w:r>
    </w:p>
    <w:p w:rsidR="00D04EC0" w:rsidRPr="00BB3A68" w:rsidRDefault="00D04EC0" w:rsidP="00D04EC0">
      <w:pPr>
        <w:widowControl w:val="0"/>
      </w:pPr>
      <w:r w:rsidRPr="00BB3A68">
        <w:t>- утверждает муниципальные программы и определяет сроки их реализации;</w:t>
      </w:r>
    </w:p>
    <w:p w:rsidR="00D04EC0" w:rsidRPr="00BB3A68" w:rsidRDefault="00D04EC0" w:rsidP="00D04EC0">
      <w:pPr>
        <w:widowControl w:val="0"/>
      </w:pPr>
      <w:r w:rsidRPr="00BB3A68">
        <w:t>- устанавливает порядок определения сроков реализации муниципальных программ;</w:t>
      </w:r>
    </w:p>
    <w:p w:rsidR="00D04EC0" w:rsidRPr="00BB3A68" w:rsidRDefault="00D04EC0" w:rsidP="00D04EC0">
      <w:r w:rsidRPr="00BB3A68">
        <w:t>- устанавливает порядок принятия решений о муниципальных программах и формирования и реализации указанных программ;</w:t>
      </w:r>
    </w:p>
    <w:p w:rsidR="00D04EC0" w:rsidRPr="00BB3A68" w:rsidRDefault="00D04EC0" w:rsidP="00D04EC0">
      <w:r w:rsidRPr="00BB3A68">
        <w:t>- устанавливает порядок проведения оценки эффективности реализации муниципальной программы и ее критерии;</w:t>
      </w:r>
    </w:p>
    <w:p w:rsidR="00D04EC0" w:rsidRPr="00BB3A68" w:rsidRDefault="00D04EC0" w:rsidP="00D04EC0">
      <w:r w:rsidRPr="00BB3A68">
        <w:t>- принимает решение о необходимости прекращения или об изменении начиная</w:t>
      </w:r>
      <w:r w:rsidR="00555BCD">
        <w:t xml:space="preserve"> </w:t>
      </w:r>
      <w:r w:rsidRPr="00BB3A68">
        <w:t>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3774F" w:rsidRPr="00BB3A68" w:rsidRDefault="0023774F" w:rsidP="0023774F">
      <w:pPr>
        <w:widowControl w:val="0"/>
      </w:pPr>
      <w:r w:rsidRPr="0023774F">
        <w:t>- утверждает Порядок использования бюджетных ассигнований резервного фонда финансирования непредвиденных расходов Администрации Берегаевского сельского поселения</w:t>
      </w:r>
      <w:r w:rsidR="00A53CC1">
        <w:t>;</w:t>
      </w:r>
    </w:p>
    <w:p w:rsidR="00D04EC0" w:rsidRDefault="00D04EC0" w:rsidP="00D04EC0">
      <w:pPr>
        <w:widowControl w:val="0"/>
      </w:pPr>
      <w:r w:rsidRPr="00BB3A68">
        <w:t>- осуществляет иные бюджетные полномочия в соответствии с бюджетным законодат</w:t>
      </w:r>
      <w:r w:rsidR="00A53CC1">
        <w:t>ельством и настоящим Положением.</w:t>
      </w:r>
    </w:p>
    <w:p w:rsidR="00D04EC0" w:rsidRPr="00BB3A68" w:rsidRDefault="00D04EC0" w:rsidP="00D04EC0">
      <w:pPr>
        <w:pStyle w:val="ConsNormal"/>
        <w:tabs>
          <w:tab w:val="left" w:pos="1080"/>
        </w:tabs>
        <w:ind w:firstLine="709"/>
        <w:jc w:val="both"/>
        <w:rPr>
          <w:rFonts w:ascii="Times New Roman" w:hAnsi="Times New Roman"/>
          <w:sz w:val="24"/>
          <w:szCs w:val="24"/>
        </w:rPr>
      </w:pPr>
    </w:p>
    <w:p w:rsidR="00D04EC0" w:rsidRPr="00EB51DD" w:rsidRDefault="00D04EC0" w:rsidP="003722B2">
      <w:pPr>
        <w:ind w:firstLine="0"/>
        <w:jc w:val="center"/>
      </w:pPr>
      <w:r w:rsidRPr="00EB51DD">
        <w:rPr>
          <w:b/>
          <w:bCs/>
        </w:rPr>
        <w:t>Статья 9.</w:t>
      </w:r>
      <w:r w:rsidRPr="00EB51DD">
        <w:rPr>
          <w:bCs/>
        </w:rPr>
        <w:t xml:space="preserve"> Полномочия </w:t>
      </w:r>
      <w:r w:rsidRPr="00EB51DD">
        <w:t>финансового органа</w:t>
      </w:r>
      <w:r w:rsidR="00555BCD" w:rsidRPr="00EB51DD">
        <w:t xml:space="preserve"> </w:t>
      </w:r>
      <w:r w:rsidRPr="00EB51DD">
        <w:t>Администрации</w:t>
      </w:r>
    </w:p>
    <w:p w:rsidR="00D04EC0" w:rsidRPr="00BB3A68" w:rsidRDefault="001D2C8D" w:rsidP="003722B2">
      <w:pPr>
        <w:ind w:firstLine="0"/>
        <w:jc w:val="center"/>
      </w:pPr>
      <w:r w:rsidRPr="00EB51DD">
        <w:t>Берегаевского</w:t>
      </w:r>
      <w:r w:rsidR="00D04EC0" w:rsidRPr="00EB51DD">
        <w:t xml:space="preserve"> сельского поселения</w:t>
      </w:r>
    </w:p>
    <w:p w:rsidR="00D04EC0" w:rsidRPr="00BB3A68" w:rsidRDefault="00D04EC0" w:rsidP="003722B2">
      <w:pPr>
        <w:ind w:firstLine="0"/>
        <w:jc w:val="center"/>
      </w:pPr>
    </w:p>
    <w:p w:rsidR="004A5EAB" w:rsidRPr="00EC3FDD" w:rsidRDefault="00D04EC0" w:rsidP="004A5EAB">
      <w:pPr>
        <w:pStyle w:val="afc"/>
        <w:numPr>
          <w:ilvl w:val="0"/>
          <w:numId w:val="20"/>
        </w:numPr>
        <w:rPr>
          <w:lang w:val="ru-RU"/>
        </w:rPr>
      </w:pPr>
      <w:r w:rsidRPr="004A5EAB">
        <w:rPr>
          <w:lang w:val="ru-RU"/>
        </w:rPr>
        <w:t xml:space="preserve">Уполномоченным финансовым </w:t>
      </w:r>
      <w:r w:rsidRPr="00EC3FDD">
        <w:rPr>
          <w:lang w:val="ru-RU"/>
        </w:rPr>
        <w:t xml:space="preserve">органом </w:t>
      </w:r>
      <w:r w:rsidR="004A5EAB" w:rsidRPr="00EC3FDD">
        <w:rPr>
          <w:lang w:val="ru-RU"/>
        </w:rPr>
        <w:t xml:space="preserve">Берегаевского сельского поселения (далее   </w:t>
      </w:r>
    </w:p>
    <w:p w:rsidR="00D04EC0" w:rsidRPr="00A1295E" w:rsidRDefault="004A5EAB" w:rsidP="00EC3FDD">
      <w:pPr>
        <w:ind w:firstLine="0"/>
      </w:pPr>
      <w:r w:rsidRPr="00EC3FDD">
        <w:t>– финансовый орган)</w:t>
      </w:r>
      <w:r w:rsidR="009729D3">
        <w:t>,</w:t>
      </w:r>
      <w:r w:rsidRPr="00EC3FDD">
        <w:t xml:space="preserve"> </w:t>
      </w:r>
      <w:r w:rsidR="00D04EC0" w:rsidRPr="00EC3FDD">
        <w:t>я</w:t>
      </w:r>
      <w:r w:rsidR="00A04E48" w:rsidRPr="00EC3FDD">
        <w:t xml:space="preserve">вляется </w:t>
      </w:r>
      <w:r w:rsidRPr="00EC3FDD">
        <w:t xml:space="preserve">должностное лицо Администрации Берегаевского сельского поселения </w:t>
      </w:r>
      <w:r w:rsidR="009729D3">
        <w:t>- г</w:t>
      </w:r>
      <w:r w:rsidR="00732669" w:rsidRPr="00EC3FDD">
        <w:t>лавный специалист -</w:t>
      </w:r>
      <w:r w:rsidR="00732669">
        <w:t xml:space="preserve"> </w:t>
      </w:r>
      <w:r w:rsidR="009729D3">
        <w:t>г</w:t>
      </w:r>
      <w:r w:rsidR="00732669">
        <w:t xml:space="preserve">лавный бухгалтер </w:t>
      </w:r>
      <w:r w:rsidR="00A04E48">
        <w:t xml:space="preserve">Администрации </w:t>
      </w:r>
      <w:r w:rsidR="001D2C8D">
        <w:t>Берегаевского</w:t>
      </w:r>
      <w:r w:rsidR="00D04EC0" w:rsidRPr="00BB3A68">
        <w:t xml:space="preserve"> сельского поселения (далее –</w:t>
      </w:r>
      <w:r w:rsidR="00EC3FDD">
        <w:t xml:space="preserve"> </w:t>
      </w:r>
      <w:r w:rsidR="009729D3">
        <w:t xml:space="preserve">главный </w:t>
      </w:r>
      <w:r>
        <w:t>специалист</w:t>
      </w:r>
      <w:r w:rsidR="00D04EC0" w:rsidRPr="00BB3A68">
        <w:t>)</w:t>
      </w:r>
      <w:r>
        <w:t xml:space="preserve"> </w:t>
      </w:r>
      <w:r w:rsidRPr="00EC3FDD">
        <w:t xml:space="preserve">и Финансовый отдел Администрации </w:t>
      </w:r>
      <w:r w:rsidRPr="00EC3FDD">
        <w:lastRenderedPageBreak/>
        <w:t>Тегульдетского района (далее – финансовый отдел) на  основе соглашения, заключенного в соответствии с частью 2 стать</w:t>
      </w:r>
      <w:r w:rsidR="00EC3FDD" w:rsidRPr="00EC3FDD">
        <w:t>и</w:t>
      </w:r>
      <w:r w:rsidRPr="00EC3FDD">
        <w:t xml:space="preserve"> 154 Бюджетного кодекса Российской Федерации</w:t>
      </w:r>
      <w:r w:rsidR="00D04EC0" w:rsidRPr="00EC3FDD">
        <w:t>.</w:t>
      </w:r>
    </w:p>
    <w:p w:rsidR="00D04EC0" w:rsidRPr="00BB3A68" w:rsidRDefault="00D04EC0" w:rsidP="00D04EC0">
      <w:r w:rsidRPr="00BB3A68">
        <w:t>2. Финансовый орган обладает следующими бюджетными полномочиями:</w:t>
      </w:r>
    </w:p>
    <w:p w:rsidR="00D04EC0" w:rsidRPr="00BB3A68" w:rsidRDefault="00D04EC0" w:rsidP="00D04EC0">
      <w:r w:rsidRPr="00BB3A68">
        <w:t xml:space="preserve">- составляет проект бюджета </w:t>
      </w:r>
      <w:r w:rsidR="001D2C8D">
        <w:t>Берегаевского</w:t>
      </w:r>
      <w:r w:rsidRPr="00BB3A68">
        <w:t xml:space="preserve"> сельского поселения;</w:t>
      </w:r>
    </w:p>
    <w:p w:rsidR="00D04EC0" w:rsidRPr="00BB3A68" w:rsidRDefault="00D04EC0" w:rsidP="00D04EC0">
      <w:r w:rsidRPr="00BB3A68">
        <w:t xml:space="preserve">- представляет проект бюджета с необходимыми документами и материалами в Администрацию </w:t>
      </w:r>
      <w:r w:rsidR="001D2C8D">
        <w:t>Берегаевского</w:t>
      </w:r>
      <w:r w:rsidRPr="00BB3A68">
        <w:t xml:space="preserve"> сельского поселения для внесения в Совет </w:t>
      </w:r>
      <w:r w:rsidR="001D2C8D">
        <w:t>Берегаевского</w:t>
      </w:r>
      <w:r w:rsidRPr="00BB3A68">
        <w:t xml:space="preserve"> сельского поселения;</w:t>
      </w:r>
    </w:p>
    <w:p w:rsidR="00D04EC0" w:rsidRPr="00BB3A68" w:rsidRDefault="00D04EC0" w:rsidP="00D04EC0">
      <w:r w:rsidRPr="00BB3A68">
        <w:t>- организует исполнение бюджета;</w:t>
      </w:r>
    </w:p>
    <w:p w:rsidR="00D04EC0" w:rsidRPr="00FA71AD" w:rsidRDefault="00D04EC0" w:rsidP="00D04EC0">
      <w:r w:rsidRPr="00FA71AD">
        <w:t>- устанавливает порядок составления и ведения сводной бюджетной росписи бюджета;</w:t>
      </w:r>
      <w:r w:rsidR="003B109A" w:rsidRPr="00FA71AD">
        <w:t xml:space="preserve"> </w:t>
      </w:r>
    </w:p>
    <w:p w:rsidR="00555BCD" w:rsidRPr="000E7699" w:rsidRDefault="00555BCD" w:rsidP="00555BCD">
      <w:r w:rsidRPr="00FA71AD">
        <w:t>- ведет сводную бюджетную роспись;</w:t>
      </w:r>
    </w:p>
    <w:p w:rsidR="00D04EC0" w:rsidRPr="00BB3A68" w:rsidRDefault="00D04EC0" w:rsidP="00D04EC0">
      <w:r w:rsidRPr="00BB3A68">
        <w:t>- устанавливает порядок составления и ведения кассового плана;</w:t>
      </w:r>
    </w:p>
    <w:p w:rsidR="00D04EC0" w:rsidRPr="00BB3A68" w:rsidRDefault="00D04EC0" w:rsidP="00D04EC0">
      <w:r w:rsidRPr="00BB3A68">
        <w:t>- осуществляет составление и ведение кассового плана;</w:t>
      </w:r>
    </w:p>
    <w:p w:rsidR="00D04EC0" w:rsidRPr="00BB3A68" w:rsidRDefault="00D04EC0" w:rsidP="00D04EC0">
      <w:r w:rsidRPr="00BB3A68">
        <w:t>- устанавливает порядок составления бюджетной отчетности;</w:t>
      </w:r>
    </w:p>
    <w:p w:rsidR="00D04EC0" w:rsidRPr="00BB3A68" w:rsidRDefault="00D04EC0" w:rsidP="00D04EC0">
      <w:r w:rsidRPr="00BB3A68">
        <w:t>- ежемесячно составляет и представляет отчет о кассовом исполнении бюджета в порядке, установленном Министерством финансов Российской Федерации;</w:t>
      </w:r>
    </w:p>
    <w:p w:rsidR="00D04EC0" w:rsidRPr="00BB3A68" w:rsidRDefault="00D04EC0" w:rsidP="00D04EC0">
      <w:r w:rsidRPr="00BB3A68">
        <w:t xml:space="preserve">- ведет муниципальную долговую книгу </w:t>
      </w:r>
      <w:r w:rsidR="001D2C8D">
        <w:t>Берегаевского</w:t>
      </w:r>
      <w:r w:rsidRPr="00BB3A68">
        <w:t xml:space="preserve"> сельского поселения;</w:t>
      </w:r>
    </w:p>
    <w:p w:rsidR="00D04EC0" w:rsidRPr="00213F90" w:rsidRDefault="00D04EC0" w:rsidP="00D04EC0">
      <w:pPr>
        <w:rPr>
          <w:color w:val="FF0000"/>
        </w:rPr>
      </w:pPr>
      <w:r w:rsidRPr="00213F90">
        <w:t>-  осуществляет внутренний муниципальный финансовый контроль;</w:t>
      </w:r>
    </w:p>
    <w:p w:rsidR="00D04EC0" w:rsidRPr="00BB3A68" w:rsidRDefault="00D04EC0" w:rsidP="00D04EC0">
      <w:r w:rsidRPr="00BB3A68">
        <w:t xml:space="preserve">- управляет средствами резервного фонда в порядке, определенном Администрацией </w:t>
      </w:r>
      <w:r w:rsidR="001D2C8D">
        <w:t>Берегаевского</w:t>
      </w:r>
      <w:r w:rsidRPr="00BB3A68">
        <w:t xml:space="preserve"> сельского поселения;</w:t>
      </w:r>
    </w:p>
    <w:p w:rsidR="00D04EC0" w:rsidRPr="00BB3A68" w:rsidRDefault="00D04EC0" w:rsidP="00D04EC0">
      <w:r w:rsidRPr="00BB3A68">
        <w:t xml:space="preserve">- разрабатывает программу муниципальных заимствований </w:t>
      </w:r>
      <w:r w:rsidR="001D2C8D">
        <w:t>Берегаевского</w:t>
      </w:r>
      <w:r w:rsidRPr="00BB3A68">
        <w:t xml:space="preserve"> сельского поселения;</w:t>
      </w:r>
    </w:p>
    <w:p w:rsidR="00D04EC0" w:rsidRPr="00BB3A68" w:rsidRDefault="00D04EC0" w:rsidP="00D04EC0">
      <w:r w:rsidRPr="00BB3A68">
        <w:t xml:space="preserve">- ведет реестр расходных обязательств </w:t>
      </w:r>
      <w:r w:rsidR="001D2C8D">
        <w:t>Берегаевского</w:t>
      </w:r>
      <w:r w:rsidRPr="00BB3A68">
        <w:t xml:space="preserve"> сельского поселения;</w:t>
      </w:r>
    </w:p>
    <w:p w:rsidR="00D04EC0" w:rsidRPr="00BB3A68" w:rsidRDefault="00D04EC0" w:rsidP="00D04EC0">
      <w:r w:rsidRPr="00FA71AD">
        <w:t xml:space="preserve">- представляет реестр расходных обязательств </w:t>
      </w:r>
      <w:r w:rsidR="001D2C8D" w:rsidRPr="00FA71AD">
        <w:t>Берегаевского</w:t>
      </w:r>
      <w:r w:rsidRPr="00FA71AD">
        <w:t xml:space="preserve"> сельского поселения в финансовый </w:t>
      </w:r>
      <w:r w:rsidR="004A5EAB" w:rsidRPr="00FA71AD">
        <w:t>отдел</w:t>
      </w:r>
      <w:r w:rsidRPr="00FA71AD">
        <w:t xml:space="preserve"> </w:t>
      </w:r>
      <w:r w:rsidR="00555BCD" w:rsidRPr="00FA71AD">
        <w:t xml:space="preserve">Администрации Тегульдетского района </w:t>
      </w:r>
      <w:r w:rsidRPr="00FA71AD">
        <w:t>Томской</w:t>
      </w:r>
      <w:r w:rsidR="003B109A" w:rsidRPr="00FA71AD">
        <w:t>;</w:t>
      </w:r>
    </w:p>
    <w:p w:rsidR="00D04EC0" w:rsidRPr="00BB3A68" w:rsidRDefault="00D04EC0" w:rsidP="00D04EC0">
      <w:r w:rsidRPr="00BB3A68">
        <w:t>- осуществляет методологическое руководство в процессе составления и исполнения  бюджета;</w:t>
      </w:r>
    </w:p>
    <w:p w:rsidR="00D04EC0" w:rsidRPr="00BB3A68" w:rsidRDefault="00D04EC0" w:rsidP="00D04EC0">
      <w:pPr>
        <w:rPr>
          <w:shd w:val="clear" w:color="auto" w:fill="FFFF00"/>
        </w:rPr>
      </w:pPr>
      <w:r w:rsidRPr="00BB3A68">
        <w:t xml:space="preserve">- разрабатывает основные направления бюджетной политики и основные направления налоговой политики </w:t>
      </w:r>
      <w:r w:rsidR="001D2C8D">
        <w:t>Берегаевского</w:t>
      </w:r>
      <w:r w:rsidRPr="00BB3A68">
        <w:t xml:space="preserve"> сельского поселения;</w:t>
      </w:r>
    </w:p>
    <w:p w:rsidR="00D04EC0" w:rsidRPr="00BB3A68" w:rsidRDefault="00D04EC0" w:rsidP="00D04EC0">
      <w:r w:rsidRPr="00BB3A68">
        <w:t>- осуществляет методологическое руководство подготовкой и устанавливает порядок предоставления главными распорядителями средств бюджета обоснований бюджетных ассигнований;</w:t>
      </w:r>
    </w:p>
    <w:p w:rsidR="00D04EC0" w:rsidRPr="00BB3A68" w:rsidRDefault="00D04EC0" w:rsidP="00D04EC0">
      <w:r w:rsidRPr="00BB3A68">
        <w:t>- проектирует предельные объемы бюджетных ассигнований по главным распорядителям средств бюджета либо субъектам бюджетного планирования;</w:t>
      </w:r>
    </w:p>
    <w:p w:rsidR="00D04EC0" w:rsidRPr="00BB3A68" w:rsidRDefault="00D04EC0" w:rsidP="00D04EC0">
      <w:r w:rsidRPr="00BB3A68">
        <w:t>- утверждает лимиты бюджетных обязательств для главных распорядителей средств  бюджета;</w:t>
      </w:r>
    </w:p>
    <w:p w:rsidR="00D04EC0" w:rsidRPr="00BB3A68" w:rsidRDefault="00D04EC0" w:rsidP="00D04EC0">
      <w:r w:rsidRPr="00BB3A68">
        <w:t>- вносит изменения в лимиты бюджетных обязательств;</w:t>
      </w:r>
    </w:p>
    <w:p w:rsidR="00D04EC0" w:rsidRPr="00BB3A68" w:rsidRDefault="00D04EC0" w:rsidP="00D04EC0">
      <w:r w:rsidRPr="00BB3A68">
        <w:t>- разрабатывает программу муниципальных гарантий муниципального образования;</w:t>
      </w:r>
    </w:p>
    <w:p w:rsidR="00D04EC0" w:rsidRPr="00BB3A68" w:rsidRDefault="00D04EC0" w:rsidP="00D04EC0">
      <w:r w:rsidRPr="00BB3A68">
        <w:t>- устанавливает порядок проведения анализа финансового состояния принципала в целях предоставления муниципальной гарантии муниципального образования;</w:t>
      </w:r>
    </w:p>
    <w:p w:rsidR="00D04EC0" w:rsidRPr="00BB3A68" w:rsidRDefault="00D04EC0" w:rsidP="00D04EC0">
      <w:r w:rsidRPr="00BB3A68">
        <w:t>- проводит анализ финансового состояния принципала в целях предоставления муниципальной гарантии муниципального образования;</w:t>
      </w:r>
    </w:p>
    <w:p w:rsidR="00D04EC0" w:rsidRPr="00BB3A68" w:rsidRDefault="00D04EC0" w:rsidP="00D04EC0">
      <w:r w:rsidRPr="00BB3A68">
        <w:t>- ведет учет выданных муниципальных гарантий, исполнения обязательств принципала, обеспеченных муниципальными гарантиями, а также учет осуществления гарантом платежей по выданным муниципальным гарантиям;</w:t>
      </w:r>
    </w:p>
    <w:p w:rsidR="00D04EC0" w:rsidRPr="00BB3A68" w:rsidRDefault="00D04EC0" w:rsidP="00D04EC0">
      <w:r w:rsidRPr="00BB3A68">
        <w:t xml:space="preserve">- утверждает перечень кодов подвидов по видам доходов, главными администраторами которых являются органы местного самоуправления муниципального образования </w:t>
      </w:r>
      <w:r w:rsidR="001D2C8D">
        <w:t>Берегаевское</w:t>
      </w:r>
      <w:r w:rsidRPr="00BB3A68">
        <w:t xml:space="preserve"> сельско</w:t>
      </w:r>
      <w:r w:rsidR="00A04E48">
        <w:t>е</w:t>
      </w:r>
      <w:r w:rsidRPr="00BB3A68">
        <w:t xml:space="preserve"> поселени</w:t>
      </w:r>
      <w:r w:rsidR="00A04E48">
        <w:t>е</w:t>
      </w:r>
      <w:r w:rsidRPr="00BB3A68">
        <w:t>;</w:t>
      </w:r>
    </w:p>
    <w:p w:rsidR="00D04EC0" w:rsidRPr="00BB3A68" w:rsidRDefault="00D04EC0" w:rsidP="00D04EC0">
      <w:r w:rsidRPr="00BB3A68">
        <w:t>- устанавливает перечень и коды целевых статей расходов бюджета;</w:t>
      </w:r>
    </w:p>
    <w:p w:rsidR="00D04EC0" w:rsidRPr="00BB3A68" w:rsidRDefault="00D04EC0" w:rsidP="00D04EC0">
      <w:r w:rsidRPr="00BB3A68">
        <w:t>- устанавливает порядок исполнения бюджета по расходам;</w:t>
      </w:r>
    </w:p>
    <w:p w:rsidR="00D04EC0" w:rsidRPr="00BB3A68" w:rsidRDefault="00D04EC0" w:rsidP="00D04EC0">
      <w:r w:rsidRPr="00BB3A68">
        <w:t>- устанавливает порядок исполнения бюджета по источникам финансирования дефицита бюджета;</w:t>
      </w:r>
    </w:p>
    <w:p w:rsidR="00D04EC0" w:rsidRPr="00BB3A68" w:rsidRDefault="00D04EC0" w:rsidP="00D04EC0">
      <w:r w:rsidRPr="00BB3A68">
        <w:lastRenderedPageBreak/>
        <w:t>- осуществляет исполнение судебных актов, предусматривающих обращение взыскания на средства бюджета в соответствии с Бюджетным кодексом Российской Федерации;</w:t>
      </w:r>
    </w:p>
    <w:p w:rsidR="00D04EC0" w:rsidRPr="00BB3A68" w:rsidRDefault="00D04EC0" w:rsidP="00D04EC0">
      <w:r w:rsidRPr="00BB3A68">
        <w:t>- открывает счета по учету средств бюджета и иные счета для учета средств, в случаях и порядке, предусмотренных законодательством Российской Федерации;</w:t>
      </w:r>
    </w:p>
    <w:p w:rsidR="00D04EC0" w:rsidRPr="00BB3A68" w:rsidRDefault="00D04EC0" w:rsidP="00D04EC0">
      <w:r w:rsidRPr="00BB3A68">
        <w:t>- осуществляет управление средствами на едином счете бюджета в установленном им порядке;</w:t>
      </w:r>
    </w:p>
    <w:p w:rsidR="00D04EC0" w:rsidRPr="00BB3A68" w:rsidRDefault="00D04EC0" w:rsidP="00D04EC0">
      <w:r w:rsidRPr="00BB3A68">
        <w:t>- получает от главных распорядителей средств бюджета, главных администраторов источников финансирования дефицита бюджета, главных администраторов доходов бюджета материалы, необходимые для составления бюджетной отчетности об исполнении бюджета;</w:t>
      </w:r>
    </w:p>
    <w:p w:rsidR="00D04EC0" w:rsidRPr="00BB3A68" w:rsidRDefault="00D04EC0" w:rsidP="00D04EC0">
      <w:r w:rsidRPr="00BB3A68">
        <w:t xml:space="preserve">- составляет бюджетную отчетность муниципального образования </w:t>
      </w:r>
      <w:r w:rsidR="001D2C8D">
        <w:t>Берегаевское</w:t>
      </w:r>
      <w:r w:rsidRPr="00BB3A68">
        <w:t xml:space="preserve"> сельско</w:t>
      </w:r>
      <w:r w:rsidR="00A04E48">
        <w:t>е</w:t>
      </w:r>
      <w:r w:rsidRPr="00BB3A68">
        <w:t xml:space="preserve"> поселени</w:t>
      </w:r>
      <w:r w:rsidR="00A04E48">
        <w:t>е</w:t>
      </w:r>
      <w:r w:rsidRPr="00BB3A68">
        <w:t xml:space="preserve"> на основании сводной бюджетной отчетности соответствующих главных администраторов бюджетных средств;</w:t>
      </w:r>
    </w:p>
    <w:p w:rsidR="00D04EC0" w:rsidRPr="00BB3A68" w:rsidRDefault="00D04EC0" w:rsidP="00D04EC0">
      <w:r w:rsidRPr="00BB3A68">
        <w:t xml:space="preserve">- представляет бюджетную отчетность в финансовый орган </w:t>
      </w:r>
      <w:r w:rsidR="00C12075">
        <w:t xml:space="preserve">Администрации </w:t>
      </w:r>
      <w:r>
        <w:t>Тегульдетского</w:t>
      </w:r>
      <w:r w:rsidRPr="00BB3A68">
        <w:t xml:space="preserve"> района;</w:t>
      </w:r>
    </w:p>
    <w:p w:rsidR="00D04EC0" w:rsidRPr="00BB3A68" w:rsidRDefault="00D04EC0" w:rsidP="00D04EC0">
      <w:r w:rsidRPr="00BB3A68">
        <w:t>- устанавливает порядок санкционирования оплаты денежных обязательств получателей средств бюджета и администраторов источников финансирования дефицита бюджета;</w:t>
      </w:r>
    </w:p>
    <w:p w:rsidR="00D04EC0" w:rsidRPr="00BB3A68" w:rsidRDefault="00D04EC0" w:rsidP="00D04EC0">
      <w:r w:rsidRPr="00BB3A68">
        <w:t xml:space="preserve">- разрабатывает и представляет в Администрацию </w:t>
      </w:r>
      <w:r w:rsidR="001D2C8D">
        <w:t>Берегаевского</w:t>
      </w:r>
      <w:r w:rsidRPr="00BB3A68">
        <w:t xml:space="preserve"> сельского поселения для утверждения основания, порядок и условия списания и восстановления в учете задолженности по денежным обязательствам перед муниципальным образованием, муниципальных образований, юридических лиц;</w:t>
      </w:r>
    </w:p>
    <w:p w:rsidR="00D04EC0" w:rsidRPr="00BB3A68" w:rsidRDefault="00D04EC0" w:rsidP="00D04EC0">
      <w:r w:rsidRPr="00BB3A68">
        <w:t>- осуществляет операции по управлению остатками средств на едином счете  бюджета;</w:t>
      </w:r>
    </w:p>
    <w:p w:rsidR="005D3473" w:rsidRDefault="005D3473" w:rsidP="005D3473">
      <w:r>
        <w:t xml:space="preserve">- осуществляет контроль в соответствии с </w:t>
      </w:r>
      <w:hyperlink r:id="rId8" w:history="1">
        <w:r w:rsidRPr="005D3473">
          <w:rPr>
            <w:rStyle w:val="af2"/>
            <w:color w:val="auto"/>
          </w:rPr>
          <w:t>ч.</w:t>
        </w:r>
        <w:r w:rsidR="006D694D">
          <w:rPr>
            <w:rStyle w:val="af2"/>
            <w:color w:val="auto"/>
          </w:rPr>
          <w:t xml:space="preserve"> </w:t>
        </w:r>
        <w:r w:rsidRPr="005D3473">
          <w:rPr>
            <w:rStyle w:val="af2"/>
            <w:color w:val="auto"/>
          </w:rPr>
          <w:t>5 ст.99</w:t>
        </w:r>
      </w:hyperlink>
      <w:r>
        <w:t xml:space="preserve"> Федерального закона от 5 апреля 2013 г</w:t>
      </w:r>
      <w:r w:rsidR="003A53F0">
        <w:t>ода</w:t>
      </w:r>
      <w:r>
        <w:t xml:space="preserve"> № 44-ФЗ «О контрактной системе в сфере закупок товаров, работ, услуг для обеспечения государственных и муниципальных нужд»;</w:t>
      </w:r>
    </w:p>
    <w:p w:rsidR="00D04EC0" w:rsidRPr="00BB3A68" w:rsidRDefault="00D04EC0" w:rsidP="00D04EC0">
      <w:r w:rsidRPr="00BB3A68">
        <w:t>- устанавливает порядок исполнения решения о применении бюджетных мер принуждения в соответствии с Бюджетным кодексом Российской Федерации;</w:t>
      </w:r>
    </w:p>
    <w:p w:rsidR="00D04EC0" w:rsidRPr="00BB3A68" w:rsidRDefault="00D04EC0" w:rsidP="00D04EC0">
      <w:r w:rsidRPr="00BB3A68">
        <w:t>- принимает решение о применении бюджетных мер принуждения и применяет бюджетные меры принуждения, предусмотренные Бюджетным кодексом Российской Федерации;</w:t>
      </w:r>
    </w:p>
    <w:p w:rsidR="00D04EC0" w:rsidRPr="00BB3A68" w:rsidRDefault="00D04EC0" w:rsidP="00D04EC0">
      <w:pPr>
        <w:widowControl w:val="0"/>
        <w:rPr>
          <w:shd w:val="clear" w:color="auto" w:fill="FFFF00"/>
        </w:rPr>
      </w:pPr>
      <w:r w:rsidRPr="00BB3A68">
        <w:t>- осуществляет иные бюджетные полномочия в соответствии с бюджетным законодательством и настоящим Положением.</w:t>
      </w:r>
    </w:p>
    <w:p w:rsidR="00D04EC0" w:rsidRPr="00BB3A68" w:rsidRDefault="00D04EC0" w:rsidP="00D04EC0">
      <w:r w:rsidRPr="00BB3A68">
        <w:t>3</w:t>
      </w:r>
      <w:r w:rsidRPr="00611EDC">
        <w:t xml:space="preserve">. </w:t>
      </w:r>
      <w:r w:rsidR="000A26EA" w:rsidRPr="00611EDC">
        <w:t>Начальник ф</w:t>
      </w:r>
      <w:r w:rsidRPr="00611EDC">
        <w:t>инансов</w:t>
      </w:r>
      <w:r w:rsidR="000A26EA" w:rsidRPr="00611EDC">
        <w:t>ого</w:t>
      </w:r>
      <w:r w:rsidRPr="00611EDC">
        <w:t xml:space="preserve"> </w:t>
      </w:r>
      <w:r w:rsidR="000A26EA" w:rsidRPr="00611EDC">
        <w:t xml:space="preserve">отдела Администрации Тегульдетского района </w:t>
      </w:r>
      <w:r w:rsidRPr="00611EDC">
        <w:t>имеет исключительное право:</w:t>
      </w:r>
    </w:p>
    <w:p w:rsidR="00D04EC0" w:rsidRPr="00FA71AD" w:rsidRDefault="00D04EC0" w:rsidP="00D04EC0">
      <w:pPr>
        <w:widowControl w:val="0"/>
      </w:pPr>
      <w:r w:rsidRPr="00FA71AD">
        <w:t>- утверждает сводную бюджетную роспись бюджета</w:t>
      </w:r>
      <w:r w:rsidR="00FD66F8" w:rsidRPr="00FA71AD">
        <w:t>;</w:t>
      </w:r>
    </w:p>
    <w:p w:rsidR="00D04EC0" w:rsidRPr="00FA71AD" w:rsidRDefault="00D04EC0" w:rsidP="00611EDC">
      <w:pPr>
        <w:widowControl w:val="0"/>
      </w:pPr>
      <w:r w:rsidRPr="00FA71AD">
        <w:t>- утверждает лимиты бюджетных обязательств для главных распорядителей бюджетных средств бюджета;</w:t>
      </w:r>
    </w:p>
    <w:p w:rsidR="00D04EC0" w:rsidRDefault="00D04EC0" w:rsidP="00D04EC0">
      <w:pPr>
        <w:widowControl w:val="0"/>
      </w:pPr>
      <w:r w:rsidRPr="00FA71AD">
        <w:t>- выносит главным распорядителям средств бюджета обязательные для исполнения предписания о ненадлежащем исполнении бюджета (организации бюджетного процесса).</w:t>
      </w:r>
    </w:p>
    <w:p w:rsidR="00611EDC" w:rsidRDefault="00611EDC" w:rsidP="00D04EC0">
      <w:pPr>
        <w:widowControl w:val="0"/>
      </w:pPr>
    </w:p>
    <w:p w:rsidR="006D694D" w:rsidRDefault="006D694D" w:rsidP="00D04EC0">
      <w:pPr>
        <w:jc w:val="center"/>
        <w:rPr>
          <w:rFonts w:ascii="Times New Roman CYR" w:eastAsia="Times New Roman CYR" w:hAnsi="Times New Roman CYR" w:cs="Times New Roman CYR"/>
          <w:b/>
          <w:bCs/>
          <w:color w:val="000000"/>
        </w:rPr>
      </w:pPr>
    </w:p>
    <w:p w:rsidR="00D04EC0" w:rsidRPr="00BB3A68" w:rsidRDefault="00D04EC0" w:rsidP="00D04EC0">
      <w:pPr>
        <w:jc w:val="center"/>
        <w:rPr>
          <w:rFonts w:ascii="Times New Roman CYR" w:eastAsia="Times New Roman CYR" w:hAnsi="Times New Roman CYR" w:cs="Times New Roman CYR"/>
          <w:bCs/>
          <w:color w:val="000000"/>
        </w:rPr>
      </w:pPr>
      <w:r w:rsidRPr="00EB51DD">
        <w:rPr>
          <w:rFonts w:ascii="Times New Roman CYR" w:eastAsia="Times New Roman CYR" w:hAnsi="Times New Roman CYR" w:cs="Times New Roman CYR"/>
          <w:b/>
          <w:bCs/>
          <w:color w:val="000000"/>
        </w:rPr>
        <w:t>Статья 1</w:t>
      </w:r>
      <w:r w:rsidR="006D694D" w:rsidRPr="00EB51DD">
        <w:rPr>
          <w:rFonts w:ascii="Times New Roman CYR" w:eastAsia="Times New Roman CYR" w:hAnsi="Times New Roman CYR" w:cs="Times New Roman CYR"/>
          <w:b/>
          <w:bCs/>
          <w:color w:val="000000"/>
        </w:rPr>
        <w:t>1</w:t>
      </w:r>
      <w:r w:rsidRPr="00EB51DD">
        <w:rPr>
          <w:rFonts w:ascii="Times New Roman CYR" w:eastAsia="Times New Roman CYR" w:hAnsi="Times New Roman CYR" w:cs="Times New Roman CYR"/>
          <w:b/>
          <w:bCs/>
          <w:color w:val="000000"/>
        </w:rPr>
        <w:t>.</w:t>
      </w:r>
      <w:r w:rsidRPr="00EB51DD">
        <w:rPr>
          <w:rFonts w:ascii="Times New Roman CYR" w:eastAsia="Times New Roman CYR" w:hAnsi="Times New Roman CYR" w:cs="Times New Roman CYR"/>
          <w:bCs/>
          <w:color w:val="000000"/>
        </w:rPr>
        <w:t xml:space="preserve"> Бюджетные полномочия главного распорядителя (распорядителя) средств бюджета</w:t>
      </w:r>
      <w:r w:rsidR="00C12075" w:rsidRPr="00EB51DD">
        <w:rPr>
          <w:rFonts w:ascii="Times New Roman CYR" w:eastAsia="Times New Roman CYR" w:hAnsi="Times New Roman CYR" w:cs="Times New Roman CYR"/>
          <w:bCs/>
          <w:color w:val="000000"/>
        </w:rPr>
        <w:t xml:space="preserve"> </w:t>
      </w:r>
      <w:r w:rsidR="001D2C8D" w:rsidRPr="00EB51DD">
        <w:t>Берегаевского</w:t>
      </w:r>
      <w:r w:rsidRPr="00EB51DD">
        <w:t xml:space="preserve"> сельского поселения</w:t>
      </w:r>
      <w:r w:rsidRPr="00BB3A68">
        <w:t xml:space="preserve">  </w:t>
      </w:r>
    </w:p>
    <w:p w:rsidR="00D04EC0" w:rsidRPr="00BB3A68" w:rsidRDefault="00D04EC0" w:rsidP="00D04EC0">
      <w:pPr>
        <w:jc w:val="center"/>
        <w:rPr>
          <w:rFonts w:ascii="Times New Roman CYR" w:eastAsia="Times New Roman CYR" w:hAnsi="Times New Roman CYR" w:cs="Times New Roman CYR"/>
        </w:rPr>
      </w:pP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1. Главный распорядитель бюджетных средств обладает следующими бюджетными полномочиями:</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lastRenderedPageBreak/>
        <w:t>2) формирует перечень подведомственных ему получателей бюджетных средств;</w:t>
      </w:r>
    </w:p>
    <w:p w:rsidR="00D04EC0" w:rsidRPr="00BB3A68" w:rsidRDefault="00DC225F" w:rsidP="00D04EC0">
      <w:pPr>
        <w:ind w:firstLine="720"/>
        <w:rPr>
          <w:rFonts w:ascii="Times New Roman CYR" w:eastAsia="Times New Roman CYR" w:hAnsi="Times New Roman CYR" w:cs="Times New Roman CYR"/>
        </w:rPr>
      </w:pPr>
      <w:r>
        <w:rPr>
          <w:rFonts w:ascii="Times New Roman CYR" w:eastAsia="Times New Roman CYR" w:hAnsi="Times New Roman CYR" w:cs="Times New Roman CYR"/>
        </w:rPr>
        <w:t>3</w:t>
      </w:r>
      <w:r w:rsidR="00D04EC0" w:rsidRPr="00BB3A68">
        <w:rPr>
          <w:rFonts w:ascii="Times New Roman CYR" w:eastAsia="Times New Roman CYR" w:hAnsi="Times New Roman CYR" w:cs="Times New Roman CYR"/>
        </w:rPr>
        <w:t>)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D04EC0" w:rsidRPr="00BB3A68" w:rsidRDefault="00DC225F" w:rsidP="00D04EC0">
      <w:pPr>
        <w:ind w:firstLine="720"/>
        <w:rPr>
          <w:rFonts w:ascii="Times New Roman CYR" w:eastAsia="Times New Roman CYR" w:hAnsi="Times New Roman CYR" w:cs="Times New Roman CYR"/>
        </w:rPr>
      </w:pPr>
      <w:r>
        <w:rPr>
          <w:rFonts w:ascii="Times New Roman CYR" w:eastAsia="Times New Roman CYR" w:hAnsi="Times New Roman CYR" w:cs="Times New Roman CYR"/>
        </w:rPr>
        <w:t>4</w:t>
      </w:r>
      <w:r w:rsidR="00D04EC0" w:rsidRPr="00BB3A68">
        <w:rPr>
          <w:rFonts w:ascii="Times New Roman CYR" w:eastAsia="Times New Roman CYR" w:hAnsi="Times New Roman CYR" w:cs="Times New Roman CYR"/>
        </w:rPr>
        <w:t>) вносит предложения по формированию и изменению лимитов бюджетных обязательств;</w:t>
      </w:r>
    </w:p>
    <w:p w:rsidR="00D04EC0" w:rsidRPr="00BB3A68" w:rsidRDefault="00DC225F" w:rsidP="00D04EC0">
      <w:pPr>
        <w:ind w:firstLine="720"/>
        <w:rPr>
          <w:rFonts w:ascii="Times New Roman CYR" w:eastAsia="Times New Roman CYR" w:hAnsi="Times New Roman CYR" w:cs="Times New Roman CYR"/>
        </w:rPr>
      </w:pPr>
      <w:r>
        <w:rPr>
          <w:rFonts w:ascii="Times New Roman CYR" w:eastAsia="Times New Roman CYR" w:hAnsi="Times New Roman CYR" w:cs="Times New Roman CYR"/>
        </w:rPr>
        <w:t>5</w:t>
      </w:r>
      <w:r w:rsidR="00D04EC0" w:rsidRPr="00BB3A68">
        <w:rPr>
          <w:rFonts w:ascii="Times New Roman CYR" w:eastAsia="Times New Roman CYR" w:hAnsi="Times New Roman CYR" w:cs="Times New Roman CYR"/>
        </w:rPr>
        <w:t>) вносит предложения по формированию и изменению сводной бюджетной росписи;</w:t>
      </w:r>
    </w:p>
    <w:p w:rsidR="00D04EC0" w:rsidRPr="00BB3A68" w:rsidRDefault="00DC225F" w:rsidP="00D04EC0">
      <w:pPr>
        <w:ind w:firstLine="720"/>
        <w:rPr>
          <w:rFonts w:ascii="Times New Roman CYR" w:eastAsia="Times New Roman CYR" w:hAnsi="Times New Roman CYR" w:cs="Times New Roman CYR"/>
        </w:rPr>
      </w:pPr>
      <w:r>
        <w:rPr>
          <w:rFonts w:ascii="Times New Roman CYR" w:eastAsia="Times New Roman CYR" w:hAnsi="Times New Roman CYR" w:cs="Times New Roman CYR"/>
        </w:rPr>
        <w:t>6</w:t>
      </w:r>
      <w:r w:rsidR="00D04EC0" w:rsidRPr="00BB3A68">
        <w:rPr>
          <w:rFonts w:ascii="Times New Roman CYR" w:eastAsia="Times New Roman CYR" w:hAnsi="Times New Roman CYR" w:cs="Times New Roman CYR"/>
        </w:rPr>
        <w:t>) определяет порядок утверждения бюджетных смет подведомственных получателей бюджетных средств, являющихся казенными учреждениями;</w:t>
      </w:r>
    </w:p>
    <w:p w:rsidR="00D04EC0" w:rsidRPr="00BB3A68" w:rsidRDefault="00DC225F" w:rsidP="00D04EC0">
      <w:pPr>
        <w:ind w:firstLine="720"/>
        <w:rPr>
          <w:rFonts w:ascii="Times New Roman CYR" w:eastAsia="Times New Roman CYR" w:hAnsi="Times New Roman CYR" w:cs="Times New Roman CYR"/>
        </w:rPr>
      </w:pPr>
      <w:r>
        <w:rPr>
          <w:rFonts w:ascii="Times New Roman CYR" w:eastAsia="Times New Roman CYR" w:hAnsi="Times New Roman CYR" w:cs="Times New Roman CYR"/>
        </w:rPr>
        <w:t>7</w:t>
      </w:r>
      <w:r w:rsidR="00D04EC0" w:rsidRPr="00BB3A68">
        <w:rPr>
          <w:rFonts w:ascii="Times New Roman CYR" w:eastAsia="Times New Roman CYR" w:hAnsi="Times New Roman CYR" w:cs="Times New Roman CYR"/>
        </w:rPr>
        <w:t>) формирует и утверждает муниципальные задания;</w:t>
      </w:r>
    </w:p>
    <w:p w:rsidR="00D04EC0" w:rsidRPr="00BB3A68" w:rsidRDefault="00DC225F" w:rsidP="00D04EC0">
      <w:pPr>
        <w:ind w:firstLine="720"/>
        <w:rPr>
          <w:rFonts w:ascii="Times New Roman CYR" w:eastAsia="Times New Roman CYR" w:hAnsi="Times New Roman CYR" w:cs="Times New Roman CYR"/>
        </w:rPr>
      </w:pPr>
      <w:r>
        <w:rPr>
          <w:rFonts w:ascii="Times New Roman CYR" w:eastAsia="Times New Roman CYR" w:hAnsi="Times New Roman CYR" w:cs="Times New Roman CYR"/>
        </w:rPr>
        <w:t>8</w:t>
      </w:r>
      <w:r w:rsidR="00D04EC0" w:rsidRPr="00BB3A68">
        <w:rPr>
          <w:rFonts w:ascii="Times New Roman CYR" w:eastAsia="Times New Roman CYR" w:hAnsi="Times New Roman CYR" w:cs="Times New Roman CYR"/>
        </w:rPr>
        <w:t>)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кодексом</w:t>
      </w:r>
      <w:r w:rsidR="00A04E48">
        <w:rPr>
          <w:rFonts w:ascii="Times New Roman CYR" w:eastAsia="Times New Roman CYR" w:hAnsi="Times New Roman CYR" w:cs="Times New Roman CYR"/>
        </w:rPr>
        <w:t xml:space="preserve"> Российской Федерации</w:t>
      </w:r>
      <w:r w:rsidR="00D04EC0" w:rsidRPr="00BB3A68">
        <w:rPr>
          <w:rFonts w:ascii="Times New Roman CYR" w:eastAsia="Times New Roman CYR" w:hAnsi="Times New Roman CYR" w:cs="Times New Roman CYR"/>
        </w:rPr>
        <w:t>, условий, целей и порядка, установленных при их предоставлении;</w:t>
      </w:r>
    </w:p>
    <w:p w:rsidR="00D04EC0" w:rsidRPr="00BB3A68" w:rsidRDefault="00DC225F" w:rsidP="00D04EC0">
      <w:pPr>
        <w:ind w:firstLine="720"/>
        <w:rPr>
          <w:rFonts w:ascii="Times New Roman CYR" w:eastAsia="Times New Roman CYR" w:hAnsi="Times New Roman CYR" w:cs="Times New Roman CYR"/>
        </w:rPr>
      </w:pPr>
      <w:r>
        <w:rPr>
          <w:rFonts w:ascii="Times New Roman CYR" w:eastAsia="Times New Roman CYR" w:hAnsi="Times New Roman CYR" w:cs="Times New Roman CYR"/>
        </w:rPr>
        <w:t>9</w:t>
      </w:r>
      <w:r w:rsidR="00D04EC0" w:rsidRPr="00BB3A68">
        <w:rPr>
          <w:rFonts w:ascii="Times New Roman CYR" w:eastAsia="Times New Roman CYR" w:hAnsi="Times New Roman CYR" w:cs="Times New Roman CYR"/>
        </w:rPr>
        <w:t xml:space="preserve">) формирует бюджетную отчетность главного распорядителя бюджетных средств; </w:t>
      </w:r>
    </w:p>
    <w:p w:rsidR="00D04EC0" w:rsidRPr="00FA71AD" w:rsidRDefault="00DC225F" w:rsidP="00D04EC0">
      <w:pPr>
        <w:ind w:firstLine="720"/>
        <w:rPr>
          <w:rFonts w:ascii="Times New Roman CYR" w:eastAsia="Times New Roman CYR" w:hAnsi="Times New Roman CYR" w:cs="Times New Roman CYR"/>
        </w:rPr>
      </w:pPr>
      <w:r>
        <w:rPr>
          <w:rFonts w:ascii="Times New Roman CYR" w:eastAsia="Times New Roman CYR" w:hAnsi="Times New Roman CYR" w:cs="Times New Roman CYR"/>
        </w:rPr>
        <w:t>10</w:t>
      </w:r>
      <w:r w:rsidR="00D04EC0" w:rsidRPr="00BB3A68">
        <w:rPr>
          <w:rFonts w:ascii="Times New Roman CYR" w:eastAsia="Times New Roman CYR" w:hAnsi="Times New Roman CYR" w:cs="Times New Roman CYR"/>
        </w:rPr>
        <w:t xml:space="preserve">) отвечает от имени </w:t>
      </w:r>
      <w:r w:rsidR="00F46D96">
        <w:rPr>
          <w:rFonts w:ascii="Times New Roman CYR" w:eastAsia="Times New Roman CYR" w:hAnsi="Times New Roman CYR" w:cs="Times New Roman CYR"/>
        </w:rPr>
        <w:t>муниципального образования</w:t>
      </w:r>
      <w:r w:rsidR="00D04EC0" w:rsidRPr="00BB3A68">
        <w:rPr>
          <w:rFonts w:ascii="Times New Roman CYR" w:eastAsia="Times New Roman CYR" w:hAnsi="Times New Roman CYR" w:cs="Times New Roman CYR"/>
        </w:rPr>
        <w:t xml:space="preserve"> по денежным обязательствам </w:t>
      </w:r>
      <w:r w:rsidR="00D04EC0" w:rsidRPr="00FA71AD">
        <w:rPr>
          <w:rFonts w:ascii="Times New Roman CYR" w:eastAsia="Times New Roman CYR" w:hAnsi="Times New Roman CYR" w:cs="Times New Roman CYR"/>
        </w:rPr>
        <w:t>подведомственных ему получателей бюджетных средств;</w:t>
      </w:r>
    </w:p>
    <w:p w:rsidR="001712C2" w:rsidRPr="00FA71AD" w:rsidRDefault="00D04EC0" w:rsidP="00D04EC0">
      <w:pPr>
        <w:ind w:firstLine="720"/>
        <w:rPr>
          <w:rFonts w:ascii="Times New Roman CYR" w:eastAsia="Times New Roman CYR" w:hAnsi="Times New Roman CYR" w:cs="Times New Roman CYR"/>
        </w:rPr>
      </w:pPr>
      <w:r w:rsidRPr="00FA71AD">
        <w:rPr>
          <w:rFonts w:ascii="Times New Roman CYR" w:eastAsia="Times New Roman CYR" w:hAnsi="Times New Roman CYR" w:cs="Times New Roman CYR"/>
        </w:rPr>
        <w:t>1</w:t>
      </w:r>
      <w:r w:rsidR="00DC225F" w:rsidRPr="00FA71AD">
        <w:rPr>
          <w:rFonts w:ascii="Times New Roman CYR" w:eastAsia="Times New Roman CYR" w:hAnsi="Times New Roman CYR" w:cs="Times New Roman CYR"/>
        </w:rPr>
        <w:t>1</w:t>
      </w:r>
      <w:r w:rsidRPr="00FA71AD">
        <w:rPr>
          <w:rFonts w:ascii="Times New Roman CYR" w:eastAsia="Times New Roman CYR" w:hAnsi="Times New Roman CYR" w:cs="Times New Roman CYR"/>
        </w:rPr>
        <w:t xml:space="preserve">) выступает в суде от имени </w:t>
      </w:r>
      <w:r w:rsidR="00F46D96" w:rsidRPr="00FA71AD">
        <w:rPr>
          <w:rFonts w:ascii="Times New Roman CYR" w:eastAsia="Times New Roman CYR" w:hAnsi="Times New Roman CYR" w:cs="Times New Roman CYR"/>
        </w:rPr>
        <w:t>муниципального образования</w:t>
      </w:r>
      <w:r w:rsidRPr="00FA71AD">
        <w:rPr>
          <w:rFonts w:ascii="Times New Roman CYR" w:eastAsia="Times New Roman CYR" w:hAnsi="Times New Roman CYR" w:cs="Times New Roman CYR"/>
        </w:rPr>
        <w:t xml:space="preserve"> в качестве представителя ответчика по искам к муниципальному образованию;</w:t>
      </w:r>
    </w:p>
    <w:p w:rsidR="00D04EC0" w:rsidRPr="00FA71AD" w:rsidRDefault="00D04EC0" w:rsidP="00D04EC0">
      <w:pPr>
        <w:ind w:firstLine="720"/>
        <w:rPr>
          <w:rFonts w:ascii="Times New Roman CYR" w:eastAsia="Times New Roman CYR" w:hAnsi="Times New Roman CYR" w:cs="Times New Roman CYR"/>
        </w:rPr>
      </w:pPr>
      <w:r w:rsidRPr="00FA71AD">
        <w:rPr>
          <w:rFonts w:ascii="Times New Roman CYR" w:eastAsia="Times New Roman CYR" w:hAnsi="Times New Roman CYR" w:cs="Times New Roman CYR"/>
        </w:rPr>
        <w:t>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сельского  поселения или должностных лиц этих органов, по ведомственной принадлежности, в том числе в результате издания актов органов местного самоуправления сельского поселения, не соответствующих закону или иному правовому акту;</w:t>
      </w:r>
    </w:p>
    <w:p w:rsidR="00D04EC0" w:rsidRPr="00FA71AD" w:rsidRDefault="00D04EC0" w:rsidP="00D04EC0">
      <w:pPr>
        <w:ind w:firstLine="720"/>
        <w:rPr>
          <w:rFonts w:ascii="Times New Roman CYR" w:eastAsia="Times New Roman CYR" w:hAnsi="Times New Roman CYR" w:cs="Times New Roman CYR"/>
        </w:rPr>
      </w:pPr>
      <w:r w:rsidRPr="00FA71AD">
        <w:rPr>
          <w:rFonts w:ascii="Times New Roman CYR" w:eastAsia="Times New Roman CYR" w:hAnsi="Times New Roman CYR" w:cs="Times New Roman CYR"/>
        </w:rPr>
        <w:t>б)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DC225F" w:rsidRPr="00FA71AD" w:rsidRDefault="00DC225F" w:rsidP="00DC225F">
      <w:pPr>
        <w:autoSpaceDE w:val="0"/>
        <w:autoSpaceDN w:val="0"/>
        <w:adjustRightInd w:val="0"/>
      </w:pPr>
      <w:r w:rsidRPr="00FA71AD">
        <w:t>в) по иным искам к муниципальному образованию, по которым в соответствии с федеральным законом интересы другого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Берегаевского</w:t>
      </w:r>
      <w:r w:rsidR="00084FD5" w:rsidRPr="00FA71AD">
        <w:t xml:space="preserve"> </w:t>
      </w:r>
      <w:r w:rsidRPr="00FA71AD">
        <w:t>сельского поселения;</w:t>
      </w:r>
    </w:p>
    <w:p w:rsidR="00DC225F" w:rsidRPr="00BB3A68" w:rsidRDefault="00DC225F" w:rsidP="00DC225F">
      <w:pPr>
        <w:autoSpaceDE w:val="0"/>
        <w:autoSpaceDN w:val="0"/>
        <w:adjustRightInd w:val="0"/>
        <w:ind w:firstLine="720"/>
        <w:rPr>
          <w:rFonts w:ascii="Times New Roman CYR" w:eastAsia="Times New Roman CYR" w:hAnsi="Times New Roman CYR" w:cs="Times New Roman CYR"/>
        </w:rPr>
      </w:pPr>
      <w:r w:rsidRPr="00FA71AD">
        <w:t>12)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Берегаевского сельского поселения;</w:t>
      </w:r>
    </w:p>
    <w:p w:rsidR="00D04EC0" w:rsidRDefault="00D04EC0" w:rsidP="008C340B">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1</w:t>
      </w:r>
      <w:r w:rsidR="00DC225F">
        <w:rPr>
          <w:rFonts w:ascii="Times New Roman CYR" w:eastAsia="Times New Roman CYR" w:hAnsi="Times New Roman CYR" w:cs="Times New Roman CYR"/>
        </w:rPr>
        <w:t>3</w:t>
      </w:r>
      <w:r w:rsidRPr="00BB3A68">
        <w:rPr>
          <w:rFonts w:ascii="Times New Roman CYR" w:eastAsia="Times New Roman CYR" w:hAnsi="Times New Roman CYR" w:cs="Times New Roman CYR"/>
        </w:rPr>
        <w:t>) осуществляет иные бюджетные полномочия, установленные Бюджетным кодексом</w:t>
      </w:r>
      <w:r w:rsidR="0016658F">
        <w:rPr>
          <w:rFonts w:ascii="Times New Roman CYR" w:eastAsia="Times New Roman CYR" w:hAnsi="Times New Roman CYR" w:cs="Times New Roman CYR"/>
        </w:rPr>
        <w:t xml:space="preserve"> Российской Федерации</w:t>
      </w:r>
      <w:r w:rsidRPr="00BB3A68">
        <w:rPr>
          <w:rFonts w:ascii="Times New Roman CYR" w:eastAsia="Times New Roman CYR" w:hAnsi="Times New Roman CYR" w:cs="Times New Roman CYR"/>
        </w:rPr>
        <w:t xml:space="preserve"> и принимаемыми в соответствии с ним муниципальными нормативными правовыми актами, регулирующими бюджетные правоотношения.</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2. Распорядитель бюджетных средств обладает следующими бюджетными полномочиями:</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1) осуществляет планирование соответствующих расходов бюджета; </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w:t>
      </w:r>
      <w:r w:rsidR="003722B2">
        <w:rPr>
          <w:rFonts w:ascii="Times New Roman CYR" w:eastAsia="Times New Roman CYR" w:hAnsi="Times New Roman CYR" w:cs="Times New Roman CYR"/>
        </w:rPr>
        <w:t xml:space="preserve"> Российской Федерации</w:t>
      </w:r>
      <w:r w:rsidRPr="00BB3A68">
        <w:rPr>
          <w:rFonts w:ascii="Times New Roman CYR" w:eastAsia="Times New Roman CYR" w:hAnsi="Times New Roman CYR" w:cs="Times New Roman CYR"/>
        </w:rPr>
        <w:t>, условий, целей и порядка, установленных при их предоставлении;</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lastRenderedPageBreak/>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3. Главный распорядитель (распорядитель) бюджетных средств сельского поселения осуществляет внутренний финансовый контроль, направленный на:</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1) соблюдение внутренних стандартов и процедур составления и исполнения бюджета сельского поселения по расходам, составления бюджетной отчетности и ведения бюджетного учета этим распорядителем бюджетных средс</w:t>
      </w:r>
      <w:r w:rsidRPr="00F7615D">
        <w:rPr>
          <w:rFonts w:ascii="Times New Roman CYR" w:eastAsia="Times New Roman CYR" w:hAnsi="Times New Roman CYR" w:cs="Times New Roman CYR"/>
        </w:rPr>
        <w:t>тв;</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2) подготовку и организацию мер по повышению экономности и результативности использования бюджетных средств.</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1) оценки надежности внутреннего финансового контроля и подготовки рекомендаций по повышению его эффективности;</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2)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D04EC0"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3) подготовки предложений по повышению экономности и результативности использования бюджетных средств.</w:t>
      </w:r>
    </w:p>
    <w:p w:rsidR="008C340B" w:rsidRPr="00BB3A68" w:rsidRDefault="008C340B" w:rsidP="00D04EC0">
      <w:pPr>
        <w:ind w:firstLine="720"/>
        <w:rPr>
          <w:rFonts w:ascii="Times New Roman CYR" w:eastAsia="Times New Roman CYR" w:hAnsi="Times New Roman CYR" w:cs="Times New Roman CYR"/>
        </w:rPr>
      </w:pPr>
    </w:p>
    <w:p w:rsidR="00D04EC0" w:rsidRPr="00BB3A68" w:rsidRDefault="00D04EC0" w:rsidP="0016658F">
      <w:pPr>
        <w:ind w:firstLine="0"/>
        <w:jc w:val="center"/>
        <w:rPr>
          <w:rFonts w:ascii="Times New Roman CYR" w:eastAsia="Times New Roman CYR" w:hAnsi="Times New Roman CYR" w:cs="Times New Roman CYR"/>
          <w:bCs/>
          <w:color w:val="000000"/>
        </w:rPr>
      </w:pPr>
      <w:r w:rsidRPr="00EB51DD">
        <w:rPr>
          <w:rFonts w:ascii="Times New Roman CYR" w:eastAsia="Times New Roman CYR" w:hAnsi="Times New Roman CYR" w:cs="Times New Roman CYR"/>
          <w:b/>
          <w:bCs/>
          <w:color w:val="000000"/>
        </w:rPr>
        <w:t>Статья 1</w:t>
      </w:r>
      <w:r w:rsidR="006D694D" w:rsidRPr="00EB51DD">
        <w:rPr>
          <w:rFonts w:ascii="Times New Roman CYR" w:eastAsia="Times New Roman CYR" w:hAnsi="Times New Roman CYR" w:cs="Times New Roman CYR"/>
          <w:b/>
          <w:bCs/>
          <w:color w:val="000000"/>
        </w:rPr>
        <w:t>2</w:t>
      </w:r>
      <w:r w:rsidRPr="00EB51DD">
        <w:rPr>
          <w:rFonts w:ascii="Times New Roman CYR" w:eastAsia="Times New Roman CYR" w:hAnsi="Times New Roman CYR" w:cs="Times New Roman CYR"/>
          <w:b/>
          <w:bCs/>
          <w:color w:val="000000"/>
        </w:rPr>
        <w:t>.</w:t>
      </w:r>
      <w:r w:rsidRPr="00EB51DD">
        <w:rPr>
          <w:rFonts w:ascii="Times New Roman CYR" w:eastAsia="Times New Roman CYR" w:hAnsi="Times New Roman CYR" w:cs="Times New Roman CYR"/>
          <w:bCs/>
          <w:color w:val="000000"/>
        </w:rPr>
        <w:t xml:space="preserve"> Бюджетные полномочия главного администратора (администратора) доходов бюджета</w:t>
      </w:r>
      <w:r w:rsidR="00484460" w:rsidRPr="00EB51DD">
        <w:rPr>
          <w:rFonts w:ascii="Times New Roman CYR" w:eastAsia="Times New Roman CYR" w:hAnsi="Times New Roman CYR" w:cs="Times New Roman CYR"/>
          <w:bCs/>
          <w:color w:val="000000"/>
        </w:rPr>
        <w:t xml:space="preserve"> </w:t>
      </w:r>
      <w:r w:rsidR="001D2C8D" w:rsidRPr="00EB51DD">
        <w:t>Берегаевского</w:t>
      </w:r>
      <w:r w:rsidRPr="00EB51DD">
        <w:t xml:space="preserve"> сельского поселения</w:t>
      </w:r>
      <w:r w:rsidRPr="00BB3A68">
        <w:t xml:space="preserve">  </w:t>
      </w:r>
    </w:p>
    <w:p w:rsidR="00D04EC0" w:rsidRPr="00BB3A68" w:rsidRDefault="00D04EC0" w:rsidP="0016658F">
      <w:pPr>
        <w:ind w:firstLine="0"/>
        <w:jc w:val="center"/>
        <w:rPr>
          <w:rFonts w:ascii="Times New Roman CYR" w:eastAsia="Times New Roman CYR" w:hAnsi="Times New Roman CYR" w:cs="Times New Roman CYR"/>
        </w:rPr>
      </w:pPr>
    </w:p>
    <w:p w:rsidR="00D04EC0" w:rsidRPr="00BB3A68" w:rsidRDefault="00D04EC0" w:rsidP="003722B2">
      <w:pPr>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1. Главный администратор доходов бюджета </w:t>
      </w:r>
      <w:r w:rsidR="001D2C8D">
        <w:t>Берегаевского</w:t>
      </w:r>
      <w:r w:rsidR="00685F5D">
        <w:t xml:space="preserve"> </w:t>
      </w:r>
      <w:r w:rsidRPr="00BB3A68">
        <w:t>сельского поселения</w:t>
      </w:r>
      <w:r w:rsidRPr="00BB3A68">
        <w:rPr>
          <w:rFonts w:ascii="Times New Roman CYR" w:eastAsia="Times New Roman CYR" w:hAnsi="Times New Roman CYR" w:cs="Times New Roman CYR"/>
        </w:rPr>
        <w:t xml:space="preserve"> обладает следующими бюджетными полномочиями:</w:t>
      </w:r>
    </w:p>
    <w:p w:rsidR="00D04EC0" w:rsidRPr="00BB3A68" w:rsidRDefault="00D04EC0" w:rsidP="00D04EC0">
      <w:pPr>
        <w:pStyle w:val="s1"/>
        <w:shd w:val="clear" w:color="auto" w:fill="FFFFFF"/>
        <w:spacing w:before="0" w:beforeAutospacing="0" w:after="0" w:afterAutospacing="0"/>
        <w:ind w:firstLine="709"/>
        <w:jc w:val="both"/>
      </w:pPr>
      <w:r w:rsidRPr="00BB3A68">
        <w:t>1) формирует перечень подведомственных ему администраторов доходов бюджета сельского поселения;</w:t>
      </w:r>
    </w:p>
    <w:p w:rsidR="00D04EC0" w:rsidRPr="00BB3A68" w:rsidRDefault="00217BE6" w:rsidP="00D04EC0">
      <w:pPr>
        <w:pStyle w:val="s1"/>
        <w:shd w:val="clear" w:color="auto" w:fill="FFFFFF"/>
        <w:spacing w:before="0" w:beforeAutospacing="0" w:after="0" w:afterAutospacing="0"/>
        <w:ind w:firstLine="709"/>
        <w:jc w:val="both"/>
      </w:pPr>
      <w:r>
        <w:t>2</w:t>
      </w:r>
      <w:r w:rsidR="00D04EC0" w:rsidRPr="00BB3A68">
        <w:t>) представляет сведения для составления и ведения кассового плана;</w:t>
      </w:r>
    </w:p>
    <w:p w:rsidR="00D04EC0" w:rsidRPr="00BB3A68" w:rsidRDefault="00217BE6" w:rsidP="00D04EC0">
      <w:pPr>
        <w:pStyle w:val="s1"/>
        <w:shd w:val="clear" w:color="auto" w:fill="FFFFFF"/>
        <w:spacing w:before="0" w:beforeAutospacing="0" w:after="0" w:afterAutospacing="0"/>
        <w:ind w:firstLine="709"/>
        <w:jc w:val="both"/>
      </w:pPr>
      <w:r>
        <w:t>3</w:t>
      </w:r>
      <w:r w:rsidR="00D04EC0" w:rsidRPr="00BB3A68">
        <w:t>) формирует и представляет бюджетную отчетность главного администратора доходов бюджета сельского поселения;</w:t>
      </w:r>
    </w:p>
    <w:p w:rsidR="00D04EC0" w:rsidRPr="00BB3A68" w:rsidRDefault="00217BE6" w:rsidP="00D04EC0">
      <w:pPr>
        <w:pStyle w:val="s1"/>
        <w:shd w:val="clear" w:color="auto" w:fill="FFFFFF"/>
        <w:spacing w:before="0" w:beforeAutospacing="0" w:after="0" w:afterAutospacing="0"/>
        <w:ind w:firstLine="709"/>
        <w:jc w:val="both"/>
      </w:pPr>
      <w:r>
        <w:t>4</w:t>
      </w:r>
      <w:r w:rsidR="00D04EC0" w:rsidRPr="00BB3A68">
        <w:t>)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D04EC0" w:rsidRPr="00BB3A68" w:rsidRDefault="00217BE6" w:rsidP="00D04EC0">
      <w:pPr>
        <w:pStyle w:val="s1"/>
        <w:shd w:val="clear" w:color="auto" w:fill="FFFFFF"/>
        <w:spacing w:before="0" w:beforeAutospacing="0" w:after="0" w:afterAutospacing="0"/>
        <w:ind w:firstLine="709"/>
        <w:jc w:val="both"/>
      </w:pPr>
      <w:r>
        <w:t>5</w:t>
      </w:r>
      <w:r w:rsidR="00D04EC0" w:rsidRPr="00BB3A68">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D04EC0" w:rsidRPr="00BB3A68" w:rsidRDefault="00217BE6" w:rsidP="00D04EC0">
      <w:pPr>
        <w:pStyle w:val="s1"/>
        <w:shd w:val="clear" w:color="auto" w:fill="FFFFFF"/>
        <w:spacing w:before="0" w:beforeAutospacing="0" w:after="0" w:afterAutospacing="0"/>
        <w:ind w:firstLine="709"/>
        <w:jc w:val="both"/>
      </w:pPr>
      <w:r>
        <w:t>6</w:t>
      </w:r>
      <w:r w:rsidR="00D04EC0" w:rsidRPr="00BB3A68">
        <w:t xml:space="preserve">) осуществляет иные бюджетные полномочия, установленные </w:t>
      </w:r>
      <w:r w:rsidR="00D04EC0" w:rsidRPr="00BB3A68">
        <w:rPr>
          <w:rFonts w:ascii="Times New Roman CYR" w:eastAsia="Times New Roman CYR" w:hAnsi="Times New Roman CYR" w:cs="Times New Roman CYR"/>
        </w:rPr>
        <w:t>Бюджетным кодексом Российской Федерации</w:t>
      </w:r>
      <w:r w:rsidR="00D04EC0" w:rsidRPr="00BB3A68">
        <w:t xml:space="preserve"> и принимаемыми в соответствии с ним муниципальными правовыми актами </w:t>
      </w:r>
      <w:r w:rsidR="0016658F">
        <w:t xml:space="preserve">органов местного самоуправления </w:t>
      </w:r>
      <w:r w:rsidR="001D2C8D">
        <w:t>Берегаевского</w:t>
      </w:r>
      <w:r w:rsidR="00685F5D">
        <w:t xml:space="preserve"> </w:t>
      </w:r>
      <w:r w:rsidR="00D04EC0" w:rsidRPr="00BB3A68">
        <w:t>сельского поселения, регулирующими бюджетные правоотношения.</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2. Администратор доходов бюджета </w:t>
      </w:r>
      <w:r w:rsidRPr="00BB3A68">
        <w:t>сельского поселения</w:t>
      </w:r>
      <w:r w:rsidRPr="00BB3A68">
        <w:rPr>
          <w:rFonts w:ascii="Times New Roman CYR" w:eastAsia="Times New Roman CYR" w:hAnsi="Times New Roman CYR" w:cs="Times New Roman CYR"/>
        </w:rPr>
        <w:t xml:space="preserve"> обладает следующими бюджетными полномочиями:</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1) осуществляет начисление, учет и контроль за правильностью исчисления, полнотой и своевременностью осуществления платежей в бюджет </w:t>
      </w:r>
      <w:r w:rsidRPr="00BB3A68">
        <w:t>сельского поселения</w:t>
      </w:r>
      <w:r w:rsidRPr="00BB3A68">
        <w:rPr>
          <w:rFonts w:ascii="Times New Roman CYR" w:eastAsia="Times New Roman CYR" w:hAnsi="Times New Roman CYR" w:cs="Times New Roman CYR"/>
        </w:rPr>
        <w:t>, пеней и штрафов по ним;</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2) осуществляет взыскания задолженности по платежам в бюджет </w:t>
      </w:r>
      <w:r w:rsidRPr="00BB3A68">
        <w:t>сельского  поселения</w:t>
      </w:r>
      <w:r w:rsidRPr="00BB3A68">
        <w:rPr>
          <w:rFonts w:ascii="Times New Roman CYR" w:eastAsia="Times New Roman CYR" w:hAnsi="Times New Roman CYR" w:cs="Times New Roman CYR"/>
        </w:rPr>
        <w:t>, пеней и штрафов;</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3) принимает решение о возврате излишне уплаченных (взысканных) платежей в бюджет сельского поселения, пеней и штрафов, а также процентов за несвоевременное </w:t>
      </w:r>
      <w:r w:rsidRPr="00BB3A68">
        <w:rPr>
          <w:rFonts w:ascii="Times New Roman CYR" w:eastAsia="Times New Roman CYR" w:hAnsi="Times New Roman CYR" w:cs="Times New Roman CYR"/>
        </w:rPr>
        <w:lastRenderedPageBreak/>
        <w:t>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4) принимает решения о зачете (уточнении) платежей в бюджет </w:t>
      </w:r>
      <w:r w:rsidRPr="00BB3A68">
        <w:t>сельского поселения</w:t>
      </w:r>
      <w:r w:rsidRPr="00BB3A68">
        <w:rPr>
          <w:rFonts w:ascii="Times New Roman CYR" w:eastAsia="Times New Roman CYR" w:hAnsi="Times New Roman CYR" w:cs="Times New Roman CYR"/>
        </w:rPr>
        <w:t xml:space="preserve"> и представление соответствующих уведомлений в орган Федерального казначейства;</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5) осуществляет иные полномочия, установленные Бюджетным кодексом Российской Федерации.</w:t>
      </w:r>
    </w:p>
    <w:p w:rsidR="00D04EC0" w:rsidRPr="00BB3A68" w:rsidRDefault="00D04EC0" w:rsidP="00D04EC0">
      <w:pPr>
        <w:ind w:firstLine="720"/>
        <w:rPr>
          <w:rFonts w:ascii="Times New Roman CYR" w:eastAsia="Times New Roman CYR" w:hAnsi="Times New Roman CYR" w:cs="Times New Roman CYR"/>
        </w:rPr>
      </w:pPr>
    </w:p>
    <w:p w:rsidR="00217BE6" w:rsidRDefault="00D04EC0" w:rsidP="003722B2">
      <w:pPr>
        <w:ind w:firstLine="0"/>
        <w:jc w:val="center"/>
      </w:pPr>
      <w:r w:rsidRPr="00EB51DD">
        <w:rPr>
          <w:rFonts w:ascii="Times New Roman CYR" w:eastAsia="Times New Roman CYR" w:hAnsi="Times New Roman CYR" w:cs="Times New Roman CYR"/>
          <w:b/>
          <w:bCs/>
          <w:color w:val="000000"/>
        </w:rPr>
        <w:t>Статья 1</w:t>
      </w:r>
      <w:r w:rsidR="006D694D" w:rsidRPr="00EB51DD">
        <w:rPr>
          <w:rFonts w:ascii="Times New Roman CYR" w:eastAsia="Times New Roman CYR" w:hAnsi="Times New Roman CYR" w:cs="Times New Roman CYR"/>
          <w:b/>
          <w:bCs/>
          <w:color w:val="000000"/>
        </w:rPr>
        <w:t>3</w:t>
      </w:r>
      <w:r w:rsidRPr="00EB51DD">
        <w:rPr>
          <w:rFonts w:ascii="Times New Roman CYR" w:eastAsia="Times New Roman CYR" w:hAnsi="Times New Roman CYR" w:cs="Times New Roman CYR"/>
          <w:b/>
          <w:bCs/>
          <w:color w:val="000000"/>
        </w:rPr>
        <w:t>.</w:t>
      </w:r>
      <w:r w:rsidRPr="00EB51DD">
        <w:rPr>
          <w:rFonts w:ascii="Times New Roman CYR" w:eastAsia="Times New Roman CYR" w:hAnsi="Times New Roman CYR" w:cs="Times New Roman CYR"/>
          <w:bCs/>
          <w:color w:val="000000"/>
        </w:rPr>
        <w:t xml:space="preserve"> Бюджетные полномочия главного администратора (администратора) источников финансирования дефицита бюджета</w:t>
      </w:r>
      <w:r w:rsidR="00484460" w:rsidRPr="00EB51DD">
        <w:rPr>
          <w:rFonts w:ascii="Times New Roman CYR" w:eastAsia="Times New Roman CYR" w:hAnsi="Times New Roman CYR" w:cs="Times New Roman CYR"/>
          <w:bCs/>
          <w:color w:val="000000"/>
        </w:rPr>
        <w:t xml:space="preserve"> </w:t>
      </w:r>
      <w:r w:rsidR="001D2C8D" w:rsidRPr="00EB51DD">
        <w:t>Берегаевского</w:t>
      </w:r>
      <w:r w:rsidRPr="00EB51DD">
        <w:t xml:space="preserve"> сельского поселения</w:t>
      </w:r>
    </w:p>
    <w:p w:rsidR="00D04EC0" w:rsidRPr="00EB51DD" w:rsidRDefault="00D04EC0" w:rsidP="003722B2">
      <w:pPr>
        <w:ind w:firstLine="0"/>
        <w:jc w:val="center"/>
        <w:rPr>
          <w:rFonts w:ascii="Times New Roman CYR" w:eastAsia="Times New Roman CYR" w:hAnsi="Times New Roman CYR" w:cs="Times New Roman CYR"/>
          <w:b/>
        </w:rPr>
      </w:pPr>
    </w:p>
    <w:p w:rsidR="00D04EC0" w:rsidRPr="00EB51DD" w:rsidRDefault="00D04EC0" w:rsidP="00D04EC0">
      <w:pPr>
        <w:rPr>
          <w:rFonts w:ascii="Times New Roman CYR" w:eastAsia="Times New Roman CYR" w:hAnsi="Times New Roman CYR" w:cs="Times New Roman CYR"/>
        </w:rPr>
      </w:pPr>
      <w:r w:rsidRPr="00EB51DD">
        <w:rPr>
          <w:rFonts w:ascii="Times New Roman CYR" w:eastAsia="Times New Roman CYR" w:hAnsi="Times New Roman CYR" w:cs="Times New Roman CYR"/>
        </w:rPr>
        <w:t xml:space="preserve">1. Главный администратор (администратор) источников финансирования дефицита бюджета </w:t>
      </w:r>
      <w:r w:rsidR="001D2C8D" w:rsidRPr="00EB51DD">
        <w:t>Берегаевского</w:t>
      </w:r>
      <w:r w:rsidRPr="00EB51DD">
        <w:t xml:space="preserve"> сельского поселения </w:t>
      </w:r>
      <w:r w:rsidRPr="00EB51DD">
        <w:rPr>
          <w:rFonts w:ascii="Times New Roman CYR" w:eastAsia="Times New Roman CYR" w:hAnsi="Times New Roman CYR" w:cs="Times New Roman CYR"/>
        </w:rPr>
        <w:t>обладает следующими бюджетными полномочиями:</w:t>
      </w:r>
    </w:p>
    <w:p w:rsidR="00D04EC0" w:rsidRPr="00EB51DD" w:rsidRDefault="00D04EC0" w:rsidP="00D04EC0">
      <w:pPr>
        <w:rPr>
          <w:rFonts w:eastAsia="Times New Roman CYR"/>
        </w:rPr>
      </w:pPr>
      <w:r w:rsidRPr="00EB51DD">
        <w:rPr>
          <w:rFonts w:eastAsia="Times New Roman CYR"/>
        </w:rPr>
        <w:t xml:space="preserve">1) </w:t>
      </w:r>
      <w:r w:rsidRPr="00EB51DD">
        <w:t>формирует перечни подведомственных ему администраторов источников финансирования дефицита бюджета;</w:t>
      </w:r>
    </w:p>
    <w:p w:rsidR="00D04EC0" w:rsidRPr="00EB51DD" w:rsidRDefault="00D04EC0" w:rsidP="00D04EC0">
      <w:r w:rsidRPr="00EB51DD">
        <w:t>2) осуществляет планирование (прогнозирование) поступлений и выплат по источникам финансирования дефицита бюджета;</w:t>
      </w:r>
    </w:p>
    <w:p w:rsidR="00D04EC0" w:rsidRPr="00EB51DD" w:rsidRDefault="00D04EC0" w:rsidP="00D04EC0">
      <w:r w:rsidRPr="00EB51DD">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04EC0" w:rsidRPr="00EB51DD" w:rsidRDefault="00D04EC0" w:rsidP="00D04EC0">
      <w:r w:rsidRPr="00EB51DD">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04EC0" w:rsidRPr="00EB51DD" w:rsidRDefault="00D04EC0" w:rsidP="00D04EC0">
      <w:r w:rsidRPr="00EB51DD">
        <w:t>5) формирует бюджетную отчетность главного администратора источников финансирования дефицита бюджета;</w:t>
      </w:r>
    </w:p>
    <w:p w:rsidR="00D04EC0" w:rsidRPr="00EB51DD" w:rsidRDefault="00D04EC0" w:rsidP="00D04EC0">
      <w:r w:rsidRPr="00EB51DD">
        <w:t>6) утверждает</w:t>
      </w:r>
      <w:r w:rsidR="008C340B" w:rsidRPr="00EB51DD">
        <w:t xml:space="preserve"> </w:t>
      </w:r>
      <w:r w:rsidRPr="00EB51DD">
        <w:t>методику</w:t>
      </w:r>
      <w:r w:rsidR="008C340B" w:rsidRPr="00EB51DD">
        <w:t xml:space="preserve"> </w:t>
      </w:r>
      <w:r w:rsidRPr="00EB51DD">
        <w:t>прогнозирования поступлений по источникам финансирования дефицита бюджета в соответствии с</w:t>
      </w:r>
      <w:r w:rsidR="00685F5D" w:rsidRPr="00EB51DD">
        <w:t xml:space="preserve"> </w:t>
      </w:r>
      <w:r w:rsidRPr="00EB51DD">
        <w:t>общими требованиями</w:t>
      </w:r>
      <w:r w:rsidR="00685F5D" w:rsidRPr="00EB51DD">
        <w:t xml:space="preserve"> </w:t>
      </w:r>
      <w:r w:rsidRPr="00EB51DD">
        <w:t>к такой методике, установленными Правительством Российской Федерации;</w:t>
      </w:r>
    </w:p>
    <w:p w:rsidR="00D04EC0" w:rsidRPr="00EB51DD" w:rsidRDefault="00D04EC0" w:rsidP="00D04EC0">
      <w:r w:rsidRPr="00EB51DD">
        <w:t>7) составляет</w:t>
      </w:r>
      <w:r w:rsidR="008C340B" w:rsidRPr="00EB51DD">
        <w:t xml:space="preserve"> </w:t>
      </w:r>
      <w:r w:rsidRPr="00EB51DD">
        <w:t>обоснования бюджетных ассигнований.</w:t>
      </w:r>
    </w:p>
    <w:p w:rsidR="00D04EC0" w:rsidRPr="00EB51DD" w:rsidRDefault="00D04EC0" w:rsidP="00D04EC0">
      <w:pPr>
        <w:rPr>
          <w:rFonts w:ascii="Times New Roman CYR" w:eastAsia="Times New Roman CYR" w:hAnsi="Times New Roman CYR" w:cs="Times New Roman CYR"/>
        </w:rPr>
      </w:pPr>
    </w:p>
    <w:p w:rsidR="00CE67B9" w:rsidRPr="00EB51DD" w:rsidRDefault="00CE67B9" w:rsidP="003722B2">
      <w:pPr>
        <w:autoSpaceDE w:val="0"/>
        <w:autoSpaceDN w:val="0"/>
        <w:adjustRightInd w:val="0"/>
        <w:ind w:firstLine="0"/>
        <w:jc w:val="center"/>
        <w:outlineLvl w:val="1"/>
      </w:pPr>
      <w:r w:rsidRPr="00EB51DD">
        <w:rPr>
          <w:b/>
        </w:rPr>
        <w:t xml:space="preserve">Статья </w:t>
      </w:r>
      <w:r w:rsidR="00D04EC0" w:rsidRPr="00EB51DD">
        <w:rPr>
          <w:b/>
        </w:rPr>
        <w:t>1</w:t>
      </w:r>
      <w:r w:rsidR="006D694D" w:rsidRPr="00EB51DD">
        <w:rPr>
          <w:b/>
        </w:rPr>
        <w:t>4</w:t>
      </w:r>
      <w:r w:rsidR="00D04EC0" w:rsidRPr="00EB51DD">
        <w:rPr>
          <w:b/>
        </w:rPr>
        <w:t>.</w:t>
      </w:r>
      <w:r w:rsidR="00D04EC0" w:rsidRPr="00EB51DD">
        <w:t xml:space="preserve"> Бюджетные полномочия получателя бюджетных средств </w:t>
      </w:r>
    </w:p>
    <w:p w:rsidR="00D04EC0" w:rsidRPr="00BB3A68" w:rsidRDefault="00DC225F" w:rsidP="003722B2">
      <w:pPr>
        <w:autoSpaceDE w:val="0"/>
        <w:autoSpaceDN w:val="0"/>
        <w:adjustRightInd w:val="0"/>
        <w:ind w:firstLine="0"/>
        <w:jc w:val="center"/>
        <w:outlineLvl w:val="1"/>
        <w:rPr>
          <w:b/>
        </w:rPr>
      </w:pPr>
      <w:r w:rsidRPr="00EB51DD">
        <w:t>в</w:t>
      </w:r>
      <w:r w:rsidR="001D4AA0" w:rsidRPr="00EB51DD">
        <w:t xml:space="preserve"> </w:t>
      </w:r>
      <w:r w:rsidR="001D2C8D" w:rsidRPr="00EB51DD">
        <w:t>Берегаевском</w:t>
      </w:r>
      <w:r w:rsidR="00D04EC0" w:rsidRPr="00EB51DD">
        <w:t xml:space="preserve"> сельском поселении</w:t>
      </w:r>
    </w:p>
    <w:p w:rsidR="00D04EC0" w:rsidRPr="00BB3A68" w:rsidRDefault="00D04EC0" w:rsidP="003722B2">
      <w:pPr>
        <w:autoSpaceDE w:val="0"/>
        <w:autoSpaceDN w:val="0"/>
        <w:adjustRightInd w:val="0"/>
        <w:ind w:firstLine="0"/>
        <w:jc w:val="center"/>
        <w:outlineLvl w:val="1"/>
        <w:rPr>
          <w:b/>
        </w:rPr>
      </w:pPr>
    </w:p>
    <w:p w:rsidR="00D04EC0" w:rsidRPr="00BB3A68" w:rsidRDefault="00D04EC0" w:rsidP="00D04EC0">
      <w:pPr>
        <w:pStyle w:val="s1"/>
        <w:shd w:val="clear" w:color="auto" w:fill="FFFFFF"/>
        <w:spacing w:before="0" w:beforeAutospacing="0" w:after="0" w:afterAutospacing="0"/>
        <w:ind w:firstLine="709"/>
        <w:jc w:val="both"/>
      </w:pPr>
      <w:r w:rsidRPr="00BB3A68">
        <w:t>1. Получатель бюджетных средств обладает следующими бюджетными полномочиями:</w:t>
      </w:r>
    </w:p>
    <w:p w:rsidR="00D04EC0" w:rsidRPr="00484460" w:rsidRDefault="00D04EC0" w:rsidP="00D04EC0">
      <w:pPr>
        <w:pStyle w:val="s1"/>
        <w:shd w:val="clear" w:color="auto" w:fill="FFFFFF"/>
        <w:spacing w:before="0" w:beforeAutospacing="0" w:after="0" w:afterAutospacing="0"/>
        <w:ind w:firstLine="709"/>
        <w:jc w:val="both"/>
      </w:pPr>
      <w:r w:rsidRPr="00BB3A68">
        <w:t xml:space="preserve">1) составляет и исполняет бюджетную </w:t>
      </w:r>
      <w:r w:rsidRPr="00484460">
        <w:t>смету</w:t>
      </w:r>
      <w:r w:rsidR="001D4AA0" w:rsidRPr="00484460">
        <w:t xml:space="preserve"> </w:t>
      </w:r>
      <w:r w:rsidR="00775DD4" w:rsidRPr="00484460">
        <w:t>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планов-графиков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r w:rsidRPr="00484460">
        <w:t>;</w:t>
      </w:r>
    </w:p>
    <w:p w:rsidR="001B5835" w:rsidRPr="00484460" w:rsidRDefault="00D04EC0" w:rsidP="001B5835">
      <w:pPr>
        <w:pStyle w:val="s1"/>
        <w:shd w:val="clear" w:color="auto" w:fill="FFFFFF"/>
        <w:spacing w:before="0" w:beforeAutospacing="0" w:after="0" w:afterAutospacing="0"/>
        <w:ind w:firstLine="709"/>
        <w:jc w:val="both"/>
      </w:pPr>
      <w:r w:rsidRPr="00484460">
        <w:t>2) принимает и (или) исполняет в пределах доведенных лимитов бюджетных обязательств и (или) бюджетных ассигнований бюджетные обязательства</w:t>
      </w:r>
      <w:r w:rsidR="001B5835" w:rsidRPr="00484460">
        <w:t>.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порядком, предусмотренным пунктом 1 настоящей статьи 219 Бюджетного кодекса Российской Федерации, контроль за:</w:t>
      </w:r>
    </w:p>
    <w:p w:rsidR="001B5835" w:rsidRPr="00484460" w:rsidRDefault="001B5835" w:rsidP="001B5835">
      <w:pPr>
        <w:pStyle w:val="s1"/>
        <w:shd w:val="clear" w:color="auto" w:fill="FFFFFF"/>
        <w:spacing w:before="0" w:beforeAutospacing="0" w:after="0" w:afterAutospacing="0"/>
        <w:ind w:firstLine="709"/>
        <w:jc w:val="both"/>
      </w:pPr>
      <w:r w:rsidRPr="00484460">
        <w:t>- 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1B5835" w:rsidRPr="00484460" w:rsidRDefault="001B5835" w:rsidP="001B5835">
      <w:pPr>
        <w:pStyle w:val="s1"/>
        <w:shd w:val="clear" w:color="auto" w:fill="FFFFFF"/>
        <w:spacing w:before="0" w:beforeAutospacing="0" w:after="0" w:afterAutospacing="0"/>
        <w:ind w:firstLine="709"/>
        <w:jc w:val="both"/>
      </w:pPr>
      <w:r w:rsidRPr="00484460">
        <w:lastRenderedPageBreak/>
        <w:t>- соответствием информации о денежном обязательстве информации о поставленном на учет соответствующем бюджетном обязательстве;</w:t>
      </w:r>
    </w:p>
    <w:p w:rsidR="001B5835" w:rsidRPr="00484460" w:rsidRDefault="001B5835" w:rsidP="001B5835">
      <w:pPr>
        <w:pStyle w:val="s1"/>
        <w:shd w:val="clear" w:color="auto" w:fill="FFFFFF"/>
        <w:spacing w:before="0" w:beforeAutospacing="0" w:after="0" w:afterAutospacing="0"/>
        <w:ind w:firstLine="709"/>
        <w:jc w:val="both"/>
      </w:pPr>
      <w:r w:rsidRPr="00484460">
        <w:t>- соответствием информации, указанной в платежном документе для оплаты денежного обязательства, информации о денежном обязательстве;</w:t>
      </w:r>
    </w:p>
    <w:p w:rsidR="00D04EC0" w:rsidRPr="00BB3A68" w:rsidRDefault="001B5835" w:rsidP="001B5835">
      <w:pPr>
        <w:pStyle w:val="s1"/>
        <w:shd w:val="clear" w:color="auto" w:fill="FFFFFF"/>
        <w:spacing w:before="0" w:beforeAutospacing="0" w:after="0" w:afterAutospacing="0"/>
        <w:ind w:firstLine="709"/>
        <w:jc w:val="both"/>
      </w:pPr>
      <w:r w:rsidRPr="00484460">
        <w:t>- наличием документов, подтверждающих возникновение денежного обязательства</w:t>
      </w:r>
      <w:r w:rsidR="00D04EC0" w:rsidRPr="00484460">
        <w:t>;</w:t>
      </w:r>
    </w:p>
    <w:p w:rsidR="00D04EC0" w:rsidRPr="00BB3A68" w:rsidRDefault="00D04EC0" w:rsidP="00D04EC0">
      <w:pPr>
        <w:pStyle w:val="s1"/>
        <w:shd w:val="clear" w:color="auto" w:fill="FFFFFF"/>
        <w:spacing w:before="0" w:beforeAutospacing="0" w:after="0" w:afterAutospacing="0"/>
        <w:ind w:firstLine="709"/>
        <w:jc w:val="both"/>
      </w:pPr>
      <w:r w:rsidRPr="00BB3A68">
        <w:t>3) обеспечивает результативность, целевой характер использования предусмотренных ему бюджетных ассигнований;</w:t>
      </w:r>
    </w:p>
    <w:p w:rsidR="00D04EC0" w:rsidRPr="00BB3A68" w:rsidRDefault="00D04EC0" w:rsidP="00D04EC0">
      <w:pPr>
        <w:pStyle w:val="s1"/>
        <w:shd w:val="clear" w:color="auto" w:fill="FFFFFF"/>
        <w:spacing w:before="0" w:beforeAutospacing="0" w:after="0" w:afterAutospacing="0"/>
        <w:ind w:firstLine="709"/>
        <w:jc w:val="both"/>
      </w:pPr>
      <w:r w:rsidRPr="00BB3A68">
        <w:t>4) вносит соответствующему главному распорядителю (распорядителю) бюджетных средств предложения по изменению бюджетной росписи;</w:t>
      </w:r>
    </w:p>
    <w:p w:rsidR="00D04EC0" w:rsidRPr="00BB3A68" w:rsidRDefault="00D04EC0" w:rsidP="00D04EC0">
      <w:pPr>
        <w:pStyle w:val="s1"/>
        <w:shd w:val="clear" w:color="auto" w:fill="FFFFFF"/>
        <w:spacing w:before="0" w:beforeAutospacing="0" w:after="0" w:afterAutospacing="0"/>
        <w:ind w:firstLine="709"/>
        <w:jc w:val="both"/>
      </w:pPr>
      <w:r w:rsidRPr="00BB3A68">
        <w:t>5) ведет бюджетный учет (обеспечивает ведение бюджетного учета);</w:t>
      </w:r>
    </w:p>
    <w:p w:rsidR="00D04EC0" w:rsidRPr="00BB3A68" w:rsidRDefault="00D04EC0" w:rsidP="00D04EC0">
      <w:pPr>
        <w:pStyle w:val="s1"/>
        <w:shd w:val="clear" w:color="auto" w:fill="FFFFFF"/>
        <w:spacing w:before="0" w:beforeAutospacing="0" w:after="0" w:afterAutospacing="0"/>
        <w:ind w:firstLine="709"/>
        <w:jc w:val="both"/>
      </w:pPr>
      <w:r w:rsidRPr="00BB3A68">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D04EC0" w:rsidRPr="00BB3A68" w:rsidRDefault="00D04EC0" w:rsidP="00D04EC0">
      <w:pPr>
        <w:pStyle w:val="s1"/>
        <w:shd w:val="clear" w:color="auto" w:fill="FFFFFF"/>
        <w:spacing w:before="0" w:beforeAutospacing="0" w:after="0" w:afterAutospacing="0"/>
        <w:ind w:firstLine="709"/>
        <w:jc w:val="both"/>
      </w:pPr>
      <w:r w:rsidRPr="00BB3A68">
        <w:t xml:space="preserve">7) осуществляет иные полномочия, установленные </w:t>
      </w:r>
      <w:r w:rsidRPr="00BB3A68">
        <w:rPr>
          <w:rFonts w:ascii="Times New Roman CYR" w:eastAsia="Times New Roman CYR" w:hAnsi="Times New Roman CYR" w:cs="Times New Roman CYR"/>
        </w:rPr>
        <w:t>Бюджетным кодексом Российской Федерации</w:t>
      </w:r>
      <w:r w:rsidRPr="00BB3A68">
        <w:t xml:space="preserve"> и принятыми в соответствии с ним муниципальными правовыми актами </w:t>
      </w:r>
      <w:r w:rsidR="00F46D96">
        <w:t xml:space="preserve">органов местного самоуправления </w:t>
      </w:r>
      <w:r w:rsidR="001D2C8D">
        <w:t>Берегаевского</w:t>
      </w:r>
      <w:r w:rsidR="00EB51DD">
        <w:t xml:space="preserve"> </w:t>
      </w:r>
      <w:r w:rsidRPr="00BB3A68">
        <w:t>сельского поселения, регулирующими бюджетные правоотношения.</w:t>
      </w:r>
    </w:p>
    <w:p w:rsidR="00D04EC0" w:rsidRPr="00BB3A68" w:rsidRDefault="00D04EC0" w:rsidP="00D04EC0">
      <w:pPr>
        <w:ind w:firstLine="559"/>
        <w:rPr>
          <w:rFonts w:ascii="Times New Roman CYR" w:eastAsia="Times New Roman CYR" w:hAnsi="Times New Roman CYR" w:cs="Times New Roman CYR"/>
        </w:rPr>
      </w:pPr>
    </w:p>
    <w:p w:rsidR="00D04EC0" w:rsidRPr="00CE67B9" w:rsidRDefault="00D04EC0" w:rsidP="003722B2">
      <w:pPr>
        <w:pStyle w:val="ConsNormal"/>
        <w:ind w:firstLine="0"/>
        <w:jc w:val="center"/>
        <w:rPr>
          <w:rFonts w:ascii="Times New Roman" w:hAnsi="Times New Roman"/>
          <w:b/>
          <w:sz w:val="24"/>
          <w:szCs w:val="24"/>
        </w:rPr>
      </w:pPr>
      <w:r w:rsidRPr="00CE67B9">
        <w:rPr>
          <w:rFonts w:ascii="Times New Roman" w:hAnsi="Times New Roman"/>
          <w:b/>
          <w:sz w:val="24"/>
          <w:szCs w:val="24"/>
        </w:rPr>
        <w:t>Раздел 3. Составление проекта местного бюджета</w:t>
      </w:r>
    </w:p>
    <w:p w:rsidR="00D04EC0" w:rsidRPr="00BB3A68" w:rsidRDefault="00D04EC0" w:rsidP="003722B2">
      <w:pPr>
        <w:pStyle w:val="ConsNormal"/>
        <w:ind w:firstLine="709"/>
        <w:jc w:val="center"/>
        <w:rPr>
          <w:rFonts w:ascii="Times New Roman" w:hAnsi="Times New Roman"/>
          <w:sz w:val="24"/>
          <w:szCs w:val="24"/>
        </w:rPr>
      </w:pPr>
    </w:p>
    <w:p w:rsidR="00D04EC0" w:rsidRPr="00BB3A68" w:rsidRDefault="00CE67B9" w:rsidP="003722B2">
      <w:pPr>
        <w:pStyle w:val="ConsNormal"/>
        <w:ind w:firstLine="0"/>
        <w:jc w:val="center"/>
        <w:rPr>
          <w:rFonts w:ascii="Times New Roman" w:hAnsi="Times New Roman"/>
          <w:sz w:val="24"/>
          <w:szCs w:val="24"/>
        </w:rPr>
      </w:pPr>
      <w:r w:rsidRPr="00CE67B9">
        <w:rPr>
          <w:rFonts w:ascii="Times New Roman" w:hAnsi="Times New Roman"/>
          <w:b/>
          <w:sz w:val="24"/>
          <w:szCs w:val="24"/>
        </w:rPr>
        <w:t xml:space="preserve">Статья </w:t>
      </w:r>
      <w:r w:rsidR="00D04EC0" w:rsidRPr="00CE67B9">
        <w:rPr>
          <w:rFonts w:ascii="Times New Roman" w:hAnsi="Times New Roman"/>
          <w:b/>
          <w:sz w:val="24"/>
          <w:szCs w:val="24"/>
        </w:rPr>
        <w:t>1</w:t>
      </w:r>
      <w:r w:rsidR="006D694D">
        <w:rPr>
          <w:rFonts w:ascii="Times New Roman" w:hAnsi="Times New Roman"/>
          <w:b/>
          <w:sz w:val="24"/>
          <w:szCs w:val="24"/>
        </w:rPr>
        <w:t>5</w:t>
      </w:r>
      <w:r w:rsidR="00D04EC0" w:rsidRPr="00CE67B9">
        <w:rPr>
          <w:rFonts w:ascii="Times New Roman" w:hAnsi="Times New Roman"/>
          <w:b/>
          <w:sz w:val="24"/>
          <w:szCs w:val="24"/>
        </w:rPr>
        <w:t>.</w:t>
      </w:r>
      <w:r w:rsidR="00D04EC0" w:rsidRPr="00BB3A68">
        <w:rPr>
          <w:rFonts w:ascii="Times New Roman" w:hAnsi="Times New Roman"/>
          <w:sz w:val="24"/>
          <w:szCs w:val="24"/>
        </w:rPr>
        <w:t xml:space="preserve"> Основы составления проекта местного бюджета</w:t>
      </w:r>
    </w:p>
    <w:p w:rsidR="00D04EC0" w:rsidRPr="00BB3A68" w:rsidRDefault="00D04EC0" w:rsidP="003722B2">
      <w:pPr>
        <w:pStyle w:val="ConsNormal"/>
        <w:ind w:firstLine="709"/>
        <w:jc w:val="center"/>
        <w:rPr>
          <w:rFonts w:ascii="Times New Roman" w:hAnsi="Times New Roman"/>
          <w:sz w:val="24"/>
          <w:szCs w:val="24"/>
        </w:rPr>
      </w:pPr>
    </w:p>
    <w:p w:rsidR="00FC46E3" w:rsidRDefault="00D04EC0" w:rsidP="00FC46E3">
      <w:pPr>
        <w:widowControl w:val="0"/>
      </w:pPr>
      <w:r w:rsidRPr="00BB3A68">
        <w:t xml:space="preserve">1. Проект бюджета составляется и </w:t>
      </w:r>
      <w:r w:rsidR="00F929F6" w:rsidRPr="00F929F6">
        <w:t xml:space="preserve">утверждается сроком на три года, очередной финансовый и плановый период, </w:t>
      </w:r>
      <w:r w:rsidRPr="00F929F6">
        <w:t xml:space="preserve"> в соответствии с настоящим</w:t>
      </w:r>
      <w:r w:rsidRPr="00BB3A68">
        <w:t xml:space="preserve"> Положением. </w:t>
      </w:r>
    </w:p>
    <w:p w:rsidR="00564A79" w:rsidRPr="00564A79" w:rsidRDefault="00D04EC0" w:rsidP="00564A79">
      <w:pPr>
        <w:pStyle w:val="14"/>
        <w:ind w:firstLine="708"/>
        <w:jc w:val="both"/>
        <w:rPr>
          <w:rFonts w:ascii="Times New Roman" w:hAnsi="Times New Roman" w:cs="Times New Roman"/>
        </w:rPr>
      </w:pPr>
      <w:r w:rsidRPr="00564A79">
        <w:rPr>
          <w:rFonts w:ascii="Times New Roman" w:hAnsi="Times New Roman" w:cs="Times New Roman"/>
        </w:rPr>
        <w:t xml:space="preserve">2. </w:t>
      </w:r>
      <w:r w:rsidR="00564A79" w:rsidRPr="00564A79">
        <w:rPr>
          <w:rFonts w:ascii="Times New Roman" w:hAnsi="Times New Roman" w:cs="Times New Roman"/>
        </w:rPr>
        <w:t xml:space="preserve">Составление проекта бюджета на очередной финансовый год </w:t>
      </w:r>
      <w:r w:rsidR="007228EC">
        <w:rPr>
          <w:rFonts w:ascii="Times New Roman" w:hAnsi="Times New Roman" w:cs="Times New Roman"/>
        </w:rPr>
        <w:t xml:space="preserve">и плановый период </w:t>
      </w:r>
      <w:r w:rsidR="00564A79" w:rsidRPr="00564A79">
        <w:rPr>
          <w:rFonts w:ascii="Times New Roman" w:hAnsi="Times New Roman" w:cs="Times New Roman"/>
        </w:rPr>
        <w:t>осуществляется Администрацией Берегаевского сельского поселения в соответствии с Бюджетным кодексом Российской Федерации, настоящим Положением и основывается на:</w:t>
      </w:r>
    </w:p>
    <w:p w:rsidR="00564A79" w:rsidRPr="00564A79" w:rsidRDefault="00564A79" w:rsidP="00564A79">
      <w:pPr>
        <w:pStyle w:val="14"/>
        <w:ind w:firstLine="709"/>
        <w:jc w:val="both"/>
        <w:rPr>
          <w:rFonts w:ascii="Times New Roman" w:hAnsi="Times New Roman" w:cs="Times New Roman"/>
        </w:rPr>
      </w:pPr>
      <w:r w:rsidRPr="00564A79">
        <w:rPr>
          <w:rFonts w:ascii="Times New Roman" w:hAnsi="Times New Roman" w:cs="Times New Roman"/>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4A79" w:rsidRPr="00564A79" w:rsidRDefault="00564A79" w:rsidP="00564A79">
      <w:pPr>
        <w:pStyle w:val="14"/>
        <w:ind w:firstLine="709"/>
        <w:jc w:val="both"/>
        <w:rPr>
          <w:rFonts w:ascii="Times New Roman" w:hAnsi="Times New Roman" w:cs="Times New Roman"/>
        </w:rPr>
      </w:pPr>
      <w:r w:rsidRPr="00564A79">
        <w:rPr>
          <w:rFonts w:ascii="Times New Roman" w:hAnsi="Times New Roman" w:cs="Times New Roman"/>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564A79" w:rsidRPr="00564A79" w:rsidRDefault="00564A79" w:rsidP="00564A79">
      <w:pPr>
        <w:pStyle w:val="14"/>
        <w:ind w:firstLine="709"/>
        <w:jc w:val="both"/>
        <w:rPr>
          <w:rFonts w:ascii="Times New Roman" w:hAnsi="Times New Roman" w:cs="Times New Roman"/>
        </w:rPr>
      </w:pPr>
      <w:r w:rsidRPr="00564A79">
        <w:rPr>
          <w:rFonts w:ascii="Times New Roman" w:hAnsi="Times New Roman" w:cs="Times New Roman"/>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564A79" w:rsidRPr="00564A79" w:rsidRDefault="00564A79" w:rsidP="00564A79">
      <w:pPr>
        <w:pStyle w:val="14"/>
        <w:ind w:left="1068" w:hanging="359"/>
        <w:jc w:val="both"/>
        <w:rPr>
          <w:rFonts w:ascii="Times New Roman" w:hAnsi="Times New Roman" w:cs="Times New Roman"/>
        </w:rPr>
      </w:pPr>
      <w:r w:rsidRPr="00564A79">
        <w:rPr>
          <w:rFonts w:ascii="Times New Roman" w:hAnsi="Times New Roman" w:cs="Times New Roman"/>
        </w:rPr>
        <w:t>прогнозе социально-экономического развития сельского поселения;</w:t>
      </w:r>
    </w:p>
    <w:p w:rsidR="00564A79" w:rsidRPr="00564A79" w:rsidRDefault="00564A79" w:rsidP="00564A79">
      <w:pPr>
        <w:pStyle w:val="14"/>
        <w:ind w:firstLine="708"/>
        <w:jc w:val="both"/>
        <w:rPr>
          <w:rFonts w:ascii="Times New Roman" w:hAnsi="Times New Roman" w:cs="Times New Roman"/>
        </w:rPr>
      </w:pPr>
      <w:r w:rsidRPr="00564A79">
        <w:rPr>
          <w:rFonts w:ascii="Times New Roman" w:hAnsi="Times New Roman" w:cs="Times New Roman"/>
        </w:rPr>
        <w:t>бюджетном прогнозе (проекте бюджетного прогноза, проекте изменений бюджетного прогноза) на долгосрочный период;</w:t>
      </w:r>
    </w:p>
    <w:p w:rsidR="00564A79" w:rsidRDefault="00564A79" w:rsidP="00564A79">
      <w:pPr>
        <w:widowControl w:val="0"/>
      </w:pPr>
      <w:r w:rsidRPr="00564A79">
        <w:t xml:space="preserve">            муниципальных программах (проектах муниципальных программ, проектах изменений указанных программ).</w:t>
      </w:r>
    </w:p>
    <w:p w:rsidR="00D04EC0" w:rsidRPr="00C61E9A" w:rsidRDefault="00D04EC0" w:rsidP="00564A79">
      <w:pPr>
        <w:widowControl w:val="0"/>
      </w:pPr>
      <w:r w:rsidRPr="00BB3A68">
        <w:t xml:space="preserve">3. Составление проекта бюджета на очередной финансовый год </w:t>
      </w:r>
      <w:r w:rsidRPr="00C61E9A">
        <w:t xml:space="preserve">начинается не позднее чем за шесть месяцев до окончания текущего финансового года на основании Постановления Администрации </w:t>
      </w:r>
      <w:r w:rsidR="001D2C8D" w:rsidRPr="00C61E9A">
        <w:t>Берегаевского</w:t>
      </w:r>
      <w:r w:rsidRPr="00C61E9A">
        <w:t xml:space="preserve"> сельского поселения, в котором определяются порядок и сроки осуществления мероприятий, связанных с составлением проекта местного бюджета. </w:t>
      </w:r>
    </w:p>
    <w:p w:rsidR="00D04EC0" w:rsidRPr="00BB3A68" w:rsidRDefault="00D04EC0" w:rsidP="00D04EC0">
      <w:r w:rsidRPr="00C61E9A">
        <w:t>Непосредственное составление проекта местного бюджета осуществляется  финансовым органом.</w:t>
      </w:r>
    </w:p>
    <w:p w:rsidR="00D04EC0" w:rsidRPr="00BB3A68" w:rsidRDefault="00D04EC0" w:rsidP="00D04EC0">
      <w:pPr>
        <w:pStyle w:val="ConsPlusNormal"/>
        <w:ind w:firstLine="710"/>
        <w:rPr>
          <w:rFonts w:ascii="Times New Roman" w:hAnsi="Times New Roman" w:cs="Times New Roman"/>
          <w:sz w:val="24"/>
          <w:szCs w:val="24"/>
        </w:rPr>
      </w:pPr>
      <w:r w:rsidRPr="00BB3A68">
        <w:rPr>
          <w:rFonts w:ascii="Times New Roman" w:hAnsi="Times New Roman" w:cs="Times New Roman"/>
          <w:sz w:val="24"/>
          <w:szCs w:val="24"/>
        </w:rPr>
        <w:t xml:space="preserve">4. В проекте решения о местном бюджете должны содержаться основные </w:t>
      </w:r>
      <w:r w:rsidR="00A64795">
        <w:rPr>
          <w:rFonts w:ascii="Times New Roman" w:hAnsi="Times New Roman" w:cs="Times New Roman"/>
          <w:sz w:val="24"/>
          <w:szCs w:val="24"/>
        </w:rPr>
        <w:t>характеристики местного бюджета.</w:t>
      </w:r>
    </w:p>
    <w:p w:rsidR="00D04EC0" w:rsidRPr="00BB3A68" w:rsidRDefault="00D04EC0" w:rsidP="00D04EC0">
      <w:pPr>
        <w:pStyle w:val="ConsPlusNormal"/>
        <w:rPr>
          <w:rFonts w:ascii="Times New Roman" w:hAnsi="Times New Roman" w:cs="Times New Roman"/>
          <w:sz w:val="24"/>
          <w:szCs w:val="24"/>
        </w:rPr>
      </w:pPr>
      <w:r w:rsidRPr="00BB3A68">
        <w:rPr>
          <w:rFonts w:ascii="Times New Roman" w:hAnsi="Times New Roman" w:cs="Times New Roman"/>
          <w:sz w:val="24"/>
          <w:szCs w:val="24"/>
        </w:rPr>
        <w:t xml:space="preserve">К основным характеристикам местного бюджета относятся: </w:t>
      </w:r>
    </w:p>
    <w:p w:rsidR="00D04EC0" w:rsidRPr="00007E96" w:rsidRDefault="00D04EC0" w:rsidP="00D04EC0">
      <w:pPr>
        <w:pStyle w:val="ConsPlusNormal"/>
        <w:ind w:left="540" w:firstLine="0"/>
        <w:rPr>
          <w:rFonts w:ascii="Times New Roman" w:hAnsi="Times New Roman" w:cs="Times New Roman"/>
          <w:sz w:val="24"/>
          <w:szCs w:val="24"/>
        </w:rPr>
      </w:pPr>
      <w:r w:rsidRPr="00007E96">
        <w:rPr>
          <w:rFonts w:ascii="Times New Roman" w:hAnsi="Times New Roman" w:cs="Times New Roman"/>
          <w:sz w:val="24"/>
          <w:szCs w:val="24"/>
        </w:rPr>
        <w:t xml:space="preserve">- </w:t>
      </w:r>
      <w:r w:rsidR="004418D8" w:rsidRPr="00007E96">
        <w:rPr>
          <w:rFonts w:ascii="Times New Roman" w:hAnsi="Times New Roman" w:cs="Times New Roman"/>
          <w:sz w:val="24"/>
          <w:szCs w:val="24"/>
        </w:rPr>
        <w:t xml:space="preserve">прогнозируемый </w:t>
      </w:r>
      <w:r w:rsidRPr="00007E96">
        <w:rPr>
          <w:rFonts w:ascii="Times New Roman" w:hAnsi="Times New Roman" w:cs="Times New Roman"/>
          <w:sz w:val="24"/>
          <w:szCs w:val="24"/>
        </w:rPr>
        <w:t>общий объем доходов местного бюдж</w:t>
      </w:r>
      <w:r w:rsidR="004418D8" w:rsidRPr="00007E96">
        <w:rPr>
          <w:rFonts w:ascii="Times New Roman" w:hAnsi="Times New Roman" w:cs="Times New Roman"/>
          <w:sz w:val="24"/>
          <w:szCs w:val="24"/>
        </w:rPr>
        <w:t>ета на очередной финансовый год</w:t>
      </w:r>
      <w:r w:rsidR="008D7B32">
        <w:rPr>
          <w:rFonts w:ascii="Times New Roman" w:hAnsi="Times New Roman" w:cs="Times New Roman"/>
          <w:sz w:val="24"/>
          <w:szCs w:val="24"/>
        </w:rPr>
        <w:t xml:space="preserve"> </w:t>
      </w:r>
      <w:r w:rsidR="008D7B32" w:rsidRPr="008D7B32">
        <w:rPr>
          <w:rFonts w:ascii="Times New Roman" w:hAnsi="Times New Roman" w:cs="Times New Roman"/>
          <w:sz w:val="24"/>
          <w:szCs w:val="24"/>
        </w:rPr>
        <w:t>и плановый период</w:t>
      </w:r>
      <w:r w:rsidR="004418D8" w:rsidRPr="008D7B32">
        <w:rPr>
          <w:rFonts w:ascii="Times New Roman" w:hAnsi="Times New Roman" w:cs="Times New Roman"/>
          <w:sz w:val="24"/>
          <w:szCs w:val="24"/>
        </w:rPr>
        <w:t>;</w:t>
      </w:r>
    </w:p>
    <w:p w:rsidR="00D04EC0" w:rsidRPr="001A29A6" w:rsidRDefault="00D04EC0" w:rsidP="00D04EC0">
      <w:pPr>
        <w:pStyle w:val="ConsPlusNormal"/>
        <w:ind w:firstLine="540"/>
        <w:rPr>
          <w:rFonts w:ascii="Times New Roman" w:hAnsi="Times New Roman" w:cs="Times New Roman"/>
          <w:sz w:val="24"/>
          <w:szCs w:val="24"/>
        </w:rPr>
      </w:pPr>
      <w:r w:rsidRPr="00007E96">
        <w:rPr>
          <w:rFonts w:ascii="Times New Roman" w:hAnsi="Times New Roman" w:cs="Times New Roman"/>
          <w:sz w:val="24"/>
          <w:szCs w:val="24"/>
        </w:rPr>
        <w:lastRenderedPageBreak/>
        <w:t>- общий объем расходов местного бюджета на очередной финансовый год</w:t>
      </w:r>
      <w:r w:rsidR="008D7B32" w:rsidRPr="008D7B32">
        <w:rPr>
          <w:rFonts w:ascii="Times New Roman" w:hAnsi="Times New Roman" w:cs="Times New Roman"/>
          <w:sz w:val="24"/>
          <w:szCs w:val="24"/>
        </w:rPr>
        <w:t xml:space="preserve"> </w:t>
      </w:r>
      <w:r w:rsidR="008D7B32">
        <w:rPr>
          <w:rFonts w:ascii="Times New Roman" w:hAnsi="Times New Roman" w:cs="Times New Roman"/>
          <w:sz w:val="24"/>
          <w:szCs w:val="24"/>
        </w:rPr>
        <w:t xml:space="preserve">и </w:t>
      </w:r>
      <w:r w:rsidR="008D7B32" w:rsidRPr="008D7B32">
        <w:rPr>
          <w:rFonts w:ascii="Times New Roman" w:hAnsi="Times New Roman" w:cs="Times New Roman"/>
          <w:sz w:val="24"/>
          <w:szCs w:val="24"/>
        </w:rPr>
        <w:t>плановый период;</w:t>
      </w:r>
    </w:p>
    <w:p w:rsidR="00D04EC0" w:rsidRPr="001A29A6" w:rsidRDefault="00D04EC0" w:rsidP="00D04EC0">
      <w:pPr>
        <w:pStyle w:val="ConsPlusNormal"/>
        <w:ind w:firstLine="540"/>
        <w:rPr>
          <w:rFonts w:ascii="Times New Roman" w:hAnsi="Times New Roman" w:cs="Times New Roman"/>
          <w:sz w:val="24"/>
          <w:szCs w:val="24"/>
        </w:rPr>
      </w:pPr>
      <w:r w:rsidRPr="001A29A6">
        <w:rPr>
          <w:rFonts w:ascii="Times New Roman" w:hAnsi="Times New Roman" w:cs="Times New Roman"/>
          <w:sz w:val="24"/>
          <w:szCs w:val="24"/>
        </w:rPr>
        <w:t>- дефицит (профицит) местного бюджета на очередной финансовый год</w:t>
      </w:r>
      <w:r w:rsidR="008D7B32">
        <w:rPr>
          <w:rFonts w:ascii="Times New Roman" w:hAnsi="Times New Roman" w:cs="Times New Roman"/>
          <w:sz w:val="24"/>
          <w:szCs w:val="24"/>
        </w:rPr>
        <w:t xml:space="preserve"> </w:t>
      </w:r>
      <w:r w:rsidR="008D7B32" w:rsidRPr="008D7B32">
        <w:rPr>
          <w:rFonts w:ascii="Times New Roman" w:hAnsi="Times New Roman" w:cs="Times New Roman"/>
          <w:sz w:val="24"/>
          <w:szCs w:val="24"/>
        </w:rPr>
        <w:t>плановый период;</w:t>
      </w:r>
    </w:p>
    <w:p w:rsidR="00D04EC0" w:rsidRPr="001A29A6" w:rsidRDefault="00D04EC0" w:rsidP="00D04EC0">
      <w:pPr>
        <w:ind w:firstLine="540"/>
      </w:pPr>
      <w:r w:rsidRPr="001A29A6">
        <w:t>- иные показатели, установленные Бюджетным Кодексом</w:t>
      </w:r>
      <w:r w:rsidR="00066128" w:rsidRPr="001A29A6">
        <w:t xml:space="preserve"> Российской Федерации</w:t>
      </w:r>
      <w:r w:rsidRPr="001A29A6">
        <w:t xml:space="preserve">, законами </w:t>
      </w:r>
      <w:r w:rsidR="00066128" w:rsidRPr="001A29A6">
        <w:t>Томской области</w:t>
      </w:r>
      <w:r w:rsidRPr="001A29A6">
        <w:t xml:space="preserve">, муниципальными правовыми актами Совета </w:t>
      </w:r>
      <w:r w:rsidR="001D2C8D" w:rsidRPr="001A29A6">
        <w:t>Берегаевского</w:t>
      </w:r>
      <w:r w:rsidRPr="001A29A6">
        <w:t xml:space="preserve"> сель</w:t>
      </w:r>
      <w:r w:rsidR="00C61E9A" w:rsidRPr="001A29A6">
        <w:t xml:space="preserve">ского поселения (кроме </w:t>
      </w:r>
      <w:r w:rsidRPr="001A29A6">
        <w:t>решения о бюджете).</w:t>
      </w:r>
    </w:p>
    <w:p w:rsidR="00D04EC0" w:rsidRPr="001A29A6" w:rsidRDefault="00D04EC0" w:rsidP="00066128">
      <w:pPr>
        <w:pStyle w:val="ConsPlusNormal"/>
        <w:ind w:firstLine="709"/>
        <w:rPr>
          <w:rFonts w:ascii="Times New Roman" w:hAnsi="Times New Roman" w:cs="Times New Roman"/>
          <w:sz w:val="24"/>
          <w:szCs w:val="24"/>
        </w:rPr>
      </w:pPr>
      <w:r w:rsidRPr="001A29A6">
        <w:rPr>
          <w:rFonts w:ascii="Times New Roman" w:hAnsi="Times New Roman" w:cs="Times New Roman"/>
          <w:sz w:val="24"/>
          <w:szCs w:val="24"/>
        </w:rPr>
        <w:t>5. В проекте решения о местном бюджете также должны содержаться следующие показатели:</w:t>
      </w:r>
    </w:p>
    <w:p w:rsidR="00D04EC0" w:rsidRPr="001A29A6" w:rsidRDefault="004418D8" w:rsidP="00D04EC0">
      <w:pPr>
        <w:pStyle w:val="s1"/>
        <w:shd w:val="clear" w:color="auto" w:fill="FFFFFF"/>
        <w:spacing w:before="0" w:beforeAutospacing="0" w:after="0" w:afterAutospacing="0"/>
        <w:ind w:firstLine="709"/>
        <w:jc w:val="both"/>
      </w:pPr>
      <w:r w:rsidRPr="001A29A6">
        <w:t xml:space="preserve">- </w:t>
      </w:r>
      <w:r w:rsidR="00D04EC0" w:rsidRPr="001A29A6">
        <w:t>перечень главных администраторов доходов бюджета;</w:t>
      </w:r>
    </w:p>
    <w:p w:rsidR="006F13ED" w:rsidRPr="001A29A6" w:rsidRDefault="001A29A6" w:rsidP="00D04EC0">
      <w:pPr>
        <w:pStyle w:val="s1"/>
        <w:shd w:val="clear" w:color="auto" w:fill="FFFFFF"/>
        <w:spacing w:before="0" w:beforeAutospacing="0" w:after="0" w:afterAutospacing="0"/>
        <w:ind w:firstLine="709"/>
        <w:jc w:val="both"/>
      </w:pPr>
      <w:r w:rsidRPr="001A29A6">
        <w:t xml:space="preserve">- </w:t>
      </w:r>
      <w:r w:rsidR="006F13ED" w:rsidRPr="001A29A6">
        <w:t xml:space="preserve">объем поступления налоговых и неналоговых доходов бюджета; </w:t>
      </w:r>
    </w:p>
    <w:p w:rsidR="006F13ED" w:rsidRPr="001A29A6" w:rsidRDefault="004418D8" w:rsidP="006F13ED">
      <w:pPr>
        <w:pStyle w:val="s1"/>
        <w:shd w:val="clear" w:color="auto" w:fill="FFFFFF"/>
        <w:spacing w:before="0" w:beforeAutospacing="0" w:after="0" w:afterAutospacing="0"/>
        <w:ind w:firstLine="709"/>
        <w:jc w:val="both"/>
      </w:pPr>
      <w:r w:rsidRPr="001A29A6">
        <w:t xml:space="preserve">- </w:t>
      </w:r>
      <w:r w:rsidR="006F13ED" w:rsidRPr="001A29A6">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D04EC0" w:rsidRPr="001A29A6" w:rsidRDefault="004418D8" w:rsidP="00D04EC0">
      <w:pPr>
        <w:pStyle w:val="s1"/>
        <w:shd w:val="clear" w:color="auto" w:fill="FFFFFF"/>
        <w:spacing w:before="0" w:beforeAutospacing="0" w:after="0" w:afterAutospacing="0"/>
        <w:ind w:firstLine="709"/>
        <w:jc w:val="both"/>
      </w:pPr>
      <w:r w:rsidRPr="001A29A6">
        <w:t xml:space="preserve">- </w:t>
      </w:r>
      <w:r w:rsidR="00D04EC0" w:rsidRPr="001A29A6">
        <w:t>распределение бюджетных ассигнований по </w:t>
      </w:r>
      <w:hyperlink r:id="rId9" w:anchor="/document/71971578/entry/15000" w:history="1">
        <w:r w:rsidR="00D04EC0" w:rsidRPr="001A29A6">
          <w:rPr>
            <w:rStyle w:val="ab"/>
            <w:color w:val="auto"/>
            <w:u w:val="none"/>
          </w:rPr>
          <w:t>разделам</w:t>
        </w:r>
      </w:hyperlink>
      <w:r w:rsidR="00D04EC0" w:rsidRPr="001A29A6">
        <w:t>, подразделам, </w:t>
      </w:r>
      <w:hyperlink r:id="rId10" w:anchor="/document/71971578/entry/16000" w:history="1">
        <w:r w:rsidR="00D04EC0" w:rsidRPr="001A29A6">
          <w:rPr>
            <w:rStyle w:val="ab"/>
            <w:color w:val="auto"/>
            <w:u w:val="none"/>
          </w:rPr>
          <w:t>целевым статьям</w:t>
        </w:r>
      </w:hyperlink>
      <w:r w:rsidR="00D04EC0" w:rsidRPr="001A29A6">
        <w:t>, группам (группам и подгруппам) </w:t>
      </w:r>
      <w:hyperlink r:id="rId11" w:anchor="/document/71971578/entry/10051" w:history="1">
        <w:r w:rsidR="00D04EC0" w:rsidRPr="001A29A6">
          <w:rPr>
            <w:rStyle w:val="ab"/>
            <w:color w:val="auto"/>
            <w:u w:val="none"/>
          </w:rPr>
          <w:t>видов расходов</w:t>
        </w:r>
      </w:hyperlink>
      <w:r w:rsidR="00D04EC0" w:rsidRPr="001A29A6">
        <w:t>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w:t>
      </w:r>
      <w:r w:rsidRPr="001A29A6">
        <w:t xml:space="preserve"> соответственно Бюджетным кодексом Российской Федерации</w:t>
      </w:r>
      <w:r w:rsidR="00D04EC0" w:rsidRPr="001A29A6">
        <w:t xml:space="preserve">, </w:t>
      </w:r>
      <w:r w:rsidRPr="001A29A6">
        <w:t xml:space="preserve">законом субъекта Российской Федерации, </w:t>
      </w:r>
      <w:r w:rsidR="00D04EC0" w:rsidRPr="001A29A6">
        <w:t xml:space="preserve">муниципальным правовым актом Совета </w:t>
      </w:r>
      <w:r w:rsidR="001D2C8D" w:rsidRPr="001A29A6">
        <w:t>Берегаевского</w:t>
      </w:r>
      <w:r w:rsidR="00D04EC0" w:rsidRPr="001A29A6">
        <w:t xml:space="preserve"> сельского поселения;</w:t>
      </w:r>
    </w:p>
    <w:p w:rsidR="00D04EC0" w:rsidRPr="001A29A6" w:rsidRDefault="004418D8" w:rsidP="00D04EC0">
      <w:pPr>
        <w:pStyle w:val="s1"/>
        <w:shd w:val="clear" w:color="auto" w:fill="FFFFFF"/>
        <w:spacing w:before="0" w:beforeAutospacing="0" w:after="0" w:afterAutospacing="0"/>
        <w:ind w:firstLine="709"/>
        <w:jc w:val="both"/>
      </w:pPr>
      <w:r w:rsidRPr="001A29A6">
        <w:t xml:space="preserve">- </w:t>
      </w:r>
      <w:r w:rsidR="00D04EC0" w:rsidRPr="001A29A6">
        <w:t>общий объем бюджетных ассигнований, направляемых на исполнение публичных нормативных обязательств;</w:t>
      </w:r>
    </w:p>
    <w:p w:rsidR="00D04EC0" w:rsidRPr="001A29A6" w:rsidRDefault="00D04EC0" w:rsidP="00D04EC0">
      <w:pPr>
        <w:pStyle w:val="s1"/>
        <w:shd w:val="clear" w:color="auto" w:fill="FFFFFF"/>
        <w:spacing w:before="0" w:beforeAutospacing="0" w:after="0" w:afterAutospacing="0"/>
        <w:ind w:firstLine="709"/>
        <w:jc w:val="both"/>
      </w:pPr>
      <w:r w:rsidRPr="001A29A6">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F97FC3" w:rsidRPr="001A29A6" w:rsidRDefault="001A29A6" w:rsidP="00D04EC0">
      <w:pPr>
        <w:pStyle w:val="s1"/>
        <w:shd w:val="clear" w:color="auto" w:fill="FFFFFF"/>
        <w:spacing w:before="0" w:beforeAutospacing="0" w:after="0" w:afterAutospacing="0"/>
        <w:ind w:firstLine="709"/>
        <w:jc w:val="both"/>
      </w:pPr>
      <w:r w:rsidRPr="001A29A6">
        <w:t xml:space="preserve">- </w:t>
      </w:r>
      <w:r w:rsidR="00F97FC3" w:rsidRPr="001A29A6">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F13ED" w:rsidRPr="001A29A6" w:rsidRDefault="00832017" w:rsidP="00D04EC0">
      <w:pPr>
        <w:pStyle w:val="s1"/>
        <w:shd w:val="clear" w:color="auto" w:fill="FFFFFF"/>
        <w:spacing w:before="0" w:beforeAutospacing="0" w:after="0" w:afterAutospacing="0"/>
        <w:ind w:firstLine="709"/>
        <w:jc w:val="both"/>
      </w:pPr>
      <w:r>
        <w:t xml:space="preserve">- </w:t>
      </w:r>
      <w:r w:rsidR="006F13ED" w:rsidRPr="001A29A6">
        <w:t xml:space="preserve">объем бюджетных ассигнований муниципального дорожного фонда </w:t>
      </w:r>
      <w:r>
        <w:t xml:space="preserve">муниципального образования </w:t>
      </w:r>
      <w:r w:rsidR="006F13ED" w:rsidRPr="001A29A6">
        <w:t>«</w:t>
      </w:r>
      <w:r w:rsidR="00DF0139" w:rsidRPr="001A29A6">
        <w:t>Берегаевского сельского поселения»;</w:t>
      </w:r>
    </w:p>
    <w:p w:rsidR="00DF0139" w:rsidRPr="001A29A6" w:rsidRDefault="001A29A6" w:rsidP="00D04EC0">
      <w:pPr>
        <w:pStyle w:val="s1"/>
        <w:shd w:val="clear" w:color="auto" w:fill="FFFFFF"/>
        <w:spacing w:before="0" w:beforeAutospacing="0" w:after="0" w:afterAutospacing="0"/>
        <w:ind w:firstLine="709"/>
        <w:jc w:val="both"/>
      </w:pPr>
      <w:r w:rsidRPr="001A29A6">
        <w:t xml:space="preserve">- </w:t>
      </w:r>
      <w:r w:rsidR="00DF0139" w:rsidRPr="001A29A6">
        <w:t xml:space="preserve">программы муниципальных </w:t>
      </w:r>
      <w:r w:rsidRPr="001A29A6">
        <w:t xml:space="preserve">внутренних </w:t>
      </w:r>
      <w:r w:rsidR="00DF0139" w:rsidRPr="001A29A6">
        <w:t>заимствований и муниципальных гарантий</w:t>
      </w:r>
      <w:r w:rsidRPr="001A29A6">
        <w:t xml:space="preserve"> на очередной финансовый год и плановый период</w:t>
      </w:r>
      <w:r w:rsidR="00DF0139" w:rsidRPr="001A29A6">
        <w:t>;</w:t>
      </w:r>
    </w:p>
    <w:p w:rsidR="00D04EC0" w:rsidRPr="001A29A6" w:rsidRDefault="001A29A6" w:rsidP="00F97FC3">
      <w:pPr>
        <w:pStyle w:val="s1"/>
        <w:shd w:val="clear" w:color="auto" w:fill="FFFFFF"/>
        <w:spacing w:before="0" w:beforeAutospacing="0" w:after="0" w:afterAutospacing="0"/>
        <w:ind w:firstLine="709"/>
        <w:jc w:val="both"/>
      </w:pPr>
      <w:r w:rsidRPr="001A29A6">
        <w:t xml:space="preserve">- </w:t>
      </w:r>
      <w:r w:rsidR="00D04EC0" w:rsidRPr="001A29A6">
        <w:t xml:space="preserve">источники финансирования дефицита бюджета </w:t>
      </w:r>
      <w:r w:rsidR="00F97FC3" w:rsidRPr="001A29A6">
        <w:t>на очередной финансовый год  и плановый период;</w:t>
      </w:r>
    </w:p>
    <w:p w:rsidR="00ED7775" w:rsidRPr="001A29A6" w:rsidRDefault="001A29A6" w:rsidP="00D04EC0">
      <w:pPr>
        <w:pStyle w:val="s1"/>
        <w:shd w:val="clear" w:color="auto" w:fill="FFFFFF"/>
        <w:spacing w:before="0" w:beforeAutospacing="0" w:after="0" w:afterAutospacing="0"/>
        <w:ind w:firstLine="709"/>
        <w:jc w:val="both"/>
      </w:pPr>
      <w:r w:rsidRPr="001A29A6">
        <w:t xml:space="preserve">- </w:t>
      </w:r>
      <w:r w:rsidR="006F13ED" w:rsidRPr="001A29A6">
        <w:t>перечень главных администраторов источников финансирования дефицита бюджета;</w:t>
      </w:r>
    </w:p>
    <w:p w:rsidR="00D04EC0" w:rsidRPr="001A29A6" w:rsidRDefault="001A29A6" w:rsidP="00D04EC0">
      <w:pPr>
        <w:pStyle w:val="s1"/>
        <w:shd w:val="clear" w:color="auto" w:fill="FFFFFF"/>
        <w:spacing w:before="0" w:beforeAutospacing="0" w:after="0" w:afterAutospacing="0"/>
        <w:ind w:firstLine="709"/>
        <w:jc w:val="both"/>
      </w:pPr>
      <w:r w:rsidRPr="001A29A6">
        <w:t xml:space="preserve">- </w:t>
      </w:r>
      <w:r w:rsidR="00D04EC0" w:rsidRPr="001A29A6">
        <w:t>верхний предел муниципального внутреннего долга по состоянию на 1 января года, следующего за очередным финансовым годом, с указанием</w:t>
      </w:r>
      <w:r w:rsidR="00F46D96" w:rsidRPr="001A29A6">
        <w:t>,</w:t>
      </w:r>
      <w:r w:rsidR="00D04EC0" w:rsidRPr="001A29A6">
        <w:t xml:space="preserve"> в том числе верхнего предела долга по муниципальным гарантиям;</w:t>
      </w:r>
    </w:p>
    <w:p w:rsidR="00D04EC0" w:rsidRPr="00BB3A68" w:rsidRDefault="00D04EC0" w:rsidP="00D04EC0">
      <w:r w:rsidRPr="001A29A6">
        <w:t xml:space="preserve">6. Администрация </w:t>
      </w:r>
      <w:r w:rsidR="001D2C8D" w:rsidRPr="001A29A6">
        <w:t>Берегаевского</w:t>
      </w:r>
      <w:r w:rsidRPr="001A29A6">
        <w:t xml:space="preserve"> сельского поселения направляет муниципальные программы и ведомственные целевые программы</w:t>
      </w:r>
      <w:r w:rsidRPr="00BB3A68">
        <w:t>, предусмотренные к финансированию из бюджета на очередной финансовый год</w:t>
      </w:r>
      <w:r w:rsidR="001A29A6">
        <w:t xml:space="preserve"> и плановый период</w:t>
      </w:r>
      <w:r w:rsidRPr="00BB3A68">
        <w:t xml:space="preserve">, в Совет </w:t>
      </w:r>
      <w:r w:rsidR="001D2C8D">
        <w:t>Берегаевского</w:t>
      </w:r>
      <w:r w:rsidRPr="00BB3A68">
        <w:t xml:space="preserve"> сельского поселения для внесения предложений.</w:t>
      </w:r>
    </w:p>
    <w:p w:rsidR="00312754" w:rsidRDefault="00D04EC0" w:rsidP="00312754">
      <w:r w:rsidRPr="00BB3A68">
        <w:lastRenderedPageBreak/>
        <w:t xml:space="preserve">Совет </w:t>
      </w:r>
      <w:r w:rsidR="001D2C8D">
        <w:t>Берегаевского</w:t>
      </w:r>
      <w:r w:rsidRPr="00BB3A68">
        <w:t xml:space="preserve"> сельского поселения направляет предложения по соответствующим муниципальным программам и ведомственным целевым программам в Администрацию </w:t>
      </w:r>
      <w:r w:rsidR="001D2C8D">
        <w:t>Берегаевского</w:t>
      </w:r>
      <w:r w:rsidRPr="00BB3A68">
        <w:t xml:space="preserve"> сельского поселения.</w:t>
      </w:r>
    </w:p>
    <w:p w:rsidR="00312754" w:rsidRDefault="00312754" w:rsidP="00312754"/>
    <w:p w:rsidR="00312754" w:rsidRDefault="00484460" w:rsidP="00312754">
      <w:pPr>
        <w:jc w:val="center"/>
      </w:pPr>
      <w:r w:rsidRPr="00484460">
        <w:rPr>
          <w:b/>
        </w:rPr>
        <w:t>Статья</w:t>
      </w:r>
      <w:r w:rsidR="00312754" w:rsidRPr="00484460">
        <w:rPr>
          <w:b/>
        </w:rPr>
        <w:t xml:space="preserve"> </w:t>
      </w:r>
      <w:r w:rsidRPr="00484460">
        <w:rPr>
          <w:b/>
        </w:rPr>
        <w:t>1</w:t>
      </w:r>
      <w:r w:rsidR="006D694D">
        <w:rPr>
          <w:b/>
        </w:rPr>
        <w:t>6</w:t>
      </w:r>
      <w:r w:rsidRPr="00484460">
        <w:rPr>
          <w:b/>
        </w:rPr>
        <w:t xml:space="preserve">. </w:t>
      </w:r>
      <w:r w:rsidR="00312754" w:rsidRPr="00484460">
        <w:t>Документы и материалы, предоставляемые с проектом бюджета Берегаевского сельского поселения</w:t>
      </w:r>
    </w:p>
    <w:p w:rsidR="00312754" w:rsidRDefault="00312754" w:rsidP="00312754">
      <w:pPr>
        <w:jc w:val="center"/>
      </w:pPr>
    </w:p>
    <w:p w:rsidR="00312754" w:rsidRPr="00312754" w:rsidRDefault="00312754" w:rsidP="00312754">
      <w:r w:rsidRPr="00312754">
        <w:t>1. Одновременно с проектом решения о бюджете в Совет Берегаевского сельского поселения представляются:</w:t>
      </w:r>
    </w:p>
    <w:p w:rsidR="00312754" w:rsidRPr="00BA5046" w:rsidRDefault="00312754" w:rsidP="00312754">
      <w:r w:rsidRPr="00312754">
        <w:t xml:space="preserve"> </w:t>
      </w:r>
      <w:r w:rsidRPr="00BA5046">
        <w:t>1) основные направления бюджетной политики и основные направления налоговой политики;</w:t>
      </w:r>
    </w:p>
    <w:p w:rsidR="00312754" w:rsidRPr="00BA5046" w:rsidRDefault="00312754" w:rsidP="00312754">
      <w:r w:rsidRPr="00BA5046">
        <w:t>2) предварительные итоги социально-экономического развития территории    муниципального образования за истекший период текущего финансового года и ожидаемые итоги социально-экономического развития территории Берегаевского сельского поселения за текущий финансовый год;</w:t>
      </w:r>
    </w:p>
    <w:p w:rsidR="00312754" w:rsidRPr="00BA5046" w:rsidRDefault="00312754" w:rsidP="00312754">
      <w:r w:rsidRPr="00BA5046">
        <w:t>3) прогноз социально-экономического развития территории муниципального образования Берегаевского сельского поселения;</w:t>
      </w:r>
    </w:p>
    <w:p w:rsidR="00312754" w:rsidRPr="00BA5046" w:rsidRDefault="00312754" w:rsidP="00312754">
      <w:r w:rsidRPr="00BA5046">
        <w:t>4) пояснительная записка к проекту бюджета;</w:t>
      </w:r>
    </w:p>
    <w:p w:rsidR="00312754" w:rsidRPr="00BA5046" w:rsidRDefault="00312754" w:rsidP="00312754">
      <w:r w:rsidRPr="00BA5046">
        <w:t>5) методики (проекты методик) и расчеты распределения межбюджетных трансфертов;</w:t>
      </w:r>
    </w:p>
    <w:p w:rsidR="00312754" w:rsidRPr="00BA5046" w:rsidRDefault="00312754" w:rsidP="00312754">
      <w:r w:rsidRPr="00BA5046">
        <w:t>6)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312754" w:rsidRPr="00BA5046" w:rsidRDefault="00312754" w:rsidP="00312754">
      <w:r w:rsidRPr="00BA5046">
        <w:t>7) оценка ожидаемого исполнения бюджета на текущий финансовый год;</w:t>
      </w:r>
    </w:p>
    <w:p w:rsidR="00312754" w:rsidRPr="00BA5046" w:rsidRDefault="00312754" w:rsidP="00312754">
      <w:r w:rsidRPr="00BA5046">
        <w:t xml:space="preserve">8) предложенный Советом Берегаевского сельского поселения проект бюджетной сметы, представляемой в случае возникновения разногласий </w:t>
      </w:r>
      <w:r w:rsidRPr="00B665C9">
        <w:t>с финансовым о</w:t>
      </w:r>
      <w:r w:rsidR="00B665C9" w:rsidRPr="00B665C9">
        <w:t>тделом</w:t>
      </w:r>
      <w:r w:rsidR="00B665C9">
        <w:t xml:space="preserve"> Администрации Тегульдетского района</w:t>
      </w:r>
      <w:r w:rsidRPr="00BA5046">
        <w:t xml:space="preserve"> в отношении указанной бюджетной сметы;</w:t>
      </w:r>
    </w:p>
    <w:p w:rsidR="00312754" w:rsidRPr="00BA5046" w:rsidRDefault="00312754" w:rsidP="00312754">
      <w:r w:rsidRPr="00BA5046">
        <w:t>9) программ</w:t>
      </w:r>
      <w:r w:rsidR="00C853FF" w:rsidRPr="00BA5046">
        <w:t>а</w:t>
      </w:r>
      <w:r w:rsidRPr="00BA5046">
        <w:t xml:space="preserve"> приватизации </w:t>
      </w:r>
      <w:r w:rsidR="00C853FF" w:rsidRPr="00BA5046">
        <w:t xml:space="preserve">(продажи) </w:t>
      </w:r>
      <w:r w:rsidRPr="00BA5046">
        <w:t>муниципального</w:t>
      </w:r>
      <w:r w:rsidR="00DA6AD0">
        <w:t xml:space="preserve"> имущества</w:t>
      </w:r>
      <w:r w:rsidRPr="00BA5046">
        <w:t>;</w:t>
      </w:r>
    </w:p>
    <w:p w:rsidR="00312754" w:rsidRDefault="00312754" w:rsidP="00312754">
      <w:pPr>
        <w:rPr>
          <w:shd w:val="clear" w:color="auto" w:fill="FFFFFF"/>
        </w:rPr>
      </w:pPr>
      <w:r w:rsidRPr="00BA5046">
        <w:rPr>
          <w:shd w:val="clear" w:color="auto" w:fill="FFFFFF"/>
        </w:rPr>
        <w:t>1</w:t>
      </w:r>
      <w:r w:rsidR="00221EBF">
        <w:rPr>
          <w:shd w:val="clear" w:color="auto" w:fill="FFFFFF"/>
        </w:rPr>
        <w:t>0</w:t>
      </w:r>
      <w:r w:rsidRPr="00BA5046">
        <w:rPr>
          <w:shd w:val="clear" w:color="auto" w:fill="FFFFFF"/>
        </w:rPr>
        <w:t>) реестр источников доходов бюджета;</w:t>
      </w:r>
    </w:p>
    <w:p w:rsidR="00FC46E3" w:rsidRPr="00FA71AD" w:rsidRDefault="00FC46E3" w:rsidP="00312754">
      <w:pPr>
        <w:rPr>
          <w:shd w:val="clear" w:color="auto" w:fill="FFFFFF"/>
        </w:rPr>
      </w:pPr>
      <w:r w:rsidRPr="00FA71AD">
        <w:rPr>
          <w:shd w:val="clear" w:color="auto" w:fill="FFFFFF"/>
        </w:rPr>
        <w:t>1</w:t>
      </w:r>
      <w:r w:rsidR="00221EBF" w:rsidRPr="00FA71AD">
        <w:rPr>
          <w:shd w:val="clear" w:color="auto" w:fill="FFFFFF"/>
        </w:rPr>
        <w:t>1</w:t>
      </w:r>
      <w:r w:rsidRPr="00FA71AD">
        <w:rPr>
          <w:shd w:val="clear" w:color="auto" w:fill="FFFFFF"/>
        </w:rPr>
        <w:t xml:space="preserve">) </w:t>
      </w:r>
      <w:r w:rsidR="00463821" w:rsidRPr="00FA71AD">
        <w:rPr>
          <w:shd w:val="clear" w:color="auto" w:fill="FFFFFF"/>
        </w:rPr>
        <w:t>в случае утверждения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решения о бюджете предоставляются паспорта муниципальных) программ (проекты изменений в указанные паспорта);</w:t>
      </w:r>
    </w:p>
    <w:p w:rsidR="00463821" w:rsidRPr="00BA5046" w:rsidRDefault="00463821" w:rsidP="00312754">
      <w:pPr>
        <w:rPr>
          <w:shd w:val="clear" w:color="auto" w:fill="FFFFFF"/>
        </w:rPr>
      </w:pPr>
      <w:r w:rsidRPr="00FA71AD">
        <w:rPr>
          <w:shd w:val="clear" w:color="auto" w:fill="FFFFFF"/>
        </w:rPr>
        <w:t>1</w:t>
      </w:r>
      <w:r w:rsidR="00221EBF" w:rsidRPr="00FA71AD">
        <w:rPr>
          <w:shd w:val="clear" w:color="auto" w:fill="FFFFFF"/>
        </w:rPr>
        <w:t>2</w:t>
      </w:r>
      <w:r w:rsidRPr="00FA71AD">
        <w:rPr>
          <w:shd w:val="clear" w:color="auto" w:fill="FFFFFF"/>
        </w:rPr>
        <w:t xml:space="preserve">) в случае если решения о бюджете не содержит приложение с распределением бюджетных ассигнований по разделам и подразделам квалификации расходов </w:t>
      </w:r>
      <w:r w:rsidR="00A340A2" w:rsidRPr="00FA71AD">
        <w:rPr>
          <w:shd w:val="clear" w:color="auto" w:fill="FFFFFF"/>
        </w:rPr>
        <w:t>бюджетов, приложение с распределением бюджетных ассигнований по разделам и подразделам квалификации расходов бюджетов  включается в состав приложений к пояснительной записке к проекту решения о бюджете;</w:t>
      </w:r>
    </w:p>
    <w:p w:rsidR="00312754" w:rsidRPr="00312754" w:rsidRDefault="00312754" w:rsidP="00312754">
      <w:pPr>
        <w:rPr>
          <w:b/>
        </w:rPr>
      </w:pPr>
      <w:r w:rsidRPr="00BA5046">
        <w:t>1</w:t>
      </w:r>
      <w:r w:rsidR="00221EBF">
        <w:t>3</w:t>
      </w:r>
      <w:r w:rsidRPr="00BA5046">
        <w:t>) иные документы и материалы</w:t>
      </w:r>
      <w:r w:rsidR="00BA5046">
        <w:t xml:space="preserve"> </w:t>
      </w:r>
      <w:r w:rsidRPr="00BA5046">
        <w:t>в соответс</w:t>
      </w:r>
      <w:r w:rsidR="00BA5046">
        <w:t>т</w:t>
      </w:r>
      <w:r w:rsidRPr="00BA5046">
        <w:t>вии с Бюджетным Кодексом.</w:t>
      </w:r>
      <w:r w:rsidRPr="00312754">
        <w:t xml:space="preserve">  </w:t>
      </w:r>
    </w:p>
    <w:p w:rsidR="00D04EC0" w:rsidRPr="00BB3A68" w:rsidRDefault="00D04EC0" w:rsidP="00D04EC0">
      <w:pPr>
        <w:pStyle w:val="ConsNormal"/>
        <w:tabs>
          <w:tab w:val="left" w:pos="1080"/>
        </w:tabs>
        <w:ind w:firstLine="709"/>
        <w:jc w:val="center"/>
        <w:rPr>
          <w:rFonts w:ascii="Times New Roman" w:hAnsi="Times New Roman"/>
          <w:b/>
          <w:sz w:val="24"/>
          <w:szCs w:val="24"/>
        </w:rPr>
      </w:pPr>
    </w:p>
    <w:p w:rsidR="00D04EC0" w:rsidRPr="0091067A" w:rsidRDefault="00CE67B9" w:rsidP="003722B2">
      <w:pPr>
        <w:pStyle w:val="ConsNormal"/>
        <w:ind w:firstLine="0"/>
        <w:jc w:val="center"/>
        <w:rPr>
          <w:rFonts w:ascii="Times New Roman" w:hAnsi="Times New Roman"/>
          <w:sz w:val="24"/>
          <w:szCs w:val="24"/>
        </w:rPr>
      </w:pPr>
      <w:r w:rsidRPr="0091067A">
        <w:rPr>
          <w:rFonts w:ascii="Times New Roman" w:hAnsi="Times New Roman"/>
          <w:b/>
          <w:sz w:val="24"/>
          <w:szCs w:val="24"/>
        </w:rPr>
        <w:t xml:space="preserve">Статья </w:t>
      </w:r>
      <w:r w:rsidR="00D04EC0" w:rsidRPr="0091067A">
        <w:rPr>
          <w:rFonts w:ascii="Times New Roman" w:hAnsi="Times New Roman"/>
          <w:b/>
          <w:sz w:val="24"/>
          <w:szCs w:val="24"/>
        </w:rPr>
        <w:t>1</w:t>
      </w:r>
      <w:r w:rsidR="006D694D">
        <w:rPr>
          <w:rFonts w:ascii="Times New Roman" w:hAnsi="Times New Roman"/>
          <w:b/>
          <w:sz w:val="24"/>
          <w:szCs w:val="24"/>
        </w:rPr>
        <w:t>7</w:t>
      </w:r>
      <w:r w:rsidR="00D04EC0" w:rsidRPr="0091067A">
        <w:rPr>
          <w:rFonts w:ascii="Times New Roman" w:hAnsi="Times New Roman"/>
          <w:b/>
          <w:sz w:val="24"/>
          <w:szCs w:val="24"/>
        </w:rPr>
        <w:t>.</w:t>
      </w:r>
      <w:r w:rsidR="00D04EC0" w:rsidRPr="0091067A">
        <w:rPr>
          <w:rFonts w:ascii="Times New Roman" w:hAnsi="Times New Roman"/>
          <w:sz w:val="24"/>
          <w:szCs w:val="24"/>
        </w:rPr>
        <w:t xml:space="preserve"> Прогноз социально-экономического развития </w:t>
      </w:r>
      <w:r w:rsidR="001D2C8D" w:rsidRPr="0091067A">
        <w:rPr>
          <w:rFonts w:ascii="Times New Roman" w:hAnsi="Times New Roman"/>
          <w:sz w:val="24"/>
          <w:szCs w:val="24"/>
        </w:rPr>
        <w:t>Берегаевского</w:t>
      </w:r>
      <w:r w:rsidR="00D04EC0" w:rsidRPr="0091067A">
        <w:rPr>
          <w:rFonts w:ascii="Times New Roman" w:hAnsi="Times New Roman"/>
          <w:sz w:val="24"/>
          <w:szCs w:val="24"/>
        </w:rPr>
        <w:t xml:space="preserve"> сельского поселения</w:t>
      </w:r>
    </w:p>
    <w:p w:rsidR="00D04EC0" w:rsidRPr="0091067A" w:rsidRDefault="00D04EC0" w:rsidP="00D04EC0">
      <w:pPr>
        <w:pStyle w:val="ConsNormal"/>
        <w:tabs>
          <w:tab w:val="left" w:pos="1080"/>
        </w:tabs>
        <w:ind w:firstLine="709"/>
        <w:jc w:val="center"/>
        <w:rPr>
          <w:rFonts w:ascii="Times New Roman" w:hAnsi="Times New Roman"/>
          <w:b/>
          <w:sz w:val="24"/>
          <w:szCs w:val="24"/>
        </w:rPr>
      </w:pPr>
    </w:p>
    <w:p w:rsidR="00D04EC0" w:rsidRPr="0091067A" w:rsidRDefault="00D04EC0" w:rsidP="00DF0139">
      <w:pPr>
        <w:rPr>
          <w:rFonts w:ascii="Times New Roman CYR" w:eastAsia="Times New Roman CYR" w:hAnsi="Times New Roman CYR" w:cs="Times New Roman CYR"/>
        </w:rPr>
      </w:pPr>
      <w:r w:rsidRPr="0091067A">
        <w:rPr>
          <w:rFonts w:ascii="Times New Roman CYR" w:eastAsia="Times New Roman CYR" w:hAnsi="Times New Roman CYR" w:cs="Times New Roman CYR"/>
        </w:rPr>
        <w:t>1. Прогноз социально-экономического развития</w:t>
      </w:r>
      <w:r w:rsidR="00DF0139" w:rsidRPr="0091067A">
        <w:rPr>
          <w:rFonts w:ascii="Times New Roman CYR" w:eastAsia="Times New Roman CYR" w:hAnsi="Times New Roman CYR" w:cs="Times New Roman CYR"/>
        </w:rPr>
        <w:t xml:space="preserve"> </w:t>
      </w:r>
      <w:r w:rsidR="001D2C8D" w:rsidRPr="0091067A">
        <w:rPr>
          <w:rFonts w:ascii="Times New Roman CYR" w:eastAsia="Times New Roman CYR" w:hAnsi="Times New Roman CYR" w:cs="Times New Roman CYR"/>
        </w:rPr>
        <w:t>Берегаевского</w:t>
      </w:r>
      <w:r w:rsidRPr="0091067A">
        <w:rPr>
          <w:rFonts w:ascii="Times New Roman CYR" w:eastAsia="Times New Roman CYR" w:hAnsi="Times New Roman CYR" w:cs="Times New Roman CYR"/>
        </w:rPr>
        <w:t xml:space="preserve"> сельского поселения</w:t>
      </w:r>
      <w:r w:rsidR="00670AFF">
        <w:rPr>
          <w:rFonts w:ascii="Times New Roman CYR" w:eastAsia="Times New Roman CYR" w:hAnsi="Times New Roman CYR" w:cs="Times New Roman CYR"/>
        </w:rPr>
        <w:t xml:space="preserve"> (далее – сельское поселение)</w:t>
      </w:r>
      <w:r w:rsidRPr="0091067A">
        <w:rPr>
          <w:rFonts w:ascii="Times New Roman CYR" w:eastAsia="Times New Roman CYR" w:hAnsi="Times New Roman CYR" w:cs="Times New Roman CYR"/>
        </w:rPr>
        <w:t xml:space="preserve"> разрабатывается </w:t>
      </w:r>
      <w:r w:rsidR="0021675F">
        <w:rPr>
          <w:rFonts w:ascii="Times New Roman CYR" w:eastAsia="Times New Roman CYR" w:hAnsi="Times New Roman CYR" w:cs="Times New Roman CYR"/>
        </w:rPr>
        <w:t xml:space="preserve">Администрацией Берегаевского сельского поселения </w:t>
      </w:r>
      <w:r w:rsidRPr="0091067A">
        <w:rPr>
          <w:rFonts w:ascii="Times New Roman CYR" w:eastAsia="Times New Roman CYR" w:hAnsi="Times New Roman CYR" w:cs="Times New Roman CYR"/>
        </w:rPr>
        <w:t>на период не менее трех лет</w:t>
      </w:r>
      <w:r w:rsidR="00DF0139" w:rsidRPr="0091067A">
        <w:rPr>
          <w:rFonts w:ascii="Times New Roman CYR" w:eastAsia="Times New Roman CYR" w:hAnsi="Times New Roman CYR" w:cs="Times New Roman CYR"/>
        </w:rPr>
        <w:t xml:space="preserve">, </w:t>
      </w:r>
      <w:r w:rsidR="00DF0139" w:rsidRPr="0091067A">
        <w:t>утверждается Главой Берегаевского сельского поселения и вносится одновременно  с проектом решения о бюджете в Совет Берегаевского сельского поселения.</w:t>
      </w:r>
    </w:p>
    <w:p w:rsidR="00D04EC0" w:rsidRDefault="00D04EC0" w:rsidP="00F46D96">
      <w:pPr>
        <w:rPr>
          <w:rFonts w:ascii="Times New Roman CYR" w:eastAsia="Times New Roman CYR" w:hAnsi="Times New Roman CYR" w:cs="Times New Roman CYR"/>
        </w:rPr>
      </w:pPr>
      <w:r w:rsidRPr="0091067A">
        <w:rPr>
          <w:rFonts w:ascii="Times New Roman CYR" w:eastAsia="Times New Roman CYR" w:hAnsi="Times New Roman CYR" w:cs="Times New Roman CYR"/>
        </w:rPr>
        <w:t>2. Прогноз социально-экономического развития</w:t>
      </w:r>
      <w:r w:rsidR="00A6040F" w:rsidRPr="00A6040F">
        <w:rPr>
          <w:rFonts w:ascii="Times New Roman CYR" w:eastAsia="Times New Roman CYR" w:hAnsi="Times New Roman CYR" w:cs="Times New Roman CYR"/>
        </w:rPr>
        <w:t xml:space="preserve"> </w:t>
      </w:r>
      <w:r w:rsidR="00A6040F" w:rsidRPr="0091067A">
        <w:rPr>
          <w:rFonts w:ascii="Times New Roman CYR" w:eastAsia="Times New Roman CYR" w:hAnsi="Times New Roman CYR" w:cs="Times New Roman CYR"/>
        </w:rPr>
        <w:t>Берегаевского</w:t>
      </w:r>
      <w:r w:rsidRPr="0091067A">
        <w:rPr>
          <w:rFonts w:ascii="Times New Roman CYR" w:eastAsia="Times New Roman CYR" w:hAnsi="Times New Roman CYR" w:cs="Times New Roman CYR"/>
        </w:rPr>
        <w:t xml:space="preserve"> сельского поселения </w:t>
      </w:r>
      <w:r w:rsidR="0021675F" w:rsidRPr="0091067A">
        <w:rPr>
          <w:rFonts w:ascii="Times New Roman CYR" w:eastAsia="Times New Roman CYR" w:hAnsi="Times New Roman CYR" w:cs="Times New Roman CYR"/>
        </w:rPr>
        <w:t xml:space="preserve">разрабатывается </w:t>
      </w:r>
      <w:r w:rsidRPr="0091067A">
        <w:rPr>
          <w:rFonts w:ascii="Times New Roman CYR" w:eastAsia="Times New Roman CYR" w:hAnsi="Times New Roman CYR" w:cs="Times New Roman CYR"/>
        </w:rPr>
        <w:t xml:space="preserve">ежегодно в порядке, установленном Администрацией </w:t>
      </w:r>
      <w:r w:rsidR="001D2C8D" w:rsidRPr="0091067A">
        <w:rPr>
          <w:rFonts w:ascii="Times New Roman CYR" w:eastAsia="Times New Roman CYR" w:hAnsi="Times New Roman CYR" w:cs="Times New Roman CYR"/>
        </w:rPr>
        <w:t>Берегаевского</w:t>
      </w:r>
      <w:r w:rsidR="0021675F">
        <w:rPr>
          <w:rFonts w:ascii="Times New Roman CYR" w:eastAsia="Times New Roman CYR" w:hAnsi="Times New Roman CYR" w:cs="Times New Roman CYR"/>
        </w:rPr>
        <w:t xml:space="preserve"> </w:t>
      </w:r>
      <w:r w:rsidRPr="0091067A">
        <w:rPr>
          <w:rFonts w:ascii="Times New Roman CYR" w:eastAsia="Times New Roman CYR" w:hAnsi="Times New Roman CYR" w:cs="Times New Roman CYR"/>
        </w:rPr>
        <w:t>сельского поселения.</w:t>
      </w:r>
    </w:p>
    <w:p w:rsidR="00D04EC0" w:rsidRPr="0091067A" w:rsidRDefault="0021675F" w:rsidP="00F46D96">
      <w:pPr>
        <w:rPr>
          <w:rFonts w:ascii="Times New Roman CYR" w:eastAsia="Times New Roman CYR" w:hAnsi="Times New Roman CYR" w:cs="Times New Roman CYR"/>
        </w:rPr>
      </w:pPr>
      <w:r>
        <w:rPr>
          <w:rFonts w:ascii="Times New Roman CYR" w:eastAsia="Times New Roman CYR" w:hAnsi="Times New Roman CYR" w:cs="Times New Roman CYR"/>
        </w:rPr>
        <w:lastRenderedPageBreak/>
        <w:t>3</w:t>
      </w:r>
      <w:r w:rsidR="00D04EC0" w:rsidRPr="0091067A">
        <w:rPr>
          <w:rFonts w:ascii="Times New Roman CYR" w:eastAsia="Times New Roman CYR" w:hAnsi="Times New Roman CYR" w:cs="Times New Roman CYR"/>
        </w:rPr>
        <w:t xml:space="preserve">. Изменения прогноза социально-экономического развития </w:t>
      </w:r>
      <w:r w:rsidR="00A6040F" w:rsidRPr="0091067A">
        <w:rPr>
          <w:rFonts w:ascii="Times New Roman CYR" w:eastAsia="Times New Roman CYR" w:hAnsi="Times New Roman CYR" w:cs="Times New Roman CYR"/>
        </w:rPr>
        <w:t xml:space="preserve">Берегаевского </w:t>
      </w:r>
      <w:r w:rsidR="00D04EC0" w:rsidRPr="0091067A">
        <w:rPr>
          <w:rFonts w:ascii="Times New Roman CYR" w:eastAsia="Times New Roman CYR" w:hAnsi="Times New Roman CYR" w:cs="Times New Roman CYR"/>
        </w:rPr>
        <w:t>сельского поселения в ходе составления или рассмотрения проекта бюджета влечет за собой изменения основных характеристик проекта бюджета.</w:t>
      </w:r>
    </w:p>
    <w:p w:rsidR="00D04EC0" w:rsidRPr="0091067A" w:rsidRDefault="00670AFF" w:rsidP="00F46D96">
      <w:r>
        <w:rPr>
          <w:rFonts w:ascii="Times New Roman CYR" w:eastAsia="Times New Roman CYR" w:hAnsi="Times New Roman CYR" w:cs="Times New Roman CYR"/>
        </w:rPr>
        <w:t>4</w:t>
      </w:r>
      <w:r w:rsidR="00D04EC0" w:rsidRPr="0091067A">
        <w:rPr>
          <w:rFonts w:ascii="Times New Roman CYR" w:eastAsia="Times New Roman CYR" w:hAnsi="Times New Roman CYR" w:cs="Times New Roman CYR"/>
        </w:rPr>
        <w:t xml:space="preserve">. Разработка прогноза социально-экономического развития </w:t>
      </w:r>
      <w:r w:rsidR="00A6040F" w:rsidRPr="0091067A">
        <w:rPr>
          <w:rFonts w:ascii="Times New Roman CYR" w:eastAsia="Times New Roman CYR" w:hAnsi="Times New Roman CYR" w:cs="Times New Roman CYR"/>
        </w:rPr>
        <w:t xml:space="preserve">Берегаевского </w:t>
      </w:r>
      <w:r w:rsidR="00D04EC0" w:rsidRPr="0091067A">
        <w:rPr>
          <w:rFonts w:ascii="Times New Roman CYR" w:eastAsia="Times New Roman CYR" w:hAnsi="Times New Roman CYR" w:cs="Times New Roman CYR"/>
        </w:rPr>
        <w:t xml:space="preserve">сельского поселения на очередной финансовый год осуществляется </w:t>
      </w:r>
      <w:r w:rsidR="00D04EC0" w:rsidRPr="0091067A">
        <w:t xml:space="preserve">финансовым органом Администрации </w:t>
      </w:r>
      <w:r w:rsidR="001D2C8D" w:rsidRPr="0091067A">
        <w:t>Берегаевского</w:t>
      </w:r>
      <w:r w:rsidR="00D04EC0" w:rsidRPr="0091067A">
        <w:t xml:space="preserve"> сельского поселения.</w:t>
      </w:r>
    </w:p>
    <w:p w:rsidR="00D04EC0" w:rsidRPr="0091067A" w:rsidRDefault="00A6040F" w:rsidP="00F46D96">
      <w:pPr>
        <w:pStyle w:val="s1"/>
        <w:shd w:val="clear" w:color="auto" w:fill="FFFFFF"/>
        <w:spacing w:before="0" w:beforeAutospacing="0" w:after="0" w:afterAutospacing="0"/>
        <w:ind w:firstLine="709"/>
        <w:jc w:val="both"/>
      </w:pPr>
      <w:r>
        <w:t>5</w:t>
      </w:r>
      <w:r w:rsidR="00D04EC0" w:rsidRPr="0091067A">
        <w:t xml:space="preserve">. В целях формирования бюджетного прогноза муниципального образования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w:t>
      </w:r>
      <w:r w:rsidRPr="0091067A">
        <w:rPr>
          <w:rFonts w:ascii="Times New Roman CYR" w:eastAsia="Times New Roman CYR" w:hAnsi="Times New Roman CYR" w:cs="Times New Roman CYR"/>
        </w:rPr>
        <w:t>Берегаевского</w:t>
      </w:r>
      <w:r w:rsidRPr="0091067A">
        <w:t xml:space="preserve"> </w:t>
      </w:r>
      <w:r w:rsidR="00D04EC0" w:rsidRPr="0091067A">
        <w:t xml:space="preserve">сельского поселения на долгосрочный период в порядке, установленном Администрацией </w:t>
      </w:r>
      <w:r w:rsidR="001D2C8D" w:rsidRPr="0091067A">
        <w:t>Берегаевского</w:t>
      </w:r>
      <w:r w:rsidR="00D04EC0" w:rsidRPr="0091067A">
        <w:t xml:space="preserve"> сельского поселения.</w:t>
      </w:r>
    </w:p>
    <w:p w:rsidR="00D04EC0" w:rsidRPr="00BB3A68" w:rsidRDefault="00A6040F" w:rsidP="00D04EC0">
      <w:pPr>
        <w:pStyle w:val="s1"/>
        <w:shd w:val="clear" w:color="auto" w:fill="FFFFFF"/>
        <w:spacing w:before="0" w:beforeAutospacing="0" w:after="0" w:afterAutospacing="0"/>
        <w:ind w:firstLine="709"/>
        <w:jc w:val="both"/>
      </w:pPr>
      <w:r>
        <w:t>6</w:t>
      </w:r>
      <w:r w:rsidR="00D04EC0" w:rsidRPr="0091067A">
        <w:t xml:space="preserve">. Прогноз социально-экономического развития сельского поселения на долгосрочный период может разрабатываться Администрацией </w:t>
      </w:r>
      <w:r w:rsidR="00D04EC0" w:rsidRPr="0091067A">
        <w:rPr>
          <w:rFonts w:eastAsia="Arial Unicode MS"/>
          <w:kern w:val="1"/>
        </w:rPr>
        <w:t>Тегульдетского</w:t>
      </w:r>
      <w:r w:rsidR="00D04EC0" w:rsidRPr="0091067A">
        <w:t xml:space="preserve"> района в соответствии с соглашением между местной Администрацией </w:t>
      </w:r>
      <w:r w:rsidR="001D2C8D" w:rsidRPr="0091067A">
        <w:t>Берегаевского</w:t>
      </w:r>
      <w:r w:rsidR="00D04EC0" w:rsidRPr="0091067A">
        <w:t xml:space="preserve"> сельского поселения и местной </w:t>
      </w:r>
      <w:r w:rsidR="00EC2FFC" w:rsidRPr="0091067A">
        <w:t>А</w:t>
      </w:r>
      <w:r w:rsidR="00D04EC0" w:rsidRPr="0091067A">
        <w:t xml:space="preserve">дминистрацией </w:t>
      </w:r>
      <w:r w:rsidR="00D04EC0" w:rsidRPr="0091067A">
        <w:rPr>
          <w:rFonts w:eastAsia="Arial Unicode MS"/>
          <w:kern w:val="1"/>
        </w:rPr>
        <w:t>Тегульдетского</w:t>
      </w:r>
      <w:r w:rsidR="00D04EC0" w:rsidRPr="0091067A">
        <w:t xml:space="preserve"> района, за исключением случая, установленного абзацем вторым пункта</w:t>
      </w:r>
      <w:r w:rsidR="006B4A00" w:rsidRPr="0091067A">
        <w:t xml:space="preserve"> </w:t>
      </w:r>
      <w:r w:rsidR="00D04EC0" w:rsidRPr="0091067A">
        <w:t>1 статьи</w:t>
      </w:r>
      <w:r w:rsidR="00DF0139" w:rsidRPr="0091067A">
        <w:t xml:space="preserve"> </w:t>
      </w:r>
      <w:r w:rsidR="00D04EC0" w:rsidRPr="0091067A">
        <w:t>154</w:t>
      </w:r>
      <w:r w:rsidR="00DF0139" w:rsidRPr="0091067A">
        <w:t xml:space="preserve"> </w:t>
      </w:r>
      <w:r w:rsidR="00D04EC0" w:rsidRPr="0091067A">
        <w:t>Бюджетного кодекса Российской Федерации.</w:t>
      </w:r>
    </w:p>
    <w:p w:rsidR="00D04EC0" w:rsidRPr="00BB3A68" w:rsidRDefault="00D04EC0" w:rsidP="00D04EC0">
      <w:pPr>
        <w:pStyle w:val="ConsNormal"/>
        <w:tabs>
          <w:tab w:val="left" w:pos="1080"/>
        </w:tabs>
        <w:ind w:firstLine="0"/>
        <w:jc w:val="both"/>
        <w:rPr>
          <w:rFonts w:ascii="Times New Roman" w:hAnsi="Times New Roman"/>
          <w:sz w:val="24"/>
          <w:szCs w:val="24"/>
        </w:rPr>
      </w:pPr>
    </w:p>
    <w:p w:rsidR="00CE67B9" w:rsidRDefault="00CE67B9" w:rsidP="00EC2FFC">
      <w:pPr>
        <w:pStyle w:val="ConsNormal"/>
        <w:ind w:firstLine="0"/>
        <w:jc w:val="center"/>
        <w:rPr>
          <w:rFonts w:ascii="Times New Roman" w:hAnsi="Times New Roman"/>
          <w:sz w:val="24"/>
          <w:szCs w:val="24"/>
        </w:rPr>
      </w:pPr>
      <w:r w:rsidRPr="00CE67B9">
        <w:rPr>
          <w:rFonts w:ascii="Times New Roman" w:hAnsi="Times New Roman"/>
          <w:b/>
          <w:sz w:val="24"/>
          <w:szCs w:val="24"/>
        </w:rPr>
        <w:t xml:space="preserve">Статья </w:t>
      </w:r>
      <w:r w:rsidR="00D04EC0" w:rsidRPr="00CE67B9">
        <w:rPr>
          <w:rFonts w:ascii="Times New Roman" w:hAnsi="Times New Roman"/>
          <w:b/>
          <w:sz w:val="24"/>
          <w:szCs w:val="24"/>
        </w:rPr>
        <w:t>1</w:t>
      </w:r>
      <w:r w:rsidR="006D694D">
        <w:rPr>
          <w:rFonts w:ascii="Times New Roman" w:hAnsi="Times New Roman"/>
          <w:b/>
          <w:sz w:val="24"/>
          <w:szCs w:val="24"/>
        </w:rPr>
        <w:t>8</w:t>
      </w:r>
      <w:r w:rsidR="00D04EC0" w:rsidRPr="00CE67B9">
        <w:rPr>
          <w:rFonts w:ascii="Times New Roman" w:hAnsi="Times New Roman"/>
          <w:b/>
          <w:sz w:val="24"/>
          <w:szCs w:val="24"/>
        </w:rPr>
        <w:t>.</w:t>
      </w:r>
      <w:r w:rsidR="00D04EC0" w:rsidRPr="00BB3A68">
        <w:rPr>
          <w:rFonts w:ascii="Times New Roman" w:hAnsi="Times New Roman"/>
          <w:sz w:val="24"/>
          <w:szCs w:val="24"/>
        </w:rPr>
        <w:t xml:space="preserve"> Основные направления бюджетной и налоговой политики </w:t>
      </w:r>
    </w:p>
    <w:p w:rsidR="00D04EC0" w:rsidRPr="00BB3A68" w:rsidRDefault="001D2C8D" w:rsidP="00EC2FFC">
      <w:pPr>
        <w:pStyle w:val="ConsNormal"/>
        <w:ind w:firstLine="0"/>
        <w:jc w:val="center"/>
        <w:rPr>
          <w:rFonts w:ascii="Times New Roman" w:hAnsi="Times New Roman"/>
          <w:sz w:val="24"/>
          <w:szCs w:val="24"/>
        </w:rPr>
      </w:pPr>
      <w:r>
        <w:rPr>
          <w:rFonts w:ascii="Times New Roman" w:hAnsi="Times New Roman"/>
          <w:sz w:val="24"/>
          <w:szCs w:val="24"/>
        </w:rPr>
        <w:t>Берегаевского</w:t>
      </w:r>
      <w:r w:rsidR="00CE67B9">
        <w:rPr>
          <w:rFonts w:ascii="Times New Roman" w:hAnsi="Times New Roman"/>
          <w:sz w:val="24"/>
          <w:szCs w:val="24"/>
        </w:rPr>
        <w:t xml:space="preserve"> сельского поселения</w:t>
      </w:r>
    </w:p>
    <w:p w:rsidR="00D04EC0" w:rsidRPr="00BB3A68" w:rsidRDefault="00D04EC0" w:rsidP="00D04EC0">
      <w:pPr>
        <w:pStyle w:val="ConsNormal"/>
        <w:tabs>
          <w:tab w:val="left" w:pos="1080"/>
        </w:tabs>
        <w:ind w:firstLine="709"/>
        <w:jc w:val="center"/>
        <w:rPr>
          <w:rFonts w:ascii="Times New Roman" w:hAnsi="Times New Roman"/>
          <w:b/>
          <w:sz w:val="24"/>
          <w:szCs w:val="24"/>
        </w:rPr>
      </w:pPr>
    </w:p>
    <w:p w:rsidR="00D04EC0" w:rsidRPr="00EC2FFC" w:rsidRDefault="00D04EC0" w:rsidP="00F841BA">
      <w:pPr>
        <w:pStyle w:val="21"/>
        <w:numPr>
          <w:ilvl w:val="0"/>
          <w:numId w:val="4"/>
        </w:numPr>
        <w:tabs>
          <w:tab w:val="num" w:pos="900"/>
          <w:tab w:val="left" w:pos="1080"/>
        </w:tabs>
        <w:autoSpaceDE/>
        <w:autoSpaceDN/>
        <w:adjustRightInd/>
        <w:ind w:left="0" w:firstLine="709"/>
        <w:rPr>
          <w:i w:val="0"/>
          <w:sz w:val="24"/>
        </w:rPr>
      </w:pPr>
      <w:r w:rsidRPr="00EC2FFC">
        <w:rPr>
          <w:i w:val="0"/>
          <w:sz w:val="24"/>
        </w:rPr>
        <w:t xml:space="preserve">Основные направления бюджетной политики </w:t>
      </w:r>
      <w:r w:rsidR="001D2C8D">
        <w:rPr>
          <w:i w:val="0"/>
          <w:sz w:val="24"/>
        </w:rPr>
        <w:t>Берегаевского</w:t>
      </w:r>
      <w:r w:rsidR="00A6040F">
        <w:rPr>
          <w:i w:val="0"/>
          <w:sz w:val="24"/>
        </w:rPr>
        <w:t xml:space="preserve"> </w:t>
      </w:r>
      <w:r w:rsidRPr="00EC2FFC">
        <w:rPr>
          <w:i w:val="0"/>
          <w:sz w:val="24"/>
        </w:rPr>
        <w:t xml:space="preserve">сельского поселения должны содержать краткий анализ структуры расходов бюджета сельского поселения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плановом периоде с учетом прогнозов и программ социально-экономического развития </w:t>
      </w:r>
      <w:r w:rsidR="00A6040F" w:rsidRPr="00A6040F">
        <w:rPr>
          <w:rFonts w:ascii="Times New Roman CYR" w:eastAsia="Times New Roman CYR" w:hAnsi="Times New Roman CYR" w:cs="Times New Roman CYR"/>
          <w:i w:val="0"/>
          <w:sz w:val="24"/>
          <w:szCs w:val="24"/>
        </w:rPr>
        <w:t>Берегаевского</w:t>
      </w:r>
      <w:r w:rsidR="00A6040F" w:rsidRPr="00EC2FFC">
        <w:rPr>
          <w:i w:val="0"/>
          <w:sz w:val="24"/>
        </w:rPr>
        <w:t xml:space="preserve"> </w:t>
      </w:r>
      <w:r w:rsidRPr="00EC2FFC">
        <w:rPr>
          <w:i w:val="0"/>
          <w:sz w:val="24"/>
        </w:rPr>
        <w:t>сельского поселения.</w:t>
      </w:r>
    </w:p>
    <w:p w:rsidR="00D04EC0" w:rsidRPr="00EC2FFC" w:rsidRDefault="00D04EC0" w:rsidP="00F841BA">
      <w:pPr>
        <w:pStyle w:val="21"/>
        <w:numPr>
          <w:ilvl w:val="0"/>
          <w:numId w:val="4"/>
        </w:numPr>
        <w:tabs>
          <w:tab w:val="num" w:pos="900"/>
          <w:tab w:val="left" w:pos="1080"/>
        </w:tabs>
        <w:autoSpaceDE/>
        <w:autoSpaceDN/>
        <w:adjustRightInd/>
        <w:ind w:left="0" w:firstLine="709"/>
        <w:rPr>
          <w:i w:val="0"/>
          <w:sz w:val="24"/>
        </w:rPr>
      </w:pPr>
      <w:r w:rsidRPr="00EC2FFC">
        <w:rPr>
          <w:i w:val="0"/>
          <w:sz w:val="24"/>
        </w:rPr>
        <w:t xml:space="preserve">Основные направления налоговой политики </w:t>
      </w:r>
      <w:r w:rsidR="001D2C8D">
        <w:rPr>
          <w:i w:val="0"/>
          <w:sz w:val="24"/>
        </w:rPr>
        <w:t>Берегаевского</w:t>
      </w:r>
      <w:r w:rsidR="0091067A">
        <w:rPr>
          <w:i w:val="0"/>
          <w:sz w:val="24"/>
        </w:rPr>
        <w:t xml:space="preserve"> </w:t>
      </w:r>
      <w:r w:rsidRPr="00EC2FFC">
        <w:rPr>
          <w:i w:val="0"/>
          <w:sz w:val="24"/>
        </w:rPr>
        <w:t xml:space="preserve">сельского поселения должны содержать: анализ законодательства о налогах и сборах в части налогов, формирующих налоговые доходы бюджета </w:t>
      </w:r>
      <w:r w:rsidR="001D2C8D">
        <w:rPr>
          <w:i w:val="0"/>
          <w:sz w:val="24"/>
        </w:rPr>
        <w:t>Берегаевского</w:t>
      </w:r>
      <w:r w:rsidR="0091067A">
        <w:rPr>
          <w:i w:val="0"/>
          <w:sz w:val="24"/>
        </w:rPr>
        <w:t xml:space="preserve"> </w:t>
      </w:r>
      <w:r w:rsidRPr="00EC2FFC">
        <w:rPr>
          <w:i w:val="0"/>
          <w:sz w:val="24"/>
        </w:rPr>
        <w:t>сельского поселения;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D04EC0" w:rsidRPr="00EC2FFC" w:rsidRDefault="00D04EC0" w:rsidP="00F841BA">
      <w:pPr>
        <w:pStyle w:val="21"/>
        <w:numPr>
          <w:ilvl w:val="0"/>
          <w:numId w:val="4"/>
        </w:numPr>
        <w:tabs>
          <w:tab w:val="num" w:pos="900"/>
          <w:tab w:val="left" w:pos="1080"/>
        </w:tabs>
        <w:autoSpaceDE/>
        <w:autoSpaceDN/>
        <w:adjustRightInd/>
        <w:ind w:left="0" w:firstLine="709"/>
        <w:rPr>
          <w:i w:val="0"/>
          <w:sz w:val="24"/>
        </w:rPr>
      </w:pPr>
      <w:r w:rsidRPr="00EC2FFC">
        <w:rPr>
          <w:i w:val="0"/>
          <w:sz w:val="24"/>
        </w:rPr>
        <w:t xml:space="preserve">Основные направления бюджетной и налоговой политики разрабатываются и утверждаются Администрацией </w:t>
      </w:r>
      <w:r w:rsidR="001D2C8D">
        <w:rPr>
          <w:i w:val="0"/>
          <w:sz w:val="24"/>
        </w:rPr>
        <w:t>Берегаевского</w:t>
      </w:r>
      <w:r w:rsidR="0091067A">
        <w:rPr>
          <w:i w:val="0"/>
          <w:sz w:val="24"/>
        </w:rPr>
        <w:t xml:space="preserve"> </w:t>
      </w:r>
      <w:r w:rsidRPr="00EC2FFC">
        <w:rPr>
          <w:i w:val="0"/>
          <w:sz w:val="24"/>
        </w:rPr>
        <w:t>сельского поселения.</w:t>
      </w:r>
    </w:p>
    <w:p w:rsidR="00D04EC0" w:rsidRPr="00BB3A68" w:rsidRDefault="00D04EC0" w:rsidP="00D04EC0">
      <w:pPr>
        <w:pStyle w:val="ConsNormal"/>
        <w:tabs>
          <w:tab w:val="left" w:pos="1080"/>
        </w:tabs>
        <w:ind w:firstLine="709"/>
        <w:jc w:val="both"/>
        <w:rPr>
          <w:rFonts w:ascii="Times New Roman" w:hAnsi="Times New Roman"/>
          <w:sz w:val="24"/>
          <w:szCs w:val="24"/>
        </w:rPr>
      </w:pPr>
    </w:p>
    <w:p w:rsidR="00D04EC0" w:rsidRPr="00BB3A68" w:rsidRDefault="00CE67B9" w:rsidP="00EC2FFC">
      <w:pPr>
        <w:pStyle w:val="ConsNormal"/>
        <w:ind w:firstLine="0"/>
        <w:jc w:val="center"/>
        <w:rPr>
          <w:rFonts w:ascii="Times New Roman" w:hAnsi="Times New Roman"/>
          <w:sz w:val="24"/>
          <w:szCs w:val="24"/>
        </w:rPr>
      </w:pPr>
      <w:r w:rsidRPr="00CE67B9">
        <w:rPr>
          <w:rFonts w:ascii="Times New Roman" w:hAnsi="Times New Roman"/>
          <w:b/>
          <w:sz w:val="24"/>
          <w:szCs w:val="24"/>
        </w:rPr>
        <w:t xml:space="preserve">Статья </w:t>
      </w:r>
      <w:r w:rsidR="00D04EC0" w:rsidRPr="00CE67B9">
        <w:rPr>
          <w:rFonts w:ascii="Times New Roman" w:hAnsi="Times New Roman"/>
          <w:b/>
          <w:sz w:val="24"/>
          <w:szCs w:val="24"/>
        </w:rPr>
        <w:t>1</w:t>
      </w:r>
      <w:r w:rsidR="006D694D">
        <w:rPr>
          <w:rFonts w:ascii="Times New Roman" w:hAnsi="Times New Roman"/>
          <w:b/>
          <w:sz w:val="24"/>
          <w:szCs w:val="24"/>
        </w:rPr>
        <w:t>9</w:t>
      </w:r>
      <w:r w:rsidR="00D04EC0" w:rsidRPr="00CE67B9">
        <w:rPr>
          <w:rFonts w:ascii="Times New Roman" w:hAnsi="Times New Roman"/>
          <w:b/>
          <w:sz w:val="24"/>
          <w:szCs w:val="24"/>
        </w:rPr>
        <w:t>.</w:t>
      </w:r>
      <w:r w:rsidR="00D04EC0" w:rsidRPr="00BB3A68">
        <w:rPr>
          <w:rFonts w:ascii="Times New Roman" w:hAnsi="Times New Roman"/>
          <w:sz w:val="24"/>
          <w:szCs w:val="24"/>
        </w:rPr>
        <w:t xml:space="preserve"> Прогнозирование доходов местного бюджета</w:t>
      </w:r>
    </w:p>
    <w:p w:rsidR="00D04EC0" w:rsidRPr="00BB3A68" w:rsidRDefault="00D04EC0" w:rsidP="00D04EC0">
      <w:pPr>
        <w:pStyle w:val="ConsNormal"/>
        <w:tabs>
          <w:tab w:val="left" w:pos="1080"/>
        </w:tabs>
        <w:ind w:firstLine="709"/>
        <w:jc w:val="center"/>
        <w:rPr>
          <w:rFonts w:ascii="Times New Roman" w:hAnsi="Times New Roman"/>
          <w:b/>
          <w:i/>
          <w:sz w:val="24"/>
          <w:szCs w:val="24"/>
        </w:rPr>
      </w:pPr>
    </w:p>
    <w:p w:rsidR="00D04EC0" w:rsidRPr="00BB3A68" w:rsidRDefault="00D04EC0" w:rsidP="00D04EC0">
      <w:pPr>
        <w:tabs>
          <w:tab w:val="left" w:pos="1080"/>
        </w:tabs>
        <w:autoSpaceDE w:val="0"/>
        <w:autoSpaceDN w:val="0"/>
        <w:adjustRightInd w:val="0"/>
      </w:pPr>
      <w:r w:rsidRPr="00BB3A68">
        <w:t xml:space="preserve">Доходы местного бюджета прогнозируются на основе прогноза социально-экономического развития </w:t>
      </w:r>
      <w:r w:rsidR="001D2C8D">
        <w:t>Берегаевского</w:t>
      </w:r>
      <w:r w:rsidRPr="00BB3A68">
        <w:t>сельского поселения в условиях действующего на день внесения проекта решения о местном бюджете в Совет</w:t>
      </w:r>
      <w:r w:rsidR="0091067A">
        <w:t xml:space="preserve"> </w:t>
      </w:r>
      <w:r w:rsidR="001D2C8D">
        <w:t>Берегаевского</w:t>
      </w:r>
      <w:r w:rsidR="00304473">
        <w:t xml:space="preserve"> сельского поселения</w:t>
      </w:r>
      <w:r w:rsidRPr="00BB3A68">
        <w:t xml:space="preserve">, законодательства о налогах и сборах Российской Федерации и Томской области, бюджетного законодательства Российской Федерации, а также законодательства Российской Федерации, Томской области и </w:t>
      </w:r>
      <w:r w:rsidR="00EC2FFC">
        <w:t xml:space="preserve">органов местного самоуправления </w:t>
      </w:r>
      <w:r w:rsidR="001D2C8D">
        <w:t>Берегаевского</w:t>
      </w:r>
      <w:r w:rsidR="0091067A">
        <w:t xml:space="preserve"> </w:t>
      </w:r>
      <w:r w:rsidRPr="00BB3A68">
        <w:t>сельского поселения, устанавливающего неналоговые доходы местного бюджета.</w:t>
      </w:r>
    </w:p>
    <w:p w:rsidR="00D04EC0" w:rsidRPr="00BB3A68" w:rsidRDefault="00D04EC0" w:rsidP="00D04EC0">
      <w:pPr>
        <w:tabs>
          <w:tab w:val="left" w:pos="1080"/>
        </w:tabs>
        <w:autoSpaceDE w:val="0"/>
        <w:autoSpaceDN w:val="0"/>
        <w:adjustRightInd w:val="0"/>
      </w:pPr>
    </w:p>
    <w:p w:rsidR="00D04EC0" w:rsidRPr="00BB3A68" w:rsidRDefault="00CE67B9" w:rsidP="00EC2FFC">
      <w:pPr>
        <w:autoSpaceDE w:val="0"/>
        <w:autoSpaceDN w:val="0"/>
        <w:adjustRightInd w:val="0"/>
        <w:ind w:firstLine="0"/>
        <w:jc w:val="center"/>
      </w:pPr>
      <w:r w:rsidRPr="00CE67B9">
        <w:rPr>
          <w:b/>
        </w:rPr>
        <w:t xml:space="preserve">Статья </w:t>
      </w:r>
      <w:r w:rsidR="006D694D">
        <w:rPr>
          <w:b/>
        </w:rPr>
        <w:t>20</w:t>
      </w:r>
      <w:r w:rsidR="00D04EC0" w:rsidRPr="00CE67B9">
        <w:rPr>
          <w:b/>
        </w:rPr>
        <w:t>.</w:t>
      </w:r>
      <w:r w:rsidR="00D04EC0" w:rsidRPr="00BB3A68">
        <w:t xml:space="preserve"> Планирование бюджетных ассигнований</w:t>
      </w:r>
    </w:p>
    <w:p w:rsidR="00D04EC0" w:rsidRPr="00BB3A68" w:rsidRDefault="00D04EC0" w:rsidP="00D04EC0">
      <w:pPr>
        <w:tabs>
          <w:tab w:val="left" w:pos="1080"/>
        </w:tabs>
        <w:autoSpaceDE w:val="0"/>
        <w:autoSpaceDN w:val="0"/>
        <w:adjustRightInd w:val="0"/>
        <w:jc w:val="center"/>
        <w:rPr>
          <w:b/>
          <w:i/>
        </w:rPr>
      </w:pP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1. Планирование бюджетных ассигнований осуществляется в порядке и в соответствии с методикой, устанавливаемой финансовым органом.</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2.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w:t>
      </w:r>
      <w:r w:rsidR="00C54D70">
        <w:rPr>
          <w:rFonts w:ascii="Times New Roman CYR" w:eastAsia="Times New Roman CYR" w:hAnsi="Times New Roman CYR" w:cs="Times New Roman CYR"/>
        </w:rPr>
        <w:t xml:space="preserve"> и плановый период</w:t>
      </w:r>
      <w:r w:rsidRPr="00BB3A68">
        <w:rPr>
          <w:rFonts w:ascii="Times New Roman CYR" w:eastAsia="Times New Roman CYR" w:hAnsi="Times New Roman CYR" w:cs="Times New Roman CYR"/>
        </w:rPr>
        <w:t>, а также его выполнения в отчетном финансовом году</w:t>
      </w:r>
      <w:r w:rsidR="00C54D70">
        <w:rPr>
          <w:rFonts w:ascii="Times New Roman CYR" w:eastAsia="Times New Roman CYR" w:hAnsi="Times New Roman CYR" w:cs="Times New Roman CYR"/>
        </w:rPr>
        <w:t xml:space="preserve"> и плановом периоде,</w:t>
      </w:r>
      <w:r w:rsidRPr="00BB3A68">
        <w:rPr>
          <w:rFonts w:ascii="Times New Roman CYR" w:eastAsia="Times New Roman CYR" w:hAnsi="Times New Roman CYR" w:cs="Times New Roman CYR"/>
        </w:rPr>
        <w:t xml:space="preserve"> и текущем финансовом году.</w:t>
      </w:r>
    </w:p>
    <w:p w:rsidR="00D04EC0" w:rsidRPr="00BB3A68" w:rsidRDefault="00D04EC0" w:rsidP="00D04EC0">
      <w:pPr>
        <w:ind w:firstLine="720"/>
        <w:rPr>
          <w:rFonts w:ascii="Times New Roman CYR" w:eastAsia="Times New Roman CYR" w:hAnsi="Times New Roman CYR" w:cs="Times New Roman CYR"/>
        </w:rPr>
      </w:pPr>
    </w:p>
    <w:p w:rsidR="00D04EC0" w:rsidRPr="00BB3A68" w:rsidRDefault="00D04EC0" w:rsidP="00EC2FFC">
      <w:pPr>
        <w:spacing w:before="108" w:after="108"/>
        <w:ind w:firstLine="0"/>
        <w:jc w:val="center"/>
        <w:rPr>
          <w:rFonts w:ascii="Times New Roman CYR" w:eastAsia="Times New Roman CYR" w:hAnsi="Times New Roman CYR" w:cs="Times New Roman CYR"/>
          <w:color w:val="000000"/>
        </w:rPr>
      </w:pPr>
      <w:r w:rsidRPr="00CE67B9">
        <w:rPr>
          <w:rFonts w:ascii="Times New Roman CYR" w:eastAsia="Times New Roman CYR" w:hAnsi="Times New Roman CYR" w:cs="Times New Roman CYR"/>
          <w:b/>
          <w:bCs/>
          <w:color w:val="000000"/>
        </w:rPr>
        <w:t xml:space="preserve">Статья </w:t>
      </w:r>
      <w:r w:rsidR="00484460">
        <w:rPr>
          <w:rFonts w:ascii="Times New Roman CYR" w:eastAsia="Times New Roman CYR" w:hAnsi="Times New Roman CYR" w:cs="Times New Roman CYR"/>
          <w:b/>
          <w:bCs/>
          <w:color w:val="000000"/>
        </w:rPr>
        <w:t>2</w:t>
      </w:r>
      <w:r w:rsidR="006D694D">
        <w:rPr>
          <w:rFonts w:ascii="Times New Roman CYR" w:eastAsia="Times New Roman CYR" w:hAnsi="Times New Roman CYR" w:cs="Times New Roman CYR"/>
          <w:b/>
          <w:bCs/>
          <w:color w:val="000000"/>
        </w:rPr>
        <w:t>1</w:t>
      </w:r>
      <w:r w:rsidRPr="00CE67B9">
        <w:rPr>
          <w:rFonts w:ascii="Times New Roman CYR" w:eastAsia="Times New Roman CYR" w:hAnsi="Times New Roman CYR" w:cs="Times New Roman CYR"/>
          <w:b/>
          <w:bCs/>
          <w:color w:val="000000"/>
        </w:rPr>
        <w:t>.</w:t>
      </w:r>
      <w:r w:rsidRPr="00BB3A68">
        <w:rPr>
          <w:rFonts w:ascii="Times New Roman CYR" w:eastAsia="Times New Roman CYR" w:hAnsi="Times New Roman CYR" w:cs="Times New Roman CYR"/>
          <w:bCs/>
          <w:color w:val="000000"/>
        </w:rPr>
        <w:t xml:space="preserve"> Муниципальные программы</w:t>
      </w:r>
    </w:p>
    <w:p w:rsidR="00D04EC0" w:rsidRPr="00BB3A68" w:rsidRDefault="00D04EC0" w:rsidP="00EC2FFC">
      <w:pPr>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1. Муниципальные программы утверждаются соответственно Администрацией </w:t>
      </w:r>
      <w:r w:rsidR="001D2C8D">
        <w:rPr>
          <w:rFonts w:ascii="Times New Roman CYR" w:eastAsia="Times New Roman CYR" w:hAnsi="Times New Roman CYR" w:cs="Times New Roman CYR"/>
        </w:rPr>
        <w:t>Берегаевского</w:t>
      </w:r>
      <w:r w:rsidRPr="00BB3A68">
        <w:rPr>
          <w:rFonts w:ascii="Times New Roman CYR" w:eastAsia="Times New Roman CYR" w:hAnsi="Times New Roman CYR" w:cs="Times New Roman CYR"/>
        </w:rPr>
        <w:t xml:space="preserve"> сельского поселения.</w:t>
      </w:r>
    </w:p>
    <w:p w:rsidR="00D04EC0" w:rsidRPr="00BB3A68" w:rsidRDefault="00D04EC0" w:rsidP="00EC2FFC">
      <w:pPr>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Сроки реализации муниципальных программ определяются Администрацией </w:t>
      </w:r>
      <w:r w:rsidR="001D2C8D">
        <w:rPr>
          <w:rFonts w:ascii="Times New Roman CYR" w:eastAsia="Times New Roman CYR" w:hAnsi="Times New Roman CYR" w:cs="Times New Roman CYR"/>
        </w:rPr>
        <w:t>Берегаевского</w:t>
      </w:r>
      <w:r w:rsidRPr="00BB3A68">
        <w:rPr>
          <w:rFonts w:ascii="Times New Roman CYR" w:eastAsia="Times New Roman CYR" w:hAnsi="Times New Roman CYR" w:cs="Times New Roman CYR"/>
        </w:rPr>
        <w:t xml:space="preserve"> сельского поселения в устанавливаемом ими порядке.</w:t>
      </w:r>
    </w:p>
    <w:p w:rsidR="00D04EC0" w:rsidRPr="00BB3A68" w:rsidRDefault="00D04EC0" w:rsidP="00EC2FFC">
      <w:pPr>
        <w:rPr>
          <w:rFonts w:ascii="Times New Roman CYR" w:eastAsia="Times New Roman CYR" w:hAnsi="Times New Roman CYR" w:cs="Times New Roman CYR"/>
        </w:rPr>
      </w:pPr>
      <w:r w:rsidRPr="00BB3A68">
        <w:rPr>
          <w:rFonts w:ascii="Times New Roman CYR" w:eastAsia="Times New Roman CYR" w:hAnsi="Times New Roman CYR" w:cs="Times New Roman CYR"/>
        </w:rPr>
        <w:t>Порядок принятия решений о разработке муниципальных программ, формирования и реализации указанных программ устанавливается Администрацией</w:t>
      </w:r>
      <w:r w:rsidR="00A43BD2">
        <w:rPr>
          <w:rFonts w:ascii="Times New Roman CYR" w:eastAsia="Times New Roman CYR" w:hAnsi="Times New Roman CYR" w:cs="Times New Roman CYR"/>
        </w:rPr>
        <w:t xml:space="preserve"> </w:t>
      </w:r>
      <w:r w:rsidR="001D2C8D">
        <w:rPr>
          <w:rFonts w:ascii="Times New Roman CYR" w:eastAsia="Times New Roman CYR" w:hAnsi="Times New Roman CYR" w:cs="Times New Roman CYR"/>
        </w:rPr>
        <w:t>Берегаевского</w:t>
      </w:r>
      <w:r w:rsidRPr="00BB3A68">
        <w:rPr>
          <w:rFonts w:ascii="Times New Roman CYR" w:eastAsia="Times New Roman CYR" w:hAnsi="Times New Roman CYR" w:cs="Times New Roman CYR"/>
        </w:rPr>
        <w:t xml:space="preserve"> сельского поселения.</w:t>
      </w:r>
    </w:p>
    <w:p w:rsidR="00D04EC0" w:rsidRPr="00BB3A68" w:rsidRDefault="00D04EC0" w:rsidP="00EC2FFC">
      <w:pPr>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w:t>
      </w:r>
      <w:r w:rsidR="001D2C8D">
        <w:rPr>
          <w:rFonts w:ascii="Times New Roman CYR" w:eastAsia="Times New Roman CYR" w:hAnsi="Times New Roman CYR" w:cs="Times New Roman CYR"/>
        </w:rPr>
        <w:t>Берегаевского</w:t>
      </w:r>
      <w:r w:rsidRPr="00BB3A68">
        <w:rPr>
          <w:rFonts w:ascii="Times New Roman CYR" w:eastAsia="Times New Roman CYR" w:hAnsi="Times New Roman CYR" w:cs="Times New Roman CYR"/>
        </w:rPr>
        <w:t xml:space="preserve"> сельского поселения.</w:t>
      </w:r>
    </w:p>
    <w:p w:rsidR="00D04EC0" w:rsidRPr="00BB3A68" w:rsidRDefault="00D04EC0" w:rsidP="00EC2FFC">
      <w:pPr>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1D2C8D">
        <w:rPr>
          <w:rFonts w:ascii="Times New Roman CYR" w:eastAsia="Times New Roman CYR" w:hAnsi="Times New Roman CYR" w:cs="Times New Roman CYR"/>
        </w:rPr>
        <w:t>Берегаевского</w:t>
      </w:r>
      <w:r w:rsidRPr="00BB3A68">
        <w:rPr>
          <w:rFonts w:ascii="Times New Roman CYR" w:eastAsia="Times New Roman CYR" w:hAnsi="Times New Roman CYR" w:cs="Times New Roman CYR"/>
        </w:rPr>
        <w:t xml:space="preserve"> сельского поселения. Администрация </w:t>
      </w:r>
      <w:r w:rsidR="001D2C8D">
        <w:rPr>
          <w:rFonts w:ascii="Times New Roman CYR" w:eastAsia="Times New Roman CYR" w:hAnsi="Times New Roman CYR" w:cs="Times New Roman CYR"/>
        </w:rPr>
        <w:t>Берегаевского</w:t>
      </w:r>
      <w:r w:rsidR="00304473" w:rsidRPr="00BB3A68">
        <w:rPr>
          <w:rFonts w:ascii="Times New Roman CYR" w:eastAsia="Times New Roman CYR" w:hAnsi="Times New Roman CYR" w:cs="Times New Roman CYR"/>
        </w:rPr>
        <w:t xml:space="preserve"> сельского поселения </w:t>
      </w:r>
      <w:r w:rsidRPr="00BB3A68">
        <w:rPr>
          <w:rFonts w:ascii="Times New Roman CYR" w:eastAsia="Times New Roman CYR" w:hAnsi="Times New Roman CYR" w:cs="Times New Roman CYR"/>
        </w:rPr>
        <w:t xml:space="preserve">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w:t>
      </w:r>
      <w:r w:rsidR="001D2C8D">
        <w:rPr>
          <w:rFonts w:ascii="Times New Roman CYR" w:eastAsia="Times New Roman CYR" w:hAnsi="Times New Roman CYR" w:cs="Times New Roman CYR"/>
        </w:rPr>
        <w:t>Берегаевского</w:t>
      </w:r>
      <w:r w:rsidRPr="00BB3A68">
        <w:rPr>
          <w:rFonts w:ascii="Times New Roman CYR" w:eastAsia="Times New Roman CYR" w:hAnsi="Times New Roman CYR" w:cs="Times New Roman CYR"/>
        </w:rPr>
        <w:t xml:space="preserve"> сельского поселения.</w:t>
      </w:r>
    </w:p>
    <w:p w:rsidR="00D04EC0" w:rsidRPr="00BB3A68" w:rsidRDefault="00D04EC0" w:rsidP="00EC2FFC">
      <w:pPr>
        <w:rPr>
          <w:rFonts w:ascii="Times New Roman CYR" w:eastAsia="Times New Roman CYR" w:hAnsi="Times New Roman CYR" w:cs="Times New Roman CYR"/>
        </w:rPr>
      </w:pPr>
      <w:r w:rsidRPr="00BB3A68">
        <w:rPr>
          <w:rFonts w:ascii="Times New Roman CYR" w:eastAsia="Times New Roman CYR" w:hAnsi="Times New Roman CYR" w:cs="Times New Roman CYR"/>
        </w:rPr>
        <w:t>Муниципальные программы подлежат приведению в соответствие с решением о бюджете не позднее трех месяцев со дня вступления его в силу.</w:t>
      </w:r>
    </w:p>
    <w:p w:rsidR="00D04EC0" w:rsidRPr="00BB3A68" w:rsidRDefault="00D04EC0" w:rsidP="00EC2FFC">
      <w:pPr>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sidR="001D2C8D">
        <w:rPr>
          <w:rFonts w:ascii="Times New Roman CYR" w:eastAsia="Times New Roman CYR" w:hAnsi="Times New Roman CYR" w:cs="Times New Roman CYR"/>
        </w:rPr>
        <w:t>Берегаевского</w:t>
      </w:r>
      <w:r w:rsidRPr="00BB3A68">
        <w:rPr>
          <w:rFonts w:ascii="Times New Roman CYR" w:eastAsia="Times New Roman CYR" w:hAnsi="Times New Roman CYR" w:cs="Times New Roman CYR"/>
        </w:rPr>
        <w:t xml:space="preserve"> сельского поселения.</w:t>
      </w:r>
    </w:p>
    <w:p w:rsidR="00D04EC0" w:rsidRPr="00BB3A68" w:rsidRDefault="00D04EC0" w:rsidP="00EC2FFC">
      <w:pPr>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По результатам указанной оценки, Администрацией </w:t>
      </w:r>
      <w:r w:rsidR="001D2C8D">
        <w:rPr>
          <w:rFonts w:ascii="Times New Roman CYR" w:eastAsia="Times New Roman CYR" w:hAnsi="Times New Roman CYR" w:cs="Times New Roman CYR"/>
        </w:rPr>
        <w:t>Берегаевского</w:t>
      </w:r>
      <w:r w:rsidRPr="00BB3A68">
        <w:rPr>
          <w:rFonts w:ascii="Times New Roman CYR" w:eastAsia="Times New Roman CYR" w:hAnsi="Times New Roman CYR" w:cs="Times New Roman CYR"/>
        </w:rPr>
        <w:t xml:space="preserve"> сельского поселения может быть принято решение о необходимости прекращения или об изменении</w:t>
      </w:r>
      <w:r w:rsidR="00EC2FFC">
        <w:rPr>
          <w:rFonts w:ascii="Times New Roman CYR" w:eastAsia="Times New Roman CYR" w:hAnsi="Times New Roman CYR" w:cs="Times New Roman CYR"/>
        </w:rPr>
        <w:t>,</w:t>
      </w:r>
      <w:r w:rsidRPr="00BB3A68">
        <w:rPr>
          <w:rFonts w:ascii="Times New Roman CYR" w:eastAsia="Times New Roman CYR" w:hAnsi="Times New Roman CYR" w:cs="Times New Roman CYR"/>
        </w:rPr>
        <w:t xml:space="preserve">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04EC0" w:rsidRPr="00BB3A68" w:rsidRDefault="00D04EC0" w:rsidP="00D04EC0">
      <w:pPr>
        <w:ind w:firstLine="720"/>
        <w:rPr>
          <w:rFonts w:ascii="Times New Roman CYR" w:eastAsia="Times New Roman CYR" w:hAnsi="Times New Roman CYR" w:cs="Times New Roman CYR"/>
        </w:rPr>
      </w:pPr>
    </w:p>
    <w:p w:rsidR="00D04EC0" w:rsidRPr="00EC2FFC" w:rsidRDefault="00D04EC0" w:rsidP="00EC2FFC">
      <w:pPr>
        <w:ind w:firstLine="0"/>
        <w:jc w:val="center"/>
        <w:rPr>
          <w:rStyle w:val="af"/>
          <w:color w:val="auto"/>
          <w:sz w:val="24"/>
        </w:rPr>
      </w:pPr>
      <w:r w:rsidRPr="00CE67B9">
        <w:rPr>
          <w:rFonts w:eastAsia="Times New Roman CYR"/>
          <w:b/>
        </w:rPr>
        <w:t>Статья 2</w:t>
      </w:r>
      <w:r w:rsidR="006D694D">
        <w:rPr>
          <w:rFonts w:eastAsia="Times New Roman CYR"/>
          <w:b/>
        </w:rPr>
        <w:t>2</w:t>
      </w:r>
      <w:r w:rsidRPr="00CE67B9">
        <w:rPr>
          <w:b/>
        </w:rPr>
        <w:t>.</w:t>
      </w:r>
      <w:r w:rsidR="00530CB6">
        <w:rPr>
          <w:b/>
        </w:rPr>
        <w:t xml:space="preserve"> </w:t>
      </w:r>
      <w:r w:rsidRPr="00EC2FFC">
        <w:rPr>
          <w:rStyle w:val="af"/>
          <w:b w:val="0"/>
          <w:color w:val="auto"/>
          <w:sz w:val="24"/>
        </w:rPr>
        <w:t>Перечень и оценка налоговых расходов</w:t>
      </w:r>
    </w:p>
    <w:p w:rsidR="00D04EC0" w:rsidRPr="00BB3A68" w:rsidRDefault="00D04EC0" w:rsidP="00D04EC0">
      <w:pPr>
        <w:ind w:firstLine="993"/>
      </w:pPr>
    </w:p>
    <w:p w:rsidR="00D04EC0" w:rsidRPr="00BB3A68" w:rsidRDefault="00D04EC0" w:rsidP="00D04EC0">
      <w:r w:rsidRPr="00BB3A68">
        <w:t xml:space="preserve">1. Перечень налоговых расходов поселения формируется в порядке, установленном Администрацией </w:t>
      </w:r>
      <w:r w:rsidR="00023517">
        <w:t xml:space="preserve">Берегаевского </w:t>
      </w:r>
      <w:r w:rsidRPr="00BB3A68">
        <w:t>сельского поселения, в разрезе муниципальных программ и их структурных элементов, а также направлений деятельности, не относящихся к муниципальным программам.</w:t>
      </w:r>
    </w:p>
    <w:p w:rsidR="00D04EC0" w:rsidRPr="00BB3A68" w:rsidRDefault="00D04EC0" w:rsidP="00D04EC0">
      <w:r w:rsidRPr="00BB3A68">
        <w:t xml:space="preserve">2. Оценка налоговых расходов поселения осуществляется ежегодно в порядке, установленном Администрацией </w:t>
      </w:r>
      <w:r w:rsidR="001D2C8D">
        <w:t>Берегаевского</w:t>
      </w:r>
      <w:r w:rsidR="00A43BD2">
        <w:t xml:space="preserve"> </w:t>
      </w:r>
      <w:r w:rsidRPr="00BB3A68">
        <w:t>сельского поселения с соблюдением общих требований, установленных Правительством Российской Федерации.</w:t>
      </w:r>
    </w:p>
    <w:p w:rsidR="00D04EC0" w:rsidRDefault="00D04EC0" w:rsidP="00721C75">
      <w:r w:rsidRPr="00BB3A68">
        <w:t>Результаты указанной оценки учитываются при формировании основных направлений бюджетной и налоговой политики поселения, а также при проведении оценки эффективности реализации муниципальных программ.</w:t>
      </w:r>
    </w:p>
    <w:p w:rsidR="00A13AD7" w:rsidRDefault="00A13AD7" w:rsidP="00721C75"/>
    <w:p w:rsidR="00A13AD7" w:rsidRDefault="00A13AD7" w:rsidP="00A13AD7">
      <w:pPr>
        <w:ind w:firstLine="0"/>
        <w:jc w:val="center"/>
      </w:pPr>
      <w:r w:rsidRPr="00CE67B9">
        <w:rPr>
          <w:b/>
          <w:bCs/>
        </w:rPr>
        <w:t>Статья 2</w:t>
      </w:r>
      <w:r w:rsidR="006D694D">
        <w:rPr>
          <w:b/>
          <w:bCs/>
        </w:rPr>
        <w:t>3</w:t>
      </w:r>
      <w:r w:rsidRPr="00CE67B9">
        <w:rPr>
          <w:b/>
          <w:bCs/>
        </w:rPr>
        <w:t>.</w:t>
      </w:r>
      <w:r w:rsidR="00530CB6">
        <w:rPr>
          <w:b/>
          <w:bCs/>
        </w:rPr>
        <w:t xml:space="preserve"> </w:t>
      </w:r>
      <w:r w:rsidRPr="00BB3A68">
        <w:t xml:space="preserve">Порядок и сроки составления проекта бюджета </w:t>
      </w:r>
    </w:p>
    <w:p w:rsidR="00A13AD7" w:rsidRPr="00BB3A68" w:rsidRDefault="00A13AD7" w:rsidP="00A13AD7">
      <w:pPr>
        <w:ind w:firstLine="0"/>
        <w:jc w:val="center"/>
      </w:pPr>
      <w:r>
        <w:t>Берегаевского</w:t>
      </w:r>
      <w:r w:rsidRPr="00BB3A68">
        <w:t xml:space="preserve"> сельского поселения   </w:t>
      </w:r>
    </w:p>
    <w:p w:rsidR="00A13AD7" w:rsidRPr="00BB3A68" w:rsidRDefault="00A13AD7" w:rsidP="00A13AD7">
      <w:pPr>
        <w:ind w:firstLine="0"/>
        <w:jc w:val="center"/>
        <w:rPr>
          <w:b/>
          <w:i/>
        </w:rPr>
      </w:pPr>
    </w:p>
    <w:p w:rsidR="00A13AD7" w:rsidRPr="00BB3A68" w:rsidRDefault="00A13AD7" w:rsidP="00A13AD7">
      <w:pPr>
        <w:pStyle w:val="ConsNormal"/>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1. </w:t>
      </w:r>
      <w:r w:rsidRPr="00BB3A68">
        <w:rPr>
          <w:rFonts w:ascii="Times New Roman" w:hAnsi="Times New Roman"/>
          <w:sz w:val="24"/>
          <w:szCs w:val="24"/>
        </w:rPr>
        <w:t xml:space="preserve">Порядок и сроки разработки и составления проекта </w:t>
      </w:r>
      <w:r w:rsidRPr="00530CB6">
        <w:rPr>
          <w:rFonts w:ascii="Times New Roman" w:hAnsi="Times New Roman"/>
          <w:sz w:val="24"/>
          <w:szCs w:val="24"/>
        </w:rPr>
        <w:t xml:space="preserve">бюджета </w:t>
      </w:r>
      <w:r w:rsidR="00E94CF2">
        <w:rPr>
          <w:rFonts w:ascii="Times New Roman" w:hAnsi="Times New Roman"/>
          <w:sz w:val="24"/>
          <w:szCs w:val="24"/>
        </w:rPr>
        <w:t xml:space="preserve">Берегаевского сельского поселения </w:t>
      </w:r>
      <w:r w:rsidRPr="00530CB6">
        <w:rPr>
          <w:rFonts w:ascii="Times New Roman" w:hAnsi="Times New Roman"/>
          <w:sz w:val="24"/>
          <w:szCs w:val="24"/>
        </w:rPr>
        <w:t>на очередной финансовый год и плановый период, а также порядок работы над документами</w:t>
      </w:r>
      <w:r w:rsidRPr="00BB3A68">
        <w:rPr>
          <w:rFonts w:ascii="Times New Roman" w:hAnsi="Times New Roman"/>
          <w:sz w:val="24"/>
          <w:szCs w:val="24"/>
        </w:rPr>
        <w:t xml:space="preserve"> и материалами, обязательными для предоставления одновременно с </w:t>
      </w:r>
      <w:r w:rsidRPr="00BB3A68">
        <w:rPr>
          <w:rFonts w:ascii="Times New Roman" w:hAnsi="Times New Roman"/>
          <w:sz w:val="24"/>
          <w:szCs w:val="24"/>
        </w:rPr>
        <w:lastRenderedPageBreak/>
        <w:t>проектом бюджета</w:t>
      </w:r>
      <w:r w:rsidR="00E94CF2" w:rsidRPr="00E94CF2">
        <w:rPr>
          <w:rFonts w:ascii="Times New Roman" w:hAnsi="Times New Roman"/>
          <w:sz w:val="24"/>
          <w:szCs w:val="24"/>
        </w:rPr>
        <w:t xml:space="preserve"> </w:t>
      </w:r>
      <w:r w:rsidR="00E94CF2">
        <w:rPr>
          <w:rFonts w:ascii="Times New Roman" w:hAnsi="Times New Roman"/>
          <w:sz w:val="24"/>
          <w:szCs w:val="24"/>
        </w:rPr>
        <w:t>Берегаевского сельского поселения</w:t>
      </w:r>
      <w:r w:rsidRPr="00BB3A68">
        <w:rPr>
          <w:rFonts w:ascii="Times New Roman" w:hAnsi="Times New Roman"/>
          <w:sz w:val="24"/>
          <w:szCs w:val="24"/>
        </w:rPr>
        <w:t xml:space="preserve">, устанавливаются Администрацией </w:t>
      </w:r>
      <w:r>
        <w:rPr>
          <w:rFonts w:ascii="Times New Roman" w:hAnsi="Times New Roman"/>
          <w:sz w:val="24"/>
          <w:szCs w:val="24"/>
        </w:rPr>
        <w:t>Берегаевского</w:t>
      </w:r>
      <w:r w:rsidRPr="00BB3A68">
        <w:rPr>
          <w:rFonts w:ascii="Times New Roman" w:hAnsi="Times New Roman"/>
          <w:sz w:val="24"/>
          <w:szCs w:val="24"/>
        </w:rPr>
        <w:t xml:space="preserve"> сельского поселения.</w:t>
      </w:r>
    </w:p>
    <w:p w:rsidR="00A13AD7" w:rsidRPr="00BB3A68" w:rsidRDefault="00A13AD7" w:rsidP="00721C75"/>
    <w:p w:rsidR="00CE67B9" w:rsidRDefault="00D04EC0" w:rsidP="00EC2FFC">
      <w:pPr>
        <w:autoSpaceDE w:val="0"/>
        <w:autoSpaceDN w:val="0"/>
        <w:adjustRightInd w:val="0"/>
        <w:ind w:firstLine="0"/>
        <w:jc w:val="center"/>
        <w:outlineLvl w:val="1"/>
      </w:pPr>
      <w:r w:rsidRPr="00CE67B9">
        <w:rPr>
          <w:b/>
        </w:rPr>
        <w:t>Статья 2</w:t>
      </w:r>
      <w:r w:rsidR="006D694D">
        <w:rPr>
          <w:b/>
        </w:rPr>
        <w:t>4</w:t>
      </w:r>
      <w:r w:rsidRPr="00CE67B9">
        <w:rPr>
          <w:b/>
        </w:rPr>
        <w:t>.</w:t>
      </w:r>
      <w:r w:rsidRPr="00BB3A68">
        <w:t xml:space="preserve"> Публичные слушания по проекту бюджета </w:t>
      </w:r>
      <w:r w:rsidR="00EB51DD">
        <w:t xml:space="preserve"> Берегаевского сельского поселения</w:t>
      </w:r>
    </w:p>
    <w:p w:rsidR="00D04EC0" w:rsidRPr="00BB3A68" w:rsidRDefault="00D04EC0" w:rsidP="00EC2FFC">
      <w:pPr>
        <w:autoSpaceDE w:val="0"/>
        <w:autoSpaceDN w:val="0"/>
        <w:adjustRightInd w:val="0"/>
        <w:ind w:firstLine="0"/>
        <w:jc w:val="center"/>
        <w:outlineLvl w:val="1"/>
        <w:rPr>
          <w:rStyle w:val="FontStyle16"/>
          <w:sz w:val="24"/>
        </w:rPr>
      </w:pPr>
      <w:r w:rsidRPr="00BB3A68">
        <w:t xml:space="preserve">и по проекту годового отчета об исполнении бюджета </w:t>
      </w:r>
      <w:r w:rsidR="00EB51DD">
        <w:t xml:space="preserve">Берегаевского </w:t>
      </w:r>
      <w:r w:rsidRPr="00BB3A68">
        <w:t>сельского поселения</w:t>
      </w:r>
    </w:p>
    <w:p w:rsidR="00D04EC0" w:rsidRPr="00BB3A68" w:rsidRDefault="00D04EC0" w:rsidP="00D04EC0">
      <w:pPr>
        <w:ind w:firstLine="567"/>
      </w:pPr>
    </w:p>
    <w:p w:rsidR="00D04EC0" w:rsidRPr="002D0167" w:rsidRDefault="002D0167" w:rsidP="00D347F2">
      <w:pPr>
        <w:pStyle w:val="afc"/>
        <w:numPr>
          <w:ilvl w:val="0"/>
          <w:numId w:val="15"/>
        </w:numPr>
        <w:ind w:left="0" w:firstLine="709"/>
        <w:jc w:val="both"/>
        <w:rPr>
          <w:lang w:val="ru-RU"/>
        </w:rPr>
      </w:pPr>
      <w:r w:rsidRPr="002D0167">
        <w:rPr>
          <w:lang w:val="ru-RU"/>
        </w:rPr>
        <w:t xml:space="preserve">По проекту бюджета и годовому отчету об исполнении бюджета до их </w:t>
      </w:r>
      <w:r w:rsidR="00B13A6E">
        <w:rPr>
          <w:lang w:val="ru-RU"/>
        </w:rPr>
        <w:t>утверждения</w:t>
      </w:r>
      <w:r w:rsidRPr="002D0167">
        <w:rPr>
          <w:lang w:val="ru-RU"/>
        </w:rPr>
        <w:t xml:space="preserve"> Совет</w:t>
      </w:r>
      <w:r w:rsidR="00B13A6E">
        <w:rPr>
          <w:lang w:val="ru-RU"/>
        </w:rPr>
        <w:t>ом</w:t>
      </w:r>
      <w:r w:rsidRPr="002D0167">
        <w:rPr>
          <w:lang w:val="ru-RU"/>
        </w:rPr>
        <w:t xml:space="preserve"> Берегаевского сельского поселения проводятся публичные слушания в порядке, определенном уставом Берегаевского</w:t>
      </w:r>
      <w:r>
        <w:rPr>
          <w:lang w:val="ru-RU"/>
        </w:rPr>
        <w:t xml:space="preserve"> </w:t>
      </w:r>
      <w:r w:rsidRPr="002D0167">
        <w:rPr>
          <w:lang w:val="ru-RU"/>
        </w:rPr>
        <w:t>сельского поселения и решением Совета Берегаевского сельского поселения от 03 ноября 2005 №</w:t>
      </w:r>
      <w:r w:rsidR="0044383F">
        <w:rPr>
          <w:lang w:val="ru-RU"/>
        </w:rPr>
        <w:t xml:space="preserve"> </w:t>
      </w:r>
      <w:r w:rsidRPr="002D0167">
        <w:rPr>
          <w:lang w:val="ru-RU"/>
        </w:rPr>
        <w:t>4  « О принятии Положения о публичных слушаниях в муниципальном образовании «Берегаевское сельское поселение».</w:t>
      </w:r>
    </w:p>
    <w:p w:rsidR="002D0167" w:rsidRPr="002D0167" w:rsidRDefault="002D0167" w:rsidP="00D347F2">
      <w:pPr>
        <w:pStyle w:val="afc"/>
        <w:numPr>
          <w:ilvl w:val="0"/>
          <w:numId w:val="15"/>
        </w:numPr>
        <w:ind w:left="0" w:firstLine="709"/>
        <w:jc w:val="both"/>
        <w:rPr>
          <w:lang w:val="ru-RU"/>
        </w:rPr>
      </w:pPr>
      <w:r>
        <w:rPr>
          <w:lang w:val="ru-RU"/>
        </w:rPr>
        <w:t>По итогам публичных слушаний принимаются рекомендации, в которых отражаются результаты обсуждения.</w:t>
      </w:r>
    </w:p>
    <w:p w:rsidR="00D04EC0" w:rsidRPr="00D17C8C" w:rsidRDefault="00D04EC0" w:rsidP="00D17C8C">
      <w:pPr>
        <w:jc w:val="center"/>
        <w:rPr>
          <w:rFonts w:eastAsia="Times New Roman CYR"/>
          <w:b/>
          <w:bCs/>
          <w:color w:val="000000"/>
        </w:rPr>
      </w:pPr>
    </w:p>
    <w:p w:rsidR="00D04EC0" w:rsidRPr="00BB3A68" w:rsidRDefault="00D04EC0" w:rsidP="0044383F">
      <w:pPr>
        <w:ind w:firstLine="0"/>
      </w:pPr>
    </w:p>
    <w:p w:rsidR="00D04EC0" w:rsidRPr="00CE67B9" w:rsidRDefault="00D04EC0" w:rsidP="00D17C8C">
      <w:pPr>
        <w:pStyle w:val="ConsNormal"/>
        <w:ind w:firstLine="0"/>
        <w:jc w:val="center"/>
        <w:rPr>
          <w:rFonts w:ascii="Times New Roman" w:hAnsi="Times New Roman"/>
          <w:b/>
          <w:sz w:val="24"/>
          <w:szCs w:val="24"/>
        </w:rPr>
      </w:pPr>
      <w:r w:rsidRPr="00CE67B9">
        <w:rPr>
          <w:rFonts w:ascii="Times New Roman" w:hAnsi="Times New Roman"/>
          <w:b/>
          <w:sz w:val="24"/>
          <w:szCs w:val="24"/>
        </w:rPr>
        <w:t>Раздел 4. Рассмотрение и утверждение местного бюджета, внесение изменений в решение о бюджете</w:t>
      </w:r>
      <w:r w:rsidR="00E94CF2">
        <w:rPr>
          <w:rFonts w:ascii="Times New Roman" w:hAnsi="Times New Roman"/>
          <w:b/>
          <w:sz w:val="24"/>
          <w:szCs w:val="24"/>
        </w:rPr>
        <w:t xml:space="preserve"> Берегаевского сельского поселения</w:t>
      </w:r>
    </w:p>
    <w:p w:rsidR="00D04EC0" w:rsidRPr="00BB3A68" w:rsidRDefault="00D04EC0" w:rsidP="00D17C8C">
      <w:pPr>
        <w:pStyle w:val="ConsNormal"/>
        <w:tabs>
          <w:tab w:val="left" w:pos="1080"/>
        </w:tabs>
        <w:ind w:firstLine="709"/>
        <w:jc w:val="center"/>
        <w:rPr>
          <w:rFonts w:ascii="Times New Roman" w:hAnsi="Times New Roman"/>
          <w:dstrike/>
          <w:sz w:val="24"/>
          <w:szCs w:val="24"/>
        </w:rPr>
      </w:pPr>
    </w:p>
    <w:p w:rsidR="00D04EC0" w:rsidRPr="006D694D" w:rsidRDefault="00CE67B9" w:rsidP="00D17C8C">
      <w:pPr>
        <w:pStyle w:val="ConsNormal"/>
        <w:ind w:firstLine="0"/>
        <w:jc w:val="center"/>
        <w:rPr>
          <w:rFonts w:ascii="Times New Roman" w:hAnsi="Times New Roman"/>
          <w:sz w:val="24"/>
          <w:szCs w:val="24"/>
        </w:rPr>
      </w:pPr>
      <w:r w:rsidRPr="006D694D">
        <w:rPr>
          <w:rFonts w:ascii="Times New Roman" w:hAnsi="Times New Roman"/>
          <w:b/>
          <w:sz w:val="24"/>
          <w:szCs w:val="24"/>
        </w:rPr>
        <w:t xml:space="preserve">Статья </w:t>
      </w:r>
      <w:r w:rsidR="00D04EC0" w:rsidRPr="006D694D">
        <w:rPr>
          <w:rFonts w:ascii="Times New Roman" w:hAnsi="Times New Roman"/>
          <w:b/>
          <w:sz w:val="24"/>
          <w:szCs w:val="24"/>
        </w:rPr>
        <w:t>2</w:t>
      </w:r>
      <w:r w:rsidR="006D694D">
        <w:rPr>
          <w:rFonts w:ascii="Times New Roman" w:hAnsi="Times New Roman"/>
          <w:b/>
          <w:sz w:val="24"/>
          <w:szCs w:val="24"/>
        </w:rPr>
        <w:t>5</w:t>
      </w:r>
      <w:r w:rsidR="00D04EC0" w:rsidRPr="00936BC2">
        <w:rPr>
          <w:rFonts w:ascii="Times New Roman" w:hAnsi="Times New Roman"/>
          <w:b/>
          <w:sz w:val="24"/>
          <w:szCs w:val="24"/>
        </w:rPr>
        <w:t>.</w:t>
      </w:r>
      <w:r w:rsidR="00D04EC0" w:rsidRPr="00936BC2">
        <w:rPr>
          <w:rFonts w:ascii="Times New Roman" w:hAnsi="Times New Roman"/>
          <w:sz w:val="24"/>
          <w:szCs w:val="24"/>
        </w:rPr>
        <w:t xml:space="preserve"> Внесение проекта решения о бюджете</w:t>
      </w:r>
      <w:r w:rsidR="00484460" w:rsidRPr="00936BC2">
        <w:rPr>
          <w:rFonts w:ascii="Times New Roman" w:hAnsi="Times New Roman"/>
          <w:sz w:val="24"/>
          <w:szCs w:val="24"/>
        </w:rPr>
        <w:t xml:space="preserve"> </w:t>
      </w:r>
      <w:r w:rsidR="00E94CF2" w:rsidRPr="00936BC2">
        <w:rPr>
          <w:rFonts w:ascii="Times New Roman" w:hAnsi="Times New Roman"/>
          <w:sz w:val="24"/>
          <w:szCs w:val="24"/>
        </w:rPr>
        <w:t xml:space="preserve">Берегаевского сельского поселения </w:t>
      </w:r>
      <w:r w:rsidR="00D04EC0" w:rsidRPr="00936BC2">
        <w:rPr>
          <w:rFonts w:ascii="Times New Roman" w:hAnsi="Times New Roman"/>
          <w:sz w:val="24"/>
          <w:szCs w:val="24"/>
        </w:rPr>
        <w:t xml:space="preserve">в Совет </w:t>
      </w:r>
      <w:r w:rsidR="001D2C8D" w:rsidRPr="00936BC2">
        <w:rPr>
          <w:rFonts w:ascii="Times New Roman" w:hAnsi="Times New Roman"/>
          <w:sz w:val="24"/>
          <w:szCs w:val="24"/>
        </w:rPr>
        <w:t>Берегаевского</w:t>
      </w:r>
      <w:r w:rsidR="00D04EC0" w:rsidRPr="00936BC2">
        <w:rPr>
          <w:rFonts w:ascii="Times New Roman" w:hAnsi="Times New Roman"/>
          <w:sz w:val="24"/>
          <w:szCs w:val="24"/>
        </w:rPr>
        <w:t xml:space="preserve"> сельского поселения</w:t>
      </w:r>
      <w:r w:rsidR="006D694D">
        <w:rPr>
          <w:rFonts w:ascii="Times New Roman" w:hAnsi="Times New Roman"/>
          <w:sz w:val="24"/>
          <w:szCs w:val="24"/>
        </w:rPr>
        <w:t xml:space="preserve"> </w:t>
      </w:r>
    </w:p>
    <w:p w:rsidR="00D04EC0" w:rsidRPr="001F3E8E" w:rsidRDefault="00D04EC0" w:rsidP="00D17C8C">
      <w:pPr>
        <w:pStyle w:val="ConsNormal"/>
        <w:ind w:firstLine="0"/>
        <w:jc w:val="center"/>
        <w:rPr>
          <w:rFonts w:ascii="Times New Roman" w:hAnsi="Times New Roman"/>
          <w:sz w:val="24"/>
          <w:szCs w:val="24"/>
          <w:highlight w:val="yellow"/>
        </w:rPr>
      </w:pPr>
    </w:p>
    <w:p w:rsidR="00D04EC0" w:rsidRPr="000D42D5" w:rsidRDefault="00D04EC0" w:rsidP="00BB3826">
      <w:pPr>
        <w:widowControl w:val="0"/>
        <w:ind w:firstLine="426"/>
      </w:pPr>
      <w:r w:rsidRPr="000D42D5">
        <w:t xml:space="preserve">1. Глава </w:t>
      </w:r>
      <w:r w:rsidR="001D2C8D" w:rsidRPr="000D42D5">
        <w:t>Берегаевского</w:t>
      </w:r>
      <w:r w:rsidRPr="000D42D5">
        <w:t xml:space="preserve"> сельского поселения не позднее 15 ноября</w:t>
      </w:r>
      <w:r w:rsidR="0044383F" w:rsidRPr="000D42D5">
        <w:t xml:space="preserve"> текущего года</w:t>
      </w:r>
      <w:r w:rsidRPr="000D42D5">
        <w:t xml:space="preserve"> вносит на рассмотрение в Совет </w:t>
      </w:r>
      <w:r w:rsidR="001D2C8D" w:rsidRPr="000D42D5">
        <w:t>Берегаевского</w:t>
      </w:r>
      <w:r w:rsidRPr="000D42D5">
        <w:t xml:space="preserve"> сельского поселения проект решения о бюджете с показателями, установленными Бюджетным кодексом Российской Федерации.</w:t>
      </w:r>
    </w:p>
    <w:p w:rsidR="009D21BA" w:rsidRPr="000D42D5" w:rsidRDefault="009D21BA" w:rsidP="009D21BA">
      <w:pPr>
        <w:widowControl w:val="0"/>
        <w:autoSpaceDE w:val="0"/>
        <w:autoSpaceDN w:val="0"/>
        <w:adjustRightInd w:val="0"/>
        <w:ind w:firstLine="426"/>
        <w:outlineLvl w:val="2"/>
      </w:pPr>
      <w:r w:rsidRPr="000D42D5">
        <w:t>2.</w:t>
      </w:r>
      <w:r w:rsidR="00721C75" w:rsidRPr="000D42D5">
        <w:t xml:space="preserve"> </w:t>
      </w:r>
      <w:r w:rsidRPr="000D42D5">
        <w:t>До принятия решения проект бюджета подлежит обсуждению на публичных слушаниях.</w:t>
      </w:r>
    </w:p>
    <w:p w:rsidR="00850C87" w:rsidRPr="000D42D5" w:rsidRDefault="009D21BA" w:rsidP="009D21BA">
      <w:pPr>
        <w:widowControl w:val="0"/>
        <w:autoSpaceDE w:val="0"/>
        <w:autoSpaceDN w:val="0"/>
        <w:adjustRightInd w:val="0"/>
        <w:ind w:firstLine="426"/>
        <w:outlineLvl w:val="2"/>
      </w:pPr>
      <w:r w:rsidRPr="000D42D5">
        <w:t>3.</w:t>
      </w:r>
      <w:r w:rsidR="00721C75" w:rsidRPr="000D42D5">
        <w:t xml:space="preserve"> </w:t>
      </w:r>
      <w:r w:rsidRPr="000D42D5">
        <w:t xml:space="preserve">Проект решения о бюджете в течение суток </w:t>
      </w:r>
      <w:r w:rsidR="000D42D5" w:rsidRPr="000D42D5">
        <w:t xml:space="preserve">направляется  председателем </w:t>
      </w:r>
      <w:r w:rsidRPr="000D42D5">
        <w:t xml:space="preserve"> Совета </w:t>
      </w:r>
      <w:r w:rsidR="000D42D5" w:rsidRPr="000D42D5">
        <w:t xml:space="preserve">Берегаевского сельского </w:t>
      </w:r>
      <w:r w:rsidRPr="000D42D5">
        <w:t xml:space="preserve">поселения </w:t>
      </w:r>
      <w:r w:rsidR="00850C87" w:rsidRPr="000D42D5">
        <w:t>в бюджетно-финансовую комиссию Совета Берегаевского сельского поселения и</w:t>
      </w:r>
      <w:r w:rsidRPr="000D42D5">
        <w:t xml:space="preserve"> Контрольно-счетный орган для проведения его экспертизы. </w:t>
      </w:r>
    </w:p>
    <w:p w:rsidR="009D21BA" w:rsidRPr="008F631F" w:rsidRDefault="00850C87" w:rsidP="009D21BA">
      <w:pPr>
        <w:widowControl w:val="0"/>
        <w:autoSpaceDE w:val="0"/>
        <w:autoSpaceDN w:val="0"/>
        <w:adjustRightInd w:val="0"/>
        <w:ind w:firstLine="426"/>
        <w:outlineLvl w:val="2"/>
      </w:pPr>
      <w:r w:rsidRPr="000D42D5">
        <w:t xml:space="preserve">4. </w:t>
      </w:r>
      <w:r w:rsidR="009D21BA" w:rsidRPr="000D42D5">
        <w:t xml:space="preserve">Контрольно-счетный орган до 15 декабря подготавливает заключение на проект решения о бюджете с указанием недостатков данного проекта в случае их выявления. Заключение Контрольно-счетного органа учитывается при подготовке депутатами </w:t>
      </w:r>
      <w:r w:rsidR="000D42D5" w:rsidRPr="000D42D5">
        <w:t xml:space="preserve">Совета </w:t>
      </w:r>
      <w:r w:rsidR="009D21BA" w:rsidRPr="000D42D5">
        <w:t>Берегаевского сельского поселения поправок к проекту решения о бюджете</w:t>
      </w:r>
      <w:r w:rsidR="009D21BA" w:rsidRPr="00F01ED0">
        <w:t>.  Внесенный проект р</w:t>
      </w:r>
      <w:r w:rsidR="00CE22AC" w:rsidRPr="00F01ED0">
        <w:t>ешения о бюджете с заключением К</w:t>
      </w:r>
      <w:r w:rsidR="009D21BA" w:rsidRPr="00F01ED0">
        <w:t xml:space="preserve">онтрольно-счетного органа направляется на рассмотрение </w:t>
      </w:r>
      <w:r w:rsidR="00792D53" w:rsidRPr="008F631F">
        <w:t xml:space="preserve">в  </w:t>
      </w:r>
      <w:r w:rsidR="00FA71AD" w:rsidRPr="008F631F">
        <w:t>бюджетную</w:t>
      </w:r>
      <w:r w:rsidR="008F631F" w:rsidRPr="008F631F">
        <w:t xml:space="preserve"> - финансовую</w:t>
      </w:r>
      <w:r w:rsidR="00FA71AD" w:rsidRPr="008F631F">
        <w:t xml:space="preserve"> </w:t>
      </w:r>
      <w:r w:rsidR="00792D53" w:rsidRPr="008F631F">
        <w:t xml:space="preserve">комиссию </w:t>
      </w:r>
      <w:r w:rsidR="009D21BA" w:rsidRPr="008F631F">
        <w:t>Совет</w:t>
      </w:r>
      <w:r w:rsidR="00792D53" w:rsidRPr="008F631F">
        <w:t xml:space="preserve">а Берегаевского сельского </w:t>
      </w:r>
      <w:r w:rsidR="009D21BA" w:rsidRPr="008F631F">
        <w:t xml:space="preserve"> поселения.</w:t>
      </w:r>
    </w:p>
    <w:p w:rsidR="0084635B" w:rsidRPr="008F631F" w:rsidRDefault="008F631F" w:rsidP="008F631F">
      <w:pPr>
        <w:pStyle w:val="ConsPlusNormal"/>
        <w:ind w:firstLine="540"/>
        <w:rPr>
          <w:bCs/>
          <w:color w:val="FF0000"/>
        </w:rPr>
      </w:pPr>
      <w:r w:rsidRPr="008F631F">
        <w:rPr>
          <w:rFonts w:ascii="Times New Roman" w:hAnsi="Times New Roman" w:cs="Times New Roman"/>
          <w:sz w:val="24"/>
          <w:szCs w:val="24"/>
        </w:rPr>
        <w:t>5</w:t>
      </w:r>
      <w:r w:rsidR="00850C87" w:rsidRPr="008F631F">
        <w:rPr>
          <w:rFonts w:ascii="Times New Roman" w:hAnsi="Times New Roman" w:cs="Times New Roman"/>
          <w:sz w:val="24"/>
          <w:szCs w:val="24"/>
        </w:rPr>
        <w:t>. Бюджетно-финансов</w:t>
      </w:r>
      <w:r w:rsidR="00CE22AC" w:rsidRPr="008F631F">
        <w:rPr>
          <w:rFonts w:ascii="Times New Roman" w:hAnsi="Times New Roman" w:cs="Times New Roman"/>
          <w:sz w:val="24"/>
          <w:szCs w:val="24"/>
        </w:rPr>
        <w:t>ая</w:t>
      </w:r>
      <w:r w:rsidR="00850C87" w:rsidRPr="008F631F">
        <w:rPr>
          <w:rFonts w:ascii="Times New Roman" w:hAnsi="Times New Roman" w:cs="Times New Roman"/>
          <w:sz w:val="24"/>
          <w:szCs w:val="24"/>
        </w:rPr>
        <w:t xml:space="preserve"> комиссия Совета Берегаевского сельского поселения после получения заключения </w:t>
      </w:r>
      <w:r w:rsidR="00CC29CB" w:rsidRPr="008F631F">
        <w:rPr>
          <w:rFonts w:ascii="Times New Roman" w:hAnsi="Times New Roman" w:cs="Times New Roman"/>
          <w:sz w:val="24"/>
          <w:szCs w:val="24"/>
        </w:rPr>
        <w:t>КСО</w:t>
      </w:r>
      <w:r w:rsidRPr="008F631F">
        <w:rPr>
          <w:rFonts w:ascii="Times New Roman" w:hAnsi="Times New Roman" w:cs="Times New Roman"/>
          <w:sz w:val="24"/>
          <w:szCs w:val="24"/>
        </w:rPr>
        <w:t>, результатов публичных слушаний</w:t>
      </w:r>
      <w:r w:rsidR="00CC29CB" w:rsidRPr="008F631F">
        <w:rPr>
          <w:rFonts w:ascii="Times New Roman" w:hAnsi="Times New Roman" w:cs="Times New Roman"/>
          <w:sz w:val="24"/>
          <w:szCs w:val="24"/>
        </w:rPr>
        <w:t xml:space="preserve"> </w:t>
      </w:r>
      <w:r w:rsidR="00850C87" w:rsidRPr="008F631F">
        <w:rPr>
          <w:rFonts w:ascii="Times New Roman" w:hAnsi="Times New Roman" w:cs="Times New Roman"/>
          <w:sz w:val="24"/>
          <w:szCs w:val="24"/>
        </w:rPr>
        <w:t>в течение 10 дней готовит решения о принятии (или отклонении) решения о бюджете Берегаевского сельского поселения</w:t>
      </w:r>
      <w:r w:rsidRPr="008F631F">
        <w:rPr>
          <w:rFonts w:ascii="Times New Roman" w:hAnsi="Times New Roman" w:cs="Times New Roman"/>
          <w:sz w:val="24"/>
          <w:szCs w:val="24"/>
        </w:rPr>
        <w:t>.</w:t>
      </w:r>
      <w:r w:rsidR="00850C87" w:rsidRPr="008F631F">
        <w:rPr>
          <w:rFonts w:ascii="Times New Roman" w:hAnsi="Times New Roman" w:cs="Times New Roman"/>
          <w:sz w:val="24"/>
          <w:szCs w:val="24"/>
        </w:rPr>
        <w:t xml:space="preserve"> </w:t>
      </w:r>
    </w:p>
    <w:p w:rsidR="00850C87" w:rsidRPr="008F631F" w:rsidRDefault="0084635B" w:rsidP="0084635B">
      <w:pPr>
        <w:ind w:firstLine="540"/>
        <w:rPr>
          <w:color w:val="FF0000"/>
        </w:rPr>
      </w:pPr>
      <w:r w:rsidRPr="008F631F">
        <w:rPr>
          <w:bCs/>
        </w:rPr>
        <w:t xml:space="preserve">Заключение </w:t>
      </w:r>
      <w:r w:rsidR="008F631F" w:rsidRPr="008F631F">
        <w:rPr>
          <w:bCs/>
        </w:rPr>
        <w:t xml:space="preserve">бюджено – правовой </w:t>
      </w:r>
      <w:r w:rsidRPr="008F631F">
        <w:rPr>
          <w:bCs/>
        </w:rPr>
        <w:t xml:space="preserve"> комиссии по проекту бюджета представляется на рассмотрение заседания Совета Берегаевского сельского поселения не позднее 25 рабочих дней с момента внесения проекта бюджета поселения в Совет Берегаевского сельского поселения.</w:t>
      </w:r>
    </w:p>
    <w:p w:rsidR="00850C87" w:rsidRPr="00F07496" w:rsidRDefault="008F631F" w:rsidP="00850C87">
      <w:pPr>
        <w:pStyle w:val="ConsPlusNormal"/>
        <w:ind w:firstLine="540"/>
      </w:pPr>
      <w:r>
        <w:rPr>
          <w:rFonts w:ascii="Times New Roman" w:hAnsi="Times New Roman" w:cs="Times New Roman"/>
          <w:sz w:val="24"/>
          <w:szCs w:val="24"/>
        </w:rPr>
        <w:t>6</w:t>
      </w:r>
      <w:r w:rsidR="00850C87" w:rsidRPr="00F07496">
        <w:rPr>
          <w:rFonts w:ascii="Times New Roman" w:hAnsi="Times New Roman" w:cs="Times New Roman"/>
          <w:sz w:val="24"/>
          <w:szCs w:val="24"/>
        </w:rPr>
        <w:t>. В случае несоответствия состава представленных документов и материалов требованиям статьи настоящего Положения председатель Совета Берегаевского сельского поселения возвращает проект решения на доработку Главе Берегаевского сельского поселения. Возвращенный проект должен быть доработан и внесен в Совет Берегаевского сельского поселения в течение 10 календарных дней со дня возвращения.</w:t>
      </w:r>
      <w:r w:rsidR="00850C87" w:rsidRPr="00F07496">
        <w:t xml:space="preserve"> </w:t>
      </w:r>
    </w:p>
    <w:p w:rsidR="009D21BA" w:rsidRPr="008F631F" w:rsidRDefault="008F631F" w:rsidP="009D21BA">
      <w:pPr>
        <w:widowControl w:val="0"/>
        <w:autoSpaceDE w:val="0"/>
        <w:autoSpaceDN w:val="0"/>
        <w:adjustRightInd w:val="0"/>
        <w:ind w:firstLine="426"/>
        <w:outlineLvl w:val="2"/>
      </w:pPr>
      <w:r w:rsidRPr="008F631F">
        <w:t>7</w:t>
      </w:r>
      <w:r w:rsidR="009D21BA" w:rsidRPr="008F631F">
        <w:t>.</w:t>
      </w:r>
      <w:r w:rsidR="00DD526B" w:rsidRPr="008F631F">
        <w:t xml:space="preserve"> </w:t>
      </w:r>
      <w:r w:rsidR="009D21BA" w:rsidRPr="008F631F">
        <w:t xml:space="preserve">В проекте решения о бюджете должно быть предусмотрено вступление решения о бюджете на очередной финансовый год </w:t>
      </w:r>
      <w:r w:rsidR="00BB58E4" w:rsidRPr="008F631F">
        <w:rPr>
          <w:shd w:val="clear" w:color="auto" w:fill="FFFFFF"/>
        </w:rPr>
        <w:t xml:space="preserve">и плановый период </w:t>
      </w:r>
      <w:r w:rsidR="009D21BA" w:rsidRPr="008F631F">
        <w:t xml:space="preserve">в силу с 1 января очередного </w:t>
      </w:r>
      <w:r w:rsidR="009D21BA" w:rsidRPr="008F631F">
        <w:lastRenderedPageBreak/>
        <w:t>финансового года.</w:t>
      </w:r>
    </w:p>
    <w:p w:rsidR="009D21BA" w:rsidRPr="008F631F" w:rsidRDefault="008F631F" w:rsidP="009D21BA">
      <w:pPr>
        <w:widowControl w:val="0"/>
        <w:autoSpaceDE w:val="0"/>
        <w:autoSpaceDN w:val="0"/>
        <w:adjustRightInd w:val="0"/>
        <w:ind w:firstLine="426"/>
        <w:outlineLvl w:val="2"/>
      </w:pPr>
      <w:r w:rsidRPr="008F631F">
        <w:t>8</w:t>
      </w:r>
      <w:r w:rsidR="009D21BA" w:rsidRPr="008F631F">
        <w:t>.</w:t>
      </w:r>
      <w:r w:rsidR="00DD526B" w:rsidRPr="008F631F">
        <w:t xml:space="preserve"> </w:t>
      </w:r>
      <w:r w:rsidR="009D21BA" w:rsidRPr="008F631F">
        <w:t>Не позднее 2</w:t>
      </w:r>
      <w:r w:rsidR="00850C87" w:rsidRPr="008F631F">
        <w:t>8</w:t>
      </w:r>
      <w:r w:rsidR="009D21BA" w:rsidRPr="008F631F">
        <w:t xml:space="preserve"> декабря текущего года решение о бюджете на очередной финансовый год </w:t>
      </w:r>
      <w:r w:rsidR="00BB58E4" w:rsidRPr="008F631F">
        <w:rPr>
          <w:shd w:val="clear" w:color="auto" w:fill="FFFFFF"/>
        </w:rPr>
        <w:t xml:space="preserve">и плановый период </w:t>
      </w:r>
      <w:r w:rsidR="009D21BA" w:rsidRPr="008F631F">
        <w:t>должно быть принято Советом поселения и направлено в Администрацию для опубликования.</w:t>
      </w:r>
    </w:p>
    <w:p w:rsidR="00DD526B" w:rsidRPr="00BB3A68" w:rsidRDefault="00DD526B" w:rsidP="00DD526B"/>
    <w:p w:rsidR="00D04EC0" w:rsidRPr="00BB3A68" w:rsidRDefault="00D04EC0" w:rsidP="00D17C8C">
      <w:pPr>
        <w:ind w:firstLine="0"/>
        <w:jc w:val="center"/>
      </w:pPr>
      <w:r w:rsidRPr="00CE67B9">
        <w:rPr>
          <w:b/>
          <w:bCs/>
        </w:rPr>
        <w:t>Статья 2</w:t>
      </w:r>
      <w:r w:rsidR="006D694D">
        <w:rPr>
          <w:b/>
          <w:bCs/>
        </w:rPr>
        <w:t>6</w:t>
      </w:r>
      <w:r w:rsidRPr="00CE67B9">
        <w:rPr>
          <w:b/>
          <w:bCs/>
        </w:rPr>
        <w:t>.</w:t>
      </w:r>
      <w:r w:rsidRPr="00BB3A68">
        <w:rPr>
          <w:bCs/>
        </w:rPr>
        <w:t xml:space="preserve"> Рассмотрение проекта решения о бюджете</w:t>
      </w:r>
      <w:r w:rsidR="00304769">
        <w:rPr>
          <w:bCs/>
        </w:rPr>
        <w:t xml:space="preserve"> </w:t>
      </w:r>
      <w:r w:rsidR="00304769">
        <w:t>Берегаевского сельского поселения</w:t>
      </w:r>
    </w:p>
    <w:p w:rsidR="00D04EC0" w:rsidRPr="00BB3A68" w:rsidRDefault="00D04EC0" w:rsidP="00D17C8C">
      <w:pPr>
        <w:widowControl w:val="0"/>
        <w:jc w:val="center"/>
      </w:pPr>
    </w:p>
    <w:p w:rsidR="00D04EC0" w:rsidRPr="00BB3A68" w:rsidRDefault="008F631F" w:rsidP="00784533">
      <w:pPr>
        <w:pStyle w:val="ConsPlusNormal"/>
        <w:ind w:firstLine="709"/>
        <w:rPr>
          <w:rFonts w:ascii="Times New Roman" w:hAnsi="Times New Roman" w:cs="Times New Roman"/>
          <w:sz w:val="24"/>
          <w:szCs w:val="24"/>
        </w:rPr>
      </w:pPr>
      <w:r>
        <w:rPr>
          <w:rFonts w:ascii="Times New Roman" w:hAnsi="Times New Roman" w:cs="Times New Roman"/>
          <w:sz w:val="24"/>
          <w:szCs w:val="24"/>
        </w:rPr>
        <w:t>1</w:t>
      </w:r>
      <w:r w:rsidR="00850C87">
        <w:rPr>
          <w:rFonts w:ascii="Times New Roman" w:hAnsi="Times New Roman" w:cs="Times New Roman"/>
          <w:sz w:val="24"/>
          <w:szCs w:val="24"/>
        </w:rPr>
        <w:t xml:space="preserve">. </w:t>
      </w:r>
      <w:r w:rsidR="00D04EC0" w:rsidRPr="00BB3A68">
        <w:rPr>
          <w:rFonts w:ascii="Times New Roman" w:hAnsi="Times New Roman" w:cs="Times New Roman"/>
          <w:sz w:val="24"/>
          <w:szCs w:val="24"/>
        </w:rPr>
        <w:t xml:space="preserve">Совет </w:t>
      </w:r>
      <w:r w:rsidR="001D2C8D">
        <w:rPr>
          <w:rFonts w:ascii="Times New Roman" w:hAnsi="Times New Roman" w:cs="Times New Roman"/>
          <w:sz w:val="24"/>
          <w:szCs w:val="24"/>
        </w:rPr>
        <w:t>Берегаевского</w:t>
      </w:r>
      <w:r w:rsidR="00D04EC0" w:rsidRPr="00BB3A68">
        <w:rPr>
          <w:rFonts w:ascii="Times New Roman" w:hAnsi="Times New Roman" w:cs="Times New Roman"/>
          <w:sz w:val="24"/>
          <w:szCs w:val="24"/>
        </w:rPr>
        <w:t xml:space="preserve"> сельского поселения, рассматривает проект решения о бюджете </w:t>
      </w:r>
      <w:r w:rsidR="00304769">
        <w:rPr>
          <w:rFonts w:ascii="Times New Roman" w:hAnsi="Times New Roman"/>
          <w:sz w:val="24"/>
          <w:szCs w:val="24"/>
        </w:rPr>
        <w:t>Берегаевского сельского поселения</w:t>
      </w:r>
      <w:r w:rsidR="00304769" w:rsidRPr="00BB3A68">
        <w:rPr>
          <w:rFonts w:ascii="Times New Roman" w:hAnsi="Times New Roman" w:cs="Times New Roman"/>
          <w:sz w:val="24"/>
          <w:szCs w:val="24"/>
        </w:rPr>
        <w:t xml:space="preserve"> </w:t>
      </w:r>
      <w:r w:rsidR="00D04EC0" w:rsidRPr="00BB3A68">
        <w:rPr>
          <w:rFonts w:ascii="Times New Roman" w:hAnsi="Times New Roman" w:cs="Times New Roman"/>
          <w:sz w:val="24"/>
          <w:szCs w:val="24"/>
        </w:rPr>
        <w:t xml:space="preserve">на очередной финансовый </w:t>
      </w:r>
      <w:r w:rsidR="00D04EC0" w:rsidRPr="00BB58E4">
        <w:rPr>
          <w:rFonts w:ascii="Times New Roman" w:hAnsi="Times New Roman" w:cs="Times New Roman"/>
          <w:sz w:val="24"/>
          <w:szCs w:val="24"/>
        </w:rPr>
        <w:t>год</w:t>
      </w:r>
      <w:r w:rsidR="00BB58E4" w:rsidRPr="00BB58E4">
        <w:rPr>
          <w:rFonts w:ascii="Times New Roman" w:hAnsi="Times New Roman" w:cs="Times New Roman"/>
          <w:sz w:val="24"/>
          <w:szCs w:val="24"/>
          <w:shd w:val="clear" w:color="auto" w:fill="FFFFFF"/>
        </w:rPr>
        <w:t xml:space="preserve"> и плановый период</w:t>
      </w:r>
      <w:r w:rsidR="00D04EC0" w:rsidRPr="00BB58E4">
        <w:rPr>
          <w:rFonts w:ascii="Times New Roman" w:hAnsi="Times New Roman" w:cs="Times New Roman"/>
          <w:sz w:val="24"/>
          <w:szCs w:val="24"/>
        </w:rPr>
        <w:t xml:space="preserve"> в</w:t>
      </w:r>
      <w:r w:rsidR="00D04EC0" w:rsidRPr="00BB3A68">
        <w:rPr>
          <w:rFonts w:ascii="Times New Roman" w:hAnsi="Times New Roman" w:cs="Times New Roman"/>
          <w:sz w:val="24"/>
          <w:szCs w:val="24"/>
        </w:rPr>
        <w:t xml:space="preserve"> </w:t>
      </w:r>
      <w:r w:rsidR="008B2F79">
        <w:rPr>
          <w:rFonts w:ascii="Times New Roman" w:hAnsi="Times New Roman" w:cs="Times New Roman"/>
          <w:sz w:val="24"/>
          <w:szCs w:val="24"/>
        </w:rPr>
        <w:t>одном</w:t>
      </w:r>
      <w:r w:rsidR="00D04EC0" w:rsidRPr="00BB3A68">
        <w:rPr>
          <w:rFonts w:ascii="Times New Roman" w:hAnsi="Times New Roman" w:cs="Times New Roman"/>
          <w:sz w:val="24"/>
          <w:szCs w:val="24"/>
        </w:rPr>
        <w:t xml:space="preserve"> чтен</w:t>
      </w:r>
      <w:r w:rsidR="008B2F79">
        <w:rPr>
          <w:rFonts w:ascii="Times New Roman" w:hAnsi="Times New Roman" w:cs="Times New Roman"/>
          <w:sz w:val="24"/>
          <w:szCs w:val="24"/>
        </w:rPr>
        <w:t>ии</w:t>
      </w:r>
      <w:r w:rsidR="00D04EC0" w:rsidRPr="00BB3A68">
        <w:rPr>
          <w:rFonts w:ascii="Times New Roman" w:hAnsi="Times New Roman" w:cs="Times New Roman"/>
          <w:sz w:val="24"/>
          <w:szCs w:val="24"/>
        </w:rPr>
        <w:t xml:space="preserve"> в соответствии с </w:t>
      </w:r>
      <w:r w:rsidR="00784533">
        <w:rPr>
          <w:rFonts w:ascii="Times New Roman" w:hAnsi="Times New Roman" w:cs="Times New Roman"/>
          <w:sz w:val="24"/>
          <w:szCs w:val="24"/>
        </w:rPr>
        <w:t xml:space="preserve">Уставом муниципального образования </w:t>
      </w:r>
      <w:r w:rsidR="00D04EC0" w:rsidRPr="00BB3A68">
        <w:rPr>
          <w:rFonts w:ascii="Times New Roman" w:hAnsi="Times New Roman" w:cs="Times New Roman"/>
          <w:sz w:val="24"/>
          <w:szCs w:val="24"/>
        </w:rPr>
        <w:t>с учетом особенностей, установленных настоящим Положением.</w:t>
      </w:r>
    </w:p>
    <w:p w:rsidR="00D04EC0" w:rsidRPr="00BB3A68" w:rsidRDefault="00D04EC0" w:rsidP="00D04EC0">
      <w:r w:rsidRPr="00BB3A68">
        <w:t xml:space="preserve">Проект решения о бюджете </w:t>
      </w:r>
      <w:r w:rsidR="00304769">
        <w:t>Берегаевского сельского поселения</w:t>
      </w:r>
      <w:r w:rsidR="00304769" w:rsidRPr="00BB3A68">
        <w:t xml:space="preserve"> </w:t>
      </w:r>
      <w:r w:rsidRPr="00BB3A68">
        <w:t xml:space="preserve">рассматривается Советом </w:t>
      </w:r>
      <w:r w:rsidR="001D2C8D">
        <w:t>Берегаевского</w:t>
      </w:r>
      <w:r w:rsidRPr="00BB3A68">
        <w:t xml:space="preserve"> сельского поселения во внеочередном порядке.</w:t>
      </w:r>
    </w:p>
    <w:p w:rsidR="00D04EC0" w:rsidRPr="00BB58E4" w:rsidRDefault="00BB58E4" w:rsidP="008F631F">
      <w:pPr>
        <w:pStyle w:val="afc"/>
        <w:numPr>
          <w:ilvl w:val="0"/>
          <w:numId w:val="20"/>
        </w:numPr>
        <w:ind w:left="0" w:firstLine="709"/>
        <w:jc w:val="both"/>
        <w:rPr>
          <w:lang w:val="ru-RU"/>
        </w:rPr>
      </w:pPr>
      <w:r w:rsidRPr="00BB58E4">
        <w:rPr>
          <w:lang w:val="ru-RU"/>
        </w:rPr>
        <w:t>Решения о внесении изменений в нормативные правовые акты Совета Берегаевского сельского поселения о налогах и сборах, регулирующие бюджетные правоотношения, приводящие к изменению доходов бюджета, вступающие в силу в очередном финансовом году и плановом периоде, должны быть приняты до внесения проекта решения о бюджете на очередной финансовый год и плановый период Советом Берегаевского сельского поселения.</w:t>
      </w:r>
    </w:p>
    <w:p w:rsidR="00BB58E4" w:rsidRPr="00BB58E4" w:rsidRDefault="00BB58E4" w:rsidP="00BB58E4">
      <w:pPr>
        <w:pStyle w:val="afc"/>
        <w:ind w:left="1684" w:hanging="550"/>
        <w:rPr>
          <w:lang w:val="ru-RU"/>
        </w:rPr>
      </w:pPr>
    </w:p>
    <w:p w:rsidR="00D04EC0" w:rsidRPr="00BB3A68" w:rsidRDefault="00D04EC0" w:rsidP="001B1E2E">
      <w:pPr>
        <w:ind w:firstLine="0"/>
        <w:jc w:val="center"/>
      </w:pPr>
      <w:r w:rsidRPr="00CE67B9">
        <w:rPr>
          <w:b/>
        </w:rPr>
        <w:t xml:space="preserve">Статья </w:t>
      </w:r>
      <w:r w:rsidR="00484460">
        <w:rPr>
          <w:b/>
        </w:rPr>
        <w:t>2</w:t>
      </w:r>
      <w:r w:rsidR="006D694D">
        <w:rPr>
          <w:b/>
        </w:rPr>
        <w:t>7</w:t>
      </w:r>
      <w:r w:rsidRPr="00CE67B9">
        <w:rPr>
          <w:b/>
        </w:rPr>
        <w:t>.</w:t>
      </w:r>
      <w:r w:rsidR="00484460">
        <w:rPr>
          <w:b/>
        </w:rPr>
        <w:t xml:space="preserve"> </w:t>
      </w:r>
      <w:r w:rsidRPr="00BB3A68">
        <w:rPr>
          <w:bCs/>
        </w:rPr>
        <w:t>Опубликование</w:t>
      </w:r>
      <w:r w:rsidRPr="00BB3A68">
        <w:t xml:space="preserve"> и вступление в силу решения о бюджете</w:t>
      </w:r>
    </w:p>
    <w:p w:rsidR="00D04EC0" w:rsidRPr="00BB3A68" w:rsidRDefault="00D04EC0" w:rsidP="00D04EC0"/>
    <w:p w:rsidR="00D04EC0" w:rsidRPr="00BB3A68" w:rsidRDefault="00D04EC0" w:rsidP="00D04EC0">
      <w:r w:rsidRPr="00BB3A68">
        <w:t xml:space="preserve">1. Принятое Советом </w:t>
      </w:r>
      <w:r w:rsidR="001D2C8D">
        <w:t>Берегаевского</w:t>
      </w:r>
      <w:r w:rsidRPr="00BB3A68">
        <w:t xml:space="preserve"> сельского поселения решение о бюджете направляется Главе </w:t>
      </w:r>
      <w:r w:rsidR="001D2C8D">
        <w:t>Берегаевского</w:t>
      </w:r>
      <w:r w:rsidRPr="00BB3A68">
        <w:t xml:space="preserve"> сельского поселения для подписания и подлежит официальному опубликованию не позднее </w:t>
      </w:r>
      <w:r w:rsidR="00850C87">
        <w:t>10</w:t>
      </w:r>
      <w:r w:rsidRPr="00BB3A68">
        <w:t xml:space="preserve"> дней после его подписания в установленном порядке. </w:t>
      </w:r>
    </w:p>
    <w:p w:rsidR="00D04EC0" w:rsidRDefault="00D04EC0" w:rsidP="00D04EC0">
      <w:r w:rsidRPr="00BB3A68">
        <w:t>2. Решение о бюджете вступает в силу с 1 января и действует по 31 декабря финансового года.</w:t>
      </w:r>
    </w:p>
    <w:p w:rsidR="00C14146" w:rsidRPr="00A92217" w:rsidRDefault="00C14146" w:rsidP="00C14146">
      <w:pPr>
        <w:widowControl w:val="0"/>
        <w:autoSpaceDE w:val="0"/>
        <w:autoSpaceDN w:val="0"/>
        <w:adjustRightInd w:val="0"/>
        <w:ind w:firstLine="680"/>
        <w:outlineLvl w:val="2"/>
      </w:pPr>
      <w:r>
        <w:t>3</w:t>
      </w:r>
      <w:r w:rsidRPr="00A92217">
        <w:t>.</w:t>
      </w:r>
      <w:r>
        <w:t xml:space="preserve"> </w:t>
      </w:r>
      <w:r w:rsidRPr="00A92217">
        <w:t xml:space="preserve">В случае если Решение о бюджете не вступило в силу с начала текущего финансового года: </w:t>
      </w:r>
    </w:p>
    <w:p w:rsidR="00C14146" w:rsidRPr="00A92217" w:rsidRDefault="00C14146" w:rsidP="00C14146">
      <w:pPr>
        <w:widowControl w:val="0"/>
        <w:autoSpaceDE w:val="0"/>
        <w:autoSpaceDN w:val="0"/>
        <w:adjustRightInd w:val="0"/>
        <w:ind w:firstLine="426"/>
        <w:outlineLvl w:val="2"/>
      </w:pPr>
      <w:r w:rsidRPr="00A92217">
        <w:t>- финансовый орган, осуществляющий составление и организацию исполнения бюджета сельского поселения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C14146" w:rsidRPr="00DD526B" w:rsidRDefault="00C14146" w:rsidP="00C14146">
      <w:pPr>
        <w:pStyle w:val="ConsPlusNormal"/>
        <w:widowControl/>
        <w:ind w:firstLine="540"/>
        <w:rPr>
          <w:rFonts w:ascii="Times New Roman" w:hAnsi="Times New Roman"/>
          <w:sz w:val="24"/>
          <w:szCs w:val="24"/>
        </w:rPr>
      </w:pPr>
      <w:r>
        <w:rPr>
          <w:rFonts w:ascii="Times New Roman" w:hAnsi="Times New Roman"/>
          <w:sz w:val="24"/>
          <w:szCs w:val="24"/>
        </w:rPr>
        <w:t>4</w:t>
      </w:r>
      <w:r w:rsidRPr="00A92217">
        <w:rPr>
          <w:rFonts w:ascii="Times New Roman" w:hAnsi="Times New Roman"/>
          <w:sz w:val="24"/>
          <w:szCs w:val="24"/>
        </w:rPr>
        <w:t>.</w:t>
      </w:r>
      <w:r>
        <w:rPr>
          <w:rFonts w:ascii="Times New Roman" w:hAnsi="Times New Roman"/>
          <w:sz w:val="24"/>
          <w:szCs w:val="24"/>
        </w:rPr>
        <w:t xml:space="preserve"> </w:t>
      </w:r>
      <w:r w:rsidRPr="00A92217">
        <w:rPr>
          <w:rFonts w:ascii="Times New Roman" w:hAnsi="Times New Roman"/>
          <w:sz w:val="24"/>
          <w:szCs w:val="24"/>
        </w:rPr>
        <w:t>Если Решение о бюджете вступает в силу после начала текущего финансового года и исполнение бюджета осуществляется в соответствии с предыдущим пунктом, в течение одного месяца со дня вступления в силу указанного решения Администрация вносит в Совет поселения проект решения о внесении изменений в решение о бюджете, уточняющее показатели бюджета с учетом исполнения бюджета за период временного управления бюджетом. Указанный проект решения рассматривается и утверждается в срок, не превышающий 15 дней со дня его представления.</w:t>
      </w:r>
    </w:p>
    <w:p w:rsidR="00C14146" w:rsidRPr="00BB3A68" w:rsidRDefault="00C14146" w:rsidP="00D04EC0"/>
    <w:p w:rsidR="00D04EC0" w:rsidRPr="00BB3A68" w:rsidRDefault="00D04EC0" w:rsidP="00D04EC0">
      <w:pPr>
        <w:widowControl w:val="0"/>
      </w:pPr>
    </w:p>
    <w:p w:rsidR="00707040" w:rsidRDefault="00D04EC0" w:rsidP="00D04EC0">
      <w:pPr>
        <w:jc w:val="center"/>
      </w:pPr>
      <w:bookmarkStart w:id="1" w:name="Par313"/>
      <w:bookmarkStart w:id="2" w:name="Par310"/>
      <w:bookmarkStart w:id="3" w:name="Par305"/>
      <w:bookmarkEnd w:id="1"/>
      <w:bookmarkEnd w:id="2"/>
      <w:bookmarkEnd w:id="3"/>
      <w:r w:rsidRPr="00CE67B9">
        <w:rPr>
          <w:b/>
        </w:rPr>
        <w:t xml:space="preserve">Статья </w:t>
      </w:r>
      <w:r w:rsidR="00484460">
        <w:rPr>
          <w:b/>
        </w:rPr>
        <w:t>2</w:t>
      </w:r>
      <w:r w:rsidR="006D694D">
        <w:rPr>
          <w:b/>
        </w:rPr>
        <w:t>8</w:t>
      </w:r>
      <w:r w:rsidRPr="00CE67B9">
        <w:rPr>
          <w:b/>
        </w:rPr>
        <w:t>.</w:t>
      </w:r>
      <w:r w:rsidRPr="00BB3A68">
        <w:t xml:space="preserve"> Внесение </w:t>
      </w:r>
      <w:r w:rsidRPr="00BB3A68">
        <w:rPr>
          <w:bCs/>
        </w:rPr>
        <w:t>изменений</w:t>
      </w:r>
      <w:r w:rsidRPr="00BB3A68">
        <w:t xml:space="preserve"> и дополнений в решение </w:t>
      </w:r>
    </w:p>
    <w:p w:rsidR="00D04EC0" w:rsidRPr="00BB3A68" w:rsidRDefault="00D04EC0" w:rsidP="00D04EC0">
      <w:pPr>
        <w:jc w:val="center"/>
      </w:pPr>
      <w:r w:rsidRPr="00BB3A68">
        <w:t>о бюджете</w:t>
      </w:r>
      <w:r w:rsidR="00707040">
        <w:t xml:space="preserve"> Берегаевском сельского поселения</w:t>
      </w:r>
    </w:p>
    <w:p w:rsidR="00D04EC0" w:rsidRPr="00BB3A68" w:rsidRDefault="00D04EC0" w:rsidP="00D04EC0"/>
    <w:p w:rsidR="00D04EC0" w:rsidRPr="00BB3A68" w:rsidRDefault="00D04EC0" w:rsidP="00D04EC0">
      <w:pPr>
        <w:tabs>
          <w:tab w:val="num" w:pos="426"/>
        </w:tabs>
        <w:ind w:firstLine="851"/>
      </w:pPr>
      <w:r w:rsidRPr="00BB3A68">
        <w:t xml:space="preserve">1. В ходе </w:t>
      </w:r>
      <w:r w:rsidRPr="008F631F">
        <w:t>исполнения</w:t>
      </w:r>
      <w:r w:rsidR="00707040" w:rsidRPr="008F631F">
        <w:t xml:space="preserve"> местного</w:t>
      </w:r>
      <w:r w:rsidRPr="008F631F">
        <w:t xml:space="preserve"> бюджета</w:t>
      </w:r>
      <w:r w:rsidRPr="00BB3A68">
        <w:t xml:space="preserve"> изменения в решение о местном бюджете вносятся в случаях:</w:t>
      </w:r>
    </w:p>
    <w:p w:rsidR="00D04EC0" w:rsidRPr="008F631F" w:rsidRDefault="00D04EC0" w:rsidP="00D04EC0">
      <w:pPr>
        <w:tabs>
          <w:tab w:val="num" w:pos="426"/>
        </w:tabs>
        <w:ind w:firstLine="426"/>
      </w:pPr>
      <w:r w:rsidRPr="00BB3A68">
        <w:lastRenderedPageBreak/>
        <w:t xml:space="preserve">- если в процессе </w:t>
      </w:r>
      <w:r w:rsidRPr="008F631F">
        <w:t>исполнения местного бюджета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местном бюджете более чем на 10 процентов;</w:t>
      </w:r>
    </w:p>
    <w:p w:rsidR="00D04EC0" w:rsidRPr="00BB3A68" w:rsidRDefault="00D04EC0" w:rsidP="00D04EC0">
      <w:pPr>
        <w:tabs>
          <w:tab w:val="num" w:pos="426"/>
        </w:tabs>
        <w:ind w:firstLine="426"/>
      </w:pPr>
      <w:r w:rsidRPr="008F631F">
        <w:t>- необходимости направления дополнительных доходов, фактически полученных при исполнении местного бюджета на иные цели</w:t>
      </w:r>
      <w:r w:rsidRPr="00BB3A68">
        <w:t>, кроме уменьшения дефицита местного бюджета и выплат, сокращающих долговые обязательства местного бюджета.</w:t>
      </w:r>
    </w:p>
    <w:p w:rsidR="00D04EC0" w:rsidRPr="00BB3A68" w:rsidRDefault="00D04EC0" w:rsidP="00D04EC0">
      <w:pPr>
        <w:tabs>
          <w:tab w:val="num" w:pos="426"/>
        </w:tabs>
        <w:ind w:firstLine="851"/>
      </w:pPr>
      <w:r w:rsidRPr="00BB3A68">
        <w:t>2</w:t>
      </w:r>
      <w:r w:rsidRPr="00C23D27">
        <w:rPr>
          <w:color w:val="FF0000"/>
        </w:rPr>
        <w:t xml:space="preserve">. </w:t>
      </w:r>
      <w:r w:rsidR="00C23D27" w:rsidRPr="00B616AB">
        <w:t>Проект решения о внесении изменений в решение Совета Берегаевского сельского поселения о бюджете разрабатывается Финансовым органом.</w:t>
      </w:r>
    </w:p>
    <w:p w:rsidR="00D04EC0" w:rsidRPr="00BB3A68" w:rsidRDefault="00D04EC0" w:rsidP="00D04EC0">
      <w:pPr>
        <w:widowControl w:val="0"/>
      </w:pPr>
      <w:r w:rsidRPr="00BB3A68">
        <w:t>Одновременно с проектом решения представляются пояснительная записка с обоснованием предлагаемых изменений в решение о бюджете.</w:t>
      </w:r>
    </w:p>
    <w:p w:rsidR="00D04EC0" w:rsidRPr="008F631F" w:rsidRDefault="00E67E24" w:rsidP="00E67E24">
      <w:pPr>
        <w:widowControl w:val="0"/>
      </w:pPr>
      <w:r>
        <w:t>3</w:t>
      </w:r>
      <w:r w:rsidRPr="00B616AB">
        <w:t>.</w:t>
      </w:r>
      <w:r w:rsidR="00B616AB" w:rsidRPr="00B616AB">
        <w:t xml:space="preserve"> </w:t>
      </w:r>
      <w:r w:rsidR="00C23D27" w:rsidRPr="00B616AB">
        <w:t>Администрация Берегаевского сельского поселения направляет в бюджетно – финансовую комиссию на согласование пр</w:t>
      </w:r>
      <w:r w:rsidR="00233FBB" w:rsidRPr="00B616AB">
        <w:t>о</w:t>
      </w:r>
      <w:r w:rsidR="00C23D27" w:rsidRPr="00B616AB">
        <w:t xml:space="preserve">ект решения о внесении изменений в решение Совета Берегаевского сельского поселения о </w:t>
      </w:r>
      <w:r w:rsidR="00233FBB" w:rsidRPr="00B616AB">
        <w:t xml:space="preserve">бюджете с приложением пояснительной записки не позднее, чем 10 дней до очередного заседания Совета Берегаевского сельского поселения. После соглашения с бюджетно – финансовой комиссией проект решения о внесении изменений в решение о бюджете вносится на рассмотрение в Совет Берегаевского </w:t>
      </w:r>
      <w:r w:rsidR="00233FBB" w:rsidRPr="008F631F">
        <w:t>сельского поселения.</w:t>
      </w:r>
    </w:p>
    <w:p w:rsidR="00E67E24" w:rsidRPr="008F631F" w:rsidRDefault="00E67E24" w:rsidP="00E67E24">
      <w:pPr>
        <w:widowControl w:val="0"/>
      </w:pPr>
      <w:r w:rsidRPr="008F631F">
        <w:t>4. Внесение изменений в решение Совета Берегаевского сельского поселения о бюджете может быть произведено только в пределах текущего финансового года и планового периода по мере необходимости, путем принятия соответствующего решения Совета Берегаевского сельского поселения.</w:t>
      </w:r>
    </w:p>
    <w:p w:rsidR="00D04EC0" w:rsidRPr="008F631F" w:rsidRDefault="00E67E24" w:rsidP="006D694D">
      <w:pPr>
        <w:widowControl w:val="0"/>
      </w:pPr>
      <w:r w:rsidRPr="008F631F">
        <w:t>5. Если решение о бюджете на очередной финансовый год и плановый период вступает в силу после начала текущего финансового года и исполнение бюджета Берегаевского сельского поселения до дня вступления в силу решения Совета Берегаевского сельского поселения о бюдже</w:t>
      </w:r>
      <w:r w:rsidR="00BD4940" w:rsidRPr="008F631F">
        <w:t>те осуществляется в соответствии со статьей 2</w:t>
      </w:r>
      <w:r w:rsidR="00B665C9" w:rsidRPr="008F631F">
        <w:t>9</w:t>
      </w:r>
      <w:r w:rsidR="00BD4940" w:rsidRPr="008F631F">
        <w:t xml:space="preserve"> настоящего Положения, то в течение одного месяца со дня вступления в силу решения Совета Берегаевского сельского поселения о бюджете Администраци</w:t>
      </w:r>
      <w:r w:rsidR="00B616AB" w:rsidRPr="008F631F">
        <w:t>я</w:t>
      </w:r>
      <w:r w:rsidR="00BD4940" w:rsidRPr="008F631F">
        <w:t xml:space="preserve"> Берегаевского сельского поселения вносит на рассмотрение Совета Берегаевского сельского поселения проект </w:t>
      </w:r>
      <w:r w:rsidR="00B616AB" w:rsidRPr="008F631F">
        <w:t xml:space="preserve">решения </w:t>
      </w:r>
      <w:r w:rsidR="00BD4940" w:rsidRPr="008F631F">
        <w:t>Совета Берегаевского сельского поселения о внесении изменений в решение Совета Берегаевского сельского поселения о бюджете. Проектом решения уточняются показатели бюджета Берегаевского сельского поселения с учетом исполнения бюджета Берегаевского сельского поселения за период временного управления бюджетом Берегаевского сельского поселения.</w:t>
      </w:r>
    </w:p>
    <w:p w:rsidR="00D04EC0" w:rsidRPr="00BB3A68" w:rsidRDefault="00D04EC0" w:rsidP="00D04EC0">
      <w:pPr>
        <w:tabs>
          <w:tab w:val="left" w:pos="1080"/>
        </w:tabs>
        <w:autoSpaceDE w:val="0"/>
        <w:autoSpaceDN w:val="0"/>
        <w:adjustRightInd w:val="0"/>
        <w:jc w:val="center"/>
        <w:outlineLvl w:val="1"/>
        <w:rPr>
          <w:b/>
          <w:color w:val="FF0000"/>
        </w:rPr>
      </w:pPr>
    </w:p>
    <w:p w:rsidR="00D04EC0" w:rsidRPr="00BB3A68" w:rsidRDefault="00D04EC0" w:rsidP="00C92B3B">
      <w:pPr>
        <w:pStyle w:val="ConsNormal"/>
        <w:ind w:firstLine="0"/>
        <w:jc w:val="center"/>
        <w:rPr>
          <w:rFonts w:ascii="Times New Roman" w:hAnsi="Times New Roman"/>
          <w:sz w:val="24"/>
          <w:szCs w:val="24"/>
        </w:rPr>
      </w:pPr>
      <w:r w:rsidRPr="00CE67B9">
        <w:rPr>
          <w:rFonts w:ascii="Times New Roman" w:hAnsi="Times New Roman"/>
          <w:b/>
          <w:sz w:val="24"/>
          <w:szCs w:val="24"/>
        </w:rPr>
        <w:t xml:space="preserve">Статья </w:t>
      </w:r>
      <w:r w:rsidR="00721C75">
        <w:rPr>
          <w:rFonts w:ascii="Times New Roman" w:hAnsi="Times New Roman"/>
          <w:b/>
          <w:sz w:val="24"/>
          <w:szCs w:val="24"/>
        </w:rPr>
        <w:t>2</w:t>
      </w:r>
      <w:r w:rsidR="006D694D">
        <w:rPr>
          <w:rFonts w:ascii="Times New Roman" w:hAnsi="Times New Roman"/>
          <w:b/>
          <w:sz w:val="24"/>
          <w:szCs w:val="24"/>
        </w:rPr>
        <w:t>9</w:t>
      </w:r>
      <w:r w:rsidRPr="00CE67B9">
        <w:rPr>
          <w:rFonts w:ascii="Times New Roman" w:hAnsi="Times New Roman"/>
          <w:b/>
          <w:sz w:val="24"/>
          <w:szCs w:val="24"/>
        </w:rPr>
        <w:t>.</w:t>
      </w:r>
      <w:r w:rsidRPr="00BB3A68">
        <w:rPr>
          <w:rFonts w:ascii="Times New Roman" w:hAnsi="Times New Roman"/>
          <w:sz w:val="24"/>
          <w:szCs w:val="24"/>
        </w:rPr>
        <w:t xml:space="preserve"> Временное управление бюджетом</w:t>
      </w:r>
      <w:r w:rsidR="00721C75">
        <w:rPr>
          <w:rFonts w:ascii="Times New Roman" w:hAnsi="Times New Roman"/>
          <w:sz w:val="24"/>
          <w:szCs w:val="24"/>
        </w:rPr>
        <w:t xml:space="preserve"> </w:t>
      </w:r>
      <w:r w:rsidR="001D2C8D">
        <w:rPr>
          <w:rFonts w:ascii="Times New Roman" w:hAnsi="Times New Roman"/>
          <w:sz w:val="24"/>
          <w:szCs w:val="24"/>
        </w:rPr>
        <w:t>Берегаевского</w:t>
      </w:r>
      <w:r w:rsidRPr="00BB3A68">
        <w:rPr>
          <w:rFonts w:ascii="Times New Roman" w:hAnsi="Times New Roman"/>
          <w:sz w:val="24"/>
          <w:szCs w:val="24"/>
        </w:rPr>
        <w:t xml:space="preserve"> сельско</w:t>
      </w:r>
      <w:r w:rsidR="00B45CA2">
        <w:rPr>
          <w:rFonts w:ascii="Times New Roman" w:hAnsi="Times New Roman"/>
          <w:sz w:val="24"/>
          <w:szCs w:val="24"/>
        </w:rPr>
        <w:t>го</w:t>
      </w:r>
      <w:r w:rsidRPr="00BB3A68">
        <w:rPr>
          <w:rFonts w:ascii="Times New Roman" w:hAnsi="Times New Roman"/>
          <w:sz w:val="24"/>
          <w:szCs w:val="24"/>
        </w:rPr>
        <w:t xml:space="preserve"> поселени</w:t>
      </w:r>
      <w:r w:rsidR="00B45CA2">
        <w:rPr>
          <w:rFonts w:ascii="Times New Roman" w:hAnsi="Times New Roman"/>
          <w:sz w:val="24"/>
          <w:szCs w:val="24"/>
        </w:rPr>
        <w:t>я</w:t>
      </w:r>
    </w:p>
    <w:p w:rsidR="00D04EC0" w:rsidRPr="00BB3A68" w:rsidRDefault="00D04EC0" w:rsidP="00D04EC0">
      <w:pPr>
        <w:pStyle w:val="ConsNormal"/>
        <w:tabs>
          <w:tab w:val="left" w:pos="1080"/>
        </w:tabs>
        <w:ind w:firstLine="709"/>
        <w:jc w:val="center"/>
        <w:rPr>
          <w:rFonts w:ascii="Times New Roman" w:hAnsi="Times New Roman"/>
          <w:b/>
          <w:sz w:val="24"/>
          <w:szCs w:val="24"/>
        </w:rPr>
      </w:pPr>
    </w:p>
    <w:p w:rsidR="006B4DB8" w:rsidRPr="001F3E8E" w:rsidRDefault="00B66144" w:rsidP="001F3E8E">
      <w:pPr>
        <w:pStyle w:val="ConsPlusNormal"/>
        <w:ind w:firstLine="680"/>
        <w:rPr>
          <w:rFonts w:ascii="Times New Roman" w:hAnsi="Times New Roman" w:cs="Times New Roman"/>
          <w:sz w:val="24"/>
          <w:szCs w:val="24"/>
        </w:rPr>
      </w:pPr>
      <w:r w:rsidRPr="001F3E8E">
        <w:rPr>
          <w:rFonts w:ascii="Times New Roman" w:hAnsi="Times New Roman" w:cs="Times New Roman"/>
          <w:sz w:val="24"/>
          <w:szCs w:val="24"/>
        </w:rPr>
        <w:t xml:space="preserve">В случае если решение Совета о бюджете на очередной финансовый год и плановый период не вступило в силу с 1 января финансового года, исполнение бюджета Берегаевского </w:t>
      </w:r>
      <w:r w:rsidR="00E67E24" w:rsidRPr="001F3E8E">
        <w:rPr>
          <w:rFonts w:ascii="Times New Roman" w:hAnsi="Times New Roman" w:cs="Times New Roman"/>
          <w:sz w:val="24"/>
          <w:szCs w:val="24"/>
        </w:rPr>
        <w:t xml:space="preserve"> сельского поселения осуществляется в порядке, установленном статьей 190 Бюджетного кодекса Российской Федерации.</w:t>
      </w:r>
    </w:p>
    <w:p w:rsidR="00D04EC0" w:rsidRPr="00BB3A68" w:rsidRDefault="00D04EC0" w:rsidP="00D04EC0">
      <w:pPr>
        <w:pStyle w:val="ConsNormal"/>
        <w:tabs>
          <w:tab w:val="left" w:pos="1080"/>
        </w:tabs>
        <w:ind w:firstLine="709"/>
        <w:jc w:val="both"/>
        <w:rPr>
          <w:rFonts w:ascii="Times New Roman" w:hAnsi="Times New Roman"/>
          <w:sz w:val="24"/>
          <w:szCs w:val="24"/>
        </w:rPr>
      </w:pPr>
    </w:p>
    <w:p w:rsidR="00D04EC0" w:rsidRPr="00CE67B9" w:rsidRDefault="00D04EC0" w:rsidP="00C92B3B">
      <w:pPr>
        <w:pStyle w:val="ConsNormal"/>
        <w:ind w:firstLine="0"/>
        <w:jc w:val="center"/>
        <w:rPr>
          <w:rFonts w:ascii="Times New Roman" w:hAnsi="Times New Roman"/>
          <w:b/>
          <w:sz w:val="24"/>
          <w:szCs w:val="24"/>
        </w:rPr>
      </w:pPr>
      <w:r w:rsidRPr="00CE67B9">
        <w:rPr>
          <w:rFonts w:ascii="Times New Roman" w:hAnsi="Times New Roman"/>
          <w:b/>
          <w:sz w:val="24"/>
          <w:szCs w:val="24"/>
        </w:rPr>
        <w:t xml:space="preserve">Раздел 5. Исполнение бюджета </w:t>
      </w:r>
      <w:r w:rsidR="001D2C8D">
        <w:rPr>
          <w:rFonts w:ascii="Times New Roman" w:hAnsi="Times New Roman"/>
          <w:b/>
          <w:sz w:val="24"/>
          <w:szCs w:val="24"/>
        </w:rPr>
        <w:t>Берегаевского</w:t>
      </w:r>
      <w:r w:rsidRPr="00CE67B9">
        <w:rPr>
          <w:rFonts w:ascii="Times New Roman" w:hAnsi="Times New Roman"/>
          <w:b/>
          <w:sz w:val="24"/>
          <w:szCs w:val="24"/>
        </w:rPr>
        <w:t xml:space="preserve"> сельского поселения  </w:t>
      </w:r>
    </w:p>
    <w:p w:rsidR="00EE6A3A" w:rsidRDefault="00EE6A3A" w:rsidP="00CE67B9">
      <w:pPr>
        <w:ind w:firstLine="0"/>
        <w:jc w:val="center"/>
        <w:rPr>
          <w:rFonts w:ascii="Times New Roman CYR" w:eastAsia="Times New Roman CYR" w:hAnsi="Times New Roman CYR" w:cs="Times New Roman CYR"/>
          <w:b/>
          <w:bCs/>
        </w:rPr>
      </w:pPr>
      <w:bookmarkStart w:id="4" w:name="_Toc105937815"/>
    </w:p>
    <w:p w:rsidR="00D04EC0" w:rsidRPr="00BB3A68" w:rsidRDefault="00D04EC0" w:rsidP="00CE67B9">
      <w:pPr>
        <w:ind w:firstLine="0"/>
        <w:jc w:val="center"/>
        <w:rPr>
          <w:rFonts w:ascii="Times New Roman CYR" w:eastAsia="Times New Roman CYR" w:hAnsi="Times New Roman CYR" w:cs="Times New Roman CYR"/>
          <w:bCs/>
        </w:rPr>
      </w:pPr>
      <w:r w:rsidRPr="00CE67B9">
        <w:rPr>
          <w:rFonts w:ascii="Times New Roman CYR" w:eastAsia="Times New Roman CYR" w:hAnsi="Times New Roman CYR" w:cs="Times New Roman CYR"/>
          <w:b/>
          <w:bCs/>
        </w:rPr>
        <w:t xml:space="preserve">Статья </w:t>
      </w:r>
      <w:r w:rsidR="006D694D">
        <w:rPr>
          <w:rFonts w:ascii="Times New Roman CYR" w:eastAsia="Times New Roman CYR" w:hAnsi="Times New Roman CYR" w:cs="Times New Roman CYR"/>
          <w:b/>
          <w:bCs/>
        </w:rPr>
        <w:t>30</w:t>
      </w:r>
      <w:r w:rsidRPr="00CE67B9">
        <w:rPr>
          <w:rFonts w:ascii="Times New Roman CYR" w:eastAsia="Times New Roman CYR" w:hAnsi="Times New Roman CYR" w:cs="Times New Roman CYR"/>
          <w:b/>
          <w:bCs/>
        </w:rPr>
        <w:t>.</w:t>
      </w:r>
      <w:r w:rsidRPr="00BB3A68">
        <w:rPr>
          <w:rFonts w:ascii="Times New Roman CYR" w:eastAsia="Times New Roman CYR" w:hAnsi="Times New Roman CYR" w:cs="Times New Roman CYR"/>
          <w:bCs/>
        </w:rPr>
        <w:t xml:space="preserve"> </w:t>
      </w:r>
      <w:r w:rsidR="00A235DD">
        <w:rPr>
          <w:rFonts w:ascii="Times New Roman CYR" w:eastAsia="Times New Roman CYR" w:hAnsi="Times New Roman CYR" w:cs="Times New Roman CYR"/>
          <w:bCs/>
        </w:rPr>
        <w:t>Основы и</w:t>
      </w:r>
      <w:r w:rsidRPr="00BB3A68">
        <w:rPr>
          <w:rFonts w:ascii="Times New Roman CYR" w:eastAsia="Times New Roman CYR" w:hAnsi="Times New Roman CYR" w:cs="Times New Roman CYR"/>
          <w:bCs/>
        </w:rPr>
        <w:t xml:space="preserve">сполнение бюджета </w:t>
      </w:r>
      <w:r w:rsidR="00A235DD">
        <w:rPr>
          <w:rFonts w:ascii="Times New Roman CYR" w:eastAsia="Times New Roman CYR" w:hAnsi="Times New Roman CYR" w:cs="Times New Roman CYR"/>
          <w:bCs/>
        </w:rPr>
        <w:t>поселения</w:t>
      </w:r>
    </w:p>
    <w:p w:rsidR="00D04EC0" w:rsidRPr="00BB3A68" w:rsidRDefault="00D04EC0" w:rsidP="00CE67B9">
      <w:pPr>
        <w:jc w:val="center"/>
        <w:rPr>
          <w:rFonts w:ascii="Times New Roman CYR" w:eastAsia="Times New Roman CYR" w:hAnsi="Times New Roman CYR" w:cs="Times New Roman CYR"/>
        </w:rPr>
      </w:pPr>
    </w:p>
    <w:p w:rsidR="00D04EC0" w:rsidRPr="00BB3A68" w:rsidRDefault="00D04EC0" w:rsidP="00CE67B9">
      <w:pPr>
        <w:rPr>
          <w:shd w:val="clear" w:color="auto" w:fill="FFFF00"/>
        </w:rPr>
      </w:pPr>
      <w:r w:rsidRPr="00BB3A68">
        <w:t xml:space="preserve">1. Исполнение бюджета обеспечивается Администрацией </w:t>
      </w:r>
      <w:r w:rsidR="001D2C8D">
        <w:t>Берегаевского</w:t>
      </w:r>
      <w:r w:rsidRPr="00BB3A68">
        <w:t xml:space="preserve"> сельского поселения.</w:t>
      </w:r>
    </w:p>
    <w:p w:rsidR="00D04EC0" w:rsidRPr="00BB3A68" w:rsidRDefault="00D04EC0" w:rsidP="00D04EC0">
      <w:pPr>
        <w:widowControl w:val="0"/>
      </w:pPr>
      <w:r w:rsidRPr="00BB3A68">
        <w:t xml:space="preserve">Организация исполнения бюджета возлагается на финансовый орган Администрации </w:t>
      </w:r>
      <w:r w:rsidR="001D2C8D">
        <w:t>Берегаевского</w:t>
      </w:r>
      <w:r w:rsidRPr="00BB3A68">
        <w:t xml:space="preserve"> сельского поселения, осуществляющего функции финансового органа </w:t>
      </w:r>
      <w:r w:rsidR="00B45CA2">
        <w:t xml:space="preserve">Администрации </w:t>
      </w:r>
      <w:r w:rsidR="001D2C8D">
        <w:t>Берегаевского</w:t>
      </w:r>
      <w:r w:rsidRPr="00BB3A68">
        <w:t xml:space="preserve"> сельского поселения.</w:t>
      </w:r>
    </w:p>
    <w:p w:rsidR="00D04EC0" w:rsidRPr="00BB3A68" w:rsidRDefault="00D04EC0" w:rsidP="00D04EC0">
      <w:pPr>
        <w:widowControl w:val="0"/>
      </w:pPr>
      <w:r w:rsidRPr="00BB3A68">
        <w:t xml:space="preserve">2. Исполнение бюджета организуется на основе сводной бюджетной росписи и </w:t>
      </w:r>
      <w:r w:rsidRPr="00BB3A68">
        <w:lastRenderedPageBreak/>
        <w:t>кассового плана.</w:t>
      </w:r>
    </w:p>
    <w:p w:rsidR="00D04EC0" w:rsidRPr="00BB3A68" w:rsidRDefault="00D04EC0" w:rsidP="00C92B3B">
      <w:r w:rsidRPr="00BB3A68">
        <w:t>3. Бюджет исполняется на основе единства кассы и подведомственности расходов. Кассовое обслуживание исполнения бюджета осуществляется Управлением Федерального казначейства по Томской области в порядке, установленном законодательством Российской Федерации.</w:t>
      </w:r>
    </w:p>
    <w:p w:rsidR="00D04EC0" w:rsidRDefault="00D04EC0" w:rsidP="00C92B3B">
      <w:r w:rsidRPr="00BB3A68">
        <w:t>Проведение и учет операций по кассовым выплатам из местного бюджета осуществляется путем открытия в Управлении Федерального казначейства по Томской области лицевого счета муниципальному образованию.</w:t>
      </w:r>
    </w:p>
    <w:p w:rsidR="00A235DD" w:rsidRDefault="00A235DD" w:rsidP="00C92B3B"/>
    <w:p w:rsidR="00A235DD" w:rsidRDefault="00A235DD" w:rsidP="00C92B3B">
      <w:pPr>
        <w:rPr>
          <w:rFonts w:ascii="Times New Roman CYR" w:eastAsia="Times New Roman CYR" w:hAnsi="Times New Roman CYR" w:cs="Times New Roman CYR"/>
          <w:bCs/>
        </w:rPr>
      </w:pPr>
      <w:r w:rsidRPr="00721C75">
        <w:rPr>
          <w:rFonts w:ascii="Times New Roman CYR" w:eastAsia="Times New Roman CYR" w:hAnsi="Times New Roman CYR" w:cs="Times New Roman CYR"/>
          <w:b/>
          <w:bCs/>
        </w:rPr>
        <w:t xml:space="preserve">Статья </w:t>
      </w:r>
      <w:r w:rsidR="005A2D9A">
        <w:rPr>
          <w:rFonts w:ascii="Times New Roman CYR" w:eastAsia="Times New Roman CYR" w:hAnsi="Times New Roman CYR" w:cs="Times New Roman CYR"/>
          <w:b/>
          <w:bCs/>
        </w:rPr>
        <w:t>3</w:t>
      </w:r>
      <w:r w:rsidR="006D694D">
        <w:rPr>
          <w:rFonts w:ascii="Times New Roman CYR" w:eastAsia="Times New Roman CYR" w:hAnsi="Times New Roman CYR" w:cs="Times New Roman CYR"/>
          <w:b/>
          <w:bCs/>
        </w:rPr>
        <w:t>1</w:t>
      </w:r>
      <w:r w:rsidRPr="00721C75">
        <w:rPr>
          <w:rFonts w:ascii="Times New Roman CYR" w:eastAsia="Times New Roman CYR" w:hAnsi="Times New Roman CYR" w:cs="Times New Roman CYR"/>
          <w:b/>
          <w:bCs/>
        </w:rPr>
        <w:t>.</w:t>
      </w:r>
      <w:r w:rsidRPr="00721C75">
        <w:rPr>
          <w:rFonts w:ascii="Times New Roman CYR" w:eastAsia="Times New Roman CYR" w:hAnsi="Times New Roman CYR" w:cs="Times New Roman CYR"/>
          <w:bCs/>
        </w:rPr>
        <w:t xml:space="preserve"> Исполнение бюджета поселения</w:t>
      </w:r>
      <w:r>
        <w:rPr>
          <w:rFonts w:ascii="Times New Roman CYR" w:eastAsia="Times New Roman CYR" w:hAnsi="Times New Roman CYR" w:cs="Times New Roman CYR"/>
          <w:bCs/>
        </w:rPr>
        <w:t xml:space="preserve"> по доходам</w:t>
      </w:r>
    </w:p>
    <w:p w:rsidR="0060561E" w:rsidRDefault="0060561E" w:rsidP="00C92B3B">
      <w:pPr>
        <w:rPr>
          <w:rFonts w:ascii="Times New Roman CYR" w:eastAsia="Times New Roman CYR" w:hAnsi="Times New Roman CYR" w:cs="Times New Roman CYR"/>
          <w:bCs/>
        </w:rPr>
      </w:pPr>
    </w:p>
    <w:p w:rsidR="0060561E" w:rsidRPr="002948BD" w:rsidRDefault="0060561E" w:rsidP="0060561E">
      <w:pPr>
        <w:widowControl w:val="0"/>
        <w:numPr>
          <w:ilvl w:val="0"/>
          <w:numId w:val="18"/>
        </w:numPr>
        <w:autoSpaceDE w:val="0"/>
        <w:autoSpaceDN w:val="0"/>
        <w:adjustRightInd w:val="0"/>
      </w:pPr>
      <w:r w:rsidRPr="002948BD">
        <w:t>Исполнение бюджета поселения по доходам предусматривает:</w:t>
      </w:r>
    </w:p>
    <w:p w:rsidR="0060561E" w:rsidRPr="002948BD" w:rsidRDefault="0060561E" w:rsidP="0060561E">
      <w:pPr>
        <w:widowControl w:val="0"/>
        <w:autoSpaceDE w:val="0"/>
        <w:autoSpaceDN w:val="0"/>
        <w:adjustRightInd w:val="0"/>
        <w:ind w:firstLine="708"/>
      </w:pPr>
      <w:r w:rsidRPr="002948BD">
        <w:t>1) зачисление на единый счет бюджета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об областном бюджете и иными законами Томской области и муниципальными правовыми актами, со счета Управления Федерального казначейства по Томской области и иных поступлений в бюджет поселения;</w:t>
      </w:r>
    </w:p>
    <w:p w:rsidR="0060561E" w:rsidRPr="00A92217" w:rsidRDefault="0060561E" w:rsidP="0060561E">
      <w:pPr>
        <w:widowControl w:val="0"/>
        <w:autoSpaceDE w:val="0"/>
        <w:autoSpaceDN w:val="0"/>
        <w:adjustRightInd w:val="0"/>
        <w:ind w:firstLine="708"/>
      </w:pPr>
      <w:r w:rsidRPr="00A92217">
        <w:t>2) перечисление излишне распределенных сумм, возврат излишне уплаченных или излишне взысканных сумм доходов, а также сумм процентов за несвоевременное осуществление такого возврата и процентов, начисленных и излишне взысканных суммы;</w:t>
      </w:r>
    </w:p>
    <w:p w:rsidR="0060561E" w:rsidRPr="00A92217" w:rsidRDefault="0060561E" w:rsidP="0060561E">
      <w:pPr>
        <w:widowControl w:val="0"/>
        <w:autoSpaceDE w:val="0"/>
        <w:autoSpaceDN w:val="0"/>
        <w:adjustRightInd w:val="0"/>
        <w:ind w:firstLine="708"/>
      </w:pPr>
      <w:r w:rsidRPr="00A92217">
        <w:t>3) зачет излишне уплаченных или излишне взысканных сумм в соответствии                                       с законодательством Российской Федерации;</w:t>
      </w:r>
    </w:p>
    <w:p w:rsidR="0060561E" w:rsidRPr="00A92217" w:rsidRDefault="0060561E" w:rsidP="0060561E">
      <w:pPr>
        <w:widowControl w:val="0"/>
        <w:autoSpaceDE w:val="0"/>
        <w:autoSpaceDN w:val="0"/>
        <w:adjustRightInd w:val="0"/>
        <w:ind w:firstLine="708"/>
      </w:pPr>
      <w:r w:rsidRPr="00A92217">
        <w:t>4) уточнение администратором доходов бюджета платежей в бюджеты бюджетной системы Российской Федерации;</w:t>
      </w:r>
    </w:p>
    <w:p w:rsidR="0060561E" w:rsidRPr="00A92217" w:rsidRDefault="0060561E" w:rsidP="0060561E">
      <w:pPr>
        <w:widowControl w:val="0"/>
        <w:autoSpaceDE w:val="0"/>
        <w:autoSpaceDN w:val="0"/>
        <w:adjustRightInd w:val="0"/>
        <w:ind w:firstLine="708"/>
      </w:pPr>
      <w:r w:rsidRPr="00A92217">
        <w:t>5) других перечислений установленных Бюджетным кодексом.</w:t>
      </w:r>
    </w:p>
    <w:p w:rsidR="0060561E" w:rsidRDefault="0060561E" w:rsidP="00C92B3B"/>
    <w:p w:rsidR="0060561E" w:rsidRDefault="0060561E" w:rsidP="0060561E">
      <w:pPr>
        <w:rPr>
          <w:rFonts w:ascii="Times New Roman CYR" w:eastAsia="Times New Roman CYR" w:hAnsi="Times New Roman CYR" w:cs="Times New Roman CYR"/>
          <w:bCs/>
        </w:rPr>
      </w:pPr>
      <w:r w:rsidRPr="00721C75">
        <w:rPr>
          <w:rFonts w:ascii="Times New Roman CYR" w:eastAsia="Times New Roman CYR" w:hAnsi="Times New Roman CYR" w:cs="Times New Roman CYR"/>
          <w:b/>
          <w:bCs/>
        </w:rPr>
        <w:t>Статья 3</w:t>
      </w:r>
      <w:r w:rsidR="006D694D">
        <w:rPr>
          <w:rFonts w:ascii="Times New Roman CYR" w:eastAsia="Times New Roman CYR" w:hAnsi="Times New Roman CYR" w:cs="Times New Roman CYR"/>
          <w:b/>
          <w:bCs/>
        </w:rPr>
        <w:t>2</w:t>
      </w:r>
      <w:r w:rsidRPr="00721C75">
        <w:rPr>
          <w:rFonts w:ascii="Times New Roman CYR" w:eastAsia="Times New Roman CYR" w:hAnsi="Times New Roman CYR" w:cs="Times New Roman CYR"/>
          <w:b/>
          <w:bCs/>
        </w:rPr>
        <w:t>.</w:t>
      </w:r>
      <w:r w:rsidRPr="00721C75">
        <w:rPr>
          <w:rFonts w:ascii="Times New Roman CYR" w:eastAsia="Times New Roman CYR" w:hAnsi="Times New Roman CYR" w:cs="Times New Roman CYR"/>
          <w:bCs/>
        </w:rPr>
        <w:t xml:space="preserve"> Исполнение бюджета поселения по расходам</w:t>
      </w:r>
    </w:p>
    <w:p w:rsidR="0060561E" w:rsidRDefault="0060561E" w:rsidP="0060561E">
      <w:pPr>
        <w:rPr>
          <w:rFonts w:ascii="Times New Roman CYR" w:eastAsia="Times New Roman CYR" w:hAnsi="Times New Roman CYR" w:cs="Times New Roman CYR"/>
          <w:bCs/>
        </w:rPr>
      </w:pPr>
    </w:p>
    <w:p w:rsidR="0060561E" w:rsidRPr="00A92217" w:rsidRDefault="0060561E" w:rsidP="0060561E">
      <w:pPr>
        <w:widowControl w:val="0"/>
        <w:autoSpaceDE w:val="0"/>
        <w:autoSpaceDN w:val="0"/>
        <w:adjustRightInd w:val="0"/>
        <w:ind w:firstLine="708"/>
      </w:pPr>
      <w:r w:rsidRPr="00A92217">
        <w:t xml:space="preserve">2. Исполнение бюджета поселения по расходам осуществляется в порядке, установленном </w:t>
      </w:r>
      <w:r>
        <w:t>финансовым органом</w:t>
      </w:r>
      <w:r w:rsidRPr="00A92217">
        <w:t xml:space="preserve"> поселения, с соблюдением требований Бюджетного кодекса Российской Федерации.</w:t>
      </w:r>
    </w:p>
    <w:p w:rsidR="0060561E" w:rsidRPr="00A92217" w:rsidRDefault="0060561E" w:rsidP="0060561E">
      <w:pPr>
        <w:widowControl w:val="0"/>
        <w:autoSpaceDE w:val="0"/>
        <w:autoSpaceDN w:val="0"/>
        <w:adjustRightInd w:val="0"/>
        <w:ind w:firstLine="708"/>
      </w:pPr>
      <w:r w:rsidRPr="00A92217">
        <w:t>Исполнение бюджета поселения по расходам предусматривает:</w:t>
      </w:r>
    </w:p>
    <w:p w:rsidR="0060561E" w:rsidRPr="002948BD" w:rsidRDefault="0060561E" w:rsidP="0060561E">
      <w:pPr>
        <w:widowControl w:val="0"/>
        <w:autoSpaceDE w:val="0"/>
        <w:autoSpaceDN w:val="0"/>
        <w:adjustRightInd w:val="0"/>
        <w:ind w:firstLine="708"/>
      </w:pPr>
      <w:r w:rsidRPr="00A92217">
        <w:t>1) принятие и учет бюджетных и денежных обязательств;</w:t>
      </w:r>
    </w:p>
    <w:p w:rsidR="0060561E" w:rsidRPr="002948BD" w:rsidRDefault="0060561E" w:rsidP="0060561E">
      <w:pPr>
        <w:widowControl w:val="0"/>
        <w:autoSpaceDE w:val="0"/>
        <w:autoSpaceDN w:val="0"/>
        <w:adjustRightInd w:val="0"/>
        <w:ind w:firstLine="708"/>
      </w:pPr>
      <w:r w:rsidRPr="002948BD">
        <w:t>2) подтверждение денежных обязательств;</w:t>
      </w:r>
    </w:p>
    <w:p w:rsidR="0060561E" w:rsidRPr="002948BD" w:rsidRDefault="0060561E" w:rsidP="0060561E">
      <w:pPr>
        <w:widowControl w:val="0"/>
        <w:autoSpaceDE w:val="0"/>
        <w:autoSpaceDN w:val="0"/>
        <w:adjustRightInd w:val="0"/>
        <w:ind w:firstLine="708"/>
      </w:pPr>
      <w:r w:rsidRPr="002948BD">
        <w:t>3) санкционирование оплаты денежных обязательств;</w:t>
      </w:r>
    </w:p>
    <w:p w:rsidR="0060561E" w:rsidRPr="002948BD" w:rsidRDefault="0060561E" w:rsidP="0060561E">
      <w:pPr>
        <w:widowControl w:val="0"/>
        <w:autoSpaceDE w:val="0"/>
        <w:autoSpaceDN w:val="0"/>
        <w:adjustRightInd w:val="0"/>
        <w:ind w:firstLine="708"/>
      </w:pPr>
      <w:r w:rsidRPr="002948BD">
        <w:t>4) подтверждение исполнения денежных обязательств;</w:t>
      </w:r>
    </w:p>
    <w:p w:rsidR="0060561E" w:rsidRPr="002948BD" w:rsidRDefault="0060561E" w:rsidP="0060561E">
      <w:pPr>
        <w:widowControl w:val="0"/>
        <w:autoSpaceDE w:val="0"/>
        <w:autoSpaceDN w:val="0"/>
        <w:adjustRightInd w:val="0"/>
        <w:ind w:firstLine="708"/>
      </w:pPr>
      <w:r w:rsidRPr="002948BD">
        <w:t>3. 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60561E" w:rsidRPr="002948BD" w:rsidRDefault="0060561E" w:rsidP="0060561E">
      <w:pPr>
        <w:widowControl w:val="0"/>
        <w:autoSpaceDE w:val="0"/>
        <w:autoSpaceDN w:val="0"/>
        <w:adjustRightInd w:val="0"/>
        <w:ind w:firstLine="708"/>
      </w:pPr>
      <w:r w:rsidRPr="002948BD">
        <w:t>4. Получатель бюджетных средств, принимает бюджетные обязательства в пределах доведенных до него лимитов бюджетных обязательств.</w:t>
      </w:r>
    </w:p>
    <w:p w:rsidR="0060561E" w:rsidRPr="002948BD" w:rsidRDefault="0060561E" w:rsidP="0060561E">
      <w:pPr>
        <w:widowControl w:val="0"/>
        <w:autoSpaceDE w:val="0"/>
        <w:autoSpaceDN w:val="0"/>
        <w:adjustRightInd w:val="0"/>
        <w:ind w:firstLine="708"/>
      </w:pPr>
      <w:r w:rsidRPr="002948BD">
        <w:t>5. Получатель бюджетных средств подтверждает обязанность оплатить за счет средств  бюджета поселения денежные обязательства в соответствии с платежными и иными документами, необходимыми для санкционирования их оплаты.</w:t>
      </w:r>
    </w:p>
    <w:p w:rsidR="0060561E" w:rsidRPr="002948BD" w:rsidRDefault="0060561E" w:rsidP="0060561E">
      <w:pPr>
        <w:widowControl w:val="0"/>
        <w:autoSpaceDE w:val="0"/>
        <w:autoSpaceDN w:val="0"/>
        <w:adjustRightInd w:val="0"/>
        <w:ind w:firstLine="708"/>
      </w:pPr>
      <w:r w:rsidRPr="002948BD">
        <w:t xml:space="preserve">6.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w:t>
      </w:r>
      <w:r>
        <w:t xml:space="preserve">финансовым органом поселения в соответствии </w:t>
      </w:r>
      <w:r w:rsidRPr="002948BD">
        <w:t>с Бюджетным кодексом Российской Федерации.</w:t>
      </w:r>
    </w:p>
    <w:p w:rsidR="0060561E" w:rsidRPr="002948BD" w:rsidRDefault="0060561E" w:rsidP="0060561E">
      <w:pPr>
        <w:widowControl w:val="0"/>
        <w:autoSpaceDE w:val="0"/>
        <w:autoSpaceDN w:val="0"/>
        <w:adjustRightInd w:val="0"/>
        <w:ind w:firstLine="708"/>
      </w:pPr>
      <w:r w:rsidRPr="002948BD">
        <w:t>Оплата денежных обязательств осуществляется в пределах</w:t>
      </w:r>
      <w:r>
        <w:t>,</w:t>
      </w:r>
      <w:r w:rsidRPr="002948BD">
        <w:t xml:space="preserve"> доведенных до </w:t>
      </w:r>
      <w:r w:rsidRPr="002948BD">
        <w:lastRenderedPageBreak/>
        <w:t>получателей бюджетных средств лимитов бюджетных обязательств.</w:t>
      </w:r>
    </w:p>
    <w:p w:rsidR="0060561E" w:rsidRPr="002948BD" w:rsidRDefault="0060561E" w:rsidP="0060561E">
      <w:pPr>
        <w:widowControl w:val="0"/>
        <w:autoSpaceDE w:val="0"/>
        <w:autoSpaceDN w:val="0"/>
        <w:adjustRightInd w:val="0"/>
        <w:ind w:firstLine="708"/>
      </w:pPr>
      <w:r w:rsidRPr="002948BD">
        <w:t>7. Подтверждение исполнения обязательств осуществляется на основании платежных документов, подтверждающих списание денежных средств с единого счета бюджета</w:t>
      </w:r>
      <w:r>
        <w:t xml:space="preserve"> поселения</w:t>
      </w:r>
      <w:r w:rsidRPr="002948BD">
        <w:t xml:space="preserve"> в пользу физических, юридических лиц, бюджетов бюджетной системы Российской Федерации.</w:t>
      </w:r>
    </w:p>
    <w:p w:rsidR="0060561E" w:rsidRPr="002948BD" w:rsidRDefault="0060561E" w:rsidP="0060561E">
      <w:pPr>
        <w:widowControl w:val="0"/>
        <w:autoSpaceDE w:val="0"/>
        <w:autoSpaceDN w:val="0"/>
        <w:adjustRightInd w:val="0"/>
        <w:ind w:firstLine="708"/>
      </w:pPr>
      <w:r w:rsidRPr="002948BD">
        <w:t xml:space="preserve">8. Исполнение бюджета поселения по расходам осуществляется с использованием лицевых счетов, открываемых для главных распорядителей и получателей средств бюджета поселения в </w:t>
      </w:r>
      <w:r w:rsidRPr="002A16AC">
        <w:t>финансовом отделе Администрации Тегульдетского района.</w:t>
      </w:r>
      <w:r w:rsidRPr="002948BD">
        <w:t xml:space="preserve"> На лицевых счетах отражается объем средств бюджета поселения, которым располагает главный распорядитель, распорядитель либо получатель этих средств, в процессе реализации процедур санкционирования и подтверждения исполнения денежных обязательств.</w:t>
      </w:r>
    </w:p>
    <w:p w:rsidR="0060561E" w:rsidRDefault="0060561E" w:rsidP="0060561E">
      <w:pPr>
        <w:widowControl w:val="0"/>
        <w:autoSpaceDE w:val="0"/>
        <w:autoSpaceDN w:val="0"/>
        <w:adjustRightInd w:val="0"/>
        <w:ind w:firstLine="708"/>
      </w:pPr>
      <w:r w:rsidRPr="002948BD">
        <w:t xml:space="preserve">Порядок открытия и ведения лицевых счетов устанавливается </w:t>
      </w:r>
      <w:r w:rsidRPr="002A16AC">
        <w:t>финансовым отделом Администрации Тегульдетского района.</w:t>
      </w:r>
      <w:r w:rsidRPr="002948BD">
        <w:t xml:space="preserve"> </w:t>
      </w:r>
    </w:p>
    <w:p w:rsidR="0060561E" w:rsidRDefault="0060561E" w:rsidP="0060561E">
      <w:pPr>
        <w:widowControl w:val="0"/>
        <w:autoSpaceDE w:val="0"/>
        <w:autoSpaceDN w:val="0"/>
        <w:adjustRightInd w:val="0"/>
        <w:ind w:firstLine="708"/>
      </w:pPr>
    </w:p>
    <w:p w:rsidR="0060561E" w:rsidRDefault="0060561E" w:rsidP="0060561E">
      <w:pPr>
        <w:widowControl w:val="0"/>
        <w:autoSpaceDE w:val="0"/>
        <w:autoSpaceDN w:val="0"/>
        <w:adjustRightInd w:val="0"/>
        <w:ind w:firstLine="708"/>
        <w:jc w:val="center"/>
        <w:rPr>
          <w:b/>
        </w:rPr>
      </w:pPr>
      <w:r w:rsidRPr="00721C75">
        <w:rPr>
          <w:b/>
        </w:rPr>
        <w:t xml:space="preserve">Статья </w:t>
      </w:r>
      <w:r w:rsidR="00721C75" w:rsidRPr="00721C75">
        <w:rPr>
          <w:b/>
        </w:rPr>
        <w:t>3</w:t>
      </w:r>
      <w:r w:rsidR="006D694D">
        <w:rPr>
          <w:b/>
        </w:rPr>
        <w:t>3</w:t>
      </w:r>
      <w:r w:rsidRPr="00721C75">
        <w:rPr>
          <w:b/>
        </w:rPr>
        <w:t xml:space="preserve">. </w:t>
      </w:r>
      <w:r w:rsidRPr="00721C75">
        <w:t>Исполнение бюджета по источникам финансирования дефицита бюджета</w:t>
      </w:r>
    </w:p>
    <w:p w:rsidR="0060561E" w:rsidRDefault="0060561E" w:rsidP="0060561E">
      <w:pPr>
        <w:widowControl w:val="0"/>
        <w:autoSpaceDE w:val="0"/>
        <w:autoSpaceDN w:val="0"/>
        <w:adjustRightInd w:val="0"/>
        <w:ind w:firstLine="708"/>
        <w:jc w:val="center"/>
        <w:rPr>
          <w:b/>
        </w:rPr>
      </w:pPr>
    </w:p>
    <w:p w:rsidR="0060561E" w:rsidRDefault="0060561E" w:rsidP="0060561E">
      <w:pPr>
        <w:widowControl w:val="0"/>
        <w:numPr>
          <w:ilvl w:val="0"/>
          <w:numId w:val="19"/>
        </w:numPr>
        <w:tabs>
          <w:tab w:val="clear" w:pos="1683"/>
        </w:tabs>
        <w:autoSpaceDE w:val="0"/>
        <w:autoSpaceDN w:val="0"/>
        <w:adjustRightInd w:val="0"/>
        <w:ind w:left="0" w:firstLine="708"/>
      </w:pPr>
      <w:r w:rsidRPr="004610A6">
        <w:t xml:space="preserve">Исполнение бюджета поселения по источникам финансирования дефицита бюджета осуществляется главными администраторами, </w:t>
      </w:r>
      <w:r>
        <w:t>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поселения.</w:t>
      </w:r>
    </w:p>
    <w:p w:rsidR="0060561E" w:rsidRDefault="0060561E" w:rsidP="0060561E">
      <w:pPr>
        <w:widowControl w:val="0"/>
        <w:numPr>
          <w:ilvl w:val="0"/>
          <w:numId w:val="19"/>
        </w:numPr>
        <w:tabs>
          <w:tab w:val="clear" w:pos="1683"/>
        </w:tabs>
        <w:autoSpaceDE w:val="0"/>
        <w:autoSpaceDN w:val="0"/>
        <w:adjustRightInd w:val="0"/>
        <w:ind w:left="0" w:firstLine="708"/>
      </w:pPr>
      <w: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поселения, осуществляется в порядке, установленном Администрацией поселения.</w:t>
      </w:r>
    </w:p>
    <w:p w:rsidR="0060561E" w:rsidRDefault="0060561E" w:rsidP="0060561E">
      <w:pPr>
        <w:widowControl w:val="0"/>
        <w:autoSpaceDE w:val="0"/>
        <w:autoSpaceDN w:val="0"/>
        <w:adjustRightInd w:val="0"/>
        <w:ind w:left="708" w:firstLine="0"/>
      </w:pPr>
    </w:p>
    <w:p w:rsidR="0060561E" w:rsidRPr="00721C75" w:rsidRDefault="0060561E" w:rsidP="0060561E">
      <w:pPr>
        <w:widowControl w:val="0"/>
        <w:autoSpaceDE w:val="0"/>
        <w:autoSpaceDN w:val="0"/>
        <w:adjustRightInd w:val="0"/>
        <w:jc w:val="center"/>
      </w:pPr>
      <w:r w:rsidRPr="00721C75">
        <w:rPr>
          <w:b/>
        </w:rPr>
        <w:t xml:space="preserve">Статья </w:t>
      </w:r>
      <w:r w:rsidR="00721C75" w:rsidRPr="00721C75">
        <w:rPr>
          <w:b/>
        </w:rPr>
        <w:t>3</w:t>
      </w:r>
      <w:r w:rsidR="006D694D">
        <w:rPr>
          <w:b/>
        </w:rPr>
        <w:t>4</w:t>
      </w:r>
      <w:r w:rsidRPr="00721C75">
        <w:rPr>
          <w:b/>
        </w:rPr>
        <w:t xml:space="preserve">. </w:t>
      </w:r>
      <w:r w:rsidRPr="00721C75">
        <w:t>Использование доходов, фактически полученных при исполнении</w:t>
      </w:r>
      <w:r w:rsidR="00721C75">
        <w:t xml:space="preserve"> </w:t>
      </w:r>
      <w:r w:rsidRPr="00721C75">
        <w:t>бюджета поселения сверх утвержденных решением о бюджете поселения</w:t>
      </w:r>
    </w:p>
    <w:p w:rsidR="0060561E" w:rsidRPr="002948BD" w:rsidRDefault="0060561E" w:rsidP="0060561E">
      <w:pPr>
        <w:widowControl w:val="0"/>
        <w:autoSpaceDE w:val="0"/>
        <w:autoSpaceDN w:val="0"/>
        <w:adjustRightInd w:val="0"/>
        <w:ind w:firstLine="540"/>
        <w:jc w:val="center"/>
        <w:rPr>
          <w:b/>
        </w:rPr>
      </w:pPr>
    </w:p>
    <w:p w:rsidR="0060561E" w:rsidRPr="00D94005" w:rsidRDefault="0060561E" w:rsidP="00CF7F46">
      <w:pPr>
        <w:pStyle w:val="afc"/>
        <w:widowControl w:val="0"/>
        <w:numPr>
          <w:ilvl w:val="1"/>
          <w:numId w:val="9"/>
        </w:numPr>
        <w:tabs>
          <w:tab w:val="clear" w:pos="2490"/>
        </w:tabs>
        <w:autoSpaceDE w:val="0"/>
        <w:autoSpaceDN w:val="0"/>
        <w:adjustRightInd w:val="0"/>
        <w:ind w:left="0" w:firstLine="709"/>
        <w:jc w:val="both"/>
        <w:rPr>
          <w:lang w:val="ru-RU"/>
        </w:rPr>
      </w:pPr>
      <w:r w:rsidRPr="00D94005">
        <w:rPr>
          <w:lang w:val="ru-RU"/>
        </w:rPr>
        <w:t>Доходы, фактически полученные при исполнении бюджета поселения сверх утвержденных решением о бюджете поселения доходов, могут направляться финансовым органом поселения без внесения изменений в решение о бюджете поселения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Берегаевского сельского поселения в случае недостаточности предусмотренных на их исполнение бюджетных ассигнований.</w:t>
      </w:r>
    </w:p>
    <w:p w:rsidR="0060561E" w:rsidRPr="00583A39" w:rsidRDefault="00D94005" w:rsidP="00C92B3B">
      <w:pPr>
        <w:pStyle w:val="afc"/>
        <w:widowControl w:val="0"/>
        <w:numPr>
          <w:ilvl w:val="1"/>
          <w:numId w:val="9"/>
        </w:numPr>
        <w:tabs>
          <w:tab w:val="clear" w:pos="2490"/>
        </w:tabs>
        <w:autoSpaceDE w:val="0"/>
        <w:autoSpaceDN w:val="0"/>
        <w:adjustRightInd w:val="0"/>
        <w:ind w:left="0" w:firstLine="709"/>
        <w:jc w:val="both"/>
        <w:rPr>
          <w:lang w:val="ru-RU"/>
        </w:rPr>
      </w:pPr>
      <w:r>
        <w:rPr>
          <w:lang w:val="ru-RU"/>
        </w:rPr>
        <w:t>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пунктом 5 статьи 242 Бюджетного кодекса,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w:t>
      </w:r>
    </w:p>
    <w:p w:rsidR="00E47284" w:rsidRDefault="00E47284" w:rsidP="00E47284">
      <w:pPr>
        <w:pStyle w:val="afc"/>
        <w:widowControl w:val="0"/>
        <w:autoSpaceDE w:val="0"/>
        <w:autoSpaceDN w:val="0"/>
        <w:adjustRightInd w:val="0"/>
        <w:ind w:left="709"/>
        <w:jc w:val="both"/>
        <w:rPr>
          <w:lang w:val="ru-RU"/>
        </w:rPr>
      </w:pPr>
    </w:p>
    <w:p w:rsidR="00E47284" w:rsidRPr="00857589" w:rsidRDefault="00E47284" w:rsidP="00E47284">
      <w:pPr>
        <w:keepNext/>
        <w:widowControl w:val="0"/>
        <w:tabs>
          <w:tab w:val="num" w:pos="709"/>
        </w:tabs>
        <w:autoSpaceDE w:val="0"/>
        <w:autoSpaceDN w:val="0"/>
        <w:adjustRightInd w:val="0"/>
        <w:spacing w:after="120"/>
        <w:jc w:val="center"/>
        <w:outlineLvl w:val="2"/>
        <w:rPr>
          <w:b/>
        </w:rPr>
      </w:pPr>
      <w:r w:rsidRPr="00721C75">
        <w:rPr>
          <w:b/>
        </w:rPr>
        <w:t xml:space="preserve">Статья </w:t>
      </w:r>
      <w:r w:rsidR="00721C75" w:rsidRPr="00721C75">
        <w:rPr>
          <w:b/>
        </w:rPr>
        <w:t>3</w:t>
      </w:r>
      <w:r w:rsidR="006D694D">
        <w:rPr>
          <w:b/>
        </w:rPr>
        <w:t>5</w:t>
      </w:r>
      <w:r w:rsidRPr="00721C75">
        <w:rPr>
          <w:b/>
        </w:rPr>
        <w:t xml:space="preserve">. </w:t>
      </w:r>
      <w:r w:rsidRPr="00721C75">
        <w:t>Завершение текущего финансового года</w:t>
      </w:r>
    </w:p>
    <w:p w:rsidR="00E47284" w:rsidRDefault="00E47284" w:rsidP="00E47284">
      <w:pPr>
        <w:widowControl w:val="0"/>
        <w:tabs>
          <w:tab w:val="num" w:pos="709"/>
        </w:tabs>
        <w:autoSpaceDE w:val="0"/>
        <w:autoSpaceDN w:val="0"/>
        <w:adjustRightInd w:val="0"/>
        <w:ind w:firstLine="426"/>
      </w:pPr>
    </w:p>
    <w:p w:rsidR="00E47284" w:rsidRPr="00A92217" w:rsidRDefault="00E47284" w:rsidP="00E47284">
      <w:pPr>
        <w:widowControl w:val="0"/>
        <w:autoSpaceDE w:val="0"/>
        <w:autoSpaceDN w:val="0"/>
        <w:adjustRightInd w:val="0"/>
        <w:ind w:firstLine="426"/>
      </w:pPr>
      <w:r w:rsidRPr="00A92217">
        <w:t>1. Операции по исполнению бюджета завершаются 31 декабря текущего финансового года, за исключением случаев, установленных Бюджетным кодексом Российской Федерации.</w:t>
      </w:r>
    </w:p>
    <w:p w:rsidR="00E47284" w:rsidRPr="00A92217" w:rsidRDefault="00E47284" w:rsidP="00E47284">
      <w:pPr>
        <w:widowControl w:val="0"/>
        <w:autoSpaceDE w:val="0"/>
        <w:autoSpaceDN w:val="0"/>
        <w:adjustRightInd w:val="0"/>
        <w:ind w:firstLine="426"/>
      </w:pPr>
      <w:r w:rsidRPr="00A92217">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r w:rsidR="00B80A58">
        <w:t xml:space="preserve">. </w:t>
      </w:r>
    </w:p>
    <w:p w:rsidR="00E47284" w:rsidRPr="00A92217" w:rsidRDefault="00E47284" w:rsidP="00E47284">
      <w:pPr>
        <w:autoSpaceDE w:val="0"/>
        <w:autoSpaceDN w:val="0"/>
        <w:adjustRightInd w:val="0"/>
        <w:ind w:firstLine="426"/>
      </w:pPr>
      <w:r>
        <w:lastRenderedPageBreak/>
        <w:t>3</w:t>
      </w:r>
      <w:r w:rsidRPr="00A92217">
        <w:t>.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E47284" w:rsidRPr="00A92217" w:rsidRDefault="00E47284" w:rsidP="00E47284">
      <w:pPr>
        <w:autoSpaceDE w:val="0"/>
        <w:autoSpaceDN w:val="0"/>
        <w:adjustRightInd w:val="0"/>
        <w:ind w:firstLine="426"/>
      </w:pPr>
      <w:r>
        <w:t>4</w:t>
      </w:r>
      <w:r w:rsidRPr="00A92217">
        <w:t>.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E47284" w:rsidRPr="00A92217" w:rsidRDefault="00E47284" w:rsidP="00E47284">
      <w:pPr>
        <w:autoSpaceDE w:val="0"/>
        <w:autoSpaceDN w:val="0"/>
        <w:adjustRightInd w:val="0"/>
        <w:ind w:firstLine="540"/>
      </w:pPr>
      <w:r w:rsidRPr="00A92217">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E47284" w:rsidRPr="00A92217" w:rsidRDefault="00E47284" w:rsidP="00E47284">
      <w:pPr>
        <w:autoSpaceDE w:val="0"/>
        <w:autoSpaceDN w:val="0"/>
        <w:adjustRightInd w:val="0"/>
        <w:ind w:firstLine="540"/>
      </w:pPr>
      <w:r w:rsidRPr="00A92217">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E47284" w:rsidRDefault="00E47284" w:rsidP="00E47284">
      <w:pPr>
        <w:autoSpaceDE w:val="0"/>
        <w:autoSpaceDN w:val="0"/>
        <w:adjustRightInd w:val="0"/>
        <w:ind w:firstLine="540"/>
      </w:pPr>
      <w:r w:rsidRPr="00A92217">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финансовым органом.</w:t>
      </w:r>
    </w:p>
    <w:p w:rsidR="002D2E40" w:rsidRDefault="002D2E40" w:rsidP="00E47284">
      <w:pPr>
        <w:autoSpaceDE w:val="0"/>
        <w:autoSpaceDN w:val="0"/>
        <w:adjustRightInd w:val="0"/>
        <w:ind w:firstLine="540"/>
      </w:pPr>
    </w:p>
    <w:p w:rsidR="002D2E40" w:rsidRPr="00721C75" w:rsidRDefault="00721C75" w:rsidP="002D2E40">
      <w:pPr>
        <w:autoSpaceDE w:val="0"/>
        <w:autoSpaceDN w:val="0"/>
        <w:adjustRightInd w:val="0"/>
        <w:ind w:firstLine="540"/>
        <w:jc w:val="center"/>
        <w:rPr>
          <w:b/>
        </w:rPr>
      </w:pPr>
      <w:r w:rsidRPr="00F7615D">
        <w:rPr>
          <w:b/>
        </w:rPr>
        <w:t>Раздел 6.</w:t>
      </w:r>
      <w:r w:rsidR="002D2E40" w:rsidRPr="00F7615D">
        <w:t xml:space="preserve"> </w:t>
      </w:r>
      <w:r w:rsidR="002D2E40" w:rsidRPr="00F7615D">
        <w:rPr>
          <w:b/>
        </w:rPr>
        <w:t>Составление, внешняя пр</w:t>
      </w:r>
      <w:r w:rsidRPr="00F7615D">
        <w:rPr>
          <w:b/>
        </w:rPr>
        <w:t>о</w:t>
      </w:r>
      <w:r w:rsidR="002D2E40" w:rsidRPr="00F7615D">
        <w:rPr>
          <w:b/>
        </w:rPr>
        <w:t>верка, рассмотрение и утверждение</w:t>
      </w:r>
      <w:r w:rsidRPr="00F7615D">
        <w:rPr>
          <w:b/>
        </w:rPr>
        <w:t xml:space="preserve"> </w:t>
      </w:r>
      <w:r w:rsidR="002D2E40" w:rsidRPr="00F7615D">
        <w:rPr>
          <w:b/>
        </w:rPr>
        <w:t>бюджетной отчетности</w:t>
      </w:r>
    </w:p>
    <w:p w:rsidR="00D04EC0" w:rsidRPr="00BB3A68" w:rsidRDefault="00D04EC0" w:rsidP="00D04EC0">
      <w:pPr>
        <w:pStyle w:val="ConsPlusNormal"/>
        <w:widowControl/>
        <w:tabs>
          <w:tab w:val="left" w:pos="1080"/>
        </w:tabs>
        <w:ind w:firstLine="709"/>
        <w:outlineLvl w:val="3"/>
        <w:rPr>
          <w:sz w:val="24"/>
          <w:szCs w:val="24"/>
        </w:rPr>
      </w:pPr>
    </w:p>
    <w:bookmarkEnd w:id="4"/>
    <w:p w:rsidR="00D04EC0" w:rsidRPr="00BB3A68" w:rsidRDefault="00D04EC0" w:rsidP="00C92B3B">
      <w:pPr>
        <w:ind w:firstLine="0"/>
        <w:jc w:val="center"/>
      </w:pPr>
      <w:r w:rsidRPr="007D10EB">
        <w:rPr>
          <w:b/>
          <w:bCs/>
        </w:rPr>
        <w:t>Статья 3</w:t>
      </w:r>
      <w:r w:rsidR="006D694D">
        <w:rPr>
          <w:b/>
          <w:bCs/>
        </w:rPr>
        <w:t>6</w:t>
      </w:r>
      <w:r w:rsidRPr="007D10EB">
        <w:rPr>
          <w:b/>
          <w:bCs/>
        </w:rPr>
        <w:t>.</w:t>
      </w:r>
      <w:r w:rsidRPr="00BB3A68">
        <w:rPr>
          <w:bCs/>
        </w:rPr>
        <w:t xml:space="preserve"> Составление бюджетной отчетности </w:t>
      </w:r>
    </w:p>
    <w:p w:rsidR="00D04EC0" w:rsidRPr="00BB3A68" w:rsidRDefault="00D04EC0" w:rsidP="00D04EC0">
      <w:pPr>
        <w:widowControl w:val="0"/>
      </w:pPr>
    </w:p>
    <w:p w:rsidR="002D2E40" w:rsidRPr="004E4326" w:rsidRDefault="002D2E40" w:rsidP="002D2E40">
      <w:pPr>
        <w:autoSpaceDE w:val="0"/>
        <w:autoSpaceDN w:val="0"/>
        <w:adjustRightInd w:val="0"/>
        <w:ind w:firstLine="540"/>
      </w:pPr>
      <w:r w:rsidRPr="004E4326">
        <w:t>1. Бюджетная отчетность  поселения составляется Администрацией поселения на основе единой методологии и стандартов бюджетного учета и бюджетной отчетности, установленной Министерством финансов Российской Федерации.</w:t>
      </w:r>
    </w:p>
    <w:p w:rsidR="002D2E40" w:rsidRPr="004E4326" w:rsidRDefault="002D2E40" w:rsidP="002D2E40">
      <w:pPr>
        <w:autoSpaceDE w:val="0"/>
        <w:autoSpaceDN w:val="0"/>
        <w:adjustRightInd w:val="0"/>
        <w:ind w:firstLine="540"/>
      </w:pPr>
      <w:r w:rsidRPr="004E4326">
        <w:t>2. Администрация поселения составляет бюджетную отчетность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w:t>
      </w:r>
    </w:p>
    <w:p w:rsidR="002D2E40" w:rsidRPr="004E4326" w:rsidRDefault="002D2E40" w:rsidP="002D2E40">
      <w:pPr>
        <w:autoSpaceDE w:val="0"/>
        <w:autoSpaceDN w:val="0"/>
        <w:adjustRightInd w:val="0"/>
        <w:ind w:firstLine="540"/>
        <w:outlineLvl w:val="3"/>
      </w:pPr>
      <w:r w:rsidRPr="004E4326">
        <w:t>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2D2E40" w:rsidRPr="004E4326" w:rsidRDefault="002D2E40" w:rsidP="002D2E40">
      <w:pPr>
        <w:autoSpaceDE w:val="0"/>
        <w:autoSpaceDN w:val="0"/>
        <w:adjustRightInd w:val="0"/>
        <w:ind w:firstLine="540"/>
        <w:outlineLvl w:val="3"/>
      </w:pPr>
      <w:r w:rsidRPr="004E4326">
        <w:t>Бюджетная отчетность является годовой. Отчет об исполнении бюджета является ежеквартальным.</w:t>
      </w:r>
    </w:p>
    <w:p w:rsidR="002D2E40" w:rsidRPr="004E4326" w:rsidRDefault="002D2E40" w:rsidP="002D2E40">
      <w:pPr>
        <w:autoSpaceDE w:val="0"/>
        <w:autoSpaceDN w:val="0"/>
        <w:adjustRightInd w:val="0"/>
        <w:ind w:firstLine="540"/>
      </w:pPr>
      <w:r w:rsidRPr="004E4326">
        <w:lastRenderedPageBreak/>
        <w:t>Порядок, сроки предоставления бюджетной отчетности главными администраторами средств бюджета устанавливаются Администрацией поселения.</w:t>
      </w:r>
    </w:p>
    <w:p w:rsidR="002D2E40" w:rsidRPr="004E4326" w:rsidRDefault="002D2E40" w:rsidP="002D2E40">
      <w:pPr>
        <w:autoSpaceDE w:val="0"/>
        <w:autoSpaceDN w:val="0"/>
        <w:adjustRightInd w:val="0"/>
        <w:ind w:firstLine="540"/>
      </w:pPr>
      <w:r w:rsidRPr="004E4326">
        <w:t xml:space="preserve">3. Отчет об исполнении бюджета за первый квартал, полугодие и девять месяцев текущего финансового года утверждается </w:t>
      </w:r>
      <w:r>
        <w:t xml:space="preserve">постановлением </w:t>
      </w:r>
      <w:r w:rsidRPr="004E4326">
        <w:t xml:space="preserve">Администрацией поселения и направляется в Совет </w:t>
      </w:r>
      <w:r>
        <w:t xml:space="preserve">Берегаевского сельского </w:t>
      </w:r>
      <w:r w:rsidRPr="004E4326">
        <w:t xml:space="preserve">поселения и </w:t>
      </w:r>
      <w:r w:rsidRPr="0045059F">
        <w:t>Контрольно-счетны</w:t>
      </w:r>
      <w:r>
        <w:t>й</w:t>
      </w:r>
      <w:r w:rsidRPr="0045059F">
        <w:t xml:space="preserve"> орган муниципального образования Тегульдетский район</w:t>
      </w:r>
      <w:r w:rsidRPr="004E4326">
        <w:t xml:space="preserve">. </w:t>
      </w:r>
    </w:p>
    <w:p w:rsidR="002D2E40" w:rsidRPr="004E4326" w:rsidRDefault="002D2E40" w:rsidP="002D2E40">
      <w:pPr>
        <w:autoSpaceDE w:val="0"/>
        <w:autoSpaceDN w:val="0"/>
        <w:adjustRightInd w:val="0"/>
        <w:ind w:firstLine="540"/>
      </w:pPr>
      <w:r w:rsidRPr="004E4326">
        <w:t xml:space="preserve">Годовой отчет об исполнении бюджета подлежит рассмотрению Советом </w:t>
      </w:r>
      <w:r>
        <w:t xml:space="preserve">Берегаевского сельского поселения </w:t>
      </w:r>
      <w:r w:rsidRPr="004E4326">
        <w:t xml:space="preserve"> и утверждению решением Совета поселения.</w:t>
      </w:r>
    </w:p>
    <w:p w:rsidR="002D2E40" w:rsidRPr="004E4326" w:rsidRDefault="002D2E40" w:rsidP="002D2E40">
      <w:pPr>
        <w:autoSpaceDE w:val="0"/>
        <w:autoSpaceDN w:val="0"/>
        <w:adjustRightInd w:val="0"/>
        <w:ind w:firstLine="540"/>
      </w:pPr>
      <w:r w:rsidRPr="004E4326">
        <w:t>Отчеты об исполнении бюджета за первый квартал, полугодие и девять месяцев текущего финансового года составляются нарастающим итогом с начала текущего года.</w:t>
      </w:r>
    </w:p>
    <w:p w:rsidR="00D04EC0" w:rsidRPr="00BB3A68" w:rsidRDefault="00D04EC0" w:rsidP="00D04EC0">
      <w:pPr>
        <w:widowControl w:val="0"/>
        <w:rPr>
          <w:b/>
          <w:bCs/>
        </w:rPr>
      </w:pPr>
    </w:p>
    <w:p w:rsidR="00D04EC0" w:rsidRPr="00BB3A68" w:rsidRDefault="00D04EC0" w:rsidP="00C92B3B">
      <w:pPr>
        <w:ind w:firstLine="0"/>
        <w:jc w:val="center"/>
        <w:rPr>
          <w:bCs/>
        </w:rPr>
      </w:pPr>
      <w:bookmarkStart w:id="5" w:name="Par359"/>
      <w:bookmarkEnd w:id="5"/>
      <w:r w:rsidRPr="007D10EB">
        <w:rPr>
          <w:b/>
          <w:bCs/>
        </w:rPr>
        <w:t>Статья 3</w:t>
      </w:r>
      <w:r w:rsidR="006D694D">
        <w:rPr>
          <w:b/>
          <w:bCs/>
        </w:rPr>
        <w:t>7</w:t>
      </w:r>
      <w:r w:rsidRPr="007D10EB">
        <w:rPr>
          <w:b/>
          <w:bCs/>
        </w:rPr>
        <w:t>.</w:t>
      </w:r>
      <w:r w:rsidRPr="00BB3A68">
        <w:rPr>
          <w:bCs/>
        </w:rPr>
        <w:t xml:space="preserve"> Внешняя проверка годового отчета об исполнении бюджета </w:t>
      </w:r>
    </w:p>
    <w:p w:rsidR="00D04EC0" w:rsidRPr="00BB3A68" w:rsidRDefault="00D04EC0" w:rsidP="00D04EC0">
      <w:pPr>
        <w:widowControl w:val="0"/>
        <w:rPr>
          <w:bCs/>
        </w:rPr>
      </w:pPr>
    </w:p>
    <w:p w:rsidR="00D04EC0" w:rsidRPr="00BB3A68" w:rsidRDefault="00D04EC0" w:rsidP="00D04EC0">
      <w:pPr>
        <w:widowControl w:val="0"/>
      </w:pPr>
      <w:r w:rsidRPr="00BB3A68">
        <w:t xml:space="preserve">1. Годовой отчет об исполнении бюджета до его рассмотрения в Совете </w:t>
      </w:r>
      <w:r w:rsidR="001D2C8D">
        <w:t>Берегаевского</w:t>
      </w:r>
      <w:r w:rsidRPr="00BB3A68">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04EC0" w:rsidRPr="00BB3A68" w:rsidRDefault="00D04EC0" w:rsidP="00C92B3B">
      <w:pPr>
        <w:ind w:firstLine="680"/>
      </w:pPr>
      <w:r w:rsidRPr="00BB3A68">
        <w:t>Внешняя проверка годового отчета об исполнении бюджета осуществляется Контрольно</w:t>
      </w:r>
      <w:r w:rsidR="00B45CA2">
        <w:t>-счетным органом</w:t>
      </w:r>
      <w:r w:rsidRPr="00BB3A68">
        <w:t xml:space="preserve"> муниципального образования </w:t>
      </w:r>
      <w:r w:rsidR="001B1E2E">
        <w:t>Тегульдетский</w:t>
      </w:r>
      <w:r w:rsidRPr="00BB3A68">
        <w:t xml:space="preserve"> район </w:t>
      </w:r>
      <w:r w:rsidRPr="00BB3A68">
        <w:rPr>
          <w:color w:val="000000"/>
        </w:rPr>
        <w:t xml:space="preserve">в рамках заключенного соглашения о передаче ему полномочий по осуществлению внешнего муниципального финансового контроля и в порядке, установленном правовым актом представительного органа муниципального образования </w:t>
      </w:r>
      <w:r w:rsidR="001B1E2E">
        <w:rPr>
          <w:color w:val="000000"/>
        </w:rPr>
        <w:t>Тегульдетский</w:t>
      </w:r>
      <w:r w:rsidRPr="00BB3A68">
        <w:rPr>
          <w:color w:val="000000"/>
        </w:rPr>
        <w:t xml:space="preserve"> район</w:t>
      </w:r>
      <w:r w:rsidRPr="00BB3A68">
        <w:t xml:space="preserve"> с соблюдением требований федерального законодательства.</w:t>
      </w:r>
    </w:p>
    <w:p w:rsidR="00D04EC0" w:rsidRPr="00BB3A68" w:rsidRDefault="00D04EC0" w:rsidP="00D04EC0">
      <w:pPr>
        <w:widowControl w:val="0"/>
      </w:pPr>
      <w:r w:rsidRPr="00BB3A68">
        <w:t xml:space="preserve">2. Администрация </w:t>
      </w:r>
      <w:r w:rsidR="001D2C8D">
        <w:t>Берегаевского</w:t>
      </w:r>
      <w:r w:rsidRPr="00BB3A68">
        <w:t xml:space="preserve"> сельского поселения представляет годовой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D04EC0" w:rsidRPr="00BB3A68" w:rsidRDefault="00D04EC0" w:rsidP="00D04EC0">
      <w:pPr>
        <w:tabs>
          <w:tab w:val="num" w:pos="709"/>
        </w:tabs>
        <w:ind w:firstLine="426"/>
      </w:pPr>
      <w:r w:rsidRPr="00BB3A68">
        <w:t>3. Контрольно</w:t>
      </w:r>
      <w:r w:rsidR="00B45CA2">
        <w:t>-счетный орган</w:t>
      </w:r>
      <w:r w:rsidRPr="00BB3A68">
        <w:t xml:space="preserve"> муниципального образования </w:t>
      </w:r>
      <w:r w:rsidR="001B1E2E">
        <w:t>Тегульдетский</w:t>
      </w:r>
      <w:r w:rsidRPr="00BB3A68">
        <w:t xml:space="preserve"> район готовит заключение на годовой отчет об исполнении бюджета с учетом данных внешней проверки годовой бюджетной отчетности главных администраторов бюджетных средств и не позднее 1 </w:t>
      </w:r>
      <w:r>
        <w:t>мая</w:t>
      </w:r>
      <w:r w:rsidRPr="00BB3A68">
        <w:t xml:space="preserve"> текущего года направляет его в Совет </w:t>
      </w:r>
      <w:r w:rsidR="001D2C8D">
        <w:t>Берегаевского</w:t>
      </w:r>
      <w:r w:rsidRPr="00BB3A68">
        <w:t xml:space="preserve"> сельского поселения и Администрацию </w:t>
      </w:r>
      <w:r w:rsidR="001D2C8D">
        <w:t>Берегаевского</w:t>
      </w:r>
      <w:r w:rsidRPr="00BB3A68">
        <w:t xml:space="preserve"> сельского поселения.</w:t>
      </w:r>
    </w:p>
    <w:p w:rsidR="00D04EC0" w:rsidRPr="00BB3A68" w:rsidRDefault="00D04EC0" w:rsidP="00D04EC0">
      <w:pPr>
        <w:widowControl w:val="0"/>
      </w:pPr>
    </w:p>
    <w:p w:rsidR="00D04EC0" w:rsidRPr="00BB3A68" w:rsidRDefault="00D04EC0" w:rsidP="00C92B3B">
      <w:pPr>
        <w:ind w:firstLine="0"/>
        <w:jc w:val="center"/>
      </w:pPr>
      <w:bookmarkStart w:id="6" w:name="Par377"/>
      <w:bookmarkStart w:id="7" w:name="Par368"/>
      <w:bookmarkEnd w:id="6"/>
      <w:bookmarkEnd w:id="7"/>
      <w:r w:rsidRPr="007D10EB">
        <w:rPr>
          <w:b/>
          <w:bCs/>
        </w:rPr>
        <w:t>Статья 3</w:t>
      </w:r>
      <w:r w:rsidR="006D694D">
        <w:rPr>
          <w:b/>
          <w:bCs/>
        </w:rPr>
        <w:t>8</w:t>
      </w:r>
      <w:r w:rsidRPr="007D10EB">
        <w:rPr>
          <w:b/>
          <w:bCs/>
        </w:rPr>
        <w:t>.</w:t>
      </w:r>
      <w:r w:rsidRPr="00BB3A68">
        <w:rPr>
          <w:bCs/>
        </w:rPr>
        <w:t xml:space="preserve"> Представление</w:t>
      </w:r>
      <w:r w:rsidR="00672CF6">
        <w:rPr>
          <w:bCs/>
        </w:rPr>
        <w:t xml:space="preserve">, рассмотрение и утверждение </w:t>
      </w:r>
      <w:r w:rsidRPr="00BB3A68">
        <w:rPr>
          <w:bCs/>
        </w:rPr>
        <w:t xml:space="preserve"> годового отчета об исполнении бюджета в Совет</w:t>
      </w:r>
      <w:r w:rsidR="00554602">
        <w:rPr>
          <w:bCs/>
        </w:rPr>
        <w:t xml:space="preserve"> </w:t>
      </w:r>
      <w:r w:rsidR="001D2C8D">
        <w:t>Берегаевского</w:t>
      </w:r>
      <w:r w:rsidRPr="00BB3A68">
        <w:t xml:space="preserve"> сельского поселения  </w:t>
      </w:r>
    </w:p>
    <w:p w:rsidR="00D04EC0" w:rsidRPr="00BB3A68" w:rsidRDefault="00D04EC0" w:rsidP="00D04EC0">
      <w:pPr>
        <w:widowControl w:val="0"/>
      </w:pPr>
    </w:p>
    <w:p w:rsidR="00672CF6" w:rsidRPr="00672CF6" w:rsidRDefault="00672CF6" w:rsidP="00672CF6">
      <w:pPr>
        <w:autoSpaceDE w:val="0"/>
        <w:autoSpaceDN w:val="0"/>
        <w:adjustRightInd w:val="0"/>
        <w:ind w:firstLine="540"/>
      </w:pPr>
      <w:r w:rsidRPr="00672CF6">
        <w:t>1. Годовой отчет об исполнении бюджета поселения за очередной финансовый год представляется Администрацией поселения в Совет поселения в форме проекта решения Совета поселения не позднее 1 апреля текущего года.</w:t>
      </w:r>
    </w:p>
    <w:p w:rsidR="00672CF6" w:rsidRPr="00672CF6" w:rsidRDefault="00672CF6" w:rsidP="00672CF6">
      <w:pPr>
        <w:pStyle w:val="ConsPlusNormal"/>
        <w:ind w:firstLine="540"/>
        <w:rPr>
          <w:rFonts w:ascii="Times New Roman" w:hAnsi="Times New Roman" w:cs="Times New Roman"/>
          <w:sz w:val="24"/>
          <w:szCs w:val="24"/>
        </w:rPr>
      </w:pPr>
      <w:r w:rsidRPr="00672CF6">
        <w:rPr>
          <w:rFonts w:ascii="Times New Roman" w:hAnsi="Times New Roman" w:cs="Times New Roman"/>
          <w:sz w:val="24"/>
          <w:szCs w:val="24"/>
        </w:rPr>
        <w:t>Одновременно с годовым отчетом об исполнении бюджета поселения за отчетный финансовый год представляется бюджетная отчетность об исполнении бюджета поселения и бюджетная отчетность об исполнении консолидированного бюджета, включающая:</w:t>
      </w:r>
    </w:p>
    <w:p w:rsidR="00672CF6" w:rsidRPr="00672CF6" w:rsidRDefault="00672CF6" w:rsidP="00672CF6">
      <w:pPr>
        <w:pStyle w:val="ConsPlusNormal"/>
        <w:ind w:firstLine="540"/>
        <w:rPr>
          <w:rFonts w:ascii="Times New Roman" w:hAnsi="Times New Roman" w:cs="Times New Roman"/>
          <w:sz w:val="24"/>
          <w:szCs w:val="24"/>
        </w:rPr>
      </w:pPr>
      <w:r w:rsidRPr="00672CF6">
        <w:rPr>
          <w:rFonts w:ascii="Times New Roman" w:hAnsi="Times New Roman" w:cs="Times New Roman"/>
          <w:sz w:val="24"/>
          <w:szCs w:val="24"/>
        </w:rPr>
        <w:t>1) отчет об исполнении бюджета;</w:t>
      </w:r>
    </w:p>
    <w:p w:rsidR="00672CF6" w:rsidRPr="00672CF6" w:rsidRDefault="00672CF6" w:rsidP="00672CF6">
      <w:pPr>
        <w:pStyle w:val="ConsPlusNormal"/>
        <w:ind w:firstLine="540"/>
        <w:rPr>
          <w:rFonts w:ascii="Times New Roman" w:hAnsi="Times New Roman" w:cs="Times New Roman"/>
          <w:sz w:val="24"/>
          <w:szCs w:val="24"/>
        </w:rPr>
      </w:pPr>
      <w:r w:rsidRPr="00672CF6">
        <w:rPr>
          <w:rFonts w:ascii="Times New Roman" w:hAnsi="Times New Roman" w:cs="Times New Roman"/>
          <w:sz w:val="24"/>
          <w:szCs w:val="24"/>
        </w:rPr>
        <w:t>2) баланс исполнения бюджета;</w:t>
      </w:r>
    </w:p>
    <w:p w:rsidR="00672CF6" w:rsidRPr="00672CF6" w:rsidRDefault="00672CF6" w:rsidP="00672CF6">
      <w:pPr>
        <w:pStyle w:val="ConsPlusNormal"/>
        <w:ind w:firstLine="540"/>
        <w:rPr>
          <w:rFonts w:ascii="Times New Roman" w:hAnsi="Times New Roman" w:cs="Times New Roman"/>
          <w:sz w:val="24"/>
          <w:szCs w:val="24"/>
        </w:rPr>
      </w:pPr>
      <w:r w:rsidRPr="00672CF6">
        <w:rPr>
          <w:rFonts w:ascii="Times New Roman" w:hAnsi="Times New Roman" w:cs="Times New Roman"/>
          <w:sz w:val="24"/>
          <w:szCs w:val="24"/>
        </w:rPr>
        <w:t>3) отчет о финансовых результатах деятельности;</w:t>
      </w:r>
    </w:p>
    <w:p w:rsidR="00672CF6" w:rsidRPr="00672CF6" w:rsidRDefault="00672CF6" w:rsidP="00672CF6">
      <w:pPr>
        <w:pStyle w:val="ConsPlusNormal"/>
        <w:ind w:firstLine="540"/>
        <w:rPr>
          <w:rFonts w:ascii="Times New Roman" w:hAnsi="Times New Roman" w:cs="Times New Roman"/>
          <w:sz w:val="24"/>
          <w:szCs w:val="24"/>
        </w:rPr>
      </w:pPr>
      <w:r w:rsidRPr="00672CF6">
        <w:rPr>
          <w:rFonts w:ascii="Times New Roman" w:hAnsi="Times New Roman" w:cs="Times New Roman"/>
          <w:sz w:val="24"/>
          <w:szCs w:val="24"/>
        </w:rPr>
        <w:t>4) отчет о движении денежных средств;</w:t>
      </w:r>
    </w:p>
    <w:p w:rsidR="00672CF6" w:rsidRPr="00672CF6" w:rsidRDefault="00672CF6" w:rsidP="00672CF6">
      <w:pPr>
        <w:widowControl w:val="0"/>
        <w:ind w:firstLine="540"/>
      </w:pPr>
      <w:r w:rsidRPr="00672CF6">
        <w:t>5)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w:t>
      </w:r>
    </w:p>
    <w:p w:rsidR="007228EC" w:rsidRPr="00672CF6" w:rsidRDefault="00672CF6" w:rsidP="007228EC">
      <w:pPr>
        <w:pStyle w:val="ConsPlusNormal"/>
        <w:ind w:firstLine="540"/>
        <w:rPr>
          <w:rFonts w:ascii="Times New Roman" w:hAnsi="Times New Roman" w:cs="Times New Roman"/>
          <w:sz w:val="24"/>
          <w:szCs w:val="24"/>
        </w:rPr>
      </w:pPr>
      <w:r w:rsidRPr="00672CF6">
        <w:rPr>
          <w:rFonts w:ascii="Times New Roman" w:hAnsi="Times New Roman" w:cs="Times New Roman"/>
          <w:sz w:val="24"/>
          <w:szCs w:val="24"/>
        </w:rPr>
        <w:t xml:space="preserve">2. </w:t>
      </w:r>
      <w:r w:rsidR="007228EC" w:rsidRPr="00176943">
        <w:rPr>
          <w:rFonts w:ascii="Times New Roman" w:hAnsi="Times New Roman" w:cs="Times New Roman"/>
          <w:sz w:val="24"/>
          <w:szCs w:val="24"/>
        </w:rPr>
        <w:t>Решением</w:t>
      </w:r>
      <w:r w:rsidR="007228EC" w:rsidRPr="00672CF6">
        <w:rPr>
          <w:rFonts w:ascii="Times New Roman" w:hAnsi="Times New Roman" w:cs="Times New Roman"/>
          <w:sz w:val="24"/>
          <w:szCs w:val="24"/>
        </w:rPr>
        <w:t xml:space="preserve">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7228EC" w:rsidRPr="00672CF6" w:rsidRDefault="007228EC" w:rsidP="007228EC">
      <w:pPr>
        <w:pStyle w:val="ConsPlusNormal"/>
        <w:ind w:firstLine="540"/>
        <w:rPr>
          <w:rFonts w:ascii="Times New Roman" w:hAnsi="Times New Roman" w:cs="Times New Roman"/>
          <w:sz w:val="24"/>
          <w:szCs w:val="24"/>
        </w:rPr>
      </w:pPr>
      <w:r w:rsidRPr="00672CF6">
        <w:rPr>
          <w:rFonts w:ascii="Times New Roman" w:hAnsi="Times New Roman" w:cs="Times New Roman"/>
          <w:sz w:val="24"/>
          <w:szCs w:val="24"/>
        </w:rPr>
        <w:lastRenderedPageBreak/>
        <w:t>Отдельными приложениями к решению Совета поселения об утверждении годового отчета об исполнении бюджета за отчетный финансовый год утверждаются показатели:</w:t>
      </w:r>
    </w:p>
    <w:p w:rsidR="007228EC" w:rsidRPr="00176943" w:rsidRDefault="007228EC" w:rsidP="007228EC">
      <w:pPr>
        <w:pStyle w:val="ConsPlusNormal"/>
        <w:ind w:firstLine="540"/>
        <w:rPr>
          <w:rFonts w:ascii="Times New Roman" w:hAnsi="Times New Roman" w:cs="Times New Roman"/>
          <w:sz w:val="24"/>
          <w:szCs w:val="24"/>
        </w:rPr>
      </w:pPr>
      <w:r>
        <w:rPr>
          <w:rFonts w:ascii="Times New Roman" w:hAnsi="Times New Roman" w:cs="Times New Roman"/>
          <w:sz w:val="24"/>
          <w:szCs w:val="24"/>
        </w:rPr>
        <w:t>-</w:t>
      </w:r>
      <w:r w:rsidRPr="00176943">
        <w:rPr>
          <w:rFonts w:ascii="Times New Roman" w:hAnsi="Times New Roman" w:cs="Times New Roman"/>
          <w:sz w:val="24"/>
          <w:szCs w:val="24"/>
        </w:rPr>
        <w:t xml:space="preserve"> доходов бюджета по кодам классификации доходов бюджетов;</w:t>
      </w:r>
    </w:p>
    <w:p w:rsidR="007228EC" w:rsidRPr="00176943" w:rsidRDefault="007228EC" w:rsidP="007228EC">
      <w:pPr>
        <w:pStyle w:val="ConsPlusNormal"/>
        <w:ind w:firstLine="540"/>
        <w:rPr>
          <w:rFonts w:ascii="Times New Roman" w:hAnsi="Times New Roman" w:cs="Times New Roman"/>
          <w:sz w:val="24"/>
          <w:szCs w:val="24"/>
        </w:rPr>
      </w:pPr>
      <w:r>
        <w:rPr>
          <w:rFonts w:ascii="Times New Roman" w:hAnsi="Times New Roman" w:cs="Times New Roman"/>
          <w:sz w:val="24"/>
          <w:szCs w:val="24"/>
        </w:rPr>
        <w:t>-</w:t>
      </w:r>
      <w:r w:rsidRPr="00176943">
        <w:rPr>
          <w:rFonts w:ascii="Times New Roman" w:hAnsi="Times New Roman" w:cs="Times New Roman"/>
          <w:sz w:val="24"/>
          <w:szCs w:val="24"/>
        </w:rPr>
        <w:t xml:space="preserve"> расходов бюджета по ведомственной структуре расходов бюджета;</w:t>
      </w:r>
    </w:p>
    <w:p w:rsidR="007228EC" w:rsidRPr="00176943" w:rsidRDefault="007228EC" w:rsidP="007228EC">
      <w:pPr>
        <w:pStyle w:val="ConsPlusNormal"/>
        <w:ind w:firstLine="540"/>
        <w:rPr>
          <w:rFonts w:ascii="Times New Roman" w:hAnsi="Times New Roman" w:cs="Times New Roman"/>
          <w:sz w:val="24"/>
          <w:szCs w:val="24"/>
        </w:rPr>
      </w:pPr>
      <w:r>
        <w:rPr>
          <w:rFonts w:ascii="Times New Roman" w:hAnsi="Times New Roman" w:cs="Times New Roman"/>
          <w:sz w:val="24"/>
          <w:szCs w:val="24"/>
        </w:rPr>
        <w:t>-</w:t>
      </w:r>
      <w:r w:rsidRPr="00176943">
        <w:rPr>
          <w:rFonts w:ascii="Times New Roman" w:hAnsi="Times New Roman" w:cs="Times New Roman"/>
          <w:sz w:val="24"/>
          <w:szCs w:val="24"/>
        </w:rPr>
        <w:t xml:space="preserve"> расходов бюджета по разделам и подразделам классификации расходов бюджетов;</w:t>
      </w:r>
    </w:p>
    <w:p w:rsidR="007228EC" w:rsidRPr="00672CF6" w:rsidRDefault="007228EC" w:rsidP="007228EC">
      <w:pPr>
        <w:pStyle w:val="ConsPlusNormal"/>
        <w:ind w:firstLine="540"/>
        <w:rPr>
          <w:rFonts w:ascii="Times New Roman" w:hAnsi="Times New Roman" w:cs="Times New Roman"/>
          <w:sz w:val="24"/>
          <w:szCs w:val="24"/>
        </w:rPr>
      </w:pPr>
      <w:r>
        <w:rPr>
          <w:rFonts w:ascii="Times New Roman" w:hAnsi="Times New Roman" w:cs="Times New Roman"/>
          <w:sz w:val="24"/>
          <w:szCs w:val="24"/>
        </w:rPr>
        <w:t>-</w:t>
      </w:r>
      <w:r w:rsidRPr="00176943">
        <w:rPr>
          <w:rFonts w:ascii="Times New Roman" w:hAnsi="Times New Roman" w:cs="Times New Roman"/>
          <w:sz w:val="24"/>
          <w:szCs w:val="24"/>
        </w:rPr>
        <w:t xml:space="preserve"> источников финансирования дефицита бюджета по кодам классификации источников финансирования дефицитов бюджетов;</w:t>
      </w:r>
    </w:p>
    <w:p w:rsidR="007228EC" w:rsidRPr="00672CF6" w:rsidRDefault="007228EC" w:rsidP="007228EC">
      <w:pPr>
        <w:pStyle w:val="ConsPlusNormal"/>
        <w:ind w:firstLine="540"/>
        <w:rPr>
          <w:rFonts w:ascii="Times New Roman" w:hAnsi="Times New Roman" w:cs="Times New Roman"/>
          <w:sz w:val="24"/>
          <w:szCs w:val="24"/>
        </w:rPr>
      </w:pPr>
      <w:r>
        <w:rPr>
          <w:rFonts w:ascii="Times New Roman" w:hAnsi="Times New Roman" w:cs="Times New Roman"/>
          <w:sz w:val="24"/>
          <w:szCs w:val="24"/>
        </w:rPr>
        <w:t>-</w:t>
      </w:r>
      <w:r w:rsidRPr="00672CF6">
        <w:rPr>
          <w:rFonts w:ascii="Times New Roman" w:hAnsi="Times New Roman" w:cs="Times New Roman"/>
          <w:sz w:val="24"/>
          <w:szCs w:val="24"/>
        </w:rPr>
        <w:t xml:space="preserve">  </w:t>
      </w:r>
      <w:r>
        <w:rPr>
          <w:rFonts w:ascii="Times New Roman" w:hAnsi="Times New Roman" w:cs="Times New Roman"/>
          <w:sz w:val="24"/>
          <w:szCs w:val="24"/>
        </w:rPr>
        <w:t xml:space="preserve">Отчет о </w:t>
      </w:r>
      <w:r w:rsidRPr="00672CF6">
        <w:rPr>
          <w:rFonts w:ascii="Times New Roman" w:hAnsi="Times New Roman" w:cs="Times New Roman"/>
          <w:sz w:val="24"/>
          <w:szCs w:val="24"/>
        </w:rPr>
        <w:t>расход</w:t>
      </w:r>
      <w:r>
        <w:rPr>
          <w:rFonts w:ascii="Times New Roman" w:hAnsi="Times New Roman" w:cs="Times New Roman"/>
          <w:sz w:val="24"/>
          <w:szCs w:val="24"/>
        </w:rPr>
        <w:t>ах</w:t>
      </w:r>
      <w:r w:rsidRPr="00672CF6">
        <w:rPr>
          <w:rFonts w:ascii="Times New Roman" w:hAnsi="Times New Roman" w:cs="Times New Roman"/>
          <w:sz w:val="24"/>
          <w:szCs w:val="24"/>
        </w:rPr>
        <w:t xml:space="preserve"> на реализацию муниципальных  программ </w:t>
      </w:r>
      <w:r w:rsidRPr="008627FC">
        <w:rPr>
          <w:rFonts w:ascii="Times New Roman" w:hAnsi="Times New Roman"/>
          <w:sz w:val="24"/>
          <w:szCs w:val="24"/>
        </w:rPr>
        <w:t>Берегаевского сельского поселения</w:t>
      </w:r>
      <w:r w:rsidRPr="00672CF6">
        <w:rPr>
          <w:rFonts w:ascii="Times New Roman" w:hAnsi="Times New Roman" w:cs="Times New Roman"/>
          <w:sz w:val="24"/>
          <w:szCs w:val="24"/>
        </w:rPr>
        <w:t>;</w:t>
      </w:r>
    </w:p>
    <w:p w:rsidR="007228EC" w:rsidRPr="00672CF6" w:rsidRDefault="007228EC" w:rsidP="007228EC">
      <w:pPr>
        <w:autoSpaceDE w:val="0"/>
        <w:autoSpaceDN w:val="0"/>
        <w:adjustRightInd w:val="0"/>
        <w:ind w:right="424" w:firstLine="540"/>
      </w:pPr>
      <w:r>
        <w:t>-</w:t>
      </w:r>
      <w:r w:rsidRPr="00672CF6">
        <w:t xml:space="preserve"> </w:t>
      </w:r>
      <w:r w:rsidRPr="000B17EE">
        <w:t>Отчет об использовании бюджетных ассигнований резервного фонда</w:t>
      </w:r>
      <w:r>
        <w:t xml:space="preserve"> А</w:t>
      </w:r>
      <w:r w:rsidRPr="000B17EE">
        <w:t>дминистрации Берегаевского сельского поселения</w:t>
      </w:r>
      <w:r w:rsidRPr="00672CF6">
        <w:t>;</w:t>
      </w:r>
    </w:p>
    <w:p w:rsidR="007228EC" w:rsidRDefault="007228EC" w:rsidP="007228EC">
      <w:pPr>
        <w:ind w:firstLine="540"/>
      </w:pPr>
      <w:r>
        <w:t>-</w:t>
      </w:r>
      <w:r w:rsidRPr="008627FC">
        <w:t xml:space="preserve"> Отчет об использовании бюджетных ассигнований муниципального дорожного фонда   «Берегаевское сельское поселение»</w:t>
      </w:r>
      <w:r>
        <w:t>;</w:t>
      </w:r>
    </w:p>
    <w:p w:rsidR="00672CF6" w:rsidRPr="00672CF6" w:rsidRDefault="00672CF6" w:rsidP="007228EC">
      <w:pPr>
        <w:pStyle w:val="ConsPlusNormal"/>
        <w:ind w:firstLine="540"/>
        <w:rPr>
          <w:rFonts w:ascii="Times New Roman" w:hAnsi="Times New Roman" w:cs="Times New Roman"/>
          <w:sz w:val="24"/>
          <w:szCs w:val="24"/>
        </w:rPr>
      </w:pPr>
      <w:r w:rsidRPr="00672CF6">
        <w:rPr>
          <w:rFonts w:ascii="Times New Roman" w:hAnsi="Times New Roman" w:cs="Times New Roman"/>
          <w:sz w:val="24"/>
          <w:szCs w:val="24"/>
        </w:rPr>
        <w:t xml:space="preserve">3. Годовой отчет об исполнении бюджета поселения до его рассмотрения Советом поселения подлежит </w:t>
      </w:r>
      <w:r w:rsidRPr="00F7615D">
        <w:rPr>
          <w:rFonts w:ascii="Times New Roman" w:hAnsi="Times New Roman" w:cs="Times New Roman"/>
          <w:sz w:val="24"/>
          <w:szCs w:val="24"/>
        </w:rPr>
        <w:t xml:space="preserve">внешней проверке в порядке, установленном </w:t>
      </w:r>
      <w:r w:rsidRPr="00F7615D">
        <w:rPr>
          <w:rFonts w:ascii="Times New Roman" w:hAnsi="Times New Roman" w:cs="Times New Roman"/>
          <w:color w:val="000000"/>
          <w:sz w:val="24"/>
          <w:szCs w:val="24"/>
        </w:rPr>
        <w:t xml:space="preserve">  статьей </w:t>
      </w:r>
      <w:r w:rsidR="00F7615D" w:rsidRPr="00F7615D">
        <w:rPr>
          <w:rFonts w:ascii="Times New Roman" w:hAnsi="Times New Roman" w:cs="Times New Roman"/>
          <w:color w:val="000000"/>
          <w:sz w:val="24"/>
          <w:szCs w:val="24"/>
        </w:rPr>
        <w:t>35</w:t>
      </w:r>
      <w:r w:rsidRPr="00F7615D">
        <w:rPr>
          <w:rFonts w:ascii="Times New Roman" w:hAnsi="Times New Roman" w:cs="Times New Roman"/>
          <w:color w:val="000000"/>
          <w:sz w:val="24"/>
          <w:szCs w:val="24"/>
        </w:rPr>
        <w:t xml:space="preserve">  </w:t>
      </w:r>
      <w:r w:rsidRPr="00F7615D">
        <w:rPr>
          <w:rFonts w:ascii="Times New Roman" w:hAnsi="Times New Roman" w:cs="Times New Roman"/>
          <w:sz w:val="24"/>
          <w:szCs w:val="24"/>
        </w:rPr>
        <w:t>настоящего</w:t>
      </w:r>
      <w:r w:rsidRPr="00672CF6">
        <w:rPr>
          <w:rFonts w:ascii="Times New Roman" w:hAnsi="Times New Roman" w:cs="Times New Roman"/>
          <w:sz w:val="24"/>
          <w:szCs w:val="24"/>
        </w:rPr>
        <w:t xml:space="preserve"> Положения.</w:t>
      </w:r>
    </w:p>
    <w:p w:rsidR="00672CF6" w:rsidRPr="00672CF6" w:rsidRDefault="00672CF6" w:rsidP="00672CF6">
      <w:pPr>
        <w:pStyle w:val="ConsPlusNormal"/>
        <w:ind w:firstLine="540"/>
        <w:rPr>
          <w:rFonts w:ascii="Times New Roman" w:hAnsi="Times New Roman" w:cs="Times New Roman"/>
          <w:sz w:val="24"/>
          <w:szCs w:val="24"/>
        </w:rPr>
      </w:pPr>
      <w:r w:rsidRPr="00672CF6">
        <w:rPr>
          <w:rFonts w:ascii="Times New Roman" w:hAnsi="Times New Roman" w:cs="Times New Roman"/>
          <w:sz w:val="24"/>
          <w:szCs w:val="24"/>
        </w:rPr>
        <w:t>4. По проекту решения об утверждении отчета об исполнении бюджета поселения в установленном порядке проводятся публичные слушания.</w:t>
      </w:r>
    </w:p>
    <w:p w:rsidR="00672CF6" w:rsidRPr="00672CF6" w:rsidRDefault="00672CF6" w:rsidP="00672CF6">
      <w:pPr>
        <w:widowControl w:val="0"/>
        <w:tabs>
          <w:tab w:val="num" w:pos="709"/>
        </w:tabs>
        <w:autoSpaceDE w:val="0"/>
        <w:autoSpaceDN w:val="0"/>
        <w:adjustRightInd w:val="0"/>
        <w:ind w:firstLine="426"/>
      </w:pPr>
      <w:r w:rsidRPr="00672CF6">
        <w:t>5. Совет поселения рассматривает отчет об исполнении бюджета в течение 30 дней после получения заключения Контрольно-счетного органа муниципального образования Тегульдетский район о результатах проверки указанного отчета.</w:t>
      </w:r>
    </w:p>
    <w:p w:rsidR="00672CF6" w:rsidRPr="00672CF6" w:rsidRDefault="00672CF6" w:rsidP="00672CF6">
      <w:pPr>
        <w:pStyle w:val="ConsPlusNormal"/>
        <w:ind w:firstLine="540"/>
        <w:rPr>
          <w:rFonts w:ascii="Times New Roman" w:hAnsi="Times New Roman" w:cs="Times New Roman"/>
          <w:sz w:val="24"/>
          <w:szCs w:val="24"/>
        </w:rPr>
      </w:pPr>
      <w:r w:rsidRPr="00672CF6">
        <w:rPr>
          <w:rFonts w:ascii="Times New Roman" w:hAnsi="Times New Roman" w:cs="Times New Roman"/>
          <w:sz w:val="24"/>
          <w:szCs w:val="24"/>
        </w:rPr>
        <w:t>6. По результатам рассмотрения годового отчета об исполнении бюджета поселения Совет поселения принимает решение об утверждении либо отклонении решения об исполнении бюджета.</w:t>
      </w:r>
    </w:p>
    <w:p w:rsidR="00672CF6" w:rsidRPr="00672CF6" w:rsidRDefault="00672CF6" w:rsidP="00672CF6">
      <w:pPr>
        <w:pStyle w:val="ConsPlusNormal"/>
        <w:widowControl/>
        <w:ind w:firstLine="540"/>
        <w:rPr>
          <w:rFonts w:ascii="Times New Roman" w:hAnsi="Times New Roman" w:cs="Times New Roman"/>
          <w:sz w:val="24"/>
          <w:szCs w:val="24"/>
        </w:rPr>
      </w:pPr>
      <w:r w:rsidRPr="00672CF6">
        <w:rPr>
          <w:rFonts w:ascii="Times New Roman" w:hAnsi="Times New Roman" w:cs="Times New Roman"/>
          <w:sz w:val="24"/>
          <w:szCs w:val="24"/>
        </w:rPr>
        <w:t>7. В случае отклонения Советом поселения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04EC0" w:rsidRPr="00BB3A68" w:rsidRDefault="00672CF6" w:rsidP="00672CF6">
      <w:pPr>
        <w:pStyle w:val="ConsPlusNormal"/>
        <w:widowControl/>
        <w:ind w:firstLine="540"/>
        <w:rPr>
          <w:b/>
          <w:bCs/>
        </w:rPr>
      </w:pPr>
      <w:r w:rsidRPr="00672CF6">
        <w:rPr>
          <w:rFonts w:ascii="Times New Roman" w:hAnsi="Times New Roman" w:cs="Times New Roman"/>
          <w:sz w:val="24"/>
          <w:szCs w:val="24"/>
        </w:rPr>
        <w:t>8. Годовой отчет об исполнении бюджета поселения подлежит официальному опубликованию.</w:t>
      </w:r>
      <w:bookmarkStart w:id="8" w:name="Par404"/>
      <w:bookmarkEnd w:id="8"/>
    </w:p>
    <w:p w:rsidR="00D04EC0" w:rsidRPr="00BB3A68" w:rsidRDefault="00D04EC0" w:rsidP="00D04EC0">
      <w:pPr>
        <w:pStyle w:val="ConsPlusNormal"/>
        <w:widowControl/>
        <w:tabs>
          <w:tab w:val="left" w:pos="1080"/>
        </w:tabs>
        <w:ind w:firstLine="0"/>
        <w:rPr>
          <w:rFonts w:ascii="Times New Roman" w:hAnsi="Times New Roman" w:cs="Times New Roman"/>
          <w:sz w:val="24"/>
          <w:szCs w:val="24"/>
        </w:rPr>
      </w:pPr>
    </w:p>
    <w:p w:rsidR="00D04EC0" w:rsidRPr="007D10EB" w:rsidRDefault="00721C75" w:rsidP="00C92B3B">
      <w:pPr>
        <w:keepNext/>
        <w:ind w:firstLine="0"/>
        <w:jc w:val="center"/>
        <w:rPr>
          <w:b/>
          <w:shd w:val="clear" w:color="auto" w:fill="FF3333"/>
        </w:rPr>
      </w:pPr>
      <w:r>
        <w:rPr>
          <w:b/>
          <w:bCs/>
        </w:rPr>
        <w:t>Раздел</w:t>
      </w:r>
      <w:r w:rsidR="00D04EC0" w:rsidRPr="007D10EB">
        <w:rPr>
          <w:b/>
          <w:bCs/>
        </w:rPr>
        <w:t xml:space="preserve"> </w:t>
      </w:r>
      <w:r>
        <w:rPr>
          <w:b/>
          <w:bCs/>
        </w:rPr>
        <w:t>7</w:t>
      </w:r>
      <w:r w:rsidR="00D04EC0" w:rsidRPr="007D10EB">
        <w:rPr>
          <w:b/>
          <w:bCs/>
        </w:rPr>
        <w:t>. Муниципальный финансовый контроль</w:t>
      </w:r>
    </w:p>
    <w:p w:rsidR="00D04EC0" w:rsidRPr="00BB3A68" w:rsidRDefault="00D04EC0" w:rsidP="00D04EC0">
      <w:pPr>
        <w:rPr>
          <w:shd w:val="clear" w:color="auto" w:fill="FF3333"/>
        </w:rPr>
      </w:pPr>
    </w:p>
    <w:p w:rsidR="00D04EC0" w:rsidRPr="00BB3A68" w:rsidRDefault="00D04EC0" w:rsidP="00C92B3B">
      <w:pPr>
        <w:ind w:firstLine="0"/>
        <w:jc w:val="center"/>
        <w:rPr>
          <w:shd w:val="clear" w:color="auto" w:fill="FF3333"/>
        </w:rPr>
      </w:pPr>
      <w:r w:rsidRPr="007D10EB">
        <w:rPr>
          <w:b/>
          <w:bCs/>
          <w:iCs/>
        </w:rPr>
        <w:t xml:space="preserve">Статья </w:t>
      </w:r>
      <w:r w:rsidR="00721C75">
        <w:rPr>
          <w:b/>
          <w:bCs/>
          <w:iCs/>
        </w:rPr>
        <w:t>3</w:t>
      </w:r>
      <w:r w:rsidR="006D694D">
        <w:rPr>
          <w:b/>
          <w:bCs/>
          <w:iCs/>
        </w:rPr>
        <w:t>9</w:t>
      </w:r>
      <w:r w:rsidRPr="007D10EB">
        <w:rPr>
          <w:b/>
          <w:bCs/>
          <w:iCs/>
        </w:rPr>
        <w:t>.</w:t>
      </w:r>
      <w:r w:rsidRPr="00BB3A68">
        <w:rPr>
          <w:bCs/>
          <w:iCs/>
        </w:rPr>
        <w:t xml:space="preserve"> Виды муниципального финансового контроля</w:t>
      </w:r>
    </w:p>
    <w:p w:rsidR="00D04EC0" w:rsidRPr="00BB3A68" w:rsidRDefault="00D04EC0" w:rsidP="00C92B3B">
      <w:pPr>
        <w:ind w:left="-30" w:firstLine="0"/>
        <w:rPr>
          <w:shd w:val="clear" w:color="auto" w:fill="FF3333"/>
        </w:rPr>
      </w:pPr>
    </w:p>
    <w:p w:rsidR="00D04EC0" w:rsidRPr="00BB3A68" w:rsidRDefault="00D04EC0" w:rsidP="00D04EC0">
      <w:r w:rsidRPr="00BB3A68">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поселения, а также соблюдения условий муниципальных контрактов, договоров (соглашений) о предоставлении средств из бюджета поселения. </w:t>
      </w:r>
    </w:p>
    <w:p w:rsidR="00D04EC0" w:rsidRPr="00BB3A68" w:rsidRDefault="00D04EC0" w:rsidP="00D04EC0">
      <w:pPr>
        <w:tabs>
          <w:tab w:val="left" w:pos="1134"/>
        </w:tabs>
        <w:ind w:left="-30" w:firstLine="739"/>
      </w:pPr>
      <w:r w:rsidRPr="00BB3A68">
        <w:t>Муниципальный финансовый контроль подразделяется на внешний и внутренний, предварительный и последующий.</w:t>
      </w:r>
    </w:p>
    <w:p w:rsidR="00675453" w:rsidRPr="008F631F" w:rsidRDefault="00D04EC0" w:rsidP="00D04EC0">
      <w:pPr>
        <w:tabs>
          <w:tab w:val="left" w:pos="1134"/>
        </w:tabs>
        <w:ind w:left="-30" w:firstLine="739"/>
      </w:pPr>
      <w:r w:rsidRPr="00BB3A68">
        <w:t>2. Внешний муниципальный финансовый контроль в сфере бюджетных правоотношений является контрольной деятельностью контрольно-счетного органа</w:t>
      </w:r>
      <w:r w:rsidR="005206FB">
        <w:t xml:space="preserve"> Тегульдетского муниципального района</w:t>
      </w:r>
      <w:r w:rsidRPr="00BB3A68">
        <w:t xml:space="preserve">. </w:t>
      </w:r>
      <w:r w:rsidRPr="008F631F">
        <w:t xml:space="preserve">Осуществляет внешний муниципальный финансовый контроль в сфере бюджетных отношений </w:t>
      </w:r>
      <w:r w:rsidR="00744CBF" w:rsidRPr="008F631F">
        <w:t>–</w:t>
      </w:r>
      <w:r w:rsidRPr="008F631F">
        <w:t xml:space="preserve"> </w:t>
      </w:r>
      <w:r w:rsidR="00744CBF" w:rsidRPr="008F631F">
        <w:t xml:space="preserve">Контрольно счетный орган </w:t>
      </w:r>
      <w:r w:rsidRPr="008F631F">
        <w:t xml:space="preserve">муниципального образования </w:t>
      </w:r>
      <w:r w:rsidR="00744CBF" w:rsidRPr="008F631F">
        <w:t>«</w:t>
      </w:r>
      <w:r w:rsidR="001B1E2E" w:rsidRPr="008F631F">
        <w:t>Тегульдетский</w:t>
      </w:r>
      <w:r w:rsidRPr="008F631F">
        <w:t xml:space="preserve"> район</w:t>
      </w:r>
      <w:r w:rsidR="00744CBF" w:rsidRPr="008F631F">
        <w:t>»</w:t>
      </w:r>
      <w:r w:rsidRPr="008F631F">
        <w:t>.</w:t>
      </w:r>
      <w:r w:rsidR="004600EA" w:rsidRPr="008F631F">
        <w:t xml:space="preserve"> </w:t>
      </w:r>
    </w:p>
    <w:p w:rsidR="00D04EC0" w:rsidRPr="00BB3A68" w:rsidRDefault="00D04EC0" w:rsidP="00D04EC0">
      <w:pPr>
        <w:tabs>
          <w:tab w:val="left" w:pos="1134"/>
        </w:tabs>
        <w:ind w:left="-30" w:firstLine="739"/>
      </w:pPr>
      <w:r w:rsidRPr="00BB3A68">
        <w:t xml:space="preserve">3. </w:t>
      </w:r>
      <w:r w:rsidR="00675453" w:rsidRPr="00936BC2">
        <w:rPr>
          <w:color w:val="000000"/>
        </w:rPr>
        <w:t>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Берегаевского сельского поселения</w:t>
      </w:r>
    </w:p>
    <w:p w:rsidR="00675453" w:rsidRPr="00936BC2" w:rsidRDefault="00D04EC0" w:rsidP="00E6104F">
      <w:pPr>
        <w:tabs>
          <w:tab w:val="left" w:pos="1134"/>
        </w:tabs>
        <w:ind w:left="-30" w:firstLine="739"/>
        <w:rPr>
          <w:color w:val="000000"/>
        </w:rPr>
      </w:pPr>
      <w:r w:rsidRPr="00BB3A68">
        <w:t xml:space="preserve">4. </w:t>
      </w:r>
      <w:r w:rsidR="00675453" w:rsidRPr="00675453">
        <w:rPr>
          <w:color w:val="000000"/>
          <w:sz w:val="27"/>
          <w:szCs w:val="27"/>
        </w:rPr>
        <w:t xml:space="preserve"> </w:t>
      </w:r>
      <w:r w:rsidR="00675453" w:rsidRPr="00936BC2">
        <w:rPr>
          <w:color w:val="000000"/>
        </w:rPr>
        <w:t>Предварительный контроль осуществляется в целях предупреждения и пресечения бюджетных нарушений в процессе исполнения бюджета Берегаевского сельского поселения.</w:t>
      </w:r>
    </w:p>
    <w:p w:rsidR="00576EEA" w:rsidRPr="00936BC2" w:rsidRDefault="00675453" w:rsidP="00936BC2">
      <w:pPr>
        <w:pStyle w:val="afd"/>
        <w:spacing w:before="0" w:beforeAutospacing="0" w:after="0" w:afterAutospacing="0"/>
        <w:ind w:firstLine="680"/>
        <w:rPr>
          <w:color w:val="000000"/>
        </w:rPr>
      </w:pPr>
      <w:r w:rsidRPr="00936BC2">
        <w:rPr>
          <w:color w:val="000000"/>
        </w:rPr>
        <w:lastRenderedPageBreak/>
        <w:t>5. Последующий контроль осуществляется по результатам исполнения бюджета Берегаевского сельского поселения в целях установления законности его исполнения, достоверности учета и отчетности.</w:t>
      </w:r>
    </w:p>
    <w:p w:rsidR="00936BC2" w:rsidRPr="00CD279F" w:rsidRDefault="00936BC2" w:rsidP="00936BC2">
      <w:pPr>
        <w:pStyle w:val="afd"/>
        <w:spacing w:before="0" w:beforeAutospacing="0" w:after="0" w:afterAutospacing="0"/>
        <w:ind w:firstLine="680"/>
      </w:pPr>
    </w:p>
    <w:p w:rsidR="00161F9A" w:rsidRDefault="00BC0817" w:rsidP="00BC0817">
      <w:pPr>
        <w:widowControl w:val="0"/>
        <w:autoSpaceDE w:val="0"/>
        <w:autoSpaceDN w:val="0"/>
        <w:adjustRightInd w:val="0"/>
        <w:jc w:val="center"/>
      </w:pPr>
      <w:r w:rsidRPr="00C96441">
        <w:rPr>
          <w:b/>
        </w:rPr>
        <w:t xml:space="preserve">Статья </w:t>
      </w:r>
      <w:r w:rsidR="00721C75" w:rsidRPr="00C96441">
        <w:rPr>
          <w:b/>
        </w:rPr>
        <w:t>4</w:t>
      </w:r>
      <w:r w:rsidR="006D694D" w:rsidRPr="00C96441">
        <w:rPr>
          <w:b/>
        </w:rPr>
        <w:t>0</w:t>
      </w:r>
      <w:r w:rsidRPr="00C96441">
        <w:rPr>
          <w:b/>
        </w:rPr>
        <w:t xml:space="preserve">. </w:t>
      </w:r>
      <w:r w:rsidRPr="00C96441">
        <w:t>Полномочия органов внутреннего муниципального финансового контроля по осуществлению внутреннего муниципального финансового контроля</w:t>
      </w:r>
      <w:r w:rsidR="00FD1F2B">
        <w:t xml:space="preserve"> </w:t>
      </w:r>
    </w:p>
    <w:p w:rsidR="00675453" w:rsidRDefault="00675453" w:rsidP="00BC0817">
      <w:pPr>
        <w:widowControl w:val="0"/>
        <w:autoSpaceDE w:val="0"/>
        <w:autoSpaceDN w:val="0"/>
        <w:adjustRightInd w:val="0"/>
        <w:jc w:val="center"/>
      </w:pPr>
    </w:p>
    <w:p w:rsidR="00161F9A" w:rsidRPr="00161F9A" w:rsidRDefault="00161F9A" w:rsidP="00161F9A">
      <w:pPr>
        <w:pStyle w:val="afd"/>
        <w:shd w:val="clear" w:color="auto" w:fill="FFFFFF"/>
        <w:spacing w:before="0" w:beforeAutospacing="0" w:after="0" w:afterAutospacing="0"/>
        <w:ind w:firstLine="540"/>
        <w:rPr>
          <w:color w:val="000000"/>
        </w:rPr>
      </w:pPr>
      <w:r>
        <w:rPr>
          <w:color w:val="000000"/>
          <w:sz w:val="28"/>
          <w:szCs w:val="28"/>
        </w:rPr>
        <w:t xml:space="preserve">1. </w:t>
      </w:r>
      <w:r w:rsidRPr="00161F9A">
        <w:rPr>
          <w:color w:val="000000"/>
        </w:rPr>
        <w:t>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161F9A" w:rsidRDefault="00161F9A" w:rsidP="00161F9A">
      <w:r>
        <w:t>-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161F9A" w:rsidRDefault="00161F9A" w:rsidP="00161F9A">
      <w:r>
        <w:t>-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муниципальных контрактов;</w:t>
      </w:r>
    </w:p>
    <w:p w:rsidR="00161F9A" w:rsidRDefault="00161F9A" w:rsidP="00161F9A">
      <w:r>
        <w:t>-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муниципальных контрактов;</w:t>
      </w:r>
    </w:p>
    <w:p w:rsidR="00161F9A" w:rsidRDefault="00161F9A" w:rsidP="00161F9A">
      <w:r>
        <w:t>-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161F9A" w:rsidRDefault="00D2476A" w:rsidP="00161F9A">
      <w:r>
        <w:t xml:space="preserve">- </w:t>
      </w:r>
      <w:r w:rsidR="00161F9A">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905E7F">
        <w:t xml:space="preserve"> </w:t>
      </w:r>
    </w:p>
    <w:p w:rsidR="00BC0817" w:rsidRDefault="00BC0817" w:rsidP="00AB07B4">
      <w:pPr>
        <w:widowControl w:val="0"/>
        <w:autoSpaceDE w:val="0"/>
        <w:autoSpaceDN w:val="0"/>
        <w:adjustRightInd w:val="0"/>
        <w:ind w:firstLine="0"/>
      </w:pPr>
    </w:p>
    <w:p w:rsidR="00BC0817" w:rsidRDefault="00BC0817" w:rsidP="00BC0817">
      <w:pPr>
        <w:pStyle w:val="ConsPlusNormal"/>
        <w:ind w:firstLine="540"/>
        <w:rPr>
          <w:rFonts w:ascii="Times New Roman" w:hAnsi="Times New Roman" w:cs="Times New Roman"/>
          <w:sz w:val="24"/>
          <w:szCs w:val="24"/>
        </w:rPr>
      </w:pPr>
      <w:r w:rsidRPr="00936BC2">
        <w:rPr>
          <w:rFonts w:ascii="Times New Roman" w:hAnsi="Times New Roman" w:cs="Times New Roman"/>
          <w:b/>
          <w:sz w:val="24"/>
          <w:szCs w:val="24"/>
        </w:rPr>
        <w:t xml:space="preserve">Статья </w:t>
      </w:r>
      <w:r w:rsidR="00721C75" w:rsidRPr="00936BC2">
        <w:rPr>
          <w:rFonts w:ascii="Times New Roman" w:hAnsi="Times New Roman" w:cs="Times New Roman"/>
          <w:b/>
          <w:sz w:val="24"/>
          <w:szCs w:val="24"/>
        </w:rPr>
        <w:t>4</w:t>
      </w:r>
      <w:r w:rsidR="006D694D" w:rsidRPr="00936BC2">
        <w:rPr>
          <w:rFonts w:ascii="Times New Roman" w:hAnsi="Times New Roman" w:cs="Times New Roman"/>
          <w:b/>
          <w:sz w:val="24"/>
          <w:szCs w:val="24"/>
        </w:rPr>
        <w:t>1</w:t>
      </w:r>
      <w:r w:rsidRPr="00936BC2">
        <w:rPr>
          <w:rFonts w:ascii="Times New Roman" w:hAnsi="Times New Roman" w:cs="Times New Roman"/>
          <w:b/>
          <w:sz w:val="24"/>
          <w:szCs w:val="24"/>
        </w:rPr>
        <w:t>.</w:t>
      </w:r>
      <w:r w:rsidRPr="00936BC2">
        <w:t xml:space="preserve"> </w:t>
      </w:r>
      <w:r w:rsidRPr="00936BC2">
        <w:rPr>
          <w:rFonts w:ascii="Times New Roman" w:hAnsi="Times New Roman" w:cs="Times New Roman"/>
          <w:sz w:val="24"/>
          <w:szCs w:val="24"/>
        </w:rPr>
        <w:t>Полномочия органов внешнего муниципального финансового контроля по осуществлению внешнего муниципального финансового контроля</w:t>
      </w:r>
    </w:p>
    <w:p w:rsidR="00936BC2" w:rsidRPr="00936BC2" w:rsidRDefault="00936BC2" w:rsidP="00BC0817">
      <w:pPr>
        <w:pStyle w:val="ConsPlusNormal"/>
        <w:ind w:firstLine="540"/>
        <w:rPr>
          <w:rFonts w:ascii="Times New Roman" w:hAnsi="Times New Roman" w:cs="Times New Roman"/>
          <w:b/>
          <w:sz w:val="24"/>
          <w:szCs w:val="24"/>
        </w:rPr>
      </w:pPr>
    </w:p>
    <w:p w:rsidR="00C96441" w:rsidRPr="00936BC2" w:rsidRDefault="00AB07B4" w:rsidP="00AB07B4">
      <w:pPr>
        <w:pStyle w:val="afd"/>
        <w:shd w:val="clear" w:color="auto" w:fill="FFFFFF"/>
        <w:spacing w:before="0" w:beforeAutospacing="0" w:after="0" w:afterAutospacing="0"/>
        <w:ind w:firstLine="540"/>
        <w:jc w:val="both"/>
      </w:pPr>
      <w:r w:rsidRPr="00936BC2">
        <w:t xml:space="preserve">1. </w:t>
      </w:r>
      <w:r w:rsidR="00C96441" w:rsidRPr="00936BC2">
        <w:t>Осуществляет внешний муниципальный финансовый контроль в сфере бюджетных отношений – Контрольно счетный орган муниципального образования «Тегульдетский район».</w:t>
      </w:r>
    </w:p>
    <w:p w:rsidR="00AB07B4" w:rsidRPr="00C96441" w:rsidRDefault="00C96441" w:rsidP="00AB07B4">
      <w:r w:rsidRPr="00936BC2">
        <w:t>2</w:t>
      </w:r>
      <w:r w:rsidR="00AB07B4" w:rsidRPr="00936BC2">
        <w:t xml:space="preserve">.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соответственно </w:t>
      </w:r>
      <w:r w:rsidR="00564A79" w:rsidRPr="00936BC2">
        <w:t>Контрольно – счетным органом муниципального образовани</w:t>
      </w:r>
      <w:r w:rsidRPr="00936BC2">
        <w:t>я «Тегульдетский район».</w:t>
      </w:r>
    </w:p>
    <w:p w:rsidR="00BC0817" w:rsidRPr="00AB07B4" w:rsidRDefault="00BC0817" w:rsidP="00AB07B4">
      <w:pPr>
        <w:ind w:firstLine="547"/>
      </w:pPr>
      <w:r w:rsidRPr="00AB07B4">
        <w:t xml:space="preserve"> </w:t>
      </w:r>
    </w:p>
    <w:p w:rsidR="00BC0817" w:rsidRPr="00CD279F" w:rsidRDefault="00BC0817" w:rsidP="00BC0817">
      <w:pPr>
        <w:widowControl w:val="0"/>
        <w:autoSpaceDE w:val="0"/>
        <w:autoSpaceDN w:val="0"/>
        <w:adjustRightInd w:val="0"/>
      </w:pPr>
    </w:p>
    <w:p w:rsidR="00D04EC0" w:rsidRPr="00C87CC2" w:rsidRDefault="00D04EC0" w:rsidP="00BC0817">
      <w:pPr>
        <w:ind w:firstLine="0"/>
        <w:jc w:val="center"/>
        <w:rPr>
          <w:b/>
          <w:lang w:eastAsia="en-US"/>
        </w:rPr>
      </w:pPr>
    </w:p>
    <w:sectPr w:rsidR="00D04EC0" w:rsidRPr="00C87CC2" w:rsidSect="00EE6A3A">
      <w:headerReference w:type="default" r:id="rId1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6A2" w:rsidRDefault="009E46A2">
      <w:r>
        <w:separator/>
      </w:r>
    </w:p>
  </w:endnote>
  <w:endnote w:type="continuationSeparator" w:id="1">
    <w:p w:rsidR="009E46A2" w:rsidRDefault="009E46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6A2" w:rsidRDefault="009E46A2">
      <w:r>
        <w:separator/>
      </w:r>
    </w:p>
  </w:footnote>
  <w:footnote w:type="continuationSeparator" w:id="1">
    <w:p w:rsidR="009E46A2" w:rsidRDefault="009E46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18985"/>
      <w:docPartObj>
        <w:docPartGallery w:val="Page Numbers (Top of Page)"/>
        <w:docPartUnique/>
      </w:docPartObj>
    </w:sdtPr>
    <w:sdtContent>
      <w:p w:rsidR="00FA71AD" w:rsidRDefault="007225AA">
        <w:pPr>
          <w:pStyle w:val="ad"/>
          <w:jc w:val="center"/>
        </w:pPr>
        <w:fldSimple w:instr=" PAGE   \* MERGEFORMAT ">
          <w:r w:rsidR="00444652">
            <w:rPr>
              <w:noProof/>
            </w:rPr>
            <w:t>2</w:t>
          </w:r>
        </w:fldSimple>
      </w:p>
    </w:sdtContent>
  </w:sdt>
  <w:p w:rsidR="00FA71AD" w:rsidRDefault="00FA71AD">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7"/>
    <w:lvl w:ilvl="0">
      <w:start w:val="1"/>
      <w:numFmt w:val="decimal"/>
      <w:lvlText w:val="%1."/>
      <w:lvlJc w:val="left"/>
      <w:pPr>
        <w:tabs>
          <w:tab w:val="num" w:pos="1428"/>
        </w:tabs>
        <w:ind w:left="1428" w:hanging="360"/>
      </w:pPr>
      <w:rPr>
        <w:i w:val="0"/>
      </w:rPr>
    </w:lvl>
  </w:abstractNum>
  <w:abstractNum w:abstractNumId="2">
    <w:nsid w:val="00000003"/>
    <w:multiLevelType w:val="singleLevel"/>
    <w:tmpl w:val="00000003"/>
    <w:name w:val="WW8Num14"/>
    <w:lvl w:ilvl="0">
      <w:start w:val="27"/>
      <w:numFmt w:val="decimal"/>
      <w:lvlText w:val="%1."/>
      <w:lvlJc w:val="left"/>
      <w:pPr>
        <w:tabs>
          <w:tab w:val="num" w:pos="1428"/>
        </w:tabs>
        <w:ind w:left="1428" w:hanging="360"/>
      </w:pPr>
    </w:lvl>
  </w:abstractNum>
  <w:abstractNum w:abstractNumId="3">
    <w:nsid w:val="025947EF"/>
    <w:multiLevelType w:val="hybridMultilevel"/>
    <w:tmpl w:val="CFB62AAE"/>
    <w:lvl w:ilvl="0" w:tplc="7160FB18">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506642B"/>
    <w:multiLevelType w:val="hybridMultilevel"/>
    <w:tmpl w:val="319A3D36"/>
    <w:lvl w:ilvl="0" w:tplc="914805C2">
      <w:start w:val="2"/>
      <w:numFmt w:val="decimal"/>
      <w:lvlText w:val="%1."/>
      <w:lvlJc w:val="left"/>
      <w:pPr>
        <w:ind w:left="1108" w:hanging="360"/>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5">
    <w:nsid w:val="08EF7051"/>
    <w:multiLevelType w:val="hybridMultilevel"/>
    <w:tmpl w:val="84AA0B1E"/>
    <w:lvl w:ilvl="0" w:tplc="9740E88A">
      <w:start w:val="6"/>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0C4264CB"/>
    <w:multiLevelType w:val="hybridMultilevel"/>
    <w:tmpl w:val="E4EE042E"/>
    <w:lvl w:ilvl="0" w:tplc="37924DF6">
      <w:start w:val="1"/>
      <w:numFmt w:val="decimal"/>
      <w:lvlText w:val="%1)"/>
      <w:lvlJc w:val="left"/>
      <w:pPr>
        <w:tabs>
          <w:tab w:val="num" w:pos="902"/>
        </w:tabs>
        <w:ind w:left="0" w:firstLine="567"/>
      </w:pPr>
      <w:rPr>
        <w:rFonts w:ascii="Times New Roman" w:hAnsi="Times New Roman" w:cs="Times New Roman" w:hint="default"/>
        <w:b w:val="0"/>
        <w:i w:val="0"/>
        <w:color w:val="auto"/>
        <w:sz w:val="28"/>
        <w:szCs w:val="28"/>
      </w:rPr>
    </w:lvl>
    <w:lvl w:ilvl="1" w:tplc="2216F7BE">
      <w:start w:val="1"/>
      <w:numFmt w:val="decimal"/>
      <w:lvlText w:val="%2."/>
      <w:lvlJc w:val="left"/>
      <w:pPr>
        <w:tabs>
          <w:tab w:val="num" w:pos="2490"/>
        </w:tabs>
        <w:ind w:left="2490" w:hanging="87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7">
    <w:nsid w:val="11DD0E60"/>
    <w:multiLevelType w:val="hybridMultilevel"/>
    <w:tmpl w:val="52A871EA"/>
    <w:lvl w:ilvl="0" w:tplc="5B7E58FC">
      <w:start w:val="1"/>
      <w:numFmt w:val="decimal"/>
      <w:lvlText w:val="%1."/>
      <w:lvlJc w:val="left"/>
      <w:pPr>
        <w:tabs>
          <w:tab w:val="num" w:pos="1683"/>
        </w:tabs>
        <w:ind w:left="1683" w:hanging="9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13154646"/>
    <w:multiLevelType w:val="hybridMultilevel"/>
    <w:tmpl w:val="9808FD60"/>
    <w:lvl w:ilvl="0" w:tplc="5E26467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14A404C4"/>
    <w:multiLevelType w:val="hybridMultilevel"/>
    <w:tmpl w:val="E6700154"/>
    <w:lvl w:ilvl="0" w:tplc="96E0B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D39301C"/>
    <w:multiLevelType w:val="hybridMultilevel"/>
    <w:tmpl w:val="973EA606"/>
    <w:lvl w:ilvl="0" w:tplc="E15AC876">
      <w:start w:val="1"/>
      <w:numFmt w:val="decimal"/>
      <w:lvlText w:val="%1."/>
      <w:lvlJc w:val="left"/>
      <w:pPr>
        <w:tabs>
          <w:tab w:val="num" w:pos="1050"/>
        </w:tabs>
        <w:ind w:left="143" w:firstLine="567"/>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6D36BCC"/>
    <w:multiLevelType w:val="hybridMultilevel"/>
    <w:tmpl w:val="7D78EC96"/>
    <w:lvl w:ilvl="0" w:tplc="0BF4F5D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D3427F8"/>
    <w:multiLevelType w:val="hybridMultilevel"/>
    <w:tmpl w:val="C8ECB3D6"/>
    <w:lvl w:ilvl="0" w:tplc="5E72B8DE">
      <w:start w:val="3"/>
      <w:numFmt w:val="decimal"/>
      <w:lvlText w:val="%1."/>
      <w:lvlJc w:val="left"/>
      <w:pPr>
        <w:ind w:left="1108" w:hanging="360"/>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13">
    <w:nsid w:val="3E7E2E6E"/>
    <w:multiLevelType w:val="hybridMultilevel"/>
    <w:tmpl w:val="56A6A2EA"/>
    <w:lvl w:ilvl="0" w:tplc="F8F22802">
      <w:start w:val="1"/>
      <w:numFmt w:val="decimal"/>
      <w:lvlText w:val="%1."/>
      <w:lvlJc w:val="left"/>
      <w:pPr>
        <w:ind w:left="1069" w:hanging="360"/>
      </w:pPr>
      <w:rPr>
        <w:rFonts w:eastAsia="Times New Roman CYR"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AB1219C"/>
    <w:multiLevelType w:val="hybridMultilevel"/>
    <w:tmpl w:val="D3586D12"/>
    <w:lvl w:ilvl="0" w:tplc="1A24609C">
      <w:start w:val="6"/>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C163802"/>
    <w:multiLevelType w:val="hybridMultilevel"/>
    <w:tmpl w:val="C5F60252"/>
    <w:lvl w:ilvl="0" w:tplc="FF7AA90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304100B"/>
    <w:multiLevelType w:val="hybridMultilevel"/>
    <w:tmpl w:val="EED28BE6"/>
    <w:lvl w:ilvl="0" w:tplc="2FEA913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84A1E99"/>
    <w:multiLevelType w:val="hybridMultilevel"/>
    <w:tmpl w:val="B942CC38"/>
    <w:lvl w:ilvl="0" w:tplc="7952C99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1510F52"/>
    <w:multiLevelType w:val="hybridMultilevel"/>
    <w:tmpl w:val="EED28BE6"/>
    <w:lvl w:ilvl="0" w:tplc="2FEA913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3BE1133"/>
    <w:multiLevelType w:val="hybridMultilevel"/>
    <w:tmpl w:val="2FD6810E"/>
    <w:lvl w:ilvl="0" w:tplc="AEA69D38">
      <w:start w:val="1"/>
      <w:numFmt w:val="decimal"/>
      <w:lvlText w:val="%1)"/>
      <w:lvlJc w:val="left"/>
      <w:pPr>
        <w:tabs>
          <w:tab w:val="num" w:pos="902"/>
        </w:tabs>
        <w:ind w:left="0" w:firstLine="567"/>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abstractNum w:abstractNumId="20">
    <w:nsid w:val="783E3EBC"/>
    <w:multiLevelType w:val="hybridMultilevel"/>
    <w:tmpl w:val="13C48E16"/>
    <w:lvl w:ilvl="0" w:tplc="558085CA">
      <w:start w:val="1"/>
      <w:numFmt w:val="decimal"/>
      <w:lvlText w:val="%1."/>
      <w:lvlJc w:val="left"/>
      <w:pPr>
        <w:tabs>
          <w:tab w:val="num" w:pos="1140"/>
        </w:tabs>
        <w:ind w:left="1140" w:hanging="114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8"/>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
  </w:num>
  <w:num w:numId="12">
    <w:abstractNumId w:val="4"/>
  </w:num>
  <w:num w:numId="13">
    <w:abstractNumId w:val="12"/>
  </w:num>
  <w:num w:numId="14">
    <w:abstractNumId w:val="15"/>
  </w:num>
  <w:num w:numId="15">
    <w:abstractNumId w:val="17"/>
  </w:num>
  <w:num w:numId="16">
    <w:abstractNumId w:val="5"/>
  </w:num>
  <w:num w:numId="17">
    <w:abstractNumId w:val="14"/>
  </w:num>
  <w:num w:numId="18">
    <w:abstractNumId w:val="8"/>
  </w:num>
  <w:num w:numId="19">
    <w:abstractNumId w:val="7"/>
  </w:num>
  <w:num w:numId="20">
    <w:abstractNumId w:val="9"/>
  </w:num>
  <w:num w:numId="21">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stylePaneFormatFilter w:val="3F01"/>
  <w:defaultTabStop w:val="68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B2181"/>
    <w:rsid w:val="000014F9"/>
    <w:rsid w:val="00003743"/>
    <w:rsid w:val="0000450A"/>
    <w:rsid w:val="0000711C"/>
    <w:rsid w:val="00007E96"/>
    <w:rsid w:val="00011DE3"/>
    <w:rsid w:val="00012FC5"/>
    <w:rsid w:val="00013477"/>
    <w:rsid w:val="000149FD"/>
    <w:rsid w:val="00015E3A"/>
    <w:rsid w:val="00016AF2"/>
    <w:rsid w:val="00021191"/>
    <w:rsid w:val="00023517"/>
    <w:rsid w:val="00030095"/>
    <w:rsid w:val="000308B1"/>
    <w:rsid w:val="000321C6"/>
    <w:rsid w:val="0003362F"/>
    <w:rsid w:val="00033975"/>
    <w:rsid w:val="00034073"/>
    <w:rsid w:val="000359A4"/>
    <w:rsid w:val="00035C33"/>
    <w:rsid w:val="00036DA9"/>
    <w:rsid w:val="00037ACC"/>
    <w:rsid w:val="00040482"/>
    <w:rsid w:val="00042B6E"/>
    <w:rsid w:val="00043349"/>
    <w:rsid w:val="00044A37"/>
    <w:rsid w:val="000501A0"/>
    <w:rsid w:val="0005120E"/>
    <w:rsid w:val="00051D0B"/>
    <w:rsid w:val="00052680"/>
    <w:rsid w:val="00053316"/>
    <w:rsid w:val="00053679"/>
    <w:rsid w:val="000551F1"/>
    <w:rsid w:val="00056B9B"/>
    <w:rsid w:val="0005740D"/>
    <w:rsid w:val="00057A35"/>
    <w:rsid w:val="00060D56"/>
    <w:rsid w:val="000626DD"/>
    <w:rsid w:val="00064C90"/>
    <w:rsid w:val="00065FBF"/>
    <w:rsid w:val="00066128"/>
    <w:rsid w:val="000669D9"/>
    <w:rsid w:val="00067814"/>
    <w:rsid w:val="00072C36"/>
    <w:rsid w:val="00075C8C"/>
    <w:rsid w:val="00080F7D"/>
    <w:rsid w:val="00081C8F"/>
    <w:rsid w:val="0008416C"/>
    <w:rsid w:val="000841CB"/>
    <w:rsid w:val="00084FA1"/>
    <w:rsid w:val="00084FD5"/>
    <w:rsid w:val="00085D89"/>
    <w:rsid w:val="00086730"/>
    <w:rsid w:val="00090266"/>
    <w:rsid w:val="000904F7"/>
    <w:rsid w:val="00092BF1"/>
    <w:rsid w:val="000948DD"/>
    <w:rsid w:val="0009601D"/>
    <w:rsid w:val="0009631B"/>
    <w:rsid w:val="00097BC3"/>
    <w:rsid w:val="000A08BC"/>
    <w:rsid w:val="000A13D8"/>
    <w:rsid w:val="000A26EA"/>
    <w:rsid w:val="000A5643"/>
    <w:rsid w:val="000A6552"/>
    <w:rsid w:val="000A6A1D"/>
    <w:rsid w:val="000B3403"/>
    <w:rsid w:val="000B384F"/>
    <w:rsid w:val="000B38AD"/>
    <w:rsid w:val="000B717F"/>
    <w:rsid w:val="000C0478"/>
    <w:rsid w:val="000C15DE"/>
    <w:rsid w:val="000C31CA"/>
    <w:rsid w:val="000C3BD5"/>
    <w:rsid w:val="000C5D95"/>
    <w:rsid w:val="000C6518"/>
    <w:rsid w:val="000D3ECA"/>
    <w:rsid w:val="000D42D5"/>
    <w:rsid w:val="000D462B"/>
    <w:rsid w:val="000E1A79"/>
    <w:rsid w:val="000E2B1C"/>
    <w:rsid w:val="000E2E9E"/>
    <w:rsid w:val="000E4CF8"/>
    <w:rsid w:val="000E6124"/>
    <w:rsid w:val="000E75D1"/>
    <w:rsid w:val="000E7699"/>
    <w:rsid w:val="000F051F"/>
    <w:rsid w:val="000F1169"/>
    <w:rsid w:val="000F1CED"/>
    <w:rsid w:val="000F433F"/>
    <w:rsid w:val="000F65C0"/>
    <w:rsid w:val="000F7459"/>
    <w:rsid w:val="0010356F"/>
    <w:rsid w:val="00103A79"/>
    <w:rsid w:val="0010421F"/>
    <w:rsid w:val="001135DB"/>
    <w:rsid w:val="00115055"/>
    <w:rsid w:val="00117EFD"/>
    <w:rsid w:val="00121F59"/>
    <w:rsid w:val="00123573"/>
    <w:rsid w:val="0012488E"/>
    <w:rsid w:val="00125C17"/>
    <w:rsid w:val="00127C15"/>
    <w:rsid w:val="00133929"/>
    <w:rsid w:val="00134A82"/>
    <w:rsid w:val="00134BCC"/>
    <w:rsid w:val="001440B2"/>
    <w:rsid w:val="00144961"/>
    <w:rsid w:val="00145DAC"/>
    <w:rsid w:val="001467CE"/>
    <w:rsid w:val="001475DC"/>
    <w:rsid w:val="0015052F"/>
    <w:rsid w:val="00150B72"/>
    <w:rsid w:val="00151A60"/>
    <w:rsid w:val="00151FA8"/>
    <w:rsid w:val="00153EC6"/>
    <w:rsid w:val="00155046"/>
    <w:rsid w:val="00161F9A"/>
    <w:rsid w:val="001644D5"/>
    <w:rsid w:val="001649C1"/>
    <w:rsid w:val="0016581F"/>
    <w:rsid w:val="00166503"/>
    <w:rsid w:val="0016658F"/>
    <w:rsid w:val="00167599"/>
    <w:rsid w:val="00167F68"/>
    <w:rsid w:val="001701E3"/>
    <w:rsid w:val="001709AA"/>
    <w:rsid w:val="00170BDD"/>
    <w:rsid w:val="001712C2"/>
    <w:rsid w:val="00171531"/>
    <w:rsid w:val="001717C8"/>
    <w:rsid w:val="00176409"/>
    <w:rsid w:val="00180A3B"/>
    <w:rsid w:val="001838B0"/>
    <w:rsid w:val="00183B47"/>
    <w:rsid w:val="00184B28"/>
    <w:rsid w:val="00184DB1"/>
    <w:rsid w:val="00190B02"/>
    <w:rsid w:val="00191FDE"/>
    <w:rsid w:val="001930AB"/>
    <w:rsid w:val="0019361B"/>
    <w:rsid w:val="00193F6D"/>
    <w:rsid w:val="001948CC"/>
    <w:rsid w:val="00194FDD"/>
    <w:rsid w:val="00196C1E"/>
    <w:rsid w:val="00197042"/>
    <w:rsid w:val="00197868"/>
    <w:rsid w:val="001A29A6"/>
    <w:rsid w:val="001A65E2"/>
    <w:rsid w:val="001A72A8"/>
    <w:rsid w:val="001A7F57"/>
    <w:rsid w:val="001B0D80"/>
    <w:rsid w:val="001B1E2E"/>
    <w:rsid w:val="001B5767"/>
    <w:rsid w:val="001B5835"/>
    <w:rsid w:val="001B5AAB"/>
    <w:rsid w:val="001B6470"/>
    <w:rsid w:val="001B6C01"/>
    <w:rsid w:val="001C14D7"/>
    <w:rsid w:val="001C1C2B"/>
    <w:rsid w:val="001C22AE"/>
    <w:rsid w:val="001C2E9E"/>
    <w:rsid w:val="001C30A2"/>
    <w:rsid w:val="001C52E6"/>
    <w:rsid w:val="001C6033"/>
    <w:rsid w:val="001C6100"/>
    <w:rsid w:val="001C7A6A"/>
    <w:rsid w:val="001D04F9"/>
    <w:rsid w:val="001D28ED"/>
    <w:rsid w:val="001D2B4F"/>
    <w:rsid w:val="001D2C8D"/>
    <w:rsid w:val="001D4AA0"/>
    <w:rsid w:val="001D5180"/>
    <w:rsid w:val="001D766F"/>
    <w:rsid w:val="001E0A7C"/>
    <w:rsid w:val="001E2DFE"/>
    <w:rsid w:val="001E4608"/>
    <w:rsid w:val="001E4E57"/>
    <w:rsid w:val="001E7826"/>
    <w:rsid w:val="001E7BAD"/>
    <w:rsid w:val="001F1E2D"/>
    <w:rsid w:val="001F22D5"/>
    <w:rsid w:val="001F24E9"/>
    <w:rsid w:val="001F2FF4"/>
    <w:rsid w:val="001F351B"/>
    <w:rsid w:val="001F3E8E"/>
    <w:rsid w:val="001F520E"/>
    <w:rsid w:val="001F6EF2"/>
    <w:rsid w:val="002053AA"/>
    <w:rsid w:val="00211164"/>
    <w:rsid w:val="00211600"/>
    <w:rsid w:val="002118FD"/>
    <w:rsid w:val="00211CE0"/>
    <w:rsid w:val="0021292E"/>
    <w:rsid w:val="00213F90"/>
    <w:rsid w:val="002155A8"/>
    <w:rsid w:val="00215F35"/>
    <w:rsid w:val="0021675F"/>
    <w:rsid w:val="002167C4"/>
    <w:rsid w:val="002177A8"/>
    <w:rsid w:val="002179EE"/>
    <w:rsid w:val="00217BE6"/>
    <w:rsid w:val="00221293"/>
    <w:rsid w:val="00221842"/>
    <w:rsid w:val="00221EBF"/>
    <w:rsid w:val="00226772"/>
    <w:rsid w:val="00230429"/>
    <w:rsid w:val="00230EEB"/>
    <w:rsid w:val="00232EFE"/>
    <w:rsid w:val="0023303E"/>
    <w:rsid w:val="0023368E"/>
    <w:rsid w:val="00233A6B"/>
    <w:rsid w:val="00233C22"/>
    <w:rsid w:val="00233FBB"/>
    <w:rsid w:val="00236348"/>
    <w:rsid w:val="00236A29"/>
    <w:rsid w:val="0023774F"/>
    <w:rsid w:val="00240766"/>
    <w:rsid w:val="002434BE"/>
    <w:rsid w:val="0024568A"/>
    <w:rsid w:val="00251886"/>
    <w:rsid w:val="00252FC6"/>
    <w:rsid w:val="00254052"/>
    <w:rsid w:val="00255586"/>
    <w:rsid w:val="00257848"/>
    <w:rsid w:val="0026012A"/>
    <w:rsid w:val="00262CFD"/>
    <w:rsid w:val="00263616"/>
    <w:rsid w:val="00265914"/>
    <w:rsid w:val="0027098D"/>
    <w:rsid w:val="00275346"/>
    <w:rsid w:val="002756FE"/>
    <w:rsid w:val="00277819"/>
    <w:rsid w:val="0028027A"/>
    <w:rsid w:val="00281AA5"/>
    <w:rsid w:val="0028254C"/>
    <w:rsid w:val="002831FB"/>
    <w:rsid w:val="00285458"/>
    <w:rsid w:val="002855CA"/>
    <w:rsid w:val="002857B3"/>
    <w:rsid w:val="002859A6"/>
    <w:rsid w:val="002875E1"/>
    <w:rsid w:val="00287CEA"/>
    <w:rsid w:val="00290076"/>
    <w:rsid w:val="002902B1"/>
    <w:rsid w:val="00291019"/>
    <w:rsid w:val="0029200A"/>
    <w:rsid w:val="00292474"/>
    <w:rsid w:val="0029328B"/>
    <w:rsid w:val="002938C0"/>
    <w:rsid w:val="0029440B"/>
    <w:rsid w:val="00294BD2"/>
    <w:rsid w:val="00295D44"/>
    <w:rsid w:val="002972C0"/>
    <w:rsid w:val="002972EE"/>
    <w:rsid w:val="00297EB6"/>
    <w:rsid w:val="002A0291"/>
    <w:rsid w:val="002A20A8"/>
    <w:rsid w:val="002A39A1"/>
    <w:rsid w:val="002A4F5D"/>
    <w:rsid w:val="002A5BAE"/>
    <w:rsid w:val="002A7496"/>
    <w:rsid w:val="002A7A0F"/>
    <w:rsid w:val="002A7BEE"/>
    <w:rsid w:val="002B4C55"/>
    <w:rsid w:val="002C1384"/>
    <w:rsid w:val="002C2381"/>
    <w:rsid w:val="002C2DB5"/>
    <w:rsid w:val="002C3B9A"/>
    <w:rsid w:val="002C478F"/>
    <w:rsid w:val="002C7479"/>
    <w:rsid w:val="002C7581"/>
    <w:rsid w:val="002C7DCA"/>
    <w:rsid w:val="002D0167"/>
    <w:rsid w:val="002D1DB2"/>
    <w:rsid w:val="002D2276"/>
    <w:rsid w:val="002D29CE"/>
    <w:rsid w:val="002D2E40"/>
    <w:rsid w:val="002D359C"/>
    <w:rsid w:val="002D3BE6"/>
    <w:rsid w:val="002D5B61"/>
    <w:rsid w:val="002D6E04"/>
    <w:rsid w:val="002E22DF"/>
    <w:rsid w:val="002E38C5"/>
    <w:rsid w:val="002E3D25"/>
    <w:rsid w:val="002E4E92"/>
    <w:rsid w:val="002E70C5"/>
    <w:rsid w:val="002F27D0"/>
    <w:rsid w:val="002F2BC5"/>
    <w:rsid w:val="002F2FD1"/>
    <w:rsid w:val="002F5B4C"/>
    <w:rsid w:val="003011F5"/>
    <w:rsid w:val="0030160E"/>
    <w:rsid w:val="00301C0B"/>
    <w:rsid w:val="0030260B"/>
    <w:rsid w:val="00304473"/>
    <w:rsid w:val="00304769"/>
    <w:rsid w:val="00307505"/>
    <w:rsid w:val="003076F9"/>
    <w:rsid w:val="00312754"/>
    <w:rsid w:val="00313DEA"/>
    <w:rsid w:val="00313E1F"/>
    <w:rsid w:val="0031476C"/>
    <w:rsid w:val="003161D7"/>
    <w:rsid w:val="003172C0"/>
    <w:rsid w:val="003229F6"/>
    <w:rsid w:val="0032359C"/>
    <w:rsid w:val="003248CE"/>
    <w:rsid w:val="00324D1A"/>
    <w:rsid w:val="00325D77"/>
    <w:rsid w:val="00326913"/>
    <w:rsid w:val="00330EBB"/>
    <w:rsid w:val="00332F9E"/>
    <w:rsid w:val="00333C1D"/>
    <w:rsid w:val="00335509"/>
    <w:rsid w:val="00335CC9"/>
    <w:rsid w:val="00335EEC"/>
    <w:rsid w:val="003377F8"/>
    <w:rsid w:val="00343161"/>
    <w:rsid w:val="003431D4"/>
    <w:rsid w:val="00343203"/>
    <w:rsid w:val="003434EA"/>
    <w:rsid w:val="0034783F"/>
    <w:rsid w:val="003502C9"/>
    <w:rsid w:val="00351AAE"/>
    <w:rsid w:val="00353BBB"/>
    <w:rsid w:val="00360CD7"/>
    <w:rsid w:val="00360DD1"/>
    <w:rsid w:val="00361368"/>
    <w:rsid w:val="00361FB9"/>
    <w:rsid w:val="0036274A"/>
    <w:rsid w:val="00363852"/>
    <w:rsid w:val="003663D0"/>
    <w:rsid w:val="00367634"/>
    <w:rsid w:val="0037174B"/>
    <w:rsid w:val="003722B2"/>
    <w:rsid w:val="00373DC1"/>
    <w:rsid w:val="00373F10"/>
    <w:rsid w:val="00375C59"/>
    <w:rsid w:val="003811B9"/>
    <w:rsid w:val="0038343A"/>
    <w:rsid w:val="003839B5"/>
    <w:rsid w:val="00384BF2"/>
    <w:rsid w:val="00386A0A"/>
    <w:rsid w:val="00386E22"/>
    <w:rsid w:val="0039135F"/>
    <w:rsid w:val="003915EE"/>
    <w:rsid w:val="00391CFB"/>
    <w:rsid w:val="00395A8D"/>
    <w:rsid w:val="0039674F"/>
    <w:rsid w:val="00396A49"/>
    <w:rsid w:val="003973B5"/>
    <w:rsid w:val="003A2D6C"/>
    <w:rsid w:val="003A3B86"/>
    <w:rsid w:val="003A5276"/>
    <w:rsid w:val="003A53F0"/>
    <w:rsid w:val="003A7AEF"/>
    <w:rsid w:val="003A7F33"/>
    <w:rsid w:val="003B109A"/>
    <w:rsid w:val="003B3DE4"/>
    <w:rsid w:val="003B6186"/>
    <w:rsid w:val="003B61B1"/>
    <w:rsid w:val="003B693D"/>
    <w:rsid w:val="003C0A8E"/>
    <w:rsid w:val="003C32C4"/>
    <w:rsid w:val="003D021B"/>
    <w:rsid w:val="003D17EF"/>
    <w:rsid w:val="003D29A8"/>
    <w:rsid w:val="003D43E9"/>
    <w:rsid w:val="003D461F"/>
    <w:rsid w:val="003D4711"/>
    <w:rsid w:val="003D5576"/>
    <w:rsid w:val="003E179A"/>
    <w:rsid w:val="003E22BA"/>
    <w:rsid w:val="003E28C6"/>
    <w:rsid w:val="003E5089"/>
    <w:rsid w:val="003E61ED"/>
    <w:rsid w:val="003E62E6"/>
    <w:rsid w:val="003F6082"/>
    <w:rsid w:val="00400993"/>
    <w:rsid w:val="00401FD1"/>
    <w:rsid w:val="00403700"/>
    <w:rsid w:val="0040377F"/>
    <w:rsid w:val="00404E02"/>
    <w:rsid w:val="00405644"/>
    <w:rsid w:val="0040753F"/>
    <w:rsid w:val="00411A21"/>
    <w:rsid w:val="004130D8"/>
    <w:rsid w:val="00413B42"/>
    <w:rsid w:val="00417312"/>
    <w:rsid w:val="00417928"/>
    <w:rsid w:val="00420D68"/>
    <w:rsid w:val="00421D88"/>
    <w:rsid w:val="00423911"/>
    <w:rsid w:val="004243C6"/>
    <w:rsid w:val="004249BB"/>
    <w:rsid w:val="004257B2"/>
    <w:rsid w:val="00425F59"/>
    <w:rsid w:val="0042609F"/>
    <w:rsid w:val="004266D4"/>
    <w:rsid w:val="00430699"/>
    <w:rsid w:val="004308B4"/>
    <w:rsid w:val="0043100D"/>
    <w:rsid w:val="0043216F"/>
    <w:rsid w:val="0043266F"/>
    <w:rsid w:val="0043479E"/>
    <w:rsid w:val="0043627B"/>
    <w:rsid w:val="004367DD"/>
    <w:rsid w:val="004368D9"/>
    <w:rsid w:val="00437D47"/>
    <w:rsid w:val="004418D8"/>
    <w:rsid w:val="00442510"/>
    <w:rsid w:val="0044383F"/>
    <w:rsid w:val="004442FF"/>
    <w:rsid w:val="00444652"/>
    <w:rsid w:val="00444B81"/>
    <w:rsid w:val="004479EB"/>
    <w:rsid w:val="0045158F"/>
    <w:rsid w:val="004531F5"/>
    <w:rsid w:val="00456CB4"/>
    <w:rsid w:val="00457010"/>
    <w:rsid w:val="004600EA"/>
    <w:rsid w:val="00460B18"/>
    <w:rsid w:val="00461EF9"/>
    <w:rsid w:val="00463821"/>
    <w:rsid w:val="00466460"/>
    <w:rsid w:val="00467C07"/>
    <w:rsid w:val="004714CA"/>
    <w:rsid w:val="00471E9F"/>
    <w:rsid w:val="00474B17"/>
    <w:rsid w:val="00474E21"/>
    <w:rsid w:val="0047510D"/>
    <w:rsid w:val="00484460"/>
    <w:rsid w:val="00485792"/>
    <w:rsid w:val="00486724"/>
    <w:rsid w:val="004872C9"/>
    <w:rsid w:val="00490985"/>
    <w:rsid w:val="0049327A"/>
    <w:rsid w:val="0049329E"/>
    <w:rsid w:val="00493405"/>
    <w:rsid w:val="004A2516"/>
    <w:rsid w:val="004A259B"/>
    <w:rsid w:val="004A367D"/>
    <w:rsid w:val="004A5562"/>
    <w:rsid w:val="004A5EAB"/>
    <w:rsid w:val="004A68E1"/>
    <w:rsid w:val="004B2181"/>
    <w:rsid w:val="004B2918"/>
    <w:rsid w:val="004B2EB1"/>
    <w:rsid w:val="004B30B5"/>
    <w:rsid w:val="004B34FF"/>
    <w:rsid w:val="004B396E"/>
    <w:rsid w:val="004B3D9E"/>
    <w:rsid w:val="004B4CD4"/>
    <w:rsid w:val="004C257E"/>
    <w:rsid w:val="004C605B"/>
    <w:rsid w:val="004C66B3"/>
    <w:rsid w:val="004C6B2C"/>
    <w:rsid w:val="004D225F"/>
    <w:rsid w:val="004D2623"/>
    <w:rsid w:val="004D43E9"/>
    <w:rsid w:val="004D4E12"/>
    <w:rsid w:val="004D6917"/>
    <w:rsid w:val="004D7115"/>
    <w:rsid w:val="004D72BB"/>
    <w:rsid w:val="004D73EA"/>
    <w:rsid w:val="004E097D"/>
    <w:rsid w:val="004E0BA9"/>
    <w:rsid w:val="004E2BDC"/>
    <w:rsid w:val="004E3491"/>
    <w:rsid w:val="004E4C66"/>
    <w:rsid w:val="004E663E"/>
    <w:rsid w:val="004F42CC"/>
    <w:rsid w:val="004F535A"/>
    <w:rsid w:val="004F76C8"/>
    <w:rsid w:val="005008A3"/>
    <w:rsid w:val="00500E4C"/>
    <w:rsid w:val="0050137F"/>
    <w:rsid w:val="00505007"/>
    <w:rsid w:val="005065DF"/>
    <w:rsid w:val="00510731"/>
    <w:rsid w:val="0051295B"/>
    <w:rsid w:val="0051467A"/>
    <w:rsid w:val="00514A38"/>
    <w:rsid w:val="005154F9"/>
    <w:rsid w:val="00515B3D"/>
    <w:rsid w:val="0051645B"/>
    <w:rsid w:val="00516A70"/>
    <w:rsid w:val="005206F9"/>
    <w:rsid w:val="005206FB"/>
    <w:rsid w:val="00521E07"/>
    <w:rsid w:val="00522BA5"/>
    <w:rsid w:val="005235B6"/>
    <w:rsid w:val="00523A25"/>
    <w:rsid w:val="00523A49"/>
    <w:rsid w:val="00523CE2"/>
    <w:rsid w:val="00526E9D"/>
    <w:rsid w:val="00527779"/>
    <w:rsid w:val="00530CB6"/>
    <w:rsid w:val="00533805"/>
    <w:rsid w:val="00536F0C"/>
    <w:rsid w:val="0053704D"/>
    <w:rsid w:val="00541E00"/>
    <w:rsid w:val="00544983"/>
    <w:rsid w:val="00544EFA"/>
    <w:rsid w:val="005509D9"/>
    <w:rsid w:val="00550D2C"/>
    <w:rsid w:val="00551207"/>
    <w:rsid w:val="0055147F"/>
    <w:rsid w:val="00552941"/>
    <w:rsid w:val="0055374D"/>
    <w:rsid w:val="00553A19"/>
    <w:rsid w:val="00554602"/>
    <w:rsid w:val="00555BCD"/>
    <w:rsid w:val="0055665A"/>
    <w:rsid w:val="00561BAD"/>
    <w:rsid w:val="00563866"/>
    <w:rsid w:val="005647A8"/>
    <w:rsid w:val="00564A79"/>
    <w:rsid w:val="00564B29"/>
    <w:rsid w:val="0056525C"/>
    <w:rsid w:val="00566034"/>
    <w:rsid w:val="00566E6C"/>
    <w:rsid w:val="00571C97"/>
    <w:rsid w:val="0057277A"/>
    <w:rsid w:val="00573465"/>
    <w:rsid w:val="00575B6B"/>
    <w:rsid w:val="00576EEA"/>
    <w:rsid w:val="00577F7C"/>
    <w:rsid w:val="00583A39"/>
    <w:rsid w:val="00585A96"/>
    <w:rsid w:val="00585E69"/>
    <w:rsid w:val="00587FE2"/>
    <w:rsid w:val="0059270C"/>
    <w:rsid w:val="00593695"/>
    <w:rsid w:val="00594276"/>
    <w:rsid w:val="00594358"/>
    <w:rsid w:val="00597555"/>
    <w:rsid w:val="005A2D71"/>
    <w:rsid w:val="005A2D9A"/>
    <w:rsid w:val="005A3B04"/>
    <w:rsid w:val="005A56E6"/>
    <w:rsid w:val="005A5AEC"/>
    <w:rsid w:val="005A751D"/>
    <w:rsid w:val="005B1143"/>
    <w:rsid w:val="005B2B4D"/>
    <w:rsid w:val="005B4DC8"/>
    <w:rsid w:val="005B540A"/>
    <w:rsid w:val="005C0D37"/>
    <w:rsid w:val="005C13B1"/>
    <w:rsid w:val="005C1412"/>
    <w:rsid w:val="005C1E28"/>
    <w:rsid w:val="005C3E12"/>
    <w:rsid w:val="005C55DB"/>
    <w:rsid w:val="005C66E4"/>
    <w:rsid w:val="005C6DE9"/>
    <w:rsid w:val="005D3051"/>
    <w:rsid w:val="005D30E4"/>
    <w:rsid w:val="005D3300"/>
    <w:rsid w:val="005D3473"/>
    <w:rsid w:val="005D3DC5"/>
    <w:rsid w:val="005D5841"/>
    <w:rsid w:val="005D5B71"/>
    <w:rsid w:val="005D6304"/>
    <w:rsid w:val="005D7386"/>
    <w:rsid w:val="005E11A4"/>
    <w:rsid w:val="005E14E5"/>
    <w:rsid w:val="005E1D6F"/>
    <w:rsid w:val="005E32C3"/>
    <w:rsid w:val="005E5B0A"/>
    <w:rsid w:val="005E6097"/>
    <w:rsid w:val="005F281D"/>
    <w:rsid w:val="005F4FC6"/>
    <w:rsid w:val="005F69DE"/>
    <w:rsid w:val="00602400"/>
    <w:rsid w:val="0060561E"/>
    <w:rsid w:val="00606E63"/>
    <w:rsid w:val="006071DA"/>
    <w:rsid w:val="00611EDC"/>
    <w:rsid w:val="00613657"/>
    <w:rsid w:val="00621165"/>
    <w:rsid w:val="00623C36"/>
    <w:rsid w:val="00625656"/>
    <w:rsid w:val="00626DB2"/>
    <w:rsid w:val="00630511"/>
    <w:rsid w:val="00630D36"/>
    <w:rsid w:val="00633B6C"/>
    <w:rsid w:val="00634558"/>
    <w:rsid w:val="00634789"/>
    <w:rsid w:val="0063779A"/>
    <w:rsid w:val="006410AE"/>
    <w:rsid w:val="0064348A"/>
    <w:rsid w:val="00645915"/>
    <w:rsid w:val="00645A49"/>
    <w:rsid w:val="00646488"/>
    <w:rsid w:val="00650B18"/>
    <w:rsid w:val="00650C26"/>
    <w:rsid w:val="00651506"/>
    <w:rsid w:val="0065212B"/>
    <w:rsid w:val="006524E2"/>
    <w:rsid w:val="006533B3"/>
    <w:rsid w:val="006557A4"/>
    <w:rsid w:val="00655B66"/>
    <w:rsid w:val="00662041"/>
    <w:rsid w:val="006628C1"/>
    <w:rsid w:val="00663246"/>
    <w:rsid w:val="0066331F"/>
    <w:rsid w:val="00664980"/>
    <w:rsid w:val="00667295"/>
    <w:rsid w:val="0066735C"/>
    <w:rsid w:val="00667502"/>
    <w:rsid w:val="00670AFF"/>
    <w:rsid w:val="0067116A"/>
    <w:rsid w:val="0067202D"/>
    <w:rsid w:val="00672406"/>
    <w:rsid w:val="00672CF6"/>
    <w:rsid w:val="00675453"/>
    <w:rsid w:val="006760DC"/>
    <w:rsid w:val="0067668A"/>
    <w:rsid w:val="00684001"/>
    <w:rsid w:val="00684C6E"/>
    <w:rsid w:val="00685F5D"/>
    <w:rsid w:val="00687737"/>
    <w:rsid w:val="006878E3"/>
    <w:rsid w:val="0069061F"/>
    <w:rsid w:val="00690EB0"/>
    <w:rsid w:val="00691547"/>
    <w:rsid w:val="00693349"/>
    <w:rsid w:val="006977F6"/>
    <w:rsid w:val="006A32C6"/>
    <w:rsid w:val="006A3385"/>
    <w:rsid w:val="006A449E"/>
    <w:rsid w:val="006A48C4"/>
    <w:rsid w:val="006A5CE1"/>
    <w:rsid w:val="006A5EA6"/>
    <w:rsid w:val="006A6FBA"/>
    <w:rsid w:val="006A75F5"/>
    <w:rsid w:val="006B008F"/>
    <w:rsid w:val="006B2220"/>
    <w:rsid w:val="006B34A0"/>
    <w:rsid w:val="006B491A"/>
    <w:rsid w:val="006B4A00"/>
    <w:rsid w:val="006B4DB8"/>
    <w:rsid w:val="006B5D7C"/>
    <w:rsid w:val="006B625C"/>
    <w:rsid w:val="006B6869"/>
    <w:rsid w:val="006C0881"/>
    <w:rsid w:val="006C1876"/>
    <w:rsid w:val="006C37FD"/>
    <w:rsid w:val="006C407E"/>
    <w:rsid w:val="006C4BFC"/>
    <w:rsid w:val="006C5A21"/>
    <w:rsid w:val="006C5CB3"/>
    <w:rsid w:val="006D3B59"/>
    <w:rsid w:val="006D4376"/>
    <w:rsid w:val="006D694D"/>
    <w:rsid w:val="006E0742"/>
    <w:rsid w:val="006E1FED"/>
    <w:rsid w:val="006E297F"/>
    <w:rsid w:val="006E2A53"/>
    <w:rsid w:val="006E5FC9"/>
    <w:rsid w:val="006E6683"/>
    <w:rsid w:val="006F13ED"/>
    <w:rsid w:val="006F14DD"/>
    <w:rsid w:val="006F2FCC"/>
    <w:rsid w:val="006F458B"/>
    <w:rsid w:val="006F5A6F"/>
    <w:rsid w:val="006F6314"/>
    <w:rsid w:val="006F7118"/>
    <w:rsid w:val="007048A5"/>
    <w:rsid w:val="0070539D"/>
    <w:rsid w:val="00706096"/>
    <w:rsid w:val="00706C5C"/>
    <w:rsid w:val="00707040"/>
    <w:rsid w:val="00707377"/>
    <w:rsid w:val="00707BF3"/>
    <w:rsid w:val="00711B11"/>
    <w:rsid w:val="00717C81"/>
    <w:rsid w:val="00721C75"/>
    <w:rsid w:val="0072205F"/>
    <w:rsid w:val="007221BC"/>
    <w:rsid w:val="007225AA"/>
    <w:rsid w:val="007228EC"/>
    <w:rsid w:val="00722B98"/>
    <w:rsid w:val="00724031"/>
    <w:rsid w:val="00724DF4"/>
    <w:rsid w:val="00725100"/>
    <w:rsid w:val="00725ACB"/>
    <w:rsid w:val="0072767C"/>
    <w:rsid w:val="00731262"/>
    <w:rsid w:val="00732669"/>
    <w:rsid w:val="00734387"/>
    <w:rsid w:val="007344A6"/>
    <w:rsid w:val="007348C5"/>
    <w:rsid w:val="0073558D"/>
    <w:rsid w:val="00736CC8"/>
    <w:rsid w:val="007374C7"/>
    <w:rsid w:val="00740161"/>
    <w:rsid w:val="00740DDD"/>
    <w:rsid w:val="007425C4"/>
    <w:rsid w:val="00744CBF"/>
    <w:rsid w:val="0074506D"/>
    <w:rsid w:val="007475B1"/>
    <w:rsid w:val="00747EE4"/>
    <w:rsid w:val="00752E6C"/>
    <w:rsid w:val="00752FE9"/>
    <w:rsid w:val="00754191"/>
    <w:rsid w:val="0075667D"/>
    <w:rsid w:val="007575D6"/>
    <w:rsid w:val="0076096B"/>
    <w:rsid w:val="007619C3"/>
    <w:rsid w:val="0076250E"/>
    <w:rsid w:val="00764D17"/>
    <w:rsid w:val="0076783F"/>
    <w:rsid w:val="00767BE7"/>
    <w:rsid w:val="00773892"/>
    <w:rsid w:val="007738A1"/>
    <w:rsid w:val="00775BF0"/>
    <w:rsid w:val="00775CDB"/>
    <w:rsid w:val="00775DD4"/>
    <w:rsid w:val="00775FF7"/>
    <w:rsid w:val="00776538"/>
    <w:rsid w:val="00776C4D"/>
    <w:rsid w:val="00777CE2"/>
    <w:rsid w:val="0078091C"/>
    <w:rsid w:val="00780C7F"/>
    <w:rsid w:val="0078215B"/>
    <w:rsid w:val="00782816"/>
    <w:rsid w:val="0078437F"/>
    <w:rsid w:val="00784533"/>
    <w:rsid w:val="0078493C"/>
    <w:rsid w:val="00784963"/>
    <w:rsid w:val="00786661"/>
    <w:rsid w:val="00786BFC"/>
    <w:rsid w:val="00787BF6"/>
    <w:rsid w:val="007901B5"/>
    <w:rsid w:val="00790EE1"/>
    <w:rsid w:val="00791A6D"/>
    <w:rsid w:val="00792D53"/>
    <w:rsid w:val="0079394D"/>
    <w:rsid w:val="00794B26"/>
    <w:rsid w:val="007956D1"/>
    <w:rsid w:val="007A1C57"/>
    <w:rsid w:val="007A4244"/>
    <w:rsid w:val="007A7173"/>
    <w:rsid w:val="007B29ED"/>
    <w:rsid w:val="007B4471"/>
    <w:rsid w:val="007B5C9F"/>
    <w:rsid w:val="007B7D3A"/>
    <w:rsid w:val="007C3780"/>
    <w:rsid w:val="007C430C"/>
    <w:rsid w:val="007C671E"/>
    <w:rsid w:val="007C6FAF"/>
    <w:rsid w:val="007D10EB"/>
    <w:rsid w:val="007D1632"/>
    <w:rsid w:val="007D3B1C"/>
    <w:rsid w:val="007D3E59"/>
    <w:rsid w:val="007D7329"/>
    <w:rsid w:val="007E0574"/>
    <w:rsid w:val="007E0A5B"/>
    <w:rsid w:val="007E190E"/>
    <w:rsid w:val="007E27AF"/>
    <w:rsid w:val="007E3086"/>
    <w:rsid w:val="007E6558"/>
    <w:rsid w:val="007E6ED0"/>
    <w:rsid w:val="007E76A5"/>
    <w:rsid w:val="007F0DEB"/>
    <w:rsid w:val="007F2493"/>
    <w:rsid w:val="007F390C"/>
    <w:rsid w:val="007F40CD"/>
    <w:rsid w:val="007F42A6"/>
    <w:rsid w:val="007F7A42"/>
    <w:rsid w:val="008032F3"/>
    <w:rsid w:val="00804BB4"/>
    <w:rsid w:val="00805894"/>
    <w:rsid w:val="00805B32"/>
    <w:rsid w:val="00805D2B"/>
    <w:rsid w:val="00806618"/>
    <w:rsid w:val="00807DC9"/>
    <w:rsid w:val="00810ABA"/>
    <w:rsid w:val="008125A0"/>
    <w:rsid w:val="00813037"/>
    <w:rsid w:val="00814816"/>
    <w:rsid w:val="00815BE2"/>
    <w:rsid w:val="00820B31"/>
    <w:rsid w:val="0082172B"/>
    <w:rsid w:val="00821C43"/>
    <w:rsid w:val="00823EA1"/>
    <w:rsid w:val="00824CDA"/>
    <w:rsid w:val="0082531A"/>
    <w:rsid w:val="00827DB2"/>
    <w:rsid w:val="0083189D"/>
    <w:rsid w:val="00832017"/>
    <w:rsid w:val="00833370"/>
    <w:rsid w:val="00833B64"/>
    <w:rsid w:val="00833FCE"/>
    <w:rsid w:val="00834559"/>
    <w:rsid w:val="00834DA5"/>
    <w:rsid w:val="00836556"/>
    <w:rsid w:val="0084635B"/>
    <w:rsid w:val="00850C87"/>
    <w:rsid w:val="008524B5"/>
    <w:rsid w:val="0085258B"/>
    <w:rsid w:val="00854FC5"/>
    <w:rsid w:val="00857A09"/>
    <w:rsid w:val="00857E97"/>
    <w:rsid w:val="00861C98"/>
    <w:rsid w:val="00863EB1"/>
    <w:rsid w:val="008643E5"/>
    <w:rsid w:val="00865094"/>
    <w:rsid w:val="008671D2"/>
    <w:rsid w:val="008679A3"/>
    <w:rsid w:val="0087029F"/>
    <w:rsid w:val="00871B02"/>
    <w:rsid w:val="00872F0D"/>
    <w:rsid w:val="00873B59"/>
    <w:rsid w:val="008774AB"/>
    <w:rsid w:val="00877E38"/>
    <w:rsid w:val="00880EBD"/>
    <w:rsid w:val="00882237"/>
    <w:rsid w:val="008845EE"/>
    <w:rsid w:val="008849E9"/>
    <w:rsid w:val="008865EA"/>
    <w:rsid w:val="00886FCE"/>
    <w:rsid w:val="008876DC"/>
    <w:rsid w:val="008903C1"/>
    <w:rsid w:val="00891FE0"/>
    <w:rsid w:val="00892C22"/>
    <w:rsid w:val="008A0602"/>
    <w:rsid w:val="008A3645"/>
    <w:rsid w:val="008A3DF4"/>
    <w:rsid w:val="008A5C5A"/>
    <w:rsid w:val="008A699D"/>
    <w:rsid w:val="008A6BB3"/>
    <w:rsid w:val="008A75E7"/>
    <w:rsid w:val="008A7C56"/>
    <w:rsid w:val="008B2F79"/>
    <w:rsid w:val="008B3E02"/>
    <w:rsid w:val="008B416F"/>
    <w:rsid w:val="008B4405"/>
    <w:rsid w:val="008B4FE8"/>
    <w:rsid w:val="008B5239"/>
    <w:rsid w:val="008B5FF4"/>
    <w:rsid w:val="008B713B"/>
    <w:rsid w:val="008C046D"/>
    <w:rsid w:val="008C0D56"/>
    <w:rsid w:val="008C0FC6"/>
    <w:rsid w:val="008C312B"/>
    <w:rsid w:val="008C340B"/>
    <w:rsid w:val="008C4DF1"/>
    <w:rsid w:val="008C508E"/>
    <w:rsid w:val="008C7755"/>
    <w:rsid w:val="008D0183"/>
    <w:rsid w:val="008D14B2"/>
    <w:rsid w:val="008D576F"/>
    <w:rsid w:val="008D601C"/>
    <w:rsid w:val="008D6882"/>
    <w:rsid w:val="008D72B4"/>
    <w:rsid w:val="008D7B32"/>
    <w:rsid w:val="008E0F3F"/>
    <w:rsid w:val="008E1E10"/>
    <w:rsid w:val="008E3943"/>
    <w:rsid w:val="008E3A78"/>
    <w:rsid w:val="008E3A89"/>
    <w:rsid w:val="008E41DA"/>
    <w:rsid w:val="008F1D58"/>
    <w:rsid w:val="008F2823"/>
    <w:rsid w:val="008F2C49"/>
    <w:rsid w:val="008F4928"/>
    <w:rsid w:val="008F631F"/>
    <w:rsid w:val="008F6703"/>
    <w:rsid w:val="008F7027"/>
    <w:rsid w:val="009012DC"/>
    <w:rsid w:val="0090232C"/>
    <w:rsid w:val="00902A19"/>
    <w:rsid w:val="00903FCF"/>
    <w:rsid w:val="009042DA"/>
    <w:rsid w:val="009053C1"/>
    <w:rsid w:val="00905E7F"/>
    <w:rsid w:val="00905EB2"/>
    <w:rsid w:val="00906412"/>
    <w:rsid w:val="00906988"/>
    <w:rsid w:val="0091067A"/>
    <w:rsid w:val="00910721"/>
    <w:rsid w:val="00914326"/>
    <w:rsid w:val="009153A1"/>
    <w:rsid w:val="0092029F"/>
    <w:rsid w:val="0092189A"/>
    <w:rsid w:val="00921BB0"/>
    <w:rsid w:val="00922B2F"/>
    <w:rsid w:val="009249E2"/>
    <w:rsid w:val="00927284"/>
    <w:rsid w:val="009310F5"/>
    <w:rsid w:val="00932DB6"/>
    <w:rsid w:val="00933272"/>
    <w:rsid w:val="0093493F"/>
    <w:rsid w:val="00935947"/>
    <w:rsid w:val="00936BC2"/>
    <w:rsid w:val="00940B34"/>
    <w:rsid w:val="00940D49"/>
    <w:rsid w:val="0094147E"/>
    <w:rsid w:val="00941807"/>
    <w:rsid w:val="009419C6"/>
    <w:rsid w:val="009439D3"/>
    <w:rsid w:val="00944534"/>
    <w:rsid w:val="0094557E"/>
    <w:rsid w:val="009459E1"/>
    <w:rsid w:val="00951A79"/>
    <w:rsid w:val="00952303"/>
    <w:rsid w:val="00953622"/>
    <w:rsid w:val="00955073"/>
    <w:rsid w:val="00956234"/>
    <w:rsid w:val="00957988"/>
    <w:rsid w:val="00957C83"/>
    <w:rsid w:val="00960E85"/>
    <w:rsid w:val="0096700E"/>
    <w:rsid w:val="0096782B"/>
    <w:rsid w:val="009729D3"/>
    <w:rsid w:val="00974C54"/>
    <w:rsid w:val="00980D17"/>
    <w:rsid w:val="00982EE1"/>
    <w:rsid w:val="00984E34"/>
    <w:rsid w:val="00985A57"/>
    <w:rsid w:val="00985C24"/>
    <w:rsid w:val="009922A7"/>
    <w:rsid w:val="0099441C"/>
    <w:rsid w:val="0099627E"/>
    <w:rsid w:val="00996392"/>
    <w:rsid w:val="00997DFE"/>
    <w:rsid w:val="009A23E9"/>
    <w:rsid w:val="009B0C85"/>
    <w:rsid w:val="009B1C6A"/>
    <w:rsid w:val="009B449A"/>
    <w:rsid w:val="009B4F6C"/>
    <w:rsid w:val="009B79D6"/>
    <w:rsid w:val="009C2066"/>
    <w:rsid w:val="009C2C93"/>
    <w:rsid w:val="009D019D"/>
    <w:rsid w:val="009D21BA"/>
    <w:rsid w:val="009D2D0A"/>
    <w:rsid w:val="009D46A3"/>
    <w:rsid w:val="009D4E34"/>
    <w:rsid w:val="009D5455"/>
    <w:rsid w:val="009D666A"/>
    <w:rsid w:val="009E06E7"/>
    <w:rsid w:val="009E1C4B"/>
    <w:rsid w:val="009E2BBA"/>
    <w:rsid w:val="009E2CC8"/>
    <w:rsid w:val="009E2E91"/>
    <w:rsid w:val="009E2E94"/>
    <w:rsid w:val="009E3A70"/>
    <w:rsid w:val="009E45E3"/>
    <w:rsid w:val="009E46A2"/>
    <w:rsid w:val="009E564C"/>
    <w:rsid w:val="009E5760"/>
    <w:rsid w:val="009E642B"/>
    <w:rsid w:val="009E753B"/>
    <w:rsid w:val="009F04FB"/>
    <w:rsid w:val="009F1D3C"/>
    <w:rsid w:val="009F598C"/>
    <w:rsid w:val="009F6357"/>
    <w:rsid w:val="009F6390"/>
    <w:rsid w:val="009F6518"/>
    <w:rsid w:val="00A02A8F"/>
    <w:rsid w:val="00A03BCB"/>
    <w:rsid w:val="00A03BF8"/>
    <w:rsid w:val="00A03C7C"/>
    <w:rsid w:val="00A04274"/>
    <w:rsid w:val="00A04E48"/>
    <w:rsid w:val="00A07500"/>
    <w:rsid w:val="00A1295E"/>
    <w:rsid w:val="00A13AD7"/>
    <w:rsid w:val="00A14D45"/>
    <w:rsid w:val="00A15496"/>
    <w:rsid w:val="00A162C1"/>
    <w:rsid w:val="00A21AD4"/>
    <w:rsid w:val="00A22498"/>
    <w:rsid w:val="00A235DD"/>
    <w:rsid w:val="00A24591"/>
    <w:rsid w:val="00A26714"/>
    <w:rsid w:val="00A270E9"/>
    <w:rsid w:val="00A3212F"/>
    <w:rsid w:val="00A329B2"/>
    <w:rsid w:val="00A340A2"/>
    <w:rsid w:val="00A34DF5"/>
    <w:rsid w:val="00A37B1F"/>
    <w:rsid w:val="00A42381"/>
    <w:rsid w:val="00A43BD2"/>
    <w:rsid w:val="00A4639E"/>
    <w:rsid w:val="00A5009E"/>
    <w:rsid w:val="00A5073E"/>
    <w:rsid w:val="00A50755"/>
    <w:rsid w:val="00A53B88"/>
    <w:rsid w:val="00A53CC1"/>
    <w:rsid w:val="00A55193"/>
    <w:rsid w:val="00A55229"/>
    <w:rsid w:val="00A560D0"/>
    <w:rsid w:val="00A57BD9"/>
    <w:rsid w:val="00A60141"/>
    <w:rsid w:val="00A6040F"/>
    <w:rsid w:val="00A6043C"/>
    <w:rsid w:val="00A62B4D"/>
    <w:rsid w:val="00A63D70"/>
    <w:rsid w:val="00A643E2"/>
    <w:rsid w:val="00A64795"/>
    <w:rsid w:val="00A6571E"/>
    <w:rsid w:val="00A67E34"/>
    <w:rsid w:val="00A727B7"/>
    <w:rsid w:val="00A76D94"/>
    <w:rsid w:val="00A8123A"/>
    <w:rsid w:val="00A84445"/>
    <w:rsid w:val="00A85422"/>
    <w:rsid w:val="00A90160"/>
    <w:rsid w:val="00A939E0"/>
    <w:rsid w:val="00A9473B"/>
    <w:rsid w:val="00A94D2B"/>
    <w:rsid w:val="00A95D60"/>
    <w:rsid w:val="00A96125"/>
    <w:rsid w:val="00A97A88"/>
    <w:rsid w:val="00AA01A4"/>
    <w:rsid w:val="00AA3C20"/>
    <w:rsid w:val="00AA45AD"/>
    <w:rsid w:val="00AA5E99"/>
    <w:rsid w:val="00AB07B4"/>
    <w:rsid w:val="00AB11D0"/>
    <w:rsid w:val="00AB1918"/>
    <w:rsid w:val="00AB1A2D"/>
    <w:rsid w:val="00AB273D"/>
    <w:rsid w:val="00AB320E"/>
    <w:rsid w:val="00AB4A3B"/>
    <w:rsid w:val="00AB6C6D"/>
    <w:rsid w:val="00AB788A"/>
    <w:rsid w:val="00AC07C0"/>
    <w:rsid w:val="00AC14AE"/>
    <w:rsid w:val="00AC5CA8"/>
    <w:rsid w:val="00AC61AA"/>
    <w:rsid w:val="00AC733E"/>
    <w:rsid w:val="00AC7769"/>
    <w:rsid w:val="00AC7A17"/>
    <w:rsid w:val="00AC7C25"/>
    <w:rsid w:val="00AD020A"/>
    <w:rsid w:val="00AD148F"/>
    <w:rsid w:val="00AD1713"/>
    <w:rsid w:val="00AD248F"/>
    <w:rsid w:val="00AD34E2"/>
    <w:rsid w:val="00AD5351"/>
    <w:rsid w:val="00AD600D"/>
    <w:rsid w:val="00AD7083"/>
    <w:rsid w:val="00AD74B2"/>
    <w:rsid w:val="00AE2412"/>
    <w:rsid w:val="00AE30AF"/>
    <w:rsid w:val="00AE6BC4"/>
    <w:rsid w:val="00AE7BEE"/>
    <w:rsid w:val="00AF1754"/>
    <w:rsid w:val="00AF1C9F"/>
    <w:rsid w:val="00AF61B4"/>
    <w:rsid w:val="00B01F14"/>
    <w:rsid w:val="00B0339A"/>
    <w:rsid w:val="00B072A2"/>
    <w:rsid w:val="00B07A14"/>
    <w:rsid w:val="00B07B7C"/>
    <w:rsid w:val="00B07ED8"/>
    <w:rsid w:val="00B100FA"/>
    <w:rsid w:val="00B13A6E"/>
    <w:rsid w:val="00B145DA"/>
    <w:rsid w:val="00B15689"/>
    <w:rsid w:val="00B156D6"/>
    <w:rsid w:val="00B177BC"/>
    <w:rsid w:val="00B230D8"/>
    <w:rsid w:val="00B2410A"/>
    <w:rsid w:val="00B2538A"/>
    <w:rsid w:val="00B26574"/>
    <w:rsid w:val="00B33687"/>
    <w:rsid w:val="00B33BEA"/>
    <w:rsid w:val="00B343EF"/>
    <w:rsid w:val="00B34CB7"/>
    <w:rsid w:val="00B356BB"/>
    <w:rsid w:val="00B3731B"/>
    <w:rsid w:val="00B40B81"/>
    <w:rsid w:val="00B41457"/>
    <w:rsid w:val="00B44427"/>
    <w:rsid w:val="00B45CA2"/>
    <w:rsid w:val="00B466DF"/>
    <w:rsid w:val="00B4796E"/>
    <w:rsid w:val="00B5307F"/>
    <w:rsid w:val="00B559FF"/>
    <w:rsid w:val="00B56B88"/>
    <w:rsid w:val="00B572CA"/>
    <w:rsid w:val="00B60123"/>
    <w:rsid w:val="00B616AB"/>
    <w:rsid w:val="00B62BA0"/>
    <w:rsid w:val="00B63E72"/>
    <w:rsid w:val="00B64877"/>
    <w:rsid w:val="00B66144"/>
    <w:rsid w:val="00B665C9"/>
    <w:rsid w:val="00B66885"/>
    <w:rsid w:val="00B70591"/>
    <w:rsid w:val="00B80A58"/>
    <w:rsid w:val="00B83B46"/>
    <w:rsid w:val="00B83E71"/>
    <w:rsid w:val="00B850E2"/>
    <w:rsid w:val="00B858A8"/>
    <w:rsid w:val="00B85D1C"/>
    <w:rsid w:val="00B85FA2"/>
    <w:rsid w:val="00B860A1"/>
    <w:rsid w:val="00B870B2"/>
    <w:rsid w:val="00B876BB"/>
    <w:rsid w:val="00B87E94"/>
    <w:rsid w:val="00B90D93"/>
    <w:rsid w:val="00B9402F"/>
    <w:rsid w:val="00B9485A"/>
    <w:rsid w:val="00B954F5"/>
    <w:rsid w:val="00B95ACE"/>
    <w:rsid w:val="00BA4E62"/>
    <w:rsid w:val="00BA5046"/>
    <w:rsid w:val="00BA6414"/>
    <w:rsid w:val="00BA660E"/>
    <w:rsid w:val="00BA7D68"/>
    <w:rsid w:val="00BB3826"/>
    <w:rsid w:val="00BB3845"/>
    <w:rsid w:val="00BB4A5D"/>
    <w:rsid w:val="00BB58E4"/>
    <w:rsid w:val="00BB5C6D"/>
    <w:rsid w:val="00BB648B"/>
    <w:rsid w:val="00BB78F9"/>
    <w:rsid w:val="00BC0817"/>
    <w:rsid w:val="00BC0FB2"/>
    <w:rsid w:val="00BC2BEE"/>
    <w:rsid w:val="00BC60D3"/>
    <w:rsid w:val="00BD146C"/>
    <w:rsid w:val="00BD1955"/>
    <w:rsid w:val="00BD23B9"/>
    <w:rsid w:val="00BD3DA1"/>
    <w:rsid w:val="00BD45BD"/>
    <w:rsid w:val="00BD4940"/>
    <w:rsid w:val="00BD5180"/>
    <w:rsid w:val="00BD59C6"/>
    <w:rsid w:val="00BD5A2E"/>
    <w:rsid w:val="00BD5B09"/>
    <w:rsid w:val="00BD5E28"/>
    <w:rsid w:val="00BD7252"/>
    <w:rsid w:val="00BD7899"/>
    <w:rsid w:val="00BD7F08"/>
    <w:rsid w:val="00BE00D0"/>
    <w:rsid w:val="00BE0EF3"/>
    <w:rsid w:val="00BE10C6"/>
    <w:rsid w:val="00BE1EF2"/>
    <w:rsid w:val="00BE32CD"/>
    <w:rsid w:val="00BE347B"/>
    <w:rsid w:val="00BE347F"/>
    <w:rsid w:val="00BE7319"/>
    <w:rsid w:val="00BF1384"/>
    <w:rsid w:val="00BF3DA4"/>
    <w:rsid w:val="00BF7D2E"/>
    <w:rsid w:val="00C06206"/>
    <w:rsid w:val="00C06BB0"/>
    <w:rsid w:val="00C12075"/>
    <w:rsid w:val="00C1273A"/>
    <w:rsid w:val="00C12FE6"/>
    <w:rsid w:val="00C14146"/>
    <w:rsid w:val="00C160E2"/>
    <w:rsid w:val="00C20F5A"/>
    <w:rsid w:val="00C212A1"/>
    <w:rsid w:val="00C21CA9"/>
    <w:rsid w:val="00C23D27"/>
    <w:rsid w:val="00C267D4"/>
    <w:rsid w:val="00C2779A"/>
    <w:rsid w:val="00C27B41"/>
    <w:rsid w:val="00C3149F"/>
    <w:rsid w:val="00C31534"/>
    <w:rsid w:val="00C3176D"/>
    <w:rsid w:val="00C31A9D"/>
    <w:rsid w:val="00C31B72"/>
    <w:rsid w:val="00C32AE3"/>
    <w:rsid w:val="00C32D92"/>
    <w:rsid w:val="00C337C1"/>
    <w:rsid w:val="00C35A11"/>
    <w:rsid w:val="00C37116"/>
    <w:rsid w:val="00C400C3"/>
    <w:rsid w:val="00C414EC"/>
    <w:rsid w:val="00C41E46"/>
    <w:rsid w:val="00C42077"/>
    <w:rsid w:val="00C4495E"/>
    <w:rsid w:val="00C452A9"/>
    <w:rsid w:val="00C52157"/>
    <w:rsid w:val="00C52ADB"/>
    <w:rsid w:val="00C54D70"/>
    <w:rsid w:val="00C55E00"/>
    <w:rsid w:val="00C61455"/>
    <w:rsid w:val="00C6175D"/>
    <w:rsid w:val="00C61ACD"/>
    <w:rsid w:val="00C61AEA"/>
    <w:rsid w:val="00C61E9A"/>
    <w:rsid w:val="00C634A6"/>
    <w:rsid w:val="00C73986"/>
    <w:rsid w:val="00C74189"/>
    <w:rsid w:val="00C759D4"/>
    <w:rsid w:val="00C7612E"/>
    <w:rsid w:val="00C7673C"/>
    <w:rsid w:val="00C80BE3"/>
    <w:rsid w:val="00C82487"/>
    <w:rsid w:val="00C84038"/>
    <w:rsid w:val="00C84AC0"/>
    <w:rsid w:val="00C853FF"/>
    <w:rsid w:val="00C8548D"/>
    <w:rsid w:val="00C8704F"/>
    <w:rsid w:val="00C874B0"/>
    <w:rsid w:val="00C87CC2"/>
    <w:rsid w:val="00C90120"/>
    <w:rsid w:val="00C907A5"/>
    <w:rsid w:val="00C92380"/>
    <w:rsid w:val="00C92B3B"/>
    <w:rsid w:val="00C943D7"/>
    <w:rsid w:val="00C94A72"/>
    <w:rsid w:val="00C9514E"/>
    <w:rsid w:val="00C96441"/>
    <w:rsid w:val="00CA4702"/>
    <w:rsid w:val="00CA57F9"/>
    <w:rsid w:val="00CA6719"/>
    <w:rsid w:val="00CA68CC"/>
    <w:rsid w:val="00CA75CF"/>
    <w:rsid w:val="00CB1276"/>
    <w:rsid w:val="00CB1E07"/>
    <w:rsid w:val="00CB1E71"/>
    <w:rsid w:val="00CB232F"/>
    <w:rsid w:val="00CB2F06"/>
    <w:rsid w:val="00CB74E6"/>
    <w:rsid w:val="00CC06FF"/>
    <w:rsid w:val="00CC0975"/>
    <w:rsid w:val="00CC285F"/>
    <w:rsid w:val="00CC29CB"/>
    <w:rsid w:val="00CC3743"/>
    <w:rsid w:val="00CC473F"/>
    <w:rsid w:val="00CC4D98"/>
    <w:rsid w:val="00CC4F65"/>
    <w:rsid w:val="00CC53AD"/>
    <w:rsid w:val="00CC6780"/>
    <w:rsid w:val="00CC753B"/>
    <w:rsid w:val="00CC7D03"/>
    <w:rsid w:val="00CC7E83"/>
    <w:rsid w:val="00CD0220"/>
    <w:rsid w:val="00CD0A4D"/>
    <w:rsid w:val="00CD1737"/>
    <w:rsid w:val="00CD1C28"/>
    <w:rsid w:val="00CD25E3"/>
    <w:rsid w:val="00CD2DDC"/>
    <w:rsid w:val="00CD5E82"/>
    <w:rsid w:val="00CE0419"/>
    <w:rsid w:val="00CE22AC"/>
    <w:rsid w:val="00CE260C"/>
    <w:rsid w:val="00CE3811"/>
    <w:rsid w:val="00CE500D"/>
    <w:rsid w:val="00CE67B9"/>
    <w:rsid w:val="00CE6BDD"/>
    <w:rsid w:val="00CE7207"/>
    <w:rsid w:val="00CF06EA"/>
    <w:rsid w:val="00CF10AA"/>
    <w:rsid w:val="00CF353F"/>
    <w:rsid w:val="00CF3816"/>
    <w:rsid w:val="00CF3D63"/>
    <w:rsid w:val="00CF594D"/>
    <w:rsid w:val="00CF6250"/>
    <w:rsid w:val="00CF6B98"/>
    <w:rsid w:val="00CF7F46"/>
    <w:rsid w:val="00D0149F"/>
    <w:rsid w:val="00D0320F"/>
    <w:rsid w:val="00D03EFC"/>
    <w:rsid w:val="00D04EC0"/>
    <w:rsid w:val="00D05646"/>
    <w:rsid w:val="00D0646D"/>
    <w:rsid w:val="00D067A2"/>
    <w:rsid w:val="00D10490"/>
    <w:rsid w:val="00D10B9E"/>
    <w:rsid w:val="00D10C08"/>
    <w:rsid w:val="00D116EC"/>
    <w:rsid w:val="00D11F76"/>
    <w:rsid w:val="00D129E5"/>
    <w:rsid w:val="00D1305C"/>
    <w:rsid w:val="00D15489"/>
    <w:rsid w:val="00D17176"/>
    <w:rsid w:val="00D17C8C"/>
    <w:rsid w:val="00D201DB"/>
    <w:rsid w:val="00D24359"/>
    <w:rsid w:val="00D2476A"/>
    <w:rsid w:val="00D26DF7"/>
    <w:rsid w:val="00D308B7"/>
    <w:rsid w:val="00D31AB3"/>
    <w:rsid w:val="00D330D6"/>
    <w:rsid w:val="00D33FE2"/>
    <w:rsid w:val="00D3422D"/>
    <w:rsid w:val="00D34246"/>
    <w:rsid w:val="00D34544"/>
    <w:rsid w:val="00D347F2"/>
    <w:rsid w:val="00D35B17"/>
    <w:rsid w:val="00D3731F"/>
    <w:rsid w:val="00D3771C"/>
    <w:rsid w:val="00D43ADB"/>
    <w:rsid w:val="00D520E3"/>
    <w:rsid w:val="00D53A61"/>
    <w:rsid w:val="00D541F0"/>
    <w:rsid w:val="00D54B88"/>
    <w:rsid w:val="00D55249"/>
    <w:rsid w:val="00D56087"/>
    <w:rsid w:val="00D60526"/>
    <w:rsid w:val="00D631E7"/>
    <w:rsid w:val="00D6760D"/>
    <w:rsid w:val="00D7012F"/>
    <w:rsid w:val="00D722AE"/>
    <w:rsid w:val="00D7342C"/>
    <w:rsid w:val="00D74577"/>
    <w:rsid w:val="00D7502B"/>
    <w:rsid w:val="00D76237"/>
    <w:rsid w:val="00D82BBA"/>
    <w:rsid w:val="00D8472B"/>
    <w:rsid w:val="00D84DE4"/>
    <w:rsid w:val="00D85418"/>
    <w:rsid w:val="00D85AE0"/>
    <w:rsid w:val="00D85DAC"/>
    <w:rsid w:val="00D875A6"/>
    <w:rsid w:val="00D90538"/>
    <w:rsid w:val="00D905A5"/>
    <w:rsid w:val="00D927C1"/>
    <w:rsid w:val="00D94005"/>
    <w:rsid w:val="00D94B65"/>
    <w:rsid w:val="00D956DD"/>
    <w:rsid w:val="00D95BDD"/>
    <w:rsid w:val="00D9687E"/>
    <w:rsid w:val="00D96E50"/>
    <w:rsid w:val="00DA1493"/>
    <w:rsid w:val="00DA3EE9"/>
    <w:rsid w:val="00DA587F"/>
    <w:rsid w:val="00DA6AD0"/>
    <w:rsid w:val="00DB28CF"/>
    <w:rsid w:val="00DB2AC7"/>
    <w:rsid w:val="00DB2DDD"/>
    <w:rsid w:val="00DB3F76"/>
    <w:rsid w:val="00DB4C50"/>
    <w:rsid w:val="00DB5173"/>
    <w:rsid w:val="00DB66DD"/>
    <w:rsid w:val="00DB7BFE"/>
    <w:rsid w:val="00DC09EE"/>
    <w:rsid w:val="00DC225F"/>
    <w:rsid w:val="00DC3A3D"/>
    <w:rsid w:val="00DC3E6F"/>
    <w:rsid w:val="00DC51FD"/>
    <w:rsid w:val="00DC5202"/>
    <w:rsid w:val="00DC54FD"/>
    <w:rsid w:val="00DC67BE"/>
    <w:rsid w:val="00DC7320"/>
    <w:rsid w:val="00DD07E3"/>
    <w:rsid w:val="00DD2FC0"/>
    <w:rsid w:val="00DD3913"/>
    <w:rsid w:val="00DD4717"/>
    <w:rsid w:val="00DD526B"/>
    <w:rsid w:val="00DD5E34"/>
    <w:rsid w:val="00DD7CE6"/>
    <w:rsid w:val="00DE0719"/>
    <w:rsid w:val="00DE69A3"/>
    <w:rsid w:val="00DE7172"/>
    <w:rsid w:val="00DF0139"/>
    <w:rsid w:val="00DF0569"/>
    <w:rsid w:val="00DF1DCE"/>
    <w:rsid w:val="00DF4B13"/>
    <w:rsid w:val="00DF4F4F"/>
    <w:rsid w:val="00DF63AF"/>
    <w:rsid w:val="00DF6604"/>
    <w:rsid w:val="00DF73C9"/>
    <w:rsid w:val="00DF76A1"/>
    <w:rsid w:val="00E0143E"/>
    <w:rsid w:val="00E01D15"/>
    <w:rsid w:val="00E01FA6"/>
    <w:rsid w:val="00E0234C"/>
    <w:rsid w:val="00E03C9F"/>
    <w:rsid w:val="00E0583A"/>
    <w:rsid w:val="00E063F7"/>
    <w:rsid w:val="00E06F8D"/>
    <w:rsid w:val="00E0762C"/>
    <w:rsid w:val="00E12113"/>
    <w:rsid w:val="00E13178"/>
    <w:rsid w:val="00E1474B"/>
    <w:rsid w:val="00E14E6B"/>
    <w:rsid w:val="00E20C8A"/>
    <w:rsid w:val="00E21446"/>
    <w:rsid w:val="00E21E60"/>
    <w:rsid w:val="00E22C0E"/>
    <w:rsid w:val="00E2305D"/>
    <w:rsid w:val="00E26B11"/>
    <w:rsid w:val="00E27347"/>
    <w:rsid w:val="00E304BA"/>
    <w:rsid w:val="00E325A6"/>
    <w:rsid w:val="00E34E0F"/>
    <w:rsid w:val="00E40D14"/>
    <w:rsid w:val="00E41665"/>
    <w:rsid w:val="00E4185C"/>
    <w:rsid w:val="00E41869"/>
    <w:rsid w:val="00E41900"/>
    <w:rsid w:val="00E44D95"/>
    <w:rsid w:val="00E4519A"/>
    <w:rsid w:val="00E45F5E"/>
    <w:rsid w:val="00E46E9E"/>
    <w:rsid w:val="00E47284"/>
    <w:rsid w:val="00E47C24"/>
    <w:rsid w:val="00E50B7A"/>
    <w:rsid w:val="00E53847"/>
    <w:rsid w:val="00E5506F"/>
    <w:rsid w:val="00E551B9"/>
    <w:rsid w:val="00E56FC4"/>
    <w:rsid w:val="00E60916"/>
    <w:rsid w:val="00E6104F"/>
    <w:rsid w:val="00E61B4F"/>
    <w:rsid w:val="00E61DE2"/>
    <w:rsid w:val="00E64703"/>
    <w:rsid w:val="00E649F6"/>
    <w:rsid w:val="00E67E24"/>
    <w:rsid w:val="00E70DF1"/>
    <w:rsid w:val="00E72A6A"/>
    <w:rsid w:val="00E72E9D"/>
    <w:rsid w:val="00E741C0"/>
    <w:rsid w:val="00E741F4"/>
    <w:rsid w:val="00E7669C"/>
    <w:rsid w:val="00E76DF4"/>
    <w:rsid w:val="00E77CD7"/>
    <w:rsid w:val="00E807BA"/>
    <w:rsid w:val="00E816B0"/>
    <w:rsid w:val="00E81F30"/>
    <w:rsid w:val="00E840D5"/>
    <w:rsid w:val="00E84521"/>
    <w:rsid w:val="00E85846"/>
    <w:rsid w:val="00E93AD9"/>
    <w:rsid w:val="00E93C29"/>
    <w:rsid w:val="00E94CF2"/>
    <w:rsid w:val="00EA11D5"/>
    <w:rsid w:val="00EA2EF7"/>
    <w:rsid w:val="00EA32C8"/>
    <w:rsid w:val="00EA3AE3"/>
    <w:rsid w:val="00EA66DF"/>
    <w:rsid w:val="00EA6A33"/>
    <w:rsid w:val="00EA6E88"/>
    <w:rsid w:val="00EA7D11"/>
    <w:rsid w:val="00EB1403"/>
    <w:rsid w:val="00EB2C4E"/>
    <w:rsid w:val="00EB4B59"/>
    <w:rsid w:val="00EB51DD"/>
    <w:rsid w:val="00EB54F2"/>
    <w:rsid w:val="00EC0966"/>
    <w:rsid w:val="00EC131E"/>
    <w:rsid w:val="00EC20E4"/>
    <w:rsid w:val="00EC2FFC"/>
    <w:rsid w:val="00EC3C32"/>
    <w:rsid w:val="00EC3FDD"/>
    <w:rsid w:val="00EC5233"/>
    <w:rsid w:val="00EC6914"/>
    <w:rsid w:val="00ED01A1"/>
    <w:rsid w:val="00ED22F4"/>
    <w:rsid w:val="00ED29CD"/>
    <w:rsid w:val="00ED2ABC"/>
    <w:rsid w:val="00ED2EB3"/>
    <w:rsid w:val="00ED4C91"/>
    <w:rsid w:val="00ED5912"/>
    <w:rsid w:val="00ED6B36"/>
    <w:rsid w:val="00ED727B"/>
    <w:rsid w:val="00ED74AF"/>
    <w:rsid w:val="00ED7775"/>
    <w:rsid w:val="00EE0DC4"/>
    <w:rsid w:val="00EE1B54"/>
    <w:rsid w:val="00EE4343"/>
    <w:rsid w:val="00EE6A3A"/>
    <w:rsid w:val="00EE7070"/>
    <w:rsid w:val="00EF0F11"/>
    <w:rsid w:val="00EF17D6"/>
    <w:rsid w:val="00EF2078"/>
    <w:rsid w:val="00EF23E0"/>
    <w:rsid w:val="00EF25B1"/>
    <w:rsid w:val="00EF307D"/>
    <w:rsid w:val="00EF331F"/>
    <w:rsid w:val="00EF7CC3"/>
    <w:rsid w:val="00F00E7A"/>
    <w:rsid w:val="00F01ED0"/>
    <w:rsid w:val="00F02720"/>
    <w:rsid w:val="00F050D1"/>
    <w:rsid w:val="00F07496"/>
    <w:rsid w:val="00F10AB0"/>
    <w:rsid w:val="00F10D58"/>
    <w:rsid w:val="00F11079"/>
    <w:rsid w:val="00F11A0D"/>
    <w:rsid w:val="00F11AF9"/>
    <w:rsid w:val="00F13C36"/>
    <w:rsid w:val="00F14A65"/>
    <w:rsid w:val="00F16606"/>
    <w:rsid w:val="00F16903"/>
    <w:rsid w:val="00F16B8D"/>
    <w:rsid w:val="00F16E1E"/>
    <w:rsid w:val="00F17E62"/>
    <w:rsid w:val="00F20604"/>
    <w:rsid w:val="00F22463"/>
    <w:rsid w:val="00F22B58"/>
    <w:rsid w:val="00F270D2"/>
    <w:rsid w:val="00F27314"/>
    <w:rsid w:val="00F27F70"/>
    <w:rsid w:val="00F30A90"/>
    <w:rsid w:val="00F32221"/>
    <w:rsid w:val="00F37070"/>
    <w:rsid w:val="00F41F73"/>
    <w:rsid w:val="00F43475"/>
    <w:rsid w:val="00F43898"/>
    <w:rsid w:val="00F46842"/>
    <w:rsid w:val="00F46D96"/>
    <w:rsid w:val="00F53FCF"/>
    <w:rsid w:val="00F55379"/>
    <w:rsid w:val="00F565E9"/>
    <w:rsid w:val="00F56C0E"/>
    <w:rsid w:val="00F60C18"/>
    <w:rsid w:val="00F621C0"/>
    <w:rsid w:val="00F65E81"/>
    <w:rsid w:val="00F67598"/>
    <w:rsid w:val="00F727A1"/>
    <w:rsid w:val="00F74B1F"/>
    <w:rsid w:val="00F7615D"/>
    <w:rsid w:val="00F771F5"/>
    <w:rsid w:val="00F8008F"/>
    <w:rsid w:val="00F8169F"/>
    <w:rsid w:val="00F8285D"/>
    <w:rsid w:val="00F841BA"/>
    <w:rsid w:val="00F846E9"/>
    <w:rsid w:val="00F874DC"/>
    <w:rsid w:val="00F87984"/>
    <w:rsid w:val="00F91832"/>
    <w:rsid w:val="00F91E12"/>
    <w:rsid w:val="00F929F6"/>
    <w:rsid w:val="00F95164"/>
    <w:rsid w:val="00F97B5A"/>
    <w:rsid w:val="00F97FC3"/>
    <w:rsid w:val="00FA06D8"/>
    <w:rsid w:val="00FA59CD"/>
    <w:rsid w:val="00FA71AD"/>
    <w:rsid w:val="00FB06E8"/>
    <w:rsid w:val="00FB2B18"/>
    <w:rsid w:val="00FB392A"/>
    <w:rsid w:val="00FB3CE7"/>
    <w:rsid w:val="00FB4712"/>
    <w:rsid w:val="00FB7849"/>
    <w:rsid w:val="00FB78F0"/>
    <w:rsid w:val="00FC0638"/>
    <w:rsid w:val="00FC39C4"/>
    <w:rsid w:val="00FC463C"/>
    <w:rsid w:val="00FC46E3"/>
    <w:rsid w:val="00FD0372"/>
    <w:rsid w:val="00FD126F"/>
    <w:rsid w:val="00FD13B0"/>
    <w:rsid w:val="00FD1F2B"/>
    <w:rsid w:val="00FD5256"/>
    <w:rsid w:val="00FD66F8"/>
    <w:rsid w:val="00FD6E33"/>
    <w:rsid w:val="00FD7A83"/>
    <w:rsid w:val="00FE0E38"/>
    <w:rsid w:val="00FE0FF1"/>
    <w:rsid w:val="00FE323F"/>
    <w:rsid w:val="00FE37D0"/>
    <w:rsid w:val="00FE4AA2"/>
    <w:rsid w:val="00FE6AA5"/>
    <w:rsid w:val="00FE6F4B"/>
    <w:rsid w:val="00FF74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B59"/>
    <w:pPr>
      <w:ind w:firstLine="709"/>
      <w:jc w:val="both"/>
    </w:pPr>
    <w:rPr>
      <w:sz w:val="24"/>
      <w:szCs w:val="24"/>
    </w:rPr>
  </w:style>
  <w:style w:type="paragraph" w:styleId="1">
    <w:name w:val="heading 1"/>
    <w:basedOn w:val="a"/>
    <w:next w:val="a"/>
    <w:link w:val="10"/>
    <w:qFormat/>
    <w:rsid w:val="006D3B59"/>
    <w:pPr>
      <w:keepNext/>
      <w:autoSpaceDE w:val="0"/>
      <w:autoSpaceDN w:val="0"/>
      <w:adjustRightInd w:val="0"/>
      <w:jc w:val="right"/>
      <w:outlineLvl w:val="0"/>
    </w:pPr>
    <w:rPr>
      <w:sz w:val="26"/>
      <w:szCs w:val="20"/>
    </w:rPr>
  </w:style>
  <w:style w:type="paragraph" w:styleId="2">
    <w:name w:val="heading 2"/>
    <w:basedOn w:val="a"/>
    <w:next w:val="a"/>
    <w:link w:val="20"/>
    <w:qFormat/>
    <w:rsid w:val="006D3B59"/>
    <w:pPr>
      <w:keepNext/>
      <w:tabs>
        <w:tab w:val="left" w:pos="1800"/>
      </w:tabs>
      <w:outlineLvl w:val="1"/>
    </w:pPr>
    <w:rPr>
      <w:sz w:val="28"/>
      <w:szCs w:val="28"/>
    </w:rPr>
  </w:style>
  <w:style w:type="paragraph" w:styleId="3">
    <w:name w:val="heading 3"/>
    <w:basedOn w:val="a"/>
    <w:next w:val="a"/>
    <w:qFormat/>
    <w:rsid w:val="006D3B59"/>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D04EC0"/>
    <w:pPr>
      <w:keepNext/>
      <w:suppressAutoHyphens/>
      <w:spacing w:before="240" w:after="60"/>
      <w:ind w:firstLine="0"/>
      <w:jc w:val="left"/>
      <w:outlineLvl w:val="3"/>
    </w:pPr>
    <w:rPr>
      <w:rFonts w:ascii="Calibri" w:hAnsi="Calibri"/>
      <w:b/>
      <w:bCs/>
      <w:sz w:val="28"/>
      <w:szCs w:val="28"/>
      <w:lang w:val="en-US" w:eastAsia="ar-SA"/>
    </w:rPr>
  </w:style>
  <w:style w:type="paragraph" w:styleId="5">
    <w:name w:val="heading 5"/>
    <w:basedOn w:val="a"/>
    <w:next w:val="a"/>
    <w:link w:val="50"/>
    <w:unhideWhenUsed/>
    <w:qFormat/>
    <w:rsid w:val="00D04EC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D3B59"/>
    <w:pPr>
      <w:spacing w:after="120"/>
    </w:pPr>
  </w:style>
  <w:style w:type="paragraph" w:styleId="a4">
    <w:name w:val="Body Text Indent"/>
    <w:basedOn w:val="a"/>
    <w:rsid w:val="006D3B59"/>
    <w:pPr>
      <w:autoSpaceDE w:val="0"/>
      <w:autoSpaceDN w:val="0"/>
      <w:adjustRightInd w:val="0"/>
      <w:ind w:firstLine="485"/>
    </w:pPr>
    <w:rPr>
      <w:sz w:val="26"/>
      <w:szCs w:val="22"/>
    </w:rPr>
  </w:style>
  <w:style w:type="paragraph" w:styleId="21">
    <w:name w:val="Body Text Indent 2"/>
    <w:basedOn w:val="a"/>
    <w:link w:val="22"/>
    <w:rsid w:val="006D3B59"/>
    <w:pPr>
      <w:autoSpaceDE w:val="0"/>
      <w:autoSpaceDN w:val="0"/>
      <w:adjustRightInd w:val="0"/>
      <w:ind w:firstLine="485"/>
    </w:pPr>
    <w:rPr>
      <w:i/>
      <w:iCs/>
      <w:sz w:val="26"/>
      <w:szCs w:val="22"/>
    </w:rPr>
  </w:style>
  <w:style w:type="paragraph" w:styleId="30">
    <w:name w:val="Body Text Indent 3"/>
    <w:basedOn w:val="a"/>
    <w:rsid w:val="006D3B59"/>
    <w:pPr>
      <w:ind w:firstLine="708"/>
    </w:pPr>
    <w:rPr>
      <w:sz w:val="28"/>
    </w:rPr>
  </w:style>
  <w:style w:type="paragraph" w:styleId="a5">
    <w:name w:val="Balloon Text"/>
    <w:basedOn w:val="a"/>
    <w:rsid w:val="00960E85"/>
    <w:rPr>
      <w:rFonts w:ascii="Tahoma" w:hAnsi="Tahoma" w:cs="Tahoma"/>
      <w:sz w:val="16"/>
      <w:szCs w:val="16"/>
    </w:rPr>
  </w:style>
  <w:style w:type="paragraph" w:customStyle="1" w:styleId="a6">
    <w:name w:val="Таблицы (моноширинный)"/>
    <w:basedOn w:val="a"/>
    <w:next w:val="a"/>
    <w:rsid w:val="0040377F"/>
    <w:pPr>
      <w:autoSpaceDE w:val="0"/>
      <w:autoSpaceDN w:val="0"/>
      <w:adjustRightInd w:val="0"/>
    </w:pPr>
    <w:rPr>
      <w:rFonts w:ascii="Courier New" w:hAnsi="Courier New" w:cs="Courier New"/>
      <w:sz w:val="20"/>
      <w:szCs w:val="20"/>
    </w:rPr>
  </w:style>
  <w:style w:type="table" w:styleId="a7">
    <w:name w:val="Table Grid"/>
    <w:basedOn w:val="a1"/>
    <w:rsid w:val="00403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461EF9"/>
    <w:pPr>
      <w:tabs>
        <w:tab w:val="center" w:pos="4677"/>
        <w:tab w:val="right" w:pos="9355"/>
      </w:tabs>
    </w:pPr>
  </w:style>
  <w:style w:type="character" w:styleId="aa">
    <w:name w:val="page number"/>
    <w:basedOn w:val="a0"/>
    <w:rsid w:val="00461EF9"/>
  </w:style>
  <w:style w:type="paragraph" w:customStyle="1" w:styleId="ConsPlusNormal">
    <w:name w:val="ConsPlusNormal"/>
    <w:link w:val="ConsPlusNormal0"/>
    <w:rsid w:val="0023303E"/>
    <w:pPr>
      <w:widowControl w:val="0"/>
      <w:autoSpaceDE w:val="0"/>
      <w:autoSpaceDN w:val="0"/>
      <w:adjustRightInd w:val="0"/>
      <w:ind w:firstLine="720"/>
      <w:jc w:val="both"/>
    </w:pPr>
    <w:rPr>
      <w:rFonts w:ascii="Arial" w:hAnsi="Arial" w:cs="Arial"/>
    </w:rPr>
  </w:style>
  <w:style w:type="character" w:styleId="ab">
    <w:name w:val="Hyperlink"/>
    <w:unhideWhenUsed/>
    <w:rsid w:val="008679A3"/>
    <w:rPr>
      <w:color w:val="0000FF"/>
      <w:u w:val="single"/>
    </w:rPr>
  </w:style>
  <w:style w:type="paragraph" w:customStyle="1" w:styleId="ac">
    <w:name w:val="Знак"/>
    <w:basedOn w:val="a"/>
    <w:rsid w:val="00BD7252"/>
    <w:rPr>
      <w:rFonts w:ascii="Verdana" w:hAnsi="Verdana" w:cs="Verdana"/>
      <w:sz w:val="20"/>
      <w:szCs w:val="20"/>
      <w:lang w:val="en-US" w:eastAsia="en-US"/>
    </w:rPr>
  </w:style>
  <w:style w:type="paragraph" w:styleId="ad">
    <w:name w:val="header"/>
    <w:basedOn w:val="a"/>
    <w:link w:val="ae"/>
    <w:uiPriority w:val="99"/>
    <w:unhideWhenUsed/>
    <w:rsid w:val="00B83E71"/>
    <w:pPr>
      <w:tabs>
        <w:tab w:val="center" w:pos="4677"/>
        <w:tab w:val="right" w:pos="9355"/>
      </w:tabs>
    </w:pPr>
  </w:style>
  <w:style w:type="character" w:customStyle="1" w:styleId="ae">
    <w:name w:val="Верхний колонтитул Знак"/>
    <w:link w:val="ad"/>
    <w:uiPriority w:val="99"/>
    <w:rsid w:val="00B83E71"/>
    <w:rPr>
      <w:sz w:val="24"/>
      <w:szCs w:val="24"/>
    </w:rPr>
  </w:style>
  <w:style w:type="character" w:customStyle="1" w:styleId="af">
    <w:name w:val="Цветовое выделение"/>
    <w:uiPriority w:val="99"/>
    <w:rsid w:val="00C3149F"/>
    <w:rPr>
      <w:b/>
      <w:color w:val="000080"/>
      <w:sz w:val="20"/>
    </w:rPr>
  </w:style>
  <w:style w:type="paragraph" w:styleId="af0">
    <w:name w:val="Title"/>
    <w:basedOn w:val="a"/>
    <w:link w:val="af1"/>
    <w:qFormat/>
    <w:rsid w:val="00C32AE3"/>
    <w:pPr>
      <w:ind w:firstLine="0"/>
      <w:jc w:val="center"/>
    </w:pPr>
    <w:rPr>
      <w:sz w:val="28"/>
    </w:rPr>
  </w:style>
  <w:style w:type="character" w:customStyle="1" w:styleId="af1">
    <w:name w:val="Название Знак"/>
    <w:link w:val="af0"/>
    <w:rsid w:val="00C32AE3"/>
    <w:rPr>
      <w:sz w:val="28"/>
      <w:szCs w:val="24"/>
    </w:rPr>
  </w:style>
  <w:style w:type="character" w:customStyle="1" w:styleId="af2">
    <w:name w:val="Гипертекстовая ссылка"/>
    <w:basedOn w:val="a0"/>
    <w:uiPriority w:val="99"/>
    <w:rsid w:val="00880EBD"/>
    <w:rPr>
      <w:color w:val="106BBE"/>
    </w:rPr>
  </w:style>
  <w:style w:type="character" w:customStyle="1" w:styleId="af3">
    <w:name w:val="Добавленный текст"/>
    <w:uiPriority w:val="99"/>
    <w:rsid w:val="00880EBD"/>
    <w:rPr>
      <w:color w:val="000000"/>
    </w:rPr>
  </w:style>
  <w:style w:type="character" w:styleId="af4">
    <w:name w:val="Emphasis"/>
    <w:basedOn w:val="a0"/>
    <w:uiPriority w:val="20"/>
    <w:qFormat/>
    <w:rsid w:val="00880EBD"/>
    <w:rPr>
      <w:i/>
      <w:iCs/>
    </w:rPr>
  </w:style>
  <w:style w:type="character" w:customStyle="1" w:styleId="50">
    <w:name w:val="Заголовок 5 Знак"/>
    <w:basedOn w:val="a0"/>
    <w:link w:val="5"/>
    <w:uiPriority w:val="9"/>
    <w:semiHidden/>
    <w:rsid w:val="00D04EC0"/>
    <w:rPr>
      <w:rFonts w:asciiTheme="majorHAnsi" w:eastAsiaTheme="majorEastAsia" w:hAnsiTheme="majorHAnsi" w:cstheme="majorBidi"/>
      <w:color w:val="243F60" w:themeColor="accent1" w:themeShade="7F"/>
      <w:sz w:val="24"/>
      <w:szCs w:val="24"/>
    </w:rPr>
  </w:style>
  <w:style w:type="paragraph" w:styleId="af5">
    <w:name w:val="Subtitle"/>
    <w:basedOn w:val="a"/>
    <w:link w:val="af6"/>
    <w:qFormat/>
    <w:rsid w:val="00D04EC0"/>
    <w:pPr>
      <w:ind w:firstLine="426"/>
      <w:jc w:val="left"/>
    </w:pPr>
    <w:rPr>
      <w:sz w:val="28"/>
      <w:szCs w:val="20"/>
    </w:rPr>
  </w:style>
  <w:style w:type="character" w:customStyle="1" w:styleId="af6">
    <w:name w:val="Подзаголовок Знак"/>
    <w:basedOn w:val="a0"/>
    <w:link w:val="af5"/>
    <w:rsid w:val="00D04EC0"/>
    <w:rPr>
      <w:sz w:val="28"/>
    </w:rPr>
  </w:style>
  <w:style w:type="character" w:customStyle="1" w:styleId="40">
    <w:name w:val="Заголовок 4 Знак"/>
    <w:basedOn w:val="a0"/>
    <w:link w:val="4"/>
    <w:semiHidden/>
    <w:rsid w:val="00D04EC0"/>
    <w:rPr>
      <w:rFonts w:ascii="Calibri" w:hAnsi="Calibri"/>
      <w:b/>
      <w:bCs/>
      <w:sz w:val="28"/>
      <w:szCs w:val="28"/>
      <w:lang w:val="en-US" w:eastAsia="ar-SA"/>
    </w:rPr>
  </w:style>
  <w:style w:type="character" w:customStyle="1" w:styleId="WW8Num1z0">
    <w:name w:val="WW8Num1z0"/>
    <w:rsid w:val="00D04EC0"/>
    <w:rPr>
      <w:i w:val="0"/>
    </w:rPr>
  </w:style>
  <w:style w:type="character" w:customStyle="1" w:styleId="WW8Num2z0">
    <w:name w:val="WW8Num2z0"/>
    <w:rsid w:val="00D04EC0"/>
    <w:rPr>
      <w:i w:val="0"/>
      <w:sz w:val="28"/>
      <w:szCs w:val="28"/>
    </w:rPr>
  </w:style>
  <w:style w:type="character" w:customStyle="1" w:styleId="WW8Num3z0">
    <w:name w:val="WW8Num3z0"/>
    <w:rsid w:val="00D04EC0"/>
    <w:rPr>
      <w:i w:val="0"/>
    </w:rPr>
  </w:style>
  <w:style w:type="character" w:customStyle="1" w:styleId="WW8Num4z0">
    <w:name w:val="WW8Num4z0"/>
    <w:rsid w:val="00D04EC0"/>
    <w:rPr>
      <w:i w:val="0"/>
    </w:rPr>
  </w:style>
  <w:style w:type="character" w:customStyle="1" w:styleId="WW8Num7z0">
    <w:name w:val="WW8Num7z0"/>
    <w:rsid w:val="00D04EC0"/>
    <w:rPr>
      <w:i w:val="0"/>
    </w:rPr>
  </w:style>
  <w:style w:type="character" w:customStyle="1" w:styleId="WW8Num9z0">
    <w:name w:val="WW8Num9z0"/>
    <w:rsid w:val="00D04EC0"/>
    <w:rPr>
      <w:i w:val="0"/>
    </w:rPr>
  </w:style>
  <w:style w:type="character" w:customStyle="1" w:styleId="WW8Num12z0">
    <w:name w:val="WW8Num12z0"/>
    <w:rsid w:val="00D04EC0"/>
    <w:rPr>
      <w:i w:val="0"/>
      <w:sz w:val="28"/>
      <w:szCs w:val="28"/>
    </w:rPr>
  </w:style>
  <w:style w:type="character" w:customStyle="1" w:styleId="11">
    <w:name w:val="Основной шрифт абзаца1"/>
    <w:rsid w:val="00D04EC0"/>
  </w:style>
  <w:style w:type="paragraph" w:customStyle="1" w:styleId="af7">
    <w:basedOn w:val="a"/>
    <w:next w:val="a3"/>
    <w:rsid w:val="00D04EC0"/>
    <w:pPr>
      <w:keepNext/>
      <w:suppressAutoHyphens/>
      <w:spacing w:before="240" w:after="120"/>
      <w:ind w:firstLine="0"/>
      <w:jc w:val="left"/>
    </w:pPr>
    <w:rPr>
      <w:rFonts w:ascii="Arial" w:eastAsia="MS Mincho" w:hAnsi="Arial" w:cs="Tahoma"/>
      <w:sz w:val="28"/>
      <w:szCs w:val="28"/>
      <w:lang w:val="en-US" w:eastAsia="ar-SA"/>
    </w:rPr>
  </w:style>
  <w:style w:type="paragraph" w:styleId="af8">
    <w:name w:val="List"/>
    <w:basedOn w:val="a3"/>
    <w:rsid w:val="00D04EC0"/>
    <w:pPr>
      <w:suppressAutoHyphens/>
      <w:ind w:firstLine="0"/>
      <w:jc w:val="left"/>
    </w:pPr>
    <w:rPr>
      <w:rFonts w:ascii="Arial" w:hAnsi="Arial" w:cs="Tahoma"/>
      <w:lang w:val="en-US" w:eastAsia="ar-SA"/>
    </w:rPr>
  </w:style>
  <w:style w:type="paragraph" w:customStyle="1" w:styleId="12">
    <w:name w:val="Название1"/>
    <w:basedOn w:val="a"/>
    <w:rsid w:val="00D04EC0"/>
    <w:pPr>
      <w:suppressLineNumbers/>
      <w:suppressAutoHyphens/>
      <w:spacing w:before="120" w:after="120"/>
      <w:ind w:firstLine="0"/>
      <w:jc w:val="left"/>
    </w:pPr>
    <w:rPr>
      <w:rFonts w:ascii="Arial" w:hAnsi="Arial" w:cs="Tahoma"/>
      <w:i/>
      <w:iCs/>
      <w:sz w:val="20"/>
      <w:lang w:val="en-US" w:eastAsia="ar-SA"/>
    </w:rPr>
  </w:style>
  <w:style w:type="paragraph" w:customStyle="1" w:styleId="13">
    <w:name w:val="Указатель1"/>
    <w:basedOn w:val="a"/>
    <w:rsid w:val="00D04EC0"/>
    <w:pPr>
      <w:suppressLineNumbers/>
      <w:suppressAutoHyphens/>
      <w:ind w:firstLine="0"/>
      <w:jc w:val="left"/>
    </w:pPr>
    <w:rPr>
      <w:rFonts w:ascii="Arial" w:hAnsi="Arial" w:cs="Tahoma"/>
      <w:lang w:val="en-US" w:eastAsia="ar-SA"/>
    </w:rPr>
  </w:style>
  <w:style w:type="paragraph" w:customStyle="1" w:styleId="ConsTitle">
    <w:name w:val="ConsTitle"/>
    <w:rsid w:val="00D04EC0"/>
    <w:pPr>
      <w:widowControl w:val="0"/>
      <w:suppressAutoHyphens/>
      <w:autoSpaceDE w:val="0"/>
      <w:ind w:right="19772"/>
    </w:pPr>
    <w:rPr>
      <w:rFonts w:ascii="Arial" w:eastAsia="Arial" w:hAnsi="Arial" w:cs="Arial"/>
      <w:b/>
      <w:bCs/>
      <w:sz w:val="16"/>
      <w:szCs w:val="16"/>
      <w:lang w:eastAsia="ar-SA"/>
    </w:rPr>
  </w:style>
  <w:style w:type="paragraph" w:customStyle="1" w:styleId="ConsNormal">
    <w:name w:val="ConsNormal"/>
    <w:rsid w:val="00D04EC0"/>
    <w:pPr>
      <w:suppressAutoHyphens/>
      <w:ind w:firstLine="720"/>
    </w:pPr>
    <w:rPr>
      <w:rFonts w:ascii="Arial" w:eastAsia="Arial" w:hAnsi="Arial"/>
      <w:lang w:eastAsia="ar-SA"/>
    </w:rPr>
  </w:style>
  <w:style w:type="paragraph" w:customStyle="1" w:styleId="af9">
    <w:name w:val="Заголовок статьи"/>
    <w:basedOn w:val="a"/>
    <w:next w:val="a"/>
    <w:rsid w:val="00D04EC0"/>
    <w:pPr>
      <w:suppressAutoHyphens/>
      <w:autoSpaceDE w:val="0"/>
      <w:ind w:left="1612" w:hanging="892"/>
    </w:pPr>
    <w:rPr>
      <w:rFonts w:ascii="Arial" w:hAnsi="Arial"/>
      <w:sz w:val="20"/>
      <w:szCs w:val="20"/>
      <w:lang w:eastAsia="ar-SA"/>
    </w:rPr>
  </w:style>
  <w:style w:type="paragraph" w:customStyle="1" w:styleId="afa">
    <w:name w:val="Содержимое врезки"/>
    <w:basedOn w:val="a3"/>
    <w:rsid w:val="00D04EC0"/>
    <w:pPr>
      <w:suppressAutoHyphens/>
      <w:ind w:firstLine="0"/>
      <w:jc w:val="left"/>
    </w:pPr>
    <w:rPr>
      <w:lang w:val="en-US" w:eastAsia="ar-SA"/>
    </w:rPr>
  </w:style>
  <w:style w:type="paragraph" w:styleId="23">
    <w:name w:val="Body Text 2"/>
    <w:basedOn w:val="a"/>
    <w:link w:val="24"/>
    <w:rsid w:val="00D04EC0"/>
    <w:pPr>
      <w:suppressAutoHyphens/>
      <w:spacing w:after="120" w:line="480" w:lineRule="auto"/>
      <w:ind w:firstLine="0"/>
      <w:jc w:val="left"/>
    </w:pPr>
    <w:rPr>
      <w:lang w:val="en-US" w:eastAsia="ar-SA"/>
    </w:rPr>
  </w:style>
  <w:style w:type="character" w:customStyle="1" w:styleId="24">
    <w:name w:val="Основной текст 2 Знак"/>
    <w:basedOn w:val="a0"/>
    <w:link w:val="23"/>
    <w:rsid w:val="00D04EC0"/>
    <w:rPr>
      <w:sz w:val="24"/>
      <w:szCs w:val="24"/>
      <w:lang w:val="en-US" w:eastAsia="ar-SA"/>
    </w:rPr>
  </w:style>
  <w:style w:type="paragraph" w:customStyle="1" w:styleId="afb">
    <w:name w:val="Знак"/>
    <w:basedOn w:val="a"/>
    <w:semiHidden/>
    <w:rsid w:val="00D04EC0"/>
    <w:pPr>
      <w:spacing w:after="160" w:line="240" w:lineRule="exact"/>
      <w:ind w:firstLine="0"/>
      <w:jc w:val="left"/>
    </w:pPr>
    <w:rPr>
      <w:rFonts w:ascii="Verdana" w:hAnsi="Verdana"/>
      <w:lang w:val="en-US" w:eastAsia="en-US"/>
    </w:rPr>
  </w:style>
  <w:style w:type="character" w:customStyle="1" w:styleId="10">
    <w:name w:val="Заголовок 1 Знак"/>
    <w:link w:val="1"/>
    <w:rsid w:val="00D04EC0"/>
    <w:rPr>
      <w:sz w:val="26"/>
    </w:rPr>
  </w:style>
  <w:style w:type="character" w:customStyle="1" w:styleId="a9">
    <w:name w:val="Нижний колонтитул Знак"/>
    <w:link w:val="a8"/>
    <w:uiPriority w:val="99"/>
    <w:rsid w:val="00D04EC0"/>
    <w:rPr>
      <w:sz w:val="24"/>
      <w:szCs w:val="24"/>
    </w:rPr>
  </w:style>
  <w:style w:type="character" w:customStyle="1" w:styleId="20">
    <w:name w:val="Заголовок 2 Знак"/>
    <w:link w:val="2"/>
    <w:rsid w:val="00D04EC0"/>
    <w:rPr>
      <w:sz w:val="28"/>
      <w:szCs w:val="28"/>
    </w:rPr>
  </w:style>
  <w:style w:type="character" w:customStyle="1" w:styleId="22">
    <w:name w:val="Основной текст с отступом 2 Знак"/>
    <w:link w:val="21"/>
    <w:rsid w:val="00D04EC0"/>
    <w:rPr>
      <w:i/>
      <w:iCs/>
      <w:sz w:val="26"/>
      <w:szCs w:val="22"/>
    </w:rPr>
  </w:style>
  <w:style w:type="paragraph" w:customStyle="1" w:styleId="ConsNonformat">
    <w:name w:val="ConsNonformat"/>
    <w:rsid w:val="00D04EC0"/>
    <w:pPr>
      <w:widowControl w:val="0"/>
      <w:autoSpaceDE w:val="0"/>
      <w:autoSpaceDN w:val="0"/>
      <w:adjustRightInd w:val="0"/>
      <w:ind w:right="19772"/>
    </w:pPr>
    <w:rPr>
      <w:rFonts w:ascii="Courier New" w:hAnsi="Courier New" w:cs="Courier New"/>
      <w:lang w:eastAsia="en-US"/>
    </w:rPr>
  </w:style>
  <w:style w:type="paragraph" w:customStyle="1" w:styleId="ConsPlusTitle">
    <w:name w:val="ConsPlusTitle"/>
    <w:rsid w:val="00D04EC0"/>
    <w:pPr>
      <w:widowControl w:val="0"/>
      <w:autoSpaceDE w:val="0"/>
      <w:autoSpaceDN w:val="0"/>
      <w:adjustRightInd w:val="0"/>
    </w:pPr>
    <w:rPr>
      <w:b/>
      <w:bCs/>
      <w:sz w:val="24"/>
      <w:szCs w:val="24"/>
    </w:rPr>
  </w:style>
  <w:style w:type="paragraph" w:styleId="afc">
    <w:name w:val="List Paragraph"/>
    <w:basedOn w:val="a"/>
    <w:uiPriority w:val="34"/>
    <w:qFormat/>
    <w:rsid w:val="00D04EC0"/>
    <w:pPr>
      <w:ind w:left="720" w:firstLine="0"/>
      <w:contextualSpacing/>
      <w:jc w:val="left"/>
    </w:pPr>
    <w:rPr>
      <w:lang w:val="en-US" w:eastAsia="en-US"/>
    </w:rPr>
  </w:style>
  <w:style w:type="paragraph" w:customStyle="1" w:styleId="s1">
    <w:name w:val="s_1"/>
    <w:basedOn w:val="a"/>
    <w:rsid w:val="00D04EC0"/>
    <w:pPr>
      <w:spacing w:before="100" w:beforeAutospacing="1" w:after="100" w:afterAutospacing="1"/>
      <w:ind w:firstLine="0"/>
      <w:jc w:val="left"/>
    </w:pPr>
  </w:style>
  <w:style w:type="paragraph" w:styleId="afd">
    <w:name w:val="Normal (Web)"/>
    <w:basedOn w:val="a"/>
    <w:uiPriority w:val="99"/>
    <w:rsid w:val="00D04EC0"/>
    <w:pPr>
      <w:spacing w:before="100" w:beforeAutospacing="1" w:after="100" w:afterAutospacing="1"/>
      <w:ind w:firstLine="0"/>
      <w:jc w:val="left"/>
    </w:pPr>
  </w:style>
  <w:style w:type="character" w:customStyle="1" w:styleId="FontStyle16">
    <w:name w:val="Font Style16"/>
    <w:rsid w:val="00D04EC0"/>
    <w:rPr>
      <w:rFonts w:ascii="Times New Roman" w:hAnsi="Times New Roman" w:cs="Times New Roman"/>
      <w:sz w:val="26"/>
      <w:szCs w:val="26"/>
    </w:rPr>
  </w:style>
  <w:style w:type="paragraph" w:customStyle="1" w:styleId="Style4">
    <w:name w:val="Style4"/>
    <w:basedOn w:val="a"/>
    <w:rsid w:val="00D04EC0"/>
    <w:pPr>
      <w:widowControl w:val="0"/>
      <w:suppressAutoHyphens/>
      <w:autoSpaceDE w:val="0"/>
      <w:spacing w:line="322" w:lineRule="exact"/>
      <w:ind w:firstLine="542"/>
    </w:pPr>
    <w:rPr>
      <w:rFonts w:cs="Calibri"/>
      <w:lang w:eastAsia="ar-SA"/>
    </w:rPr>
  </w:style>
  <w:style w:type="character" w:customStyle="1" w:styleId="ConsPlusNormal0">
    <w:name w:val="ConsPlusNormal Знак"/>
    <w:link w:val="ConsPlusNormal"/>
    <w:locked/>
    <w:rsid w:val="00D04EC0"/>
    <w:rPr>
      <w:rFonts w:ascii="Arial" w:hAnsi="Arial" w:cs="Arial"/>
    </w:rPr>
  </w:style>
  <w:style w:type="paragraph" w:customStyle="1" w:styleId="s22">
    <w:name w:val="s_22"/>
    <w:basedOn w:val="a"/>
    <w:rsid w:val="00D04EC0"/>
    <w:pPr>
      <w:spacing w:before="100" w:beforeAutospacing="1" w:after="100" w:afterAutospacing="1"/>
      <w:ind w:firstLine="0"/>
      <w:jc w:val="left"/>
    </w:pPr>
  </w:style>
  <w:style w:type="paragraph" w:customStyle="1" w:styleId="s9">
    <w:name w:val="s_9"/>
    <w:basedOn w:val="a"/>
    <w:rsid w:val="00D04EC0"/>
    <w:pPr>
      <w:spacing w:before="100" w:beforeAutospacing="1" w:after="100" w:afterAutospacing="1"/>
      <w:ind w:firstLine="0"/>
      <w:jc w:val="left"/>
    </w:pPr>
  </w:style>
  <w:style w:type="paragraph" w:customStyle="1" w:styleId="s15">
    <w:name w:val="s_15"/>
    <w:basedOn w:val="a"/>
    <w:rsid w:val="00D04EC0"/>
    <w:pPr>
      <w:spacing w:before="100" w:beforeAutospacing="1" w:after="100" w:afterAutospacing="1"/>
      <w:ind w:firstLine="0"/>
      <w:jc w:val="left"/>
    </w:pPr>
  </w:style>
  <w:style w:type="character" w:customStyle="1" w:styleId="s10">
    <w:name w:val="s_10"/>
    <w:basedOn w:val="a0"/>
    <w:rsid w:val="00D04EC0"/>
  </w:style>
  <w:style w:type="paragraph" w:styleId="afe">
    <w:name w:val="No Spacing"/>
    <w:uiPriority w:val="1"/>
    <w:qFormat/>
    <w:rsid w:val="00D04EC0"/>
    <w:pPr>
      <w:suppressAutoHyphens/>
    </w:pPr>
    <w:rPr>
      <w:sz w:val="24"/>
      <w:szCs w:val="24"/>
      <w:lang w:val="en-US" w:eastAsia="ar-SA"/>
    </w:rPr>
  </w:style>
  <w:style w:type="character" w:customStyle="1" w:styleId="blk">
    <w:name w:val="blk"/>
    <w:basedOn w:val="a0"/>
    <w:rsid w:val="00BC0817"/>
  </w:style>
  <w:style w:type="paragraph" w:customStyle="1" w:styleId="14">
    <w:name w:val="Без интервала1"/>
    <w:rsid w:val="00FC46E3"/>
    <w:rPr>
      <w:rFonts w:ascii="Arial Unicode MS" w:eastAsia="Arial Unicode MS" w:hAnsi="Arial Unicode MS" w:cs="Arial Unicode MS"/>
      <w:color w:val="000000"/>
      <w:sz w:val="24"/>
      <w:szCs w:val="24"/>
    </w:rPr>
  </w:style>
  <w:style w:type="paragraph" w:customStyle="1" w:styleId="no-indent">
    <w:name w:val="no-indent"/>
    <w:basedOn w:val="a"/>
    <w:rsid w:val="00161F9A"/>
    <w:pPr>
      <w:spacing w:before="100" w:beforeAutospacing="1" w:after="100" w:afterAutospacing="1"/>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484014">
      <w:bodyDiv w:val="1"/>
      <w:marLeft w:val="0"/>
      <w:marRight w:val="0"/>
      <w:marTop w:val="0"/>
      <w:marBottom w:val="0"/>
      <w:divBdr>
        <w:top w:val="none" w:sz="0" w:space="0" w:color="auto"/>
        <w:left w:val="none" w:sz="0" w:space="0" w:color="auto"/>
        <w:bottom w:val="none" w:sz="0" w:space="0" w:color="auto"/>
        <w:right w:val="none" w:sz="0" w:space="0" w:color="auto"/>
      </w:divBdr>
      <w:divsChild>
        <w:div w:id="1332021756">
          <w:marLeft w:val="0"/>
          <w:marRight w:val="0"/>
          <w:marTop w:val="0"/>
          <w:marBottom w:val="0"/>
          <w:divBdr>
            <w:top w:val="none" w:sz="0" w:space="0" w:color="auto"/>
            <w:left w:val="none" w:sz="0" w:space="0" w:color="auto"/>
            <w:bottom w:val="none" w:sz="0" w:space="0" w:color="auto"/>
            <w:right w:val="none" w:sz="0" w:space="0" w:color="auto"/>
          </w:divBdr>
        </w:div>
        <w:div w:id="525482007">
          <w:marLeft w:val="0"/>
          <w:marRight w:val="0"/>
          <w:marTop w:val="0"/>
          <w:marBottom w:val="0"/>
          <w:divBdr>
            <w:top w:val="none" w:sz="0" w:space="0" w:color="auto"/>
            <w:left w:val="none" w:sz="0" w:space="0" w:color="auto"/>
            <w:bottom w:val="none" w:sz="0" w:space="0" w:color="auto"/>
            <w:right w:val="none" w:sz="0" w:space="0" w:color="auto"/>
          </w:divBdr>
        </w:div>
        <w:div w:id="1361277510">
          <w:marLeft w:val="0"/>
          <w:marRight w:val="0"/>
          <w:marTop w:val="0"/>
          <w:marBottom w:val="0"/>
          <w:divBdr>
            <w:top w:val="none" w:sz="0" w:space="0" w:color="auto"/>
            <w:left w:val="none" w:sz="0" w:space="0" w:color="auto"/>
            <w:bottom w:val="none" w:sz="0" w:space="0" w:color="auto"/>
            <w:right w:val="none" w:sz="0" w:space="0" w:color="auto"/>
          </w:divBdr>
        </w:div>
        <w:div w:id="183251378">
          <w:marLeft w:val="0"/>
          <w:marRight w:val="0"/>
          <w:marTop w:val="0"/>
          <w:marBottom w:val="0"/>
          <w:divBdr>
            <w:top w:val="none" w:sz="0" w:space="0" w:color="auto"/>
            <w:left w:val="none" w:sz="0" w:space="0" w:color="auto"/>
            <w:bottom w:val="none" w:sz="0" w:space="0" w:color="auto"/>
            <w:right w:val="none" w:sz="0" w:space="0" w:color="auto"/>
          </w:divBdr>
        </w:div>
        <w:div w:id="239296377">
          <w:marLeft w:val="0"/>
          <w:marRight w:val="0"/>
          <w:marTop w:val="0"/>
          <w:marBottom w:val="0"/>
          <w:divBdr>
            <w:top w:val="none" w:sz="0" w:space="0" w:color="auto"/>
            <w:left w:val="none" w:sz="0" w:space="0" w:color="auto"/>
            <w:bottom w:val="none" w:sz="0" w:space="0" w:color="auto"/>
            <w:right w:val="none" w:sz="0" w:space="0" w:color="auto"/>
          </w:divBdr>
        </w:div>
        <w:div w:id="1047266965">
          <w:marLeft w:val="0"/>
          <w:marRight w:val="0"/>
          <w:marTop w:val="0"/>
          <w:marBottom w:val="0"/>
          <w:divBdr>
            <w:top w:val="none" w:sz="0" w:space="0" w:color="auto"/>
            <w:left w:val="none" w:sz="0" w:space="0" w:color="auto"/>
            <w:bottom w:val="none" w:sz="0" w:space="0" w:color="auto"/>
            <w:right w:val="none" w:sz="0" w:space="0" w:color="auto"/>
          </w:divBdr>
        </w:div>
      </w:divsChild>
    </w:div>
    <w:div w:id="152071299">
      <w:bodyDiv w:val="1"/>
      <w:marLeft w:val="0"/>
      <w:marRight w:val="0"/>
      <w:marTop w:val="0"/>
      <w:marBottom w:val="0"/>
      <w:divBdr>
        <w:top w:val="none" w:sz="0" w:space="0" w:color="auto"/>
        <w:left w:val="none" w:sz="0" w:space="0" w:color="auto"/>
        <w:bottom w:val="none" w:sz="0" w:space="0" w:color="auto"/>
        <w:right w:val="none" w:sz="0" w:space="0" w:color="auto"/>
      </w:divBdr>
    </w:div>
    <w:div w:id="196360223">
      <w:bodyDiv w:val="1"/>
      <w:marLeft w:val="0"/>
      <w:marRight w:val="0"/>
      <w:marTop w:val="0"/>
      <w:marBottom w:val="0"/>
      <w:divBdr>
        <w:top w:val="none" w:sz="0" w:space="0" w:color="auto"/>
        <w:left w:val="none" w:sz="0" w:space="0" w:color="auto"/>
        <w:bottom w:val="none" w:sz="0" w:space="0" w:color="auto"/>
        <w:right w:val="none" w:sz="0" w:space="0" w:color="auto"/>
      </w:divBdr>
    </w:div>
    <w:div w:id="209537617">
      <w:bodyDiv w:val="1"/>
      <w:marLeft w:val="0"/>
      <w:marRight w:val="0"/>
      <w:marTop w:val="0"/>
      <w:marBottom w:val="0"/>
      <w:divBdr>
        <w:top w:val="none" w:sz="0" w:space="0" w:color="auto"/>
        <w:left w:val="none" w:sz="0" w:space="0" w:color="auto"/>
        <w:bottom w:val="none" w:sz="0" w:space="0" w:color="auto"/>
        <w:right w:val="none" w:sz="0" w:space="0" w:color="auto"/>
      </w:divBdr>
    </w:div>
    <w:div w:id="26439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14878">
          <w:marLeft w:val="0"/>
          <w:marRight w:val="0"/>
          <w:marTop w:val="0"/>
          <w:marBottom w:val="0"/>
          <w:divBdr>
            <w:top w:val="none" w:sz="0" w:space="0" w:color="auto"/>
            <w:left w:val="none" w:sz="0" w:space="0" w:color="auto"/>
            <w:bottom w:val="none" w:sz="0" w:space="0" w:color="auto"/>
            <w:right w:val="none" w:sz="0" w:space="0" w:color="auto"/>
          </w:divBdr>
        </w:div>
      </w:divsChild>
    </w:div>
    <w:div w:id="274288630">
      <w:bodyDiv w:val="1"/>
      <w:marLeft w:val="0"/>
      <w:marRight w:val="0"/>
      <w:marTop w:val="0"/>
      <w:marBottom w:val="0"/>
      <w:divBdr>
        <w:top w:val="none" w:sz="0" w:space="0" w:color="auto"/>
        <w:left w:val="none" w:sz="0" w:space="0" w:color="auto"/>
        <w:bottom w:val="none" w:sz="0" w:space="0" w:color="auto"/>
        <w:right w:val="none" w:sz="0" w:space="0" w:color="auto"/>
      </w:divBdr>
    </w:div>
    <w:div w:id="312491565">
      <w:bodyDiv w:val="1"/>
      <w:marLeft w:val="0"/>
      <w:marRight w:val="0"/>
      <w:marTop w:val="0"/>
      <w:marBottom w:val="0"/>
      <w:divBdr>
        <w:top w:val="none" w:sz="0" w:space="0" w:color="auto"/>
        <w:left w:val="none" w:sz="0" w:space="0" w:color="auto"/>
        <w:bottom w:val="none" w:sz="0" w:space="0" w:color="auto"/>
        <w:right w:val="none" w:sz="0" w:space="0" w:color="auto"/>
      </w:divBdr>
    </w:div>
    <w:div w:id="369426913">
      <w:bodyDiv w:val="1"/>
      <w:marLeft w:val="0"/>
      <w:marRight w:val="0"/>
      <w:marTop w:val="0"/>
      <w:marBottom w:val="0"/>
      <w:divBdr>
        <w:top w:val="none" w:sz="0" w:space="0" w:color="auto"/>
        <w:left w:val="none" w:sz="0" w:space="0" w:color="auto"/>
        <w:bottom w:val="none" w:sz="0" w:space="0" w:color="auto"/>
        <w:right w:val="none" w:sz="0" w:space="0" w:color="auto"/>
      </w:divBdr>
    </w:div>
    <w:div w:id="568736912">
      <w:bodyDiv w:val="1"/>
      <w:marLeft w:val="0"/>
      <w:marRight w:val="0"/>
      <w:marTop w:val="0"/>
      <w:marBottom w:val="0"/>
      <w:divBdr>
        <w:top w:val="none" w:sz="0" w:space="0" w:color="auto"/>
        <w:left w:val="none" w:sz="0" w:space="0" w:color="auto"/>
        <w:bottom w:val="none" w:sz="0" w:space="0" w:color="auto"/>
        <w:right w:val="none" w:sz="0" w:space="0" w:color="auto"/>
      </w:divBdr>
    </w:div>
    <w:div w:id="665404598">
      <w:bodyDiv w:val="1"/>
      <w:marLeft w:val="0"/>
      <w:marRight w:val="0"/>
      <w:marTop w:val="0"/>
      <w:marBottom w:val="0"/>
      <w:divBdr>
        <w:top w:val="none" w:sz="0" w:space="0" w:color="auto"/>
        <w:left w:val="none" w:sz="0" w:space="0" w:color="auto"/>
        <w:bottom w:val="none" w:sz="0" w:space="0" w:color="auto"/>
        <w:right w:val="none" w:sz="0" w:space="0" w:color="auto"/>
      </w:divBdr>
      <w:divsChild>
        <w:div w:id="1063868255">
          <w:marLeft w:val="0"/>
          <w:marRight w:val="0"/>
          <w:marTop w:val="0"/>
          <w:marBottom w:val="0"/>
          <w:divBdr>
            <w:top w:val="none" w:sz="0" w:space="0" w:color="auto"/>
            <w:left w:val="none" w:sz="0" w:space="0" w:color="auto"/>
            <w:bottom w:val="none" w:sz="0" w:space="0" w:color="auto"/>
            <w:right w:val="none" w:sz="0" w:space="0" w:color="auto"/>
          </w:divBdr>
        </w:div>
        <w:div w:id="1991052048">
          <w:marLeft w:val="0"/>
          <w:marRight w:val="0"/>
          <w:marTop w:val="0"/>
          <w:marBottom w:val="0"/>
          <w:divBdr>
            <w:top w:val="none" w:sz="0" w:space="0" w:color="auto"/>
            <w:left w:val="none" w:sz="0" w:space="0" w:color="auto"/>
            <w:bottom w:val="none" w:sz="0" w:space="0" w:color="auto"/>
            <w:right w:val="none" w:sz="0" w:space="0" w:color="auto"/>
          </w:divBdr>
        </w:div>
        <w:div w:id="1561356521">
          <w:marLeft w:val="0"/>
          <w:marRight w:val="0"/>
          <w:marTop w:val="0"/>
          <w:marBottom w:val="0"/>
          <w:divBdr>
            <w:top w:val="none" w:sz="0" w:space="0" w:color="auto"/>
            <w:left w:val="none" w:sz="0" w:space="0" w:color="auto"/>
            <w:bottom w:val="none" w:sz="0" w:space="0" w:color="auto"/>
            <w:right w:val="none" w:sz="0" w:space="0" w:color="auto"/>
          </w:divBdr>
        </w:div>
        <w:div w:id="1534004227">
          <w:marLeft w:val="0"/>
          <w:marRight w:val="0"/>
          <w:marTop w:val="0"/>
          <w:marBottom w:val="0"/>
          <w:divBdr>
            <w:top w:val="none" w:sz="0" w:space="0" w:color="auto"/>
            <w:left w:val="none" w:sz="0" w:space="0" w:color="auto"/>
            <w:bottom w:val="none" w:sz="0" w:space="0" w:color="auto"/>
            <w:right w:val="none" w:sz="0" w:space="0" w:color="auto"/>
          </w:divBdr>
        </w:div>
        <w:div w:id="1410228249">
          <w:marLeft w:val="0"/>
          <w:marRight w:val="0"/>
          <w:marTop w:val="0"/>
          <w:marBottom w:val="0"/>
          <w:divBdr>
            <w:top w:val="none" w:sz="0" w:space="0" w:color="auto"/>
            <w:left w:val="none" w:sz="0" w:space="0" w:color="auto"/>
            <w:bottom w:val="none" w:sz="0" w:space="0" w:color="auto"/>
            <w:right w:val="none" w:sz="0" w:space="0" w:color="auto"/>
          </w:divBdr>
        </w:div>
        <w:div w:id="1195658994">
          <w:marLeft w:val="0"/>
          <w:marRight w:val="0"/>
          <w:marTop w:val="0"/>
          <w:marBottom w:val="0"/>
          <w:divBdr>
            <w:top w:val="none" w:sz="0" w:space="0" w:color="auto"/>
            <w:left w:val="none" w:sz="0" w:space="0" w:color="auto"/>
            <w:bottom w:val="none" w:sz="0" w:space="0" w:color="auto"/>
            <w:right w:val="none" w:sz="0" w:space="0" w:color="auto"/>
          </w:divBdr>
        </w:div>
        <w:div w:id="752507794">
          <w:marLeft w:val="0"/>
          <w:marRight w:val="0"/>
          <w:marTop w:val="0"/>
          <w:marBottom w:val="0"/>
          <w:divBdr>
            <w:top w:val="none" w:sz="0" w:space="0" w:color="auto"/>
            <w:left w:val="none" w:sz="0" w:space="0" w:color="auto"/>
            <w:bottom w:val="none" w:sz="0" w:space="0" w:color="auto"/>
            <w:right w:val="none" w:sz="0" w:space="0" w:color="auto"/>
          </w:divBdr>
        </w:div>
        <w:div w:id="582300519">
          <w:marLeft w:val="0"/>
          <w:marRight w:val="0"/>
          <w:marTop w:val="0"/>
          <w:marBottom w:val="0"/>
          <w:divBdr>
            <w:top w:val="none" w:sz="0" w:space="0" w:color="auto"/>
            <w:left w:val="none" w:sz="0" w:space="0" w:color="auto"/>
            <w:bottom w:val="none" w:sz="0" w:space="0" w:color="auto"/>
            <w:right w:val="none" w:sz="0" w:space="0" w:color="auto"/>
          </w:divBdr>
        </w:div>
        <w:div w:id="510685864">
          <w:marLeft w:val="0"/>
          <w:marRight w:val="0"/>
          <w:marTop w:val="0"/>
          <w:marBottom w:val="0"/>
          <w:divBdr>
            <w:top w:val="none" w:sz="0" w:space="0" w:color="auto"/>
            <w:left w:val="none" w:sz="0" w:space="0" w:color="auto"/>
            <w:bottom w:val="none" w:sz="0" w:space="0" w:color="auto"/>
            <w:right w:val="none" w:sz="0" w:space="0" w:color="auto"/>
          </w:divBdr>
          <w:divsChild>
            <w:div w:id="1095249620">
              <w:marLeft w:val="0"/>
              <w:marRight w:val="0"/>
              <w:marTop w:val="0"/>
              <w:marBottom w:val="0"/>
              <w:divBdr>
                <w:top w:val="single" w:sz="6" w:space="0" w:color="9F9FDA"/>
                <w:left w:val="single" w:sz="6" w:space="0" w:color="9F9FDA"/>
                <w:bottom w:val="single" w:sz="6" w:space="0" w:color="9F9FDA"/>
                <w:right w:val="single" w:sz="6" w:space="0" w:color="9F9FDA"/>
              </w:divBdr>
              <w:divsChild>
                <w:div w:id="408427367">
                  <w:marLeft w:val="0"/>
                  <w:marRight w:val="0"/>
                  <w:marTop w:val="0"/>
                  <w:marBottom w:val="0"/>
                  <w:divBdr>
                    <w:top w:val="none" w:sz="0" w:space="0" w:color="auto"/>
                    <w:left w:val="none" w:sz="0" w:space="0" w:color="auto"/>
                    <w:bottom w:val="none" w:sz="0" w:space="0" w:color="auto"/>
                    <w:right w:val="none" w:sz="0" w:space="0" w:color="auto"/>
                  </w:divBdr>
                  <w:divsChild>
                    <w:div w:id="2084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6297">
          <w:marLeft w:val="0"/>
          <w:marRight w:val="0"/>
          <w:marTop w:val="0"/>
          <w:marBottom w:val="0"/>
          <w:divBdr>
            <w:top w:val="none" w:sz="0" w:space="0" w:color="auto"/>
            <w:left w:val="none" w:sz="0" w:space="0" w:color="auto"/>
            <w:bottom w:val="none" w:sz="0" w:space="0" w:color="auto"/>
            <w:right w:val="none" w:sz="0" w:space="0" w:color="auto"/>
          </w:divBdr>
        </w:div>
        <w:div w:id="1175995367">
          <w:marLeft w:val="0"/>
          <w:marRight w:val="0"/>
          <w:marTop w:val="0"/>
          <w:marBottom w:val="0"/>
          <w:divBdr>
            <w:top w:val="none" w:sz="0" w:space="0" w:color="auto"/>
            <w:left w:val="none" w:sz="0" w:space="0" w:color="auto"/>
            <w:bottom w:val="none" w:sz="0" w:space="0" w:color="auto"/>
            <w:right w:val="none" w:sz="0" w:space="0" w:color="auto"/>
          </w:divBdr>
        </w:div>
        <w:div w:id="445152624">
          <w:marLeft w:val="0"/>
          <w:marRight w:val="0"/>
          <w:marTop w:val="0"/>
          <w:marBottom w:val="0"/>
          <w:divBdr>
            <w:top w:val="none" w:sz="0" w:space="0" w:color="auto"/>
            <w:left w:val="none" w:sz="0" w:space="0" w:color="auto"/>
            <w:bottom w:val="none" w:sz="0" w:space="0" w:color="auto"/>
            <w:right w:val="none" w:sz="0" w:space="0" w:color="auto"/>
          </w:divBdr>
        </w:div>
        <w:div w:id="1591504119">
          <w:marLeft w:val="0"/>
          <w:marRight w:val="0"/>
          <w:marTop w:val="0"/>
          <w:marBottom w:val="0"/>
          <w:divBdr>
            <w:top w:val="none" w:sz="0" w:space="0" w:color="auto"/>
            <w:left w:val="none" w:sz="0" w:space="0" w:color="auto"/>
            <w:bottom w:val="none" w:sz="0" w:space="0" w:color="auto"/>
            <w:right w:val="none" w:sz="0" w:space="0" w:color="auto"/>
          </w:divBdr>
        </w:div>
        <w:div w:id="2009751773">
          <w:marLeft w:val="0"/>
          <w:marRight w:val="0"/>
          <w:marTop w:val="0"/>
          <w:marBottom w:val="0"/>
          <w:divBdr>
            <w:top w:val="none" w:sz="0" w:space="0" w:color="auto"/>
            <w:left w:val="none" w:sz="0" w:space="0" w:color="auto"/>
            <w:bottom w:val="none" w:sz="0" w:space="0" w:color="auto"/>
            <w:right w:val="none" w:sz="0" w:space="0" w:color="auto"/>
          </w:divBdr>
        </w:div>
      </w:divsChild>
    </w:div>
    <w:div w:id="852888267">
      <w:bodyDiv w:val="1"/>
      <w:marLeft w:val="0"/>
      <w:marRight w:val="0"/>
      <w:marTop w:val="0"/>
      <w:marBottom w:val="0"/>
      <w:divBdr>
        <w:top w:val="none" w:sz="0" w:space="0" w:color="auto"/>
        <w:left w:val="none" w:sz="0" w:space="0" w:color="auto"/>
        <w:bottom w:val="none" w:sz="0" w:space="0" w:color="auto"/>
        <w:right w:val="none" w:sz="0" w:space="0" w:color="auto"/>
      </w:divBdr>
    </w:div>
    <w:div w:id="1014766893">
      <w:bodyDiv w:val="1"/>
      <w:marLeft w:val="0"/>
      <w:marRight w:val="0"/>
      <w:marTop w:val="0"/>
      <w:marBottom w:val="0"/>
      <w:divBdr>
        <w:top w:val="none" w:sz="0" w:space="0" w:color="auto"/>
        <w:left w:val="none" w:sz="0" w:space="0" w:color="auto"/>
        <w:bottom w:val="none" w:sz="0" w:space="0" w:color="auto"/>
        <w:right w:val="none" w:sz="0" w:space="0" w:color="auto"/>
      </w:divBdr>
    </w:div>
    <w:div w:id="1128861274">
      <w:bodyDiv w:val="1"/>
      <w:marLeft w:val="0"/>
      <w:marRight w:val="0"/>
      <w:marTop w:val="0"/>
      <w:marBottom w:val="0"/>
      <w:divBdr>
        <w:top w:val="none" w:sz="0" w:space="0" w:color="auto"/>
        <w:left w:val="none" w:sz="0" w:space="0" w:color="auto"/>
        <w:bottom w:val="none" w:sz="0" w:space="0" w:color="auto"/>
        <w:right w:val="none" w:sz="0" w:space="0" w:color="auto"/>
      </w:divBdr>
    </w:div>
    <w:div w:id="1157696641">
      <w:bodyDiv w:val="1"/>
      <w:marLeft w:val="0"/>
      <w:marRight w:val="0"/>
      <w:marTop w:val="0"/>
      <w:marBottom w:val="0"/>
      <w:divBdr>
        <w:top w:val="none" w:sz="0" w:space="0" w:color="auto"/>
        <w:left w:val="none" w:sz="0" w:space="0" w:color="auto"/>
        <w:bottom w:val="none" w:sz="0" w:space="0" w:color="auto"/>
        <w:right w:val="none" w:sz="0" w:space="0" w:color="auto"/>
      </w:divBdr>
      <w:divsChild>
        <w:div w:id="1300257582">
          <w:marLeft w:val="0"/>
          <w:marRight w:val="0"/>
          <w:marTop w:val="0"/>
          <w:marBottom w:val="0"/>
          <w:divBdr>
            <w:top w:val="none" w:sz="0" w:space="0" w:color="auto"/>
            <w:left w:val="none" w:sz="0" w:space="0" w:color="auto"/>
            <w:bottom w:val="none" w:sz="0" w:space="0" w:color="auto"/>
            <w:right w:val="none" w:sz="0" w:space="0" w:color="auto"/>
          </w:divBdr>
        </w:div>
        <w:div w:id="675888227">
          <w:marLeft w:val="0"/>
          <w:marRight w:val="0"/>
          <w:marTop w:val="0"/>
          <w:marBottom w:val="0"/>
          <w:divBdr>
            <w:top w:val="none" w:sz="0" w:space="0" w:color="auto"/>
            <w:left w:val="none" w:sz="0" w:space="0" w:color="auto"/>
            <w:bottom w:val="none" w:sz="0" w:space="0" w:color="auto"/>
            <w:right w:val="none" w:sz="0" w:space="0" w:color="auto"/>
          </w:divBdr>
        </w:div>
        <w:div w:id="861552696">
          <w:marLeft w:val="0"/>
          <w:marRight w:val="0"/>
          <w:marTop w:val="0"/>
          <w:marBottom w:val="0"/>
          <w:divBdr>
            <w:top w:val="none" w:sz="0" w:space="0" w:color="auto"/>
            <w:left w:val="none" w:sz="0" w:space="0" w:color="auto"/>
            <w:bottom w:val="none" w:sz="0" w:space="0" w:color="auto"/>
            <w:right w:val="none" w:sz="0" w:space="0" w:color="auto"/>
          </w:divBdr>
        </w:div>
        <w:div w:id="802502285">
          <w:marLeft w:val="0"/>
          <w:marRight w:val="0"/>
          <w:marTop w:val="0"/>
          <w:marBottom w:val="0"/>
          <w:divBdr>
            <w:top w:val="none" w:sz="0" w:space="0" w:color="auto"/>
            <w:left w:val="none" w:sz="0" w:space="0" w:color="auto"/>
            <w:bottom w:val="none" w:sz="0" w:space="0" w:color="auto"/>
            <w:right w:val="none" w:sz="0" w:space="0" w:color="auto"/>
          </w:divBdr>
        </w:div>
        <w:div w:id="1381320042">
          <w:marLeft w:val="0"/>
          <w:marRight w:val="0"/>
          <w:marTop w:val="0"/>
          <w:marBottom w:val="0"/>
          <w:divBdr>
            <w:top w:val="none" w:sz="0" w:space="0" w:color="auto"/>
            <w:left w:val="none" w:sz="0" w:space="0" w:color="auto"/>
            <w:bottom w:val="none" w:sz="0" w:space="0" w:color="auto"/>
            <w:right w:val="none" w:sz="0" w:space="0" w:color="auto"/>
          </w:divBdr>
        </w:div>
        <w:div w:id="141167083">
          <w:marLeft w:val="0"/>
          <w:marRight w:val="0"/>
          <w:marTop w:val="0"/>
          <w:marBottom w:val="0"/>
          <w:divBdr>
            <w:top w:val="none" w:sz="0" w:space="0" w:color="auto"/>
            <w:left w:val="none" w:sz="0" w:space="0" w:color="auto"/>
            <w:bottom w:val="none" w:sz="0" w:space="0" w:color="auto"/>
            <w:right w:val="none" w:sz="0" w:space="0" w:color="auto"/>
          </w:divBdr>
        </w:div>
        <w:div w:id="130829157">
          <w:marLeft w:val="0"/>
          <w:marRight w:val="0"/>
          <w:marTop w:val="0"/>
          <w:marBottom w:val="0"/>
          <w:divBdr>
            <w:top w:val="none" w:sz="0" w:space="0" w:color="auto"/>
            <w:left w:val="none" w:sz="0" w:space="0" w:color="auto"/>
            <w:bottom w:val="none" w:sz="0" w:space="0" w:color="auto"/>
            <w:right w:val="none" w:sz="0" w:space="0" w:color="auto"/>
          </w:divBdr>
        </w:div>
        <w:div w:id="12147035">
          <w:marLeft w:val="0"/>
          <w:marRight w:val="0"/>
          <w:marTop w:val="0"/>
          <w:marBottom w:val="0"/>
          <w:divBdr>
            <w:top w:val="none" w:sz="0" w:space="0" w:color="auto"/>
            <w:left w:val="none" w:sz="0" w:space="0" w:color="auto"/>
            <w:bottom w:val="none" w:sz="0" w:space="0" w:color="auto"/>
            <w:right w:val="none" w:sz="0" w:space="0" w:color="auto"/>
          </w:divBdr>
        </w:div>
        <w:div w:id="139931669">
          <w:marLeft w:val="0"/>
          <w:marRight w:val="0"/>
          <w:marTop w:val="0"/>
          <w:marBottom w:val="0"/>
          <w:divBdr>
            <w:top w:val="none" w:sz="0" w:space="0" w:color="auto"/>
            <w:left w:val="none" w:sz="0" w:space="0" w:color="auto"/>
            <w:bottom w:val="none" w:sz="0" w:space="0" w:color="auto"/>
            <w:right w:val="none" w:sz="0" w:space="0" w:color="auto"/>
          </w:divBdr>
        </w:div>
        <w:div w:id="500043224">
          <w:marLeft w:val="0"/>
          <w:marRight w:val="0"/>
          <w:marTop w:val="0"/>
          <w:marBottom w:val="0"/>
          <w:divBdr>
            <w:top w:val="none" w:sz="0" w:space="0" w:color="auto"/>
            <w:left w:val="none" w:sz="0" w:space="0" w:color="auto"/>
            <w:bottom w:val="none" w:sz="0" w:space="0" w:color="auto"/>
            <w:right w:val="none" w:sz="0" w:space="0" w:color="auto"/>
          </w:divBdr>
        </w:div>
        <w:div w:id="287275450">
          <w:marLeft w:val="0"/>
          <w:marRight w:val="0"/>
          <w:marTop w:val="0"/>
          <w:marBottom w:val="0"/>
          <w:divBdr>
            <w:top w:val="none" w:sz="0" w:space="0" w:color="auto"/>
            <w:left w:val="none" w:sz="0" w:space="0" w:color="auto"/>
            <w:bottom w:val="none" w:sz="0" w:space="0" w:color="auto"/>
            <w:right w:val="none" w:sz="0" w:space="0" w:color="auto"/>
          </w:divBdr>
        </w:div>
        <w:div w:id="1914006146">
          <w:marLeft w:val="0"/>
          <w:marRight w:val="0"/>
          <w:marTop w:val="0"/>
          <w:marBottom w:val="0"/>
          <w:divBdr>
            <w:top w:val="none" w:sz="0" w:space="0" w:color="auto"/>
            <w:left w:val="none" w:sz="0" w:space="0" w:color="auto"/>
            <w:bottom w:val="none" w:sz="0" w:space="0" w:color="auto"/>
            <w:right w:val="none" w:sz="0" w:space="0" w:color="auto"/>
          </w:divBdr>
        </w:div>
        <w:div w:id="320013447">
          <w:marLeft w:val="0"/>
          <w:marRight w:val="0"/>
          <w:marTop w:val="0"/>
          <w:marBottom w:val="0"/>
          <w:divBdr>
            <w:top w:val="none" w:sz="0" w:space="0" w:color="auto"/>
            <w:left w:val="none" w:sz="0" w:space="0" w:color="auto"/>
            <w:bottom w:val="none" w:sz="0" w:space="0" w:color="auto"/>
            <w:right w:val="none" w:sz="0" w:space="0" w:color="auto"/>
          </w:divBdr>
        </w:div>
        <w:div w:id="772096039">
          <w:marLeft w:val="0"/>
          <w:marRight w:val="0"/>
          <w:marTop w:val="0"/>
          <w:marBottom w:val="0"/>
          <w:divBdr>
            <w:top w:val="none" w:sz="0" w:space="0" w:color="auto"/>
            <w:left w:val="none" w:sz="0" w:space="0" w:color="auto"/>
            <w:bottom w:val="none" w:sz="0" w:space="0" w:color="auto"/>
            <w:right w:val="none" w:sz="0" w:space="0" w:color="auto"/>
          </w:divBdr>
        </w:div>
      </w:divsChild>
    </w:div>
    <w:div w:id="1270039615">
      <w:bodyDiv w:val="1"/>
      <w:marLeft w:val="0"/>
      <w:marRight w:val="0"/>
      <w:marTop w:val="0"/>
      <w:marBottom w:val="0"/>
      <w:divBdr>
        <w:top w:val="none" w:sz="0" w:space="0" w:color="auto"/>
        <w:left w:val="none" w:sz="0" w:space="0" w:color="auto"/>
        <w:bottom w:val="none" w:sz="0" w:space="0" w:color="auto"/>
        <w:right w:val="none" w:sz="0" w:space="0" w:color="auto"/>
      </w:divBdr>
    </w:div>
    <w:div w:id="1279482963">
      <w:bodyDiv w:val="1"/>
      <w:marLeft w:val="0"/>
      <w:marRight w:val="0"/>
      <w:marTop w:val="0"/>
      <w:marBottom w:val="0"/>
      <w:divBdr>
        <w:top w:val="none" w:sz="0" w:space="0" w:color="auto"/>
        <w:left w:val="none" w:sz="0" w:space="0" w:color="auto"/>
        <w:bottom w:val="none" w:sz="0" w:space="0" w:color="auto"/>
        <w:right w:val="none" w:sz="0" w:space="0" w:color="auto"/>
      </w:divBdr>
    </w:div>
    <w:div w:id="1320497344">
      <w:bodyDiv w:val="1"/>
      <w:marLeft w:val="0"/>
      <w:marRight w:val="0"/>
      <w:marTop w:val="0"/>
      <w:marBottom w:val="0"/>
      <w:divBdr>
        <w:top w:val="none" w:sz="0" w:space="0" w:color="auto"/>
        <w:left w:val="none" w:sz="0" w:space="0" w:color="auto"/>
        <w:bottom w:val="none" w:sz="0" w:space="0" w:color="auto"/>
        <w:right w:val="none" w:sz="0" w:space="0" w:color="auto"/>
      </w:divBdr>
      <w:divsChild>
        <w:div w:id="1454863731">
          <w:marLeft w:val="0"/>
          <w:marRight w:val="0"/>
          <w:marTop w:val="0"/>
          <w:marBottom w:val="0"/>
          <w:divBdr>
            <w:top w:val="none" w:sz="0" w:space="0" w:color="auto"/>
            <w:left w:val="none" w:sz="0" w:space="0" w:color="auto"/>
            <w:bottom w:val="none" w:sz="0" w:space="0" w:color="auto"/>
            <w:right w:val="none" w:sz="0" w:space="0" w:color="auto"/>
          </w:divBdr>
        </w:div>
        <w:div w:id="1802382718">
          <w:marLeft w:val="0"/>
          <w:marRight w:val="0"/>
          <w:marTop w:val="0"/>
          <w:marBottom w:val="0"/>
          <w:divBdr>
            <w:top w:val="none" w:sz="0" w:space="0" w:color="auto"/>
            <w:left w:val="none" w:sz="0" w:space="0" w:color="auto"/>
            <w:bottom w:val="none" w:sz="0" w:space="0" w:color="auto"/>
            <w:right w:val="none" w:sz="0" w:space="0" w:color="auto"/>
          </w:divBdr>
        </w:div>
        <w:div w:id="1323393786">
          <w:marLeft w:val="0"/>
          <w:marRight w:val="0"/>
          <w:marTop w:val="0"/>
          <w:marBottom w:val="0"/>
          <w:divBdr>
            <w:top w:val="none" w:sz="0" w:space="0" w:color="auto"/>
            <w:left w:val="none" w:sz="0" w:space="0" w:color="auto"/>
            <w:bottom w:val="none" w:sz="0" w:space="0" w:color="auto"/>
            <w:right w:val="none" w:sz="0" w:space="0" w:color="auto"/>
          </w:divBdr>
          <w:divsChild>
            <w:div w:id="704139355">
              <w:marLeft w:val="0"/>
              <w:marRight w:val="0"/>
              <w:marTop w:val="0"/>
              <w:marBottom w:val="0"/>
              <w:divBdr>
                <w:top w:val="single" w:sz="6" w:space="0" w:color="9F9FDA"/>
                <w:left w:val="single" w:sz="6" w:space="0" w:color="9F9FDA"/>
                <w:bottom w:val="single" w:sz="6" w:space="0" w:color="9F9FDA"/>
                <w:right w:val="single" w:sz="6" w:space="0" w:color="9F9FDA"/>
              </w:divBdr>
              <w:divsChild>
                <w:div w:id="1961571413">
                  <w:marLeft w:val="0"/>
                  <w:marRight w:val="0"/>
                  <w:marTop w:val="0"/>
                  <w:marBottom w:val="0"/>
                  <w:divBdr>
                    <w:top w:val="none" w:sz="0" w:space="0" w:color="auto"/>
                    <w:left w:val="none" w:sz="0" w:space="0" w:color="auto"/>
                    <w:bottom w:val="none" w:sz="0" w:space="0" w:color="auto"/>
                    <w:right w:val="none" w:sz="0" w:space="0" w:color="auto"/>
                  </w:divBdr>
                  <w:divsChild>
                    <w:div w:id="15671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23552">
          <w:marLeft w:val="0"/>
          <w:marRight w:val="0"/>
          <w:marTop w:val="0"/>
          <w:marBottom w:val="0"/>
          <w:divBdr>
            <w:top w:val="none" w:sz="0" w:space="0" w:color="auto"/>
            <w:left w:val="none" w:sz="0" w:space="0" w:color="auto"/>
            <w:bottom w:val="none" w:sz="0" w:space="0" w:color="auto"/>
            <w:right w:val="none" w:sz="0" w:space="0" w:color="auto"/>
          </w:divBdr>
        </w:div>
        <w:div w:id="1022245233">
          <w:marLeft w:val="0"/>
          <w:marRight w:val="0"/>
          <w:marTop w:val="0"/>
          <w:marBottom w:val="0"/>
          <w:divBdr>
            <w:top w:val="none" w:sz="0" w:space="0" w:color="auto"/>
            <w:left w:val="none" w:sz="0" w:space="0" w:color="auto"/>
            <w:bottom w:val="none" w:sz="0" w:space="0" w:color="auto"/>
            <w:right w:val="none" w:sz="0" w:space="0" w:color="auto"/>
          </w:divBdr>
        </w:div>
        <w:div w:id="1185750307">
          <w:marLeft w:val="0"/>
          <w:marRight w:val="0"/>
          <w:marTop w:val="0"/>
          <w:marBottom w:val="0"/>
          <w:divBdr>
            <w:top w:val="none" w:sz="0" w:space="0" w:color="auto"/>
            <w:left w:val="none" w:sz="0" w:space="0" w:color="auto"/>
            <w:bottom w:val="none" w:sz="0" w:space="0" w:color="auto"/>
            <w:right w:val="none" w:sz="0" w:space="0" w:color="auto"/>
          </w:divBdr>
        </w:div>
        <w:div w:id="1748725503">
          <w:marLeft w:val="0"/>
          <w:marRight w:val="0"/>
          <w:marTop w:val="0"/>
          <w:marBottom w:val="0"/>
          <w:divBdr>
            <w:top w:val="none" w:sz="0" w:space="0" w:color="auto"/>
            <w:left w:val="none" w:sz="0" w:space="0" w:color="auto"/>
            <w:bottom w:val="none" w:sz="0" w:space="0" w:color="auto"/>
            <w:right w:val="none" w:sz="0" w:space="0" w:color="auto"/>
          </w:divBdr>
        </w:div>
        <w:div w:id="1416897055">
          <w:marLeft w:val="0"/>
          <w:marRight w:val="0"/>
          <w:marTop w:val="0"/>
          <w:marBottom w:val="0"/>
          <w:divBdr>
            <w:top w:val="none" w:sz="0" w:space="0" w:color="auto"/>
            <w:left w:val="none" w:sz="0" w:space="0" w:color="auto"/>
            <w:bottom w:val="none" w:sz="0" w:space="0" w:color="auto"/>
            <w:right w:val="none" w:sz="0" w:space="0" w:color="auto"/>
          </w:divBdr>
        </w:div>
        <w:div w:id="492255885">
          <w:marLeft w:val="0"/>
          <w:marRight w:val="0"/>
          <w:marTop w:val="0"/>
          <w:marBottom w:val="0"/>
          <w:divBdr>
            <w:top w:val="none" w:sz="0" w:space="0" w:color="auto"/>
            <w:left w:val="none" w:sz="0" w:space="0" w:color="auto"/>
            <w:bottom w:val="none" w:sz="0" w:space="0" w:color="auto"/>
            <w:right w:val="none" w:sz="0" w:space="0" w:color="auto"/>
          </w:divBdr>
        </w:div>
      </w:divsChild>
    </w:div>
    <w:div w:id="1350645961">
      <w:bodyDiv w:val="1"/>
      <w:marLeft w:val="0"/>
      <w:marRight w:val="0"/>
      <w:marTop w:val="0"/>
      <w:marBottom w:val="0"/>
      <w:divBdr>
        <w:top w:val="none" w:sz="0" w:space="0" w:color="auto"/>
        <w:left w:val="none" w:sz="0" w:space="0" w:color="auto"/>
        <w:bottom w:val="none" w:sz="0" w:space="0" w:color="auto"/>
        <w:right w:val="none" w:sz="0" w:space="0" w:color="auto"/>
      </w:divBdr>
    </w:div>
    <w:div w:id="1377655697">
      <w:bodyDiv w:val="1"/>
      <w:marLeft w:val="0"/>
      <w:marRight w:val="0"/>
      <w:marTop w:val="0"/>
      <w:marBottom w:val="0"/>
      <w:divBdr>
        <w:top w:val="none" w:sz="0" w:space="0" w:color="auto"/>
        <w:left w:val="none" w:sz="0" w:space="0" w:color="auto"/>
        <w:bottom w:val="none" w:sz="0" w:space="0" w:color="auto"/>
        <w:right w:val="none" w:sz="0" w:space="0" w:color="auto"/>
      </w:divBdr>
    </w:div>
    <w:div w:id="1617952884">
      <w:bodyDiv w:val="1"/>
      <w:marLeft w:val="0"/>
      <w:marRight w:val="0"/>
      <w:marTop w:val="0"/>
      <w:marBottom w:val="0"/>
      <w:divBdr>
        <w:top w:val="none" w:sz="0" w:space="0" w:color="auto"/>
        <w:left w:val="none" w:sz="0" w:space="0" w:color="auto"/>
        <w:bottom w:val="none" w:sz="0" w:space="0" w:color="auto"/>
        <w:right w:val="none" w:sz="0" w:space="0" w:color="auto"/>
      </w:divBdr>
    </w:div>
    <w:div w:id="2021810232">
      <w:bodyDiv w:val="1"/>
      <w:marLeft w:val="0"/>
      <w:marRight w:val="0"/>
      <w:marTop w:val="0"/>
      <w:marBottom w:val="0"/>
      <w:divBdr>
        <w:top w:val="none" w:sz="0" w:space="0" w:color="auto"/>
        <w:left w:val="none" w:sz="0" w:space="0" w:color="auto"/>
        <w:bottom w:val="none" w:sz="0" w:space="0" w:color="auto"/>
        <w:right w:val="none" w:sz="0" w:space="0" w:color="auto"/>
      </w:divBdr>
    </w:div>
    <w:div w:id="2088334604">
      <w:bodyDiv w:val="1"/>
      <w:marLeft w:val="0"/>
      <w:marRight w:val="0"/>
      <w:marTop w:val="0"/>
      <w:marBottom w:val="0"/>
      <w:divBdr>
        <w:top w:val="none" w:sz="0" w:space="0" w:color="auto"/>
        <w:left w:val="none" w:sz="0" w:space="0" w:color="auto"/>
        <w:bottom w:val="none" w:sz="0" w:space="0" w:color="auto"/>
        <w:right w:val="none" w:sz="0" w:space="0" w:color="auto"/>
      </w:divBdr>
    </w:div>
    <w:div w:id="212044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70253464&amp;sub=99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theme" Target="theme/theme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3C815-CB1E-4F6D-90F9-71DFBEDB2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3054</TotalTime>
  <Pages>1</Pages>
  <Words>10888</Words>
  <Characters>62068</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Krokoz™</Company>
  <LinksUpToDate>false</LinksUpToDate>
  <CharactersWithSpaces>72811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Администратор</dc:creator>
  <cp:lastModifiedBy>0001</cp:lastModifiedBy>
  <cp:revision>37</cp:revision>
  <cp:lastPrinted>2023-11-07T05:36:00Z</cp:lastPrinted>
  <dcterms:created xsi:type="dcterms:W3CDTF">2020-11-19T08:04:00Z</dcterms:created>
  <dcterms:modified xsi:type="dcterms:W3CDTF">2024-12-26T07:31:00Z</dcterms:modified>
</cp:coreProperties>
</file>