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797906" w:rsidRDefault="008954BD" w:rsidP="00797906">
      <w:pPr>
        <w:jc w:val="center"/>
        <w:rPr>
          <w:b/>
          <w:sz w:val="20"/>
          <w:szCs w:val="20"/>
        </w:rPr>
      </w:pPr>
      <w:r w:rsidRPr="00797906">
        <w:rPr>
          <w:b/>
          <w:sz w:val="20"/>
          <w:szCs w:val="20"/>
        </w:rPr>
        <w:t>ТОМСКАЯ</w:t>
      </w:r>
      <w:r w:rsidR="00F51737" w:rsidRPr="00797906">
        <w:rPr>
          <w:b/>
          <w:sz w:val="20"/>
          <w:szCs w:val="20"/>
        </w:rPr>
        <w:t xml:space="preserve"> </w:t>
      </w:r>
      <w:r w:rsidRPr="00797906">
        <w:rPr>
          <w:b/>
          <w:sz w:val="20"/>
          <w:szCs w:val="20"/>
        </w:rPr>
        <w:t xml:space="preserve"> ОБЛАСТЬ</w:t>
      </w:r>
    </w:p>
    <w:p w:rsidR="008954BD" w:rsidRPr="00797906" w:rsidRDefault="006C7168" w:rsidP="00797906">
      <w:pPr>
        <w:ind w:left="-284" w:firstLine="284"/>
        <w:jc w:val="center"/>
        <w:rPr>
          <w:b/>
          <w:sz w:val="20"/>
          <w:szCs w:val="20"/>
        </w:rPr>
      </w:pPr>
      <w:r w:rsidRPr="00797906">
        <w:rPr>
          <w:b/>
          <w:sz w:val="20"/>
          <w:szCs w:val="20"/>
        </w:rPr>
        <w:t>ТЕГУЛЬДЕТСКИЙ</w:t>
      </w:r>
      <w:r w:rsidR="00276F19" w:rsidRPr="00797906">
        <w:rPr>
          <w:b/>
          <w:sz w:val="20"/>
          <w:szCs w:val="20"/>
        </w:rPr>
        <w:t xml:space="preserve"> </w:t>
      </w:r>
      <w:r w:rsidR="008954BD" w:rsidRPr="00797906">
        <w:rPr>
          <w:b/>
          <w:sz w:val="20"/>
          <w:szCs w:val="20"/>
        </w:rPr>
        <w:t xml:space="preserve"> РАЙОН</w:t>
      </w:r>
    </w:p>
    <w:p w:rsidR="008954BD" w:rsidRPr="00797906" w:rsidRDefault="008954BD" w:rsidP="00797906">
      <w:pPr>
        <w:ind w:left="-284" w:firstLine="284"/>
        <w:jc w:val="center"/>
        <w:rPr>
          <w:b/>
          <w:sz w:val="20"/>
          <w:szCs w:val="20"/>
        </w:rPr>
      </w:pPr>
      <w:r w:rsidRPr="00797906">
        <w:rPr>
          <w:b/>
          <w:sz w:val="20"/>
          <w:szCs w:val="20"/>
        </w:rPr>
        <w:t xml:space="preserve">Муниципальное образование </w:t>
      </w:r>
      <w:r w:rsidR="006C7168" w:rsidRPr="00797906">
        <w:rPr>
          <w:b/>
          <w:sz w:val="20"/>
          <w:szCs w:val="20"/>
        </w:rPr>
        <w:t>Берегаевское</w:t>
      </w:r>
      <w:r w:rsidRPr="00797906">
        <w:rPr>
          <w:b/>
          <w:sz w:val="20"/>
          <w:szCs w:val="20"/>
        </w:rPr>
        <w:t xml:space="preserve"> сельское поселение</w:t>
      </w:r>
    </w:p>
    <w:p w:rsidR="008954BD" w:rsidRPr="00797906" w:rsidRDefault="008954BD" w:rsidP="00797906">
      <w:pPr>
        <w:ind w:left="-284" w:firstLine="284"/>
        <w:jc w:val="center"/>
        <w:rPr>
          <w:sz w:val="20"/>
          <w:szCs w:val="20"/>
        </w:rPr>
      </w:pPr>
    </w:p>
    <w:p w:rsidR="008954BD" w:rsidRPr="00797906" w:rsidRDefault="008954BD" w:rsidP="00797906">
      <w:pPr>
        <w:ind w:left="-284" w:firstLine="284"/>
        <w:jc w:val="center"/>
        <w:rPr>
          <w:sz w:val="20"/>
          <w:szCs w:val="20"/>
        </w:rPr>
      </w:pPr>
    </w:p>
    <w:p w:rsidR="006F7B19" w:rsidRPr="00797906" w:rsidRDefault="00B149E5" w:rsidP="00797906">
      <w:pPr>
        <w:ind w:left="-284" w:firstLine="284"/>
        <w:jc w:val="center"/>
        <w:rPr>
          <w:sz w:val="20"/>
          <w:szCs w:val="20"/>
        </w:rPr>
      </w:pPr>
      <w:r w:rsidRPr="00797906">
        <w:rPr>
          <w:noProof/>
          <w:sz w:val="20"/>
          <w:szCs w:val="20"/>
        </w:rPr>
        <mc:AlternateContent>
          <mc:Choice Requires="wps">
            <w:drawing>
              <wp:anchor distT="0" distB="0" distL="114300" distR="114300" simplePos="0" relativeHeight="251656704" behindDoc="0" locked="0" layoutInCell="1" allowOverlap="1" wp14:anchorId="4A1B8BDF" wp14:editId="1DD1C02F">
                <wp:simplePos x="0" y="0"/>
                <wp:positionH relativeFrom="column">
                  <wp:posOffset>-187325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1.45pt" to="51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" strokeweight="6pt">
                <v:stroke linestyle="thickBetweenThin"/>
              </v:line>
            </w:pict>
          </mc:Fallback>
        </mc:AlternateContent>
      </w:r>
    </w:p>
    <w:p w:rsidR="008954BD" w:rsidRPr="00797906" w:rsidRDefault="008954BD" w:rsidP="00797906">
      <w:pPr>
        <w:ind w:left="-284" w:firstLine="284"/>
        <w:jc w:val="center"/>
        <w:rPr>
          <w:sz w:val="20"/>
          <w:szCs w:val="20"/>
        </w:rPr>
      </w:pPr>
      <w:r w:rsidRPr="00797906">
        <w:rPr>
          <w:sz w:val="20"/>
          <w:szCs w:val="20"/>
        </w:rPr>
        <w:t>ИНФОРМАЦИОННЫЙ БЮЛЛЕТЕНЬ</w:t>
      </w:r>
    </w:p>
    <w:p w:rsidR="008954BD" w:rsidRPr="00797906" w:rsidRDefault="008954BD" w:rsidP="00797906">
      <w:pPr>
        <w:ind w:left="-284" w:firstLine="284"/>
        <w:jc w:val="center"/>
        <w:rPr>
          <w:sz w:val="20"/>
          <w:szCs w:val="20"/>
        </w:rPr>
      </w:pPr>
      <w:r w:rsidRPr="00797906">
        <w:rPr>
          <w:sz w:val="20"/>
          <w:szCs w:val="20"/>
        </w:rPr>
        <w:t>Периодическое официальное печатное издание, предназначенное для опубликования</w:t>
      </w:r>
    </w:p>
    <w:p w:rsidR="008954BD" w:rsidRPr="00797906" w:rsidRDefault="008954BD" w:rsidP="00797906">
      <w:pPr>
        <w:ind w:left="-284" w:firstLine="284"/>
        <w:jc w:val="center"/>
        <w:rPr>
          <w:sz w:val="20"/>
          <w:szCs w:val="20"/>
        </w:rPr>
      </w:pPr>
      <w:r w:rsidRPr="00797906">
        <w:rPr>
          <w:sz w:val="20"/>
          <w:szCs w:val="20"/>
        </w:rPr>
        <w:t>правовых актов орган</w:t>
      </w:r>
      <w:r w:rsidR="006C7168" w:rsidRPr="00797906">
        <w:rPr>
          <w:sz w:val="20"/>
          <w:szCs w:val="20"/>
        </w:rPr>
        <w:t>ов</w:t>
      </w:r>
      <w:r w:rsidRPr="00797906">
        <w:rPr>
          <w:sz w:val="20"/>
          <w:szCs w:val="20"/>
        </w:rPr>
        <w:t xml:space="preserve"> местного самоуправления </w:t>
      </w:r>
      <w:r w:rsidR="006C7168" w:rsidRPr="00797906">
        <w:rPr>
          <w:sz w:val="20"/>
          <w:szCs w:val="20"/>
        </w:rPr>
        <w:t>Берегаевского</w:t>
      </w:r>
      <w:r w:rsidRPr="00797906">
        <w:rPr>
          <w:sz w:val="20"/>
          <w:szCs w:val="20"/>
        </w:rPr>
        <w:t xml:space="preserve"> сельского поселения </w:t>
      </w:r>
    </w:p>
    <w:p w:rsidR="008954BD" w:rsidRPr="00797906" w:rsidRDefault="008954BD" w:rsidP="00797906">
      <w:pPr>
        <w:ind w:left="-284" w:firstLine="284"/>
        <w:jc w:val="center"/>
        <w:rPr>
          <w:sz w:val="20"/>
          <w:szCs w:val="20"/>
        </w:rPr>
      </w:pPr>
      <w:r w:rsidRPr="00797906">
        <w:rPr>
          <w:sz w:val="20"/>
          <w:szCs w:val="20"/>
        </w:rPr>
        <w:t>и иной официальной информации</w:t>
      </w:r>
    </w:p>
    <w:p w:rsidR="008954BD" w:rsidRPr="00797906" w:rsidRDefault="008954BD" w:rsidP="00797906">
      <w:pPr>
        <w:ind w:left="-284" w:firstLine="284"/>
        <w:jc w:val="center"/>
        <w:rPr>
          <w:sz w:val="20"/>
          <w:szCs w:val="20"/>
        </w:rPr>
      </w:pPr>
    </w:p>
    <w:p w:rsidR="008954BD" w:rsidRPr="00797906" w:rsidRDefault="002B1B61" w:rsidP="00797906">
      <w:pPr>
        <w:ind w:left="-284" w:firstLine="284"/>
        <w:jc w:val="center"/>
        <w:rPr>
          <w:sz w:val="20"/>
          <w:szCs w:val="20"/>
        </w:rPr>
      </w:pPr>
      <w:r w:rsidRPr="00797906">
        <w:rPr>
          <w:noProof/>
          <w:sz w:val="20"/>
          <w:szCs w:val="20"/>
        </w:rPr>
        <mc:AlternateContent>
          <mc:Choice Requires="wps">
            <w:drawing>
              <wp:anchor distT="0" distB="0" distL="114300" distR="114300" simplePos="0" relativeHeight="251657728" behindDoc="0" locked="0" layoutInCell="1" allowOverlap="1" wp14:anchorId="12C67A35" wp14:editId="634B0065">
                <wp:simplePos x="0" y="0"/>
                <wp:positionH relativeFrom="column">
                  <wp:posOffset>-254000</wp:posOffset>
                </wp:positionH>
                <wp:positionV relativeFrom="paragraph">
                  <wp:posOffset>7620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6pt" to="5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" strokeweight="6pt">
                <v:stroke linestyle="thickBetweenThin"/>
              </v:line>
            </w:pict>
          </mc:Fallback>
        </mc:AlternateContent>
      </w:r>
      <w:r w:rsidR="002B68E9" w:rsidRPr="00797906">
        <w:rPr>
          <w:noProof/>
          <w:sz w:val="20"/>
          <w:szCs w:val="20"/>
        </w:rPr>
        <mc:AlternateContent>
          <mc:Choice Requires="wps">
            <w:drawing>
              <wp:anchor distT="0" distB="0" distL="114300" distR="114300" simplePos="0" relativeHeight="251658752" behindDoc="0" locked="0" layoutInCell="1" allowOverlap="1" wp14:anchorId="4F5B04EC" wp14:editId="71D8B097">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906" w:rsidRDefault="00797906" w:rsidP="008954BD">
                            <w:pPr>
                              <w:jc w:val="center"/>
                            </w:pPr>
                            <w:r>
                              <w:rPr>
                                <w:b/>
                              </w:rPr>
                              <w:t>29.03.2019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797906" w:rsidRDefault="00797906" w:rsidP="008954BD">
                      <w:pPr>
                        <w:jc w:val="center"/>
                      </w:pPr>
                      <w:r>
                        <w:rPr>
                          <w:b/>
                        </w:rPr>
                        <w:t>29.03.2019 г</w:t>
                      </w:r>
                      <w:r>
                        <w:t>.</w:t>
                      </w:r>
                    </w:p>
                  </w:txbxContent>
                </v:textbox>
              </v:shape>
            </w:pict>
          </mc:Fallback>
        </mc:AlternateContent>
      </w:r>
    </w:p>
    <w:p w:rsidR="008954BD" w:rsidRPr="00797906" w:rsidRDefault="00707FED" w:rsidP="00797906">
      <w:pPr>
        <w:ind w:left="-284" w:firstLine="284"/>
        <w:jc w:val="both"/>
        <w:rPr>
          <w:sz w:val="20"/>
          <w:szCs w:val="20"/>
        </w:rPr>
      </w:pPr>
      <w:r w:rsidRPr="00797906">
        <w:rPr>
          <w:sz w:val="20"/>
          <w:szCs w:val="20"/>
        </w:rPr>
        <w:t xml:space="preserve"> </w:t>
      </w:r>
      <w:r w:rsidR="008954BD" w:rsidRPr="00797906">
        <w:rPr>
          <w:sz w:val="20"/>
          <w:szCs w:val="20"/>
        </w:rPr>
        <w:t>Издается с 20</w:t>
      </w:r>
      <w:r w:rsidR="00D52C4F" w:rsidRPr="00797906">
        <w:rPr>
          <w:sz w:val="20"/>
          <w:szCs w:val="20"/>
        </w:rPr>
        <w:t>08</w:t>
      </w:r>
      <w:r w:rsidR="008954BD" w:rsidRPr="00797906">
        <w:rPr>
          <w:sz w:val="20"/>
          <w:szCs w:val="20"/>
        </w:rPr>
        <w:t xml:space="preserve"> г.</w:t>
      </w:r>
      <w:r w:rsidR="008954BD" w:rsidRPr="00797906">
        <w:rPr>
          <w:sz w:val="20"/>
          <w:szCs w:val="20"/>
        </w:rPr>
        <w:tab/>
      </w:r>
      <w:r w:rsidR="008954BD" w:rsidRPr="00797906">
        <w:rPr>
          <w:sz w:val="20"/>
          <w:szCs w:val="20"/>
        </w:rPr>
        <w:tab/>
      </w:r>
      <w:r w:rsidR="008954BD" w:rsidRPr="00797906">
        <w:rPr>
          <w:sz w:val="20"/>
          <w:szCs w:val="20"/>
        </w:rPr>
        <w:tab/>
      </w:r>
      <w:r w:rsidR="008954BD" w:rsidRPr="00797906">
        <w:rPr>
          <w:sz w:val="20"/>
          <w:szCs w:val="20"/>
        </w:rPr>
        <w:tab/>
      </w:r>
      <w:r w:rsidR="008954BD" w:rsidRPr="00797906">
        <w:rPr>
          <w:sz w:val="20"/>
          <w:szCs w:val="20"/>
        </w:rPr>
        <w:tab/>
      </w:r>
      <w:r w:rsidR="008954BD" w:rsidRPr="00797906">
        <w:rPr>
          <w:sz w:val="20"/>
          <w:szCs w:val="20"/>
        </w:rPr>
        <w:tab/>
      </w:r>
      <w:r w:rsidR="008954BD" w:rsidRPr="00797906">
        <w:rPr>
          <w:sz w:val="20"/>
          <w:szCs w:val="20"/>
        </w:rPr>
        <w:tab/>
      </w:r>
      <w:r w:rsidR="008954BD" w:rsidRPr="00797906">
        <w:rPr>
          <w:sz w:val="20"/>
          <w:szCs w:val="20"/>
        </w:rPr>
        <w:tab/>
        <w:t xml:space="preserve">               </w:t>
      </w:r>
    </w:p>
    <w:p w:rsidR="00AF7563" w:rsidRPr="00797906" w:rsidRDefault="00AF7563" w:rsidP="00797906">
      <w:pPr>
        <w:jc w:val="right"/>
        <w:rPr>
          <w:sz w:val="20"/>
          <w:szCs w:val="20"/>
        </w:rPr>
      </w:pPr>
    </w:p>
    <w:p w:rsidR="00726A05" w:rsidRPr="00797906" w:rsidRDefault="004B513A" w:rsidP="00797906">
      <w:pPr>
        <w:jc w:val="right"/>
        <w:rPr>
          <w:sz w:val="20"/>
          <w:szCs w:val="20"/>
        </w:rPr>
      </w:pPr>
      <w:r w:rsidRPr="00797906">
        <w:rPr>
          <w:sz w:val="20"/>
          <w:szCs w:val="20"/>
        </w:rPr>
        <w:t xml:space="preserve">№ </w:t>
      </w:r>
      <w:r w:rsidR="00893095" w:rsidRPr="00797906">
        <w:rPr>
          <w:sz w:val="20"/>
          <w:szCs w:val="20"/>
        </w:rPr>
        <w:t>4</w:t>
      </w:r>
    </w:p>
    <w:p w:rsidR="00F50942" w:rsidRPr="00797906" w:rsidRDefault="004B4D81" w:rsidP="00797906">
      <w:pPr>
        <w:jc w:val="right"/>
        <w:rPr>
          <w:b/>
          <w:sz w:val="20"/>
          <w:szCs w:val="20"/>
        </w:rPr>
      </w:pPr>
      <w:r w:rsidRPr="00797906">
        <w:rPr>
          <w:b/>
          <w:sz w:val="20"/>
          <w:szCs w:val="20"/>
        </w:rPr>
        <w:t>п</w:t>
      </w:r>
      <w:r w:rsidR="006C7168" w:rsidRPr="00797906">
        <w:rPr>
          <w:b/>
          <w:sz w:val="20"/>
          <w:szCs w:val="20"/>
        </w:rPr>
        <w:t>л.</w:t>
      </w:r>
      <w:r w:rsidR="00F66723" w:rsidRPr="00797906">
        <w:rPr>
          <w:b/>
          <w:sz w:val="20"/>
          <w:szCs w:val="20"/>
        </w:rPr>
        <w:t xml:space="preserve"> </w:t>
      </w:r>
      <w:r w:rsidR="006C7168" w:rsidRPr="00797906">
        <w:rPr>
          <w:b/>
          <w:sz w:val="20"/>
          <w:szCs w:val="20"/>
        </w:rPr>
        <w:t>Пушкина</w:t>
      </w:r>
      <w:r w:rsidR="00726A05" w:rsidRPr="00797906">
        <w:rPr>
          <w:b/>
          <w:sz w:val="20"/>
          <w:szCs w:val="20"/>
        </w:rPr>
        <w:t>,</w:t>
      </w:r>
      <w:r w:rsidR="006C7168" w:rsidRPr="00797906">
        <w:rPr>
          <w:b/>
          <w:sz w:val="20"/>
          <w:szCs w:val="20"/>
        </w:rPr>
        <w:t xml:space="preserve"> д.2</w:t>
      </w:r>
      <w:r w:rsidR="00B061E2" w:rsidRPr="00797906">
        <w:rPr>
          <w:b/>
          <w:sz w:val="20"/>
          <w:szCs w:val="20"/>
        </w:rPr>
        <w:t>,</w:t>
      </w:r>
      <w:r w:rsidR="00726A05" w:rsidRPr="00797906">
        <w:rPr>
          <w:sz w:val="20"/>
          <w:szCs w:val="20"/>
        </w:rPr>
        <w:t xml:space="preserve"> </w:t>
      </w:r>
      <w:r w:rsidR="006C7168" w:rsidRPr="00797906">
        <w:rPr>
          <w:b/>
          <w:sz w:val="20"/>
          <w:szCs w:val="20"/>
        </w:rPr>
        <w:t>п. Берегаево</w:t>
      </w:r>
      <w:r w:rsidR="00726A05" w:rsidRPr="00797906">
        <w:rPr>
          <w:sz w:val="20"/>
          <w:szCs w:val="20"/>
        </w:rPr>
        <w:t xml:space="preserve"> </w:t>
      </w:r>
    </w:p>
    <w:p w:rsidR="00C66434" w:rsidRPr="00797906" w:rsidRDefault="00C66434" w:rsidP="00797906">
      <w:pPr>
        <w:jc w:val="both"/>
        <w:rPr>
          <w:sz w:val="20"/>
          <w:szCs w:val="20"/>
        </w:rPr>
      </w:pPr>
    </w:p>
    <w:p w:rsidR="005974D2" w:rsidRPr="00797906" w:rsidRDefault="00FB0E58" w:rsidP="00797906">
      <w:pPr>
        <w:rPr>
          <w:b/>
          <w:sz w:val="20"/>
          <w:szCs w:val="20"/>
        </w:rPr>
      </w:pPr>
      <w:r w:rsidRPr="00797906">
        <w:rPr>
          <w:b/>
          <w:sz w:val="20"/>
          <w:szCs w:val="20"/>
        </w:rPr>
        <w:t xml:space="preserve">1 РАЗДЕЛ – РЕШЕНИЯ СОВЕТА  </w:t>
      </w:r>
    </w:p>
    <w:p w:rsidR="00893095" w:rsidRPr="00797906" w:rsidRDefault="00893095" w:rsidP="00797906">
      <w:pPr>
        <w:rPr>
          <w:b/>
          <w:sz w:val="20"/>
          <w:szCs w:val="20"/>
        </w:rPr>
      </w:pPr>
    </w:p>
    <w:p w:rsidR="00893095" w:rsidRPr="00797906" w:rsidRDefault="00893095" w:rsidP="00797906">
      <w:pPr>
        <w:jc w:val="center"/>
        <w:rPr>
          <w:b/>
          <w:sz w:val="20"/>
          <w:szCs w:val="20"/>
        </w:rPr>
      </w:pPr>
    </w:p>
    <w:p w:rsidR="00893095" w:rsidRDefault="00893095" w:rsidP="00797906">
      <w:pPr>
        <w:jc w:val="center"/>
        <w:rPr>
          <w:b/>
          <w:sz w:val="20"/>
          <w:szCs w:val="20"/>
        </w:rPr>
      </w:pPr>
      <w:r w:rsidRPr="00797906">
        <w:rPr>
          <w:b/>
          <w:sz w:val="20"/>
          <w:szCs w:val="20"/>
        </w:rPr>
        <w:t>РЕШЕНИЕ СОВЕТА</w:t>
      </w:r>
    </w:p>
    <w:p w:rsidR="00797906" w:rsidRPr="00797906" w:rsidRDefault="00797906" w:rsidP="00797906">
      <w:pPr>
        <w:jc w:val="center"/>
        <w:rPr>
          <w:b/>
          <w:sz w:val="20"/>
          <w:szCs w:val="20"/>
        </w:rPr>
      </w:pPr>
    </w:p>
    <w:p w:rsidR="00893095" w:rsidRPr="00797906" w:rsidRDefault="00893095" w:rsidP="00797906">
      <w:pPr>
        <w:keepNext/>
        <w:rPr>
          <w:bCs/>
          <w:sz w:val="20"/>
          <w:szCs w:val="20"/>
        </w:rPr>
      </w:pPr>
      <w:r w:rsidRPr="00797906">
        <w:rPr>
          <w:bCs/>
          <w:sz w:val="20"/>
          <w:szCs w:val="20"/>
        </w:rPr>
        <w:t xml:space="preserve">13.03.2019                                                                                                                                 </w:t>
      </w:r>
      <w:r w:rsidR="00797906">
        <w:rPr>
          <w:bCs/>
          <w:sz w:val="20"/>
          <w:szCs w:val="20"/>
        </w:rPr>
        <w:t xml:space="preserve">                                </w:t>
      </w:r>
      <w:r w:rsidRPr="00797906">
        <w:rPr>
          <w:bCs/>
          <w:sz w:val="20"/>
          <w:szCs w:val="20"/>
        </w:rPr>
        <w:t>№ 1</w:t>
      </w:r>
    </w:p>
    <w:p w:rsidR="00893095" w:rsidRPr="00797906" w:rsidRDefault="00893095" w:rsidP="00797906">
      <w:pPr>
        <w:keepNext/>
        <w:rPr>
          <w:b/>
          <w:bCs/>
          <w:sz w:val="20"/>
          <w:szCs w:val="20"/>
        </w:rPr>
      </w:pPr>
    </w:p>
    <w:p w:rsidR="00893095" w:rsidRPr="00797906" w:rsidRDefault="00893095" w:rsidP="00797906">
      <w:pPr>
        <w:jc w:val="center"/>
        <w:rPr>
          <w:sz w:val="20"/>
          <w:szCs w:val="20"/>
        </w:rPr>
      </w:pPr>
      <w:r w:rsidRPr="00797906">
        <w:rPr>
          <w:sz w:val="20"/>
          <w:szCs w:val="20"/>
        </w:rPr>
        <w:t xml:space="preserve">О внесении изменений в решение Совета Берегаевского </w:t>
      </w:r>
    </w:p>
    <w:p w:rsidR="00893095" w:rsidRPr="00797906" w:rsidRDefault="00893095" w:rsidP="00797906">
      <w:pPr>
        <w:jc w:val="center"/>
        <w:rPr>
          <w:sz w:val="20"/>
          <w:szCs w:val="20"/>
        </w:rPr>
      </w:pPr>
      <w:r w:rsidRPr="00797906">
        <w:rPr>
          <w:sz w:val="20"/>
          <w:szCs w:val="20"/>
        </w:rPr>
        <w:t>сельского поселения от 25.12.2018 № 22 «</w:t>
      </w:r>
      <w:r w:rsidRPr="00797906">
        <w:rPr>
          <w:bCs/>
          <w:sz w:val="20"/>
          <w:szCs w:val="20"/>
        </w:rPr>
        <w:t xml:space="preserve">О бюджете Берегаевского сельского поселения </w:t>
      </w:r>
    </w:p>
    <w:p w:rsidR="00893095" w:rsidRPr="00797906" w:rsidRDefault="00893095" w:rsidP="00797906">
      <w:pPr>
        <w:keepNext/>
        <w:jc w:val="center"/>
        <w:rPr>
          <w:bCs/>
          <w:sz w:val="20"/>
          <w:szCs w:val="20"/>
        </w:rPr>
      </w:pPr>
      <w:r w:rsidRPr="00797906">
        <w:rPr>
          <w:bCs/>
          <w:sz w:val="20"/>
          <w:szCs w:val="20"/>
        </w:rPr>
        <w:t xml:space="preserve">на 2019 год» </w:t>
      </w:r>
    </w:p>
    <w:p w:rsidR="00893095" w:rsidRPr="00797906" w:rsidRDefault="00893095" w:rsidP="00797906">
      <w:pPr>
        <w:ind w:firstLine="708"/>
        <w:jc w:val="both"/>
        <w:rPr>
          <w:sz w:val="20"/>
          <w:szCs w:val="20"/>
        </w:rPr>
      </w:pPr>
    </w:p>
    <w:p w:rsidR="00893095" w:rsidRPr="00797906" w:rsidRDefault="00893095" w:rsidP="00797906">
      <w:pPr>
        <w:ind w:firstLine="708"/>
        <w:jc w:val="both"/>
        <w:rPr>
          <w:b/>
          <w:sz w:val="20"/>
          <w:szCs w:val="20"/>
        </w:rPr>
      </w:pPr>
      <w:r w:rsidRPr="00797906">
        <w:rPr>
          <w:sz w:val="20"/>
          <w:szCs w:val="20"/>
        </w:rPr>
        <w:t>В соответствии Бюджетному кодексу Российской Федерации, Федеральному закону от 6 октября 2003 года № 131–ФЗ «Об общих принципах органов местного самоуправления в Российской Федерации», ст. 24 главы 5 Положения о бюджетном процессе муниципального образования Берегаевское сельское поселение, утвержденного решением Совета от 21.06.2016 № 11, руководствуясь Уставом Берегаевского сельского поселения,</w:t>
      </w:r>
    </w:p>
    <w:p w:rsidR="00893095" w:rsidRPr="00797906" w:rsidRDefault="00893095" w:rsidP="00797906">
      <w:pPr>
        <w:ind w:firstLine="708"/>
        <w:jc w:val="center"/>
        <w:rPr>
          <w:b/>
          <w:sz w:val="20"/>
          <w:szCs w:val="20"/>
        </w:rPr>
      </w:pPr>
    </w:p>
    <w:p w:rsidR="00893095" w:rsidRPr="00797906" w:rsidRDefault="00893095" w:rsidP="00797906">
      <w:pPr>
        <w:ind w:firstLine="708"/>
        <w:jc w:val="center"/>
        <w:rPr>
          <w:b/>
          <w:sz w:val="20"/>
          <w:szCs w:val="20"/>
        </w:rPr>
      </w:pPr>
      <w:r w:rsidRPr="00797906">
        <w:rPr>
          <w:b/>
          <w:sz w:val="20"/>
          <w:szCs w:val="20"/>
        </w:rPr>
        <w:t>Совет Берегаевского сельского поселения решил:</w:t>
      </w:r>
    </w:p>
    <w:p w:rsidR="00893095" w:rsidRPr="00797906" w:rsidRDefault="00893095" w:rsidP="00797906">
      <w:pPr>
        <w:ind w:firstLine="708"/>
        <w:jc w:val="center"/>
        <w:rPr>
          <w:b/>
          <w:sz w:val="20"/>
          <w:szCs w:val="20"/>
        </w:rPr>
      </w:pPr>
    </w:p>
    <w:p w:rsidR="00893095" w:rsidRPr="00797906" w:rsidRDefault="00893095" w:rsidP="00797906">
      <w:pPr>
        <w:ind w:firstLine="708"/>
        <w:jc w:val="both"/>
        <w:rPr>
          <w:sz w:val="20"/>
          <w:szCs w:val="20"/>
        </w:rPr>
      </w:pPr>
      <w:r w:rsidRPr="00797906">
        <w:rPr>
          <w:sz w:val="20"/>
          <w:szCs w:val="20"/>
        </w:rPr>
        <w:t>Внести в решение Совета Берегаевского сельского поселения от 25.12.2018 № 22 «О бюджете Берегаевского сельского поселения на 2019 год» следующие изменения:</w:t>
      </w:r>
    </w:p>
    <w:p w:rsidR="00893095" w:rsidRPr="00797906" w:rsidRDefault="00893095" w:rsidP="00797906">
      <w:pPr>
        <w:ind w:firstLine="708"/>
        <w:jc w:val="both"/>
        <w:rPr>
          <w:sz w:val="20"/>
          <w:szCs w:val="20"/>
        </w:rPr>
      </w:pPr>
      <w:r w:rsidRPr="00797906">
        <w:rPr>
          <w:sz w:val="20"/>
          <w:szCs w:val="20"/>
        </w:rPr>
        <w:t>1. Пункт 1 решения изложить в следующей редакции:</w:t>
      </w:r>
    </w:p>
    <w:p w:rsidR="00893095" w:rsidRPr="00797906" w:rsidRDefault="00893095" w:rsidP="00797906">
      <w:pPr>
        <w:ind w:firstLine="708"/>
        <w:jc w:val="both"/>
        <w:rPr>
          <w:sz w:val="20"/>
          <w:szCs w:val="20"/>
        </w:rPr>
      </w:pPr>
      <w:r w:rsidRPr="00797906">
        <w:rPr>
          <w:sz w:val="20"/>
          <w:szCs w:val="20"/>
        </w:rPr>
        <w:t>«1. Утвердить основные характеристики бюджета Берегаевского сельского поселения на 2019 год:</w:t>
      </w:r>
    </w:p>
    <w:p w:rsidR="00893095" w:rsidRPr="00797906" w:rsidRDefault="00893095" w:rsidP="00797906">
      <w:pPr>
        <w:ind w:firstLine="708"/>
        <w:jc w:val="both"/>
        <w:rPr>
          <w:sz w:val="20"/>
          <w:szCs w:val="20"/>
        </w:rPr>
      </w:pPr>
      <w:r w:rsidRPr="00797906">
        <w:rPr>
          <w:sz w:val="20"/>
          <w:szCs w:val="20"/>
        </w:rPr>
        <w:t>1.1 Прогнозируемый общий объем доходов бюджета Берегаевского сельского поселения в сумме 10692,8</w:t>
      </w:r>
      <w:r w:rsidRPr="00797906">
        <w:rPr>
          <w:color w:val="FF6600"/>
          <w:sz w:val="20"/>
          <w:szCs w:val="20"/>
        </w:rPr>
        <w:t xml:space="preserve"> </w:t>
      </w:r>
      <w:r w:rsidRPr="00797906">
        <w:rPr>
          <w:sz w:val="20"/>
          <w:szCs w:val="20"/>
        </w:rPr>
        <w:t>тыс. рублей, в том числе налоговые и неналоговые доходы в сумме 1656,5 тыс. рублей.</w:t>
      </w:r>
    </w:p>
    <w:p w:rsidR="00893095" w:rsidRPr="00797906" w:rsidRDefault="00893095" w:rsidP="00797906">
      <w:pPr>
        <w:ind w:firstLine="708"/>
        <w:jc w:val="both"/>
        <w:rPr>
          <w:sz w:val="20"/>
          <w:szCs w:val="20"/>
        </w:rPr>
      </w:pPr>
      <w:r w:rsidRPr="00797906">
        <w:rPr>
          <w:sz w:val="20"/>
          <w:szCs w:val="20"/>
        </w:rPr>
        <w:t xml:space="preserve">1.2 Общий объём расходов местного бюджета Берегаевского сельского поселения в сумме </w:t>
      </w:r>
      <w:r w:rsidRPr="00797906">
        <w:rPr>
          <w:bCs/>
          <w:sz w:val="20"/>
          <w:szCs w:val="20"/>
        </w:rPr>
        <w:t xml:space="preserve">10805,5 </w:t>
      </w:r>
      <w:r w:rsidRPr="00797906">
        <w:rPr>
          <w:sz w:val="20"/>
          <w:szCs w:val="20"/>
        </w:rPr>
        <w:t>тыс. рублей.</w:t>
      </w:r>
    </w:p>
    <w:p w:rsidR="00893095" w:rsidRPr="00797906" w:rsidRDefault="00893095" w:rsidP="00797906">
      <w:pPr>
        <w:ind w:firstLine="708"/>
        <w:jc w:val="both"/>
        <w:rPr>
          <w:sz w:val="20"/>
          <w:szCs w:val="20"/>
        </w:rPr>
      </w:pPr>
      <w:r w:rsidRPr="00797906">
        <w:rPr>
          <w:sz w:val="20"/>
          <w:szCs w:val="20"/>
        </w:rPr>
        <w:t>1.3</w:t>
      </w:r>
      <w:proofErr w:type="gramStart"/>
      <w:r w:rsidRPr="00797906">
        <w:rPr>
          <w:sz w:val="20"/>
          <w:szCs w:val="20"/>
        </w:rPr>
        <w:t xml:space="preserve"> У</w:t>
      </w:r>
      <w:proofErr w:type="gramEnd"/>
      <w:r w:rsidRPr="00797906">
        <w:rPr>
          <w:sz w:val="20"/>
          <w:szCs w:val="20"/>
        </w:rPr>
        <w:t xml:space="preserve">становить дефицит местного бюджета в сумме 112,7 тыс. рублей».  </w:t>
      </w:r>
    </w:p>
    <w:p w:rsidR="00893095" w:rsidRPr="00797906" w:rsidRDefault="00797906" w:rsidP="00797906">
      <w:pPr>
        <w:rPr>
          <w:sz w:val="20"/>
          <w:szCs w:val="20"/>
        </w:rPr>
      </w:pPr>
      <w:r>
        <w:rPr>
          <w:sz w:val="20"/>
          <w:szCs w:val="20"/>
        </w:rPr>
        <w:t xml:space="preserve">               </w:t>
      </w:r>
      <w:r w:rsidR="00893095" w:rsidRPr="00797906">
        <w:rPr>
          <w:sz w:val="20"/>
          <w:szCs w:val="20"/>
        </w:rPr>
        <w:t>2. Приложения 1,5,6 изложить в следующей редакции:</w:t>
      </w:r>
    </w:p>
    <w:p w:rsidR="00893095" w:rsidRPr="00797906" w:rsidRDefault="00893095" w:rsidP="00797906">
      <w:pPr>
        <w:rPr>
          <w:sz w:val="20"/>
          <w:szCs w:val="20"/>
        </w:rPr>
      </w:pPr>
    </w:p>
    <w:tbl>
      <w:tblPr>
        <w:tblW w:w="9935" w:type="dxa"/>
        <w:tblInd w:w="93" w:type="dxa"/>
        <w:tblLook w:val="0000" w:firstRow="0" w:lastRow="0" w:firstColumn="0" w:lastColumn="0" w:noHBand="0" w:noVBand="0"/>
      </w:tblPr>
      <w:tblGrid>
        <w:gridCol w:w="9935"/>
      </w:tblGrid>
      <w:tr w:rsidR="00893095" w:rsidRPr="00797906" w:rsidTr="00893095">
        <w:trPr>
          <w:trHeight w:val="360"/>
        </w:trPr>
        <w:tc>
          <w:tcPr>
            <w:tcW w:w="9935" w:type="dxa"/>
            <w:shd w:val="clear" w:color="auto" w:fill="auto"/>
            <w:vAlign w:val="bottom"/>
          </w:tcPr>
          <w:p w:rsidR="00893095" w:rsidRPr="00797906" w:rsidRDefault="00893095" w:rsidP="00797906">
            <w:pPr>
              <w:jc w:val="right"/>
              <w:rPr>
                <w:b/>
                <w:sz w:val="20"/>
                <w:szCs w:val="20"/>
              </w:rPr>
            </w:pPr>
            <w:r w:rsidRPr="00797906">
              <w:rPr>
                <w:sz w:val="20"/>
                <w:szCs w:val="20"/>
              </w:rPr>
              <w:t xml:space="preserve">                                                                                               </w:t>
            </w:r>
            <w:r w:rsidRPr="00797906">
              <w:rPr>
                <w:b/>
                <w:sz w:val="20"/>
                <w:szCs w:val="20"/>
              </w:rPr>
              <w:t>Приложение 1</w:t>
            </w:r>
          </w:p>
        </w:tc>
      </w:tr>
      <w:tr w:rsidR="00893095" w:rsidRPr="00797906" w:rsidTr="00893095">
        <w:trPr>
          <w:trHeight w:val="240"/>
        </w:trPr>
        <w:tc>
          <w:tcPr>
            <w:tcW w:w="9935" w:type="dxa"/>
            <w:shd w:val="clear" w:color="auto" w:fill="auto"/>
            <w:vAlign w:val="bottom"/>
          </w:tcPr>
          <w:p w:rsidR="00893095" w:rsidRPr="00797906" w:rsidRDefault="00893095" w:rsidP="00797906">
            <w:pPr>
              <w:jc w:val="right"/>
              <w:rPr>
                <w:sz w:val="20"/>
                <w:szCs w:val="20"/>
              </w:rPr>
            </w:pPr>
            <w:r w:rsidRPr="00797906">
              <w:rPr>
                <w:sz w:val="20"/>
                <w:szCs w:val="20"/>
              </w:rPr>
              <w:t xml:space="preserve">к решению о бюджете Берегаевского </w:t>
            </w:r>
            <w:proofErr w:type="gramStart"/>
            <w:r w:rsidRPr="00797906">
              <w:rPr>
                <w:sz w:val="20"/>
                <w:szCs w:val="20"/>
              </w:rPr>
              <w:t>сельского</w:t>
            </w:r>
            <w:proofErr w:type="gramEnd"/>
          </w:p>
          <w:p w:rsidR="00893095" w:rsidRPr="00797906" w:rsidRDefault="00893095" w:rsidP="00797906">
            <w:pPr>
              <w:jc w:val="right"/>
              <w:rPr>
                <w:sz w:val="20"/>
                <w:szCs w:val="20"/>
              </w:rPr>
            </w:pPr>
            <w:r w:rsidRPr="00797906">
              <w:rPr>
                <w:sz w:val="20"/>
                <w:szCs w:val="20"/>
              </w:rPr>
              <w:t>поселения на 2019  год,</w:t>
            </w:r>
          </w:p>
        </w:tc>
      </w:tr>
      <w:tr w:rsidR="00893095" w:rsidRPr="00797906" w:rsidTr="00893095">
        <w:trPr>
          <w:trHeight w:val="255"/>
        </w:trPr>
        <w:tc>
          <w:tcPr>
            <w:tcW w:w="9935" w:type="dxa"/>
            <w:shd w:val="clear" w:color="auto" w:fill="auto"/>
            <w:vAlign w:val="bottom"/>
          </w:tcPr>
          <w:p w:rsidR="00893095" w:rsidRPr="00797906" w:rsidRDefault="00893095" w:rsidP="00797906">
            <w:pPr>
              <w:keepNext/>
              <w:jc w:val="right"/>
              <w:outlineLvl w:val="0"/>
              <w:rPr>
                <w:sz w:val="20"/>
                <w:szCs w:val="20"/>
              </w:rPr>
            </w:pPr>
            <w:proofErr w:type="gramStart"/>
            <w:r w:rsidRPr="00797906">
              <w:rPr>
                <w:sz w:val="20"/>
                <w:szCs w:val="20"/>
              </w:rPr>
              <w:t>утвержденному</w:t>
            </w:r>
            <w:proofErr w:type="gramEnd"/>
            <w:r w:rsidRPr="00797906">
              <w:rPr>
                <w:sz w:val="20"/>
                <w:szCs w:val="20"/>
              </w:rPr>
              <w:t xml:space="preserve"> решением Совета</w:t>
            </w:r>
          </w:p>
          <w:p w:rsidR="00893095" w:rsidRPr="00797906" w:rsidRDefault="00893095" w:rsidP="00797906">
            <w:pPr>
              <w:keepNext/>
              <w:jc w:val="right"/>
              <w:outlineLvl w:val="0"/>
              <w:rPr>
                <w:sz w:val="20"/>
                <w:szCs w:val="20"/>
              </w:rPr>
            </w:pPr>
            <w:r w:rsidRPr="00797906">
              <w:rPr>
                <w:sz w:val="20"/>
                <w:szCs w:val="20"/>
              </w:rPr>
              <w:t>Берегаевского сельского поселения</w:t>
            </w:r>
          </w:p>
          <w:p w:rsidR="00893095" w:rsidRPr="00797906" w:rsidRDefault="00893095" w:rsidP="00797906">
            <w:pPr>
              <w:jc w:val="right"/>
              <w:rPr>
                <w:sz w:val="20"/>
                <w:szCs w:val="20"/>
              </w:rPr>
            </w:pPr>
            <w:r w:rsidRPr="00797906">
              <w:rPr>
                <w:sz w:val="20"/>
                <w:szCs w:val="20"/>
              </w:rPr>
              <w:t>«25 » декабря 2018г № 22</w:t>
            </w:r>
          </w:p>
        </w:tc>
      </w:tr>
    </w:tbl>
    <w:p w:rsidR="00893095" w:rsidRPr="00797906" w:rsidRDefault="00893095" w:rsidP="00797906">
      <w:pPr>
        <w:rPr>
          <w:b/>
          <w:color w:val="000000"/>
          <w:sz w:val="20"/>
          <w:szCs w:val="20"/>
        </w:rPr>
      </w:pPr>
      <w:r w:rsidRPr="00797906">
        <w:rPr>
          <w:b/>
          <w:color w:val="000000"/>
          <w:sz w:val="20"/>
          <w:szCs w:val="20"/>
        </w:rPr>
        <w:t xml:space="preserve">           </w:t>
      </w:r>
    </w:p>
    <w:p w:rsidR="00893095" w:rsidRPr="00797906" w:rsidRDefault="00893095" w:rsidP="00797906">
      <w:pPr>
        <w:jc w:val="center"/>
        <w:rPr>
          <w:b/>
          <w:bCs/>
          <w:sz w:val="20"/>
          <w:szCs w:val="20"/>
        </w:rPr>
      </w:pPr>
      <w:r w:rsidRPr="00797906">
        <w:rPr>
          <w:b/>
          <w:sz w:val="20"/>
          <w:szCs w:val="20"/>
        </w:rPr>
        <w:t xml:space="preserve">Перечень главных администраторов доходов бюджета Берегаевского сельского поселения, </w:t>
      </w:r>
      <w:r w:rsidRPr="00797906">
        <w:rPr>
          <w:b/>
          <w:bCs/>
          <w:sz w:val="20"/>
          <w:szCs w:val="20"/>
        </w:rPr>
        <w:t>закрепляемые за ними виды и подвиды доходов бюджета Берегаевского сельского поселения на 2019 год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3546"/>
        <w:gridCol w:w="5268"/>
      </w:tblGrid>
      <w:tr w:rsidR="00893095" w:rsidRPr="00797906" w:rsidTr="00893095">
        <w:trPr>
          <w:trHeight w:val="210"/>
        </w:trPr>
        <w:tc>
          <w:tcPr>
            <w:tcW w:w="4371" w:type="dxa"/>
            <w:gridSpan w:val="2"/>
            <w:tcBorders>
              <w:top w:val="single" w:sz="4" w:space="0" w:color="auto"/>
              <w:left w:val="single" w:sz="4" w:space="0" w:color="auto"/>
              <w:bottom w:val="single" w:sz="4" w:space="0" w:color="auto"/>
              <w:right w:val="single" w:sz="4" w:space="0" w:color="auto"/>
            </w:tcBorders>
            <w:shd w:val="clear" w:color="auto" w:fill="auto"/>
          </w:tcPr>
          <w:p w:rsidR="00893095" w:rsidRPr="00797906" w:rsidRDefault="00893095" w:rsidP="00797906">
            <w:pPr>
              <w:jc w:val="center"/>
              <w:rPr>
                <w:b/>
                <w:sz w:val="20"/>
                <w:szCs w:val="20"/>
              </w:rPr>
            </w:pPr>
            <w:r w:rsidRPr="00797906">
              <w:rPr>
                <w:b/>
                <w:sz w:val="20"/>
                <w:szCs w:val="20"/>
              </w:rPr>
              <w:t>Код бюджетной классификации РФ</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93095" w:rsidRPr="00797906" w:rsidRDefault="00893095" w:rsidP="00797906">
            <w:pPr>
              <w:jc w:val="center"/>
              <w:rPr>
                <w:b/>
                <w:sz w:val="20"/>
                <w:szCs w:val="20"/>
              </w:rPr>
            </w:pPr>
            <w:r w:rsidRPr="00797906">
              <w:rPr>
                <w:b/>
                <w:sz w:val="20"/>
                <w:szCs w:val="20"/>
              </w:rPr>
              <w:t>Наименование администраторов и закреплённых за ними видов доходов</w:t>
            </w:r>
          </w:p>
        </w:tc>
      </w:tr>
      <w:tr w:rsidR="00893095" w:rsidRPr="00797906" w:rsidTr="00893095">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tcPr>
          <w:p w:rsidR="00893095" w:rsidRPr="00797906" w:rsidRDefault="00893095" w:rsidP="00797906">
            <w:pPr>
              <w:jc w:val="both"/>
              <w:rPr>
                <w:sz w:val="20"/>
                <w:szCs w:val="20"/>
              </w:rPr>
            </w:pPr>
          </w:p>
        </w:tc>
        <w:tc>
          <w:tcPr>
            <w:tcW w:w="3546" w:type="dxa"/>
            <w:tcBorders>
              <w:top w:val="single" w:sz="4" w:space="0" w:color="auto"/>
              <w:left w:val="single" w:sz="4" w:space="0" w:color="auto"/>
              <w:bottom w:val="single" w:sz="4" w:space="0" w:color="auto"/>
              <w:right w:val="single" w:sz="4" w:space="0" w:color="auto"/>
            </w:tcBorders>
            <w:shd w:val="clear" w:color="auto" w:fill="auto"/>
          </w:tcPr>
          <w:p w:rsidR="00893095" w:rsidRPr="00797906" w:rsidRDefault="00893095" w:rsidP="00797906">
            <w:pPr>
              <w:jc w:val="both"/>
              <w:rPr>
                <w:sz w:val="20"/>
                <w:szCs w:val="20"/>
              </w:rPr>
            </w:pP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93095" w:rsidRPr="00797906" w:rsidRDefault="00893095" w:rsidP="00797906">
            <w:pPr>
              <w:jc w:val="center"/>
              <w:rPr>
                <w:b/>
                <w:sz w:val="20"/>
                <w:szCs w:val="20"/>
              </w:rPr>
            </w:pPr>
            <w:r w:rsidRPr="00797906">
              <w:rPr>
                <w:b/>
                <w:sz w:val="20"/>
                <w:szCs w:val="20"/>
              </w:rPr>
              <w:t>Администрация Берегаевского сельского поселения</w:t>
            </w:r>
          </w:p>
        </w:tc>
      </w:tr>
      <w:tr w:rsidR="00893095" w:rsidRPr="00797906" w:rsidTr="00893095">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jc w:val="center"/>
              <w:rPr>
                <w:sz w:val="20"/>
                <w:szCs w:val="20"/>
              </w:rPr>
            </w:pPr>
            <w:r w:rsidRPr="00797906">
              <w:rPr>
                <w:sz w:val="20"/>
                <w:szCs w:val="20"/>
              </w:rPr>
              <w:t>1 08 04020 01 1000 110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93095" w:rsidRPr="00797906" w:rsidRDefault="00893095" w:rsidP="00797906">
            <w:pPr>
              <w:rPr>
                <w:sz w:val="20"/>
                <w:szCs w:val="20"/>
              </w:rPr>
            </w:pPr>
            <w:r w:rsidRPr="00797906">
              <w:rPr>
                <w:sz w:val="20"/>
                <w:szCs w:val="20"/>
              </w:rPr>
              <w:t xml:space="preserve">Государственная пошлина за совершение нотариальных действий должностными лицами органов местного </w:t>
            </w:r>
            <w:r w:rsidRPr="00797906">
              <w:rPr>
                <w:sz w:val="20"/>
                <w:szCs w:val="20"/>
              </w:rPr>
              <w:lastRenderedPageBreak/>
              <w:t>самоуправления, уполномоченными в соответствии с законодательными актами Российской Федерации на совершение нотариальных действий</w:t>
            </w:r>
          </w:p>
        </w:tc>
      </w:tr>
      <w:tr w:rsidR="00893095" w:rsidRPr="00797906" w:rsidTr="00797906">
        <w:trPr>
          <w:trHeight w:val="85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jc w:val="center"/>
              <w:rPr>
                <w:sz w:val="20"/>
                <w:szCs w:val="20"/>
              </w:rPr>
            </w:pPr>
            <w:r w:rsidRPr="00797906">
              <w:rPr>
                <w:sz w:val="20"/>
                <w:szCs w:val="20"/>
              </w:rPr>
              <w:lastRenderedPageBreak/>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jc w:val="center"/>
              <w:rPr>
                <w:sz w:val="20"/>
                <w:szCs w:val="20"/>
              </w:rPr>
            </w:pPr>
            <w:r w:rsidRPr="00797906">
              <w:rPr>
                <w:sz w:val="20"/>
                <w:szCs w:val="20"/>
              </w:rPr>
              <w:t>1 11 05035 10 0000 120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93095" w:rsidRPr="00797906" w:rsidRDefault="00893095" w:rsidP="00797906">
            <w:pPr>
              <w:rPr>
                <w:sz w:val="20"/>
                <w:szCs w:val="20"/>
              </w:rPr>
            </w:pPr>
            <w:r w:rsidRPr="00797906">
              <w:rPr>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893095" w:rsidRPr="00797906" w:rsidTr="00893095">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jc w:val="center"/>
              <w:rPr>
                <w:sz w:val="20"/>
                <w:szCs w:val="20"/>
              </w:rPr>
            </w:pPr>
            <w:r w:rsidRPr="00797906">
              <w:rPr>
                <w:sz w:val="20"/>
                <w:szCs w:val="20"/>
              </w:rPr>
              <w:t>1 11 09045 10 0000 120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93095" w:rsidRPr="00797906" w:rsidRDefault="00893095" w:rsidP="00797906">
            <w:pPr>
              <w:rPr>
                <w:sz w:val="20"/>
                <w:szCs w:val="20"/>
              </w:rPr>
            </w:pPr>
            <w:r w:rsidRPr="00797906">
              <w:rPr>
                <w:sz w:val="20"/>
                <w:szCs w:val="2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93095" w:rsidRPr="00797906" w:rsidTr="00893095">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jc w:val="center"/>
              <w:rPr>
                <w:sz w:val="20"/>
                <w:szCs w:val="20"/>
              </w:rPr>
            </w:pPr>
            <w:r w:rsidRPr="00797906">
              <w:rPr>
                <w:sz w:val="20"/>
                <w:szCs w:val="20"/>
              </w:rPr>
              <w:t>1 14 02053 10 0000 410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93095" w:rsidRPr="00797906" w:rsidRDefault="00893095" w:rsidP="00797906">
            <w:pPr>
              <w:rPr>
                <w:sz w:val="20"/>
                <w:szCs w:val="20"/>
              </w:rPr>
            </w:pPr>
            <w:r w:rsidRPr="00797906">
              <w:rPr>
                <w:sz w:val="20"/>
                <w:szCs w:val="20"/>
              </w:rPr>
              <w:t xml:space="preserve">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893095" w:rsidRPr="00797906" w:rsidTr="00893095">
        <w:trPr>
          <w:trHeight w:val="7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jc w:val="center"/>
              <w:rPr>
                <w:sz w:val="20"/>
                <w:szCs w:val="20"/>
              </w:rPr>
            </w:pPr>
            <w:r w:rsidRPr="00797906">
              <w:rPr>
                <w:sz w:val="20"/>
                <w:szCs w:val="20"/>
              </w:rPr>
              <w:t>1 17 01050 10 0000 180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bottom"/>
          </w:tcPr>
          <w:p w:rsidR="00893095" w:rsidRPr="00797906" w:rsidRDefault="00893095" w:rsidP="00797906">
            <w:pPr>
              <w:rPr>
                <w:color w:val="000000"/>
                <w:sz w:val="20"/>
                <w:szCs w:val="20"/>
              </w:rPr>
            </w:pPr>
            <w:r w:rsidRPr="00797906">
              <w:rPr>
                <w:color w:val="000000"/>
                <w:sz w:val="20"/>
                <w:szCs w:val="20"/>
              </w:rPr>
              <w:t>Невыясненные поступления, зачисляемые в бюджеты поселений</w:t>
            </w:r>
          </w:p>
        </w:tc>
      </w:tr>
      <w:tr w:rsidR="00893095" w:rsidRPr="00797906" w:rsidTr="00797906">
        <w:trPr>
          <w:trHeight w:val="355"/>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jc w:val="center"/>
              <w:rPr>
                <w:sz w:val="20"/>
                <w:szCs w:val="20"/>
              </w:rPr>
            </w:pPr>
            <w:r w:rsidRPr="00797906">
              <w:rPr>
                <w:sz w:val="20"/>
                <w:szCs w:val="20"/>
              </w:rPr>
              <w:t>117 05050 10 0000 180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93095" w:rsidRPr="00797906" w:rsidRDefault="00893095" w:rsidP="00797906">
            <w:pPr>
              <w:rPr>
                <w:color w:val="000000"/>
                <w:sz w:val="20"/>
                <w:szCs w:val="20"/>
              </w:rPr>
            </w:pPr>
            <w:r w:rsidRPr="00797906">
              <w:rPr>
                <w:color w:val="000000"/>
                <w:sz w:val="20"/>
                <w:szCs w:val="20"/>
              </w:rPr>
              <w:t>Прочие неналоговые доходы бюджетов поселений</w:t>
            </w:r>
          </w:p>
        </w:tc>
      </w:tr>
      <w:tr w:rsidR="00893095" w:rsidRPr="00797906" w:rsidTr="00797906">
        <w:trPr>
          <w:trHeight w:val="276"/>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rPr>
                <w:sz w:val="20"/>
                <w:szCs w:val="20"/>
              </w:rPr>
            </w:pPr>
            <w:r w:rsidRPr="00797906">
              <w:rPr>
                <w:sz w:val="20"/>
                <w:szCs w:val="20"/>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rPr>
                <w:bCs/>
                <w:color w:val="000000"/>
                <w:sz w:val="20"/>
                <w:szCs w:val="20"/>
              </w:rPr>
            </w:pPr>
            <w:r w:rsidRPr="00797906">
              <w:rPr>
                <w:bCs/>
                <w:color w:val="000000"/>
                <w:sz w:val="20"/>
                <w:szCs w:val="20"/>
              </w:rPr>
              <w:t>2 00 00000 00 0000 000*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rPr>
                <w:color w:val="000000"/>
                <w:sz w:val="20"/>
                <w:szCs w:val="20"/>
              </w:rPr>
            </w:pPr>
            <w:r w:rsidRPr="00797906">
              <w:rPr>
                <w:color w:val="000000"/>
                <w:sz w:val="20"/>
                <w:szCs w:val="20"/>
              </w:rPr>
              <w:t>Безвозмездные поступления</w:t>
            </w:r>
          </w:p>
        </w:tc>
      </w:tr>
      <w:tr w:rsidR="00893095" w:rsidRPr="00797906" w:rsidTr="00893095">
        <w:trPr>
          <w:trHeight w:val="58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rPr>
                <w:sz w:val="20"/>
                <w:szCs w:val="20"/>
              </w:rPr>
            </w:pP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rPr>
                <w:bCs/>
                <w:color w:val="000000"/>
                <w:sz w:val="20"/>
                <w:szCs w:val="20"/>
              </w:rPr>
            </w:pP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rPr>
                <w:b/>
                <w:color w:val="000000"/>
                <w:sz w:val="20"/>
                <w:szCs w:val="20"/>
              </w:rPr>
            </w:pPr>
            <w:r w:rsidRPr="00797906">
              <w:rPr>
                <w:b/>
                <w:color w:val="000000"/>
                <w:sz w:val="20"/>
                <w:szCs w:val="20"/>
              </w:rPr>
              <w:t>Финансовый отдел Администрации Тегульдетского  района</w:t>
            </w:r>
          </w:p>
        </w:tc>
      </w:tr>
      <w:tr w:rsidR="00893095" w:rsidRPr="00797906" w:rsidTr="00893095">
        <w:trPr>
          <w:trHeight w:val="523"/>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rPr>
                <w:sz w:val="20"/>
                <w:szCs w:val="20"/>
              </w:rPr>
            </w:pPr>
            <w:r w:rsidRPr="00797906">
              <w:rPr>
                <w:sz w:val="20"/>
                <w:szCs w:val="20"/>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rPr>
                <w:bCs/>
                <w:color w:val="000000"/>
                <w:sz w:val="20"/>
                <w:szCs w:val="20"/>
              </w:rPr>
            </w:pPr>
            <w:r w:rsidRPr="00797906">
              <w:rPr>
                <w:sz w:val="20"/>
                <w:szCs w:val="20"/>
              </w:rPr>
              <w:t>1 17 01050 10 0000 180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contextualSpacing/>
              <w:jc w:val="both"/>
              <w:rPr>
                <w:sz w:val="20"/>
                <w:szCs w:val="20"/>
              </w:rPr>
            </w:pPr>
            <w:r w:rsidRPr="00797906">
              <w:rPr>
                <w:sz w:val="20"/>
                <w:szCs w:val="20"/>
              </w:rPr>
              <w:t xml:space="preserve">Невыясненные </w:t>
            </w:r>
            <w:proofErr w:type="gramStart"/>
            <w:r w:rsidRPr="00797906">
              <w:rPr>
                <w:sz w:val="20"/>
                <w:szCs w:val="20"/>
              </w:rPr>
              <w:t>поступления</w:t>
            </w:r>
            <w:proofErr w:type="gramEnd"/>
            <w:r w:rsidRPr="00797906">
              <w:rPr>
                <w:sz w:val="20"/>
                <w:szCs w:val="20"/>
              </w:rPr>
              <w:t xml:space="preserve"> зачисленные в бюджеты поселений;</w:t>
            </w:r>
          </w:p>
        </w:tc>
      </w:tr>
      <w:tr w:rsidR="00893095" w:rsidRPr="00797906" w:rsidTr="00893095">
        <w:trPr>
          <w:trHeight w:val="33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rPr>
                <w:sz w:val="20"/>
                <w:szCs w:val="20"/>
              </w:rPr>
            </w:pPr>
            <w:r w:rsidRPr="00797906">
              <w:rPr>
                <w:sz w:val="20"/>
                <w:szCs w:val="20"/>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rPr>
                <w:bCs/>
                <w:color w:val="000000"/>
                <w:sz w:val="20"/>
                <w:szCs w:val="20"/>
              </w:rPr>
            </w:pPr>
            <w:r w:rsidRPr="00797906">
              <w:rPr>
                <w:bCs/>
                <w:color w:val="000000"/>
                <w:sz w:val="20"/>
                <w:szCs w:val="20"/>
              </w:rPr>
              <w:t>2 00 00000 00 0000 000*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93095" w:rsidRPr="00797906" w:rsidRDefault="00893095" w:rsidP="00797906">
            <w:pPr>
              <w:contextualSpacing/>
              <w:jc w:val="both"/>
              <w:rPr>
                <w:sz w:val="20"/>
                <w:szCs w:val="20"/>
              </w:rPr>
            </w:pPr>
            <w:r w:rsidRPr="00797906">
              <w:rPr>
                <w:sz w:val="20"/>
                <w:szCs w:val="20"/>
              </w:rPr>
              <w:t>Безвозмездные поступления</w:t>
            </w:r>
          </w:p>
        </w:tc>
      </w:tr>
    </w:tbl>
    <w:p w:rsidR="00893095" w:rsidRPr="00797906" w:rsidRDefault="00893095" w:rsidP="00797906">
      <w:pPr>
        <w:rPr>
          <w:b/>
          <w:sz w:val="20"/>
          <w:szCs w:val="20"/>
        </w:rPr>
      </w:pPr>
      <w:r w:rsidRPr="00797906">
        <w:rPr>
          <w:sz w:val="20"/>
          <w:szCs w:val="20"/>
        </w:rPr>
        <w:t>- в части доходов бюджетов поселений</w:t>
      </w:r>
      <w:r w:rsidRPr="00797906">
        <w:rPr>
          <w:b/>
          <w:sz w:val="20"/>
          <w:szCs w:val="20"/>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03"/>
        <w:gridCol w:w="485"/>
        <w:gridCol w:w="1054"/>
        <w:gridCol w:w="1337"/>
        <w:gridCol w:w="1536"/>
        <w:gridCol w:w="1225"/>
        <w:gridCol w:w="1005"/>
      </w:tblGrid>
      <w:tr w:rsidR="00893095" w:rsidRPr="00797906" w:rsidTr="00893095">
        <w:trPr>
          <w:gridBefore w:val="1"/>
          <w:wBefore w:w="562" w:type="dxa"/>
          <w:trHeight w:val="309"/>
        </w:trPr>
        <w:tc>
          <w:tcPr>
            <w:tcW w:w="3003" w:type="dxa"/>
            <w:tcBorders>
              <w:top w:val="nil"/>
              <w:left w:val="nil"/>
              <w:bottom w:val="nil"/>
              <w:right w:val="nil"/>
            </w:tcBorders>
            <w:shd w:val="clear" w:color="auto" w:fill="auto"/>
            <w:noWrap/>
            <w:vAlign w:val="bottom"/>
          </w:tcPr>
          <w:p w:rsidR="00893095" w:rsidRPr="00797906" w:rsidRDefault="00893095" w:rsidP="00797906">
            <w:pPr>
              <w:rPr>
                <w:color w:val="000000"/>
                <w:sz w:val="20"/>
                <w:szCs w:val="20"/>
              </w:rPr>
            </w:pPr>
          </w:p>
        </w:tc>
        <w:tc>
          <w:tcPr>
            <w:tcW w:w="6642" w:type="dxa"/>
            <w:gridSpan w:val="6"/>
            <w:tcBorders>
              <w:top w:val="nil"/>
              <w:left w:val="nil"/>
              <w:bottom w:val="nil"/>
              <w:right w:val="nil"/>
            </w:tcBorders>
            <w:shd w:val="clear" w:color="auto" w:fill="auto"/>
            <w:noWrap/>
            <w:vAlign w:val="bottom"/>
          </w:tcPr>
          <w:p w:rsidR="00893095" w:rsidRPr="00797906" w:rsidRDefault="00893095" w:rsidP="00797906">
            <w:pPr>
              <w:jc w:val="right"/>
              <w:rPr>
                <w:b/>
                <w:bCs/>
                <w:color w:val="000000"/>
                <w:sz w:val="20"/>
                <w:szCs w:val="20"/>
              </w:rPr>
            </w:pPr>
            <w:r w:rsidRPr="00797906">
              <w:rPr>
                <w:b/>
                <w:bCs/>
                <w:color w:val="000000"/>
                <w:sz w:val="20"/>
                <w:szCs w:val="20"/>
              </w:rPr>
              <w:t>Приложение 5</w:t>
            </w:r>
          </w:p>
          <w:p w:rsidR="00893095" w:rsidRPr="00797906" w:rsidRDefault="00893095" w:rsidP="00797906">
            <w:pPr>
              <w:jc w:val="right"/>
              <w:rPr>
                <w:sz w:val="20"/>
                <w:szCs w:val="20"/>
              </w:rPr>
            </w:pPr>
            <w:r w:rsidRPr="00797906">
              <w:rPr>
                <w:sz w:val="20"/>
                <w:szCs w:val="20"/>
              </w:rPr>
              <w:t xml:space="preserve">к решению о бюджете Берегаевского </w:t>
            </w:r>
          </w:p>
          <w:p w:rsidR="00893095" w:rsidRPr="00797906" w:rsidRDefault="00893095" w:rsidP="00797906">
            <w:pPr>
              <w:jc w:val="right"/>
              <w:rPr>
                <w:sz w:val="20"/>
                <w:szCs w:val="20"/>
              </w:rPr>
            </w:pPr>
            <w:r w:rsidRPr="00797906">
              <w:rPr>
                <w:sz w:val="20"/>
                <w:szCs w:val="20"/>
              </w:rPr>
              <w:t>сельского поселения на 2019  год,</w:t>
            </w:r>
          </w:p>
          <w:p w:rsidR="00893095" w:rsidRPr="00797906" w:rsidRDefault="00893095" w:rsidP="00797906">
            <w:pPr>
              <w:keepNext/>
              <w:jc w:val="right"/>
              <w:outlineLvl w:val="0"/>
              <w:rPr>
                <w:sz w:val="20"/>
                <w:szCs w:val="20"/>
              </w:rPr>
            </w:pPr>
            <w:proofErr w:type="gramStart"/>
            <w:r w:rsidRPr="00797906">
              <w:rPr>
                <w:sz w:val="20"/>
                <w:szCs w:val="20"/>
              </w:rPr>
              <w:t>утвержденному</w:t>
            </w:r>
            <w:proofErr w:type="gramEnd"/>
            <w:r w:rsidRPr="00797906">
              <w:rPr>
                <w:sz w:val="20"/>
                <w:szCs w:val="20"/>
              </w:rPr>
              <w:t xml:space="preserve"> решением Совета</w:t>
            </w:r>
          </w:p>
          <w:p w:rsidR="00893095" w:rsidRPr="00797906" w:rsidRDefault="00893095" w:rsidP="00797906">
            <w:pPr>
              <w:keepNext/>
              <w:jc w:val="right"/>
              <w:outlineLvl w:val="0"/>
              <w:rPr>
                <w:sz w:val="20"/>
                <w:szCs w:val="20"/>
              </w:rPr>
            </w:pPr>
            <w:r w:rsidRPr="00797906">
              <w:rPr>
                <w:sz w:val="20"/>
                <w:szCs w:val="20"/>
              </w:rPr>
              <w:t>Берегаевского сельского поселения</w:t>
            </w:r>
          </w:p>
          <w:p w:rsidR="00893095" w:rsidRPr="00797906" w:rsidRDefault="00893095" w:rsidP="00797906">
            <w:pPr>
              <w:jc w:val="right"/>
              <w:rPr>
                <w:b/>
                <w:bCs/>
                <w:color w:val="000000"/>
                <w:sz w:val="20"/>
                <w:szCs w:val="20"/>
              </w:rPr>
            </w:pPr>
            <w:r w:rsidRPr="00797906">
              <w:rPr>
                <w:sz w:val="20"/>
                <w:szCs w:val="20"/>
              </w:rPr>
              <w:t>«25» декабря 2018 г №22</w:t>
            </w:r>
          </w:p>
        </w:tc>
      </w:tr>
      <w:tr w:rsidR="00893095" w:rsidRPr="00797906" w:rsidTr="00893095">
        <w:trPr>
          <w:gridBefore w:val="1"/>
          <w:wBefore w:w="562" w:type="dxa"/>
          <w:trHeight w:val="1347"/>
        </w:trPr>
        <w:tc>
          <w:tcPr>
            <w:tcW w:w="9645" w:type="dxa"/>
            <w:gridSpan w:val="7"/>
            <w:tcBorders>
              <w:top w:val="nil"/>
              <w:left w:val="nil"/>
              <w:bottom w:val="nil"/>
              <w:right w:val="nil"/>
            </w:tcBorders>
            <w:shd w:val="clear" w:color="auto" w:fill="auto"/>
            <w:noWrap/>
            <w:vAlign w:val="center"/>
          </w:tcPr>
          <w:p w:rsidR="00893095" w:rsidRPr="00797906" w:rsidRDefault="00893095" w:rsidP="00797906">
            <w:pPr>
              <w:rPr>
                <w:b/>
                <w:sz w:val="20"/>
                <w:szCs w:val="20"/>
              </w:rPr>
            </w:pPr>
          </w:p>
          <w:p w:rsidR="00893095" w:rsidRPr="00797906" w:rsidRDefault="00893095" w:rsidP="00797906">
            <w:pPr>
              <w:jc w:val="center"/>
              <w:rPr>
                <w:b/>
                <w:sz w:val="20"/>
                <w:szCs w:val="20"/>
              </w:rPr>
            </w:pPr>
            <w:r w:rsidRPr="00797906">
              <w:rPr>
                <w:b/>
                <w:sz w:val="20"/>
                <w:szCs w:val="20"/>
              </w:rPr>
              <w:t>Ведомственная структура расходов бюджета</w:t>
            </w:r>
          </w:p>
          <w:p w:rsidR="00893095" w:rsidRPr="00797906" w:rsidRDefault="00893095" w:rsidP="00797906">
            <w:pPr>
              <w:jc w:val="center"/>
              <w:rPr>
                <w:b/>
                <w:sz w:val="20"/>
                <w:szCs w:val="20"/>
              </w:rPr>
            </w:pPr>
            <w:r w:rsidRPr="00797906">
              <w:rPr>
                <w:b/>
                <w:sz w:val="20"/>
                <w:szCs w:val="20"/>
              </w:rPr>
              <w:t>Берегаевского сельского поселения на 2019 год</w:t>
            </w:r>
          </w:p>
        </w:tc>
      </w:tr>
      <w:tr w:rsidR="00893095" w:rsidRPr="00797906" w:rsidTr="00797906">
        <w:trPr>
          <w:trHeight w:val="527"/>
        </w:trPr>
        <w:tc>
          <w:tcPr>
            <w:tcW w:w="4050" w:type="dxa"/>
            <w:gridSpan w:val="3"/>
            <w:shd w:val="clear" w:color="auto" w:fill="auto"/>
            <w:vAlign w:val="center"/>
          </w:tcPr>
          <w:p w:rsidR="00893095" w:rsidRPr="00797906" w:rsidRDefault="00893095" w:rsidP="00797906">
            <w:pPr>
              <w:jc w:val="center"/>
              <w:rPr>
                <w:sz w:val="20"/>
                <w:szCs w:val="20"/>
              </w:rPr>
            </w:pPr>
            <w:r w:rsidRPr="00797906">
              <w:rPr>
                <w:sz w:val="20"/>
                <w:szCs w:val="20"/>
              </w:rPr>
              <w:t xml:space="preserve">Наименование показателей </w:t>
            </w:r>
          </w:p>
        </w:tc>
        <w:tc>
          <w:tcPr>
            <w:tcW w:w="5152" w:type="dxa"/>
            <w:gridSpan w:val="4"/>
            <w:shd w:val="clear" w:color="auto" w:fill="auto"/>
            <w:vAlign w:val="center"/>
          </w:tcPr>
          <w:p w:rsidR="00893095" w:rsidRPr="00797906" w:rsidRDefault="00893095" w:rsidP="00797906">
            <w:pPr>
              <w:jc w:val="center"/>
              <w:rPr>
                <w:sz w:val="20"/>
                <w:szCs w:val="20"/>
              </w:rPr>
            </w:pPr>
            <w:r w:rsidRPr="00797906">
              <w:rPr>
                <w:sz w:val="20"/>
                <w:szCs w:val="20"/>
              </w:rPr>
              <w:t>Код бюджетной классификации</w:t>
            </w:r>
          </w:p>
        </w:tc>
        <w:tc>
          <w:tcPr>
            <w:tcW w:w="1005" w:type="dxa"/>
            <w:shd w:val="clear" w:color="auto" w:fill="auto"/>
            <w:vAlign w:val="center"/>
          </w:tcPr>
          <w:p w:rsidR="00893095" w:rsidRPr="00797906" w:rsidRDefault="00893095" w:rsidP="00797906">
            <w:pPr>
              <w:jc w:val="center"/>
              <w:rPr>
                <w:sz w:val="20"/>
                <w:szCs w:val="20"/>
              </w:rPr>
            </w:pPr>
            <w:r w:rsidRPr="00797906">
              <w:rPr>
                <w:sz w:val="20"/>
                <w:szCs w:val="20"/>
              </w:rPr>
              <w:t>ВСЕГО</w:t>
            </w:r>
          </w:p>
        </w:tc>
      </w:tr>
      <w:tr w:rsidR="00893095" w:rsidRPr="00797906" w:rsidTr="00893095">
        <w:trPr>
          <w:trHeight w:val="255"/>
        </w:trPr>
        <w:tc>
          <w:tcPr>
            <w:tcW w:w="4050" w:type="dxa"/>
            <w:gridSpan w:val="3"/>
            <w:shd w:val="clear" w:color="auto" w:fill="auto"/>
            <w:vAlign w:val="center"/>
          </w:tcPr>
          <w:p w:rsidR="00893095" w:rsidRPr="00797906" w:rsidRDefault="00893095" w:rsidP="00797906">
            <w:pPr>
              <w:jc w:val="center"/>
              <w:rPr>
                <w:sz w:val="20"/>
                <w:szCs w:val="20"/>
              </w:rPr>
            </w:pPr>
          </w:p>
        </w:tc>
        <w:tc>
          <w:tcPr>
            <w:tcW w:w="1054" w:type="dxa"/>
            <w:shd w:val="clear" w:color="auto" w:fill="auto"/>
            <w:vAlign w:val="center"/>
          </w:tcPr>
          <w:p w:rsidR="00893095" w:rsidRPr="00797906" w:rsidRDefault="00893095" w:rsidP="00797906">
            <w:pPr>
              <w:rPr>
                <w:sz w:val="20"/>
                <w:szCs w:val="20"/>
              </w:rPr>
            </w:pPr>
            <w:r w:rsidRPr="00797906">
              <w:rPr>
                <w:sz w:val="20"/>
                <w:szCs w:val="20"/>
              </w:rPr>
              <w:t>Вед</w:t>
            </w:r>
          </w:p>
          <w:p w:rsidR="00893095" w:rsidRPr="00797906" w:rsidRDefault="00893095" w:rsidP="00797906">
            <w:pPr>
              <w:rPr>
                <w:sz w:val="20"/>
                <w:szCs w:val="20"/>
              </w:rPr>
            </w:pPr>
            <w:r w:rsidRPr="00797906">
              <w:rPr>
                <w:sz w:val="20"/>
                <w:szCs w:val="20"/>
              </w:rPr>
              <w:t>(код ведомства)</w:t>
            </w:r>
          </w:p>
        </w:tc>
        <w:tc>
          <w:tcPr>
            <w:tcW w:w="1337" w:type="dxa"/>
            <w:shd w:val="clear" w:color="auto" w:fill="auto"/>
            <w:vAlign w:val="center"/>
          </w:tcPr>
          <w:p w:rsidR="00893095" w:rsidRPr="00797906" w:rsidRDefault="00893095" w:rsidP="00797906">
            <w:pPr>
              <w:rPr>
                <w:sz w:val="20"/>
                <w:szCs w:val="20"/>
              </w:rPr>
            </w:pPr>
            <w:proofErr w:type="spellStart"/>
            <w:r w:rsidRPr="00797906">
              <w:rPr>
                <w:sz w:val="20"/>
                <w:szCs w:val="20"/>
              </w:rPr>
              <w:t>РзПр</w:t>
            </w:r>
            <w:proofErr w:type="spellEnd"/>
            <w:r w:rsidRPr="00797906">
              <w:rPr>
                <w:sz w:val="20"/>
                <w:szCs w:val="20"/>
              </w:rPr>
              <w:t xml:space="preserve"> (раздел, подраздел)</w:t>
            </w:r>
          </w:p>
        </w:tc>
        <w:tc>
          <w:tcPr>
            <w:tcW w:w="1536" w:type="dxa"/>
            <w:shd w:val="clear" w:color="auto" w:fill="auto"/>
            <w:vAlign w:val="center"/>
          </w:tcPr>
          <w:p w:rsidR="00893095" w:rsidRPr="00797906" w:rsidRDefault="00893095" w:rsidP="00797906">
            <w:pPr>
              <w:rPr>
                <w:sz w:val="20"/>
                <w:szCs w:val="20"/>
              </w:rPr>
            </w:pPr>
            <w:r w:rsidRPr="00797906">
              <w:rPr>
                <w:sz w:val="20"/>
                <w:szCs w:val="20"/>
              </w:rPr>
              <w:t>ЦСР (целевые статьи расходов)</w:t>
            </w:r>
          </w:p>
        </w:tc>
        <w:tc>
          <w:tcPr>
            <w:tcW w:w="1225" w:type="dxa"/>
            <w:shd w:val="clear" w:color="auto" w:fill="auto"/>
            <w:vAlign w:val="center"/>
          </w:tcPr>
          <w:p w:rsidR="00893095" w:rsidRPr="00797906" w:rsidRDefault="00893095" w:rsidP="00797906">
            <w:pPr>
              <w:rPr>
                <w:sz w:val="20"/>
                <w:szCs w:val="20"/>
              </w:rPr>
            </w:pPr>
            <w:r w:rsidRPr="00797906">
              <w:rPr>
                <w:sz w:val="20"/>
                <w:szCs w:val="20"/>
              </w:rPr>
              <w:t>ВР</w:t>
            </w:r>
          </w:p>
          <w:p w:rsidR="00893095" w:rsidRPr="00797906" w:rsidRDefault="00893095" w:rsidP="00797906">
            <w:pPr>
              <w:rPr>
                <w:sz w:val="20"/>
                <w:szCs w:val="20"/>
              </w:rPr>
            </w:pPr>
            <w:r w:rsidRPr="00797906">
              <w:rPr>
                <w:sz w:val="20"/>
                <w:szCs w:val="20"/>
              </w:rPr>
              <w:t xml:space="preserve"> (вид расходов)</w:t>
            </w:r>
          </w:p>
        </w:tc>
        <w:tc>
          <w:tcPr>
            <w:tcW w:w="1005" w:type="dxa"/>
            <w:shd w:val="clear" w:color="auto" w:fill="auto"/>
            <w:vAlign w:val="center"/>
          </w:tcPr>
          <w:p w:rsidR="00893095" w:rsidRPr="00797906" w:rsidRDefault="00893095" w:rsidP="00797906">
            <w:pPr>
              <w:jc w:val="center"/>
              <w:rPr>
                <w:sz w:val="20"/>
                <w:szCs w:val="20"/>
              </w:rPr>
            </w:pPr>
            <w:r w:rsidRPr="00797906">
              <w:rPr>
                <w:sz w:val="20"/>
                <w:szCs w:val="20"/>
              </w:rPr>
              <w:t>Сумма (тыс. рублей)</w:t>
            </w:r>
          </w:p>
        </w:tc>
      </w:tr>
      <w:tr w:rsidR="00893095" w:rsidRPr="00797906" w:rsidTr="00893095">
        <w:trPr>
          <w:trHeight w:val="255"/>
        </w:trPr>
        <w:tc>
          <w:tcPr>
            <w:tcW w:w="4050" w:type="dxa"/>
            <w:gridSpan w:val="3"/>
            <w:shd w:val="clear" w:color="auto" w:fill="auto"/>
            <w:vAlign w:val="center"/>
          </w:tcPr>
          <w:p w:rsidR="00893095" w:rsidRPr="00797906" w:rsidRDefault="00893095" w:rsidP="00797906">
            <w:pPr>
              <w:jc w:val="center"/>
              <w:rPr>
                <w:sz w:val="20"/>
                <w:szCs w:val="20"/>
              </w:rPr>
            </w:pPr>
            <w:r w:rsidRPr="00797906">
              <w:rPr>
                <w:sz w:val="20"/>
                <w:szCs w:val="20"/>
              </w:rPr>
              <w:t>1</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2</w:t>
            </w:r>
          </w:p>
        </w:tc>
        <w:tc>
          <w:tcPr>
            <w:tcW w:w="1337" w:type="dxa"/>
            <w:shd w:val="clear" w:color="auto" w:fill="auto"/>
            <w:vAlign w:val="center"/>
          </w:tcPr>
          <w:p w:rsidR="00893095" w:rsidRPr="00797906" w:rsidRDefault="00893095" w:rsidP="00797906">
            <w:pPr>
              <w:jc w:val="center"/>
              <w:rPr>
                <w:sz w:val="20"/>
                <w:szCs w:val="20"/>
              </w:rPr>
            </w:pPr>
            <w:r w:rsidRPr="00797906">
              <w:rPr>
                <w:sz w:val="20"/>
                <w:szCs w:val="20"/>
              </w:rPr>
              <w:t>3</w:t>
            </w:r>
          </w:p>
        </w:tc>
        <w:tc>
          <w:tcPr>
            <w:tcW w:w="1536" w:type="dxa"/>
            <w:shd w:val="clear" w:color="auto" w:fill="auto"/>
            <w:vAlign w:val="center"/>
          </w:tcPr>
          <w:p w:rsidR="00893095" w:rsidRPr="00797906" w:rsidRDefault="00893095" w:rsidP="00797906">
            <w:pPr>
              <w:jc w:val="center"/>
              <w:rPr>
                <w:sz w:val="20"/>
                <w:szCs w:val="20"/>
              </w:rPr>
            </w:pPr>
            <w:r w:rsidRPr="00797906">
              <w:rPr>
                <w:sz w:val="20"/>
                <w:szCs w:val="20"/>
              </w:rPr>
              <w:t>4</w:t>
            </w:r>
          </w:p>
        </w:tc>
        <w:tc>
          <w:tcPr>
            <w:tcW w:w="1225" w:type="dxa"/>
            <w:shd w:val="clear" w:color="auto" w:fill="auto"/>
            <w:vAlign w:val="center"/>
          </w:tcPr>
          <w:p w:rsidR="00893095" w:rsidRPr="00797906" w:rsidRDefault="00893095" w:rsidP="00797906">
            <w:pPr>
              <w:jc w:val="center"/>
              <w:rPr>
                <w:sz w:val="20"/>
                <w:szCs w:val="20"/>
              </w:rPr>
            </w:pPr>
            <w:r w:rsidRPr="00797906">
              <w:rPr>
                <w:sz w:val="20"/>
                <w:szCs w:val="20"/>
              </w:rPr>
              <w:t>5</w:t>
            </w:r>
          </w:p>
        </w:tc>
        <w:tc>
          <w:tcPr>
            <w:tcW w:w="1005" w:type="dxa"/>
            <w:shd w:val="clear" w:color="auto" w:fill="auto"/>
            <w:vAlign w:val="center"/>
          </w:tcPr>
          <w:p w:rsidR="00893095" w:rsidRPr="00797906" w:rsidRDefault="00893095" w:rsidP="00797906">
            <w:pPr>
              <w:jc w:val="center"/>
              <w:rPr>
                <w:sz w:val="20"/>
                <w:szCs w:val="20"/>
              </w:rPr>
            </w:pPr>
            <w:r w:rsidRPr="00797906">
              <w:rPr>
                <w:sz w:val="20"/>
                <w:szCs w:val="20"/>
              </w:rPr>
              <w:t>6</w:t>
            </w:r>
          </w:p>
        </w:tc>
      </w:tr>
      <w:tr w:rsidR="00893095" w:rsidRPr="00797906" w:rsidTr="00797906">
        <w:trPr>
          <w:trHeight w:val="339"/>
        </w:trPr>
        <w:tc>
          <w:tcPr>
            <w:tcW w:w="4050" w:type="dxa"/>
            <w:gridSpan w:val="3"/>
            <w:shd w:val="clear" w:color="auto" w:fill="auto"/>
            <w:vAlign w:val="center"/>
          </w:tcPr>
          <w:p w:rsidR="00893095" w:rsidRPr="00797906" w:rsidRDefault="00893095" w:rsidP="00797906">
            <w:pPr>
              <w:rPr>
                <w:b/>
                <w:bCs/>
                <w:sz w:val="20"/>
                <w:szCs w:val="20"/>
              </w:rPr>
            </w:pPr>
            <w:r w:rsidRPr="00797906">
              <w:rPr>
                <w:b/>
                <w:bCs/>
                <w:sz w:val="20"/>
                <w:szCs w:val="20"/>
              </w:rPr>
              <w:t>Берегаевское сельское поселение</w:t>
            </w:r>
          </w:p>
        </w:tc>
        <w:tc>
          <w:tcPr>
            <w:tcW w:w="1054" w:type="dxa"/>
            <w:shd w:val="clear" w:color="auto" w:fill="auto"/>
            <w:vAlign w:val="center"/>
          </w:tcPr>
          <w:p w:rsidR="00893095" w:rsidRPr="00797906" w:rsidRDefault="00893095" w:rsidP="00797906">
            <w:pPr>
              <w:jc w:val="center"/>
              <w:rPr>
                <w:b/>
                <w:bCs/>
                <w:sz w:val="20"/>
                <w:szCs w:val="20"/>
              </w:rPr>
            </w:pPr>
            <w:r w:rsidRPr="00797906">
              <w:rPr>
                <w:b/>
                <w:bCs/>
                <w:sz w:val="20"/>
                <w:szCs w:val="20"/>
              </w:rPr>
              <w:t>901</w:t>
            </w:r>
          </w:p>
        </w:tc>
        <w:tc>
          <w:tcPr>
            <w:tcW w:w="1337" w:type="dxa"/>
            <w:shd w:val="clear" w:color="auto" w:fill="auto"/>
            <w:vAlign w:val="center"/>
          </w:tcPr>
          <w:p w:rsidR="00893095" w:rsidRPr="00797906" w:rsidRDefault="00893095" w:rsidP="00797906">
            <w:pPr>
              <w:jc w:val="center"/>
              <w:rPr>
                <w:b/>
                <w:bCs/>
                <w:sz w:val="20"/>
                <w:szCs w:val="20"/>
              </w:rPr>
            </w:pPr>
            <w:r w:rsidRPr="00797906">
              <w:rPr>
                <w:b/>
                <w:bCs/>
                <w:sz w:val="20"/>
                <w:szCs w:val="20"/>
              </w:rPr>
              <w:t> </w:t>
            </w:r>
          </w:p>
        </w:tc>
        <w:tc>
          <w:tcPr>
            <w:tcW w:w="1536" w:type="dxa"/>
            <w:shd w:val="clear" w:color="auto" w:fill="auto"/>
            <w:vAlign w:val="center"/>
          </w:tcPr>
          <w:p w:rsidR="00893095" w:rsidRPr="00797906" w:rsidRDefault="00893095" w:rsidP="00797906">
            <w:pPr>
              <w:jc w:val="center"/>
              <w:rPr>
                <w:b/>
                <w:bCs/>
                <w:sz w:val="20"/>
                <w:szCs w:val="20"/>
              </w:rPr>
            </w:pPr>
            <w:r w:rsidRPr="00797906">
              <w:rPr>
                <w:b/>
                <w:bCs/>
                <w:sz w:val="20"/>
                <w:szCs w:val="20"/>
              </w:rPr>
              <w:t> </w:t>
            </w:r>
          </w:p>
        </w:tc>
        <w:tc>
          <w:tcPr>
            <w:tcW w:w="1225" w:type="dxa"/>
            <w:shd w:val="clear" w:color="auto" w:fill="auto"/>
            <w:vAlign w:val="center"/>
          </w:tcPr>
          <w:p w:rsidR="00893095" w:rsidRPr="00797906" w:rsidRDefault="00893095" w:rsidP="00797906">
            <w:pPr>
              <w:jc w:val="center"/>
              <w:rPr>
                <w:b/>
                <w:bCs/>
                <w:sz w:val="20"/>
                <w:szCs w:val="20"/>
              </w:rPr>
            </w:pPr>
            <w:r w:rsidRPr="00797906">
              <w:rPr>
                <w:b/>
                <w:bCs/>
                <w:sz w:val="20"/>
                <w:szCs w:val="20"/>
              </w:rPr>
              <w:t> </w:t>
            </w:r>
          </w:p>
        </w:tc>
        <w:tc>
          <w:tcPr>
            <w:tcW w:w="1005" w:type="dxa"/>
            <w:shd w:val="clear" w:color="auto" w:fill="auto"/>
            <w:vAlign w:val="center"/>
          </w:tcPr>
          <w:p w:rsidR="00893095" w:rsidRPr="00797906" w:rsidRDefault="00893095" w:rsidP="00797906">
            <w:pPr>
              <w:jc w:val="right"/>
              <w:rPr>
                <w:b/>
                <w:bCs/>
                <w:sz w:val="20"/>
                <w:szCs w:val="20"/>
              </w:rPr>
            </w:pPr>
            <w:r w:rsidRPr="00797906">
              <w:rPr>
                <w:b/>
                <w:bCs/>
                <w:sz w:val="20"/>
                <w:szCs w:val="20"/>
              </w:rPr>
              <w:t>10805,5</w:t>
            </w:r>
          </w:p>
        </w:tc>
      </w:tr>
      <w:tr w:rsidR="00893095" w:rsidRPr="00797906" w:rsidTr="00893095">
        <w:trPr>
          <w:trHeight w:val="255"/>
        </w:trPr>
        <w:tc>
          <w:tcPr>
            <w:tcW w:w="4050" w:type="dxa"/>
            <w:gridSpan w:val="3"/>
            <w:shd w:val="clear" w:color="auto" w:fill="auto"/>
            <w:vAlign w:val="center"/>
          </w:tcPr>
          <w:p w:rsidR="00893095" w:rsidRPr="00797906" w:rsidRDefault="00893095" w:rsidP="00797906">
            <w:pPr>
              <w:outlineLvl w:val="0"/>
              <w:rPr>
                <w:b/>
                <w:i/>
                <w:sz w:val="20"/>
                <w:szCs w:val="20"/>
              </w:rPr>
            </w:pPr>
            <w:r w:rsidRPr="00797906">
              <w:rPr>
                <w:b/>
                <w:i/>
                <w:sz w:val="20"/>
                <w:szCs w:val="20"/>
              </w:rPr>
              <w:t>Общегосударственные вопросы</w:t>
            </w:r>
          </w:p>
        </w:tc>
        <w:tc>
          <w:tcPr>
            <w:tcW w:w="1054" w:type="dxa"/>
            <w:shd w:val="clear" w:color="auto" w:fill="auto"/>
            <w:vAlign w:val="center"/>
          </w:tcPr>
          <w:p w:rsidR="00893095" w:rsidRPr="00797906" w:rsidRDefault="00893095" w:rsidP="00797906">
            <w:pPr>
              <w:jc w:val="center"/>
              <w:outlineLvl w:val="0"/>
              <w:rPr>
                <w:b/>
                <w:i/>
                <w:sz w:val="20"/>
                <w:szCs w:val="20"/>
              </w:rPr>
            </w:pPr>
            <w:r w:rsidRPr="00797906">
              <w:rPr>
                <w:b/>
                <w:i/>
                <w:sz w:val="20"/>
                <w:szCs w:val="20"/>
              </w:rPr>
              <w:t>901</w:t>
            </w:r>
          </w:p>
        </w:tc>
        <w:tc>
          <w:tcPr>
            <w:tcW w:w="1337" w:type="dxa"/>
            <w:shd w:val="clear" w:color="auto" w:fill="auto"/>
            <w:vAlign w:val="center"/>
          </w:tcPr>
          <w:p w:rsidR="00893095" w:rsidRPr="00797906" w:rsidRDefault="00893095" w:rsidP="00797906">
            <w:pPr>
              <w:jc w:val="center"/>
              <w:outlineLvl w:val="0"/>
              <w:rPr>
                <w:b/>
                <w:i/>
                <w:sz w:val="20"/>
                <w:szCs w:val="20"/>
              </w:rPr>
            </w:pPr>
            <w:r w:rsidRPr="00797906">
              <w:rPr>
                <w:b/>
                <w:i/>
                <w:sz w:val="20"/>
                <w:szCs w:val="20"/>
              </w:rPr>
              <w:t>0100</w:t>
            </w:r>
          </w:p>
        </w:tc>
        <w:tc>
          <w:tcPr>
            <w:tcW w:w="1536" w:type="dxa"/>
            <w:shd w:val="clear" w:color="auto" w:fill="auto"/>
            <w:vAlign w:val="center"/>
          </w:tcPr>
          <w:p w:rsidR="00893095" w:rsidRPr="00797906" w:rsidRDefault="00893095" w:rsidP="00797906">
            <w:pPr>
              <w:jc w:val="center"/>
              <w:outlineLvl w:val="0"/>
              <w:rPr>
                <w:b/>
                <w:i/>
                <w:sz w:val="20"/>
                <w:szCs w:val="20"/>
              </w:rPr>
            </w:pPr>
            <w:r w:rsidRPr="00797906">
              <w:rPr>
                <w:b/>
                <w:i/>
                <w:sz w:val="20"/>
                <w:szCs w:val="20"/>
              </w:rPr>
              <w:t> </w:t>
            </w:r>
          </w:p>
        </w:tc>
        <w:tc>
          <w:tcPr>
            <w:tcW w:w="1225" w:type="dxa"/>
            <w:shd w:val="clear" w:color="auto" w:fill="auto"/>
            <w:vAlign w:val="center"/>
          </w:tcPr>
          <w:p w:rsidR="00893095" w:rsidRPr="00797906" w:rsidRDefault="00893095" w:rsidP="00797906">
            <w:pPr>
              <w:jc w:val="center"/>
              <w:outlineLvl w:val="0"/>
              <w:rPr>
                <w:b/>
                <w:i/>
                <w:sz w:val="20"/>
                <w:szCs w:val="20"/>
              </w:rPr>
            </w:pPr>
            <w:r w:rsidRPr="00797906">
              <w:rPr>
                <w:b/>
                <w:i/>
                <w:sz w:val="20"/>
                <w:szCs w:val="20"/>
              </w:rPr>
              <w:t> </w:t>
            </w:r>
          </w:p>
        </w:tc>
        <w:tc>
          <w:tcPr>
            <w:tcW w:w="1005" w:type="dxa"/>
            <w:shd w:val="clear" w:color="auto" w:fill="auto"/>
            <w:vAlign w:val="center"/>
          </w:tcPr>
          <w:p w:rsidR="00893095" w:rsidRPr="00797906" w:rsidRDefault="00893095" w:rsidP="00797906">
            <w:pPr>
              <w:jc w:val="right"/>
              <w:outlineLvl w:val="0"/>
              <w:rPr>
                <w:b/>
                <w:i/>
                <w:sz w:val="20"/>
                <w:szCs w:val="20"/>
              </w:rPr>
            </w:pPr>
            <w:r w:rsidRPr="00797906">
              <w:rPr>
                <w:b/>
                <w:i/>
                <w:sz w:val="20"/>
                <w:szCs w:val="20"/>
              </w:rPr>
              <w:t>4166,8</w:t>
            </w:r>
          </w:p>
        </w:tc>
      </w:tr>
      <w:tr w:rsidR="00893095" w:rsidRPr="00797906" w:rsidTr="00797906">
        <w:trPr>
          <w:trHeight w:val="1156"/>
        </w:trPr>
        <w:tc>
          <w:tcPr>
            <w:tcW w:w="4050" w:type="dxa"/>
            <w:gridSpan w:val="3"/>
            <w:shd w:val="clear" w:color="auto" w:fill="auto"/>
            <w:vAlign w:val="center"/>
          </w:tcPr>
          <w:p w:rsidR="00893095" w:rsidRPr="00797906" w:rsidRDefault="00893095" w:rsidP="00797906">
            <w:pPr>
              <w:outlineLvl w:val="1"/>
              <w:rPr>
                <w:i/>
                <w:sz w:val="20"/>
                <w:szCs w:val="20"/>
              </w:rPr>
            </w:pPr>
            <w:r w:rsidRPr="00797906">
              <w:rPr>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4" w:type="dxa"/>
            <w:shd w:val="clear" w:color="auto" w:fill="auto"/>
            <w:vAlign w:val="center"/>
          </w:tcPr>
          <w:p w:rsidR="00893095" w:rsidRPr="00797906" w:rsidRDefault="00893095" w:rsidP="00797906">
            <w:pPr>
              <w:jc w:val="center"/>
              <w:outlineLvl w:val="1"/>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1"/>
              <w:rPr>
                <w:sz w:val="20"/>
                <w:szCs w:val="20"/>
              </w:rPr>
            </w:pPr>
            <w:r w:rsidRPr="00797906">
              <w:rPr>
                <w:sz w:val="20"/>
                <w:szCs w:val="20"/>
              </w:rPr>
              <w:t>0104</w:t>
            </w:r>
          </w:p>
        </w:tc>
        <w:tc>
          <w:tcPr>
            <w:tcW w:w="1536" w:type="dxa"/>
            <w:shd w:val="clear" w:color="auto" w:fill="auto"/>
            <w:vAlign w:val="center"/>
          </w:tcPr>
          <w:p w:rsidR="00893095" w:rsidRPr="00797906" w:rsidRDefault="00893095" w:rsidP="00797906">
            <w:pPr>
              <w:jc w:val="center"/>
              <w:outlineLvl w:val="1"/>
              <w:rPr>
                <w:sz w:val="20"/>
                <w:szCs w:val="20"/>
              </w:rPr>
            </w:pPr>
            <w:r w:rsidRPr="00797906">
              <w:rPr>
                <w:sz w:val="20"/>
                <w:szCs w:val="20"/>
              </w:rPr>
              <w:t> </w:t>
            </w:r>
          </w:p>
        </w:tc>
        <w:tc>
          <w:tcPr>
            <w:tcW w:w="1225" w:type="dxa"/>
            <w:shd w:val="clear" w:color="auto" w:fill="auto"/>
            <w:vAlign w:val="center"/>
          </w:tcPr>
          <w:p w:rsidR="00893095" w:rsidRPr="00797906" w:rsidRDefault="00893095" w:rsidP="00797906">
            <w:pPr>
              <w:jc w:val="center"/>
              <w:outlineLvl w:val="1"/>
              <w:rPr>
                <w:sz w:val="20"/>
                <w:szCs w:val="20"/>
              </w:rPr>
            </w:pPr>
            <w:r w:rsidRPr="00797906">
              <w:rPr>
                <w:sz w:val="20"/>
                <w:szCs w:val="20"/>
              </w:rPr>
              <w:t> </w:t>
            </w:r>
          </w:p>
        </w:tc>
        <w:tc>
          <w:tcPr>
            <w:tcW w:w="1005" w:type="dxa"/>
            <w:shd w:val="clear" w:color="auto" w:fill="auto"/>
            <w:vAlign w:val="center"/>
          </w:tcPr>
          <w:p w:rsidR="00893095" w:rsidRPr="00797906" w:rsidRDefault="00893095" w:rsidP="00797906">
            <w:pPr>
              <w:jc w:val="right"/>
              <w:outlineLvl w:val="1"/>
              <w:rPr>
                <w:sz w:val="20"/>
                <w:szCs w:val="20"/>
              </w:rPr>
            </w:pPr>
            <w:r w:rsidRPr="00797906">
              <w:rPr>
                <w:sz w:val="20"/>
                <w:szCs w:val="20"/>
              </w:rPr>
              <w:t>3938,1</w:t>
            </w:r>
          </w:p>
        </w:tc>
      </w:tr>
      <w:tr w:rsidR="00893095" w:rsidRPr="00797906" w:rsidTr="00797906">
        <w:trPr>
          <w:trHeight w:val="1278"/>
        </w:trPr>
        <w:tc>
          <w:tcPr>
            <w:tcW w:w="4050" w:type="dxa"/>
            <w:gridSpan w:val="3"/>
            <w:shd w:val="clear" w:color="auto" w:fill="auto"/>
            <w:vAlign w:val="center"/>
          </w:tcPr>
          <w:p w:rsidR="00893095" w:rsidRPr="00797906" w:rsidRDefault="00893095" w:rsidP="00797906">
            <w:pPr>
              <w:outlineLvl w:val="1"/>
              <w:rPr>
                <w:sz w:val="20"/>
                <w:szCs w:val="20"/>
              </w:rPr>
            </w:pPr>
            <w:r w:rsidRPr="00797906">
              <w:rPr>
                <w:sz w:val="20"/>
                <w:szCs w:val="20"/>
              </w:rPr>
              <w:lastRenderedPageBreak/>
              <w:t xml:space="preserve">Руководство и управление в сфере установленных </w:t>
            </w:r>
            <w:proofErr w:type="gramStart"/>
            <w:r w:rsidRPr="00797906">
              <w:rPr>
                <w:sz w:val="20"/>
                <w:szCs w:val="20"/>
              </w:rPr>
              <w:t>функций органов государственной власти субъектов Российской Федерации</w:t>
            </w:r>
            <w:proofErr w:type="gramEnd"/>
            <w:r w:rsidRPr="00797906">
              <w:rPr>
                <w:sz w:val="20"/>
                <w:szCs w:val="20"/>
              </w:rPr>
              <w:t xml:space="preserve">  и органов местного самоуправления</w:t>
            </w:r>
          </w:p>
        </w:tc>
        <w:tc>
          <w:tcPr>
            <w:tcW w:w="1054" w:type="dxa"/>
            <w:shd w:val="clear" w:color="auto" w:fill="auto"/>
            <w:vAlign w:val="center"/>
          </w:tcPr>
          <w:p w:rsidR="00893095" w:rsidRPr="00797906" w:rsidRDefault="00893095" w:rsidP="00797906">
            <w:pPr>
              <w:jc w:val="center"/>
              <w:outlineLvl w:val="1"/>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1"/>
              <w:rPr>
                <w:sz w:val="20"/>
                <w:szCs w:val="20"/>
              </w:rPr>
            </w:pPr>
            <w:r w:rsidRPr="00797906">
              <w:rPr>
                <w:sz w:val="20"/>
                <w:szCs w:val="20"/>
              </w:rPr>
              <w:t>0104</w:t>
            </w:r>
          </w:p>
        </w:tc>
        <w:tc>
          <w:tcPr>
            <w:tcW w:w="1536" w:type="dxa"/>
            <w:shd w:val="clear" w:color="auto" w:fill="auto"/>
            <w:vAlign w:val="center"/>
          </w:tcPr>
          <w:p w:rsidR="00893095" w:rsidRPr="00797906" w:rsidRDefault="00893095" w:rsidP="00797906">
            <w:pPr>
              <w:jc w:val="center"/>
              <w:outlineLvl w:val="1"/>
              <w:rPr>
                <w:sz w:val="20"/>
                <w:szCs w:val="20"/>
              </w:rPr>
            </w:pPr>
            <w:r w:rsidRPr="00797906">
              <w:rPr>
                <w:sz w:val="20"/>
                <w:szCs w:val="20"/>
              </w:rPr>
              <w:t>0020000000</w:t>
            </w:r>
          </w:p>
        </w:tc>
        <w:tc>
          <w:tcPr>
            <w:tcW w:w="1225" w:type="dxa"/>
            <w:shd w:val="clear" w:color="auto" w:fill="auto"/>
            <w:vAlign w:val="center"/>
          </w:tcPr>
          <w:p w:rsidR="00893095" w:rsidRPr="00797906" w:rsidRDefault="00893095" w:rsidP="00797906">
            <w:pPr>
              <w:jc w:val="center"/>
              <w:outlineLvl w:val="1"/>
              <w:rPr>
                <w:sz w:val="20"/>
                <w:szCs w:val="20"/>
              </w:rPr>
            </w:pPr>
            <w:r w:rsidRPr="00797906">
              <w:rPr>
                <w:sz w:val="20"/>
                <w:szCs w:val="20"/>
              </w:rPr>
              <w:t> </w:t>
            </w:r>
          </w:p>
        </w:tc>
        <w:tc>
          <w:tcPr>
            <w:tcW w:w="1005" w:type="dxa"/>
            <w:shd w:val="clear" w:color="auto" w:fill="auto"/>
            <w:vAlign w:val="center"/>
          </w:tcPr>
          <w:p w:rsidR="00893095" w:rsidRPr="00797906" w:rsidRDefault="00893095" w:rsidP="00797906">
            <w:pPr>
              <w:jc w:val="right"/>
              <w:outlineLvl w:val="1"/>
              <w:rPr>
                <w:sz w:val="20"/>
                <w:szCs w:val="20"/>
              </w:rPr>
            </w:pPr>
            <w:r w:rsidRPr="00797906">
              <w:rPr>
                <w:sz w:val="20"/>
                <w:szCs w:val="20"/>
              </w:rPr>
              <w:t>3938,1</w:t>
            </w:r>
          </w:p>
        </w:tc>
      </w:tr>
      <w:tr w:rsidR="00893095" w:rsidRPr="00797906" w:rsidTr="00893095">
        <w:trPr>
          <w:trHeight w:val="420"/>
        </w:trPr>
        <w:tc>
          <w:tcPr>
            <w:tcW w:w="4050" w:type="dxa"/>
            <w:gridSpan w:val="3"/>
            <w:shd w:val="clear" w:color="auto" w:fill="auto"/>
            <w:vAlign w:val="center"/>
          </w:tcPr>
          <w:p w:rsidR="00893095" w:rsidRPr="00797906" w:rsidRDefault="00893095" w:rsidP="00797906">
            <w:pPr>
              <w:outlineLvl w:val="1"/>
              <w:rPr>
                <w:sz w:val="20"/>
                <w:szCs w:val="20"/>
              </w:rPr>
            </w:pPr>
            <w:r w:rsidRPr="00797906">
              <w:rPr>
                <w:sz w:val="20"/>
                <w:szCs w:val="20"/>
              </w:rPr>
              <w:t>Центральный аппарат</w:t>
            </w:r>
          </w:p>
        </w:tc>
        <w:tc>
          <w:tcPr>
            <w:tcW w:w="1054" w:type="dxa"/>
            <w:shd w:val="clear" w:color="auto" w:fill="auto"/>
            <w:vAlign w:val="center"/>
          </w:tcPr>
          <w:p w:rsidR="00893095" w:rsidRPr="00797906" w:rsidRDefault="00893095" w:rsidP="00797906">
            <w:pPr>
              <w:jc w:val="center"/>
              <w:outlineLvl w:val="1"/>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1"/>
              <w:rPr>
                <w:sz w:val="20"/>
                <w:szCs w:val="20"/>
              </w:rPr>
            </w:pPr>
            <w:r w:rsidRPr="00797906">
              <w:rPr>
                <w:sz w:val="20"/>
                <w:szCs w:val="20"/>
              </w:rPr>
              <w:t>0104</w:t>
            </w:r>
          </w:p>
        </w:tc>
        <w:tc>
          <w:tcPr>
            <w:tcW w:w="1536" w:type="dxa"/>
            <w:shd w:val="clear" w:color="auto" w:fill="auto"/>
            <w:vAlign w:val="center"/>
          </w:tcPr>
          <w:p w:rsidR="00893095" w:rsidRPr="00797906" w:rsidRDefault="00893095" w:rsidP="00797906">
            <w:pPr>
              <w:jc w:val="center"/>
              <w:outlineLvl w:val="1"/>
              <w:rPr>
                <w:sz w:val="20"/>
                <w:szCs w:val="20"/>
              </w:rPr>
            </w:pPr>
            <w:r w:rsidRPr="00797906">
              <w:rPr>
                <w:sz w:val="20"/>
                <w:szCs w:val="20"/>
              </w:rPr>
              <w:t>0020000400</w:t>
            </w:r>
          </w:p>
        </w:tc>
        <w:tc>
          <w:tcPr>
            <w:tcW w:w="1225" w:type="dxa"/>
            <w:shd w:val="clear" w:color="auto" w:fill="auto"/>
            <w:vAlign w:val="center"/>
          </w:tcPr>
          <w:p w:rsidR="00893095" w:rsidRPr="00797906" w:rsidRDefault="00893095" w:rsidP="00797906">
            <w:pPr>
              <w:jc w:val="center"/>
              <w:outlineLvl w:val="1"/>
              <w:rPr>
                <w:sz w:val="20"/>
                <w:szCs w:val="20"/>
              </w:rPr>
            </w:pPr>
          </w:p>
        </w:tc>
        <w:tc>
          <w:tcPr>
            <w:tcW w:w="1005" w:type="dxa"/>
            <w:shd w:val="clear" w:color="auto" w:fill="auto"/>
            <w:vAlign w:val="center"/>
          </w:tcPr>
          <w:p w:rsidR="00893095" w:rsidRPr="00797906" w:rsidRDefault="00893095" w:rsidP="00797906">
            <w:pPr>
              <w:jc w:val="right"/>
              <w:outlineLvl w:val="1"/>
              <w:rPr>
                <w:color w:val="000000"/>
                <w:sz w:val="20"/>
                <w:szCs w:val="20"/>
              </w:rPr>
            </w:pPr>
            <w:r w:rsidRPr="00797906">
              <w:rPr>
                <w:color w:val="000000"/>
                <w:sz w:val="20"/>
                <w:szCs w:val="20"/>
              </w:rPr>
              <w:t>3100,6</w:t>
            </w:r>
          </w:p>
        </w:tc>
      </w:tr>
      <w:tr w:rsidR="00893095" w:rsidRPr="00797906" w:rsidTr="00893095">
        <w:trPr>
          <w:trHeight w:val="420"/>
        </w:trPr>
        <w:tc>
          <w:tcPr>
            <w:tcW w:w="4050" w:type="dxa"/>
            <w:gridSpan w:val="3"/>
            <w:shd w:val="clear" w:color="auto" w:fill="auto"/>
            <w:vAlign w:val="center"/>
          </w:tcPr>
          <w:p w:rsidR="00893095" w:rsidRPr="00797906" w:rsidRDefault="00893095" w:rsidP="00797906">
            <w:pPr>
              <w:outlineLvl w:val="1"/>
              <w:rPr>
                <w:sz w:val="20"/>
                <w:szCs w:val="20"/>
              </w:rPr>
            </w:pPr>
            <w:r w:rsidRPr="007979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893095" w:rsidRPr="00797906" w:rsidRDefault="00893095" w:rsidP="00797906">
            <w:pPr>
              <w:jc w:val="center"/>
              <w:outlineLvl w:val="1"/>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1"/>
              <w:rPr>
                <w:sz w:val="20"/>
                <w:szCs w:val="20"/>
              </w:rPr>
            </w:pPr>
            <w:r w:rsidRPr="00797906">
              <w:rPr>
                <w:sz w:val="20"/>
                <w:szCs w:val="20"/>
              </w:rPr>
              <w:t>0104</w:t>
            </w:r>
          </w:p>
        </w:tc>
        <w:tc>
          <w:tcPr>
            <w:tcW w:w="1536" w:type="dxa"/>
            <w:shd w:val="clear" w:color="auto" w:fill="auto"/>
            <w:vAlign w:val="center"/>
          </w:tcPr>
          <w:p w:rsidR="00893095" w:rsidRPr="00797906" w:rsidRDefault="00893095" w:rsidP="00797906">
            <w:pPr>
              <w:jc w:val="center"/>
              <w:outlineLvl w:val="1"/>
              <w:rPr>
                <w:sz w:val="20"/>
                <w:szCs w:val="20"/>
              </w:rPr>
            </w:pPr>
            <w:r w:rsidRPr="00797906">
              <w:rPr>
                <w:sz w:val="20"/>
                <w:szCs w:val="20"/>
              </w:rPr>
              <w:t>0020000421</w:t>
            </w:r>
          </w:p>
        </w:tc>
        <w:tc>
          <w:tcPr>
            <w:tcW w:w="1225" w:type="dxa"/>
            <w:shd w:val="clear" w:color="auto" w:fill="auto"/>
            <w:vAlign w:val="center"/>
          </w:tcPr>
          <w:p w:rsidR="00893095" w:rsidRPr="00797906" w:rsidRDefault="00893095" w:rsidP="00797906">
            <w:pPr>
              <w:jc w:val="center"/>
              <w:outlineLvl w:val="1"/>
              <w:rPr>
                <w:sz w:val="20"/>
                <w:szCs w:val="20"/>
              </w:rPr>
            </w:pPr>
            <w:r w:rsidRPr="00797906">
              <w:rPr>
                <w:sz w:val="20"/>
                <w:szCs w:val="20"/>
              </w:rPr>
              <w:t>100 </w:t>
            </w:r>
          </w:p>
        </w:tc>
        <w:tc>
          <w:tcPr>
            <w:tcW w:w="1005" w:type="dxa"/>
            <w:shd w:val="clear" w:color="auto" w:fill="auto"/>
            <w:vAlign w:val="center"/>
          </w:tcPr>
          <w:p w:rsidR="00893095" w:rsidRPr="00797906" w:rsidRDefault="00893095" w:rsidP="00797906">
            <w:pPr>
              <w:jc w:val="right"/>
              <w:outlineLvl w:val="1"/>
              <w:rPr>
                <w:sz w:val="20"/>
                <w:szCs w:val="20"/>
              </w:rPr>
            </w:pPr>
            <w:r w:rsidRPr="00797906">
              <w:rPr>
                <w:sz w:val="20"/>
                <w:szCs w:val="20"/>
              </w:rPr>
              <w:t>2414,7</w:t>
            </w:r>
          </w:p>
        </w:tc>
      </w:tr>
      <w:tr w:rsidR="00893095" w:rsidRPr="00797906" w:rsidTr="00893095">
        <w:trPr>
          <w:trHeight w:val="435"/>
        </w:trPr>
        <w:tc>
          <w:tcPr>
            <w:tcW w:w="4050" w:type="dxa"/>
            <w:gridSpan w:val="3"/>
            <w:shd w:val="clear" w:color="auto" w:fill="auto"/>
            <w:vAlign w:val="center"/>
          </w:tcPr>
          <w:p w:rsidR="00893095" w:rsidRPr="00797906" w:rsidRDefault="00893095" w:rsidP="00797906">
            <w:pPr>
              <w:outlineLvl w:val="2"/>
              <w:rPr>
                <w:sz w:val="20"/>
                <w:szCs w:val="20"/>
              </w:rPr>
            </w:pPr>
            <w:r w:rsidRPr="00797906">
              <w:rPr>
                <w:sz w:val="20"/>
                <w:szCs w:val="20"/>
              </w:rPr>
              <w:t>Расходы на выплату персоналу государственных (муниципальных) органов</w:t>
            </w:r>
          </w:p>
        </w:tc>
        <w:tc>
          <w:tcPr>
            <w:tcW w:w="1054" w:type="dxa"/>
            <w:shd w:val="clear" w:color="auto" w:fill="auto"/>
            <w:vAlign w:val="center"/>
          </w:tcPr>
          <w:p w:rsidR="00893095" w:rsidRPr="00797906" w:rsidRDefault="00893095" w:rsidP="00797906">
            <w:pPr>
              <w:jc w:val="center"/>
              <w:outlineLvl w:val="2"/>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2"/>
              <w:rPr>
                <w:sz w:val="20"/>
                <w:szCs w:val="20"/>
              </w:rPr>
            </w:pPr>
            <w:r w:rsidRPr="00797906">
              <w:rPr>
                <w:sz w:val="20"/>
                <w:szCs w:val="20"/>
              </w:rPr>
              <w:t>0104</w:t>
            </w:r>
          </w:p>
        </w:tc>
        <w:tc>
          <w:tcPr>
            <w:tcW w:w="1536" w:type="dxa"/>
            <w:shd w:val="clear" w:color="auto" w:fill="auto"/>
            <w:vAlign w:val="center"/>
          </w:tcPr>
          <w:p w:rsidR="00893095" w:rsidRPr="00797906" w:rsidRDefault="00893095" w:rsidP="00797906">
            <w:pPr>
              <w:jc w:val="center"/>
              <w:outlineLvl w:val="2"/>
              <w:rPr>
                <w:sz w:val="20"/>
                <w:szCs w:val="20"/>
              </w:rPr>
            </w:pPr>
            <w:r w:rsidRPr="00797906">
              <w:rPr>
                <w:sz w:val="20"/>
                <w:szCs w:val="20"/>
              </w:rPr>
              <w:t>0020000421</w:t>
            </w:r>
          </w:p>
        </w:tc>
        <w:tc>
          <w:tcPr>
            <w:tcW w:w="1225" w:type="dxa"/>
            <w:shd w:val="clear" w:color="auto" w:fill="auto"/>
            <w:vAlign w:val="center"/>
          </w:tcPr>
          <w:p w:rsidR="00893095" w:rsidRPr="00797906" w:rsidRDefault="00893095" w:rsidP="00797906">
            <w:pPr>
              <w:jc w:val="center"/>
              <w:outlineLvl w:val="2"/>
              <w:rPr>
                <w:sz w:val="20"/>
                <w:szCs w:val="20"/>
              </w:rPr>
            </w:pPr>
            <w:r w:rsidRPr="00797906">
              <w:rPr>
                <w:sz w:val="20"/>
                <w:szCs w:val="20"/>
              </w:rPr>
              <w:t>120</w:t>
            </w:r>
          </w:p>
        </w:tc>
        <w:tc>
          <w:tcPr>
            <w:tcW w:w="1005" w:type="dxa"/>
            <w:shd w:val="clear" w:color="auto" w:fill="auto"/>
            <w:vAlign w:val="center"/>
          </w:tcPr>
          <w:p w:rsidR="00893095" w:rsidRPr="00797906" w:rsidRDefault="00893095" w:rsidP="00797906">
            <w:pPr>
              <w:jc w:val="right"/>
              <w:outlineLvl w:val="2"/>
              <w:rPr>
                <w:sz w:val="20"/>
                <w:szCs w:val="20"/>
              </w:rPr>
            </w:pPr>
            <w:r w:rsidRPr="00797906">
              <w:rPr>
                <w:sz w:val="20"/>
                <w:szCs w:val="20"/>
              </w:rPr>
              <w:t>2414,7</w:t>
            </w:r>
          </w:p>
        </w:tc>
      </w:tr>
      <w:tr w:rsidR="00893095" w:rsidRPr="00797906" w:rsidTr="00893095">
        <w:trPr>
          <w:trHeight w:val="510"/>
        </w:trPr>
        <w:tc>
          <w:tcPr>
            <w:tcW w:w="4050" w:type="dxa"/>
            <w:gridSpan w:val="3"/>
            <w:shd w:val="clear" w:color="auto" w:fill="auto"/>
            <w:vAlign w:val="center"/>
          </w:tcPr>
          <w:p w:rsidR="00893095" w:rsidRPr="00797906" w:rsidRDefault="00893095" w:rsidP="00797906">
            <w:pPr>
              <w:outlineLvl w:val="2"/>
              <w:rPr>
                <w:sz w:val="20"/>
                <w:szCs w:val="20"/>
              </w:rPr>
            </w:pPr>
            <w:r w:rsidRPr="00797906">
              <w:rPr>
                <w:sz w:val="20"/>
                <w:szCs w:val="20"/>
              </w:rPr>
              <w:t>Закупка товаров, работ, услуг для государственных (муниципальных) нужд</w:t>
            </w:r>
          </w:p>
        </w:tc>
        <w:tc>
          <w:tcPr>
            <w:tcW w:w="1054" w:type="dxa"/>
            <w:shd w:val="clear" w:color="auto" w:fill="auto"/>
            <w:vAlign w:val="center"/>
          </w:tcPr>
          <w:p w:rsidR="00893095" w:rsidRPr="00797906" w:rsidRDefault="00893095" w:rsidP="00797906">
            <w:pPr>
              <w:jc w:val="center"/>
              <w:outlineLvl w:val="2"/>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2"/>
              <w:rPr>
                <w:sz w:val="20"/>
                <w:szCs w:val="20"/>
              </w:rPr>
            </w:pPr>
            <w:r w:rsidRPr="00797906">
              <w:rPr>
                <w:sz w:val="20"/>
                <w:szCs w:val="20"/>
              </w:rPr>
              <w:t>0104</w:t>
            </w:r>
          </w:p>
        </w:tc>
        <w:tc>
          <w:tcPr>
            <w:tcW w:w="1536" w:type="dxa"/>
            <w:shd w:val="clear" w:color="auto" w:fill="auto"/>
            <w:vAlign w:val="center"/>
          </w:tcPr>
          <w:p w:rsidR="00893095" w:rsidRPr="00797906" w:rsidRDefault="00893095" w:rsidP="00797906">
            <w:pPr>
              <w:jc w:val="center"/>
              <w:outlineLvl w:val="2"/>
              <w:rPr>
                <w:sz w:val="20"/>
                <w:szCs w:val="20"/>
              </w:rPr>
            </w:pPr>
            <w:r w:rsidRPr="00797906">
              <w:rPr>
                <w:sz w:val="20"/>
                <w:szCs w:val="20"/>
              </w:rPr>
              <w:t>0020000421</w:t>
            </w:r>
          </w:p>
        </w:tc>
        <w:tc>
          <w:tcPr>
            <w:tcW w:w="1225" w:type="dxa"/>
            <w:shd w:val="clear" w:color="auto" w:fill="auto"/>
            <w:vAlign w:val="center"/>
          </w:tcPr>
          <w:p w:rsidR="00893095" w:rsidRPr="00797906" w:rsidRDefault="00893095" w:rsidP="00797906">
            <w:pPr>
              <w:jc w:val="center"/>
              <w:outlineLvl w:val="2"/>
              <w:rPr>
                <w:sz w:val="20"/>
                <w:szCs w:val="20"/>
              </w:rPr>
            </w:pPr>
            <w:r w:rsidRPr="00797906">
              <w:rPr>
                <w:sz w:val="20"/>
                <w:szCs w:val="20"/>
              </w:rPr>
              <w:t>200</w:t>
            </w:r>
          </w:p>
        </w:tc>
        <w:tc>
          <w:tcPr>
            <w:tcW w:w="1005" w:type="dxa"/>
            <w:shd w:val="clear" w:color="auto" w:fill="auto"/>
            <w:vAlign w:val="center"/>
          </w:tcPr>
          <w:p w:rsidR="00893095" w:rsidRPr="00797906" w:rsidRDefault="00893095" w:rsidP="00797906">
            <w:pPr>
              <w:jc w:val="right"/>
              <w:outlineLvl w:val="2"/>
              <w:rPr>
                <w:sz w:val="20"/>
                <w:szCs w:val="20"/>
              </w:rPr>
            </w:pPr>
            <w:r w:rsidRPr="00797906">
              <w:rPr>
                <w:sz w:val="20"/>
                <w:szCs w:val="20"/>
              </w:rPr>
              <w:t>602,3</w:t>
            </w:r>
          </w:p>
        </w:tc>
      </w:tr>
      <w:tr w:rsidR="00893095" w:rsidRPr="00797906" w:rsidTr="00797906">
        <w:trPr>
          <w:trHeight w:val="571"/>
        </w:trPr>
        <w:tc>
          <w:tcPr>
            <w:tcW w:w="4050" w:type="dxa"/>
            <w:gridSpan w:val="3"/>
            <w:shd w:val="clear" w:color="auto" w:fill="auto"/>
            <w:vAlign w:val="center"/>
          </w:tcPr>
          <w:p w:rsidR="00893095" w:rsidRPr="00797906" w:rsidRDefault="00893095" w:rsidP="00797906">
            <w:pPr>
              <w:outlineLvl w:val="2"/>
              <w:rPr>
                <w:sz w:val="20"/>
                <w:szCs w:val="20"/>
              </w:rPr>
            </w:pPr>
            <w:r w:rsidRPr="00797906">
              <w:rPr>
                <w:sz w:val="20"/>
                <w:szCs w:val="20"/>
              </w:rPr>
              <w:t>Иные закупки товаров, работ, услуг для государственных (муниципальных) нужд</w:t>
            </w:r>
          </w:p>
        </w:tc>
        <w:tc>
          <w:tcPr>
            <w:tcW w:w="1054" w:type="dxa"/>
            <w:shd w:val="clear" w:color="auto" w:fill="auto"/>
            <w:vAlign w:val="center"/>
          </w:tcPr>
          <w:p w:rsidR="00893095" w:rsidRPr="00797906" w:rsidRDefault="00893095" w:rsidP="00797906">
            <w:pPr>
              <w:jc w:val="center"/>
              <w:outlineLvl w:val="2"/>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2"/>
              <w:rPr>
                <w:sz w:val="20"/>
                <w:szCs w:val="20"/>
              </w:rPr>
            </w:pPr>
            <w:r w:rsidRPr="00797906">
              <w:rPr>
                <w:sz w:val="20"/>
                <w:szCs w:val="20"/>
              </w:rPr>
              <w:t>0104</w:t>
            </w:r>
          </w:p>
        </w:tc>
        <w:tc>
          <w:tcPr>
            <w:tcW w:w="1536" w:type="dxa"/>
            <w:shd w:val="clear" w:color="auto" w:fill="auto"/>
            <w:vAlign w:val="center"/>
          </w:tcPr>
          <w:p w:rsidR="00893095" w:rsidRPr="00797906" w:rsidRDefault="00893095" w:rsidP="00797906">
            <w:pPr>
              <w:jc w:val="center"/>
              <w:outlineLvl w:val="2"/>
              <w:rPr>
                <w:sz w:val="20"/>
                <w:szCs w:val="20"/>
              </w:rPr>
            </w:pPr>
            <w:r w:rsidRPr="00797906">
              <w:rPr>
                <w:sz w:val="20"/>
                <w:szCs w:val="20"/>
              </w:rPr>
              <w:t>0020000421</w:t>
            </w:r>
          </w:p>
        </w:tc>
        <w:tc>
          <w:tcPr>
            <w:tcW w:w="1225" w:type="dxa"/>
            <w:shd w:val="clear" w:color="auto" w:fill="auto"/>
            <w:vAlign w:val="center"/>
          </w:tcPr>
          <w:p w:rsidR="00893095" w:rsidRPr="00797906" w:rsidRDefault="00893095" w:rsidP="00797906">
            <w:pPr>
              <w:jc w:val="center"/>
              <w:outlineLvl w:val="2"/>
              <w:rPr>
                <w:sz w:val="20"/>
                <w:szCs w:val="20"/>
              </w:rPr>
            </w:pPr>
            <w:r w:rsidRPr="00797906">
              <w:rPr>
                <w:sz w:val="20"/>
                <w:szCs w:val="20"/>
              </w:rPr>
              <w:t>240</w:t>
            </w:r>
          </w:p>
        </w:tc>
        <w:tc>
          <w:tcPr>
            <w:tcW w:w="1005" w:type="dxa"/>
            <w:shd w:val="clear" w:color="auto" w:fill="auto"/>
            <w:vAlign w:val="center"/>
          </w:tcPr>
          <w:p w:rsidR="00893095" w:rsidRPr="00797906" w:rsidRDefault="00893095" w:rsidP="00797906">
            <w:pPr>
              <w:jc w:val="right"/>
              <w:outlineLvl w:val="2"/>
              <w:rPr>
                <w:sz w:val="20"/>
                <w:szCs w:val="20"/>
              </w:rPr>
            </w:pPr>
            <w:r w:rsidRPr="00797906">
              <w:rPr>
                <w:sz w:val="20"/>
                <w:szCs w:val="20"/>
              </w:rPr>
              <w:t>602,3</w:t>
            </w:r>
          </w:p>
        </w:tc>
      </w:tr>
      <w:tr w:rsidR="00893095" w:rsidRPr="00797906" w:rsidTr="00797906">
        <w:trPr>
          <w:trHeight w:val="268"/>
        </w:trPr>
        <w:tc>
          <w:tcPr>
            <w:tcW w:w="4050" w:type="dxa"/>
            <w:gridSpan w:val="3"/>
            <w:shd w:val="clear" w:color="auto" w:fill="auto"/>
            <w:vAlign w:val="center"/>
          </w:tcPr>
          <w:p w:rsidR="00893095" w:rsidRPr="00797906" w:rsidRDefault="00893095" w:rsidP="00797906">
            <w:pPr>
              <w:outlineLvl w:val="2"/>
              <w:rPr>
                <w:sz w:val="20"/>
                <w:szCs w:val="20"/>
              </w:rPr>
            </w:pPr>
            <w:r w:rsidRPr="00797906">
              <w:rPr>
                <w:sz w:val="20"/>
                <w:szCs w:val="20"/>
              </w:rPr>
              <w:t>Иные бюджетные ассигнования</w:t>
            </w:r>
          </w:p>
        </w:tc>
        <w:tc>
          <w:tcPr>
            <w:tcW w:w="1054" w:type="dxa"/>
            <w:shd w:val="clear" w:color="auto" w:fill="auto"/>
            <w:vAlign w:val="center"/>
          </w:tcPr>
          <w:p w:rsidR="00893095" w:rsidRPr="00797906" w:rsidRDefault="00893095" w:rsidP="00797906">
            <w:pPr>
              <w:jc w:val="center"/>
              <w:outlineLvl w:val="2"/>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2"/>
              <w:rPr>
                <w:sz w:val="20"/>
                <w:szCs w:val="20"/>
              </w:rPr>
            </w:pPr>
            <w:r w:rsidRPr="00797906">
              <w:rPr>
                <w:sz w:val="20"/>
                <w:szCs w:val="20"/>
              </w:rPr>
              <w:t>0104</w:t>
            </w:r>
          </w:p>
        </w:tc>
        <w:tc>
          <w:tcPr>
            <w:tcW w:w="1536" w:type="dxa"/>
            <w:shd w:val="clear" w:color="auto" w:fill="auto"/>
            <w:vAlign w:val="center"/>
          </w:tcPr>
          <w:p w:rsidR="00893095" w:rsidRPr="00797906" w:rsidRDefault="00893095" w:rsidP="00797906">
            <w:pPr>
              <w:jc w:val="center"/>
              <w:outlineLvl w:val="2"/>
              <w:rPr>
                <w:sz w:val="20"/>
                <w:szCs w:val="20"/>
              </w:rPr>
            </w:pPr>
            <w:r w:rsidRPr="00797906">
              <w:rPr>
                <w:sz w:val="20"/>
                <w:szCs w:val="20"/>
              </w:rPr>
              <w:t>00200000421</w:t>
            </w:r>
          </w:p>
        </w:tc>
        <w:tc>
          <w:tcPr>
            <w:tcW w:w="1225" w:type="dxa"/>
            <w:shd w:val="clear" w:color="auto" w:fill="auto"/>
            <w:vAlign w:val="center"/>
          </w:tcPr>
          <w:p w:rsidR="00893095" w:rsidRPr="00797906" w:rsidRDefault="00893095" w:rsidP="00797906">
            <w:pPr>
              <w:jc w:val="center"/>
              <w:outlineLvl w:val="2"/>
              <w:rPr>
                <w:sz w:val="20"/>
                <w:szCs w:val="20"/>
              </w:rPr>
            </w:pPr>
            <w:r w:rsidRPr="00797906">
              <w:rPr>
                <w:sz w:val="20"/>
                <w:szCs w:val="20"/>
              </w:rPr>
              <w:t>800</w:t>
            </w:r>
          </w:p>
        </w:tc>
        <w:tc>
          <w:tcPr>
            <w:tcW w:w="1005" w:type="dxa"/>
            <w:shd w:val="clear" w:color="auto" w:fill="auto"/>
            <w:vAlign w:val="center"/>
          </w:tcPr>
          <w:p w:rsidR="00893095" w:rsidRPr="00797906" w:rsidRDefault="00893095" w:rsidP="00797906">
            <w:pPr>
              <w:jc w:val="right"/>
              <w:outlineLvl w:val="2"/>
              <w:rPr>
                <w:sz w:val="20"/>
                <w:szCs w:val="20"/>
              </w:rPr>
            </w:pPr>
            <w:r w:rsidRPr="00797906">
              <w:rPr>
                <w:sz w:val="20"/>
                <w:szCs w:val="20"/>
              </w:rPr>
              <w:t>83,6</w:t>
            </w:r>
          </w:p>
        </w:tc>
      </w:tr>
      <w:tr w:rsidR="00893095" w:rsidRPr="00797906" w:rsidTr="00893095">
        <w:trPr>
          <w:trHeight w:val="525"/>
        </w:trPr>
        <w:tc>
          <w:tcPr>
            <w:tcW w:w="4050" w:type="dxa"/>
            <w:gridSpan w:val="3"/>
            <w:shd w:val="clear" w:color="auto" w:fill="auto"/>
            <w:vAlign w:val="center"/>
          </w:tcPr>
          <w:p w:rsidR="00893095" w:rsidRPr="00797906" w:rsidRDefault="00893095" w:rsidP="00797906">
            <w:pPr>
              <w:outlineLvl w:val="2"/>
              <w:rPr>
                <w:sz w:val="20"/>
                <w:szCs w:val="20"/>
              </w:rPr>
            </w:pPr>
            <w:r w:rsidRPr="00797906">
              <w:rPr>
                <w:sz w:val="20"/>
                <w:szCs w:val="20"/>
              </w:rPr>
              <w:t xml:space="preserve">Уплата прочих налогов, сборов и иных платежей </w:t>
            </w:r>
          </w:p>
        </w:tc>
        <w:tc>
          <w:tcPr>
            <w:tcW w:w="1054" w:type="dxa"/>
            <w:shd w:val="clear" w:color="auto" w:fill="auto"/>
            <w:vAlign w:val="center"/>
          </w:tcPr>
          <w:p w:rsidR="00893095" w:rsidRPr="00797906" w:rsidRDefault="00893095" w:rsidP="00797906">
            <w:pPr>
              <w:jc w:val="center"/>
              <w:outlineLvl w:val="2"/>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2"/>
              <w:rPr>
                <w:sz w:val="20"/>
                <w:szCs w:val="20"/>
              </w:rPr>
            </w:pPr>
            <w:r w:rsidRPr="00797906">
              <w:rPr>
                <w:sz w:val="20"/>
                <w:szCs w:val="20"/>
              </w:rPr>
              <w:t>0101</w:t>
            </w:r>
          </w:p>
        </w:tc>
        <w:tc>
          <w:tcPr>
            <w:tcW w:w="1536" w:type="dxa"/>
            <w:shd w:val="clear" w:color="auto" w:fill="auto"/>
            <w:vAlign w:val="center"/>
          </w:tcPr>
          <w:p w:rsidR="00893095" w:rsidRPr="00797906" w:rsidRDefault="00893095" w:rsidP="00797906">
            <w:pPr>
              <w:jc w:val="center"/>
              <w:outlineLvl w:val="2"/>
              <w:rPr>
                <w:sz w:val="20"/>
                <w:szCs w:val="20"/>
              </w:rPr>
            </w:pPr>
            <w:r w:rsidRPr="00797906">
              <w:rPr>
                <w:sz w:val="20"/>
                <w:szCs w:val="20"/>
              </w:rPr>
              <w:t>0020000421</w:t>
            </w:r>
          </w:p>
        </w:tc>
        <w:tc>
          <w:tcPr>
            <w:tcW w:w="1225" w:type="dxa"/>
            <w:shd w:val="clear" w:color="auto" w:fill="auto"/>
            <w:vAlign w:val="center"/>
          </w:tcPr>
          <w:p w:rsidR="00893095" w:rsidRPr="00797906" w:rsidRDefault="00893095" w:rsidP="00797906">
            <w:pPr>
              <w:jc w:val="center"/>
              <w:outlineLvl w:val="2"/>
              <w:rPr>
                <w:sz w:val="20"/>
                <w:szCs w:val="20"/>
              </w:rPr>
            </w:pPr>
            <w:r w:rsidRPr="00797906">
              <w:rPr>
                <w:sz w:val="20"/>
                <w:szCs w:val="20"/>
              </w:rPr>
              <w:t>850</w:t>
            </w:r>
          </w:p>
        </w:tc>
        <w:tc>
          <w:tcPr>
            <w:tcW w:w="1005" w:type="dxa"/>
            <w:shd w:val="clear" w:color="auto" w:fill="auto"/>
            <w:vAlign w:val="center"/>
          </w:tcPr>
          <w:p w:rsidR="00893095" w:rsidRPr="00797906" w:rsidRDefault="00893095" w:rsidP="00797906">
            <w:pPr>
              <w:jc w:val="right"/>
              <w:outlineLvl w:val="2"/>
              <w:rPr>
                <w:sz w:val="20"/>
                <w:szCs w:val="20"/>
              </w:rPr>
            </w:pPr>
            <w:r w:rsidRPr="00797906">
              <w:rPr>
                <w:sz w:val="20"/>
                <w:szCs w:val="20"/>
              </w:rPr>
              <w:t>83,6</w:t>
            </w:r>
          </w:p>
        </w:tc>
      </w:tr>
      <w:tr w:rsidR="00893095" w:rsidRPr="00797906" w:rsidTr="00893095">
        <w:trPr>
          <w:trHeight w:val="300"/>
        </w:trPr>
        <w:tc>
          <w:tcPr>
            <w:tcW w:w="4050" w:type="dxa"/>
            <w:gridSpan w:val="3"/>
            <w:shd w:val="clear" w:color="auto" w:fill="auto"/>
            <w:vAlign w:val="center"/>
          </w:tcPr>
          <w:p w:rsidR="00893095" w:rsidRPr="00797906" w:rsidRDefault="00893095" w:rsidP="00797906">
            <w:pPr>
              <w:outlineLvl w:val="1"/>
              <w:rPr>
                <w:sz w:val="20"/>
                <w:szCs w:val="20"/>
              </w:rPr>
            </w:pPr>
            <w:r w:rsidRPr="00797906">
              <w:rPr>
                <w:bCs/>
                <w:sz w:val="20"/>
                <w:szCs w:val="20"/>
              </w:rPr>
              <w:t>Выполнение функций органов местного самоуправления</w:t>
            </w:r>
          </w:p>
        </w:tc>
        <w:tc>
          <w:tcPr>
            <w:tcW w:w="1054" w:type="dxa"/>
            <w:shd w:val="clear" w:color="auto" w:fill="auto"/>
            <w:vAlign w:val="center"/>
          </w:tcPr>
          <w:p w:rsidR="00893095" w:rsidRPr="00797906" w:rsidRDefault="00893095" w:rsidP="00797906">
            <w:pPr>
              <w:jc w:val="center"/>
              <w:outlineLvl w:val="1"/>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1"/>
              <w:rPr>
                <w:sz w:val="20"/>
                <w:szCs w:val="20"/>
              </w:rPr>
            </w:pPr>
            <w:r w:rsidRPr="00797906">
              <w:rPr>
                <w:sz w:val="20"/>
                <w:szCs w:val="20"/>
              </w:rPr>
              <w:t>0104</w:t>
            </w:r>
          </w:p>
        </w:tc>
        <w:tc>
          <w:tcPr>
            <w:tcW w:w="1536" w:type="dxa"/>
            <w:shd w:val="clear" w:color="auto" w:fill="auto"/>
            <w:vAlign w:val="center"/>
          </w:tcPr>
          <w:p w:rsidR="00893095" w:rsidRPr="00797906" w:rsidRDefault="00893095" w:rsidP="00797906">
            <w:pPr>
              <w:jc w:val="center"/>
              <w:outlineLvl w:val="1"/>
              <w:rPr>
                <w:sz w:val="20"/>
                <w:szCs w:val="20"/>
              </w:rPr>
            </w:pPr>
            <w:r w:rsidRPr="00797906">
              <w:rPr>
                <w:sz w:val="20"/>
                <w:szCs w:val="20"/>
              </w:rPr>
              <w:t>0020000800</w:t>
            </w:r>
          </w:p>
        </w:tc>
        <w:tc>
          <w:tcPr>
            <w:tcW w:w="1225" w:type="dxa"/>
            <w:shd w:val="clear" w:color="auto" w:fill="auto"/>
            <w:vAlign w:val="center"/>
          </w:tcPr>
          <w:p w:rsidR="00893095" w:rsidRPr="00797906" w:rsidRDefault="00893095" w:rsidP="00797906">
            <w:pPr>
              <w:jc w:val="center"/>
              <w:outlineLvl w:val="1"/>
              <w:rPr>
                <w:sz w:val="20"/>
                <w:szCs w:val="20"/>
              </w:rPr>
            </w:pPr>
            <w:r w:rsidRPr="00797906">
              <w:rPr>
                <w:sz w:val="20"/>
                <w:szCs w:val="20"/>
              </w:rPr>
              <w:t> </w:t>
            </w:r>
          </w:p>
        </w:tc>
        <w:tc>
          <w:tcPr>
            <w:tcW w:w="1005" w:type="dxa"/>
            <w:shd w:val="clear" w:color="auto" w:fill="auto"/>
            <w:vAlign w:val="center"/>
          </w:tcPr>
          <w:p w:rsidR="00893095" w:rsidRPr="00797906" w:rsidRDefault="00893095" w:rsidP="00797906">
            <w:pPr>
              <w:jc w:val="right"/>
              <w:outlineLvl w:val="1"/>
              <w:rPr>
                <w:sz w:val="20"/>
                <w:szCs w:val="20"/>
              </w:rPr>
            </w:pPr>
            <w:r w:rsidRPr="00797906">
              <w:rPr>
                <w:sz w:val="20"/>
                <w:szCs w:val="20"/>
              </w:rPr>
              <w:t>837,5</w:t>
            </w:r>
          </w:p>
          <w:p w:rsidR="00893095" w:rsidRPr="00797906" w:rsidRDefault="00893095" w:rsidP="00797906">
            <w:pPr>
              <w:jc w:val="right"/>
              <w:outlineLvl w:val="1"/>
              <w:rPr>
                <w:sz w:val="20"/>
                <w:szCs w:val="20"/>
              </w:rPr>
            </w:pPr>
          </w:p>
        </w:tc>
      </w:tr>
      <w:tr w:rsidR="00893095" w:rsidRPr="00797906" w:rsidTr="00893095">
        <w:trPr>
          <w:trHeight w:val="480"/>
        </w:trPr>
        <w:tc>
          <w:tcPr>
            <w:tcW w:w="4050" w:type="dxa"/>
            <w:gridSpan w:val="3"/>
            <w:shd w:val="clear" w:color="auto" w:fill="auto"/>
            <w:vAlign w:val="bottom"/>
          </w:tcPr>
          <w:p w:rsidR="00893095" w:rsidRPr="00797906" w:rsidRDefault="00893095" w:rsidP="00797906">
            <w:pPr>
              <w:rPr>
                <w:sz w:val="20"/>
                <w:szCs w:val="20"/>
              </w:rPr>
            </w:pPr>
            <w:r w:rsidRPr="007979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sz w:val="20"/>
                <w:szCs w:val="20"/>
              </w:rPr>
            </w:pPr>
            <w:r w:rsidRPr="00797906">
              <w:rPr>
                <w:sz w:val="20"/>
                <w:szCs w:val="20"/>
              </w:rPr>
              <w:t>0104</w:t>
            </w:r>
          </w:p>
        </w:tc>
        <w:tc>
          <w:tcPr>
            <w:tcW w:w="1536" w:type="dxa"/>
            <w:shd w:val="clear" w:color="auto" w:fill="auto"/>
            <w:vAlign w:val="center"/>
          </w:tcPr>
          <w:p w:rsidR="00893095" w:rsidRPr="00797906" w:rsidRDefault="00893095" w:rsidP="00797906">
            <w:pPr>
              <w:jc w:val="center"/>
              <w:rPr>
                <w:sz w:val="20"/>
                <w:szCs w:val="20"/>
              </w:rPr>
            </w:pPr>
            <w:r w:rsidRPr="00797906">
              <w:rPr>
                <w:sz w:val="20"/>
                <w:szCs w:val="20"/>
              </w:rPr>
              <w:t>0020000800</w:t>
            </w:r>
          </w:p>
        </w:tc>
        <w:tc>
          <w:tcPr>
            <w:tcW w:w="1225" w:type="dxa"/>
            <w:shd w:val="clear" w:color="auto" w:fill="auto"/>
            <w:vAlign w:val="center"/>
          </w:tcPr>
          <w:p w:rsidR="00893095" w:rsidRPr="00797906" w:rsidRDefault="00893095" w:rsidP="00797906">
            <w:pPr>
              <w:jc w:val="center"/>
              <w:rPr>
                <w:sz w:val="20"/>
                <w:szCs w:val="20"/>
              </w:rPr>
            </w:pPr>
            <w:r w:rsidRPr="00797906">
              <w:rPr>
                <w:sz w:val="20"/>
                <w:szCs w:val="20"/>
              </w:rPr>
              <w:t>100</w:t>
            </w:r>
          </w:p>
        </w:tc>
        <w:tc>
          <w:tcPr>
            <w:tcW w:w="1005" w:type="dxa"/>
            <w:shd w:val="clear" w:color="auto" w:fill="auto"/>
            <w:vAlign w:val="center"/>
          </w:tcPr>
          <w:p w:rsidR="00893095" w:rsidRPr="00797906" w:rsidRDefault="00893095" w:rsidP="00797906">
            <w:pPr>
              <w:jc w:val="right"/>
              <w:rPr>
                <w:bCs/>
                <w:sz w:val="20"/>
                <w:szCs w:val="20"/>
              </w:rPr>
            </w:pPr>
            <w:r w:rsidRPr="00797906">
              <w:rPr>
                <w:bCs/>
                <w:sz w:val="20"/>
                <w:szCs w:val="20"/>
              </w:rPr>
              <w:t>837,5</w:t>
            </w:r>
          </w:p>
        </w:tc>
      </w:tr>
      <w:tr w:rsidR="00893095" w:rsidRPr="00797906" w:rsidTr="00893095">
        <w:trPr>
          <w:trHeight w:val="480"/>
        </w:trPr>
        <w:tc>
          <w:tcPr>
            <w:tcW w:w="4050" w:type="dxa"/>
            <w:gridSpan w:val="3"/>
            <w:shd w:val="clear" w:color="auto" w:fill="auto"/>
            <w:vAlign w:val="bottom"/>
          </w:tcPr>
          <w:p w:rsidR="00893095" w:rsidRPr="00797906" w:rsidRDefault="00893095" w:rsidP="00797906">
            <w:pPr>
              <w:rPr>
                <w:sz w:val="20"/>
                <w:szCs w:val="20"/>
              </w:rPr>
            </w:pPr>
            <w:r w:rsidRPr="00797906">
              <w:rPr>
                <w:sz w:val="20"/>
                <w:szCs w:val="20"/>
              </w:rPr>
              <w:t>Расходы на выплату персоналу государственных (муниципальных) органов</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sz w:val="20"/>
                <w:szCs w:val="20"/>
              </w:rPr>
            </w:pPr>
            <w:r w:rsidRPr="00797906">
              <w:rPr>
                <w:sz w:val="20"/>
                <w:szCs w:val="20"/>
              </w:rPr>
              <w:t>0104</w:t>
            </w:r>
          </w:p>
        </w:tc>
        <w:tc>
          <w:tcPr>
            <w:tcW w:w="1536" w:type="dxa"/>
            <w:shd w:val="clear" w:color="auto" w:fill="auto"/>
            <w:vAlign w:val="center"/>
          </w:tcPr>
          <w:p w:rsidR="00893095" w:rsidRPr="00797906" w:rsidRDefault="00893095" w:rsidP="00797906">
            <w:pPr>
              <w:jc w:val="center"/>
              <w:rPr>
                <w:sz w:val="20"/>
                <w:szCs w:val="20"/>
              </w:rPr>
            </w:pPr>
            <w:r w:rsidRPr="00797906">
              <w:rPr>
                <w:sz w:val="20"/>
                <w:szCs w:val="20"/>
              </w:rPr>
              <w:t>0020000800</w:t>
            </w:r>
          </w:p>
        </w:tc>
        <w:tc>
          <w:tcPr>
            <w:tcW w:w="1225" w:type="dxa"/>
            <w:shd w:val="clear" w:color="auto" w:fill="auto"/>
            <w:vAlign w:val="center"/>
          </w:tcPr>
          <w:p w:rsidR="00893095" w:rsidRPr="00797906" w:rsidRDefault="00893095" w:rsidP="00797906">
            <w:pPr>
              <w:jc w:val="center"/>
              <w:rPr>
                <w:sz w:val="20"/>
                <w:szCs w:val="20"/>
              </w:rPr>
            </w:pPr>
            <w:r w:rsidRPr="00797906">
              <w:rPr>
                <w:sz w:val="20"/>
                <w:szCs w:val="20"/>
              </w:rPr>
              <w:t>120</w:t>
            </w:r>
          </w:p>
        </w:tc>
        <w:tc>
          <w:tcPr>
            <w:tcW w:w="1005" w:type="dxa"/>
            <w:shd w:val="clear" w:color="auto" w:fill="auto"/>
            <w:vAlign w:val="center"/>
          </w:tcPr>
          <w:p w:rsidR="00893095" w:rsidRPr="00797906" w:rsidRDefault="00893095" w:rsidP="00797906">
            <w:pPr>
              <w:jc w:val="right"/>
              <w:rPr>
                <w:bCs/>
                <w:sz w:val="20"/>
                <w:szCs w:val="20"/>
              </w:rPr>
            </w:pPr>
            <w:r w:rsidRPr="00797906">
              <w:rPr>
                <w:bCs/>
                <w:sz w:val="20"/>
                <w:szCs w:val="20"/>
              </w:rPr>
              <w:t>837,5</w:t>
            </w:r>
          </w:p>
        </w:tc>
      </w:tr>
      <w:tr w:rsidR="00893095" w:rsidRPr="00797906" w:rsidTr="00893095">
        <w:trPr>
          <w:trHeight w:val="480"/>
        </w:trPr>
        <w:tc>
          <w:tcPr>
            <w:tcW w:w="4050" w:type="dxa"/>
            <w:gridSpan w:val="3"/>
            <w:shd w:val="clear" w:color="auto" w:fill="auto"/>
            <w:vAlign w:val="bottom"/>
          </w:tcPr>
          <w:p w:rsidR="00893095" w:rsidRPr="00797906" w:rsidRDefault="00893095" w:rsidP="00797906">
            <w:pPr>
              <w:rPr>
                <w:b/>
                <w:sz w:val="20"/>
                <w:szCs w:val="20"/>
              </w:rPr>
            </w:pPr>
            <w:r w:rsidRPr="00797906">
              <w:rPr>
                <w:b/>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054" w:type="dxa"/>
            <w:shd w:val="clear" w:color="auto" w:fill="auto"/>
            <w:vAlign w:val="center"/>
          </w:tcPr>
          <w:p w:rsidR="00893095" w:rsidRPr="00797906" w:rsidRDefault="00893095" w:rsidP="00797906">
            <w:pPr>
              <w:jc w:val="center"/>
              <w:rPr>
                <w:b/>
                <w:sz w:val="20"/>
                <w:szCs w:val="20"/>
              </w:rPr>
            </w:pPr>
            <w:r w:rsidRPr="00797906">
              <w:rPr>
                <w:b/>
                <w:sz w:val="20"/>
                <w:szCs w:val="20"/>
              </w:rPr>
              <w:t>901</w:t>
            </w:r>
          </w:p>
        </w:tc>
        <w:tc>
          <w:tcPr>
            <w:tcW w:w="1337" w:type="dxa"/>
            <w:shd w:val="clear" w:color="auto" w:fill="auto"/>
            <w:vAlign w:val="center"/>
          </w:tcPr>
          <w:p w:rsidR="00893095" w:rsidRPr="00797906" w:rsidRDefault="00893095" w:rsidP="00797906">
            <w:pPr>
              <w:jc w:val="center"/>
              <w:rPr>
                <w:b/>
                <w:sz w:val="20"/>
                <w:szCs w:val="20"/>
              </w:rPr>
            </w:pPr>
            <w:r w:rsidRPr="00797906">
              <w:rPr>
                <w:b/>
                <w:sz w:val="20"/>
                <w:szCs w:val="20"/>
              </w:rPr>
              <w:t>0106</w:t>
            </w:r>
          </w:p>
        </w:tc>
        <w:tc>
          <w:tcPr>
            <w:tcW w:w="1536" w:type="dxa"/>
            <w:shd w:val="clear" w:color="auto" w:fill="auto"/>
            <w:vAlign w:val="center"/>
          </w:tcPr>
          <w:p w:rsidR="00893095" w:rsidRPr="00797906" w:rsidRDefault="00893095" w:rsidP="00797906">
            <w:pPr>
              <w:jc w:val="center"/>
              <w:rPr>
                <w:b/>
                <w:sz w:val="20"/>
                <w:szCs w:val="20"/>
              </w:rPr>
            </w:pPr>
          </w:p>
        </w:tc>
        <w:tc>
          <w:tcPr>
            <w:tcW w:w="1225" w:type="dxa"/>
            <w:shd w:val="clear" w:color="auto" w:fill="auto"/>
            <w:vAlign w:val="center"/>
          </w:tcPr>
          <w:p w:rsidR="00893095" w:rsidRPr="00797906" w:rsidRDefault="00893095" w:rsidP="00797906">
            <w:pPr>
              <w:jc w:val="center"/>
              <w:rPr>
                <w:b/>
                <w:sz w:val="20"/>
                <w:szCs w:val="20"/>
              </w:rPr>
            </w:pPr>
          </w:p>
        </w:tc>
        <w:tc>
          <w:tcPr>
            <w:tcW w:w="1005" w:type="dxa"/>
            <w:shd w:val="clear" w:color="auto" w:fill="auto"/>
            <w:vAlign w:val="center"/>
          </w:tcPr>
          <w:p w:rsidR="00893095" w:rsidRPr="00797906" w:rsidRDefault="00893095" w:rsidP="00797906">
            <w:pPr>
              <w:jc w:val="right"/>
              <w:rPr>
                <w:b/>
                <w:bCs/>
                <w:sz w:val="20"/>
                <w:szCs w:val="20"/>
              </w:rPr>
            </w:pPr>
            <w:r w:rsidRPr="00797906">
              <w:rPr>
                <w:b/>
                <w:bCs/>
                <w:sz w:val="20"/>
                <w:szCs w:val="20"/>
              </w:rPr>
              <w:t>1,2</w:t>
            </w:r>
          </w:p>
        </w:tc>
      </w:tr>
      <w:tr w:rsidR="00893095" w:rsidRPr="00797906" w:rsidTr="00893095">
        <w:trPr>
          <w:trHeight w:val="221"/>
        </w:trPr>
        <w:tc>
          <w:tcPr>
            <w:tcW w:w="4050" w:type="dxa"/>
            <w:gridSpan w:val="3"/>
            <w:shd w:val="clear" w:color="auto" w:fill="auto"/>
            <w:vAlign w:val="bottom"/>
          </w:tcPr>
          <w:p w:rsidR="00893095" w:rsidRPr="00797906" w:rsidRDefault="00893095" w:rsidP="00797906">
            <w:pPr>
              <w:rPr>
                <w:sz w:val="20"/>
                <w:szCs w:val="20"/>
              </w:rPr>
            </w:pPr>
            <w:r w:rsidRPr="00797906">
              <w:rPr>
                <w:color w:val="000000"/>
                <w:sz w:val="20"/>
                <w:szCs w:val="20"/>
              </w:rPr>
              <w:t>Иные межбюджетные трансферты</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sz w:val="20"/>
                <w:szCs w:val="20"/>
              </w:rPr>
            </w:pPr>
            <w:r w:rsidRPr="00797906">
              <w:rPr>
                <w:sz w:val="20"/>
                <w:szCs w:val="20"/>
              </w:rPr>
              <w:t>0106</w:t>
            </w:r>
          </w:p>
        </w:tc>
        <w:tc>
          <w:tcPr>
            <w:tcW w:w="1536" w:type="dxa"/>
            <w:shd w:val="clear" w:color="auto" w:fill="auto"/>
            <w:vAlign w:val="center"/>
          </w:tcPr>
          <w:p w:rsidR="00893095" w:rsidRPr="00797906" w:rsidRDefault="00893095" w:rsidP="00797906">
            <w:pPr>
              <w:jc w:val="center"/>
              <w:rPr>
                <w:sz w:val="20"/>
                <w:szCs w:val="20"/>
              </w:rPr>
            </w:pPr>
            <w:r w:rsidRPr="00797906">
              <w:rPr>
                <w:sz w:val="20"/>
                <w:szCs w:val="20"/>
              </w:rPr>
              <w:t>5201000000</w:t>
            </w:r>
          </w:p>
        </w:tc>
        <w:tc>
          <w:tcPr>
            <w:tcW w:w="1225" w:type="dxa"/>
            <w:shd w:val="clear" w:color="auto" w:fill="auto"/>
            <w:vAlign w:val="center"/>
          </w:tcPr>
          <w:p w:rsidR="00893095" w:rsidRPr="00797906" w:rsidRDefault="00893095" w:rsidP="00797906">
            <w:pPr>
              <w:jc w:val="center"/>
              <w:rPr>
                <w:sz w:val="20"/>
                <w:szCs w:val="20"/>
              </w:rPr>
            </w:pPr>
          </w:p>
        </w:tc>
        <w:tc>
          <w:tcPr>
            <w:tcW w:w="1005" w:type="dxa"/>
            <w:shd w:val="clear" w:color="auto" w:fill="auto"/>
            <w:vAlign w:val="center"/>
          </w:tcPr>
          <w:p w:rsidR="00893095" w:rsidRPr="00797906" w:rsidRDefault="00893095" w:rsidP="00797906">
            <w:pPr>
              <w:jc w:val="right"/>
              <w:rPr>
                <w:bCs/>
                <w:sz w:val="20"/>
                <w:szCs w:val="20"/>
              </w:rPr>
            </w:pPr>
            <w:r w:rsidRPr="00797906">
              <w:rPr>
                <w:bCs/>
                <w:sz w:val="20"/>
                <w:szCs w:val="20"/>
              </w:rPr>
              <w:t>1,2</w:t>
            </w:r>
          </w:p>
        </w:tc>
      </w:tr>
      <w:tr w:rsidR="00893095" w:rsidRPr="00797906" w:rsidTr="00893095">
        <w:trPr>
          <w:trHeight w:val="480"/>
        </w:trPr>
        <w:tc>
          <w:tcPr>
            <w:tcW w:w="4050" w:type="dxa"/>
            <w:gridSpan w:val="3"/>
            <w:shd w:val="clear" w:color="auto" w:fill="auto"/>
            <w:vAlign w:val="bottom"/>
          </w:tcPr>
          <w:p w:rsidR="00893095" w:rsidRPr="00797906" w:rsidRDefault="00893095" w:rsidP="00797906">
            <w:pPr>
              <w:rPr>
                <w:sz w:val="20"/>
                <w:szCs w:val="20"/>
              </w:rPr>
            </w:pPr>
            <w:r w:rsidRPr="00797906">
              <w:rPr>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797906">
              <w:rPr>
                <w:sz w:val="20"/>
                <w:szCs w:val="20"/>
              </w:rPr>
              <w:t>уровня</w:t>
            </w:r>
            <w:proofErr w:type="gramEnd"/>
            <w:r w:rsidRPr="00797906">
              <w:rPr>
                <w:sz w:val="20"/>
                <w:szCs w:val="20"/>
              </w:rPr>
              <w:t xml:space="preserve"> переданные полномочия по внешнему финансовому контролю</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sz w:val="20"/>
                <w:szCs w:val="20"/>
              </w:rPr>
            </w:pPr>
            <w:r w:rsidRPr="00797906">
              <w:rPr>
                <w:sz w:val="20"/>
                <w:szCs w:val="20"/>
              </w:rPr>
              <w:t>0106</w:t>
            </w:r>
          </w:p>
        </w:tc>
        <w:tc>
          <w:tcPr>
            <w:tcW w:w="1536" w:type="dxa"/>
            <w:shd w:val="clear" w:color="auto" w:fill="auto"/>
            <w:vAlign w:val="center"/>
          </w:tcPr>
          <w:p w:rsidR="00893095" w:rsidRPr="00797906" w:rsidRDefault="00893095" w:rsidP="00797906">
            <w:pPr>
              <w:jc w:val="center"/>
              <w:rPr>
                <w:sz w:val="20"/>
                <w:szCs w:val="20"/>
              </w:rPr>
            </w:pPr>
            <w:r w:rsidRPr="00797906">
              <w:rPr>
                <w:sz w:val="20"/>
                <w:szCs w:val="20"/>
              </w:rPr>
              <w:t>5201000522</w:t>
            </w:r>
          </w:p>
        </w:tc>
        <w:tc>
          <w:tcPr>
            <w:tcW w:w="1225" w:type="dxa"/>
            <w:shd w:val="clear" w:color="auto" w:fill="auto"/>
            <w:vAlign w:val="center"/>
          </w:tcPr>
          <w:p w:rsidR="00893095" w:rsidRPr="00797906" w:rsidRDefault="00893095" w:rsidP="00797906">
            <w:pPr>
              <w:jc w:val="center"/>
              <w:rPr>
                <w:sz w:val="20"/>
                <w:szCs w:val="20"/>
              </w:rPr>
            </w:pPr>
          </w:p>
        </w:tc>
        <w:tc>
          <w:tcPr>
            <w:tcW w:w="1005" w:type="dxa"/>
            <w:shd w:val="clear" w:color="auto" w:fill="auto"/>
            <w:vAlign w:val="center"/>
          </w:tcPr>
          <w:p w:rsidR="00893095" w:rsidRPr="00797906" w:rsidRDefault="00893095" w:rsidP="00797906">
            <w:pPr>
              <w:jc w:val="right"/>
              <w:rPr>
                <w:bCs/>
                <w:sz w:val="20"/>
                <w:szCs w:val="20"/>
              </w:rPr>
            </w:pPr>
            <w:r w:rsidRPr="00797906">
              <w:rPr>
                <w:bCs/>
                <w:sz w:val="20"/>
                <w:szCs w:val="20"/>
              </w:rPr>
              <w:t>1,2</w:t>
            </w:r>
          </w:p>
        </w:tc>
      </w:tr>
      <w:tr w:rsidR="00893095" w:rsidRPr="00797906" w:rsidTr="00893095">
        <w:trPr>
          <w:trHeight w:val="255"/>
        </w:trPr>
        <w:tc>
          <w:tcPr>
            <w:tcW w:w="4050" w:type="dxa"/>
            <w:gridSpan w:val="3"/>
            <w:shd w:val="clear" w:color="auto" w:fill="auto"/>
            <w:vAlign w:val="center"/>
          </w:tcPr>
          <w:p w:rsidR="00893095" w:rsidRPr="00797906" w:rsidRDefault="00893095" w:rsidP="00797906">
            <w:pPr>
              <w:outlineLvl w:val="1"/>
              <w:rPr>
                <w:b/>
                <w:i/>
                <w:sz w:val="20"/>
                <w:szCs w:val="20"/>
              </w:rPr>
            </w:pPr>
            <w:r w:rsidRPr="00797906">
              <w:rPr>
                <w:b/>
                <w:i/>
                <w:sz w:val="20"/>
                <w:szCs w:val="20"/>
              </w:rPr>
              <w:t>Резервные фонды</w:t>
            </w:r>
          </w:p>
        </w:tc>
        <w:tc>
          <w:tcPr>
            <w:tcW w:w="1054" w:type="dxa"/>
            <w:shd w:val="clear" w:color="auto" w:fill="auto"/>
            <w:vAlign w:val="center"/>
          </w:tcPr>
          <w:p w:rsidR="00893095" w:rsidRPr="00797906" w:rsidRDefault="00893095" w:rsidP="00797906">
            <w:pPr>
              <w:jc w:val="center"/>
              <w:outlineLvl w:val="1"/>
              <w:rPr>
                <w:b/>
                <w:i/>
                <w:sz w:val="20"/>
                <w:szCs w:val="20"/>
              </w:rPr>
            </w:pPr>
            <w:r w:rsidRPr="00797906">
              <w:rPr>
                <w:b/>
                <w:i/>
                <w:sz w:val="20"/>
                <w:szCs w:val="20"/>
              </w:rPr>
              <w:t>901</w:t>
            </w:r>
          </w:p>
        </w:tc>
        <w:tc>
          <w:tcPr>
            <w:tcW w:w="1337" w:type="dxa"/>
            <w:shd w:val="clear" w:color="auto" w:fill="auto"/>
            <w:vAlign w:val="center"/>
          </w:tcPr>
          <w:p w:rsidR="00893095" w:rsidRPr="00797906" w:rsidRDefault="00893095" w:rsidP="00797906">
            <w:pPr>
              <w:jc w:val="center"/>
              <w:outlineLvl w:val="1"/>
              <w:rPr>
                <w:b/>
                <w:i/>
                <w:sz w:val="20"/>
                <w:szCs w:val="20"/>
              </w:rPr>
            </w:pPr>
            <w:r w:rsidRPr="00797906">
              <w:rPr>
                <w:b/>
                <w:i/>
                <w:sz w:val="20"/>
                <w:szCs w:val="20"/>
              </w:rPr>
              <w:t>0111</w:t>
            </w:r>
          </w:p>
        </w:tc>
        <w:tc>
          <w:tcPr>
            <w:tcW w:w="1536" w:type="dxa"/>
            <w:shd w:val="clear" w:color="auto" w:fill="auto"/>
            <w:vAlign w:val="center"/>
          </w:tcPr>
          <w:p w:rsidR="00893095" w:rsidRPr="00797906" w:rsidRDefault="00893095" w:rsidP="00797906">
            <w:pPr>
              <w:jc w:val="center"/>
              <w:outlineLvl w:val="1"/>
              <w:rPr>
                <w:b/>
                <w:i/>
                <w:sz w:val="20"/>
                <w:szCs w:val="20"/>
              </w:rPr>
            </w:pPr>
            <w:r w:rsidRPr="00797906">
              <w:rPr>
                <w:b/>
                <w:i/>
                <w:sz w:val="20"/>
                <w:szCs w:val="20"/>
              </w:rPr>
              <w:t> </w:t>
            </w:r>
          </w:p>
        </w:tc>
        <w:tc>
          <w:tcPr>
            <w:tcW w:w="1225" w:type="dxa"/>
            <w:shd w:val="clear" w:color="auto" w:fill="auto"/>
            <w:vAlign w:val="center"/>
          </w:tcPr>
          <w:p w:rsidR="00893095" w:rsidRPr="00797906" w:rsidRDefault="00893095" w:rsidP="00797906">
            <w:pPr>
              <w:jc w:val="center"/>
              <w:outlineLvl w:val="1"/>
              <w:rPr>
                <w:b/>
                <w:i/>
                <w:sz w:val="20"/>
                <w:szCs w:val="20"/>
              </w:rPr>
            </w:pPr>
            <w:r w:rsidRPr="00797906">
              <w:rPr>
                <w:b/>
                <w:i/>
                <w:sz w:val="20"/>
                <w:szCs w:val="20"/>
              </w:rPr>
              <w:t> </w:t>
            </w:r>
          </w:p>
        </w:tc>
        <w:tc>
          <w:tcPr>
            <w:tcW w:w="1005" w:type="dxa"/>
            <w:shd w:val="clear" w:color="auto" w:fill="auto"/>
            <w:vAlign w:val="center"/>
          </w:tcPr>
          <w:p w:rsidR="00893095" w:rsidRPr="00797906" w:rsidRDefault="00893095" w:rsidP="00797906">
            <w:pPr>
              <w:jc w:val="right"/>
              <w:outlineLvl w:val="1"/>
              <w:rPr>
                <w:b/>
                <w:i/>
                <w:sz w:val="20"/>
                <w:szCs w:val="20"/>
              </w:rPr>
            </w:pPr>
            <w:r w:rsidRPr="00797906">
              <w:rPr>
                <w:b/>
                <w:i/>
                <w:sz w:val="20"/>
                <w:szCs w:val="20"/>
              </w:rPr>
              <w:t>25,8</w:t>
            </w:r>
          </w:p>
        </w:tc>
      </w:tr>
      <w:tr w:rsidR="00893095" w:rsidRPr="00797906" w:rsidTr="00893095">
        <w:trPr>
          <w:trHeight w:val="334"/>
        </w:trPr>
        <w:tc>
          <w:tcPr>
            <w:tcW w:w="4050" w:type="dxa"/>
            <w:gridSpan w:val="3"/>
            <w:shd w:val="clear" w:color="auto" w:fill="auto"/>
            <w:vAlign w:val="center"/>
          </w:tcPr>
          <w:p w:rsidR="00893095" w:rsidRPr="00797906" w:rsidRDefault="00893095" w:rsidP="00797906">
            <w:pPr>
              <w:outlineLvl w:val="1"/>
              <w:rPr>
                <w:sz w:val="20"/>
                <w:szCs w:val="20"/>
              </w:rPr>
            </w:pPr>
            <w:r w:rsidRPr="00797906">
              <w:rPr>
                <w:sz w:val="20"/>
                <w:szCs w:val="20"/>
              </w:rPr>
              <w:t>Резервные фонды</w:t>
            </w:r>
          </w:p>
        </w:tc>
        <w:tc>
          <w:tcPr>
            <w:tcW w:w="1054" w:type="dxa"/>
            <w:shd w:val="clear" w:color="auto" w:fill="auto"/>
            <w:vAlign w:val="center"/>
          </w:tcPr>
          <w:p w:rsidR="00893095" w:rsidRPr="00797906" w:rsidRDefault="00893095" w:rsidP="00797906">
            <w:pPr>
              <w:jc w:val="center"/>
              <w:outlineLvl w:val="1"/>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1"/>
              <w:rPr>
                <w:sz w:val="20"/>
                <w:szCs w:val="20"/>
              </w:rPr>
            </w:pPr>
            <w:r w:rsidRPr="00797906">
              <w:rPr>
                <w:sz w:val="20"/>
                <w:szCs w:val="20"/>
              </w:rPr>
              <w:t>0111</w:t>
            </w:r>
          </w:p>
        </w:tc>
        <w:tc>
          <w:tcPr>
            <w:tcW w:w="1536" w:type="dxa"/>
            <w:shd w:val="clear" w:color="auto" w:fill="auto"/>
            <w:vAlign w:val="center"/>
          </w:tcPr>
          <w:p w:rsidR="00893095" w:rsidRPr="00797906" w:rsidRDefault="00893095" w:rsidP="00797906">
            <w:pPr>
              <w:jc w:val="center"/>
              <w:outlineLvl w:val="1"/>
              <w:rPr>
                <w:sz w:val="20"/>
                <w:szCs w:val="20"/>
              </w:rPr>
            </w:pPr>
            <w:r w:rsidRPr="00797906">
              <w:rPr>
                <w:sz w:val="20"/>
                <w:szCs w:val="20"/>
              </w:rPr>
              <w:t>0700000000</w:t>
            </w:r>
          </w:p>
        </w:tc>
        <w:tc>
          <w:tcPr>
            <w:tcW w:w="1225" w:type="dxa"/>
            <w:shd w:val="clear" w:color="auto" w:fill="auto"/>
            <w:vAlign w:val="center"/>
          </w:tcPr>
          <w:p w:rsidR="00893095" w:rsidRPr="00797906" w:rsidRDefault="00893095" w:rsidP="00797906">
            <w:pPr>
              <w:jc w:val="center"/>
              <w:outlineLvl w:val="1"/>
              <w:rPr>
                <w:sz w:val="20"/>
                <w:szCs w:val="20"/>
              </w:rPr>
            </w:pPr>
            <w:r w:rsidRPr="00797906">
              <w:rPr>
                <w:sz w:val="20"/>
                <w:szCs w:val="20"/>
              </w:rPr>
              <w:t> </w:t>
            </w:r>
          </w:p>
        </w:tc>
        <w:tc>
          <w:tcPr>
            <w:tcW w:w="1005" w:type="dxa"/>
            <w:shd w:val="clear" w:color="auto" w:fill="auto"/>
            <w:vAlign w:val="center"/>
          </w:tcPr>
          <w:p w:rsidR="00893095" w:rsidRPr="00797906" w:rsidRDefault="00893095" w:rsidP="00797906">
            <w:pPr>
              <w:jc w:val="right"/>
              <w:outlineLvl w:val="1"/>
              <w:rPr>
                <w:sz w:val="20"/>
                <w:szCs w:val="20"/>
              </w:rPr>
            </w:pPr>
            <w:r w:rsidRPr="00797906">
              <w:rPr>
                <w:i/>
                <w:sz w:val="20"/>
                <w:szCs w:val="20"/>
              </w:rPr>
              <w:t>25,8</w:t>
            </w:r>
          </w:p>
        </w:tc>
      </w:tr>
      <w:tr w:rsidR="00893095" w:rsidRPr="00797906" w:rsidTr="00893095">
        <w:trPr>
          <w:trHeight w:val="345"/>
        </w:trPr>
        <w:tc>
          <w:tcPr>
            <w:tcW w:w="4050" w:type="dxa"/>
            <w:gridSpan w:val="3"/>
            <w:shd w:val="clear" w:color="auto" w:fill="auto"/>
            <w:vAlign w:val="center"/>
          </w:tcPr>
          <w:p w:rsidR="00893095" w:rsidRPr="00797906" w:rsidRDefault="00893095" w:rsidP="00797906">
            <w:pPr>
              <w:outlineLvl w:val="1"/>
              <w:rPr>
                <w:sz w:val="20"/>
                <w:szCs w:val="20"/>
              </w:rPr>
            </w:pPr>
            <w:r w:rsidRPr="00797906">
              <w:rPr>
                <w:sz w:val="20"/>
                <w:szCs w:val="20"/>
              </w:rPr>
              <w:t>Резервные фонды местных администраций</w:t>
            </w:r>
          </w:p>
        </w:tc>
        <w:tc>
          <w:tcPr>
            <w:tcW w:w="1054" w:type="dxa"/>
            <w:shd w:val="clear" w:color="auto" w:fill="auto"/>
            <w:vAlign w:val="center"/>
          </w:tcPr>
          <w:p w:rsidR="00893095" w:rsidRPr="00797906" w:rsidRDefault="00893095" w:rsidP="00797906">
            <w:pPr>
              <w:jc w:val="center"/>
              <w:outlineLvl w:val="1"/>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1"/>
              <w:rPr>
                <w:sz w:val="20"/>
                <w:szCs w:val="20"/>
              </w:rPr>
            </w:pPr>
            <w:r w:rsidRPr="00797906">
              <w:rPr>
                <w:sz w:val="20"/>
                <w:szCs w:val="20"/>
              </w:rPr>
              <w:t>0111</w:t>
            </w:r>
          </w:p>
        </w:tc>
        <w:tc>
          <w:tcPr>
            <w:tcW w:w="1536" w:type="dxa"/>
            <w:shd w:val="clear" w:color="auto" w:fill="auto"/>
            <w:vAlign w:val="center"/>
          </w:tcPr>
          <w:p w:rsidR="00893095" w:rsidRPr="00797906" w:rsidRDefault="00893095" w:rsidP="00797906">
            <w:pPr>
              <w:jc w:val="center"/>
              <w:outlineLvl w:val="1"/>
              <w:rPr>
                <w:sz w:val="20"/>
                <w:szCs w:val="20"/>
              </w:rPr>
            </w:pPr>
            <w:r w:rsidRPr="00797906">
              <w:rPr>
                <w:sz w:val="20"/>
                <w:szCs w:val="20"/>
              </w:rPr>
              <w:t>0700000500</w:t>
            </w:r>
          </w:p>
        </w:tc>
        <w:tc>
          <w:tcPr>
            <w:tcW w:w="1225" w:type="dxa"/>
            <w:shd w:val="clear" w:color="auto" w:fill="auto"/>
            <w:vAlign w:val="center"/>
          </w:tcPr>
          <w:p w:rsidR="00893095" w:rsidRPr="00797906" w:rsidRDefault="00893095" w:rsidP="00797906">
            <w:pPr>
              <w:jc w:val="center"/>
              <w:outlineLvl w:val="1"/>
              <w:rPr>
                <w:sz w:val="20"/>
                <w:szCs w:val="20"/>
              </w:rPr>
            </w:pPr>
            <w:r w:rsidRPr="00797906">
              <w:rPr>
                <w:sz w:val="20"/>
                <w:szCs w:val="20"/>
              </w:rPr>
              <w:t> </w:t>
            </w:r>
          </w:p>
        </w:tc>
        <w:tc>
          <w:tcPr>
            <w:tcW w:w="1005" w:type="dxa"/>
            <w:shd w:val="clear" w:color="auto" w:fill="auto"/>
            <w:vAlign w:val="center"/>
          </w:tcPr>
          <w:p w:rsidR="00893095" w:rsidRPr="00797906" w:rsidRDefault="00893095" w:rsidP="00797906">
            <w:pPr>
              <w:jc w:val="right"/>
              <w:outlineLvl w:val="1"/>
              <w:rPr>
                <w:sz w:val="20"/>
                <w:szCs w:val="20"/>
              </w:rPr>
            </w:pPr>
            <w:r w:rsidRPr="00797906">
              <w:rPr>
                <w:i/>
                <w:sz w:val="20"/>
                <w:szCs w:val="20"/>
              </w:rPr>
              <w:t>25,8</w:t>
            </w:r>
          </w:p>
        </w:tc>
      </w:tr>
      <w:tr w:rsidR="00893095" w:rsidRPr="00797906" w:rsidTr="00893095">
        <w:trPr>
          <w:trHeight w:val="345"/>
        </w:trPr>
        <w:tc>
          <w:tcPr>
            <w:tcW w:w="4050" w:type="dxa"/>
            <w:gridSpan w:val="3"/>
            <w:shd w:val="clear" w:color="auto" w:fill="auto"/>
            <w:vAlign w:val="center"/>
          </w:tcPr>
          <w:p w:rsidR="00893095" w:rsidRPr="00797906" w:rsidRDefault="00893095" w:rsidP="00797906">
            <w:pPr>
              <w:outlineLvl w:val="1"/>
              <w:rPr>
                <w:sz w:val="20"/>
                <w:szCs w:val="20"/>
              </w:rPr>
            </w:pPr>
            <w:r w:rsidRPr="00797906">
              <w:rPr>
                <w:sz w:val="20"/>
                <w:szCs w:val="20"/>
              </w:rPr>
              <w:t>Иные бюджетные ассигнования</w:t>
            </w:r>
          </w:p>
        </w:tc>
        <w:tc>
          <w:tcPr>
            <w:tcW w:w="1054" w:type="dxa"/>
            <w:shd w:val="clear" w:color="auto" w:fill="auto"/>
            <w:vAlign w:val="center"/>
          </w:tcPr>
          <w:p w:rsidR="00893095" w:rsidRPr="00797906" w:rsidRDefault="00893095" w:rsidP="00797906">
            <w:pPr>
              <w:jc w:val="center"/>
              <w:outlineLvl w:val="1"/>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1"/>
              <w:rPr>
                <w:sz w:val="20"/>
                <w:szCs w:val="20"/>
              </w:rPr>
            </w:pPr>
            <w:r w:rsidRPr="00797906">
              <w:rPr>
                <w:sz w:val="20"/>
                <w:szCs w:val="20"/>
              </w:rPr>
              <w:t>0111</w:t>
            </w:r>
          </w:p>
        </w:tc>
        <w:tc>
          <w:tcPr>
            <w:tcW w:w="1536" w:type="dxa"/>
            <w:shd w:val="clear" w:color="auto" w:fill="auto"/>
            <w:vAlign w:val="center"/>
          </w:tcPr>
          <w:p w:rsidR="00893095" w:rsidRPr="00797906" w:rsidRDefault="00893095" w:rsidP="00797906">
            <w:pPr>
              <w:jc w:val="center"/>
              <w:outlineLvl w:val="1"/>
              <w:rPr>
                <w:sz w:val="20"/>
                <w:szCs w:val="20"/>
              </w:rPr>
            </w:pPr>
            <w:r w:rsidRPr="00797906">
              <w:rPr>
                <w:sz w:val="20"/>
                <w:szCs w:val="20"/>
              </w:rPr>
              <w:t>0700000500</w:t>
            </w:r>
          </w:p>
        </w:tc>
        <w:tc>
          <w:tcPr>
            <w:tcW w:w="1225" w:type="dxa"/>
            <w:shd w:val="clear" w:color="auto" w:fill="auto"/>
            <w:vAlign w:val="center"/>
          </w:tcPr>
          <w:p w:rsidR="00893095" w:rsidRPr="00797906" w:rsidRDefault="00893095" w:rsidP="00797906">
            <w:pPr>
              <w:jc w:val="center"/>
              <w:outlineLvl w:val="1"/>
              <w:rPr>
                <w:sz w:val="20"/>
                <w:szCs w:val="20"/>
              </w:rPr>
            </w:pPr>
            <w:r w:rsidRPr="00797906">
              <w:rPr>
                <w:sz w:val="20"/>
                <w:szCs w:val="20"/>
              </w:rPr>
              <w:t>800</w:t>
            </w:r>
          </w:p>
        </w:tc>
        <w:tc>
          <w:tcPr>
            <w:tcW w:w="1005" w:type="dxa"/>
            <w:shd w:val="clear" w:color="auto" w:fill="auto"/>
            <w:vAlign w:val="center"/>
          </w:tcPr>
          <w:p w:rsidR="00893095" w:rsidRPr="00797906" w:rsidRDefault="00893095" w:rsidP="00797906">
            <w:pPr>
              <w:jc w:val="right"/>
              <w:outlineLvl w:val="1"/>
              <w:rPr>
                <w:sz w:val="20"/>
                <w:szCs w:val="20"/>
              </w:rPr>
            </w:pPr>
            <w:r w:rsidRPr="00797906">
              <w:rPr>
                <w:sz w:val="20"/>
                <w:szCs w:val="20"/>
              </w:rPr>
              <w:t>25,8</w:t>
            </w:r>
          </w:p>
        </w:tc>
      </w:tr>
      <w:tr w:rsidR="00893095" w:rsidRPr="00797906" w:rsidTr="00893095">
        <w:trPr>
          <w:trHeight w:val="375"/>
        </w:trPr>
        <w:tc>
          <w:tcPr>
            <w:tcW w:w="4050" w:type="dxa"/>
            <w:gridSpan w:val="3"/>
            <w:shd w:val="clear" w:color="auto" w:fill="auto"/>
            <w:vAlign w:val="center"/>
          </w:tcPr>
          <w:p w:rsidR="00893095" w:rsidRPr="00797906" w:rsidRDefault="00893095" w:rsidP="00797906">
            <w:pPr>
              <w:outlineLvl w:val="2"/>
              <w:rPr>
                <w:sz w:val="20"/>
                <w:szCs w:val="20"/>
              </w:rPr>
            </w:pPr>
            <w:r w:rsidRPr="00797906">
              <w:rPr>
                <w:sz w:val="20"/>
                <w:szCs w:val="20"/>
              </w:rPr>
              <w:t>Резервные средства</w:t>
            </w:r>
          </w:p>
        </w:tc>
        <w:tc>
          <w:tcPr>
            <w:tcW w:w="1054" w:type="dxa"/>
            <w:shd w:val="clear" w:color="auto" w:fill="auto"/>
            <w:vAlign w:val="center"/>
          </w:tcPr>
          <w:p w:rsidR="00893095" w:rsidRPr="00797906" w:rsidRDefault="00893095" w:rsidP="00797906">
            <w:pPr>
              <w:jc w:val="center"/>
              <w:outlineLvl w:val="2"/>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2"/>
              <w:rPr>
                <w:sz w:val="20"/>
                <w:szCs w:val="20"/>
              </w:rPr>
            </w:pPr>
            <w:r w:rsidRPr="00797906">
              <w:rPr>
                <w:sz w:val="20"/>
                <w:szCs w:val="20"/>
              </w:rPr>
              <w:t>0111</w:t>
            </w:r>
          </w:p>
        </w:tc>
        <w:tc>
          <w:tcPr>
            <w:tcW w:w="1536" w:type="dxa"/>
            <w:shd w:val="clear" w:color="auto" w:fill="auto"/>
            <w:vAlign w:val="center"/>
          </w:tcPr>
          <w:p w:rsidR="00893095" w:rsidRPr="00797906" w:rsidRDefault="00893095" w:rsidP="00797906">
            <w:pPr>
              <w:jc w:val="center"/>
              <w:outlineLvl w:val="2"/>
              <w:rPr>
                <w:sz w:val="20"/>
                <w:szCs w:val="20"/>
              </w:rPr>
            </w:pPr>
            <w:r w:rsidRPr="00797906">
              <w:rPr>
                <w:sz w:val="20"/>
                <w:szCs w:val="20"/>
              </w:rPr>
              <w:t>0700000500</w:t>
            </w:r>
          </w:p>
        </w:tc>
        <w:tc>
          <w:tcPr>
            <w:tcW w:w="1225" w:type="dxa"/>
            <w:shd w:val="clear" w:color="auto" w:fill="auto"/>
            <w:vAlign w:val="center"/>
          </w:tcPr>
          <w:p w:rsidR="00893095" w:rsidRPr="00797906" w:rsidRDefault="00893095" w:rsidP="00797906">
            <w:pPr>
              <w:jc w:val="center"/>
              <w:outlineLvl w:val="2"/>
              <w:rPr>
                <w:sz w:val="20"/>
                <w:szCs w:val="20"/>
              </w:rPr>
            </w:pPr>
            <w:r w:rsidRPr="00797906">
              <w:rPr>
                <w:sz w:val="20"/>
                <w:szCs w:val="20"/>
              </w:rPr>
              <w:t>870</w:t>
            </w:r>
          </w:p>
        </w:tc>
        <w:tc>
          <w:tcPr>
            <w:tcW w:w="1005" w:type="dxa"/>
            <w:shd w:val="clear" w:color="auto" w:fill="auto"/>
            <w:vAlign w:val="center"/>
          </w:tcPr>
          <w:p w:rsidR="00893095" w:rsidRPr="00797906" w:rsidRDefault="00893095" w:rsidP="00797906">
            <w:pPr>
              <w:jc w:val="right"/>
              <w:outlineLvl w:val="2"/>
              <w:rPr>
                <w:sz w:val="20"/>
                <w:szCs w:val="20"/>
              </w:rPr>
            </w:pPr>
            <w:r w:rsidRPr="00797906">
              <w:rPr>
                <w:i/>
                <w:sz w:val="20"/>
                <w:szCs w:val="20"/>
              </w:rPr>
              <w:t>25,8</w:t>
            </w:r>
          </w:p>
        </w:tc>
      </w:tr>
      <w:tr w:rsidR="00893095" w:rsidRPr="00797906" w:rsidTr="00893095">
        <w:trPr>
          <w:trHeight w:val="255"/>
        </w:trPr>
        <w:tc>
          <w:tcPr>
            <w:tcW w:w="4050" w:type="dxa"/>
            <w:gridSpan w:val="3"/>
            <w:shd w:val="clear" w:color="auto" w:fill="auto"/>
            <w:vAlign w:val="center"/>
          </w:tcPr>
          <w:p w:rsidR="00893095" w:rsidRPr="00797906" w:rsidRDefault="00893095" w:rsidP="00797906">
            <w:pPr>
              <w:outlineLvl w:val="1"/>
              <w:rPr>
                <w:b/>
                <w:i/>
                <w:sz w:val="20"/>
                <w:szCs w:val="20"/>
              </w:rPr>
            </w:pPr>
            <w:r w:rsidRPr="00797906">
              <w:rPr>
                <w:b/>
                <w:i/>
                <w:sz w:val="20"/>
                <w:szCs w:val="20"/>
              </w:rPr>
              <w:t>Другие общегосударственные вопросы</w:t>
            </w:r>
          </w:p>
        </w:tc>
        <w:tc>
          <w:tcPr>
            <w:tcW w:w="1054" w:type="dxa"/>
            <w:shd w:val="clear" w:color="auto" w:fill="auto"/>
            <w:vAlign w:val="center"/>
          </w:tcPr>
          <w:p w:rsidR="00893095" w:rsidRPr="00797906" w:rsidRDefault="00893095" w:rsidP="00797906">
            <w:pPr>
              <w:jc w:val="center"/>
              <w:outlineLvl w:val="1"/>
              <w:rPr>
                <w:b/>
                <w:i/>
                <w:sz w:val="20"/>
                <w:szCs w:val="20"/>
              </w:rPr>
            </w:pPr>
            <w:r w:rsidRPr="00797906">
              <w:rPr>
                <w:b/>
                <w:i/>
                <w:sz w:val="20"/>
                <w:szCs w:val="20"/>
              </w:rPr>
              <w:t>901</w:t>
            </w:r>
          </w:p>
        </w:tc>
        <w:tc>
          <w:tcPr>
            <w:tcW w:w="1337" w:type="dxa"/>
            <w:shd w:val="clear" w:color="auto" w:fill="auto"/>
            <w:vAlign w:val="center"/>
          </w:tcPr>
          <w:p w:rsidR="00893095" w:rsidRPr="00797906" w:rsidRDefault="00893095" w:rsidP="00797906">
            <w:pPr>
              <w:jc w:val="center"/>
              <w:outlineLvl w:val="1"/>
              <w:rPr>
                <w:b/>
                <w:i/>
                <w:sz w:val="20"/>
                <w:szCs w:val="20"/>
              </w:rPr>
            </w:pPr>
            <w:r w:rsidRPr="00797906">
              <w:rPr>
                <w:b/>
                <w:i/>
                <w:sz w:val="20"/>
                <w:szCs w:val="20"/>
              </w:rPr>
              <w:t>0113</w:t>
            </w:r>
          </w:p>
        </w:tc>
        <w:tc>
          <w:tcPr>
            <w:tcW w:w="1536" w:type="dxa"/>
            <w:shd w:val="clear" w:color="auto" w:fill="auto"/>
            <w:vAlign w:val="center"/>
          </w:tcPr>
          <w:p w:rsidR="00893095" w:rsidRPr="00797906" w:rsidRDefault="00893095" w:rsidP="00797906">
            <w:pPr>
              <w:jc w:val="center"/>
              <w:outlineLvl w:val="1"/>
              <w:rPr>
                <w:b/>
                <w:i/>
                <w:sz w:val="20"/>
                <w:szCs w:val="20"/>
              </w:rPr>
            </w:pPr>
            <w:r w:rsidRPr="00797906">
              <w:rPr>
                <w:b/>
                <w:i/>
                <w:sz w:val="20"/>
                <w:szCs w:val="20"/>
              </w:rPr>
              <w:t> </w:t>
            </w:r>
          </w:p>
        </w:tc>
        <w:tc>
          <w:tcPr>
            <w:tcW w:w="1225" w:type="dxa"/>
            <w:shd w:val="clear" w:color="auto" w:fill="auto"/>
            <w:vAlign w:val="center"/>
          </w:tcPr>
          <w:p w:rsidR="00893095" w:rsidRPr="00797906" w:rsidRDefault="00893095" w:rsidP="00797906">
            <w:pPr>
              <w:jc w:val="center"/>
              <w:outlineLvl w:val="1"/>
              <w:rPr>
                <w:b/>
                <w:i/>
                <w:sz w:val="20"/>
                <w:szCs w:val="20"/>
              </w:rPr>
            </w:pPr>
            <w:r w:rsidRPr="00797906">
              <w:rPr>
                <w:b/>
                <w:i/>
                <w:sz w:val="20"/>
                <w:szCs w:val="20"/>
              </w:rPr>
              <w:t> </w:t>
            </w:r>
          </w:p>
        </w:tc>
        <w:tc>
          <w:tcPr>
            <w:tcW w:w="1005" w:type="dxa"/>
            <w:shd w:val="clear" w:color="auto" w:fill="auto"/>
            <w:vAlign w:val="center"/>
          </w:tcPr>
          <w:p w:rsidR="00893095" w:rsidRPr="00797906" w:rsidRDefault="00893095" w:rsidP="00797906">
            <w:pPr>
              <w:jc w:val="right"/>
              <w:outlineLvl w:val="1"/>
              <w:rPr>
                <w:b/>
                <w:i/>
                <w:sz w:val="20"/>
                <w:szCs w:val="20"/>
              </w:rPr>
            </w:pPr>
            <w:r w:rsidRPr="00797906">
              <w:rPr>
                <w:b/>
                <w:i/>
                <w:sz w:val="20"/>
                <w:szCs w:val="20"/>
              </w:rPr>
              <w:t>201,7</w:t>
            </w:r>
          </w:p>
        </w:tc>
      </w:tr>
      <w:tr w:rsidR="00893095" w:rsidRPr="00797906" w:rsidTr="00797906">
        <w:trPr>
          <w:trHeight w:val="377"/>
        </w:trPr>
        <w:tc>
          <w:tcPr>
            <w:tcW w:w="4050" w:type="dxa"/>
            <w:gridSpan w:val="3"/>
            <w:shd w:val="clear" w:color="auto" w:fill="auto"/>
            <w:vAlign w:val="bottom"/>
          </w:tcPr>
          <w:p w:rsidR="00893095" w:rsidRPr="00797906" w:rsidRDefault="00893095" w:rsidP="00797906">
            <w:pPr>
              <w:rPr>
                <w:sz w:val="20"/>
                <w:szCs w:val="20"/>
              </w:rPr>
            </w:pPr>
            <w:r w:rsidRPr="00797906">
              <w:rPr>
                <w:sz w:val="20"/>
                <w:szCs w:val="20"/>
              </w:rPr>
              <w:t>Реализация иных функций органов местного самоуправления</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sz w:val="20"/>
                <w:szCs w:val="20"/>
              </w:rPr>
            </w:pPr>
            <w:r w:rsidRPr="00797906">
              <w:rPr>
                <w:sz w:val="20"/>
                <w:szCs w:val="20"/>
              </w:rPr>
              <w:t>0113</w:t>
            </w:r>
          </w:p>
        </w:tc>
        <w:tc>
          <w:tcPr>
            <w:tcW w:w="1536" w:type="dxa"/>
            <w:shd w:val="clear" w:color="auto" w:fill="auto"/>
            <w:vAlign w:val="center"/>
          </w:tcPr>
          <w:p w:rsidR="00893095" w:rsidRPr="00797906" w:rsidRDefault="00893095" w:rsidP="00797906">
            <w:pPr>
              <w:jc w:val="center"/>
              <w:rPr>
                <w:sz w:val="20"/>
                <w:szCs w:val="20"/>
              </w:rPr>
            </w:pPr>
            <w:r w:rsidRPr="00797906">
              <w:rPr>
                <w:sz w:val="20"/>
                <w:szCs w:val="20"/>
              </w:rPr>
              <w:t>0090000000</w:t>
            </w:r>
          </w:p>
        </w:tc>
        <w:tc>
          <w:tcPr>
            <w:tcW w:w="1225" w:type="dxa"/>
            <w:shd w:val="clear" w:color="auto" w:fill="auto"/>
            <w:vAlign w:val="center"/>
          </w:tcPr>
          <w:p w:rsidR="00893095" w:rsidRPr="00797906" w:rsidRDefault="00893095" w:rsidP="00797906">
            <w:pPr>
              <w:jc w:val="center"/>
              <w:rPr>
                <w:sz w:val="20"/>
                <w:szCs w:val="20"/>
              </w:rPr>
            </w:pPr>
          </w:p>
        </w:tc>
        <w:tc>
          <w:tcPr>
            <w:tcW w:w="1005" w:type="dxa"/>
            <w:shd w:val="clear" w:color="auto" w:fill="auto"/>
            <w:vAlign w:val="center"/>
          </w:tcPr>
          <w:p w:rsidR="00893095" w:rsidRPr="00797906" w:rsidRDefault="00893095" w:rsidP="00797906">
            <w:pPr>
              <w:jc w:val="right"/>
              <w:rPr>
                <w:sz w:val="20"/>
                <w:szCs w:val="20"/>
              </w:rPr>
            </w:pPr>
            <w:r w:rsidRPr="00797906">
              <w:rPr>
                <w:sz w:val="20"/>
                <w:szCs w:val="20"/>
              </w:rPr>
              <w:t>191,7</w:t>
            </w:r>
          </w:p>
        </w:tc>
      </w:tr>
      <w:tr w:rsidR="00893095" w:rsidRPr="00797906" w:rsidTr="00797906">
        <w:trPr>
          <w:trHeight w:val="371"/>
        </w:trPr>
        <w:tc>
          <w:tcPr>
            <w:tcW w:w="4050" w:type="dxa"/>
            <w:gridSpan w:val="3"/>
            <w:shd w:val="clear" w:color="auto" w:fill="auto"/>
            <w:vAlign w:val="center"/>
          </w:tcPr>
          <w:p w:rsidR="00893095" w:rsidRPr="00797906" w:rsidRDefault="00893095" w:rsidP="00797906">
            <w:pPr>
              <w:outlineLvl w:val="1"/>
              <w:rPr>
                <w:sz w:val="20"/>
                <w:szCs w:val="20"/>
              </w:rPr>
            </w:pPr>
            <w:r w:rsidRPr="00797906">
              <w:rPr>
                <w:sz w:val="20"/>
                <w:szCs w:val="20"/>
              </w:rPr>
              <w:t>Выполнение обязательств муниципального образования</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sz w:val="20"/>
                <w:szCs w:val="20"/>
              </w:rPr>
            </w:pPr>
            <w:r w:rsidRPr="00797906">
              <w:rPr>
                <w:sz w:val="20"/>
                <w:szCs w:val="20"/>
              </w:rPr>
              <w:t>0113</w:t>
            </w:r>
          </w:p>
        </w:tc>
        <w:tc>
          <w:tcPr>
            <w:tcW w:w="1536" w:type="dxa"/>
            <w:shd w:val="clear" w:color="auto" w:fill="auto"/>
            <w:vAlign w:val="center"/>
          </w:tcPr>
          <w:p w:rsidR="00893095" w:rsidRPr="00797906" w:rsidRDefault="00893095" w:rsidP="00797906">
            <w:pPr>
              <w:jc w:val="center"/>
              <w:rPr>
                <w:sz w:val="20"/>
                <w:szCs w:val="20"/>
              </w:rPr>
            </w:pPr>
            <w:r w:rsidRPr="00797906">
              <w:rPr>
                <w:sz w:val="20"/>
                <w:szCs w:val="20"/>
              </w:rPr>
              <w:t>0090000300</w:t>
            </w:r>
          </w:p>
        </w:tc>
        <w:tc>
          <w:tcPr>
            <w:tcW w:w="1225" w:type="dxa"/>
            <w:shd w:val="clear" w:color="auto" w:fill="auto"/>
            <w:vAlign w:val="center"/>
          </w:tcPr>
          <w:p w:rsidR="00893095" w:rsidRPr="00797906" w:rsidRDefault="00893095" w:rsidP="00797906">
            <w:pPr>
              <w:jc w:val="center"/>
              <w:outlineLvl w:val="1"/>
              <w:rPr>
                <w:sz w:val="20"/>
                <w:szCs w:val="20"/>
              </w:rPr>
            </w:pPr>
          </w:p>
        </w:tc>
        <w:tc>
          <w:tcPr>
            <w:tcW w:w="1005" w:type="dxa"/>
            <w:shd w:val="clear" w:color="auto" w:fill="auto"/>
            <w:vAlign w:val="center"/>
          </w:tcPr>
          <w:p w:rsidR="00893095" w:rsidRPr="00797906" w:rsidRDefault="00893095" w:rsidP="00797906">
            <w:pPr>
              <w:jc w:val="right"/>
              <w:outlineLvl w:val="1"/>
              <w:rPr>
                <w:sz w:val="20"/>
                <w:szCs w:val="20"/>
              </w:rPr>
            </w:pPr>
            <w:r w:rsidRPr="00797906">
              <w:rPr>
                <w:sz w:val="20"/>
                <w:szCs w:val="20"/>
              </w:rPr>
              <w:t>191,7</w:t>
            </w:r>
          </w:p>
        </w:tc>
      </w:tr>
      <w:tr w:rsidR="00893095" w:rsidRPr="00797906" w:rsidTr="00797906">
        <w:trPr>
          <w:trHeight w:val="433"/>
        </w:trPr>
        <w:tc>
          <w:tcPr>
            <w:tcW w:w="4050" w:type="dxa"/>
            <w:gridSpan w:val="3"/>
            <w:shd w:val="clear" w:color="auto" w:fill="auto"/>
            <w:vAlign w:val="center"/>
          </w:tcPr>
          <w:p w:rsidR="00893095" w:rsidRPr="00797906" w:rsidRDefault="00893095" w:rsidP="00797906">
            <w:pPr>
              <w:outlineLvl w:val="1"/>
              <w:rPr>
                <w:sz w:val="20"/>
                <w:szCs w:val="20"/>
              </w:rPr>
            </w:pPr>
            <w:r w:rsidRPr="00797906">
              <w:rPr>
                <w:sz w:val="20"/>
                <w:szCs w:val="20"/>
              </w:rPr>
              <w:t xml:space="preserve">Расходные </w:t>
            </w:r>
            <w:proofErr w:type="gramStart"/>
            <w:r w:rsidRPr="00797906">
              <w:rPr>
                <w:sz w:val="20"/>
                <w:szCs w:val="20"/>
              </w:rPr>
              <w:t>обязательства</w:t>
            </w:r>
            <w:proofErr w:type="gramEnd"/>
            <w:r w:rsidRPr="00797906">
              <w:rPr>
                <w:sz w:val="20"/>
                <w:szCs w:val="20"/>
              </w:rPr>
              <w:t xml:space="preserve"> не отнесенные к другим целевым статьям</w:t>
            </w:r>
          </w:p>
        </w:tc>
        <w:tc>
          <w:tcPr>
            <w:tcW w:w="1054" w:type="dxa"/>
            <w:shd w:val="clear" w:color="auto" w:fill="auto"/>
            <w:vAlign w:val="center"/>
          </w:tcPr>
          <w:p w:rsidR="00893095" w:rsidRPr="00797906" w:rsidRDefault="00893095" w:rsidP="00797906">
            <w:pPr>
              <w:jc w:val="center"/>
              <w:outlineLvl w:val="1"/>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1"/>
              <w:rPr>
                <w:sz w:val="20"/>
                <w:szCs w:val="20"/>
              </w:rPr>
            </w:pPr>
            <w:r w:rsidRPr="00797906">
              <w:rPr>
                <w:sz w:val="20"/>
                <w:szCs w:val="20"/>
              </w:rPr>
              <w:t>0113</w:t>
            </w:r>
          </w:p>
        </w:tc>
        <w:tc>
          <w:tcPr>
            <w:tcW w:w="1536" w:type="dxa"/>
            <w:shd w:val="clear" w:color="auto" w:fill="auto"/>
            <w:vAlign w:val="center"/>
          </w:tcPr>
          <w:p w:rsidR="00893095" w:rsidRPr="00797906" w:rsidRDefault="00893095" w:rsidP="00797906">
            <w:pPr>
              <w:jc w:val="center"/>
              <w:outlineLvl w:val="1"/>
              <w:rPr>
                <w:sz w:val="20"/>
                <w:szCs w:val="20"/>
              </w:rPr>
            </w:pPr>
            <w:r w:rsidRPr="00797906">
              <w:rPr>
                <w:sz w:val="20"/>
                <w:szCs w:val="20"/>
              </w:rPr>
              <w:t>0090000311</w:t>
            </w:r>
          </w:p>
        </w:tc>
        <w:tc>
          <w:tcPr>
            <w:tcW w:w="1225" w:type="dxa"/>
            <w:shd w:val="clear" w:color="auto" w:fill="auto"/>
            <w:vAlign w:val="center"/>
          </w:tcPr>
          <w:p w:rsidR="00893095" w:rsidRPr="00797906" w:rsidRDefault="00893095" w:rsidP="00797906">
            <w:pPr>
              <w:jc w:val="center"/>
              <w:outlineLvl w:val="1"/>
              <w:rPr>
                <w:sz w:val="20"/>
                <w:szCs w:val="20"/>
              </w:rPr>
            </w:pPr>
          </w:p>
        </w:tc>
        <w:tc>
          <w:tcPr>
            <w:tcW w:w="1005" w:type="dxa"/>
            <w:shd w:val="clear" w:color="auto" w:fill="auto"/>
            <w:vAlign w:val="center"/>
          </w:tcPr>
          <w:p w:rsidR="00893095" w:rsidRPr="00797906" w:rsidRDefault="00893095" w:rsidP="00797906">
            <w:pPr>
              <w:jc w:val="right"/>
              <w:outlineLvl w:val="1"/>
              <w:rPr>
                <w:sz w:val="20"/>
                <w:szCs w:val="20"/>
              </w:rPr>
            </w:pPr>
            <w:r w:rsidRPr="00797906">
              <w:rPr>
                <w:sz w:val="20"/>
                <w:szCs w:val="20"/>
              </w:rPr>
              <w:t>176,7</w:t>
            </w:r>
          </w:p>
        </w:tc>
      </w:tr>
      <w:tr w:rsidR="00893095" w:rsidRPr="00797906" w:rsidTr="00797906">
        <w:trPr>
          <w:trHeight w:val="383"/>
        </w:trPr>
        <w:tc>
          <w:tcPr>
            <w:tcW w:w="4050" w:type="dxa"/>
            <w:gridSpan w:val="3"/>
            <w:shd w:val="clear" w:color="auto" w:fill="auto"/>
            <w:vAlign w:val="center"/>
          </w:tcPr>
          <w:p w:rsidR="00893095" w:rsidRPr="00797906" w:rsidRDefault="00893095" w:rsidP="00797906">
            <w:pPr>
              <w:outlineLvl w:val="1"/>
              <w:rPr>
                <w:sz w:val="20"/>
                <w:szCs w:val="20"/>
              </w:rPr>
            </w:pPr>
            <w:r w:rsidRPr="00797906">
              <w:rPr>
                <w:sz w:val="20"/>
                <w:szCs w:val="20"/>
              </w:rPr>
              <w:t>Закупка товаров, работ, услуг для государственных (муниципальных) нужд</w:t>
            </w:r>
          </w:p>
        </w:tc>
        <w:tc>
          <w:tcPr>
            <w:tcW w:w="1054" w:type="dxa"/>
            <w:shd w:val="clear" w:color="auto" w:fill="auto"/>
            <w:vAlign w:val="center"/>
          </w:tcPr>
          <w:p w:rsidR="00893095" w:rsidRPr="00797906" w:rsidRDefault="00893095" w:rsidP="00797906">
            <w:pPr>
              <w:jc w:val="center"/>
              <w:outlineLvl w:val="1"/>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1"/>
              <w:rPr>
                <w:sz w:val="20"/>
                <w:szCs w:val="20"/>
              </w:rPr>
            </w:pPr>
            <w:r w:rsidRPr="00797906">
              <w:rPr>
                <w:sz w:val="20"/>
                <w:szCs w:val="20"/>
              </w:rPr>
              <w:t>0113</w:t>
            </w:r>
          </w:p>
        </w:tc>
        <w:tc>
          <w:tcPr>
            <w:tcW w:w="1536" w:type="dxa"/>
            <w:shd w:val="clear" w:color="auto" w:fill="auto"/>
            <w:vAlign w:val="center"/>
          </w:tcPr>
          <w:p w:rsidR="00893095" w:rsidRPr="00797906" w:rsidRDefault="00893095" w:rsidP="00797906">
            <w:pPr>
              <w:jc w:val="center"/>
              <w:outlineLvl w:val="1"/>
              <w:rPr>
                <w:sz w:val="20"/>
                <w:szCs w:val="20"/>
              </w:rPr>
            </w:pPr>
            <w:r w:rsidRPr="00797906">
              <w:rPr>
                <w:sz w:val="20"/>
                <w:szCs w:val="20"/>
              </w:rPr>
              <w:t>0090000311</w:t>
            </w:r>
          </w:p>
        </w:tc>
        <w:tc>
          <w:tcPr>
            <w:tcW w:w="1225" w:type="dxa"/>
            <w:shd w:val="clear" w:color="auto" w:fill="auto"/>
            <w:vAlign w:val="center"/>
          </w:tcPr>
          <w:p w:rsidR="00893095" w:rsidRPr="00797906" w:rsidRDefault="00893095" w:rsidP="00797906">
            <w:pPr>
              <w:jc w:val="center"/>
              <w:outlineLvl w:val="1"/>
              <w:rPr>
                <w:sz w:val="20"/>
                <w:szCs w:val="20"/>
              </w:rPr>
            </w:pPr>
            <w:r w:rsidRPr="00797906">
              <w:rPr>
                <w:sz w:val="20"/>
                <w:szCs w:val="20"/>
              </w:rPr>
              <w:t>200</w:t>
            </w:r>
          </w:p>
        </w:tc>
        <w:tc>
          <w:tcPr>
            <w:tcW w:w="1005" w:type="dxa"/>
            <w:shd w:val="clear" w:color="auto" w:fill="auto"/>
            <w:vAlign w:val="center"/>
          </w:tcPr>
          <w:p w:rsidR="00893095" w:rsidRPr="00797906" w:rsidRDefault="00893095" w:rsidP="00797906">
            <w:pPr>
              <w:jc w:val="right"/>
              <w:outlineLvl w:val="1"/>
              <w:rPr>
                <w:sz w:val="20"/>
                <w:szCs w:val="20"/>
              </w:rPr>
            </w:pPr>
            <w:r w:rsidRPr="00797906">
              <w:rPr>
                <w:sz w:val="20"/>
                <w:szCs w:val="20"/>
              </w:rPr>
              <w:t>12,0</w:t>
            </w:r>
          </w:p>
        </w:tc>
      </w:tr>
      <w:tr w:rsidR="00893095" w:rsidRPr="00797906" w:rsidTr="00893095">
        <w:trPr>
          <w:trHeight w:val="510"/>
        </w:trPr>
        <w:tc>
          <w:tcPr>
            <w:tcW w:w="4050" w:type="dxa"/>
            <w:gridSpan w:val="3"/>
            <w:shd w:val="clear" w:color="auto" w:fill="auto"/>
            <w:vAlign w:val="center"/>
          </w:tcPr>
          <w:p w:rsidR="00893095" w:rsidRPr="00797906" w:rsidRDefault="00893095" w:rsidP="00797906">
            <w:pPr>
              <w:outlineLvl w:val="2"/>
              <w:rPr>
                <w:sz w:val="20"/>
                <w:szCs w:val="20"/>
              </w:rPr>
            </w:pPr>
            <w:r w:rsidRPr="00797906">
              <w:rPr>
                <w:sz w:val="20"/>
                <w:szCs w:val="20"/>
              </w:rPr>
              <w:lastRenderedPageBreak/>
              <w:t>Иные закупки товаров, работ, услуг для государственных (муниципальных) нужд</w:t>
            </w:r>
          </w:p>
        </w:tc>
        <w:tc>
          <w:tcPr>
            <w:tcW w:w="1054" w:type="dxa"/>
            <w:shd w:val="clear" w:color="auto" w:fill="auto"/>
            <w:vAlign w:val="center"/>
          </w:tcPr>
          <w:p w:rsidR="00893095" w:rsidRPr="00797906" w:rsidRDefault="00893095" w:rsidP="00797906">
            <w:pPr>
              <w:jc w:val="center"/>
              <w:outlineLvl w:val="2"/>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2"/>
              <w:rPr>
                <w:sz w:val="20"/>
                <w:szCs w:val="20"/>
              </w:rPr>
            </w:pPr>
            <w:r w:rsidRPr="00797906">
              <w:rPr>
                <w:sz w:val="20"/>
                <w:szCs w:val="20"/>
              </w:rPr>
              <w:t>0113</w:t>
            </w:r>
          </w:p>
        </w:tc>
        <w:tc>
          <w:tcPr>
            <w:tcW w:w="1536" w:type="dxa"/>
            <w:shd w:val="clear" w:color="auto" w:fill="auto"/>
            <w:vAlign w:val="center"/>
          </w:tcPr>
          <w:p w:rsidR="00893095" w:rsidRPr="00797906" w:rsidRDefault="00893095" w:rsidP="00797906">
            <w:pPr>
              <w:jc w:val="center"/>
              <w:outlineLvl w:val="2"/>
              <w:rPr>
                <w:sz w:val="20"/>
                <w:szCs w:val="20"/>
              </w:rPr>
            </w:pPr>
            <w:r w:rsidRPr="00797906">
              <w:rPr>
                <w:sz w:val="20"/>
                <w:szCs w:val="20"/>
              </w:rPr>
              <w:t>0090000311</w:t>
            </w:r>
          </w:p>
        </w:tc>
        <w:tc>
          <w:tcPr>
            <w:tcW w:w="1225" w:type="dxa"/>
            <w:shd w:val="clear" w:color="auto" w:fill="auto"/>
            <w:vAlign w:val="center"/>
          </w:tcPr>
          <w:p w:rsidR="00893095" w:rsidRPr="00797906" w:rsidRDefault="00893095" w:rsidP="00797906">
            <w:pPr>
              <w:jc w:val="center"/>
              <w:outlineLvl w:val="2"/>
              <w:rPr>
                <w:sz w:val="20"/>
                <w:szCs w:val="20"/>
              </w:rPr>
            </w:pPr>
            <w:r w:rsidRPr="00797906">
              <w:rPr>
                <w:sz w:val="20"/>
                <w:szCs w:val="20"/>
              </w:rPr>
              <w:t>240</w:t>
            </w:r>
          </w:p>
        </w:tc>
        <w:tc>
          <w:tcPr>
            <w:tcW w:w="1005" w:type="dxa"/>
            <w:shd w:val="clear" w:color="auto" w:fill="auto"/>
            <w:vAlign w:val="center"/>
          </w:tcPr>
          <w:p w:rsidR="00893095" w:rsidRPr="00797906" w:rsidRDefault="00893095" w:rsidP="00797906">
            <w:pPr>
              <w:jc w:val="right"/>
              <w:outlineLvl w:val="2"/>
              <w:rPr>
                <w:sz w:val="20"/>
                <w:szCs w:val="20"/>
              </w:rPr>
            </w:pPr>
            <w:r w:rsidRPr="00797906">
              <w:rPr>
                <w:sz w:val="20"/>
                <w:szCs w:val="20"/>
              </w:rPr>
              <w:t>12,0</w:t>
            </w:r>
          </w:p>
          <w:p w:rsidR="00893095" w:rsidRPr="00797906" w:rsidRDefault="00893095" w:rsidP="00797906">
            <w:pPr>
              <w:jc w:val="right"/>
              <w:outlineLvl w:val="2"/>
              <w:rPr>
                <w:sz w:val="20"/>
                <w:szCs w:val="20"/>
              </w:rPr>
            </w:pPr>
          </w:p>
        </w:tc>
      </w:tr>
      <w:tr w:rsidR="00893095" w:rsidRPr="00797906" w:rsidTr="00797906">
        <w:trPr>
          <w:trHeight w:val="180"/>
        </w:trPr>
        <w:tc>
          <w:tcPr>
            <w:tcW w:w="4050" w:type="dxa"/>
            <w:gridSpan w:val="3"/>
            <w:shd w:val="clear" w:color="auto" w:fill="auto"/>
            <w:vAlign w:val="bottom"/>
          </w:tcPr>
          <w:p w:rsidR="00893095" w:rsidRPr="00797906" w:rsidRDefault="00893095" w:rsidP="00797906">
            <w:pPr>
              <w:rPr>
                <w:sz w:val="20"/>
                <w:szCs w:val="20"/>
              </w:rPr>
            </w:pPr>
            <w:r w:rsidRPr="00797906">
              <w:rPr>
                <w:sz w:val="20"/>
                <w:szCs w:val="20"/>
              </w:rPr>
              <w:t>Иные бюджетные ассигнования</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sz w:val="20"/>
                <w:szCs w:val="20"/>
              </w:rPr>
            </w:pPr>
            <w:r w:rsidRPr="00797906">
              <w:rPr>
                <w:sz w:val="20"/>
                <w:szCs w:val="20"/>
              </w:rPr>
              <w:t>0113</w:t>
            </w:r>
          </w:p>
        </w:tc>
        <w:tc>
          <w:tcPr>
            <w:tcW w:w="1536" w:type="dxa"/>
            <w:shd w:val="clear" w:color="auto" w:fill="auto"/>
            <w:vAlign w:val="center"/>
          </w:tcPr>
          <w:p w:rsidR="00893095" w:rsidRPr="00797906" w:rsidRDefault="00893095" w:rsidP="00797906">
            <w:pPr>
              <w:jc w:val="center"/>
              <w:rPr>
                <w:sz w:val="20"/>
                <w:szCs w:val="20"/>
              </w:rPr>
            </w:pPr>
            <w:r w:rsidRPr="00797906">
              <w:rPr>
                <w:sz w:val="20"/>
                <w:szCs w:val="20"/>
              </w:rPr>
              <w:t>0090000311</w:t>
            </w:r>
          </w:p>
        </w:tc>
        <w:tc>
          <w:tcPr>
            <w:tcW w:w="1225" w:type="dxa"/>
            <w:shd w:val="clear" w:color="auto" w:fill="auto"/>
            <w:vAlign w:val="center"/>
          </w:tcPr>
          <w:p w:rsidR="00893095" w:rsidRPr="00797906" w:rsidRDefault="00893095" w:rsidP="00797906">
            <w:pPr>
              <w:jc w:val="center"/>
              <w:rPr>
                <w:sz w:val="20"/>
                <w:szCs w:val="20"/>
              </w:rPr>
            </w:pPr>
            <w:r w:rsidRPr="00797906">
              <w:rPr>
                <w:sz w:val="20"/>
                <w:szCs w:val="20"/>
              </w:rPr>
              <w:t>800</w:t>
            </w:r>
          </w:p>
        </w:tc>
        <w:tc>
          <w:tcPr>
            <w:tcW w:w="1005" w:type="dxa"/>
            <w:shd w:val="clear" w:color="auto" w:fill="auto"/>
            <w:vAlign w:val="center"/>
          </w:tcPr>
          <w:p w:rsidR="00893095" w:rsidRPr="00797906" w:rsidRDefault="00893095" w:rsidP="00797906">
            <w:pPr>
              <w:jc w:val="right"/>
              <w:rPr>
                <w:sz w:val="20"/>
                <w:szCs w:val="20"/>
              </w:rPr>
            </w:pPr>
            <w:r w:rsidRPr="00797906">
              <w:rPr>
                <w:sz w:val="20"/>
                <w:szCs w:val="20"/>
              </w:rPr>
              <w:t>164,7</w:t>
            </w:r>
          </w:p>
        </w:tc>
      </w:tr>
      <w:tr w:rsidR="00893095" w:rsidRPr="00797906" w:rsidTr="00797906">
        <w:trPr>
          <w:trHeight w:val="368"/>
        </w:trPr>
        <w:tc>
          <w:tcPr>
            <w:tcW w:w="4050" w:type="dxa"/>
            <w:gridSpan w:val="3"/>
            <w:shd w:val="clear" w:color="auto" w:fill="auto"/>
            <w:vAlign w:val="bottom"/>
          </w:tcPr>
          <w:p w:rsidR="00893095" w:rsidRPr="00797906" w:rsidRDefault="00893095" w:rsidP="00797906">
            <w:pPr>
              <w:rPr>
                <w:sz w:val="20"/>
                <w:szCs w:val="20"/>
              </w:rPr>
            </w:pPr>
            <w:r w:rsidRPr="00797906">
              <w:rPr>
                <w:sz w:val="20"/>
                <w:szCs w:val="20"/>
              </w:rPr>
              <w:t>Уплата прочих налогов сборов и иных платежей</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sz w:val="20"/>
                <w:szCs w:val="20"/>
              </w:rPr>
            </w:pPr>
            <w:r w:rsidRPr="00797906">
              <w:rPr>
                <w:sz w:val="20"/>
                <w:szCs w:val="20"/>
              </w:rPr>
              <w:t>0113</w:t>
            </w:r>
          </w:p>
        </w:tc>
        <w:tc>
          <w:tcPr>
            <w:tcW w:w="1536" w:type="dxa"/>
            <w:shd w:val="clear" w:color="auto" w:fill="auto"/>
            <w:vAlign w:val="center"/>
          </w:tcPr>
          <w:p w:rsidR="00893095" w:rsidRPr="00797906" w:rsidRDefault="00893095" w:rsidP="00797906">
            <w:pPr>
              <w:jc w:val="center"/>
              <w:rPr>
                <w:sz w:val="20"/>
                <w:szCs w:val="20"/>
              </w:rPr>
            </w:pPr>
            <w:r w:rsidRPr="00797906">
              <w:rPr>
                <w:sz w:val="20"/>
                <w:szCs w:val="20"/>
              </w:rPr>
              <w:t>0090000311</w:t>
            </w:r>
          </w:p>
        </w:tc>
        <w:tc>
          <w:tcPr>
            <w:tcW w:w="1225" w:type="dxa"/>
            <w:shd w:val="clear" w:color="auto" w:fill="auto"/>
            <w:vAlign w:val="center"/>
          </w:tcPr>
          <w:p w:rsidR="00893095" w:rsidRPr="00797906" w:rsidRDefault="00893095" w:rsidP="00797906">
            <w:pPr>
              <w:jc w:val="center"/>
              <w:rPr>
                <w:sz w:val="20"/>
                <w:szCs w:val="20"/>
              </w:rPr>
            </w:pPr>
            <w:r w:rsidRPr="00797906">
              <w:rPr>
                <w:sz w:val="20"/>
                <w:szCs w:val="20"/>
              </w:rPr>
              <w:t>850</w:t>
            </w:r>
          </w:p>
        </w:tc>
        <w:tc>
          <w:tcPr>
            <w:tcW w:w="1005" w:type="dxa"/>
            <w:shd w:val="clear" w:color="auto" w:fill="auto"/>
            <w:vAlign w:val="center"/>
          </w:tcPr>
          <w:p w:rsidR="00893095" w:rsidRPr="00797906" w:rsidRDefault="00893095" w:rsidP="00797906">
            <w:pPr>
              <w:jc w:val="right"/>
              <w:rPr>
                <w:sz w:val="20"/>
                <w:szCs w:val="20"/>
                <w:lang w:val="en-US"/>
              </w:rPr>
            </w:pPr>
            <w:r w:rsidRPr="00797906">
              <w:rPr>
                <w:sz w:val="20"/>
                <w:szCs w:val="20"/>
              </w:rPr>
              <w:t>164,7</w:t>
            </w:r>
          </w:p>
        </w:tc>
      </w:tr>
      <w:tr w:rsidR="00893095" w:rsidRPr="00797906" w:rsidTr="00893095">
        <w:trPr>
          <w:trHeight w:val="480"/>
        </w:trPr>
        <w:tc>
          <w:tcPr>
            <w:tcW w:w="4050" w:type="dxa"/>
            <w:gridSpan w:val="3"/>
            <w:shd w:val="clear" w:color="auto" w:fill="auto"/>
            <w:vAlign w:val="bottom"/>
          </w:tcPr>
          <w:p w:rsidR="00893095" w:rsidRPr="00797906" w:rsidRDefault="00893095" w:rsidP="00797906">
            <w:pPr>
              <w:rPr>
                <w:sz w:val="20"/>
                <w:szCs w:val="20"/>
              </w:rPr>
            </w:pPr>
            <w:r w:rsidRPr="00797906">
              <w:rPr>
                <w:sz w:val="20"/>
                <w:szCs w:val="20"/>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sz w:val="20"/>
                <w:szCs w:val="20"/>
              </w:rPr>
            </w:pPr>
            <w:r w:rsidRPr="00797906">
              <w:rPr>
                <w:sz w:val="20"/>
                <w:szCs w:val="20"/>
              </w:rPr>
              <w:t>0113</w:t>
            </w:r>
          </w:p>
        </w:tc>
        <w:tc>
          <w:tcPr>
            <w:tcW w:w="1536" w:type="dxa"/>
            <w:shd w:val="clear" w:color="auto" w:fill="auto"/>
            <w:vAlign w:val="center"/>
          </w:tcPr>
          <w:p w:rsidR="00893095" w:rsidRPr="00797906" w:rsidRDefault="00893095" w:rsidP="00797906">
            <w:pPr>
              <w:jc w:val="center"/>
              <w:rPr>
                <w:sz w:val="20"/>
                <w:szCs w:val="20"/>
              </w:rPr>
            </w:pPr>
            <w:r w:rsidRPr="00797906">
              <w:rPr>
                <w:sz w:val="20"/>
                <w:szCs w:val="20"/>
              </w:rPr>
              <w:t>0090000312</w:t>
            </w:r>
          </w:p>
        </w:tc>
        <w:tc>
          <w:tcPr>
            <w:tcW w:w="1225" w:type="dxa"/>
            <w:shd w:val="clear" w:color="auto" w:fill="auto"/>
            <w:vAlign w:val="center"/>
          </w:tcPr>
          <w:p w:rsidR="00893095" w:rsidRPr="00797906" w:rsidRDefault="00893095" w:rsidP="00797906">
            <w:pPr>
              <w:jc w:val="center"/>
              <w:rPr>
                <w:sz w:val="20"/>
                <w:szCs w:val="20"/>
              </w:rPr>
            </w:pPr>
          </w:p>
        </w:tc>
        <w:tc>
          <w:tcPr>
            <w:tcW w:w="1005" w:type="dxa"/>
            <w:shd w:val="clear" w:color="auto" w:fill="auto"/>
            <w:vAlign w:val="center"/>
          </w:tcPr>
          <w:p w:rsidR="00893095" w:rsidRPr="00797906" w:rsidRDefault="00893095" w:rsidP="00797906">
            <w:pPr>
              <w:jc w:val="right"/>
              <w:rPr>
                <w:sz w:val="20"/>
                <w:szCs w:val="20"/>
              </w:rPr>
            </w:pPr>
            <w:r w:rsidRPr="00797906">
              <w:rPr>
                <w:sz w:val="20"/>
                <w:szCs w:val="20"/>
              </w:rPr>
              <w:t>15,0</w:t>
            </w:r>
          </w:p>
        </w:tc>
      </w:tr>
      <w:tr w:rsidR="00893095" w:rsidRPr="00797906" w:rsidTr="00893095">
        <w:trPr>
          <w:trHeight w:val="575"/>
        </w:trPr>
        <w:tc>
          <w:tcPr>
            <w:tcW w:w="4050" w:type="dxa"/>
            <w:gridSpan w:val="3"/>
            <w:shd w:val="clear" w:color="auto" w:fill="auto"/>
            <w:vAlign w:val="center"/>
          </w:tcPr>
          <w:p w:rsidR="00893095" w:rsidRPr="00797906" w:rsidRDefault="00893095" w:rsidP="00797906">
            <w:pPr>
              <w:outlineLvl w:val="2"/>
              <w:rPr>
                <w:sz w:val="20"/>
                <w:szCs w:val="20"/>
              </w:rPr>
            </w:pPr>
            <w:r w:rsidRPr="00797906">
              <w:rPr>
                <w:sz w:val="20"/>
                <w:szCs w:val="20"/>
              </w:rPr>
              <w:t>Закупка товаров, работ, услуг для государственных (муниципальных) нужд</w:t>
            </w:r>
          </w:p>
        </w:tc>
        <w:tc>
          <w:tcPr>
            <w:tcW w:w="1054" w:type="dxa"/>
            <w:shd w:val="clear" w:color="auto" w:fill="auto"/>
            <w:vAlign w:val="center"/>
          </w:tcPr>
          <w:p w:rsidR="00893095" w:rsidRPr="00797906" w:rsidRDefault="00893095" w:rsidP="00797906">
            <w:pPr>
              <w:jc w:val="center"/>
              <w:outlineLvl w:val="2"/>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2"/>
              <w:rPr>
                <w:sz w:val="20"/>
                <w:szCs w:val="20"/>
              </w:rPr>
            </w:pPr>
            <w:r w:rsidRPr="00797906">
              <w:rPr>
                <w:sz w:val="20"/>
                <w:szCs w:val="20"/>
              </w:rPr>
              <w:t>0113</w:t>
            </w:r>
          </w:p>
        </w:tc>
        <w:tc>
          <w:tcPr>
            <w:tcW w:w="1536" w:type="dxa"/>
            <w:shd w:val="clear" w:color="auto" w:fill="auto"/>
            <w:vAlign w:val="center"/>
          </w:tcPr>
          <w:p w:rsidR="00893095" w:rsidRPr="00797906" w:rsidRDefault="00893095" w:rsidP="00797906">
            <w:pPr>
              <w:jc w:val="center"/>
              <w:outlineLvl w:val="2"/>
              <w:rPr>
                <w:sz w:val="20"/>
                <w:szCs w:val="20"/>
              </w:rPr>
            </w:pPr>
            <w:r w:rsidRPr="00797906">
              <w:rPr>
                <w:sz w:val="20"/>
                <w:szCs w:val="20"/>
              </w:rPr>
              <w:t>0090000312</w:t>
            </w:r>
          </w:p>
        </w:tc>
        <w:tc>
          <w:tcPr>
            <w:tcW w:w="1225" w:type="dxa"/>
            <w:shd w:val="clear" w:color="auto" w:fill="auto"/>
            <w:vAlign w:val="center"/>
          </w:tcPr>
          <w:p w:rsidR="00893095" w:rsidRPr="00797906" w:rsidRDefault="00893095" w:rsidP="00797906">
            <w:pPr>
              <w:jc w:val="center"/>
              <w:outlineLvl w:val="2"/>
              <w:rPr>
                <w:sz w:val="20"/>
                <w:szCs w:val="20"/>
              </w:rPr>
            </w:pPr>
            <w:r w:rsidRPr="00797906">
              <w:rPr>
                <w:sz w:val="20"/>
                <w:szCs w:val="20"/>
              </w:rPr>
              <w:t>200</w:t>
            </w:r>
          </w:p>
        </w:tc>
        <w:tc>
          <w:tcPr>
            <w:tcW w:w="1005" w:type="dxa"/>
            <w:shd w:val="clear" w:color="auto" w:fill="auto"/>
            <w:vAlign w:val="center"/>
          </w:tcPr>
          <w:p w:rsidR="00893095" w:rsidRPr="00797906" w:rsidRDefault="00893095" w:rsidP="00797906">
            <w:pPr>
              <w:jc w:val="right"/>
              <w:outlineLvl w:val="2"/>
              <w:rPr>
                <w:sz w:val="20"/>
                <w:szCs w:val="20"/>
              </w:rPr>
            </w:pPr>
            <w:r w:rsidRPr="00797906">
              <w:rPr>
                <w:sz w:val="20"/>
                <w:szCs w:val="20"/>
              </w:rPr>
              <w:t>15,0</w:t>
            </w:r>
          </w:p>
        </w:tc>
      </w:tr>
      <w:tr w:rsidR="00893095" w:rsidRPr="00797906" w:rsidTr="00893095">
        <w:trPr>
          <w:trHeight w:val="575"/>
        </w:trPr>
        <w:tc>
          <w:tcPr>
            <w:tcW w:w="4050" w:type="dxa"/>
            <w:gridSpan w:val="3"/>
            <w:shd w:val="clear" w:color="auto" w:fill="auto"/>
            <w:vAlign w:val="center"/>
          </w:tcPr>
          <w:p w:rsidR="00893095" w:rsidRPr="00797906" w:rsidRDefault="00893095" w:rsidP="00797906">
            <w:pPr>
              <w:outlineLvl w:val="2"/>
              <w:rPr>
                <w:sz w:val="20"/>
                <w:szCs w:val="20"/>
              </w:rPr>
            </w:pPr>
            <w:r w:rsidRPr="00797906">
              <w:rPr>
                <w:sz w:val="20"/>
                <w:szCs w:val="20"/>
              </w:rPr>
              <w:t>Иные закупки товаров, работ, услуг для государственных (муниципальных) нужд</w:t>
            </w:r>
          </w:p>
        </w:tc>
        <w:tc>
          <w:tcPr>
            <w:tcW w:w="1054" w:type="dxa"/>
            <w:shd w:val="clear" w:color="auto" w:fill="auto"/>
            <w:vAlign w:val="center"/>
          </w:tcPr>
          <w:p w:rsidR="00893095" w:rsidRPr="00797906" w:rsidRDefault="00893095" w:rsidP="00797906">
            <w:pPr>
              <w:jc w:val="center"/>
              <w:outlineLvl w:val="2"/>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2"/>
              <w:rPr>
                <w:sz w:val="20"/>
                <w:szCs w:val="20"/>
              </w:rPr>
            </w:pPr>
            <w:r w:rsidRPr="00797906">
              <w:rPr>
                <w:sz w:val="20"/>
                <w:szCs w:val="20"/>
              </w:rPr>
              <w:t>0113</w:t>
            </w:r>
          </w:p>
        </w:tc>
        <w:tc>
          <w:tcPr>
            <w:tcW w:w="1536" w:type="dxa"/>
            <w:shd w:val="clear" w:color="auto" w:fill="auto"/>
            <w:vAlign w:val="center"/>
          </w:tcPr>
          <w:p w:rsidR="00893095" w:rsidRPr="00797906" w:rsidRDefault="00893095" w:rsidP="00797906">
            <w:pPr>
              <w:jc w:val="center"/>
              <w:outlineLvl w:val="2"/>
              <w:rPr>
                <w:sz w:val="20"/>
                <w:szCs w:val="20"/>
              </w:rPr>
            </w:pPr>
            <w:r w:rsidRPr="00797906">
              <w:rPr>
                <w:sz w:val="20"/>
                <w:szCs w:val="20"/>
              </w:rPr>
              <w:t>0090000312</w:t>
            </w:r>
          </w:p>
        </w:tc>
        <w:tc>
          <w:tcPr>
            <w:tcW w:w="1225" w:type="dxa"/>
            <w:shd w:val="clear" w:color="auto" w:fill="auto"/>
            <w:vAlign w:val="center"/>
          </w:tcPr>
          <w:p w:rsidR="00893095" w:rsidRPr="00797906" w:rsidRDefault="00893095" w:rsidP="00797906">
            <w:pPr>
              <w:jc w:val="center"/>
              <w:outlineLvl w:val="2"/>
              <w:rPr>
                <w:sz w:val="20"/>
                <w:szCs w:val="20"/>
              </w:rPr>
            </w:pPr>
            <w:r w:rsidRPr="00797906">
              <w:rPr>
                <w:sz w:val="20"/>
                <w:szCs w:val="20"/>
              </w:rPr>
              <w:t>240</w:t>
            </w:r>
          </w:p>
        </w:tc>
        <w:tc>
          <w:tcPr>
            <w:tcW w:w="1005" w:type="dxa"/>
            <w:shd w:val="clear" w:color="auto" w:fill="auto"/>
            <w:vAlign w:val="center"/>
          </w:tcPr>
          <w:p w:rsidR="00893095" w:rsidRPr="00797906" w:rsidRDefault="00893095" w:rsidP="00797906">
            <w:pPr>
              <w:jc w:val="right"/>
              <w:outlineLvl w:val="2"/>
              <w:rPr>
                <w:sz w:val="20"/>
                <w:szCs w:val="20"/>
              </w:rPr>
            </w:pPr>
            <w:r w:rsidRPr="00797906">
              <w:rPr>
                <w:sz w:val="20"/>
                <w:szCs w:val="20"/>
              </w:rPr>
              <w:t>15,0</w:t>
            </w:r>
          </w:p>
        </w:tc>
      </w:tr>
      <w:tr w:rsidR="00893095" w:rsidRPr="00797906" w:rsidTr="00797906">
        <w:trPr>
          <w:trHeight w:val="347"/>
        </w:trPr>
        <w:tc>
          <w:tcPr>
            <w:tcW w:w="4050" w:type="dxa"/>
            <w:gridSpan w:val="3"/>
            <w:shd w:val="clear" w:color="auto" w:fill="auto"/>
            <w:vAlign w:val="center"/>
          </w:tcPr>
          <w:p w:rsidR="00893095" w:rsidRPr="00797906" w:rsidRDefault="00893095" w:rsidP="00797906">
            <w:pPr>
              <w:outlineLvl w:val="2"/>
              <w:rPr>
                <w:sz w:val="20"/>
                <w:szCs w:val="20"/>
              </w:rPr>
            </w:pPr>
            <w:r w:rsidRPr="00797906">
              <w:rPr>
                <w:sz w:val="20"/>
                <w:szCs w:val="20"/>
              </w:rPr>
              <w:t>Муниципальная программа</w:t>
            </w:r>
          </w:p>
        </w:tc>
        <w:tc>
          <w:tcPr>
            <w:tcW w:w="1054" w:type="dxa"/>
            <w:shd w:val="clear" w:color="auto" w:fill="auto"/>
            <w:vAlign w:val="center"/>
          </w:tcPr>
          <w:p w:rsidR="00893095" w:rsidRPr="00797906" w:rsidRDefault="00893095" w:rsidP="00797906">
            <w:pPr>
              <w:jc w:val="center"/>
              <w:outlineLvl w:val="2"/>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2"/>
              <w:rPr>
                <w:sz w:val="20"/>
                <w:szCs w:val="20"/>
              </w:rPr>
            </w:pPr>
            <w:r w:rsidRPr="00797906">
              <w:rPr>
                <w:sz w:val="20"/>
                <w:szCs w:val="20"/>
              </w:rPr>
              <w:t>0113</w:t>
            </w:r>
          </w:p>
        </w:tc>
        <w:tc>
          <w:tcPr>
            <w:tcW w:w="1536" w:type="dxa"/>
            <w:shd w:val="clear" w:color="auto" w:fill="auto"/>
            <w:vAlign w:val="center"/>
          </w:tcPr>
          <w:p w:rsidR="00893095" w:rsidRPr="00797906" w:rsidRDefault="00893095" w:rsidP="00797906">
            <w:pPr>
              <w:jc w:val="center"/>
              <w:outlineLvl w:val="2"/>
              <w:rPr>
                <w:sz w:val="20"/>
                <w:szCs w:val="20"/>
              </w:rPr>
            </w:pPr>
            <w:r w:rsidRPr="00797906">
              <w:rPr>
                <w:sz w:val="20"/>
                <w:szCs w:val="20"/>
              </w:rPr>
              <w:t>7950500000</w:t>
            </w:r>
          </w:p>
        </w:tc>
        <w:tc>
          <w:tcPr>
            <w:tcW w:w="1225" w:type="dxa"/>
            <w:shd w:val="clear" w:color="auto" w:fill="auto"/>
            <w:vAlign w:val="center"/>
          </w:tcPr>
          <w:p w:rsidR="00893095" w:rsidRPr="00797906" w:rsidRDefault="00893095" w:rsidP="00797906">
            <w:pPr>
              <w:jc w:val="center"/>
              <w:outlineLvl w:val="2"/>
              <w:rPr>
                <w:sz w:val="20"/>
                <w:szCs w:val="20"/>
              </w:rPr>
            </w:pPr>
          </w:p>
        </w:tc>
        <w:tc>
          <w:tcPr>
            <w:tcW w:w="1005" w:type="dxa"/>
            <w:shd w:val="clear" w:color="auto" w:fill="auto"/>
            <w:vAlign w:val="center"/>
          </w:tcPr>
          <w:p w:rsidR="00893095" w:rsidRPr="00797906" w:rsidRDefault="00893095" w:rsidP="00797906">
            <w:pPr>
              <w:jc w:val="right"/>
              <w:outlineLvl w:val="2"/>
              <w:rPr>
                <w:sz w:val="20"/>
                <w:szCs w:val="20"/>
              </w:rPr>
            </w:pPr>
            <w:r w:rsidRPr="00797906">
              <w:rPr>
                <w:sz w:val="20"/>
                <w:szCs w:val="20"/>
              </w:rPr>
              <w:t>10,0</w:t>
            </w:r>
          </w:p>
        </w:tc>
      </w:tr>
      <w:tr w:rsidR="00893095" w:rsidRPr="00797906" w:rsidTr="00797906">
        <w:trPr>
          <w:trHeight w:val="835"/>
        </w:trPr>
        <w:tc>
          <w:tcPr>
            <w:tcW w:w="4050" w:type="dxa"/>
            <w:gridSpan w:val="3"/>
            <w:shd w:val="clear" w:color="auto" w:fill="auto"/>
            <w:vAlign w:val="center"/>
          </w:tcPr>
          <w:p w:rsidR="00893095" w:rsidRPr="00797906" w:rsidRDefault="00893095" w:rsidP="00797906">
            <w:pPr>
              <w:outlineLvl w:val="2"/>
              <w:rPr>
                <w:sz w:val="20"/>
                <w:szCs w:val="20"/>
              </w:rPr>
            </w:pPr>
            <w:r w:rsidRPr="00797906">
              <w:rPr>
                <w:sz w:val="20"/>
                <w:szCs w:val="20"/>
              </w:rPr>
              <w:t xml:space="preserve">Муниципальная программа "Профилактика правонарушений и наркомании в </w:t>
            </w:r>
            <w:proofErr w:type="spellStart"/>
            <w:r w:rsidRPr="00797906">
              <w:rPr>
                <w:sz w:val="20"/>
                <w:szCs w:val="20"/>
              </w:rPr>
              <w:t>Тегульдетском</w:t>
            </w:r>
            <w:proofErr w:type="spellEnd"/>
            <w:r w:rsidRPr="00797906">
              <w:rPr>
                <w:sz w:val="20"/>
                <w:szCs w:val="20"/>
              </w:rPr>
              <w:t xml:space="preserve"> районе"</w:t>
            </w:r>
          </w:p>
        </w:tc>
        <w:tc>
          <w:tcPr>
            <w:tcW w:w="1054" w:type="dxa"/>
            <w:shd w:val="clear" w:color="auto" w:fill="auto"/>
            <w:vAlign w:val="center"/>
          </w:tcPr>
          <w:p w:rsidR="00893095" w:rsidRPr="00797906" w:rsidRDefault="00893095" w:rsidP="00797906">
            <w:pPr>
              <w:jc w:val="center"/>
              <w:outlineLvl w:val="2"/>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2"/>
              <w:rPr>
                <w:sz w:val="20"/>
                <w:szCs w:val="20"/>
              </w:rPr>
            </w:pPr>
            <w:r w:rsidRPr="00797906">
              <w:rPr>
                <w:sz w:val="20"/>
                <w:szCs w:val="20"/>
              </w:rPr>
              <w:t>0113</w:t>
            </w:r>
          </w:p>
        </w:tc>
        <w:tc>
          <w:tcPr>
            <w:tcW w:w="1536" w:type="dxa"/>
            <w:shd w:val="clear" w:color="auto" w:fill="auto"/>
            <w:vAlign w:val="center"/>
          </w:tcPr>
          <w:p w:rsidR="00893095" w:rsidRPr="00797906" w:rsidRDefault="00893095" w:rsidP="00797906">
            <w:pPr>
              <w:jc w:val="center"/>
              <w:outlineLvl w:val="2"/>
              <w:rPr>
                <w:sz w:val="20"/>
                <w:szCs w:val="20"/>
              </w:rPr>
            </w:pPr>
            <w:r w:rsidRPr="00797906">
              <w:rPr>
                <w:sz w:val="20"/>
                <w:szCs w:val="20"/>
              </w:rPr>
              <w:t>7950500001</w:t>
            </w:r>
          </w:p>
        </w:tc>
        <w:tc>
          <w:tcPr>
            <w:tcW w:w="1225" w:type="dxa"/>
            <w:shd w:val="clear" w:color="auto" w:fill="auto"/>
            <w:vAlign w:val="center"/>
          </w:tcPr>
          <w:p w:rsidR="00893095" w:rsidRPr="00797906" w:rsidRDefault="00893095" w:rsidP="00797906">
            <w:pPr>
              <w:jc w:val="center"/>
              <w:outlineLvl w:val="2"/>
              <w:rPr>
                <w:sz w:val="20"/>
                <w:szCs w:val="20"/>
              </w:rPr>
            </w:pPr>
          </w:p>
        </w:tc>
        <w:tc>
          <w:tcPr>
            <w:tcW w:w="1005" w:type="dxa"/>
            <w:shd w:val="clear" w:color="auto" w:fill="auto"/>
            <w:vAlign w:val="center"/>
          </w:tcPr>
          <w:p w:rsidR="00893095" w:rsidRPr="00797906" w:rsidRDefault="00893095" w:rsidP="00797906">
            <w:pPr>
              <w:jc w:val="right"/>
              <w:outlineLvl w:val="2"/>
              <w:rPr>
                <w:sz w:val="20"/>
                <w:szCs w:val="20"/>
              </w:rPr>
            </w:pPr>
            <w:r w:rsidRPr="00797906">
              <w:rPr>
                <w:sz w:val="20"/>
                <w:szCs w:val="20"/>
              </w:rPr>
              <w:t>10,0</w:t>
            </w:r>
          </w:p>
        </w:tc>
      </w:tr>
      <w:tr w:rsidR="00893095" w:rsidRPr="00797906" w:rsidTr="00797906">
        <w:trPr>
          <w:trHeight w:val="562"/>
        </w:trPr>
        <w:tc>
          <w:tcPr>
            <w:tcW w:w="4050" w:type="dxa"/>
            <w:gridSpan w:val="3"/>
            <w:shd w:val="clear" w:color="auto" w:fill="auto"/>
            <w:vAlign w:val="center"/>
          </w:tcPr>
          <w:p w:rsidR="00893095" w:rsidRPr="00797906" w:rsidRDefault="00893095" w:rsidP="00797906">
            <w:pPr>
              <w:outlineLvl w:val="2"/>
              <w:rPr>
                <w:sz w:val="20"/>
                <w:szCs w:val="20"/>
              </w:rPr>
            </w:pPr>
            <w:r w:rsidRPr="00797906">
              <w:rPr>
                <w:sz w:val="20"/>
                <w:szCs w:val="20"/>
              </w:rPr>
              <w:t>Закупка товаров, работ, услуг для государственных (муниципальных) нужд</w:t>
            </w:r>
          </w:p>
        </w:tc>
        <w:tc>
          <w:tcPr>
            <w:tcW w:w="1054" w:type="dxa"/>
            <w:shd w:val="clear" w:color="auto" w:fill="auto"/>
            <w:vAlign w:val="center"/>
          </w:tcPr>
          <w:p w:rsidR="00893095" w:rsidRPr="00797906" w:rsidRDefault="00893095" w:rsidP="00797906">
            <w:pPr>
              <w:jc w:val="center"/>
              <w:outlineLvl w:val="2"/>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2"/>
              <w:rPr>
                <w:sz w:val="20"/>
                <w:szCs w:val="20"/>
              </w:rPr>
            </w:pPr>
            <w:r w:rsidRPr="00797906">
              <w:rPr>
                <w:sz w:val="20"/>
                <w:szCs w:val="20"/>
              </w:rPr>
              <w:t>0113</w:t>
            </w:r>
          </w:p>
        </w:tc>
        <w:tc>
          <w:tcPr>
            <w:tcW w:w="1536" w:type="dxa"/>
            <w:shd w:val="clear" w:color="auto" w:fill="auto"/>
            <w:vAlign w:val="center"/>
          </w:tcPr>
          <w:p w:rsidR="00893095" w:rsidRPr="00797906" w:rsidRDefault="00893095" w:rsidP="00797906">
            <w:pPr>
              <w:jc w:val="center"/>
              <w:outlineLvl w:val="2"/>
              <w:rPr>
                <w:sz w:val="20"/>
                <w:szCs w:val="20"/>
              </w:rPr>
            </w:pPr>
            <w:r w:rsidRPr="00797906">
              <w:rPr>
                <w:sz w:val="20"/>
                <w:szCs w:val="20"/>
              </w:rPr>
              <w:t>7950500001</w:t>
            </w:r>
          </w:p>
        </w:tc>
        <w:tc>
          <w:tcPr>
            <w:tcW w:w="1225" w:type="dxa"/>
            <w:shd w:val="clear" w:color="auto" w:fill="auto"/>
            <w:vAlign w:val="center"/>
          </w:tcPr>
          <w:p w:rsidR="00893095" w:rsidRPr="00797906" w:rsidRDefault="00893095" w:rsidP="00797906">
            <w:pPr>
              <w:jc w:val="center"/>
              <w:outlineLvl w:val="2"/>
              <w:rPr>
                <w:sz w:val="20"/>
                <w:szCs w:val="20"/>
              </w:rPr>
            </w:pPr>
            <w:r w:rsidRPr="00797906">
              <w:rPr>
                <w:sz w:val="20"/>
                <w:szCs w:val="20"/>
              </w:rPr>
              <w:t>200</w:t>
            </w:r>
          </w:p>
        </w:tc>
        <w:tc>
          <w:tcPr>
            <w:tcW w:w="1005" w:type="dxa"/>
            <w:shd w:val="clear" w:color="auto" w:fill="auto"/>
            <w:vAlign w:val="center"/>
          </w:tcPr>
          <w:p w:rsidR="00893095" w:rsidRPr="00797906" w:rsidRDefault="00893095" w:rsidP="00797906">
            <w:pPr>
              <w:jc w:val="right"/>
              <w:outlineLvl w:val="2"/>
              <w:rPr>
                <w:sz w:val="20"/>
                <w:szCs w:val="20"/>
              </w:rPr>
            </w:pPr>
            <w:r w:rsidRPr="00797906">
              <w:rPr>
                <w:sz w:val="20"/>
                <w:szCs w:val="20"/>
              </w:rPr>
              <w:t>10,0</w:t>
            </w:r>
          </w:p>
        </w:tc>
      </w:tr>
      <w:tr w:rsidR="00893095" w:rsidRPr="00797906" w:rsidTr="00893095">
        <w:trPr>
          <w:trHeight w:val="720"/>
        </w:trPr>
        <w:tc>
          <w:tcPr>
            <w:tcW w:w="4050" w:type="dxa"/>
            <w:gridSpan w:val="3"/>
            <w:shd w:val="clear" w:color="auto" w:fill="auto"/>
            <w:vAlign w:val="center"/>
          </w:tcPr>
          <w:p w:rsidR="00893095" w:rsidRPr="00797906" w:rsidRDefault="00893095" w:rsidP="00797906">
            <w:pPr>
              <w:outlineLvl w:val="2"/>
              <w:rPr>
                <w:sz w:val="20"/>
                <w:szCs w:val="20"/>
              </w:rPr>
            </w:pPr>
            <w:r w:rsidRPr="00797906">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893095" w:rsidRPr="00797906" w:rsidRDefault="00893095" w:rsidP="00797906">
            <w:pPr>
              <w:jc w:val="center"/>
              <w:outlineLvl w:val="2"/>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2"/>
              <w:rPr>
                <w:sz w:val="20"/>
                <w:szCs w:val="20"/>
              </w:rPr>
            </w:pPr>
            <w:r w:rsidRPr="00797906">
              <w:rPr>
                <w:sz w:val="20"/>
                <w:szCs w:val="20"/>
              </w:rPr>
              <w:t>0113</w:t>
            </w:r>
          </w:p>
        </w:tc>
        <w:tc>
          <w:tcPr>
            <w:tcW w:w="1536" w:type="dxa"/>
            <w:shd w:val="clear" w:color="auto" w:fill="auto"/>
            <w:vAlign w:val="center"/>
          </w:tcPr>
          <w:p w:rsidR="00893095" w:rsidRPr="00797906" w:rsidRDefault="00893095" w:rsidP="00797906">
            <w:pPr>
              <w:jc w:val="center"/>
              <w:outlineLvl w:val="2"/>
              <w:rPr>
                <w:sz w:val="20"/>
                <w:szCs w:val="20"/>
              </w:rPr>
            </w:pPr>
            <w:r w:rsidRPr="00797906">
              <w:rPr>
                <w:sz w:val="20"/>
                <w:szCs w:val="20"/>
              </w:rPr>
              <w:t>7950500001</w:t>
            </w:r>
          </w:p>
        </w:tc>
        <w:tc>
          <w:tcPr>
            <w:tcW w:w="1225" w:type="dxa"/>
            <w:shd w:val="clear" w:color="auto" w:fill="auto"/>
            <w:vAlign w:val="center"/>
          </w:tcPr>
          <w:p w:rsidR="00893095" w:rsidRPr="00797906" w:rsidRDefault="00893095" w:rsidP="00797906">
            <w:pPr>
              <w:jc w:val="center"/>
              <w:outlineLvl w:val="2"/>
              <w:rPr>
                <w:sz w:val="20"/>
                <w:szCs w:val="20"/>
              </w:rPr>
            </w:pPr>
            <w:r w:rsidRPr="00797906">
              <w:rPr>
                <w:sz w:val="20"/>
                <w:szCs w:val="20"/>
              </w:rPr>
              <w:t>240</w:t>
            </w:r>
          </w:p>
        </w:tc>
        <w:tc>
          <w:tcPr>
            <w:tcW w:w="1005" w:type="dxa"/>
            <w:shd w:val="clear" w:color="auto" w:fill="auto"/>
            <w:vAlign w:val="center"/>
          </w:tcPr>
          <w:p w:rsidR="00893095" w:rsidRPr="00797906" w:rsidRDefault="00893095" w:rsidP="00797906">
            <w:pPr>
              <w:jc w:val="right"/>
              <w:outlineLvl w:val="2"/>
              <w:rPr>
                <w:sz w:val="20"/>
                <w:szCs w:val="20"/>
              </w:rPr>
            </w:pPr>
            <w:r w:rsidRPr="00797906">
              <w:rPr>
                <w:sz w:val="20"/>
                <w:szCs w:val="20"/>
              </w:rPr>
              <w:t>10,0</w:t>
            </w:r>
          </w:p>
        </w:tc>
      </w:tr>
      <w:tr w:rsidR="00893095" w:rsidRPr="00797906" w:rsidTr="00893095">
        <w:trPr>
          <w:trHeight w:val="255"/>
        </w:trPr>
        <w:tc>
          <w:tcPr>
            <w:tcW w:w="4050" w:type="dxa"/>
            <w:gridSpan w:val="3"/>
            <w:shd w:val="clear" w:color="auto" w:fill="auto"/>
            <w:vAlign w:val="center"/>
          </w:tcPr>
          <w:p w:rsidR="00893095" w:rsidRPr="00797906" w:rsidRDefault="00893095" w:rsidP="00797906">
            <w:pPr>
              <w:outlineLvl w:val="0"/>
              <w:rPr>
                <w:b/>
                <w:i/>
                <w:sz w:val="20"/>
                <w:szCs w:val="20"/>
              </w:rPr>
            </w:pPr>
            <w:r w:rsidRPr="00797906">
              <w:rPr>
                <w:b/>
                <w:i/>
                <w:sz w:val="20"/>
                <w:szCs w:val="20"/>
              </w:rPr>
              <w:t>Национальная оборона</w:t>
            </w:r>
          </w:p>
        </w:tc>
        <w:tc>
          <w:tcPr>
            <w:tcW w:w="1054" w:type="dxa"/>
            <w:shd w:val="clear" w:color="auto" w:fill="auto"/>
            <w:vAlign w:val="center"/>
          </w:tcPr>
          <w:p w:rsidR="00893095" w:rsidRPr="00797906" w:rsidRDefault="00893095" w:rsidP="00797906">
            <w:pPr>
              <w:jc w:val="center"/>
              <w:outlineLvl w:val="0"/>
              <w:rPr>
                <w:b/>
                <w:i/>
                <w:sz w:val="20"/>
                <w:szCs w:val="20"/>
              </w:rPr>
            </w:pPr>
            <w:r w:rsidRPr="00797906">
              <w:rPr>
                <w:b/>
                <w:i/>
                <w:sz w:val="20"/>
                <w:szCs w:val="20"/>
              </w:rPr>
              <w:t>901</w:t>
            </w:r>
          </w:p>
        </w:tc>
        <w:tc>
          <w:tcPr>
            <w:tcW w:w="1337" w:type="dxa"/>
            <w:shd w:val="clear" w:color="auto" w:fill="auto"/>
            <w:vAlign w:val="center"/>
          </w:tcPr>
          <w:p w:rsidR="00893095" w:rsidRPr="00797906" w:rsidRDefault="00893095" w:rsidP="00797906">
            <w:pPr>
              <w:jc w:val="center"/>
              <w:outlineLvl w:val="0"/>
              <w:rPr>
                <w:b/>
                <w:i/>
                <w:sz w:val="20"/>
                <w:szCs w:val="20"/>
              </w:rPr>
            </w:pPr>
            <w:r w:rsidRPr="00797906">
              <w:rPr>
                <w:b/>
                <w:i/>
                <w:sz w:val="20"/>
                <w:szCs w:val="20"/>
              </w:rPr>
              <w:t>0200</w:t>
            </w:r>
          </w:p>
        </w:tc>
        <w:tc>
          <w:tcPr>
            <w:tcW w:w="1536" w:type="dxa"/>
            <w:shd w:val="clear" w:color="auto" w:fill="auto"/>
            <w:vAlign w:val="center"/>
          </w:tcPr>
          <w:p w:rsidR="00893095" w:rsidRPr="00797906" w:rsidRDefault="00893095" w:rsidP="00797906">
            <w:pPr>
              <w:jc w:val="center"/>
              <w:outlineLvl w:val="0"/>
              <w:rPr>
                <w:b/>
                <w:i/>
                <w:sz w:val="20"/>
                <w:szCs w:val="20"/>
              </w:rPr>
            </w:pPr>
            <w:r w:rsidRPr="00797906">
              <w:rPr>
                <w:b/>
                <w:i/>
                <w:sz w:val="20"/>
                <w:szCs w:val="20"/>
              </w:rPr>
              <w:t> </w:t>
            </w:r>
          </w:p>
        </w:tc>
        <w:tc>
          <w:tcPr>
            <w:tcW w:w="1225" w:type="dxa"/>
            <w:shd w:val="clear" w:color="auto" w:fill="auto"/>
            <w:vAlign w:val="center"/>
          </w:tcPr>
          <w:p w:rsidR="00893095" w:rsidRPr="00797906" w:rsidRDefault="00893095" w:rsidP="00797906">
            <w:pPr>
              <w:jc w:val="center"/>
              <w:outlineLvl w:val="0"/>
              <w:rPr>
                <w:b/>
                <w:i/>
                <w:sz w:val="20"/>
                <w:szCs w:val="20"/>
              </w:rPr>
            </w:pPr>
            <w:r w:rsidRPr="00797906">
              <w:rPr>
                <w:b/>
                <w:i/>
                <w:sz w:val="20"/>
                <w:szCs w:val="20"/>
              </w:rPr>
              <w:t> </w:t>
            </w:r>
          </w:p>
        </w:tc>
        <w:tc>
          <w:tcPr>
            <w:tcW w:w="1005" w:type="dxa"/>
            <w:shd w:val="clear" w:color="auto" w:fill="auto"/>
            <w:vAlign w:val="center"/>
          </w:tcPr>
          <w:p w:rsidR="00893095" w:rsidRPr="00797906" w:rsidRDefault="00893095" w:rsidP="00797906">
            <w:pPr>
              <w:jc w:val="right"/>
              <w:outlineLvl w:val="0"/>
              <w:rPr>
                <w:b/>
                <w:i/>
                <w:sz w:val="20"/>
                <w:szCs w:val="20"/>
              </w:rPr>
            </w:pPr>
            <w:r w:rsidRPr="00797906">
              <w:rPr>
                <w:b/>
                <w:i/>
                <w:sz w:val="20"/>
                <w:szCs w:val="20"/>
              </w:rPr>
              <w:t>139,3</w:t>
            </w:r>
          </w:p>
        </w:tc>
      </w:tr>
      <w:tr w:rsidR="00893095" w:rsidRPr="00797906" w:rsidTr="00893095">
        <w:trPr>
          <w:trHeight w:val="510"/>
        </w:trPr>
        <w:tc>
          <w:tcPr>
            <w:tcW w:w="4050" w:type="dxa"/>
            <w:gridSpan w:val="3"/>
            <w:shd w:val="clear" w:color="auto" w:fill="auto"/>
            <w:vAlign w:val="center"/>
          </w:tcPr>
          <w:p w:rsidR="00893095" w:rsidRPr="00797906" w:rsidRDefault="00893095" w:rsidP="00797906">
            <w:pPr>
              <w:outlineLvl w:val="1"/>
              <w:rPr>
                <w:sz w:val="20"/>
                <w:szCs w:val="20"/>
              </w:rPr>
            </w:pPr>
            <w:r w:rsidRPr="00797906">
              <w:rPr>
                <w:sz w:val="20"/>
                <w:szCs w:val="20"/>
              </w:rPr>
              <w:t>Мобилизационная и вневойсковая подготовка</w:t>
            </w:r>
          </w:p>
        </w:tc>
        <w:tc>
          <w:tcPr>
            <w:tcW w:w="1054" w:type="dxa"/>
            <w:shd w:val="clear" w:color="auto" w:fill="auto"/>
            <w:vAlign w:val="center"/>
          </w:tcPr>
          <w:p w:rsidR="00893095" w:rsidRPr="00797906" w:rsidRDefault="00893095" w:rsidP="00797906">
            <w:pPr>
              <w:jc w:val="center"/>
              <w:outlineLvl w:val="1"/>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1"/>
              <w:rPr>
                <w:sz w:val="20"/>
                <w:szCs w:val="20"/>
              </w:rPr>
            </w:pPr>
            <w:r w:rsidRPr="00797906">
              <w:rPr>
                <w:sz w:val="20"/>
                <w:szCs w:val="20"/>
              </w:rPr>
              <w:t>0203</w:t>
            </w:r>
          </w:p>
        </w:tc>
        <w:tc>
          <w:tcPr>
            <w:tcW w:w="1536" w:type="dxa"/>
            <w:shd w:val="clear" w:color="auto" w:fill="auto"/>
            <w:vAlign w:val="center"/>
          </w:tcPr>
          <w:p w:rsidR="00893095" w:rsidRPr="00797906" w:rsidRDefault="00893095" w:rsidP="00797906">
            <w:pPr>
              <w:jc w:val="center"/>
              <w:outlineLvl w:val="1"/>
              <w:rPr>
                <w:sz w:val="20"/>
                <w:szCs w:val="20"/>
              </w:rPr>
            </w:pPr>
            <w:r w:rsidRPr="00797906">
              <w:rPr>
                <w:sz w:val="20"/>
                <w:szCs w:val="20"/>
              </w:rPr>
              <w:t> </w:t>
            </w:r>
          </w:p>
        </w:tc>
        <w:tc>
          <w:tcPr>
            <w:tcW w:w="1225" w:type="dxa"/>
            <w:shd w:val="clear" w:color="auto" w:fill="auto"/>
            <w:vAlign w:val="center"/>
          </w:tcPr>
          <w:p w:rsidR="00893095" w:rsidRPr="00797906" w:rsidRDefault="00893095" w:rsidP="00797906">
            <w:pPr>
              <w:jc w:val="center"/>
              <w:outlineLvl w:val="1"/>
              <w:rPr>
                <w:sz w:val="20"/>
                <w:szCs w:val="20"/>
              </w:rPr>
            </w:pPr>
            <w:r w:rsidRPr="00797906">
              <w:rPr>
                <w:sz w:val="20"/>
                <w:szCs w:val="20"/>
              </w:rPr>
              <w:t> </w:t>
            </w:r>
          </w:p>
        </w:tc>
        <w:tc>
          <w:tcPr>
            <w:tcW w:w="1005" w:type="dxa"/>
            <w:shd w:val="clear" w:color="auto" w:fill="auto"/>
            <w:vAlign w:val="center"/>
          </w:tcPr>
          <w:p w:rsidR="00893095" w:rsidRPr="00797906" w:rsidRDefault="00893095" w:rsidP="00797906">
            <w:pPr>
              <w:jc w:val="right"/>
              <w:outlineLvl w:val="1"/>
              <w:rPr>
                <w:sz w:val="20"/>
                <w:szCs w:val="20"/>
              </w:rPr>
            </w:pPr>
            <w:r w:rsidRPr="00797906">
              <w:rPr>
                <w:sz w:val="20"/>
                <w:szCs w:val="20"/>
              </w:rPr>
              <w:t>139,3</w:t>
            </w:r>
          </w:p>
        </w:tc>
      </w:tr>
      <w:tr w:rsidR="00893095" w:rsidRPr="00797906" w:rsidTr="00797906">
        <w:trPr>
          <w:trHeight w:val="309"/>
        </w:trPr>
        <w:tc>
          <w:tcPr>
            <w:tcW w:w="4050" w:type="dxa"/>
            <w:gridSpan w:val="3"/>
            <w:shd w:val="clear" w:color="auto" w:fill="auto"/>
            <w:vAlign w:val="center"/>
          </w:tcPr>
          <w:p w:rsidR="00893095" w:rsidRPr="00797906" w:rsidRDefault="00893095" w:rsidP="00797906">
            <w:pPr>
              <w:outlineLvl w:val="1"/>
              <w:rPr>
                <w:sz w:val="20"/>
                <w:szCs w:val="20"/>
              </w:rPr>
            </w:pPr>
            <w:r w:rsidRPr="00797906">
              <w:rPr>
                <w:sz w:val="20"/>
                <w:szCs w:val="20"/>
              </w:rPr>
              <w:t>Иные не программные мероприятия</w:t>
            </w:r>
          </w:p>
        </w:tc>
        <w:tc>
          <w:tcPr>
            <w:tcW w:w="1054" w:type="dxa"/>
            <w:shd w:val="clear" w:color="auto" w:fill="auto"/>
            <w:vAlign w:val="center"/>
          </w:tcPr>
          <w:p w:rsidR="00893095" w:rsidRPr="00797906" w:rsidRDefault="00893095" w:rsidP="00797906">
            <w:pPr>
              <w:jc w:val="center"/>
              <w:outlineLvl w:val="1"/>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1"/>
              <w:rPr>
                <w:sz w:val="20"/>
                <w:szCs w:val="20"/>
              </w:rPr>
            </w:pPr>
            <w:r w:rsidRPr="00797906">
              <w:rPr>
                <w:sz w:val="20"/>
                <w:szCs w:val="20"/>
              </w:rPr>
              <w:t>0203</w:t>
            </w:r>
          </w:p>
        </w:tc>
        <w:tc>
          <w:tcPr>
            <w:tcW w:w="1536" w:type="dxa"/>
            <w:shd w:val="clear" w:color="auto" w:fill="auto"/>
            <w:vAlign w:val="center"/>
          </w:tcPr>
          <w:p w:rsidR="00893095" w:rsidRPr="00797906" w:rsidRDefault="00893095" w:rsidP="00797906">
            <w:pPr>
              <w:jc w:val="center"/>
              <w:outlineLvl w:val="1"/>
              <w:rPr>
                <w:sz w:val="20"/>
                <w:szCs w:val="20"/>
              </w:rPr>
            </w:pPr>
            <w:r w:rsidRPr="00797906">
              <w:rPr>
                <w:sz w:val="20"/>
                <w:szCs w:val="20"/>
              </w:rPr>
              <w:t>2128151180</w:t>
            </w:r>
          </w:p>
        </w:tc>
        <w:tc>
          <w:tcPr>
            <w:tcW w:w="1225" w:type="dxa"/>
            <w:shd w:val="clear" w:color="auto" w:fill="auto"/>
            <w:vAlign w:val="center"/>
          </w:tcPr>
          <w:p w:rsidR="00893095" w:rsidRPr="00797906" w:rsidRDefault="00893095" w:rsidP="00797906">
            <w:pPr>
              <w:jc w:val="center"/>
              <w:outlineLvl w:val="1"/>
              <w:rPr>
                <w:sz w:val="20"/>
                <w:szCs w:val="20"/>
              </w:rPr>
            </w:pPr>
          </w:p>
        </w:tc>
        <w:tc>
          <w:tcPr>
            <w:tcW w:w="1005" w:type="dxa"/>
            <w:shd w:val="clear" w:color="auto" w:fill="auto"/>
            <w:vAlign w:val="center"/>
          </w:tcPr>
          <w:p w:rsidR="00893095" w:rsidRPr="00797906" w:rsidRDefault="00893095" w:rsidP="00797906">
            <w:pPr>
              <w:jc w:val="right"/>
              <w:outlineLvl w:val="1"/>
              <w:rPr>
                <w:sz w:val="20"/>
                <w:szCs w:val="20"/>
              </w:rPr>
            </w:pPr>
            <w:r w:rsidRPr="00797906">
              <w:rPr>
                <w:sz w:val="20"/>
                <w:szCs w:val="20"/>
              </w:rPr>
              <w:t>139,3</w:t>
            </w:r>
          </w:p>
        </w:tc>
      </w:tr>
      <w:tr w:rsidR="00893095" w:rsidRPr="00797906" w:rsidTr="00893095">
        <w:trPr>
          <w:trHeight w:val="765"/>
        </w:trPr>
        <w:tc>
          <w:tcPr>
            <w:tcW w:w="4050" w:type="dxa"/>
            <w:gridSpan w:val="3"/>
            <w:shd w:val="clear" w:color="auto" w:fill="auto"/>
            <w:vAlign w:val="center"/>
          </w:tcPr>
          <w:p w:rsidR="00893095" w:rsidRPr="00797906" w:rsidRDefault="00893095" w:rsidP="00797906">
            <w:pPr>
              <w:outlineLvl w:val="1"/>
              <w:rPr>
                <w:sz w:val="20"/>
                <w:szCs w:val="20"/>
              </w:rPr>
            </w:pPr>
            <w:r w:rsidRPr="00797906">
              <w:rPr>
                <w:sz w:val="20"/>
                <w:szCs w:val="20"/>
              </w:rPr>
              <w:t>Осуществление первичного воинского учета на территориях, где отсутствуют военные комиссариаты</w:t>
            </w:r>
          </w:p>
        </w:tc>
        <w:tc>
          <w:tcPr>
            <w:tcW w:w="1054" w:type="dxa"/>
            <w:shd w:val="clear" w:color="auto" w:fill="auto"/>
            <w:vAlign w:val="center"/>
          </w:tcPr>
          <w:p w:rsidR="00893095" w:rsidRPr="00797906" w:rsidRDefault="00893095" w:rsidP="00797906">
            <w:pPr>
              <w:jc w:val="center"/>
              <w:outlineLvl w:val="1"/>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1"/>
              <w:rPr>
                <w:sz w:val="20"/>
                <w:szCs w:val="20"/>
              </w:rPr>
            </w:pPr>
            <w:r w:rsidRPr="00797906">
              <w:rPr>
                <w:sz w:val="20"/>
                <w:szCs w:val="20"/>
              </w:rPr>
              <w:t>0203</w:t>
            </w:r>
          </w:p>
        </w:tc>
        <w:tc>
          <w:tcPr>
            <w:tcW w:w="1536" w:type="dxa"/>
            <w:shd w:val="clear" w:color="auto" w:fill="auto"/>
            <w:vAlign w:val="center"/>
          </w:tcPr>
          <w:p w:rsidR="00893095" w:rsidRPr="00797906" w:rsidRDefault="00893095" w:rsidP="00797906">
            <w:pPr>
              <w:jc w:val="center"/>
              <w:outlineLvl w:val="1"/>
              <w:rPr>
                <w:sz w:val="20"/>
                <w:szCs w:val="20"/>
              </w:rPr>
            </w:pPr>
            <w:r w:rsidRPr="00797906">
              <w:rPr>
                <w:sz w:val="20"/>
                <w:szCs w:val="20"/>
              </w:rPr>
              <w:t>2128151180</w:t>
            </w:r>
          </w:p>
        </w:tc>
        <w:tc>
          <w:tcPr>
            <w:tcW w:w="1225" w:type="dxa"/>
            <w:shd w:val="clear" w:color="auto" w:fill="auto"/>
            <w:vAlign w:val="center"/>
          </w:tcPr>
          <w:p w:rsidR="00893095" w:rsidRPr="00797906" w:rsidRDefault="00893095" w:rsidP="00797906">
            <w:pPr>
              <w:jc w:val="center"/>
              <w:outlineLvl w:val="1"/>
              <w:rPr>
                <w:sz w:val="20"/>
                <w:szCs w:val="20"/>
              </w:rPr>
            </w:pPr>
            <w:r w:rsidRPr="00797906">
              <w:rPr>
                <w:sz w:val="20"/>
                <w:szCs w:val="20"/>
              </w:rPr>
              <w:t> </w:t>
            </w:r>
          </w:p>
        </w:tc>
        <w:tc>
          <w:tcPr>
            <w:tcW w:w="1005" w:type="dxa"/>
            <w:shd w:val="clear" w:color="auto" w:fill="auto"/>
            <w:vAlign w:val="center"/>
          </w:tcPr>
          <w:p w:rsidR="00893095" w:rsidRPr="00797906" w:rsidRDefault="00893095" w:rsidP="00797906">
            <w:pPr>
              <w:jc w:val="right"/>
              <w:outlineLvl w:val="1"/>
              <w:rPr>
                <w:sz w:val="20"/>
                <w:szCs w:val="20"/>
              </w:rPr>
            </w:pPr>
            <w:r w:rsidRPr="00797906">
              <w:rPr>
                <w:sz w:val="20"/>
                <w:szCs w:val="20"/>
              </w:rPr>
              <w:t>139,3</w:t>
            </w:r>
          </w:p>
        </w:tc>
      </w:tr>
      <w:tr w:rsidR="00893095" w:rsidRPr="00797906" w:rsidTr="00893095">
        <w:trPr>
          <w:trHeight w:val="765"/>
        </w:trPr>
        <w:tc>
          <w:tcPr>
            <w:tcW w:w="4050" w:type="dxa"/>
            <w:gridSpan w:val="3"/>
            <w:shd w:val="clear" w:color="auto" w:fill="auto"/>
            <w:vAlign w:val="center"/>
          </w:tcPr>
          <w:p w:rsidR="00893095" w:rsidRPr="00797906" w:rsidRDefault="00893095" w:rsidP="00797906">
            <w:pPr>
              <w:outlineLvl w:val="1"/>
              <w:rPr>
                <w:sz w:val="20"/>
                <w:szCs w:val="20"/>
              </w:rPr>
            </w:pPr>
            <w:r w:rsidRPr="007979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893095" w:rsidRPr="00797906" w:rsidRDefault="00893095" w:rsidP="00797906">
            <w:pPr>
              <w:jc w:val="center"/>
              <w:outlineLvl w:val="1"/>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1"/>
              <w:rPr>
                <w:sz w:val="20"/>
                <w:szCs w:val="20"/>
              </w:rPr>
            </w:pPr>
            <w:r w:rsidRPr="00797906">
              <w:rPr>
                <w:sz w:val="20"/>
                <w:szCs w:val="20"/>
              </w:rPr>
              <w:t>0203</w:t>
            </w:r>
          </w:p>
        </w:tc>
        <w:tc>
          <w:tcPr>
            <w:tcW w:w="1536" w:type="dxa"/>
            <w:shd w:val="clear" w:color="auto" w:fill="auto"/>
            <w:vAlign w:val="center"/>
          </w:tcPr>
          <w:p w:rsidR="00893095" w:rsidRPr="00797906" w:rsidRDefault="00893095" w:rsidP="00797906">
            <w:pPr>
              <w:jc w:val="center"/>
              <w:outlineLvl w:val="1"/>
              <w:rPr>
                <w:sz w:val="20"/>
                <w:szCs w:val="20"/>
              </w:rPr>
            </w:pPr>
            <w:r w:rsidRPr="00797906">
              <w:rPr>
                <w:sz w:val="20"/>
                <w:szCs w:val="20"/>
              </w:rPr>
              <w:t>2128151180</w:t>
            </w:r>
          </w:p>
        </w:tc>
        <w:tc>
          <w:tcPr>
            <w:tcW w:w="1225" w:type="dxa"/>
            <w:shd w:val="clear" w:color="auto" w:fill="auto"/>
            <w:vAlign w:val="center"/>
          </w:tcPr>
          <w:p w:rsidR="00893095" w:rsidRPr="00797906" w:rsidRDefault="00893095" w:rsidP="00797906">
            <w:pPr>
              <w:jc w:val="center"/>
              <w:outlineLvl w:val="1"/>
              <w:rPr>
                <w:sz w:val="20"/>
                <w:szCs w:val="20"/>
              </w:rPr>
            </w:pPr>
            <w:r w:rsidRPr="00797906">
              <w:rPr>
                <w:sz w:val="20"/>
                <w:szCs w:val="20"/>
              </w:rPr>
              <w:t>100</w:t>
            </w:r>
          </w:p>
        </w:tc>
        <w:tc>
          <w:tcPr>
            <w:tcW w:w="1005" w:type="dxa"/>
            <w:shd w:val="clear" w:color="auto" w:fill="auto"/>
            <w:vAlign w:val="center"/>
          </w:tcPr>
          <w:p w:rsidR="00893095" w:rsidRPr="00797906" w:rsidRDefault="00893095" w:rsidP="00797906">
            <w:pPr>
              <w:jc w:val="right"/>
              <w:outlineLvl w:val="1"/>
              <w:rPr>
                <w:sz w:val="20"/>
                <w:szCs w:val="20"/>
              </w:rPr>
            </w:pPr>
            <w:r w:rsidRPr="00797906">
              <w:rPr>
                <w:sz w:val="20"/>
                <w:szCs w:val="20"/>
              </w:rPr>
              <w:t>139,2</w:t>
            </w:r>
          </w:p>
        </w:tc>
      </w:tr>
      <w:tr w:rsidR="00893095" w:rsidRPr="00797906" w:rsidTr="00893095">
        <w:trPr>
          <w:trHeight w:val="420"/>
        </w:trPr>
        <w:tc>
          <w:tcPr>
            <w:tcW w:w="4050" w:type="dxa"/>
            <w:gridSpan w:val="3"/>
            <w:shd w:val="clear" w:color="auto" w:fill="auto"/>
            <w:vAlign w:val="bottom"/>
          </w:tcPr>
          <w:p w:rsidR="00893095" w:rsidRPr="00797906" w:rsidRDefault="00893095" w:rsidP="00797906">
            <w:pPr>
              <w:rPr>
                <w:sz w:val="20"/>
                <w:szCs w:val="20"/>
              </w:rPr>
            </w:pPr>
            <w:r w:rsidRPr="00797906">
              <w:rPr>
                <w:sz w:val="20"/>
                <w:szCs w:val="20"/>
              </w:rPr>
              <w:t>Расходы на выплату персоналу казенных учреждений</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0203</w:t>
            </w:r>
          </w:p>
        </w:tc>
        <w:tc>
          <w:tcPr>
            <w:tcW w:w="1536" w:type="dxa"/>
            <w:shd w:val="clear" w:color="auto" w:fill="auto"/>
            <w:vAlign w:val="center"/>
          </w:tcPr>
          <w:p w:rsidR="00893095" w:rsidRPr="00797906" w:rsidRDefault="00893095" w:rsidP="00797906">
            <w:pPr>
              <w:jc w:val="center"/>
              <w:rPr>
                <w:color w:val="000000"/>
                <w:sz w:val="20"/>
                <w:szCs w:val="20"/>
              </w:rPr>
            </w:pPr>
            <w:r w:rsidRPr="00797906">
              <w:rPr>
                <w:sz w:val="20"/>
                <w:szCs w:val="20"/>
              </w:rPr>
              <w:t>2128151180</w:t>
            </w:r>
          </w:p>
        </w:tc>
        <w:tc>
          <w:tcPr>
            <w:tcW w:w="1225"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110</w:t>
            </w:r>
          </w:p>
        </w:tc>
        <w:tc>
          <w:tcPr>
            <w:tcW w:w="1005" w:type="dxa"/>
            <w:shd w:val="clear" w:color="auto" w:fill="auto"/>
            <w:vAlign w:val="center"/>
          </w:tcPr>
          <w:p w:rsidR="00893095" w:rsidRPr="00797906" w:rsidRDefault="00893095" w:rsidP="00797906">
            <w:pPr>
              <w:jc w:val="right"/>
              <w:rPr>
                <w:sz w:val="20"/>
                <w:szCs w:val="20"/>
              </w:rPr>
            </w:pPr>
            <w:r w:rsidRPr="00797906">
              <w:rPr>
                <w:sz w:val="20"/>
                <w:szCs w:val="20"/>
              </w:rPr>
              <w:t>139,2</w:t>
            </w:r>
          </w:p>
        </w:tc>
      </w:tr>
      <w:tr w:rsidR="00893095" w:rsidRPr="00797906" w:rsidTr="00893095">
        <w:trPr>
          <w:trHeight w:val="420"/>
        </w:trPr>
        <w:tc>
          <w:tcPr>
            <w:tcW w:w="4050" w:type="dxa"/>
            <w:gridSpan w:val="3"/>
            <w:shd w:val="clear" w:color="auto" w:fill="auto"/>
            <w:vAlign w:val="bottom"/>
          </w:tcPr>
          <w:p w:rsidR="00893095" w:rsidRPr="00797906" w:rsidRDefault="00893095" w:rsidP="00797906">
            <w:pPr>
              <w:rPr>
                <w:sz w:val="20"/>
                <w:szCs w:val="20"/>
              </w:rPr>
            </w:pPr>
            <w:r w:rsidRPr="00797906">
              <w:rPr>
                <w:sz w:val="20"/>
                <w:szCs w:val="20"/>
              </w:rPr>
              <w:t>Закупка товаров, работ, услуг для государственных (муниципальных) нужд</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0203</w:t>
            </w:r>
          </w:p>
        </w:tc>
        <w:tc>
          <w:tcPr>
            <w:tcW w:w="1536" w:type="dxa"/>
            <w:shd w:val="clear" w:color="auto" w:fill="auto"/>
            <w:vAlign w:val="center"/>
          </w:tcPr>
          <w:p w:rsidR="00893095" w:rsidRPr="00797906" w:rsidRDefault="00893095" w:rsidP="00797906">
            <w:pPr>
              <w:jc w:val="center"/>
              <w:rPr>
                <w:sz w:val="20"/>
                <w:szCs w:val="20"/>
              </w:rPr>
            </w:pPr>
            <w:r w:rsidRPr="00797906">
              <w:rPr>
                <w:sz w:val="20"/>
                <w:szCs w:val="20"/>
              </w:rPr>
              <w:t>2128151180</w:t>
            </w:r>
          </w:p>
        </w:tc>
        <w:tc>
          <w:tcPr>
            <w:tcW w:w="1225"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200</w:t>
            </w:r>
          </w:p>
        </w:tc>
        <w:tc>
          <w:tcPr>
            <w:tcW w:w="1005" w:type="dxa"/>
            <w:shd w:val="clear" w:color="auto" w:fill="auto"/>
            <w:vAlign w:val="center"/>
          </w:tcPr>
          <w:p w:rsidR="00893095" w:rsidRPr="00797906" w:rsidRDefault="00893095" w:rsidP="00797906">
            <w:pPr>
              <w:jc w:val="right"/>
              <w:rPr>
                <w:sz w:val="20"/>
                <w:szCs w:val="20"/>
              </w:rPr>
            </w:pPr>
            <w:r w:rsidRPr="00797906">
              <w:rPr>
                <w:sz w:val="20"/>
                <w:szCs w:val="20"/>
              </w:rPr>
              <w:t>0,1</w:t>
            </w:r>
          </w:p>
        </w:tc>
      </w:tr>
      <w:tr w:rsidR="00893095" w:rsidRPr="00797906" w:rsidTr="00893095">
        <w:trPr>
          <w:trHeight w:val="480"/>
        </w:trPr>
        <w:tc>
          <w:tcPr>
            <w:tcW w:w="4050" w:type="dxa"/>
            <w:gridSpan w:val="3"/>
            <w:shd w:val="clear" w:color="auto" w:fill="auto"/>
            <w:vAlign w:val="bottom"/>
          </w:tcPr>
          <w:p w:rsidR="00893095" w:rsidRPr="00797906" w:rsidRDefault="00893095" w:rsidP="00797906">
            <w:pPr>
              <w:rPr>
                <w:sz w:val="20"/>
                <w:szCs w:val="20"/>
              </w:rPr>
            </w:pPr>
            <w:r w:rsidRPr="00797906">
              <w:rPr>
                <w:sz w:val="20"/>
                <w:szCs w:val="20"/>
              </w:rPr>
              <w:t>Прочая закупка товаров, работ и услуг для муниципальных нужд</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sz w:val="20"/>
                <w:szCs w:val="20"/>
              </w:rPr>
            </w:pPr>
            <w:r w:rsidRPr="00797906">
              <w:rPr>
                <w:sz w:val="20"/>
                <w:szCs w:val="20"/>
              </w:rPr>
              <w:t>0203</w:t>
            </w:r>
          </w:p>
        </w:tc>
        <w:tc>
          <w:tcPr>
            <w:tcW w:w="1536" w:type="dxa"/>
            <w:shd w:val="clear" w:color="auto" w:fill="auto"/>
            <w:vAlign w:val="center"/>
          </w:tcPr>
          <w:p w:rsidR="00893095" w:rsidRPr="00797906" w:rsidRDefault="00893095" w:rsidP="00797906">
            <w:pPr>
              <w:jc w:val="center"/>
              <w:rPr>
                <w:sz w:val="20"/>
                <w:szCs w:val="20"/>
              </w:rPr>
            </w:pPr>
            <w:r w:rsidRPr="00797906">
              <w:rPr>
                <w:sz w:val="20"/>
                <w:szCs w:val="20"/>
              </w:rPr>
              <w:t>2128151180</w:t>
            </w:r>
          </w:p>
        </w:tc>
        <w:tc>
          <w:tcPr>
            <w:tcW w:w="1225" w:type="dxa"/>
            <w:shd w:val="clear" w:color="auto" w:fill="auto"/>
            <w:vAlign w:val="center"/>
          </w:tcPr>
          <w:p w:rsidR="00893095" w:rsidRPr="00797906" w:rsidRDefault="00893095" w:rsidP="00797906">
            <w:pPr>
              <w:jc w:val="center"/>
              <w:rPr>
                <w:sz w:val="20"/>
                <w:szCs w:val="20"/>
              </w:rPr>
            </w:pPr>
            <w:r w:rsidRPr="00797906">
              <w:rPr>
                <w:sz w:val="20"/>
                <w:szCs w:val="20"/>
              </w:rPr>
              <w:t>240</w:t>
            </w:r>
          </w:p>
        </w:tc>
        <w:tc>
          <w:tcPr>
            <w:tcW w:w="1005" w:type="dxa"/>
            <w:shd w:val="clear" w:color="auto" w:fill="auto"/>
            <w:vAlign w:val="center"/>
          </w:tcPr>
          <w:p w:rsidR="00893095" w:rsidRPr="00797906" w:rsidRDefault="00893095" w:rsidP="00797906">
            <w:pPr>
              <w:jc w:val="right"/>
              <w:rPr>
                <w:sz w:val="20"/>
                <w:szCs w:val="20"/>
              </w:rPr>
            </w:pPr>
            <w:r w:rsidRPr="00797906">
              <w:rPr>
                <w:sz w:val="20"/>
                <w:szCs w:val="20"/>
              </w:rPr>
              <w:t>0,1</w:t>
            </w:r>
          </w:p>
        </w:tc>
      </w:tr>
      <w:tr w:rsidR="00893095" w:rsidRPr="00797906" w:rsidTr="00893095">
        <w:trPr>
          <w:trHeight w:val="480"/>
        </w:trPr>
        <w:tc>
          <w:tcPr>
            <w:tcW w:w="4050" w:type="dxa"/>
            <w:gridSpan w:val="3"/>
            <w:shd w:val="clear" w:color="auto" w:fill="auto"/>
            <w:vAlign w:val="bottom"/>
          </w:tcPr>
          <w:p w:rsidR="00893095" w:rsidRPr="00797906" w:rsidRDefault="00893095" w:rsidP="00797906">
            <w:pPr>
              <w:rPr>
                <w:b/>
                <w:sz w:val="20"/>
                <w:szCs w:val="20"/>
              </w:rPr>
            </w:pPr>
            <w:r w:rsidRPr="00797906">
              <w:rPr>
                <w:b/>
                <w:sz w:val="20"/>
                <w:szCs w:val="20"/>
              </w:rPr>
              <w:t>Национальная безопасность и правоохранительная деятельность</w:t>
            </w:r>
          </w:p>
        </w:tc>
        <w:tc>
          <w:tcPr>
            <w:tcW w:w="1054" w:type="dxa"/>
            <w:shd w:val="clear" w:color="auto" w:fill="auto"/>
            <w:vAlign w:val="center"/>
          </w:tcPr>
          <w:p w:rsidR="00893095" w:rsidRPr="00797906" w:rsidRDefault="00893095" w:rsidP="00797906">
            <w:pPr>
              <w:jc w:val="center"/>
              <w:rPr>
                <w:b/>
                <w:sz w:val="20"/>
                <w:szCs w:val="20"/>
              </w:rPr>
            </w:pPr>
            <w:r w:rsidRPr="00797906">
              <w:rPr>
                <w:b/>
                <w:sz w:val="20"/>
                <w:szCs w:val="20"/>
              </w:rPr>
              <w:t>901</w:t>
            </w:r>
          </w:p>
        </w:tc>
        <w:tc>
          <w:tcPr>
            <w:tcW w:w="1337" w:type="dxa"/>
            <w:shd w:val="clear" w:color="auto" w:fill="auto"/>
            <w:vAlign w:val="center"/>
          </w:tcPr>
          <w:p w:rsidR="00893095" w:rsidRPr="00797906" w:rsidRDefault="00893095" w:rsidP="00797906">
            <w:pPr>
              <w:jc w:val="center"/>
              <w:rPr>
                <w:b/>
                <w:color w:val="000000"/>
                <w:sz w:val="20"/>
                <w:szCs w:val="20"/>
              </w:rPr>
            </w:pPr>
            <w:r w:rsidRPr="00797906">
              <w:rPr>
                <w:b/>
                <w:color w:val="000000"/>
                <w:sz w:val="20"/>
                <w:szCs w:val="20"/>
              </w:rPr>
              <w:t>0300</w:t>
            </w:r>
          </w:p>
        </w:tc>
        <w:tc>
          <w:tcPr>
            <w:tcW w:w="1536" w:type="dxa"/>
            <w:shd w:val="clear" w:color="auto" w:fill="auto"/>
            <w:vAlign w:val="center"/>
          </w:tcPr>
          <w:p w:rsidR="00893095" w:rsidRPr="00797906" w:rsidRDefault="00893095" w:rsidP="00797906">
            <w:pPr>
              <w:jc w:val="center"/>
              <w:rPr>
                <w:color w:val="000000"/>
                <w:sz w:val="20"/>
                <w:szCs w:val="20"/>
              </w:rPr>
            </w:pPr>
          </w:p>
        </w:tc>
        <w:tc>
          <w:tcPr>
            <w:tcW w:w="1225" w:type="dxa"/>
            <w:shd w:val="clear" w:color="auto" w:fill="auto"/>
            <w:vAlign w:val="center"/>
          </w:tcPr>
          <w:p w:rsidR="00893095" w:rsidRPr="00797906" w:rsidRDefault="00893095" w:rsidP="00797906">
            <w:pPr>
              <w:jc w:val="center"/>
              <w:rPr>
                <w:color w:val="000000"/>
                <w:sz w:val="20"/>
                <w:szCs w:val="20"/>
              </w:rPr>
            </w:pPr>
          </w:p>
        </w:tc>
        <w:tc>
          <w:tcPr>
            <w:tcW w:w="1005" w:type="dxa"/>
            <w:shd w:val="clear" w:color="auto" w:fill="auto"/>
            <w:vAlign w:val="center"/>
          </w:tcPr>
          <w:p w:rsidR="00893095" w:rsidRPr="00797906" w:rsidRDefault="00893095" w:rsidP="00797906">
            <w:pPr>
              <w:jc w:val="right"/>
              <w:rPr>
                <w:b/>
                <w:sz w:val="20"/>
                <w:szCs w:val="20"/>
              </w:rPr>
            </w:pPr>
            <w:r w:rsidRPr="00797906">
              <w:rPr>
                <w:b/>
                <w:sz w:val="20"/>
                <w:szCs w:val="20"/>
              </w:rPr>
              <w:t>40,0</w:t>
            </w:r>
          </w:p>
        </w:tc>
      </w:tr>
      <w:tr w:rsidR="00893095" w:rsidRPr="00797906" w:rsidTr="00797906">
        <w:trPr>
          <w:trHeight w:val="302"/>
        </w:trPr>
        <w:tc>
          <w:tcPr>
            <w:tcW w:w="4050" w:type="dxa"/>
            <w:gridSpan w:val="3"/>
            <w:shd w:val="clear" w:color="auto" w:fill="auto"/>
            <w:vAlign w:val="bottom"/>
          </w:tcPr>
          <w:p w:rsidR="00893095" w:rsidRPr="00797906" w:rsidRDefault="00893095" w:rsidP="00797906">
            <w:pPr>
              <w:rPr>
                <w:sz w:val="20"/>
                <w:szCs w:val="20"/>
              </w:rPr>
            </w:pPr>
            <w:r w:rsidRPr="00797906">
              <w:rPr>
                <w:sz w:val="20"/>
                <w:szCs w:val="20"/>
              </w:rPr>
              <w:t>Обеспечение пожарной безопасности</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0310</w:t>
            </w:r>
          </w:p>
        </w:tc>
        <w:tc>
          <w:tcPr>
            <w:tcW w:w="1536" w:type="dxa"/>
            <w:shd w:val="clear" w:color="auto" w:fill="auto"/>
            <w:vAlign w:val="center"/>
          </w:tcPr>
          <w:p w:rsidR="00893095" w:rsidRPr="00797906" w:rsidRDefault="00893095" w:rsidP="00797906">
            <w:pPr>
              <w:jc w:val="center"/>
              <w:rPr>
                <w:color w:val="000000"/>
                <w:sz w:val="20"/>
                <w:szCs w:val="20"/>
              </w:rPr>
            </w:pPr>
          </w:p>
        </w:tc>
        <w:tc>
          <w:tcPr>
            <w:tcW w:w="1225" w:type="dxa"/>
            <w:shd w:val="clear" w:color="auto" w:fill="auto"/>
            <w:vAlign w:val="center"/>
          </w:tcPr>
          <w:p w:rsidR="00893095" w:rsidRPr="00797906" w:rsidRDefault="00893095" w:rsidP="00797906">
            <w:pPr>
              <w:jc w:val="center"/>
              <w:rPr>
                <w:color w:val="000000"/>
                <w:sz w:val="20"/>
                <w:szCs w:val="20"/>
              </w:rPr>
            </w:pPr>
          </w:p>
        </w:tc>
        <w:tc>
          <w:tcPr>
            <w:tcW w:w="1005" w:type="dxa"/>
            <w:shd w:val="clear" w:color="auto" w:fill="auto"/>
            <w:vAlign w:val="center"/>
          </w:tcPr>
          <w:p w:rsidR="00893095" w:rsidRPr="00797906" w:rsidRDefault="00893095" w:rsidP="00797906">
            <w:pPr>
              <w:jc w:val="right"/>
              <w:rPr>
                <w:sz w:val="20"/>
                <w:szCs w:val="20"/>
              </w:rPr>
            </w:pPr>
            <w:r w:rsidRPr="00797906">
              <w:rPr>
                <w:sz w:val="20"/>
                <w:szCs w:val="20"/>
              </w:rPr>
              <w:t>40,0</w:t>
            </w:r>
          </w:p>
        </w:tc>
      </w:tr>
      <w:tr w:rsidR="00893095" w:rsidRPr="00797906" w:rsidTr="00893095">
        <w:trPr>
          <w:trHeight w:val="480"/>
        </w:trPr>
        <w:tc>
          <w:tcPr>
            <w:tcW w:w="4050" w:type="dxa"/>
            <w:gridSpan w:val="3"/>
            <w:shd w:val="clear" w:color="auto" w:fill="auto"/>
            <w:vAlign w:val="bottom"/>
          </w:tcPr>
          <w:p w:rsidR="00893095" w:rsidRPr="00797906" w:rsidRDefault="00893095" w:rsidP="00797906">
            <w:pPr>
              <w:rPr>
                <w:sz w:val="20"/>
                <w:szCs w:val="20"/>
              </w:rPr>
            </w:pPr>
            <w:r w:rsidRPr="00797906">
              <w:rPr>
                <w:sz w:val="20"/>
                <w:szCs w:val="20"/>
              </w:rPr>
              <w:t>Мероприятия по предупреждению и ликвидации последствий чрезвычайных ситуаций и стихийных бедствий</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0310</w:t>
            </w:r>
          </w:p>
        </w:tc>
        <w:tc>
          <w:tcPr>
            <w:tcW w:w="1536"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2180000000</w:t>
            </w:r>
          </w:p>
        </w:tc>
        <w:tc>
          <w:tcPr>
            <w:tcW w:w="1225" w:type="dxa"/>
            <w:shd w:val="clear" w:color="auto" w:fill="auto"/>
            <w:vAlign w:val="center"/>
          </w:tcPr>
          <w:p w:rsidR="00893095" w:rsidRPr="00797906" w:rsidRDefault="00893095" w:rsidP="00797906">
            <w:pPr>
              <w:jc w:val="center"/>
              <w:rPr>
                <w:color w:val="000000"/>
                <w:sz w:val="20"/>
                <w:szCs w:val="20"/>
              </w:rPr>
            </w:pPr>
          </w:p>
        </w:tc>
        <w:tc>
          <w:tcPr>
            <w:tcW w:w="1005" w:type="dxa"/>
            <w:shd w:val="clear" w:color="auto" w:fill="auto"/>
            <w:vAlign w:val="center"/>
          </w:tcPr>
          <w:p w:rsidR="00893095" w:rsidRPr="00797906" w:rsidRDefault="00893095" w:rsidP="00797906">
            <w:pPr>
              <w:jc w:val="right"/>
              <w:rPr>
                <w:sz w:val="20"/>
                <w:szCs w:val="20"/>
              </w:rPr>
            </w:pPr>
            <w:r w:rsidRPr="00797906">
              <w:rPr>
                <w:sz w:val="20"/>
                <w:szCs w:val="20"/>
              </w:rPr>
              <w:t>40,0</w:t>
            </w:r>
          </w:p>
        </w:tc>
      </w:tr>
      <w:tr w:rsidR="00893095" w:rsidRPr="00797906" w:rsidTr="00893095">
        <w:trPr>
          <w:trHeight w:val="480"/>
        </w:trPr>
        <w:tc>
          <w:tcPr>
            <w:tcW w:w="4050" w:type="dxa"/>
            <w:gridSpan w:val="3"/>
            <w:shd w:val="clear" w:color="auto" w:fill="auto"/>
            <w:vAlign w:val="bottom"/>
          </w:tcPr>
          <w:p w:rsidR="00893095" w:rsidRPr="00797906" w:rsidRDefault="00893095" w:rsidP="00797906">
            <w:pPr>
              <w:rPr>
                <w:sz w:val="20"/>
                <w:szCs w:val="20"/>
              </w:rPr>
            </w:pPr>
            <w:r w:rsidRPr="00797906">
              <w:rPr>
                <w:sz w:val="20"/>
                <w:szCs w:val="20"/>
              </w:rPr>
              <w:t>Предупреждение и ликвидация последствий ЧС местный бюджет</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0310</w:t>
            </w:r>
          </w:p>
        </w:tc>
        <w:tc>
          <w:tcPr>
            <w:tcW w:w="1536"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2180000101</w:t>
            </w:r>
          </w:p>
        </w:tc>
        <w:tc>
          <w:tcPr>
            <w:tcW w:w="1225" w:type="dxa"/>
            <w:shd w:val="clear" w:color="auto" w:fill="auto"/>
            <w:vAlign w:val="center"/>
          </w:tcPr>
          <w:p w:rsidR="00893095" w:rsidRPr="00797906" w:rsidRDefault="00893095" w:rsidP="00797906">
            <w:pPr>
              <w:jc w:val="center"/>
              <w:rPr>
                <w:color w:val="000000"/>
                <w:sz w:val="20"/>
                <w:szCs w:val="20"/>
              </w:rPr>
            </w:pPr>
          </w:p>
        </w:tc>
        <w:tc>
          <w:tcPr>
            <w:tcW w:w="1005" w:type="dxa"/>
            <w:shd w:val="clear" w:color="auto" w:fill="auto"/>
            <w:vAlign w:val="center"/>
          </w:tcPr>
          <w:p w:rsidR="00893095" w:rsidRPr="00797906" w:rsidRDefault="00893095" w:rsidP="00797906">
            <w:pPr>
              <w:jc w:val="right"/>
              <w:rPr>
                <w:sz w:val="20"/>
                <w:szCs w:val="20"/>
              </w:rPr>
            </w:pPr>
            <w:r w:rsidRPr="00797906">
              <w:rPr>
                <w:sz w:val="20"/>
                <w:szCs w:val="20"/>
              </w:rPr>
              <w:t>40,0</w:t>
            </w:r>
          </w:p>
        </w:tc>
      </w:tr>
      <w:tr w:rsidR="00893095" w:rsidRPr="00797906" w:rsidTr="00893095">
        <w:trPr>
          <w:trHeight w:val="480"/>
        </w:trPr>
        <w:tc>
          <w:tcPr>
            <w:tcW w:w="4050" w:type="dxa"/>
            <w:gridSpan w:val="3"/>
            <w:shd w:val="clear" w:color="auto" w:fill="auto"/>
            <w:vAlign w:val="bottom"/>
          </w:tcPr>
          <w:p w:rsidR="00893095" w:rsidRPr="00797906" w:rsidRDefault="00893095" w:rsidP="00797906">
            <w:pPr>
              <w:rPr>
                <w:sz w:val="20"/>
                <w:szCs w:val="20"/>
              </w:rPr>
            </w:pPr>
            <w:r w:rsidRPr="00797906">
              <w:rPr>
                <w:sz w:val="20"/>
                <w:szCs w:val="20"/>
              </w:rPr>
              <w:t>Закупка товаров, работ, услуг для государственных (муниципальных) нужд</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0310</w:t>
            </w:r>
          </w:p>
        </w:tc>
        <w:tc>
          <w:tcPr>
            <w:tcW w:w="1536"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2180000101</w:t>
            </w:r>
          </w:p>
        </w:tc>
        <w:tc>
          <w:tcPr>
            <w:tcW w:w="1225"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200</w:t>
            </w:r>
          </w:p>
        </w:tc>
        <w:tc>
          <w:tcPr>
            <w:tcW w:w="1005" w:type="dxa"/>
            <w:shd w:val="clear" w:color="auto" w:fill="auto"/>
            <w:vAlign w:val="center"/>
          </w:tcPr>
          <w:p w:rsidR="00893095" w:rsidRPr="00797906" w:rsidRDefault="00893095" w:rsidP="00797906">
            <w:pPr>
              <w:jc w:val="right"/>
              <w:rPr>
                <w:sz w:val="20"/>
                <w:szCs w:val="20"/>
              </w:rPr>
            </w:pPr>
            <w:r w:rsidRPr="00797906">
              <w:rPr>
                <w:sz w:val="20"/>
                <w:szCs w:val="20"/>
              </w:rPr>
              <w:t>40,0</w:t>
            </w:r>
          </w:p>
        </w:tc>
      </w:tr>
      <w:tr w:rsidR="00893095" w:rsidRPr="00797906" w:rsidTr="00893095">
        <w:trPr>
          <w:trHeight w:val="480"/>
        </w:trPr>
        <w:tc>
          <w:tcPr>
            <w:tcW w:w="4050" w:type="dxa"/>
            <w:gridSpan w:val="3"/>
            <w:shd w:val="clear" w:color="auto" w:fill="auto"/>
            <w:vAlign w:val="bottom"/>
          </w:tcPr>
          <w:p w:rsidR="00893095" w:rsidRPr="00797906" w:rsidRDefault="00893095" w:rsidP="00797906">
            <w:pPr>
              <w:rPr>
                <w:sz w:val="20"/>
                <w:szCs w:val="20"/>
              </w:rPr>
            </w:pPr>
            <w:r w:rsidRPr="00797906">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0310</w:t>
            </w:r>
          </w:p>
        </w:tc>
        <w:tc>
          <w:tcPr>
            <w:tcW w:w="1536"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2180000101</w:t>
            </w:r>
          </w:p>
        </w:tc>
        <w:tc>
          <w:tcPr>
            <w:tcW w:w="1225"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240</w:t>
            </w:r>
          </w:p>
        </w:tc>
        <w:tc>
          <w:tcPr>
            <w:tcW w:w="1005" w:type="dxa"/>
            <w:shd w:val="clear" w:color="auto" w:fill="auto"/>
            <w:vAlign w:val="center"/>
          </w:tcPr>
          <w:p w:rsidR="00893095" w:rsidRPr="00797906" w:rsidRDefault="00893095" w:rsidP="00797906">
            <w:pPr>
              <w:jc w:val="right"/>
              <w:rPr>
                <w:sz w:val="20"/>
                <w:szCs w:val="20"/>
              </w:rPr>
            </w:pPr>
            <w:r w:rsidRPr="00797906">
              <w:rPr>
                <w:sz w:val="20"/>
                <w:szCs w:val="20"/>
              </w:rPr>
              <w:t>40,0</w:t>
            </w:r>
          </w:p>
        </w:tc>
      </w:tr>
      <w:tr w:rsidR="00893095" w:rsidRPr="00797906" w:rsidTr="00797906">
        <w:trPr>
          <w:trHeight w:val="298"/>
        </w:trPr>
        <w:tc>
          <w:tcPr>
            <w:tcW w:w="4050" w:type="dxa"/>
            <w:gridSpan w:val="3"/>
            <w:shd w:val="clear" w:color="auto" w:fill="auto"/>
            <w:vAlign w:val="center"/>
          </w:tcPr>
          <w:p w:rsidR="00893095" w:rsidRPr="00797906" w:rsidRDefault="00893095" w:rsidP="00797906">
            <w:pPr>
              <w:outlineLvl w:val="0"/>
              <w:rPr>
                <w:b/>
                <w:i/>
                <w:sz w:val="20"/>
                <w:szCs w:val="20"/>
              </w:rPr>
            </w:pPr>
            <w:r w:rsidRPr="00797906">
              <w:rPr>
                <w:b/>
                <w:i/>
                <w:sz w:val="20"/>
                <w:szCs w:val="20"/>
              </w:rPr>
              <w:t>Национальная экономика</w:t>
            </w:r>
          </w:p>
        </w:tc>
        <w:tc>
          <w:tcPr>
            <w:tcW w:w="1054" w:type="dxa"/>
            <w:shd w:val="clear" w:color="auto" w:fill="auto"/>
            <w:vAlign w:val="center"/>
          </w:tcPr>
          <w:p w:rsidR="00893095" w:rsidRPr="00797906" w:rsidRDefault="00893095" w:rsidP="00797906">
            <w:pPr>
              <w:jc w:val="center"/>
              <w:outlineLvl w:val="0"/>
              <w:rPr>
                <w:b/>
                <w:i/>
                <w:sz w:val="20"/>
                <w:szCs w:val="20"/>
              </w:rPr>
            </w:pPr>
            <w:r w:rsidRPr="00797906">
              <w:rPr>
                <w:b/>
                <w:i/>
                <w:sz w:val="20"/>
                <w:szCs w:val="20"/>
              </w:rPr>
              <w:t>901</w:t>
            </w:r>
          </w:p>
        </w:tc>
        <w:tc>
          <w:tcPr>
            <w:tcW w:w="1337" w:type="dxa"/>
            <w:shd w:val="clear" w:color="auto" w:fill="auto"/>
            <w:vAlign w:val="center"/>
          </w:tcPr>
          <w:p w:rsidR="00893095" w:rsidRPr="00797906" w:rsidRDefault="00893095" w:rsidP="00797906">
            <w:pPr>
              <w:jc w:val="center"/>
              <w:outlineLvl w:val="0"/>
              <w:rPr>
                <w:b/>
                <w:i/>
                <w:sz w:val="20"/>
                <w:szCs w:val="20"/>
              </w:rPr>
            </w:pPr>
            <w:r w:rsidRPr="00797906">
              <w:rPr>
                <w:b/>
                <w:i/>
                <w:sz w:val="20"/>
                <w:szCs w:val="20"/>
              </w:rPr>
              <w:t>0400</w:t>
            </w:r>
          </w:p>
        </w:tc>
        <w:tc>
          <w:tcPr>
            <w:tcW w:w="1536" w:type="dxa"/>
            <w:shd w:val="clear" w:color="auto" w:fill="auto"/>
            <w:vAlign w:val="center"/>
          </w:tcPr>
          <w:p w:rsidR="00893095" w:rsidRPr="00797906" w:rsidRDefault="00893095" w:rsidP="00797906">
            <w:pPr>
              <w:jc w:val="center"/>
              <w:outlineLvl w:val="0"/>
              <w:rPr>
                <w:b/>
                <w:i/>
                <w:sz w:val="20"/>
                <w:szCs w:val="20"/>
              </w:rPr>
            </w:pPr>
            <w:r w:rsidRPr="00797906">
              <w:rPr>
                <w:b/>
                <w:i/>
                <w:sz w:val="20"/>
                <w:szCs w:val="20"/>
              </w:rPr>
              <w:t> </w:t>
            </w:r>
          </w:p>
        </w:tc>
        <w:tc>
          <w:tcPr>
            <w:tcW w:w="1225" w:type="dxa"/>
            <w:shd w:val="clear" w:color="auto" w:fill="auto"/>
            <w:vAlign w:val="center"/>
          </w:tcPr>
          <w:p w:rsidR="00893095" w:rsidRPr="00797906" w:rsidRDefault="00893095" w:rsidP="00797906">
            <w:pPr>
              <w:jc w:val="center"/>
              <w:outlineLvl w:val="0"/>
              <w:rPr>
                <w:b/>
                <w:i/>
                <w:sz w:val="20"/>
                <w:szCs w:val="20"/>
              </w:rPr>
            </w:pPr>
            <w:r w:rsidRPr="00797906">
              <w:rPr>
                <w:b/>
                <w:i/>
                <w:sz w:val="20"/>
                <w:szCs w:val="20"/>
              </w:rPr>
              <w:t> </w:t>
            </w:r>
          </w:p>
        </w:tc>
        <w:tc>
          <w:tcPr>
            <w:tcW w:w="1005" w:type="dxa"/>
            <w:shd w:val="clear" w:color="auto" w:fill="auto"/>
            <w:vAlign w:val="center"/>
          </w:tcPr>
          <w:p w:rsidR="00893095" w:rsidRPr="00797906" w:rsidRDefault="00893095" w:rsidP="00797906">
            <w:pPr>
              <w:jc w:val="right"/>
              <w:outlineLvl w:val="0"/>
              <w:rPr>
                <w:b/>
                <w:i/>
                <w:sz w:val="20"/>
                <w:szCs w:val="20"/>
              </w:rPr>
            </w:pPr>
            <w:r w:rsidRPr="00797906">
              <w:rPr>
                <w:b/>
                <w:i/>
                <w:sz w:val="20"/>
                <w:szCs w:val="20"/>
              </w:rPr>
              <w:t>2232,6</w:t>
            </w:r>
          </w:p>
        </w:tc>
      </w:tr>
      <w:tr w:rsidR="00893095" w:rsidRPr="00797906" w:rsidTr="00893095">
        <w:trPr>
          <w:trHeight w:val="255"/>
        </w:trPr>
        <w:tc>
          <w:tcPr>
            <w:tcW w:w="4050" w:type="dxa"/>
            <w:gridSpan w:val="3"/>
            <w:shd w:val="clear" w:color="auto" w:fill="auto"/>
            <w:vAlign w:val="center"/>
          </w:tcPr>
          <w:p w:rsidR="00893095" w:rsidRPr="00797906" w:rsidRDefault="00893095" w:rsidP="00797906">
            <w:pPr>
              <w:outlineLvl w:val="1"/>
              <w:rPr>
                <w:sz w:val="20"/>
                <w:szCs w:val="20"/>
              </w:rPr>
            </w:pPr>
            <w:r w:rsidRPr="00797906">
              <w:rPr>
                <w:sz w:val="20"/>
                <w:szCs w:val="20"/>
              </w:rPr>
              <w:t>Дорожное хозяйство (дорожные фонды)</w:t>
            </w:r>
          </w:p>
        </w:tc>
        <w:tc>
          <w:tcPr>
            <w:tcW w:w="1054" w:type="dxa"/>
            <w:shd w:val="clear" w:color="auto" w:fill="auto"/>
            <w:vAlign w:val="center"/>
          </w:tcPr>
          <w:p w:rsidR="00893095" w:rsidRPr="00797906" w:rsidRDefault="00893095" w:rsidP="00797906">
            <w:pPr>
              <w:jc w:val="center"/>
              <w:outlineLvl w:val="1"/>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1"/>
              <w:rPr>
                <w:sz w:val="20"/>
                <w:szCs w:val="20"/>
              </w:rPr>
            </w:pPr>
            <w:r w:rsidRPr="00797906">
              <w:rPr>
                <w:sz w:val="20"/>
                <w:szCs w:val="20"/>
              </w:rPr>
              <w:t>0409</w:t>
            </w:r>
          </w:p>
        </w:tc>
        <w:tc>
          <w:tcPr>
            <w:tcW w:w="1536" w:type="dxa"/>
            <w:shd w:val="clear" w:color="auto" w:fill="auto"/>
            <w:vAlign w:val="center"/>
          </w:tcPr>
          <w:p w:rsidR="00893095" w:rsidRPr="00797906" w:rsidRDefault="00893095" w:rsidP="00797906">
            <w:pPr>
              <w:jc w:val="center"/>
              <w:outlineLvl w:val="1"/>
              <w:rPr>
                <w:sz w:val="20"/>
                <w:szCs w:val="20"/>
              </w:rPr>
            </w:pPr>
            <w:r w:rsidRPr="00797906">
              <w:rPr>
                <w:sz w:val="20"/>
                <w:szCs w:val="20"/>
              </w:rPr>
              <w:t> </w:t>
            </w:r>
          </w:p>
        </w:tc>
        <w:tc>
          <w:tcPr>
            <w:tcW w:w="1225" w:type="dxa"/>
            <w:shd w:val="clear" w:color="auto" w:fill="auto"/>
            <w:vAlign w:val="center"/>
          </w:tcPr>
          <w:p w:rsidR="00893095" w:rsidRPr="00797906" w:rsidRDefault="00893095" w:rsidP="00797906">
            <w:pPr>
              <w:jc w:val="center"/>
              <w:outlineLvl w:val="1"/>
              <w:rPr>
                <w:sz w:val="20"/>
                <w:szCs w:val="20"/>
              </w:rPr>
            </w:pPr>
            <w:r w:rsidRPr="00797906">
              <w:rPr>
                <w:sz w:val="20"/>
                <w:szCs w:val="20"/>
              </w:rPr>
              <w:t> </w:t>
            </w:r>
          </w:p>
        </w:tc>
        <w:tc>
          <w:tcPr>
            <w:tcW w:w="1005" w:type="dxa"/>
            <w:shd w:val="clear" w:color="auto" w:fill="auto"/>
            <w:vAlign w:val="center"/>
          </w:tcPr>
          <w:p w:rsidR="00893095" w:rsidRPr="00797906" w:rsidRDefault="00893095" w:rsidP="00797906">
            <w:pPr>
              <w:jc w:val="right"/>
              <w:outlineLvl w:val="1"/>
              <w:rPr>
                <w:sz w:val="20"/>
                <w:szCs w:val="20"/>
              </w:rPr>
            </w:pPr>
            <w:r w:rsidRPr="00797906">
              <w:rPr>
                <w:sz w:val="20"/>
                <w:szCs w:val="20"/>
              </w:rPr>
              <w:t>2232,6</w:t>
            </w:r>
          </w:p>
        </w:tc>
      </w:tr>
      <w:tr w:rsidR="00893095" w:rsidRPr="00797906" w:rsidTr="00893095">
        <w:trPr>
          <w:trHeight w:val="345"/>
        </w:trPr>
        <w:tc>
          <w:tcPr>
            <w:tcW w:w="4050" w:type="dxa"/>
            <w:gridSpan w:val="3"/>
            <w:shd w:val="clear" w:color="auto" w:fill="auto"/>
            <w:vAlign w:val="center"/>
          </w:tcPr>
          <w:p w:rsidR="00893095" w:rsidRPr="00797906" w:rsidRDefault="00893095" w:rsidP="00797906">
            <w:pPr>
              <w:outlineLvl w:val="1"/>
              <w:rPr>
                <w:sz w:val="20"/>
                <w:szCs w:val="20"/>
              </w:rPr>
            </w:pPr>
            <w:r w:rsidRPr="00797906">
              <w:rPr>
                <w:sz w:val="20"/>
                <w:szCs w:val="20"/>
              </w:rPr>
              <w:lastRenderedPageBreak/>
              <w:t>Дорожное хозяйство</w:t>
            </w:r>
          </w:p>
        </w:tc>
        <w:tc>
          <w:tcPr>
            <w:tcW w:w="1054" w:type="dxa"/>
            <w:shd w:val="clear" w:color="auto" w:fill="auto"/>
            <w:vAlign w:val="center"/>
          </w:tcPr>
          <w:p w:rsidR="00893095" w:rsidRPr="00797906" w:rsidRDefault="00893095" w:rsidP="00797906">
            <w:pPr>
              <w:jc w:val="center"/>
              <w:outlineLvl w:val="1"/>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1"/>
              <w:rPr>
                <w:sz w:val="20"/>
                <w:szCs w:val="20"/>
              </w:rPr>
            </w:pPr>
            <w:r w:rsidRPr="00797906">
              <w:rPr>
                <w:sz w:val="20"/>
                <w:szCs w:val="20"/>
              </w:rPr>
              <w:t>0409</w:t>
            </w:r>
          </w:p>
        </w:tc>
        <w:tc>
          <w:tcPr>
            <w:tcW w:w="1536" w:type="dxa"/>
            <w:shd w:val="clear" w:color="auto" w:fill="auto"/>
            <w:vAlign w:val="center"/>
          </w:tcPr>
          <w:p w:rsidR="00893095" w:rsidRPr="00797906" w:rsidRDefault="00893095" w:rsidP="00797906">
            <w:pPr>
              <w:jc w:val="center"/>
              <w:outlineLvl w:val="1"/>
              <w:rPr>
                <w:sz w:val="20"/>
                <w:szCs w:val="20"/>
              </w:rPr>
            </w:pPr>
            <w:r w:rsidRPr="00797906">
              <w:rPr>
                <w:sz w:val="20"/>
                <w:szCs w:val="20"/>
              </w:rPr>
              <w:t>3150000000</w:t>
            </w:r>
          </w:p>
        </w:tc>
        <w:tc>
          <w:tcPr>
            <w:tcW w:w="1225" w:type="dxa"/>
            <w:shd w:val="clear" w:color="auto" w:fill="auto"/>
            <w:vAlign w:val="center"/>
          </w:tcPr>
          <w:p w:rsidR="00893095" w:rsidRPr="00797906" w:rsidRDefault="00893095" w:rsidP="00797906">
            <w:pPr>
              <w:jc w:val="center"/>
              <w:outlineLvl w:val="1"/>
              <w:rPr>
                <w:sz w:val="20"/>
                <w:szCs w:val="20"/>
              </w:rPr>
            </w:pPr>
            <w:r w:rsidRPr="00797906">
              <w:rPr>
                <w:sz w:val="20"/>
                <w:szCs w:val="20"/>
              </w:rPr>
              <w:t> </w:t>
            </w:r>
          </w:p>
        </w:tc>
        <w:tc>
          <w:tcPr>
            <w:tcW w:w="1005" w:type="dxa"/>
            <w:shd w:val="clear" w:color="auto" w:fill="auto"/>
            <w:vAlign w:val="center"/>
          </w:tcPr>
          <w:p w:rsidR="00893095" w:rsidRPr="00797906" w:rsidRDefault="00893095" w:rsidP="00797906">
            <w:pPr>
              <w:jc w:val="right"/>
              <w:outlineLvl w:val="1"/>
              <w:rPr>
                <w:sz w:val="20"/>
                <w:szCs w:val="20"/>
              </w:rPr>
            </w:pPr>
            <w:r w:rsidRPr="00797906">
              <w:rPr>
                <w:sz w:val="20"/>
                <w:szCs w:val="20"/>
              </w:rPr>
              <w:t>726,6</w:t>
            </w:r>
          </w:p>
        </w:tc>
      </w:tr>
      <w:tr w:rsidR="00893095" w:rsidRPr="00797906" w:rsidTr="00893095">
        <w:trPr>
          <w:trHeight w:val="331"/>
        </w:trPr>
        <w:tc>
          <w:tcPr>
            <w:tcW w:w="4050" w:type="dxa"/>
            <w:gridSpan w:val="3"/>
            <w:shd w:val="clear" w:color="auto" w:fill="auto"/>
            <w:vAlign w:val="center"/>
          </w:tcPr>
          <w:p w:rsidR="00893095" w:rsidRPr="00797906" w:rsidRDefault="00893095" w:rsidP="00797906">
            <w:pPr>
              <w:outlineLvl w:val="1"/>
              <w:rPr>
                <w:sz w:val="20"/>
                <w:szCs w:val="20"/>
              </w:rPr>
            </w:pPr>
            <w:r w:rsidRPr="00797906">
              <w:rPr>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054" w:type="dxa"/>
            <w:shd w:val="clear" w:color="auto" w:fill="auto"/>
            <w:vAlign w:val="center"/>
          </w:tcPr>
          <w:p w:rsidR="00893095" w:rsidRPr="00797906" w:rsidRDefault="00893095" w:rsidP="00797906">
            <w:pPr>
              <w:jc w:val="center"/>
              <w:outlineLvl w:val="1"/>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1"/>
              <w:rPr>
                <w:sz w:val="20"/>
                <w:szCs w:val="20"/>
              </w:rPr>
            </w:pPr>
            <w:r w:rsidRPr="00797906">
              <w:rPr>
                <w:sz w:val="20"/>
                <w:szCs w:val="20"/>
              </w:rPr>
              <w:t>0409</w:t>
            </w:r>
          </w:p>
        </w:tc>
        <w:tc>
          <w:tcPr>
            <w:tcW w:w="1536" w:type="dxa"/>
            <w:shd w:val="clear" w:color="auto" w:fill="auto"/>
            <w:vAlign w:val="center"/>
          </w:tcPr>
          <w:p w:rsidR="00893095" w:rsidRPr="00797906" w:rsidRDefault="00893095" w:rsidP="00797906">
            <w:pPr>
              <w:jc w:val="center"/>
              <w:outlineLvl w:val="1"/>
              <w:rPr>
                <w:sz w:val="20"/>
                <w:szCs w:val="20"/>
              </w:rPr>
            </w:pPr>
            <w:r w:rsidRPr="00797906">
              <w:rPr>
                <w:sz w:val="20"/>
                <w:szCs w:val="20"/>
              </w:rPr>
              <w:t>3150000212</w:t>
            </w:r>
          </w:p>
        </w:tc>
        <w:tc>
          <w:tcPr>
            <w:tcW w:w="1225" w:type="dxa"/>
            <w:shd w:val="clear" w:color="auto" w:fill="auto"/>
            <w:vAlign w:val="center"/>
          </w:tcPr>
          <w:p w:rsidR="00893095" w:rsidRPr="00797906" w:rsidRDefault="00893095" w:rsidP="00797906">
            <w:pPr>
              <w:jc w:val="center"/>
              <w:outlineLvl w:val="1"/>
              <w:rPr>
                <w:sz w:val="20"/>
                <w:szCs w:val="20"/>
              </w:rPr>
            </w:pPr>
          </w:p>
        </w:tc>
        <w:tc>
          <w:tcPr>
            <w:tcW w:w="1005" w:type="dxa"/>
            <w:shd w:val="clear" w:color="auto" w:fill="auto"/>
            <w:vAlign w:val="center"/>
          </w:tcPr>
          <w:p w:rsidR="00893095" w:rsidRPr="00797906" w:rsidRDefault="00893095" w:rsidP="00797906">
            <w:pPr>
              <w:jc w:val="right"/>
              <w:outlineLvl w:val="1"/>
              <w:rPr>
                <w:sz w:val="20"/>
                <w:szCs w:val="20"/>
              </w:rPr>
            </w:pPr>
            <w:r w:rsidRPr="00797906">
              <w:rPr>
                <w:sz w:val="20"/>
                <w:szCs w:val="20"/>
              </w:rPr>
              <w:t>647,2</w:t>
            </w:r>
          </w:p>
        </w:tc>
      </w:tr>
      <w:tr w:rsidR="00893095" w:rsidRPr="00797906" w:rsidTr="00893095">
        <w:trPr>
          <w:trHeight w:val="635"/>
        </w:trPr>
        <w:tc>
          <w:tcPr>
            <w:tcW w:w="4050" w:type="dxa"/>
            <w:gridSpan w:val="3"/>
            <w:shd w:val="clear" w:color="auto" w:fill="auto"/>
            <w:vAlign w:val="center"/>
          </w:tcPr>
          <w:p w:rsidR="00893095" w:rsidRPr="00797906" w:rsidRDefault="00893095" w:rsidP="00797906">
            <w:pPr>
              <w:outlineLvl w:val="2"/>
              <w:rPr>
                <w:sz w:val="20"/>
                <w:szCs w:val="20"/>
              </w:rPr>
            </w:pPr>
            <w:r w:rsidRPr="00797906">
              <w:rPr>
                <w:sz w:val="20"/>
                <w:szCs w:val="20"/>
              </w:rPr>
              <w:t>Закупка товаров, работ, услуг для государственных (муниципальных) нужд</w:t>
            </w:r>
          </w:p>
        </w:tc>
        <w:tc>
          <w:tcPr>
            <w:tcW w:w="1054" w:type="dxa"/>
            <w:shd w:val="clear" w:color="auto" w:fill="auto"/>
            <w:vAlign w:val="center"/>
          </w:tcPr>
          <w:p w:rsidR="00893095" w:rsidRPr="00797906" w:rsidRDefault="00893095" w:rsidP="00797906">
            <w:pPr>
              <w:jc w:val="center"/>
              <w:outlineLvl w:val="2"/>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2"/>
              <w:rPr>
                <w:sz w:val="20"/>
                <w:szCs w:val="20"/>
              </w:rPr>
            </w:pPr>
            <w:r w:rsidRPr="00797906">
              <w:rPr>
                <w:sz w:val="20"/>
                <w:szCs w:val="20"/>
              </w:rPr>
              <w:t>0409</w:t>
            </w:r>
          </w:p>
        </w:tc>
        <w:tc>
          <w:tcPr>
            <w:tcW w:w="1536" w:type="dxa"/>
            <w:shd w:val="clear" w:color="auto" w:fill="auto"/>
            <w:vAlign w:val="center"/>
          </w:tcPr>
          <w:p w:rsidR="00893095" w:rsidRPr="00797906" w:rsidRDefault="00893095" w:rsidP="00797906">
            <w:pPr>
              <w:jc w:val="center"/>
              <w:outlineLvl w:val="2"/>
              <w:rPr>
                <w:sz w:val="20"/>
                <w:szCs w:val="20"/>
              </w:rPr>
            </w:pPr>
            <w:r w:rsidRPr="00797906">
              <w:rPr>
                <w:sz w:val="20"/>
                <w:szCs w:val="20"/>
              </w:rPr>
              <w:t>3150000212</w:t>
            </w:r>
          </w:p>
        </w:tc>
        <w:tc>
          <w:tcPr>
            <w:tcW w:w="1225" w:type="dxa"/>
            <w:shd w:val="clear" w:color="auto" w:fill="auto"/>
            <w:vAlign w:val="center"/>
          </w:tcPr>
          <w:p w:rsidR="00893095" w:rsidRPr="00797906" w:rsidRDefault="00893095" w:rsidP="00797906">
            <w:pPr>
              <w:jc w:val="center"/>
              <w:outlineLvl w:val="2"/>
              <w:rPr>
                <w:sz w:val="20"/>
                <w:szCs w:val="20"/>
              </w:rPr>
            </w:pPr>
            <w:r w:rsidRPr="00797906">
              <w:rPr>
                <w:sz w:val="20"/>
                <w:szCs w:val="20"/>
              </w:rPr>
              <w:t>200</w:t>
            </w:r>
          </w:p>
        </w:tc>
        <w:tc>
          <w:tcPr>
            <w:tcW w:w="1005" w:type="dxa"/>
            <w:shd w:val="clear" w:color="auto" w:fill="auto"/>
            <w:vAlign w:val="center"/>
          </w:tcPr>
          <w:p w:rsidR="00893095" w:rsidRPr="00797906" w:rsidRDefault="00893095" w:rsidP="00797906">
            <w:pPr>
              <w:jc w:val="right"/>
              <w:outlineLvl w:val="2"/>
              <w:rPr>
                <w:sz w:val="20"/>
                <w:szCs w:val="20"/>
              </w:rPr>
            </w:pPr>
            <w:r w:rsidRPr="00797906">
              <w:rPr>
                <w:sz w:val="20"/>
                <w:szCs w:val="20"/>
              </w:rPr>
              <w:t>647,2</w:t>
            </w:r>
          </w:p>
        </w:tc>
      </w:tr>
      <w:tr w:rsidR="00893095" w:rsidRPr="00797906" w:rsidTr="00893095">
        <w:trPr>
          <w:trHeight w:val="349"/>
        </w:trPr>
        <w:tc>
          <w:tcPr>
            <w:tcW w:w="4050" w:type="dxa"/>
            <w:gridSpan w:val="3"/>
            <w:shd w:val="clear" w:color="auto" w:fill="auto"/>
            <w:vAlign w:val="center"/>
          </w:tcPr>
          <w:p w:rsidR="00893095" w:rsidRPr="00797906" w:rsidRDefault="00893095" w:rsidP="00797906">
            <w:pPr>
              <w:outlineLvl w:val="2"/>
              <w:rPr>
                <w:sz w:val="20"/>
                <w:szCs w:val="20"/>
              </w:rPr>
            </w:pPr>
            <w:r w:rsidRPr="00797906">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893095" w:rsidRPr="00797906" w:rsidRDefault="00893095" w:rsidP="00797906">
            <w:pPr>
              <w:jc w:val="center"/>
              <w:outlineLvl w:val="2"/>
              <w:rPr>
                <w:sz w:val="20"/>
                <w:szCs w:val="20"/>
              </w:rPr>
            </w:pPr>
            <w:r w:rsidRPr="00797906">
              <w:rPr>
                <w:sz w:val="20"/>
                <w:szCs w:val="20"/>
              </w:rPr>
              <w:t>901</w:t>
            </w:r>
          </w:p>
          <w:p w:rsidR="00893095" w:rsidRPr="00797906" w:rsidRDefault="00893095" w:rsidP="00797906">
            <w:pPr>
              <w:jc w:val="center"/>
              <w:outlineLvl w:val="2"/>
              <w:rPr>
                <w:sz w:val="20"/>
                <w:szCs w:val="20"/>
              </w:rPr>
            </w:pPr>
          </w:p>
        </w:tc>
        <w:tc>
          <w:tcPr>
            <w:tcW w:w="1337" w:type="dxa"/>
            <w:shd w:val="clear" w:color="auto" w:fill="auto"/>
            <w:vAlign w:val="center"/>
          </w:tcPr>
          <w:p w:rsidR="00893095" w:rsidRPr="00797906" w:rsidRDefault="00893095" w:rsidP="00797906">
            <w:pPr>
              <w:jc w:val="center"/>
              <w:outlineLvl w:val="2"/>
              <w:rPr>
                <w:sz w:val="20"/>
                <w:szCs w:val="20"/>
              </w:rPr>
            </w:pPr>
            <w:r w:rsidRPr="00797906">
              <w:rPr>
                <w:sz w:val="20"/>
                <w:szCs w:val="20"/>
              </w:rPr>
              <w:t>0409</w:t>
            </w:r>
          </w:p>
          <w:p w:rsidR="00893095" w:rsidRPr="00797906" w:rsidRDefault="00893095" w:rsidP="00797906">
            <w:pPr>
              <w:jc w:val="center"/>
              <w:outlineLvl w:val="2"/>
              <w:rPr>
                <w:sz w:val="20"/>
                <w:szCs w:val="20"/>
              </w:rPr>
            </w:pPr>
          </w:p>
        </w:tc>
        <w:tc>
          <w:tcPr>
            <w:tcW w:w="1536" w:type="dxa"/>
            <w:shd w:val="clear" w:color="auto" w:fill="auto"/>
            <w:vAlign w:val="center"/>
          </w:tcPr>
          <w:p w:rsidR="00893095" w:rsidRPr="00797906" w:rsidRDefault="00893095" w:rsidP="00797906">
            <w:pPr>
              <w:jc w:val="center"/>
              <w:outlineLvl w:val="2"/>
              <w:rPr>
                <w:sz w:val="20"/>
                <w:szCs w:val="20"/>
              </w:rPr>
            </w:pPr>
            <w:r w:rsidRPr="00797906">
              <w:rPr>
                <w:sz w:val="20"/>
                <w:szCs w:val="20"/>
              </w:rPr>
              <w:t>3150000212</w:t>
            </w:r>
          </w:p>
          <w:p w:rsidR="00893095" w:rsidRPr="00797906" w:rsidRDefault="00893095" w:rsidP="00797906">
            <w:pPr>
              <w:jc w:val="center"/>
              <w:outlineLvl w:val="2"/>
              <w:rPr>
                <w:sz w:val="20"/>
                <w:szCs w:val="20"/>
              </w:rPr>
            </w:pPr>
          </w:p>
        </w:tc>
        <w:tc>
          <w:tcPr>
            <w:tcW w:w="1225" w:type="dxa"/>
            <w:shd w:val="clear" w:color="auto" w:fill="auto"/>
            <w:vAlign w:val="center"/>
          </w:tcPr>
          <w:p w:rsidR="00893095" w:rsidRPr="00797906" w:rsidRDefault="00893095" w:rsidP="00797906">
            <w:pPr>
              <w:jc w:val="center"/>
              <w:outlineLvl w:val="2"/>
              <w:rPr>
                <w:sz w:val="20"/>
                <w:szCs w:val="20"/>
              </w:rPr>
            </w:pPr>
            <w:r w:rsidRPr="00797906">
              <w:rPr>
                <w:sz w:val="20"/>
                <w:szCs w:val="20"/>
              </w:rPr>
              <w:t>240</w:t>
            </w:r>
          </w:p>
        </w:tc>
        <w:tc>
          <w:tcPr>
            <w:tcW w:w="1005" w:type="dxa"/>
            <w:shd w:val="clear" w:color="auto" w:fill="auto"/>
            <w:vAlign w:val="center"/>
          </w:tcPr>
          <w:p w:rsidR="00893095" w:rsidRPr="00797906" w:rsidRDefault="00893095" w:rsidP="00797906">
            <w:pPr>
              <w:jc w:val="right"/>
              <w:outlineLvl w:val="2"/>
              <w:rPr>
                <w:sz w:val="20"/>
                <w:szCs w:val="20"/>
              </w:rPr>
            </w:pPr>
            <w:r w:rsidRPr="00797906">
              <w:rPr>
                <w:sz w:val="20"/>
                <w:szCs w:val="20"/>
              </w:rPr>
              <w:t>647,2</w:t>
            </w:r>
          </w:p>
        </w:tc>
      </w:tr>
      <w:tr w:rsidR="00893095" w:rsidRPr="00797906" w:rsidTr="00893095">
        <w:trPr>
          <w:trHeight w:val="349"/>
        </w:trPr>
        <w:tc>
          <w:tcPr>
            <w:tcW w:w="4050" w:type="dxa"/>
            <w:gridSpan w:val="3"/>
            <w:shd w:val="clear" w:color="auto" w:fill="auto"/>
            <w:vAlign w:val="center"/>
          </w:tcPr>
          <w:p w:rsidR="00893095" w:rsidRPr="00797906" w:rsidRDefault="00893095" w:rsidP="00797906">
            <w:pPr>
              <w:outlineLvl w:val="2"/>
              <w:rPr>
                <w:sz w:val="20"/>
                <w:szCs w:val="20"/>
              </w:rPr>
            </w:pPr>
            <w:proofErr w:type="spellStart"/>
            <w:r w:rsidRPr="00797906">
              <w:rPr>
                <w:sz w:val="20"/>
                <w:szCs w:val="20"/>
              </w:rPr>
              <w:t>Софинансирование</w:t>
            </w:r>
            <w:proofErr w:type="spellEnd"/>
            <w:r w:rsidRPr="00797906">
              <w:rPr>
                <w:sz w:val="20"/>
                <w:szCs w:val="20"/>
              </w:rPr>
              <w:t xml:space="preserve"> на ремонт автомобильных дорог общего пользования местного значения в границах муниципальных районов</w:t>
            </w:r>
          </w:p>
        </w:tc>
        <w:tc>
          <w:tcPr>
            <w:tcW w:w="1054" w:type="dxa"/>
            <w:shd w:val="clear" w:color="auto" w:fill="auto"/>
            <w:vAlign w:val="center"/>
          </w:tcPr>
          <w:p w:rsidR="00893095" w:rsidRPr="00797906" w:rsidRDefault="00893095" w:rsidP="00797906">
            <w:pPr>
              <w:jc w:val="center"/>
              <w:outlineLvl w:val="2"/>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2"/>
              <w:rPr>
                <w:sz w:val="20"/>
                <w:szCs w:val="20"/>
              </w:rPr>
            </w:pPr>
            <w:r w:rsidRPr="00797906">
              <w:rPr>
                <w:sz w:val="20"/>
                <w:szCs w:val="20"/>
              </w:rPr>
              <w:t>0409</w:t>
            </w:r>
          </w:p>
        </w:tc>
        <w:tc>
          <w:tcPr>
            <w:tcW w:w="1536" w:type="dxa"/>
            <w:shd w:val="clear" w:color="auto" w:fill="auto"/>
            <w:vAlign w:val="center"/>
          </w:tcPr>
          <w:p w:rsidR="00893095" w:rsidRPr="00797906" w:rsidRDefault="00893095" w:rsidP="00797906">
            <w:pPr>
              <w:jc w:val="center"/>
              <w:outlineLvl w:val="2"/>
              <w:rPr>
                <w:sz w:val="20"/>
                <w:szCs w:val="20"/>
              </w:rPr>
            </w:pPr>
            <w:r w:rsidRPr="00797906">
              <w:rPr>
                <w:sz w:val="20"/>
                <w:szCs w:val="20"/>
              </w:rPr>
              <w:t>31502</w:t>
            </w:r>
            <w:r w:rsidRPr="00797906">
              <w:rPr>
                <w:sz w:val="20"/>
                <w:szCs w:val="20"/>
                <w:lang w:val="en-US"/>
              </w:rPr>
              <w:t>S</w:t>
            </w:r>
            <w:r w:rsidRPr="00797906">
              <w:rPr>
                <w:sz w:val="20"/>
                <w:szCs w:val="20"/>
              </w:rPr>
              <w:t>0910</w:t>
            </w:r>
          </w:p>
        </w:tc>
        <w:tc>
          <w:tcPr>
            <w:tcW w:w="1225" w:type="dxa"/>
            <w:shd w:val="clear" w:color="auto" w:fill="auto"/>
            <w:vAlign w:val="center"/>
          </w:tcPr>
          <w:p w:rsidR="00893095" w:rsidRPr="00797906" w:rsidRDefault="00893095" w:rsidP="00797906">
            <w:pPr>
              <w:jc w:val="center"/>
              <w:outlineLvl w:val="2"/>
              <w:rPr>
                <w:sz w:val="20"/>
                <w:szCs w:val="20"/>
              </w:rPr>
            </w:pPr>
          </w:p>
        </w:tc>
        <w:tc>
          <w:tcPr>
            <w:tcW w:w="1005" w:type="dxa"/>
            <w:shd w:val="clear" w:color="auto" w:fill="auto"/>
            <w:vAlign w:val="center"/>
          </w:tcPr>
          <w:p w:rsidR="00893095" w:rsidRPr="00797906" w:rsidRDefault="00893095" w:rsidP="00797906">
            <w:pPr>
              <w:jc w:val="right"/>
              <w:outlineLvl w:val="2"/>
              <w:rPr>
                <w:sz w:val="20"/>
                <w:szCs w:val="20"/>
              </w:rPr>
            </w:pPr>
            <w:r w:rsidRPr="00797906">
              <w:rPr>
                <w:sz w:val="20"/>
                <w:szCs w:val="20"/>
              </w:rPr>
              <w:t>79,4</w:t>
            </w:r>
          </w:p>
        </w:tc>
      </w:tr>
      <w:tr w:rsidR="00893095" w:rsidRPr="00797906" w:rsidTr="00893095">
        <w:trPr>
          <w:trHeight w:val="349"/>
        </w:trPr>
        <w:tc>
          <w:tcPr>
            <w:tcW w:w="4050" w:type="dxa"/>
            <w:gridSpan w:val="3"/>
            <w:shd w:val="clear" w:color="auto" w:fill="auto"/>
            <w:vAlign w:val="center"/>
          </w:tcPr>
          <w:p w:rsidR="00893095" w:rsidRPr="00797906" w:rsidRDefault="00893095" w:rsidP="00797906">
            <w:pPr>
              <w:outlineLvl w:val="2"/>
              <w:rPr>
                <w:sz w:val="20"/>
                <w:szCs w:val="20"/>
              </w:rPr>
            </w:pPr>
            <w:r w:rsidRPr="00797906">
              <w:rPr>
                <w:sz w:val="20"/>
                <w:szCs w:val="20"/>
              </w:rPr>
              <w:t>Государственная программа «Развитие транспортной системы в Томской области»</w:t>
            </w:r>
          </w:p>
        </w:tc>
        <w:tc>
          <w:tcPr>
            <w:tcW w:w="1054" w:type="dxa"/>
            <w:shd w:val="clear" w:color="auto" w:fill="auto"/>
            <w:vAlign w:val="center"/>
          </w:tcPr>
          <w:p w:rsidR="00893095" w:rsidRPr="00797906" w:rsidRDefault="00893095" w:rsidP="00797906">
            <w:pPr>
              <w:jc w:val="center"/>
              <w:outlineLvl w:val="2"/>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2"/>
              <w:rPr>
                <w:sz w:val="20"/>
                <w:szCs w:val="20"/>
              </w:rPr>
            </w:pPr>
            <w:r w:rsidRPr="00797906">
              <w:rPr>
                <w:sz w:val="20"/>
                <w:szCs w:val="20"/>
              </w:rPr>
              <w:t>0409</w:t>
            </w:r>
          </w:p>
        </w:tc>
        <w:tc>
          <w:tcPr>
            <w:tcW w:w="1536" w:type="dxa"/>
            <w:shd w:val="clear" w:color="auto" w:fill="auto"/>
            <w:vAlign w:val="center"/>
          </w:tcPr>
          <w:p w:rsidR="00893095" w:rsidRPr="00797906" w:rsidRDefault="00893095" w:rsidP="00797906">
            <w:pPr>
              <w:jc w:val="center"/>
              <w:outlineLvl w:val="2"/>
              <w:rPr>
                <w:sz w:val="20"/>
                <w:szCs w:val="20"/>
              </w:rPr>
            </w:pPr>
            <w:r w:rsidRPr="00797906">
              <w:rPr>
                <w:sz w:val="20"/>
                <w:szCs w:val="20"/>
              </w:rPr>
              <w:t>1800000000</w:t>
            </w:r>
          </w:p>
        </w:tc>
        <w:tc>
          <w:tcPr>
            <w:tcW w:w="1225" w:type="dxa"/>
            <w:shd w:val="clear" w:color="auto" w:fill="auto"/>
            <w:vAlign w:val="center"/>
          </w:tcPr>
          <w:p w:rsidR="00893095" w:rsidRPr="00797906" w:rsidRDefault="00893095" w:rsidP="00797906">
            <w:pPr>
              <w:jc w:val="center"/>
              <w:outlineLvl w:val="2"/>
              <w:rPr>
                <w:sz w:val="20"/>
                <w:szCs w:val="20"/>
              </w:rPr>
            </w:pPr>
          </w:p>
        </w:tc>
        <w:tc>
          <w:tcPr>
            <w:tcW w:w="1005" w:type="dxa"/>
            <w:shd w:val="clear" w:color="auto" w:fill="auto"/>
            <w:vAlign w:val="center"/>
          </w:tcPr>
          <w:p w:rsidR="00893095" w:rsidRPr="00797906" w:rsidRDefault="00893095" w:rsidP="00797906">
            <w:pPr>
              <w:jc w:val="right"/>
              <w:outlineLvl w:val="2"/>
              <w:rPr>
                <w:sz w:val="20"/>
                <w:szCs w:val="20"/>
              </w:rPr>
            </w:pPr>
            <w:r w:rsidRPr="00797906">
              <w:rPr>
                <w:sz w:val="20"/>
                <w:szCs w:val="20"/>
              </w:rPr>
              <w:t>1506,0</w:t>
            </w:r>
          </w:p>
        </w:tc>
      </w:tr>
      <w:tr w:rsidR="00893095" w:rsidRPr="00797906" w:rsidTr="00893095">
        <w:trPr>
          <w:trHeight w:val="349"/>
        </w:trPr>
        <w:tc>
          <w:tcPr>
            <w:tcW w:w="4050" w:type="dxa"/>
            <w:gridSpan w:val="3"/>
            <w:shd w:val="clear" w:color="auto" w:fill="auto"/>
            <w:vAlign w:val="center"/>
          </w:tcPr>
          <w:p w:rsidR="00893095" w:rsidRPr="00797906" w:rsidRDefault="00893095" w:rsidP="00797906">
            <w:pPr>
              <w:outlineLvl w:val="2"/>
              <w:rPr>
                <w:sz w:val="20"/>
                <w:szCs w:val="20"/>
              </w:rPr>
            </w:pPr>
            <w:r w:rsidRPr="00797906">
              <w:rPr>
                <w:sz w:val="20"/>
                <w:szCs w:val="20"/>
              </w:rPr>
              <w:t>Подпрограмма «Сохранение и развитие автомобильных дорог Томской области»</w:t>
            </w:r>
          </w:p>
        </w:tc>
        <w:tc>
          <w:tcPr>
            <w:tcW w:w="1054" w:type="dxa"/>
            <w:shd w:val="clear" w:color="auto" w:fill="auto"/>
            <w:vAlign w:val="center"/>
          </w:tcPr>
          <w:p w:rsidR="00893095" w:rsidRPr="00797906" w:rsidRDefault="00893095" w:rsidP="00797906">
            <w:pPr>
              <w:jc w:val="center"/>
              <w:outlineLvl w:val="2"/>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2"/>
              <w:rPr>
                <w:sz w:val="20"/>
                <w:szCs w:val="20"/>
              </w:rPr>
            </w:pPr>
            <w:r w:rsidRPr="00797906">
              <w:rPr>
                <w:sz w:val="20"/>
                <w:szCs w:val="20"/>
              </w:rPr>
              <w:t>0409</w:t>
            </w:r>
          </w:p>
        </w:tc>
        <w:tc>
          <w:tcPr>
            <w:tcW w:w="1536" w:type="dxa"/>
            <w:shd w:val="clear" w:color="auto" w:fill="auto"/>
            <w:vAlign w:val="center"/>
          </w:tcPr>
          <w:p w:rsidR="00893095" w:rsidRPr="00797906" w:rsidRDefault="00893095" w:rsidP="00797906">
            <w:pPr>
              <w:jc w:val="center"/>
              <w:outlineLvl w:val="2"/>
              <w:rPr>
                <w:sz w:val="20"/>
                <w:szCs w:val="20"/>
              </w:rPr>
            </w:pPr>
            <w:r w:rsidRPr="00797906">
              <w:rPr>
                <w:sz w:val="20"/>
                <w:szCs w:val="20"/>
              </w:rPr>
              <w:t>1820000000</w:t>
            </w:r>
          </w:p>
        </w:tc>
        <w:tc>
          <w:tcPr>
            <w:tcW w:w="1225" w:type="dxa"/>
            <w:shd w:val="clear" w:color="auto" w:fill="auto"/>
            <w:vAlign w:val="center"/>
          </w:tcPr>
          <w:p w:rsidR="00893095" w:rsidRPr="00797906" w:rsidRDefault="00893095" w:rsidP="00797906">
            <w:pPr>
              <w:jc w:val="center"/>
              <w:outlineLvl w:val="2"/>
              <w:rPr>
                <w:sz w:val="20"/>
                <w:szCs w:val="20"/>
              </w:rPr>
            </w:pPr>
          </w:p>
        </w:tc>
        <w:tc>
          <w:tcPr>
            <w:tcW w:w="1005" w:type="dxa"/>
            <w:shd w:val="clear" w:color="auto" w:fill="auto"/>
            <w:vAlign w:val="center"/>
          </w:tcPr>
          <w:p w:rsidR="00893095" w:rsidRPr="00797906" w:rsidRDefault="00893095" w:rsidP="00797906">
            <w:pPr>
              <w:jc w:val="right"/>
              <w:outlineLvl w:val="2"/>
              <w:rPr>
                <w:sz w:val="20"/>
                <w:szCs w:val="20"/>
              </w:rPr>
            </w:pPr>
            <w:r w:rsidRPr="00797906">
              <w:rPr>
                <w:sz w:val="20"/>
                <w:szCs w:val="20"/>
              </w:rPr>
              <w:t>1506,0</w:t>
            </w:r>
          </w:p>
        </w:tc>
      </w:tr>
      <w:tr w:rsidR="00893095" w:rsidRPr="00797906" w:rsidTr="00893095">
        <w:trPr>
          <w:trHeight w:val="349"/>
        </w:trPr>
        <w:tc>
          <w:tcPr>
            <w:tcW w:w="4050" w:type="dxa"/>
            <w:gridSpan w:val="3"/>
            <w:shd w:val="clear" w:color="auto" w:fill="auto"/>
            <w:vAlign w:val="center"/>
          </w:tcPr>
          <w:p w:rsidR="00893095" w:rsidRPr="00797906" w:rsidRDefault="00893095" w:rsidP="00797906">
            <w:pPr>
              <w:outlineLvl w:val="2"/>
              <w:rPr>
                <w:sz w:val="20"/>
                <w:szCs w:val="20"/>
              </w:rPr>
            </w:pPr>
            <w:r w:rsidRPr="00797906">
              <w:rPr>
                <w:sz w:val="20"/>
                <w:szCs w:val="20"/>
              </w:rPr>
              <w:t>Основное мероприятие «Ремонт автомобильных дорог общего пользования местного значения Томской области»</w:t>
            </w:r>
          </w:p>
        </w:tc>
        <w:tc>
          <w:tcPr>
            <w:tcW w:w="1054" w:type="dxa"/>
            <w:shd w:val="clear" w:color="auto" w:fill="auto"/>
            <w:vAlign w:val="center"/>
          </w:tcPr>
          <w:p w:rsidR="00893095" w:rsidRPr="00797906" w:rsidRDefault="00893095" w:rsidP="00797906">
            <w:pPr>
              <w:jc w:val="center"/>
              <w:outlineLvl w:val="2"/>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2"/>
              <w:rPr>
                <w:sz w:val="20"/>
                <w:szCs w:val="20"/>
              </w:rPr>
            </w:pPr>
            <w:r w:rsidRPr="00797906">
              <w:rPr>
                <w:sz w:val="20"/>
                <w:szCs w:val="20"/>
              </w:rPr>
              <w:t>0409</w:t>
            </w:r>
          </w:p>
        </w:tc>
        <w:tc>
          <w:tcPr>
            <w:tcW w:w="1536" w:type="dxa"/>
            <w:shd w:val="clear" w:color="auto" w:fill="auto"/>
            <w:vAlign w:val="center"/>
          </w:tcPr>
          <w:p w:rsidR="00893095" w:rsidRPr="00797906" w:rsidRDefault="00893095" w:rsidP="00797906">
            <w:pPr>
              <w:jc w:val="center"/>
              <w:outlineLvl w:val="2"/>
              <w:rPr>
                <w:sz w:val="20"/>
                <w:szCs w:val="20"/>
              </w:rPr>
            </w:pPr>
            <w:r w:rsidRPr="00797906">
              <w:rPr>
                <w:sz w:val="20"/>
                <w:szCs w:val="20"/>
              </w:rPr>
              <w:t>1828400000</w:t>
            </w:r>
          </w:p>
        </w:tc>
        <w:tc>
          <w:tcPr>
            <w:tcW w:w="1225" w:type="dxa"/>
            <w:shd w:val="clear" w:color="auto" w:fill="auto"/>
            <w:vAlign w:val="center"/>
          </w:tcPr>
          <w:p w:rsidR="00893095" w:rsidRPr="00797906" w:rsidRDefault="00893095" w:rsidP="00797906">
            <w:pPr>
              <w:jc w:val="center"/>
              <w:outlineLvl w:val="2"/>
              <w:rPr>
                <w:sz w:val="20"/>
                <w:szCs w:val="20"/>
              </w:rPr>
            </w:pPr>
          </w:p>
        </w:tc>
        <w:tc>
          <w:tcPr>
            <w:tcW w:w="1005" w:type="dxa"/>
            <w:shd w:val="clear" w:color="auto" w:fill="auto"/>
            <w:vAlign w:val="center"/>
          </w:tcPr>
          <w:p w:rsidR="00893095" w:rsidRPr="00797906" w:rsidRDefault="00893095" w:rsidP="00797906">
            <w:pPr>
              <w:jc w:val="right"/>
              <w:outlineLvl w:val="2"/>
              <w:rPr>
                <w:sz w:val="20"/>
                <w:szCs w:val="20"/>
              </w:rPr>
            </w:pPr>
            <w:r w:rsidRPr="00797906">
              <w:rPr>
                <w:sz w:val="20"/>
                <w:szCs w:val="20"/>
              </w:rPr>
              <w:t>1506,0</w:t>
            </w:r>
          </w:p>
        </w:tc>
      </w:tr>
      <w:tr w:rsidR="00893095" w:rsidRPr="00797906" w:rsidTr="00893095">
        <w:trPr>
          <w:trHeight w:val="349"/>
        </w:trPr>
        <w:tc>
          <w:tcPr>
            <w:tcW w:w="4050" w:type="dxa"/>
            <w:gridSpan w:val="3"/>
            <w:shd w:val="clear" w:color="auto" w:fill="auto"/>
            <w:vAlign w:val="center"/>
          </w:tcPr>
          <w:p w:rsidR="00893095" w:rsidRPr="00797906" w:rsidRDefault="00893095" w:rsidP="00797906">
            <w:pPr>
              <w:outlineLvl w:val="2"/>
              <w:rPr>
                <w:sz w:val="20"/>
                <w:szCs w:val="20"/>
              </w:rPr>
            </w:pPr>
            <w:r w:rsidRPr="00797906">
              <w:rPr>
                <w:sz w:val="20"/>
                <w:szCs w:val="20"/>
              </w:rPr>
              <w:t xml:space="preserve">Капитальный ремонт и (или)  ремонт автомобильных дорог  общего пользования местного значения </w:t>
            </w:r>
          </w:p>
        </w:tc>
        <w:tc>
          <w:tcPr>
            <w:tcW w:w="1054" w:type="dxa"/>
            <w:shd w:val="clear" w:color="auto" w:fill="auto"/>
            <w:vAlign w:val="center"/>
          </w:tcPr>
          <w:p w:rsidR="00893095" w:rsidRPr="00797906" w:rsidRDefault="00893095" w:rsidP="00797906">
            <w:pPr>
              <w:jc w:val="center"/>
              <w:outlineLvl w:val="2"/>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2"/>
              <w:rPr>
                <w:sz w:val="20"/>
                <w:szCs w:val="20"/>
              </w:rPr>
            </w:pPr>
            <w:r w:rsidRPr="00797906">
              <w:rPr>
                <w:sz w:val="20"/>
                <w:szCs w:val="20"/>
              </w:rPr>
              <w:t>0409</w:t>
            </w:r>
          </w:p>
        </w:tc>
        <w:tc>
          <w:tcPr>
            <w:tcW w:w="1536" w:type="dxa"/>
            <w:shd w:val="clear" w:color="auto" w:fill="auto"/>
            <w:vAlign w:val="center"/>
          </w:tcPr>
          <w:p w:rsidR="00893095" w:rsidRPr="00797906" w:rsidRDefault="00893095" w:rsidP="00797906">
            <w:pPr>
              <w:jc w:val="center"/>
              <w:outlineLvl w:val="2"/>
              <w:rPr>
                <w:sz w:val="20"/>
                <w:szCs w:val="20"/>
              </w:rPr>
            </w:pPr>
            <w:r w:rsidRPr="00797906">
              <w:rPr>
                <w:sz w:val="20"/>
                <w:szCs w:val="20"/>
              </w:rPr>
              <w:t>1828440910</w:t>
            </w:r>
          </w:p>
        </w:tc>
        <w:tc>
          <w:tcPr>
            <w:tcW w:w="1225" w:type="dxa"/>
            <w:shd w:val="clear" w:color="auto" w:fill="auto"/>
            <w:vAlign w:val="center"/>
          </w:tcPr>
          <w:p w:rsidR="00893095" w:rsidRPr="00797906" w:rsidRDefault="00893095" w:rsidP="00797906">
            <w:pPr>
              <w:jc w:val="center"/>
              <w:outlineLvl w:val="2"/>
              <w:rPr>
                <w:sz w:val="20"/>
                <w:szCs w:val="20"/>
              </w:rPr>
            </w:pPr>
          </w:p>
        </w:tc>
        <w:tc>
          <w:tcPr>
            <w:tcW w:w="1005" w:type="dxa"/>
            <w:shd w:val="clear" w:color="auto" w:fill="auto"/>
            <w:vAlign w:val="center"/>
          </w:tcPr>
          <w:p w:rsidR="00893095" w:rsidRPr="00797906" w:rsidRDefault="00893095" w:rsidP="00797906">
            <w:pPr>
              <w:jc w:val="right"/>
              <w:outlineLvl w:val="2"/>
              <w:rPr>
                <w:sz w:val="20"/>
                <w:szCs w:val="20"/>
              </w:rPr>
            </w:pPr>
            <w:r w:rsidRPr="00797906">
              <w:rPr>
                <w:sz w:val="20"/>
                <w:szCs w:val="20"/>
              </w:rPr>
              <w:t>1506,0</w:t>
            </w:r>
          </w:p>
        </w:tc>
      </w:tr>
      <w:tr w:rsidR="00893095" w:rsidRPr="00797906" w:rsidTr="00893095">
        <w:trPr>
          <w:trHeight w:val="349"/>
        </w:trPr>
        <w:tc>
          <w:tcPr>
            <w:tcW w:w="4050" w:type="dxa"/>
            <w:gridSpan w:val="3"/>
            <w:shd w:val="clear" w:color="auto" w:fill="auto"/>
            <w:vAlign w:val="center"/>
          </w:tcPr>
          <w:p w:rsidR="00893095" w:rsidRPr="00797906" w:rsidRDefault="00893095" w:rsidP="00797906">
            <w:pPr>
              <w:outlineLvl w:val="2"/>
              <w:rPr>
                <w:sz w:val="20"/>
                <w:szCs w:val="20"/>
              </w:rPr>
            </w:pPr>
            <w:r w:rsidRPr="00797906">
              <w:rPr>
                <w:sz w:val="20"/>
                <w:szCs w:val="20"/>
              </w:rPr>
              <w:t>Закупка товаров, работ, услуг для государственных (муниципальных) нужд</w:t>
            </w:r>
          </w:p>
        </w:tc>
        <w:tc>
          <w:tcPr>
            <w:tcW w:w="1054" w:type="dxa"/>
            <w:shd w:val="clear" w:color="auto" w:fill="auto"/>
            <w:vAlign w:val="center"/>
          </w:tcPr>
          <w:p w:rsidR="00893095" w:rsidRPr="00797906" w:rsidRDefault="00893095" w:rsidP="00797906">
            <w:pPr>
              <w:jc w:val="center"/>
              <w:outlineLvl w:val="2"/>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2"/>
              <w:rPr>
                <w:sz w:val="20"/>
                <w:szCs w:val="20"/>
              </w:rPr>
            </w:pPr>
            <w:r w:rsidRPr="00797906">
              <w:rPr>
                <w:sz w:val="20"/>
                <w:szCs w:val="20"/>
              </w:rPr>
              <w:t>0409</w:t>
            </w:r>
          </w:p>
        </w:tc>
        <w:tc>
          <w:tcPr>
            <w:tcW w:w="1536" w:type="dxa"/>
            <w:shd w:val="clear" w:color="auto" w:fill="auto"/>
            <w:vAlign w:val="center"/>
          </w:tcPr>
          <w:p w:rsidR="00893095" w:rsidRPr="00797906" w:rsidRDefault="00893095" w:rsidP="00797906">
            <w:pPr>
              <w:jc w:val="center"/>
              <w:outlineLvl w:val="2"/>
              <w:rPr>
                <w:sz w:val="20"/>
                <w:szCs w:val="20"/>
              </w:rPr>
            </w:pPr>
            <w:r w:rsidRPr="00797906">
              <w:rPr>
                <w:sz w:val="20"/>
                <w:szCs w:val="20"/>
              </w:rPr>
              <w:t>1828440895</w:t>
            </w:r>
          </w:p>
        </w:tc>
        <w:tc>
          <w:tcPr>
            <w:tcW w:w="1225" w:type="dxa"/>
            <w:shd w:val="clear" w:color="auto" w:fill="auto"/>
            <w:vAlign w:val="center"/>
          </w:tcPr>
          <w:p w:rsidR="00893095" w:rsidRPr="00797906" w:rsidRDefault="00893095" w:rsidP="00797906">
            <w:pPr>
              <w:jc w:val="center"/>
              <w:outlineLvl w:val="2"/>
              <w:rPr>
                <w:sz w:val="20"/>
                <w:szCs w:val="20"/>
              </w:rPr>
            </w:pPr>
            <w:r w:rsidRPr="00797906">
              <w:rPr>
                <w:sz w:val="20"/>
                <w:szCs w:val="20"/>
              </w:rPr>
              <w:t>200</w:t>
            </w:r>
          </w:p>
        </w:tc>
        <w:tc>
          <w:tcPr>
            <w:tcW w:w="1005" w:type="dxa"/>
            <w:shd w:val="clear" w:color="auto" w:fill="auto"/>
            <w:vAlign w:val="center"/>
          </w:tcPr>
          <w:p w:rsidR="00893095" w:rsidRPr="00797906" w:rsidRDefault="00893095" w:rsidP="00797906">
            <w:pPr>
              <w:jc w:val="right"/>
              <w:outlineLvl w:val="2"/>
              <w:rPr>
                <w:sz w:val="20"/>
                <w:szCs w:val="20"/>
              </w:rPr>
            </w:pPr>
            <w:r w:rsidRPr="00797906">
              <w:rPr>
                <w:sz w:val="20"/>
                <w:szCs w:val="20"/>
              </w:rPr>
              <w:t>1506,0</w:t>
            </w:r>
          </w:p>
        </w:tc>
      </w:tr>
      <w:tr w:rsidR="00893095" w:rsidRPr="00797906" w:rsidTr="00893095">
        <w:trPr>
          <w:trHeight w:val="349"/>
        </w:trPr>
        <w:tc>
          <w:tcPr>
            <w:tcW w:w="4050" w:type="dxa"/>
            <w:gridSpan w:val="3"/>
            <w:shd w:val="clear" w:color="auto" w:fill="auto"/>
            <w:vAlign w:val="center"/>
          </w:tcPr>
          <w:p w:rsidR="00893095" w:rsidRPr="00797906" w:rsidRDefault="00893095" w:rsidP="00797906">
            <w:pPr>
              <w:outlineLvl w:val="2"/>
              <w:rPr>
                <w:sz w:val="20"/>
                <w:szCs w:val="20"/>
              </w:rPr>
            </w:pPr>
            <w:r w:rsidRPr="00797906">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893095" w:rsidRPr="00797906" w:rsidRDefault="00893095" w:rsidP="00797906">
            <w:pPr>
              <w:jc w:val="center"/>
              <w:outlineLvl w:val="2"/>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2"/>
              <w:rPr>
                <w:sz w:val="20"/>
                <w:szCs w:val="20"/>
              </w:rPr>
            </w:pPr>
            <w:r w:rsidRPr="00797906">
              <w:rPr>
                <w:sz w:val="20"/>
                <w:szCs w:val="20"/>
              </w:rPr>
              <w:t>0409</w:t>
            </w:r>
          </w:p>
        </w:tc>
        <w:tc>
          <w:tcPr>
            <w:tcW w:w="1536" w:type="dxa"/>
            <w:shd w:val="clear" w:color="auto" w:fill="auto"/>
            <w:vAlign w:val="center"/>
          </w:tcPr>
          <w:p w:rsidR="00893095" w:rsidRPr="00797906" w:rsidRDefault="00893095" w:rsidP="00797906">
            <w:pPr>
              <w:jc w:val="center"/>
              <w:outlineLvl w:val="2"/>
              <w:rPr>
                <w:sz w:val="20"/>
                <w:szCs w:val="20"/>
              </w:rPr>
            </w:pPr>
            <w:r w:rsidRPr="00797906">
              <w:rPr>
                <w:sz w:val="20"/>
                <w:szCs w:val="20"/>
              </w:rPr>
              <w:t>1828440895</w:t>
            </w:r>
          </w:p>
        </w:tc>
        <w:tc>
          <w:tcPr>
            <w:tcW w:w="1225" w:type="dxa"/>
            <w:shd w:val="clear" w:color="auto" w:fill="auto"/>
            <w:vAlign w:val="center"/>
          </w:tcPr>
          <w:p w:rsidR="00893095" w:rsidRPr="00797906" w:rsidRDefault="00893095" w:rsidP="00797906">
            <w:pPr>
              <w:jc w:val="center"/>
              <w:outlineLvl w:val="2"/>
              <w:rPr>
                <w:sz w:val="20"/>
                <w:szCs w:val="20"/>
              </w:rPr>
            </w:pPr>
            <w:r w:rsidRPr="00797906">
              <w:rPr>
                <w:sz w:val="20"/>
                <w:szCs w:val="20"/>
              </w:rPr>
              <w:t>240</w:t>
            </w:r>
          </w:p>
        </w:tc>
        <w:tc>
          <w:tcPr>
            <w:tcW w:w="1005" w:type="dxa"/>
            <w:shd w:val="clear" w:color="auto" w:fill="auto"/>
            <w:vAlign w:val="center"/>
          </w:tcPr>
          <w:p w:rsidR="00893095" w:rsidRPr="00797906" w:rsidRDefault="00893095" w:rsidP="00797906">
            <w:pPr>
              <w:jc w:val="right"/>
              <w:outlineLvl w:val="2"/>
              <w:rPr>
                <w:sz w:val="20"/>
                <w:szCs w:val="20"/>
              </w:rPr>
            </w:pPr>
            <w:r w:rsidRPr="00797906">
              <w:rPr>
                <w:sz w:val="20"/>
                <w:szCs w:val="20"/>
              </w:rPr>
              <w:t>1506,0</w:t>
            </w:r>
          </w:p>
        </w:tc>
      </w:tr>
      <w:tr w:rsidR="00893095" w:rsidRPr="00797906" w:rsidTr="00797906">
        <w:trPr>
          <w:trHeight w:val="311"/>
        </w:trPr>
        <w:tc>
          <w:tcPr>
            <w:tcW w:w="4050" w:type="dxa"/>
            <w:gridSpan w:val="3"/>
            <w:shd w:val="clear" w:color="auto" w:fill="auto"/>
            <w:vAlign w:val="center"/>
          </w:tcPr>
          <w:p w:rsidR="00893095" w:rsidRPr="00797906" w:rsidRDefault="00893095" w:rsidP="00797906">
            <w:pPr>
              <w:outlineLvl w:val="0"/>
              <w:rPr>
                <w:b/>
                <w:i/>
                <w:sz w:val="20"/>
                <w:szCs w:val="20"/>
              </w:rPr>
            </w:pPr>
            <w:r w:rsidRPr="00797906">
              <w:rPr>
                <w:b/>
                <w:i/>
                <w:sz w:val="20"/>
                <w:szCs w:val="20"/>
              </w:rPr>
              <w:t>Жилищно-коммунальное хозяйство</w:t>
            </w:r>
          </w:p>
        </w:tc>
        <w:tc>
          <w:tcPr>
            <w:tcW w:w="1054" w:type="dxa"/>
            <w:shd w:val="clear" w:color="auto" w:fill="auto"/>
            <w:vAlign w:val="center"/>
          </w:tcPr>
          <w:p w:rsidR="00893095" w:rsidRPr="00797906" w:rsidRDefault="00893095" w:rsidP="00797906">
            <w:pPr>
              <w:jc w:val="center"/>
              <w:outlineLvl w:val="0"/>
              <w:rPr>
                <w:b/>
                <w:i/>
                <w:sz w:val="20"/>
                <w:szCs w:val="20"/>
              </w:rPr>
            </w:pPr>
            <w:r w:rsidRPr="00797906">
              <w:rPr>
                <w:b/>
                <w:i/>
                <w:sz w:val="20"/>
                <w:szCs w:val="20"/>
              </w:rPr>
              <w:t>901</w:t>
            </w:r>
          </w:p>
        </w:tc>
        <w:tc>
          <w:tcPr>
            <w:tcW w:w="1337" w:type="dxa"/>
            <w:shd w:val="clear" w:color="auto" w:fill="auto"/>
            <w:vAlign w:val="center"/>
          </w:tcPr>
          <w:p w:rsidR="00893095" w:rsidRPr="00797906" w:rsidRDefault="00893095" w:rsidP="00797906">
            <w:pPr>
              <w:jc w:val="center"/>
              <w:outlineLvl w:val="0"/>
              <w:rPr>
                <w:b/>
                <w:i/>
                <w:sz w:val="20"/>
                <w:szCs w:val="20"/>
              </w:rPr>
            </w:pPr>
            <w:r w:rsidRPr="00797906">
              <w:rPr>
                <w:b/>
                <w:i/>
                <w:sz w:val="20"/>
                <w:szCs w:val="20"/>
              </w:rPr>
              <w:t>0500</w:t>
            </w:r>
          </w:p>
        </w:tc>
        <w:tc>
          <w:tcPr>
            <w:tcW w:w="1536" w:type="dxa"/>
            <w:shd w:val="clear" w:color="auto" w:fill="auto"/>
            <w:vAlign w:val="center"/>
          </w:tcPr>
          <w:p w:rsidR="00893095" w:rsidRPr="00797906" w:rsidRDefault="00893095" w:rsidP="00797906">
            <w:pPr>
              <w:jc w:val="center"/>
              <w:outlineLvl w:val="0"/>
              <w:rPr>
                <w:b/>
                <w:i/>
                <w:sz w:val="20"/>
                <w:szCs w:val="20"/>
              </w:rPr>
            </w:pPr>
          </w:p>
        </w:tc>
        <w:tc>
          <w:tcPr>
            <w:tcW w:w="1225" w:type="dxa"/>
            <w:shd w:val="clear" w:color="auto" w:fill="auto"/>
            <w:vAlign w:val="center"/>
          </w:tcPr>
          <w:p w:rsidR="00893095" w:rsidRPr="00797906" w:rsidRDefault="00893095" w:rsidP="00797906">
            <w:pPr>
              <w:jc w:val="center"/>
              <w:outlineLvl w:val="0"/>
              <w:rPr>
                <w:b/>
                <w:i/>
                <w:sz w:val="20"/>
                <w:szCs w:val="20"/>
              </w:rPr>
            </w:pPr>
          </w:p>
        </w:tc>
        <w:tc>
          <w:tcPr>
            <w:tcW w:w="1005" w:type="dxa"/>
            <w:shd w:val="clear" w:color="auto" w:fill="auto"/>
            <w:vAlign w:val="center"/>
          </w:tcPr>
          <w:p w:rsidR="00893095" w:rsidRPr="00797906" w:rsidRDefault="00893095" w:rsidP="00797906">
            <w:pPr>
              <w:jc w:val="right"/>
              <w:outlineLvl w:val="0"/>
              <w:rPr>
                <w:b/>
                <w:i/>
                <w:sz w:val="20"/>
                <w:szCs w:val="20"/>
              </w:rPr>
            </w:pPr>
            <w:r w:rsidRPr="00797906">
              <w:rPr>
                <w:b/>
                <w:i/>
                <w:sz w:val="20"/>
                <w:szCs w:val="20"/>
              </w:rPr>
              <w:t>769,0</w:t>
            </w:r>
          </w:p>
        </w:tc>
      </w:tr>
      <w:tr w:rsidR="00893095" w:rsidRPr="00797906" w:rsidTr="00893095">
        <w:trPr>
          <w:trHeight w:val="255"/>
        </w:trPr>
        <w:tc>
          <w:tcPr>
            <w:tcW w:w="4050" w:type="dxa"/>
            <w:gridSpan w:val="3"/>
            <w:shd w:val="clear" w:color="auto" w:fill="auto"/>
            <w:vAlign w:val="center"/>
          </w:tcPr>
          <w:p w:rsidR="00893095" w:rsidRPr="00797906" w:rsidRDefault="00893095" w:rsidP="00797906">
            <w:pPr>
              <w:outlineLvl w:val="1"/>
              <w:rPr>
                <w:i/>
                <w:sz w:val="20"/>
                <w:szCs w:val="20"/>
              </w:rPr>
            </w:pPr>
            <w:r w:rsidRPr="00797906">
              <w:rPr>
                <w:i/>
                <w:sz w:val="20"/>
                <w:szCs w:val="20"/>
              </w:rPr>
              <w:t>Коммунальное  хозяйство</w:t>
            </w:r>
          </w:p>
        </w:tc>
        <w:tc>
          <w:tcPr>
            <w:tcW w:w="1054" w:type="dxa"/>
            <w:shd w:val="clear" w:color="auto" w:fill="auto"/>
            <w:vAlign w:val="center"/>
          </w:tcPr>
          <w:p w:rsidR="00893095" w:rsidRPr="00797906" w:rsidRDefault="00893095" w:rsidP="00797906">
            <w:pPr>
              <w:jc w:val="center"/>
              <w:outlineLvl w:val="1"/>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1"/>
              <w:rPr>
                <w:sz w:val="20"/>
                <w:szCs w:val="20"/>
              </w:rPr>
            </w:pPr>
            <w:r w:rsidRPr="00797906">
              <w:rPr>
                <w:sz w:val="20"/>
                <w:szCs w:val="20"/>
              </w:rPr>
              <w:t>0502</w:t>
            </w:r>
          </w:p>
        </w:tc>
        <w:tc>
          <w:tcPr>
            <w:tcW w:w="1536" w:type="dxa"/>
            <w:shd w:val="clear" w:color="auto" w:fill="auto"/>
            <w:vAlign w:val="center"/>
          </w:tcPr>
          <w:p w:rsidR="00893095" w:rsidRPr="00797906" w:rsidRDefault="00893095" w:rsidP="00797906">
            <w:pPr>
              <w:jc w:val="center"/>
              <w:outlineLvl w:val="1"/>
              <w:rPr>
                <w:sz w:val="20"/>
                <w:szCs w:val="20"/>
              </w:rPr>
            </w:pPr>
            <w:r w:rsidRPr="00797906">
              <w:rPr>
                <w:sz w:val="20"/>
                <w:szCs w:val="20"/>
              </w:rPr>
              <w:t> </w:t>
            </w:r>
          </w:p>
        </w:tc>
        <w:tc>
          <w:tcPr>
            <w:tcW w:w="1225" w:type="dxa"/>
            <w:shd w:val="clear" w:color="auto" w:fill="auto"/>
            <w:vAlign w:val="center"/>
          </w:tcPr>
          <w:p w:rsidR="00893095" w:rsidRPr="00797906" w:rsidRDefault="00893095" w:rsidP="00797906">
            <w:pPr>
              <w:jc w:val="center"/>
              <w:outlineLvl w:val="1"/>
              <w:rPr>
                <w:sz w:val="20"/>
                <w:szCs w:val="20"/>
              </w:rPr>
            </w:pPr>
            <w:r w:rsidRPr="00797906">
              <w:rPr>
                <w:sz w:val="20"/>
                <w:szCs w:val="20"/>
              </w:rPr>
              <w:t> </w:t>
            </w:r>
          </w:p>
        </w:tc>
        <w:tc>
          <w:tcPr>
            <w:tcW w:w="1005" w:type="dxa"/>
            <w:shd w:val="clear" w:color="auto" w:fill="auto"/>
            <w:vAlign w:val="center"/>
          </w:tcPr>
          <w:p w:rsidR="00893095" w:rsidRPr="00797906" w:rsidRDefault="00893095" w:rsidP="00797906">
            <w:pPr>
              <w:jc w:val="right"/>
              <w:outlineLvl w:val="1"/>
              <w:rPr>
                <w:i/>
                <w:sz w:val="20"/>
                <w:szCs w:val="20"/>
              </w:rPr>
            </w:pPr>
            <w:r w:rsidRPr="00797906">
              <w:rPr>
                <w:i/>
                <w:sz w:val="20"/>
                <w:szCs w:val="20"/>
              </w:rPr>
              <w:t>200,0</w:t>
            </w:r>
          </w:p>
        </w:tc>
      </w:tr>
      <w:tr w:rsidR="00893095" w:rsidRPr="00797906" w:rsidTr="00D113D6">
        <w:trPr>
          <w:trHeight w:val="291"/>
        </w:trPr>
        <w:tc>
          <w:tcPr>
            <w:tcW w:w="4050" w:type="dxa"/>
            <w:gridSpan w:val="3"/>
            <w:shd w:val="clear" w:color="auto" w:fill="auto"/>
            <w:vAlign w:val="bottom"/>
          </w:tcPr>
          <w:p w:rsidR="00893095" w:rsidRPr="00797906" w:rsidRDefault="00893095" w:rsidP="00797906">
            <w:pPr>
              <w:rPr>
                <w:color w:val="000000"/>
                <w:sz w:val="20"/>
                <w:szCs w:val="20"/>
              </w:rPr>
            </w:pPr>
            <w:r w:rsidRPr="00797906">
              <w:rPr>
                <w:color w:val="000000"/>
                <w:sz w:val="20"/>
                <w:szCs w:val="20"/>
              </w:rPr>
              <w:t>Поддержка коммунального хозяйства</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0502</w:t>
            </w:r>
          </w:p>
        </w:tc>
        <w:tc>
          <w:tcPr>
            <w:tcW w:w="1536"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3910000000</w:t>
            </w:r>
          </w:p>
        </w:tc>
        <w:tc>
          <w:tcPr>
            <w:tcW w:w="1225" w:type="dxa"/>
            <w:shd w:val="clear" w:color="auto" w:fill="auto"/>
            <w:vAlign w:val="center"/>
          </w:tcPr>
          <w:p w:rsidR="00893095" w:rsidRPr="00797906" w:rsidRDefault="00893095" w:rsidP="00797906">
            <w:pPr>
              <w:jc w:val="center"/>
              <w:rPr>
                <w:color w:val="000000"/>
                <w:sz w:val="20"/>
                <w:szCs w:val="20"/>
              </w:rPr>
            </w:pPr>
          </w:p>
        </w:tc>
        <w:tc>
          <w:tcPr>
            <w:tcW w:w="1005" w:type="dxa"/>
            <w:shd w:val="clear" w:color="auto" w:fill="auto"/>
            <w:vAlign w:val="center"/>
          </w:tcPr>
          <w:p w:rsidR="00893095" w:rsidRPr="00797906" w:rsidRDefault="00893095" w:rsidP="00797906">
            <w:pPr>
              <w:jc w:val="right"/>
              <w:rPr>
                <w:sz w:val="20"/>
                <w:szCs w:val="20"/>
              </w:rPr>
            </w:pPr>
            <w:r w:rsidRPr="00797906">
              <w:rPr>
                <w:sz w:val="20"/>
                <w:szCs w:val="20"/>
              </w:rPr>
              <w:t xml:space="preserve">              200,0</w:t>
            </w:r>
          </w:p>
        </w:tc>
      </w:tr>
      <w:tr w:rsidR="00893095" w:rsidRPr="00797906" w:rsidTr="00893095">
        <w:trPr>
          <w:trHeight w:val="531"/>
        </w:trPr>
        <w:tc>
          <w:tcPr>
            <w:tcW w:w="4050" w:type="dxa"/>
            <w:gridSpan w:val="3"/>
            <w:shd w:val="clear" w:color="auto" w:fill="auto"/>
            <w:vAlign w:val="bottom"/>
          </w:tcPr>
          <w:p w:rsidR="00893095" w:rsidRPr="00797906" w:rsidRDefault="00893095" w:rsidP="00797906">
            <w:pPr>
              <w:rPr>
                <w:sz w:val="20"/>
                <w:szCs w:val="20"/>
              </w:rPr>
            </w:pPr>
            <w:r w:rsidRPr="00797906">
              <w:rPr>
                <w:sz w:val="20"/>
                <w:szCs w:val="20"/>
              </w:rPr>
              <w:t>Закупка товаров, работ, услуг для государственных (муниципальных) нужд</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0502</w:t>
            </w:r>
          </w:p>
        </w:tc>
        <w:tc>
          <w:tcPr>
            <w:tcW w:w="1536"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3910000500</w:t>
            </w:r>
          </w:p>
        </w:tc>
        <w:tc>
          <w:tcPr>
            <w:tcW w:w="1225"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200</w:t>
            </w:r>
          </w:p>
        </w:tc>
        <w:tc>
          <w:tcPr>
            <w:tcW w:w="1005" w:type="dxa"/>
            <w:shd w:val="clear" w:color="auto" w:fill="auto"/>
            <w:vAlign w:val="center"/>
          </w:tcPr>
          <w:p w:rsidR="00893095" w:rsidRPr="00797906" w:rsidRDefault="00893095" w:rsidP="00797906">
            <w:pPr>
              <w:jc w:val="right"/>
              <w:rPr>
                <w:sz w:val="20"/>
                <w:szCs w:val="20"/>
              </w:rPr>
            </w:pPr>
            <w:r w:rsidRPr="00797906">
              <w:rPr>
                <w:sz w:val="20"/>
                <w:szCs w:val="20"/>
              </w:rPr>
              <w:t>200,0</w:t>
            </w:r>
          </w:p>
        </w:tc>
      </w:tr>
      <w:tr w:rsidR="00893095" w:rsidRPr="00797906" w:rsidTr="00893095">
        <w:trPr>
          <w:trHeight w:val="531"/>
        </w:trPr>
        <w:tc>
          <w:tcPr>
            <w:tcW w:w="4050" w:type="dxa"/>
            <w:gridSpan w:val="3"/>
            <w:shd w:val="clear" w:color="auto" w:fill="auto"/>
            <w:vAlign w:val="bottom"/>
          </w:tcPr>
          <w:p w:rsidR="00893095" w:rsidRPr="00797906" w:rsidRDefault="00893095" w:rsidP="00797906">
            <w:pPr>
              <w:rPr>
                <w:color w:val="000000"/>
                <w:sz w:val="20"/>
                <w:szCs w:val="20"/>
              </w:rPr>
            </w:pPr>
            <w:r w:rsidRPr="00797906">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0502</w:t>
            </w:r>
          </w:p>
        </w:tc>
        <w:tc>
          <w:tcPr>
            <w:tcW w:w="1536"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3910000500</w:t>
            </w:r>
          </w:p>
        </w:tc>
        <w:tc>
          <w:tcPr>
            <w:tcW w:w="1225"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240</w:t>
            </w:r>
          </w:p>
        </w:tc>
        <w:tc>
          <w:tcPr>
            <w:tcW w:w="1005" w:type="dxa"/>
            <w:shd w:val="clear" w:color="auto" w:fill="auto"/>
            <w:vAlign w:val="center"/>
          </w:tcPr>
          <w:p w:rsidR="00893095" w:rsidRPr="00797906" w:rsidRDefault="00893095" w:rsidP="00797906">
            <w:pPr>
              <w:jc w:val="right"/>
              <w:rPr>
                <w:sz w:val="20"/>
                <w:szCs w:val="20"/>
              </w:rPr>
            </w:pPr>
            <w:r w:rsidRPr="00797906">
              <w:rPr>
                <w:sz w:val="20"/>
                <w:szCs w:val="20"/>
              </w:rPr>
              <w:t>200,0</w:t>
            </w:r>
          </w:p>
        </w:tc>
      </w:tr>
      <w:tr w:rsidR="00893095" w:rsidRPr="00797906" w:rsidTr="00797906">
        <w:trPr>
          <w:trHeight w:val="131"/>
        </w:trPr>
        <w:tc>
          <w:tcPr>
            <w:tcW w:w="4050" w:type="dxa"/>
            <w:gridSpan w:val="3"/>
            <w:shd w:val="clear" w:color="auto" w:fill="auto"/>
            <w:vAlign w:val="bottom"/>
          </w:tcPr>
          <w:p w:rsidR="00893095" w:rsidRPr="00797906" w:rsidRDefault="00893095" w:rsidP="00797906">
            <w:pPr>
              <w:rPr>
                <w:color w:val="000000"/>
                <w:sz w:val="20"/>
                <w:szCs w:val="20"/>
              </w:rPr>
            </w:pPr>
            <w:r w:rsidRPr="00797906">
              <w:rPr>
                <w:bCs/>
                <w:i/>
                <w:iCs/>
                <w:color w:val="000000"/>
                <w:sz w:val="20"/>
                <w:szCs w:val="20"/>
              </w:rPr>
              <w:t>Благоустройство</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0503</w:t>
            </w:r>
          </w:p>
        </w:tc>
        <w:tc>
          <w:tcPr>
            <w:tcW w:w="1536" w:type="dxa"/>
            <w:shd w:val="clear" w:color="auto" w:fill="auto"/>
            <w:vAlign w:val="center"/>
          </w:tcPr>
          <w:p w:rsidR="00893095" w:rsidRPr="00797906" w:rsidRDefault="00893095" w:rsidP="00797906">
            <w:pPr>
              <w:jc w:val="center"/>
              <w:rPr>
                <w:color w:val="000000"/>
                <w:sz w:val="20"/>
                <w:szCs w:val="20"/>
              </w:rPr>
            </w:pPr>
          </w:p>
        </w:tc>
        <w:tc>
          <w:tcPr>
            <w:tcW w:w="1225" w:type="dxa"/>
            <w:shd w:val="clear" w:color="auto" w:fill="auto"/>
            <w:vAlign w:val="center"/>
          </w:tcPr>
          <w:p w:rsidR="00893095" w:rsidRPr="00797906" w:rsidRDefault="00893095" w:rsidP="00797906">
            <w:pPr>
              <w:jc w:val="center"/>
              <w:rPr>
                <w:color w:val="000000"/>
                <w:sz w:val="20"/>
                <w:szCs w:val="20"/>
              </w:rPr>
            </w:pPr>
          </w:p>
        </w:tc>
        <w:tc>
          <w:tcPr>
            <w:tcW w:w="1005" w:type="dxa"/>
            <w:shd w:val="clear" w:color="auto" w:fill="auto"/>
            <w:vAlign w:val="center"/>
          </w:tcPr>
          <w:p w:rsidR="00893095" w:rsidRPr="00797906" w:rsidRDefault="00893095" w:rsidP="00797906">
            <w:pPr>
              <w:jc w:val="right"/>
              <w:rPr>
                <w:i/>
                <w:sz w:val="20"/>
                <w:szCs w:val="20"/>
              </w:rPr>
            </w:pPr>
            <w:r w:rsidRPr="00797906">
              <w:rPr>
                <w:i/>
                <w:sz w:val="20"/>
                <w:szCs w:val="20"/>
              </w:rPr>
              <w:t>569,0</w:t>
            </w:r>
          </w:p>
        </w:tc>
      </w:tr>
      <w:tr w:rsidR="00893095" w:rsidRPr="00797906" w:rsidTr="00893095">
        <w:trPr>
          <w:trHeight w:val="331"/>
        </w:trPr>
        <w:tc>
          <w:tcPr>
            <w:tcW w:w="4050" w:type="dxa"/>
            <w:gridSpan w:val="3"/>
            <w:shd w:val="clear" w:color="auto" w:fill="auto"/>
            <w:vAlign w:val="bottom"/>
          </w:tcPr>
          <w:p w:rsidR="00893095" w:rsidRPr="00797906" w:rsidRDefault="00893095" w:rsidP="00797906">
            <w:pPr>
              <w:rPr>
                <w:bCs/>
                <w:iCs/>
                <w:color w:val="000000"/>
                <w:sz w:val="20"/>
                <w:szCs w:val="20"/>
              </w:rPr>
            </w:pPr>
            <w:r w:rsidRPr="00797906">
              <w:rPr>
                <w:bCs/>
                <w:iCs/>
                <w:color w:val="000000"/>
                <w:sz w:val="20"/>
                <w:szCs w:val="20"/>
              </w:rPr>
              <w:t xml:space="preserve">Благоустройство </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bCs/>
                <w:color w:val="000000"/>
                <w:sz w:val="20"/>
                <w:szCs w:val="20"/>
              </w:rPr>
            </w:pPr>
            <w:r w:rsidRPr="00797906">
              <w:rPr>
                <w:bCs/>
                <w:color w:val="000000"/>
                <w:sz w:val="20"/>
                <w:szCs w:val="20"/>
              </w:rPr>
              <w:t>0503</w:t>
            </w:r>
          </w:p>
        </w:tc>
        <w:tc>
          <w:tcPr>
            <w:tcW w:w="1536" w:type="dxa"/>
            <w:shd w:val="clear" w:color="auto" w:fill="auto"/>
            <w:vAlign w:val="center"/>
          </w:tcPr>
          <w:p w:rsidR="00893095" w:rsidRPr="00797906" w:rsidRDefault="00893095" w:rsidP="00797906">
            <w:pPr>
              <w:jc w:val="center"/>
              <w:rPr>
                <w:bCs/>
                <w:color w:val="000000"/>
                <w:sz w:val="20"/>
                <w:szCs w:val="20"/>
              </w:rPr>
            </w:pPr>
            <w:r w:rsidRPr="00797906">
              <w:rPr>
                <w:bCs/>
                <w:color w:val="000000"/>
                <w:sz w:val="20"/>
                <w:szCs w:val="20"/>
              </w:rPr>
              <w:t>6000000000</w:t>
            </w:r>
          </w:p>
        </w:tc>
        <w:tc>
          <w:tcPr>
            <w:tcW w:w="1225" w:type="dxa"/>
            <w:shd w:val="clear" w:color="auto" w:fill="auto"/>
            <w:vAlign w:val="center"/>
          </w:tcPr>
          <w:p w:rsidR="00893095" w:rsidRPr="00797906" w:rsidRDefault="00893095" w:rsidP="00797906">
            <w:pPr>
              <w:jc w:val="center"/>
              <w:rPr>
                <w:bCs/>
                <w:i/>
                <w:color w:val="000000"/>
                <w:sz w:val="20"/>
                <w:szCs w:val="20"/>
              </w:rPr>
            </w:pPr>
          </w:p>
        </w:tc>
        <w:tc>
          <w:tcPr>
            <w:tcW w:w="1005" w:type="dxa"/>
            <w:shd w:val="clear" w:color="auto" w:fill="auto"/>
            <w:vAlign w:val="center"/>
          </w:tcPr>
          <w:p w:rsidR="00893095" w:rsidRPr="00797906" w:rsidRDefault="00893095" w:rsidP="00797906">
            <w:pPr>
              <w:jc w:val="right"/>
              <w:rPr>
                <w:bCs/>
                <w:sz w:val="20"/>
                <w:szCs w:val="20"/>
              </w:rPr>
            </w:pPr>
            <w:r w:rsidRPr="00797906">
              <w:rPr>
                <w:bCs/>
                <w:sz w:val="20"/>
                <w:szCs w:val="20"/>
              </w:rPr>
              <w:t>569,0</w:t>
            </w:r>
          </w:p>
        </w:tc>
      </w:tr>
      <w:tr w:rsidR="00893095" w:rsidRPr="00797906" w:rsidTr="00893095">
        <w:trPr>
          <w:trHeight w:val="300"/>
        </w:trPr>
        <w:tc>
          <w:tcPr>
            <w:tcW w:w="4050" w:type="dxa"/>
            <w:gridSpan w:val="3"/>
            <w:shd w:val="clear" w:color="auto" w:fill="auto"/>
            <w:vAlign w:val="bottom"/>
          </w:tcPr>
          <w:p w:rsidR="00893095" w:rsidRPr="00797906" w:rsidRDefault="00893095" w:rsidP="00797906">
            <w:pPr>
              <w:rPr>
                <w:bCs/>
                <w:color w:val="000000"/>
                <w:sz w:val="20"/>
                <w:szCs w:val="20"/>
              </w:rPr>
            </w:pPr>
            <w:r w:rsidRPr="00797906">
              <w:rPr>
                <w:bCs/>
                <w:color w:val="000000"/>
                <w:sz w:val="20"/>
                <w:szCs w:val="20"/>
              </w:rPr>
              <w:t>Уличное освещение</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bCs/>
                <w:color w:val="000000"/>
                <w:sz w:val="20"/>
                <w:szCs w:val="20"/>
              </w:rPr>
            </w:pPr>
            <w:r w:rsidRPr="00797906">
              <w:rPr>
                <w:bCs/>
                <w:color w:val="000000"/>
                <w:sz w:val="20"/>
                <w:szCs w:val="20"/>
              </w:rPr>
              <w:t>0503</w:t>
            </w:r>
          </w:p>
        </w:tc>
        <w:tc>
          <w:tcPr>
            <w:tcW w:w="1536"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6000000100</w:t>
            </w:r>
          </w:p>
        </w:tc>
        <w:tc>
          <w:tcPr>
            <w:tcW w:w="1225" w:type="dxa"/>
            <w:shd w:val="clear" w:color="auto" w:fill="auto"/>
            <w:vAlign w:val="center"/>
          </w:tcPr>
          <w:p w:rsidR="00893095" w:rsidRPr="00797906" w:rsidRDefault="00893095" w:rsidP="00797906">
            <w:pPr>
              <w:jc w:val="center"/>
              <w:rPr>
                <w:bCs/>
                <w:color w:val="000000"/>
                <w:sz w:val="20"/>
                <w:szCs w:val="20"/>
              </w:rPr>
            </w:pPr>
          </w:p>
        </w:tc>
        <w:tc>
          <w:tcPr>
            <w:tcW w:w="1005" w:type="dxa"/>
            <w:shd w:val="clear" w:color="auto" w:fill="auto"/>
            <w:vAlign w:val="center"/>
          </w:tcPr>
          <w:p w:rsidR="00893095" w:rsidRPr="00797906" w:rsidRDefault="00893095" w:rsidP="00797906">
            <w:pPr>
              <w:jc w:val="right"/>
              <w:rPr>
                <w:bCs/>
                <w:sz w:val="20"/>
                <w:szCs w:val="20"/>
              </w:rPr>
            </w:pPr>
            <w:r w:rsidRPr="00797906">
              <w:rPr>
                <w:bCs/>
                <w:sz w:val="20"/>
                <w:szCs w:val="20"/>
              </w:rPr>
              <w:t>150,0</w:t>
            </w:r>
          </w:p>
        </w:tc>
      </w:tr>
      <w:tr w:rsidR="00893095" w:rsidRPr="00797906" w:rsidTr="00893095">
        <w:trPr>
          <w:trHeight w:val="559"/>
        </w:trPr>
        <w:tc>
          <w:tcPr>
            <w:tcW w:w="4050" w:type="dxa"/>
            <w:gridSpan w:val="3"/>
            <w:shd w:val="clear" w:color="auto" w:fill="auto"/>
            <w:vAlign w:val="center"/>
          </w:tcPr>
          <w:p w:rsidR="00893095" w:rsidRPr="00797906" w:rsidRDefault="00893095" w:rsidP="00797906">
            <w:pPr>
              <w:outlineLvl w:val="0"/>
              <w:rPr>
                <w:sz w:val="20"/>
                <w:szCs w:val="20"/>
              </w:rPr>
            </w:pPr>
            <w:r w:rsidRPr="00797906">
              <w:rPr>
                <w:sz w:val="20"/>
                <w:szCs w:val="20"/>
              </w:rPr>
              <w:t>Закупка товаров, работ, услуг для государственных (муниципальных) нужд</w:t>
            </w:r>
          </w:p>
        </w:tc>
        <w:tc>
          <w:tcPr>
            <w:tcW w:w="1054" w:type="dxa"/>
            <w:shd w:val="clear" w:color="auto" w:fill="auto"/>
            <w:vAlign w:val="center"/>
          </w:tcPr>
          <w:p w:rsidR="00893095" w:rsidRPr="00797906" w:rsidRDefault="00893095" w:rsidP="00797906">
            <w:pPr>
              <w:jc w:val="center"/>
              <w:outlineLvl w:val="0"/>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outlineLvl w:val="0"/>
              <w:rPr>
                <w:sz w:val="20"/>
                <w:szCs w:val="20"/>
              </w:rPr>
            </w:pPr>
            <w:r w:rsidRPr="00797906">
              <w:rPr>
                <w:sz w:val="20"/>
                <w:szCs w:val="20"/>
              </w:rPr>
              <w:t>0503</w:t>
            </w:r>
          </w:p>
        </w:tc>
        <w:tc>
          <w:tcPr>
            <w:tcW w:w="1536" w:type="dxa"/>
            <w:shd w:val="clear" w:color="auto" w:fill="auto"/>
            <w:vAlign w:val="center"/>
          </w:tcPr>
          <w:p w:rsidR="00893095" w:rsidRPr="00797906" w:rsidRDefault="00893095" w:rsidP="00797906">
            <w:pPr>
              <w:jc w:val="center"/>
              <w:outlineLvl w:val="0"/>
              <w:rPr>
                <w:sz w:val="20"/>
                <w:szCs w:val="20"/>
              </w:rPr>
            </w:pPr>
            <w:r w:rsidRPr="00797906">
              <w:rPr>
                <w:sz w:val="20"/>
                <w:szCs w:val="20"/>
              </w:rPr>
              <w:t>6000000100</w:t>
            </w:r>
          </w:p>
        </w:tc>
        <w:tc>
          <w:tcPr>
            <w:tcW w:w="1225" w:type="dxa"/>
            <w:shd w:val="clear" w:color="auto" w:fill="auto"/>
            <w:vAlign w:val="center"/>
          </w:tcPr>
          <w:p w:rsidR="00893095" w:rsidRPr="00797906" w:rsidRDefault="00893095" w:rsidP="00797906">
            <w:pPr>
              <w:jc w:val="center"/>
              <w:outlineLvl w:val="0"/>
              <w:rPr>
                <w:sz w:val="20"/>
                <w:szCs w:val="20"/>
              </w:rPr>
            </w:pPr>
            <w:r w:rsidRPr="00797906">
              <w:rPr>
                <w:sz w:val="20"/>
                <w:szCs w:val="20"/>
              </w:rPr>
              <w:t>200</w:t>
            </w:r>
          </w:p>
        </w:tc>
        <w:tc>
          <w:tcPr>
            <w:tcW w:w="1005" w:type="dxa"/>
            <w:shd w:val="clear" w:color="auto" w:fill="auto"/>
            <w:vAlign w:val="center"/>
          </w:tcPr>
          <w:p w:rsidR="00893095" w:rsidRPr="00797906" w:rsidRDefault="00893095" w:rsidP="00797906">
            <w:pPr>
              <w:jc w:val="right"/>
              <w:outlineLvl w:val="0"/>
              <w:rPr>
                <w:sz w:val="20"/>
                <w:szCs w:val="20"/>
              </w:rPr>
            </w:pPr>
            <w:r w:rsidRPr="00797906">
              <w:rPr>
                <w:sz w:val="20"/>
                <w:szCs w:val="20"/>
              </w:rPr>
              <w:t>150,0</w:t>
            </w:r>
          </w:p>
        </w:tc>
      </w:tr>
      <w:tr w:rsidR="00893095" w:rsidRPr="00797906" w:rsidTr="00893095">
        <w:trPr>
          <w:trHeight w:val="559"/>
        </w:trPr>
        <w:tc>
          <w:tcPr>
            <w:tcW w:w="4050" w:type="dxa"/>
            <w:gridSpan w:val="3"/>
            <w:shd w:val="clear" w:color="auto" w:fill="auto"/>
            <w:vAlign w:val="center"/>
          </w:tcPr>
          <w:p w:rsidR="00893095" w:rsidRPr="00797906" w:rsidRDefault="00893095" w:rsidP="00797906">
            <w:pPr>
              <w:outlineLvl w:val="0"/>
              <w:rPr>
                <w:i/>
                <w:sz w:val="20"/>
                <w:szCs w:val="20"/>
              </w:rPr>
            </w:pPr>
            <w:r w:rsidRPr="00797906">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893095" w:rsidRPr="00797906" w:rsidRDefault="00893095" w:rsidP="00797906">
            <w:pPr>
              <w:jc w:val="center"/>
              <w:outlineLvl w:val="0"/>
              <w:rPr>
                <w:i/>
                <w:sz w:val="20"/>
                <w:szCs w:val="20"/>
              </w:rPr>
            </w:pPr>
            <w:r w:rsidRPr="00797906">
              <w:rPr>
                <w:i/>
                <w:sz w:val="20"/>
                <w:szCs w:val="20"/>
              </w:rPr>
              <w:t>901</w:t>
            </w:r>
          </w:p>
        </w:tc>
        <w:tc>
          <w:tcPr>
            <w:tcW w:w="1337" w:type="dxa"/>
            <w:shd w:val="clear" w:color="auto" w:fill="auto"/>
            <w:vAlign w:val="center"/>
          </w:tcPr>
          <w:p w:rsidR="00893095" w:rsidRPr="00797906" w:rsidRDefault="00893095" w:rsidP="00797906">
            <w:pPr>
              <w:jc w:val="center"/>
              <w:outlineLvl w:val="0"/>
              <w:rPr>
                <w:sz w:val="20"/>
                <w:szCs w:val="20"/>
              </w:rPr>
            </w:pPr>
            <w:r w:rsidRPr="00797906">
              <w:rPr>
                <w:sz w:val="20"/>
                <w:szCs w:val="20"/>
              </w:rPr>
              <w:t>0503</w:t>
            </w:r>
          </w:p>
        </w:tc>
        <w:tc>
          <w:tcPr>
            <w:tcW w:w="1536" w:type="dxa"/>
            <w:shd w:val="clear" w:color="auto" w:fill="auto"/>
            <w:vAlign w:val="center"/>
          </w:tcPr>
          <w:p w:rsidR="00893095" w:rsidRPr="00797906" w:rsidRDefault="00893095" w:rsidP="00797906">
            <w:pPr>
              <w:jc w:val="center"/>
              <w:outlineLvl w:val="0"/>
              <w:rPr>
                <w:sz w:val="20"/>
                <w:szCs w:val="20"/>
              </w:rPr>
            </w:pPr>
            <w:r w:rsidRPr="00797906">
              <w:rPr>
                <w:sz w:val="20"/>
                <w:szCs w:val="20"/>
              </w:rPr>
              <w:t>6000000100</w:t>
            </w:r>
          </w:p>
        </w:tc>
        <w:tc>
          <w:tcPr>
            <w:tcW w:w="1225" w:type="dxa"/>
            <w:shd w:val="clear" w:color="auto" w:fill="auto"/>
            <w:vAlign w:val="center"/>
          </w:tcPr>
          <w:p w:rsidR="00893095" w:rsidRPr="00797906" w:rsidRDefault="00893095" w:rsidP="00797906">
            <w:pPr>
              <w:jc w:val="center"/>
              <w:outlineLvl w:val="0"/>
              <w:rPr>
                <w:sz w:val="20"/>
                <w:szCs w:val="20"/>
              </w:rPr>
            </w:pPr>
            <w:r w:rsidRPr="00797906">
              <w:rPr>
                <w:sz w:val="20"/>
                <w:szCs w:val="20"/>
              </w:rPr>
              <w:t>240</w:t>
            </w:r>
          </w:p>
        </w:tc>
        <w:tc>
          <w:tcPr>
            <w:tcW w:w="1005" w:type="dxa"/>
            <w:shd w:val="clear" w:color="auto" w:fill="auto"/>
            <w:vAlign w:val="center"/>
          </w:tcPr>
          <w:p w:rsidR="00893095" w:rsidRPr="00797906" w:rsidRDefault="00893095" w:rsidP="00797906">
            <w:pPr>
              <w:jc w:val="right"/>
              <w:outlineLvl w:val="0"/>
              <w:rPr>
                <w:sz w:val="20"/>
                <w:szCs w:val="20"/>
              </w:rPr>
            </w:pPr>
            <w:r w:rsidRPr="00797906">
              <w:rPr>
                <w:sz w:val="20"/>
                <w:szCs w:val="20"/>
              </w:rPr>
              <w:t>150,0</w:t>
            </w:r>
          </w:p>
        </w:tc>
      </w:tr>
      <w:tr w:rsidR="00893095" w:rsidRPr="00797906" w:rsidTr="00893095">
        <w:trPr>
          <w:trHeight w:val="510"/>
        </w:trPr>
        <w:tc>
          <w:tcPr>
            <w:tcW w:w="4050" w:type="dxa"/>
            <w:gridSpan w:val="3"/>
            <w:shd w:val="clear" w:color="auto" w:fill="auto"/>
            <w:vAlign w:val="bottom"/>
          </w:tcPr>
          <w:p w:rsidR="00893095" w:rsidRPr="00797906" w:rsidRDefault="00893095" w:rsidP="00797906">
            <w:pPr>
              <w:rPr>
                <w:bCs/>
                <w:color w:val="000000"/>
                <w:sz w:val="20"/>
                <w:szCs w:val="20"/>
              </w:rPr>
            </w:pPr>
            <w:r w:rsidRPr="00797906">
              <w:rPr>
                <w:bCs/>
                <w:color w:val="000000"/>
                <w:sz w:val="20"/>
                <w:szCs w:val="20"/>
              </w:rPr>
              <w:t>Прочие мероприятия по благоустройству городских округов и поселений</w:t>
            </w:r>
          </w:p>
        </w:tc>
        <w:tc>
          <w:tcPr>
            <w:tcW w:w="1054" w:type="dxa"/>
            <w:shd w:val="clear" w:color="auto" w:fill="auto"/>
            <w:vAlign w:val="center"/>
          </w:tcPr>
          <w:p w:rsidR="00893095" w:rsidRPr="00797906" w:rsidRDefault="00893095" w:rsidP="00797906">
            <w:pPr>
              <w:rPr>
                <w:bCs/>
                <w:sz w:val="20"/>
                <w:szCs w:val="20"/>
              </w:rPr>
            </w:pPr>
            <w:r w:rsidRPr="00797906">
              <w:rPr>
                <w:bCs/>
                <w:sz w:val="20"/>
                <w:szCs w:val="20"/>
              </w:rPr>
              <w:t xml:space="preserve">  901</w:t>
            </w:r>
          </w:p>
        </w:tc>
        <w:tc>
          <w:tcPr>
            <w:tcW w:w="1337" w:type="dxa"/>
            <w:shd w:val="clear" w:color="auto" w:fill="auto"/>
            <w:vAlign w:val="center"/>
          </w:tcPr>
          <w:p w:rsidR="00893095" w:rsidRPr="00797906" w:rsidRDefault="00893095" w:rsidP="00797906">
            <w:pPr>
              <w:jc w:val="center"/>
              <w:rPr>
                <w:bCs/>
                <w:color w:val="000000"/>
                <w:sz w:val="20"/>
                <w:szCs w:val="20"/>
              </w:rPr>
            </w:pPr>
            <w:r w:rsidRPr="00797906">
              <w:rPr>
                <w:bCs/>
                <w:color w:val="000000"/>
                <w:sz w:val="20"/>
                <w:szCs w:val="20"/>
              </w:rPr>
              <w:t>0503</w:t>
            </w:r>
          </w:p>
        </w:tc>
        <w:tc>
          <w:tcPr>
            <w:tcW w:w="1536" w:type="dxa"/>
            <w:shd w:val="clear" w:color="auto" w:fill="auto"/>
            <w:vAlign w:val="center"/>
          </w:tcPr>
          <w:p w:rsidR="00893095" w:rsidRPr="00797906" w:rsidRDefault="00893095" w:rsidP="00797906">
            <w:pPr>
              <w:jc w:val="center"/>
              <w:rPr>
                <w:color w:val="000000"/>
                <w:sz w:val="20"/>
                <w:szCs w:val="20"/>
                <w:lang w:val="en-US"/>
              </w:rPr>
            </w:pPr>
            <w:r w:rsidRPr="00797906">
              <w:rPr>
                <w:color w:val="000000"/>
                <w:sz w:val="20"/>
                <w:szCs w:val="20"/>
              </w:rPr>
              <w:t>600000050</w:t>
            </w:r>
            <w:r w:rsidRPr="00797906">
              <w:rPr>
                <w:color w:val="000000"/>
                <w:sz w:val="20"/>
                <w:szCs w:val="20"/>
                <w:lang w:val="en-US"/>
              </w:rPr>
              <w:t>0</w:t>
            </w:r>
          </w:p>
        </w:tc>
        <w:tc>
          <w:tcPr>
            <w:tcW w:w="1225" w:type="dxa"/>
            <w:shd w:val="clear" w:color="auto" w:fill="auto"/>
            <w:vAlign w:val="center"/>
          </w:tcPr>
          <w:p w:rsidR="00893095" w:rsidRPr="00797906" w:rsidRDefault="00893095" w:rsidP="00797906">
            <w:pPr>
              <w:rPr>
                <w:bCs/>
                <w:color w:val="000000"/>
                <w:sz w:val="20"/>
                <w:szCs w:val="20"/>
              </w:rPr>
            </w:pPr>
          </w:p>
        </w:tc>
        <w:tc>
          <w:tcPr>
            <w:tcW w:w="1005" w:type="dxa"/>
            <w:shd w:val="clear" w:color="auto" w:fill="auto"/>
            <w:vAlign w:val="center"/>
          </w:tcPr>
          <w:p w:rsidR="00893095" w:rsidRPr="00797906" w:rsidRDefault="00893095" w:rsidP="00797906">
            <w:pPr>
              <w:jc w:val="right"/>
              <w:rPr>
                <w:bCs/>
                <w:sz w:val="20"/>
                <w:szCs w:val="20"/>
              </w:rPr>
            </w:pPr>
            <w:r w:rsidRPr="00797906">
              <w:rPr>
                <w:bCs/>
                <w:sz w:val="20"/>
                <w:szCs w:val="20"/>
              </w:rPr>
              <w:t>419,0</w:t>
            </w:r>
          </w:p>
        </w:tc>
      </w:tr>
      <w:tr w:rsidR="00893095" w:rsidRPr="00797906" w:rsidTr="00893095">
        <w:trPr>
          <w:trHeight w:val="345"/>
        </w:trPr>
        <w:tc>
          <w:tcPr>
            <w:tcW w:w="4050" w:type="dxa"/>
            <w:gridSpan w:val="3"/>
            <w:shd w:val="clear" w:color="auto" w:fill="auto"/>
            <w:vAlign w:val="bottom"/>
          </w:tcPr>
          <w:p w:rsidR="00893095" w:rsidRPr="00797906" w:rsidRDefault="00893095" w:rsidP="00797906">
            <w:pPr>
              <w:rPr>
                <w:sz w:val="20"/>
                <w:szCs w:val="20"/>
              </w:rPr>
            </w:pPr>
            <w:r w:rsidRPr="00797906">
              <w:rPr>
                <w:sz w:val="20"/>
                <w:szCs w:val="20"/>
              </w:rPr>
              <w:t>Закупка товаров, работ, услуг для государственных (муниципальных) нужд</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0503</w:t>
            </w:r>
          </w:p>
        </w:tc>
        <w:tc>
          <w:tcPr>
            <w:tcW w:w="1536"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6000000500</w:t>
            </w:r>
          </w:p>
        </w:tc>
        <w:tc>
          <w:tcPr>
            <w:tcW w:w="1225"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200</w:t>
            </w:r>
          </w:p>
        </w:tc>
        <w:tc>
          <w:tcPr>
            <w:tcW w:w="1005" w:type="dxa"/>
            <w:shd w:val="clear" w:color="auto" w:fill="auto"/>
            <w:vAlign w:val="center"/>
          </w:tcPr>
          <w:p w:rsidR="00893095" w:rsidRPr="00797906" w:rsidRDefault="00893095" w:rsidP="00797906">
            <w:pPr>
              <w:jc w:val="right"/>
              <w:rPr>
                <w:sz w:val="20"/>
                <w:szCs w:val="20"/>
              </w:rPr>
            </w:pPr>
            <w:r w:rsidRPr="00797906">
              <w:rPr>
                <w:sz w:val="20"/>
                <w:szCs w:val="20"/>
              </w:rPr>
              <w:t>419,0</w:t>
            </w:r>
          </w:p>
        </w:tc>
      </w:tr>
      <w:tr w:rsidR="00893095" w:rsidRPr="00797906" w:rsidTr="00893095">
        <w:trPr>
          <w:trHeight w:val="345"/>
        </w:trPr>
        <w:tc>
          <w:tcPr>
            <w:tcW w:w="4050" w:type="dxa"/>
            <w:gridSpan w:val="3"/>
            <w:shd w:val="clear" w:color="auto" w:fill="auto"/>
            <w:vAlign w:val="bottom"/>
          </w:tcPr>
          <w:p w:rsidR="00893095" w:rsidRPr="00797906" w:rsidRDefault="00893095" w:rsidP="00797906">
            <w:pPr>
              <w:rPr>
                <w:color w:val="000000"/>
                <w:sz w:val="20"/>
                <w:szCs w:val="20"/>
              </w:rPr>
            </w:pPr>
            <w:r w:rsidRPr="00797906">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0503</w:t>
            </w:r>
          </w:p>
        </w:tc>
        <w:tc>
          <w:tcPr>
            <w:tcW w:w="1536" w:type="dxa"/>
            <w:shd w:val="clear" w:color="auto" w:fill="auto"/>
            <w:vAlign w:val="center"/>
          </w:tcPr>
          <w:p w:rsidR="00893095" w:rsidRPr="00797906" w:rsidRDefault="00893095" w:rsidP="00797906">
            <w:pPr>
              <w:jc w:val="center"/>
              <w:rPr>
                <w:color w:val="000000"/>
                <w:sz w:val="20"/>
                <w:szCs w:val="20"/>
                <w:lang w:val="en-US"/>
              </w:rPr>
            </w:pPr>
            <w:r w:rsidRPr="00797906">
              <w:rPr>
                <w:color w:val="000000"/>
                <w:sz w:val="20"/>
                <w:szCs w:val="20"/>
              </w:rPr>
              <w:t>600000050</w:t>
            </w:r>
            <w:r w:rsidRPr="00797906">
              <w:rPr>
                <w:color w:val="000000"/>
                <w:sz w:val="20"/>
                <w:szCs w:val="20"/>
                <w:lang w:val="en-US"/>
              </w:rPr>
              <w:t>0</w:t>
            </w:r>
          </w:p>
        </w:tc>
        <w:tc>
          <w:tcPr>
            <w:tcW w:w="1225"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240</w:t>
            </w:r>
          </w:p>
        </w:tc>
        <w:tc>
          <w:tcPr>
            <w:tcW w:w="1005" w:type="dxa"/>
            <w:shd w:val="clear" w:color="auto" w:fill="auto"/>
            <w:vAlign w:val="center"/>
          </w:tcPr>
          <w:p w:rsidR="00893095" w:rsidRPr="00797906" w:rsidRDefault="00893095" w:rsidP="00797906">
            <w:pPr>
              <w:jc w:val="right"/>
              <w:rPr>
                <w:sz w:val="20"/>
                <w:szCs w:val="20"/>
              </w:rPr>
            </w:pPr>
            <w:r w:rsidRPr="00797906">
              <w:rPr>
                <w:sz w:val="20"/>
                <w:szCs w:val="20"/>
              </w:rPr>
              <w:t>419,0</w:t>
            </w:r>
          </w:p>
        </w:tc>
      </w:tr>
      <w:tr w:rsidR="00893095" w:rsidRPr="00797906" w:rsidTr="00893095">
        <w:trPr>
          <w:trHeight w:val="195"/>
        </w:trPr>
        <w:tc>
          <w:tcPr>
            <w:tcW w:w="4050" w:type="dxa"/>
            <w:gridSpan w:val="3"/>
            <w:shd w:val="clear" w:color="auto" w:fill="auto"/>
          </w:tcPr>
          <w:p w:rsidR="00893095" w:rsidRPr="00797906" w:rsidRDefault="00893095" w:rsidP="00797906">
            <w:pPr>
              <w:rPr>
                <w:b/>
                <w:bCs/>
                <w:i/>
                <w:color w:val="000000"/>
                <w:sz w:val="20"/>
                <w:szCs w:val="20"/>
              </w:rPr>
            </w:pPr>
            <w:r w:rsidRPr="00797906">
              <w:rPr>
                <w:b/>
                <w:bCs/>
                <w:i/>
                <w:color w:val="000000"/>
                <w:sz w:val="20"/>
                <w:szCs w:val="20"/>
              </w:rPr>
              <w:t>Культура, кинематография</w:t>
            </w:r>
          </w:p>
        </w:tc>
        <w:tc>
          <w:tcPr>
            <w:tcW w:w="1054" w:type="dxa"/>
            <w:shd w:val="clear" w:color="auto" w:fill="auto"/>
            <w:vAlign w:val="center"/>
          </w:tcPr>
          <w:p w:rsidR="00893095" w:rsidRPr="00797906" w:rsidRDefault="00893095" w:rsidP="00797906">
            <w:pPr>
              <w:jc w:val="center"/>
              <w:rPr>
                <w:b/>
                <w:bCs/>
                <w:i/>
                <w:color w:val="000000"/>
                <w:sz w:val="20"/>
                <w:szCs w:val="20"/>
              </w:rPr>
            </w:pPr>
            <w:r w:rsidRPr="00797906">
              <w:rPr>
                <w:b/>
                <w:bCs/>
                <w:i/>
                <w:color w:val="000000"/>
                <w:sz w:val="20"/>
                <w:szCs w:val="20"/>
              </w:rPr>
              <w:t>901</w:t>
            </w:r>
          </w:p>
        </w:tc>
        <w:tc>
          <w:tcPr>
            <w:tcW w:w="1337" w:type="dxa"/>
            <w:shd w:val="clear" w:color="auto" w:fill="auto"/>
            <w:vAlign w:val="center"/>
          </w:tcPr>
          <w:p w:rsidR="00893095" w:rsidRPr="00797906" w:rsidRDefault="00893095" w:rsidP="00797906">
            <w:pPr>
              <w:jc w:val="center"/>
              <w:rPr>
                <w:b/>
                <w:bCs/>
                <w:i/>
                <w:color w:val="000000"/>
                <w:sz w:val="20"/>
                <w:szCs w:val="20"/>
              </w:rPr>
            </w:pPr>
            <w:r w:rsidRPr="00797906">
              <w:rPr>
                <w:b/>
                <w:bCs/>
                <w:i/>
                <w:color w:val="000000"/>
                <w:sz w:val="20"/>
                <w:szCs w:val="20"/>
              </w:rPr>
              <w:t>0800</w:t>
            </w:r>
          </w:p>
        </w:tc>
        <w:tc>
          <w:tcPr>
            <w:tcW w:w="1536" w:type="dxa"/>
            <w:shd w:val="clear" w:color="auto" w:fill="auto"/>
            <w:vAlign w:val="center"/>
          </w:tcPr>
          <w:p w:rsidR="00893095" w:rsidRPr="00797906" w:rsidRDefault="00893095" w:rsidP="00797906">
            <w:pPr>
              <w:jc w:val="center"/>
              <w:rPr>
                <w:b/>
                <w:bCs/>
                <w:i/>
                <w:iCs/>
                <w:color w:val="000000"/>
                <w:sz w:val="20"/>
                <w:szCs w:val="20"/>
                <w:lang w:val="en-US"/>
              </w:rPr>
            </w:pPr>
          </w:p>
        </w:tc>
        <w:tc>
          <w:tcPr>
            <w:tcW w:w="1225" w:type="dxa"/>
            <w:shd w:val="clear" w:color="auto" w:fill="auto"/>
            <w:vAlign w:val="center"/>
          </w:tcPr>
          <w:p w:rsidR="00893095" w:rsidRPr="00797906" w:rsidRDefault="00893095" w:rsidP="00797906">
            <w:pPr>
              <w:jc w:val="center"/>
              <w:rPr>
                <w:b/>
                <w:bCs/>
                <w:i/>
                <w:color w:val="000000"/>
                <w:sz w:val="20"/>
                <w:szCs w:val="20"/>
              </w:rPr>
            </w:pPr>
          </w:p>
        </w:tc>
        <w:tc>
          <w:tcPr>
            <w:tcW w:w="1005" w:type="dxa"/>
            <w:shd w:val="clear" w:color="auto" w:fill="auto"/>
            <w:vAlign w:val="center"/>
          </w:tcPr>
          <w:p w:rsidR="00893095" w:rsidRPr="00797906" w:rsidRDefault="00893095" w:rsidP="00797906">
            <w:pPr>
              <w:jc w:val="right"/>
              <w:rPr>
                <w:b/>
                <w:bCs/>
                <w:i/>
                <w:sz w:val="20"/>
                <w:szCs w:val="20"/>
              </w:rPr>
            </w:pPr>
            <w:r w:rsidRPr="00797906">
              <w:rPr>
                <w:b/>
                <w:bCs/>
                <w:i/>
                <w:sz w:val="20"/>
                <w:szCs w:val="20"/>
              </w:rPr>
              <w:t>2401,8</w:t>
            </w:r>
          </w:p>
        </w:tc>
      </w:tr>
      <w:tr w:rsidR="00893095" w:rsidRPr="00797906" w:rsidTr="00893095">
        <w:trPr>
          <w:trHeight w:val="345"/>
        </w:trPr>
        <w:tc>
          <w:tcPr>
            <w:tcW w:w="4050" w:type="dxa"/>
            <w:gridSpan w:val="3"/>
            <w:shd w:val="clear" w:color="auto" w:fill="auto"/>
            <w:vAlign w:val="center"/>
          </w:tcPr>
          <w:p w:rsidR="00893095" w:rsidRPr="00797906" w:rsidRDefault="00893095" w:rsidP="00797906">
            <w:pPr>
              <w:outlineLvl w:val="0"/>
              <w:rPr>
                <w:i/>
                <w:sz w:val="20"/>
                <w:szCs w:val="20"/>
              </w:rPr>
            </w:pPr>
            <w:r w:rsidRPr="00797906">
              <w:rPr>
                <w:i/>
                <w:sz w:val="20"/>
                <w:szCs w:val="20"/>
              </w:rPr>
              <w:t>Культура</w:t>
            </w:r>
          </w:p>
        </w:tc>
        <w:tc>
          <w:tcPr>
            <w:tcW w:w="1054" w:type="dxa"/>
            <w:shd w:val="clear" w:color="auto" w:fill="auto"/>
            <w:vAlign w:val="center"/>
          </w:tcPr>
          <w:p w:rsidR="00893095" w:rsidRPr="00797906" w:rsidRDefault="00893095" w:rsidP="00797906">
            <w:pPr>
              <w:jc w:val="center"/>
              <w:outlineLvl w:val="0"/>
              <w:rPr>
                <w:i/>
                <w:sz w:val="20"/>
                <w:szCs w:val="20"/>
              </w:rPr>
            </w:pPr>
            <w:r w:rsidRPr="00797906">
              <w:rPr>
                <w:i/>
                <w:sz w:val="20"/>
                <w:szCs w:val="20"/>
              </w:rPr>
              <w:t>901</w:t>
            </w:r>
          </w:p>
        </w:tc>
        <w:tc>
          <w:tcPr>
            <w:tcW w:w="1337" w:type="dxa"/>
            <w:shd w:val="clear" w:color="auto" w:fill="auto"/>
            <w:vAlign w:val="center"/>
          </w:tcPr>
          <w:p w:rsidR="00893095" w:rsidRPr="00797906" w:rsidRDefault="00893095" w:rsidP="00797906">
            <w:pPr>
              <w:jc w:val="center"/>
              <w:outlineLvl w:val="0"/>
              <w:rPr>
                <w:i/>
                <w:sz w:val="20"/>
                <w:szCs w:val="20"/>
              </w:rPr>
            </w:pPr>
            <w:r w:rsidRPr="00797906">
              <w:rPr>
                <w:i/>
                <w:sz w:val="20"/>
                <w:szCs w:val="20"/>
              </w:rPr>
              <w:t>0801</w:t>
            </w:r>
          </w:p>
        </w:tc>
        <w:tc>
          <w:tcPr>
            <w:tcW w:w="1536" w:type="dxa"/>
            <w:shd w:val="clear" w:color="auto" w:fill="auto"/>
            <w:vAlign w:val="center"/>
          </w:tcPr>
          <w:p w:rsidR="00893095" w:rsidRPr="00797906" w:rsidRDefault="00893095" w:rsidP="00797906">
            <w:pPr>
              <w:jc w:val="center"/>
              <w:outlineLvl w:val="0"/>
              <w:rPr>
                <w:i/>
                <w:sz w:val="20"/>
                <w:szCs w:val="20"/>
              </w:rPr>
            </w:pPr>
          </w:p>
        </w:tc>
        <w:tc>
          <w:tcPr>
            <w:tcW w:w="1225" w:type="dxa"/>
            <w:shd w:val="clear" w:color="auto" w:fill="auto"/>
            <w:vAlign w:val="center"/>
          </w:tcPr>
          <w:p w:rsidR="00893095" w:rsidRPr="00797906" w:rsidRDefault="00893095" w:rsidP="00797906">
            <w:pPr>
              <w:jc w:val="center"/>
              <w:outlineLvl w:val="0"/>
              <w:rPr>
                <w:i/>
                <w:sz w:val="20"/>
                <w:szCs w:val="20"/>
              </w:rPr>
            </w:pPr>
          </w:p>
        </w:tc>
        <w:tc>
          <w:tcPr>
            <w:tcW w:w="1005" w:type="dxa"/>
            <w:shd w:val="clear" w:color="auto" w:fill="auto"/>
            <w:vAlign w:val="center"/>
          </w:tcPr>
          <w:p w:rsidR="00893095" w:rsidRPr="00797906" w:rsidRDefault="00893095" w:rsidP="00797906">
            <w:pPr>
              <w:jc w:val="right"/>
              <w:outlineLvl w:val="0"/>
              <w:rPr>
                <w:i/>
                <w:sz w:val="20"/>
                <w:szCs w:val="20"/>
              </w:rPr>
            </w:pPr>
            <w:r w:rsidRPr="00797906">
              <w:rPr>
                <w:i/>
                <w:sz w:val="20"/>
                <w:szCs w:val="20"/>
              </w:rPr>
              <w:t>2401,8</w:t>
            </w:r>
          </w:p>
        </w:tc>
      </w:tr>
      <w:tr w:rsidR="00893095" w:rsidRPr="00797906" w:rsidTr="00893095">
        <w:trPr>
          <w:trHeight w:val="180"/>
        </w:trPr>
        <w:tc>
          <w:tcPr>
            <w:tcW w:w="4050" w:type="dxa"/>
            <w:gridSpan w:val="3"/>
            <w:shd w:val="clear" w:color="auto" w:fill="auto"/>
            <w:vAlign w:val="bottom"/>
          </w:tcPr>
          <w:p w:rsidR="00893095" w:rsidRPr="00797906" w:rsidRDefault="00893095" w:rsidP="00797906">
            <w:pPr>
              <w:rPr>
                <w:color w:val="000000"/>
                <w:sz w:val="20"/>
                <w:szCs w:val="20"/>
              </w:rPr>
            </w:pPr>
            <w:r w:rsidRPr="00797906">
              <w:rPr>
                <w:color w:val="000000"/>
                <w:sz w:val="20"/>
                <w:szCs w:val="20"/>
              </w:rPr>
              <w:lastRenderedPageBreak/>
              <w:t>Иные безвозмездные и безвозвратные перечисления</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0801</w:t>
            </w:r>
          </w:p>
        </w:tc>
        <w:tc>
          <w:tcPr>
            <w:tcW w:w="1536" w:type="dxa"/>
            <w:shd w:val="clear" w:color="auto" w:fill="auto"/>
            <w:vAlign w:val="center"/>
          </w:tcPr>
          <w:p w:rsidR="00893095" w:rsidRPr="00797906" w:rsidRDefault="00893095" w:rsidP="00797906">
            <w:pPr>
              <w:jc w:val="center"/>
              <w:rPr>
                <w:bCs/>
                <w:i/>
                <w:iCs/>
                <w:color w:val="000000"/>
                <w:sz w:val="20"/>
                <w:szCs w:val="20"/>
              </w:rPr>
            </w:pPr>
            <w:r w:rsidRPr="00797906">
              <w:rPr>
                <w:color w:val="000000"/>
                <w:sz w:val="20"/>
                <w:szCs w:val="20"/>
              </w:rPr>
              <w:t>5201000500</w:t>
            </w:r>
          </w:p>
        </w:tc>
        <w:tc>
          <w:tcPr>
            <w:tcW w:w="1225" w:type="dxa"/>
            <w:shd w:val="clear" w:color="auto" w:fill="auto"/>
            <w:vAlign w:val="center"/>
          </w:tcPr>
          <w:p w:rsidR="00893095" w:rsidRPr="00797906" w:rsidRDefault="00893095" w:rsidP="00797906">
            <w:pPr>
              <w:jc w:val="center"/>
              <w:rPr>
                <w:bCs/>
                <w:color w:val="000000"/>
                <w:sz w:val="20"/>
                <w:szCs w:val="20"/>
              </w:rPr>
            </w:pPr>
          </w:p>
        </w:tc>
        <w:tc>
          <w:tcPr>
            <w:tcW w:w="1005" w:type="dxa"/>
            <w:shd w:val="clear" w:color="auto" w:fill="auto"/>
            <w:vAlign w:val="center"/>
          </w:tcPr>
          <w:p w:rsidR="00893095" w:rsidRPr="00797906" w:rsidRDefault="00893095" w:rsidP="00797906">
            <w:pPr>
              <w:jc w:val="right"/>
              <w:rPr>
                <w:bCs/>
                <w:sz w:val="20"/>
                <w:szCs w:val="20"/>
              </w:rPr>
            </w:pPr>
            <w:r w:rsidRPr="00797906">
              <w:rPr>
                <w:sz w:val="20"/>
                <w:szCs w:val="20"/>
              </w:rPr>
              <w:t>2401,8</w:t>
            </w:r>
          </w:p>
        </w:tc>
      </w:tr>
      <w:tr w:rsidR="00893095" w:rsidRPr="00797906" w:rsidTr="00893095">
        <w:trPr>
          <w:trHeight w:val="345"/>
        </w:trPr>
        <w:tc>
          <w:tcPr>
            <w:tcW w:w="4050" w:type="dxa"/>
            <w:gridSpan w:val="3"/>
            <w:shd w:val="clear" w:color="auto" w:fill="auto"/>
            <w:vAlign w:val="bottom"/>
          </w:tcPr>
          <w:p w:rsidR="00893095" w:rsidRPr="00797906" w:rsidRDefault="00893095" w:rsidP="00797906">
            <w:pPr>
              <w:rPr>
                <w:color w:val="000000"/>
                <w:sz w:val="20"/>
                <w:szCs w:val="20"/>
              </w:rPr>
            </w:pPr>
            <w:r w:rsidRPr="00797906">
              <w:rPr>
                <w:color w:val="000000"/>
                <w:sz w:val="20"/>
                <w:szCs w:val="20"/>
              </w:rPr>
              <w:t>Межбюджетные трансферты</w:t>
            </w:r>
          </w:p>
        </w:tc>
        <w:tc>
          <w:tcPr>
            <w:tcW w:w="1054" w:type="dxa"/>
            <w:shd w:val="clear" w:color="auto" w:fill="auto"/>
            <w:vAlign w:val="center"/>
          </w:tcPr>
          <w:p w:rsidR="00893095" w:rsidRPr="00797906" w:rsidRDefault="00893095" w:rsidP="00797906">
            <w:pPr>
              <w:jc w:val="center"/>
              <w:rPr>
                <w:sz w:val="20"/>
                <w:szCs w:val="20"/>
              </w:rPr>
            </w:pPr>
            <w:r w:rsidRPr="00797906">
              <w:rPr>
                <w:sz w:val="20"/>
                <w:szCs w:val="20"/>
              </w:rPr>
              <w:t>901</w:t>
            </w:r>
          </w:p>
        </w:tc>
        <w:tc>
          <w:tcPr>
            <w:tcW w:w="1337"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0801</w:t>
            </w:r>
          </w:p>
        </w:tc>
        <w:tc>
          <w:tcPr>
            <w:tcW w:w="1536"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5201000521</w:t>
            </w:r>
          </w:p>
        </w:tc>
        <w:tc>
          <w:tcPr>
            <w:tcW w:w="1225"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500</w:t>
            </w:r>
          </w:p>
        </w:tc>
        <w:tc>
          <w:tcPr>
            <w:tcW w:w="1005" w:type="dxa"/>
            <w:shd w:val="clear" w:color="auto" w:fill="auto"/>
            <w:vAlign w:val="center"/>
          </w:tcPr>
          <w:p w:rsidR="00893095" w:rsidRPr="00797906" w:rsidRDefault="00893095" w:rsidP="00797906">
            <w:pPr>
              <w:jc w:val="right"/>
              <w:rPr>
                <w:sz w:val="20"/>
                <w:szCs w:val="20"/>
              </w:rPr>
            </w:pPr>
            <w:r w:rsidRPr="00797906">
              <w:rPr>
                <w:sz w:val="20"/>
                <w:szCs w:val="20"/>
              </w:rPr>
              <w:t>2401,8</w:t>
            </w:r>
          </w:p>
        </w:tc>
      </w:tr>
      <w:tr w:rsidR="00893095" w:rsidRPr="00797906" w:rsidTr="00797906">
        <w:trPr>
          <w:trHeight w:val="298"/>
        </w:trPr>
        <w:tc>
          <w:tcPr>
            <w:tcW w:w="4050" w:type="dxa"/>
            <w:gridSpan w:val="3"/>
            <w:shd w:val="clear" w:color="auto" w:fill="auto"/>
          </w:tcPr>
          <w:p w:rsidR="00893095" w:rsidRPr="00797906" w:rsidRDefault="00893095" w:rsidP="00797906">
            <w:pPr>
              <w:rPr>
                <w:color w:val="000000"/>
                <w:sz w:val="20"/>
                <w:szCs w:val="20"/>
              </w:rPr>
            </w:pPr>
            <w:r w:rsidRPr="00797906">
              <w:rPr>
                <w:color w:val="000000"/>
                <w:sz w:val="20"/>
                <w:szCs w:val="20"/>
              </w:rPr>
              <w:t>Иные межбюджетные трансферты</w:t>
            </w:r>
          </w:p>
        </w:tc>
        <w:tc>
          <w:tcPr>
            <w:tcW w:w="1054"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901</w:t>
            </w:r>
          </w:p>
        </w:tc>
        <w:tc>
          <w:tcPr>
            <w:tcW w:w="1337"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0801</w:t>
            </w:r>
          </w:p>
        </w:tc>
        <w:tc>
          <w:tcPr>
            <w:tcW w:w="1536"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5201000521</w:t>
            </w:r>
          </w:p>
        </w:tc>
        <w:tc>
          <w:tcPr>
            <w:tcW w:w="1225"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540</w:t>
            </w:r>
          </w:p>
        </w:tc>
        <w:tc>
          <w:tcPr>
            <w:tcW w:w="1005" w:type="dxa"/>
            <w:shd w:val="clear" w:color="auto" w:fill="auto"/>
            <w:vAlign w:val="center"/>
          </w:tcPr>
          <w:p w:rsidR="00893095" w:rsidRPr="00797906" w:rsidRDefault="00893095" w:rsidP="00797906">
            <w:pPr>
              <w:jc w:val="right"/>
              <w:rPr>
                <w:color w:val="000000"/>
                <w:sz w:val="20"/>
                <w:szCs w:val="20"/>
              </w:rPr>
            </w:pPr>
            <w:r w:rsidRPr="00797906">
              <w:rPr>
                <w:sz w:val="20"/>
                <w:szCs w:val="20"/>
              </w:rPr>
              <w:t>2401,8</w:t>
            </w:r>
          </w:p>
        </w:tc>
      </w:tr>
      <w:tr w:rsidR="00893095" w:rsidRPr="00797906" w:rsidTr="00797906">
        <w:trPr>
          <w:trHeight w:val="162"/>
        </w:trPr>
        <w:tc>
          <w:tcPr>
            <w:tcW w:w="4050" w:type="dxa"/>
            <w:gridSpan w:val="3"/>
            <w:shd w:val="clear" w:color="auto" w:fill="auto"/>
          </w:tcPr>
          <w:p w:rsidR="00893095" w:rsidRPr="00797906" w:rsidRDefault="00893095" w:rsidP="00797906">
            <w:pPr>
              <w:rPr>
                <w:color w:val="000000"/>
                <w:sz w:val="20"/>
                <w:szCs w:val="20"/>
              </w:rPr>
            </w:pPr>
            <w:r w:rsidRPr="00797906">
              <w:rPr>
                <w:b/>
                <w:color w:val="000000"/>
                <w:sz w:val="20"/>
                <w:szCs w:val="20"/>
              </w:rPr>
              <w:t>Социальная политика</w:t>
            </w:r>
          </w:p>
        </w:tc>
        <w:tc>
          <w:tcPr>
            <w:tcW w:w="1054" w:type="dxa"/>
            <w:shd w:val="clear" w:color="auto" w:fill="auto"/>
            <w:vAlign w:val="center"/>
          </w:tcPr>
          <w:p w:rsidR="00893095" w:rsidRPr="00797906" w:rsidRDefault="00893095" w:rsidP="00797906">
            <w:pPr>
              <w:jc w:val="center"/>
              <w:rPr>
                <w:b/>
                <w:color w:val="000000"/>
                <w:sz w:val="20"/>
                <w:szCs w:val="20"/>
              </w:rPr>
            </w:pPr>
            <w:r w:rsidRPr="00797906">
              <w:rPr>
                <w:b/>
                <w:color w:val="000000"/>
                <w:sz w:val="20"/>
                <w:szCs w:val="20"/>
              </w:rPr>
              <w:t>901</w:t>
            </w:r>
          </w:p>
        </w:tc>
        <w:tc>
          <w:tcPr>
            <w:tcW w:w="1337" w:type="dxa"/>
            <w:shd w:val="clear" w:color="auto" w:fill="auto"/>
            <w:vAlign w:val="center"/>
          </w:tcPr>
          <w:p w:rsidR="00893095" w:rsidRPr="00797906" w:rsidRDefault="00893095" w:rsidP="00797906">
            <w:pPr>
              <w:jc w:val="center"/>
              <w:rPr>
                <w:b/>
                <w:color w:val="000000"/>
                <w:sz w:val="20"/>
                <w:szCs w:val="20"/>
              </w:rPr>
            </w:pPr>
            <w:r w:rsidRPr="00797906">
              <w:rPr>
                <w:b/>
                <w:color w:val="000000"/>
                <w:sz w:val="20"/>
                <w:szCs w:val="20"/>
              </w:rPr>
              <w:t>1004</w:t>
            </w:r>
          </w:p>
        </w:tc>
        <w:tc>
          <w:tcPr>
            <w:tcW w:w="1536" w:type="dxa"/>
            <w:shd w:val="clear" w:color="auto" w:fill="auto"/>
            <w:vAlign w:val="center"/>
          </w:tcPr>
          <w:p w:rsidR="00893095" w:rsidRPr="00797906" w:rsidRDefault="00893095" w:rsidP="00797906">
            <w:pPr>
              <w:jc w:val="center"/>
              <w:rPr>
                <w:b/>
                <w:color w:val="000000"/>
                <w:sz w:val="20"/>
                <w:szCs w:val="20"/>
              </w:rPr>
            </w:pPr>
          </w:p>
        </w:tc>
        <w:tc>
          <w:tcPr>
            <w:tcW w:w="1225" w:type="dxa"/>
            <w:shd w:val="clear" w:color="auto" w:fill="auto"/>
            <w:vAlign w:val="center"/>
          </w:tcPr>
          <w:p w:rsidR="00893095" w:rsidRPr="00797906" w:rsidRDefault="00893095" w:rsidP="00797906">
            <w:pPr>
              <w:jc w:val="center"/>
              <w:rPr>
                <w:b/>
                <w:color w:val="000000"/>
                <w:sz w:val="20"/>
                <w:szCs w:val="20"/>
              </w:rPr>
            </w:pPr>
          </w:p>
        </w:tc>
        <w:tc>
          <w:tcPr>
            <w:tcW w:w="1005" w:type="dxa"/>
            <w:shd w:val="clear" w:color="auto" w:fill="auto"/>
            <w:vAlign w:val="center"/>
          </w:tcPr>
          <w:p w:rsidR="00893095" w:rsidRPr="00797906" w:rsidRDefault="00893095" w:rsidP="00797906">
            <w:pPr>
              <w:jc w:val="right"/>
              <w:rPr>
                <w:b/>
                <w:sz w:val="20"/>
                <w:szCs w:val="20"/>
              </w:rPr>
            </w:pPr>
            <w:r w:rsidRPr="00797906">
              <w:rPr>
                <w:b/>
                <w:sz w:val="20"/>
                <w:szCs w:val="20"/>
              </w:rPr>
              <w:t>1056,0</w:t>
            </w:r>
          </w:p>
        </w:tc>
      </w:tr>
      <w:tr w:rsidR="00893095" w:rsidRPr="00797906" w:rsidTr="00797906">
        <w:trPr>
          <w:trHeight w:val="221"/>
        </w:trPr>
        <w:tc>
          <w:tcPr>
            <w:tcW w:w="4050" w:type="dxa"/>
            <w:gridSpan w:val="3"/>
            <w:shd w:val="clear" w:color="auto" w:fill="auto"/>
          </w:tcPr>
          <w:p w:rsidR="00893095" w:rsidRPr="00797906" w:rsidRDefault="00893095" w:rsidP="00797906">
            <w:pPr>
              <w:rPr>
                <w:color w:val="000000"/>
                <w:sz w:val="20"/>
                <w:szCs w:val="20"/>
              </w:rPr>
            </w:pPr>
            <w:r w:rsidRPr="00797906">
              <w:rPr>
                <w:color w:val="000000"/>
                <w:sz w:val="20"/>
                <w:szCs w:val="20"/>
              </w:rPr>
              <w:t>Охрана семьи детства</w:t>
            </w:r>
          </w:p>
        </w:tc>
        <w:tc>
          <w:tcPr>
            <w:tcW w:w="1054"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901</w:t>
            </w:r>
          </w:p>
        </w:tc>
        <w:tc>
          <w:tcPr>
            <w:tcW w:w="1337"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1004</w:t>
            </w:r>
          </w:p>
        </w:tc>
        <w:tc>
          <w:tcPr>
            <w:tcW w:w="1536" w:type="dxa"/>
            <w:shd w:val="clear" w:color="auto" w:fill="auto"/>
            <w:vAlign w:val="center"/>
          </w:tcPr>
          <w:p w:rsidR="00893095" w:rsidRPr="00797906" w:rsidRDefault="00893095" w:rsidP="00797906">
            <w:pPr>
              <w:jc w:val="center"/>
              <w:rPr>
                <w:color w:val="000000"/>
                <w:sz w:val="20"/>
                <w:szCs w:val="20"/>
              </w:rPr>
            </w:pPr>
          </w:p>
        </w:tc>
        <w:tc>
          <w:tcPr>
            <w:tcW w:w="1225" w:type="dxa"/>
            <w:shd w:val="clear" w:color="auto" w:fill="auto"/>
            <w:vAlign w:val="center"/>
          </w:tcPr>
          <w:p w:rsidR="00893095" w:rsidRPr="00797906" w:rsidRDefault="00893095" w:rsidP="00797906">
            <w:pPr>
              <w:jc w:val="center"/>
              <w:rPr>
                <w:color w:val="000000"/>
                <w:sz w:val="20"/>
                <w:szCs w:val="20"/>
              </w:rPr>
            </w:pPr>
          </w:p>
        </w:tc>
        <w:tc>
          <w:tcPr>
            <w:tcW w:w="1005" w:type="dxa"/>
            <w:shd w:val="clear" w:color="auto" w:fill="auto"/>
            <w:vAlign w:val="center"/>
          </w:tcPr>
          <w:p w:rsidR="00893095" w:rsidRPr="00797906" w:rsidRDefault="00893095" w:rsidP="00797906">
            <w:pPr>
              <w:jc w:val="right"/>
              <w:rPr>
                <w:sz w:val="20"/>
                <w:szCs w:val="20"/>
              </w:rPr>
            </w:pPr>
            <w:r w:rsidRPr="00797906">
              <w:rPr>
                <w:sz w:val="20"/>
                <w:szCs w:val="20"/>
              </w:rPr>
              <w:t>1056,0</w:t>
            </w:r>
          </w:p>
        </w:tc>
      </w:tr>
      <w:tr w:rsidR="00893095" w:rsidRPr="00797906" w:rsidTr="00797906">
        <w:trPr>
          <w:trHeight w:val="396"/>
        </w:trPr>
        <w:tc>
          <w:tcPr>
            <w:tcW w:w="4050" w:type="dxa"/>
            <w:gridSpan w:val="3"/>
            <w:shd w:val="clear" w:color="auto" w:fill="auto"/>
          </w:tcPr>
          <w:p w:rsidR="00893095" w:rsidRPr="00797906" w:rsidRDefault="00893095" w:rsidP="00797906">
            <w:pPr>
              <w:rPr>
                <w:color w:val="000000"/>
                <w:sz w:val="20"/>
                <w:szCs w:val="20"/>
              </w:rPr>
            </w:pPr>
            <w:r w:rsidRPr="00797906">
              <w:rPr>
                <w:color w:val="000000"/>
                <w:sz w:val="20"/>
                <w:szCs w:val="20"/>
              </w:rPr>
              <w:t>Подпрограмма «Защита прав детей-сирот»</w:t>
            </w:r>
          </w:p>
        </w:tc>
        <w:tc>
          <w:tcPr>
            <w:tcW w:w="1054"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901</w:t>
            </w:r>
          </w:p>
        </w:tc>
        <w:tc>
          <w:tcPr>
            <w:tcW w:w="1337"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1004</w:t>
            </w:r>
          </w:p>
        </w:tc>
        <w:tc>
          <w:tcPr>
            <w:tcW w:w="1536" w:type="dxa"/>
            <w:shd w:val="clear" w:color="auto" w:fill="auto"/>
            <w:vAlign w:val="center"/>
          </w:tcPr>
          <w:p w:rsidR="00893095" w:rsidRPr="00797906" w:rsidRDefault="00893095" w:rsidP="00797906">
            <w:pPr>
              <w:jc w:val="center"/>
              <w:rPr>
                <w:color w:val="000000"/>
                <w:sz w:val="20"/>
                <w:szCs w:val="20"/>
              </w:rPr>
            </w:pPr>
            <w:r w:rsidRPr="00797906">
              <w:rPr>
                <w:sz w:val="20"/>
                <w:szCs w:val="20"/>
              </w:rPr>
              <w:t>1220000000</w:t>
            </w:r>
          </w:p>
        </w:tc>
        <w:tc>
          <w:tcPr>
            <w:tcW w:w="1225" w:type="dxa"/>
            <w:shd w:val="clear" w:color="auto" w:fill="auto"/>
            <w:vAlign w:val="center"/>
          </w:tcPr>
          <w:p w:rsidR="00893095" w:rsidRPr="00797906" w:rsidRDefault="00893095" w:rsidP="00797906">
            <w:pPr>
              <w:jc w:val="center"/>
              <w:rPr>
                <w:color w:val="000000"/>
                <w:sz w:val="20"/>
                <w:szCs w:val="20"/>
              </w:rPr>
            </w:pPr>
          </w:p>
        </w:tc>
        <w:tc>
          <w:tcPr>
            <w:tcW w:w="1005" w:type="dxa"/>
            <w:shd w:val="clear" w:color="auto" w:fill="auto"/>
            <w:vAlign w:val="center"/>
          </w:tcPr>
          <w:p w:rsidR="00893095" w:rsidRPr="00797906" w:rsidRDefault="00893095" w:rsidP="00797906">
            <w:pPr>
              <w:jc w:val="right"/>
              <w:rPr>
                <w:sz w:val="20"/>
                <w:szCs w:val="20"/>
              </w:rPr>
            </w:pPr>
            <w:r w:rsidRPr="00797906">
              <w:rPr>
                <w:sz w:val="20"/>
                <w:szCs w:val="20"/>
              </w:rPr>
              <w:t>1056,0</w:t>
            </w:r>
          </w:p>
        </w:tc>
      </w:tr>
      <w:tr w:rsidR="00893095" w:rsidRPr="00797906" w:rsidTr="00893095">
        <w:trPr>
          <w:trHeight w:val="405"/>
        </w:trPr>
        <w:tc>
          <w:tcPr>
            <w:tcW w:w="4050" w:type="dxa"/>
            <w:gridSpan w:val="3"/>
            <w:shd w:val="clear" w:color="auto" w:fill="auto"/>
          </w:tcPr>
          <w:p w:rsidR="00893095" w:rsidRPr="00797906" w:rsidRDefault="00893095" w:rsidP="00797906">
            <w:pPr>
              <w:rPr>
                <w:color w:val="000000"/>
                <w:sz w:val="20"/>
                <w:szCs w:val="20"/>
              </w:rPr>
            </w:pPr>
            <w:proofErr w:type="gramStart"/>
            <w:r w:rsidRPr="00797906">
              <w:rPr>
                <w:color w:val="000000"/>
                <w:sz w:val="20"/>
                <w:szCs w:val="20"/>
              </w:rPr>
              <w:t>Предоставление жилых помещений детям-сиротам и детям, оставшимися без попечения родителей, лицам из их числа по договорам найма специализированного жилого помещения</w:t>
            </w:r>
            <w:proofErr w:type="gramEnd"/>
          </w:p>
        </w:tc>
        <w:tc>
          <w:tcPr>
            <w:tcW w:w="1054"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901</w:t>
            </w:r>
          </w:p>
        </w:tc>
        <w:tc>
          <w:tcPr>
            <w:tcW w:w="1337"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1004</w:t>
            </w:r>
          </w:p>
        </w:tc>
        <w:tc>
          <w:tcPr>
            <w:tcW w:w="1536" w:type="dxa"/>
            <w:shd w:val="clear" w:color="auto" w:fill="auto"/>
            <w:vAlign w:val="center"/>
          </w:tcPr>
          <w:p w:rsidR="00893095" w:rsidRPr="00797906" w:rsidRDefault="00893095" w:rsidP="00797906">
            <w:pPr>
              <w:jc w:val="center"/>
              <w:rPr>
                <w:color w:val="000000"/>
                <w:sz w:val="20"/>
                <w:szCs w:val="20"/>
              </w:rPr>
            </w:pPr>
            <w:r w:rsidRPr="00797906">
              <w:rPr>
                <w:sz w:val="20"/>
                <w:szCs w:val="20"/>
              </w:rPr>
              <w:t>12280R0820</w:t>
            </w:r>
          </w:p>
        </w:tc>
        <w:tc>
          <w:tcPr>
            <w:tcW w:w="1225" w:type="dxa"/>
            <w:shd w:val="clear" w:color="auto" w:fill="auto"/>
            <w:vAlign w:val="center"/>
          </w:tcPr>
          <w:p w:rsidR="00893095" w:rsidRPr="00797906" w:rsidRDefault="00893095" w:rsidP="00797906">
            <w:pPr>
              <w:jc w:val="center"/>
              <w:rPr>
                <w:color w:val="000000"/>
                <w:sz w:val="20"/>
                <w:szCs w:val="20"/>
              </w:rPr>
            </w:pPr>
          </w:p>
        </w:tc>
        <w:tc>
          <w:tcPr>
            <w:tcW w:w="1005" w:type="dxa"/>
            <w:shd w:val="clear" w:color="auto" w:fill="auto"/>
            <w:vAlign w:val="center"/>
          </w:tcPr>
          <w:p w:rsidR="00893095" w:rsidRPr="00797906" w:rsidRDefault="00893095" w:rsidP="00797906">
            <w:pPr>
              <w:jc w:val="right"/>
              <w:rPr>
                <w:sz w:val="20"/>
                <w:szCs w:val="20"/>
              </w:rPr>
            </w:pPr>
            <w:r w:rsidRPr="00797906">
              <w:rPr>
                <w:sz w:val="20"/>
                <w:szCs w:val="20"/>
              </w:rPr>
              <w:t>1056,0</w:t>
            </w:r>
          </w:p>
        </w:tc>
      </w:tr>
      <w:tr w:rsidR="00893095" w:rsidRPr="00797906" w:rsidTr="00893095">
        <w:trPr>
          <w:trHeight w:val="405"/>
        </w:trPr>
        <w:tc>
          <w:tcPr>
            <w:tcW w:w="4050" w:type="dxa"/>
            <w:gridSpan w:val="3"/>
            <w:shd w:val="clear" w:color="auto" w:fill="auto"/>
          </w:tcPr>
          <w:p w:rsidR="00893095" w:rsidRPr="00797906" w:rsidRDefault="00893095" w:rsidP="00797906">
            <w:pPr>
              <w:rPr>
                <w:color w:val="000000"/>
                <w:sz w:val="20"/>
                <w:szCs w:val="20"/>
              </w:rPr>
            </w:pPr>
            <w:r w:rsidRPr="00797906">
              <w:rPr>
                <w:color w:val="000000"/>
                <w:sz w:val="20"/>
                <w:szCs w:val="20"/>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1054"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901</w:t>
            </w:r>
          </w:p>
        </w:tc>
        <w:tc>
          <w:tcPr>
            <w:tcW w:w="1337"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1004</w:t>
            </w:r>
          </w:p>
        </w:tc>
        <w:tc>
          <w:tcPr>
            <w:tcW w:w="1536" w:type="dxa"/>
            <w:shd w:val="clear" w:color="auto" w:fill="auto"/>
            <w:vAlign w:val="center"/>
          </w:tcPr>
          <w:p w:rsidR="00893095" w:rsidRPr="00797906" w:rsidRDefault="00893095" w:rsidP="00797906">
            <w:pPr>
              <w:jc w:val="center"/>
              <w:rPr>
                <w:color w:val="000000"/>
                <w:sz w:val="20"/>
                <w:szCs w:val="20"/>
              </w:rPr>
            </w:pPr>
            <w:r w:rsidRPr="00797906">
              <w:rPr>
                <w:sz w:val="20"/>
                <w:szCs w:val="20"/>
              </w:rPr>
              <w:t>12280R0820</w:t>
            </w:r>
          </w:p>
        </w:tc>
        <w:tc>
          <w:tcPr>
            <w:tcW w:w="1225" w:type="dxa"/>
            <w:shd w:val="clear" w:color="auto" w:fill="auto"/>
            <w:vAlign w:val="center"/>
          </w:tcPr>
          <w:p w:rsidR="00893095" w:rsidRPr="00797906" w:rsidRDefault="00893095" w:rsidP="00797906">
            <w:pPr>
              <w:jc w:val="center"/>
              <w:rPr>
                <w:color w:val="000000"/>
                <w:sz w:val="20"/>
                <w:szCs w:val="20"/>
              </w:rPr>
            </w:pPr>
          </w:p>
        </w:tc>
        <w:tc>
          <w:tcPr>
            <w:tcW w:w="1005" w:type="dxa"/>
            <w:shd w:val="clear" w:color="auto" w:fill="auto"/>
            <w:vAlign w:val="center"/>
          </w:tcPr>
          <w:p w:rsidR="00893095" w:rsidRPr="00797906" w:rsidRDefault="00893095" w:rsidP="00797906">
            <w:pPr>
              <w:jc w:val="right"/>
              <w:rPr>
                <w:sz w:val="20"/>
                <w:szCs w:val="20"/>
              </w:rPr>
            </w:pPr>
            <w:r w:rsidRPr="00797906">
              <w:rPr>
                <w:sz w:val="20"/>
                <w:szCs w:val="20"/>
              </w:rPr>
              <w:t>1056,0</w:t>
            </w:r>
          </w:p>
        </w:tc>
      </w:tr>
      <w:tr w:rsidR="00893095" w:rsidRPr="00797906" w:rsidTr="00893095">
        <w:trPr>
          <w:trHeight w:val="405"/>
        </w:trPr>
        <w:tc>
          <w:tcPr>
            <w:tcW w:w="4050" w:type="dxa"/>
            <w:gridSpan w:val="3"/>
            <w:shd w:val="clear" w:color="auto" w:fill="auto"/>
          </w:tcPr>
          <w:p w:rsidR="00893095" w:rsidRPr="00797906" w:rsidRDefault="00893095" w:rsidP="00797906">
            <w:pPr>
              <w:rPr>
                <w:color w:val="000000"/>
                <w:sz w:val="20"/>
                <w:szCs w:val="20"/>
              </w:rPr>
            </w:pPr>
            <w:r w:rsidRPr="00797906">
              <w:rPr>
                <w:color w:val="000000"/>
                <w:sz w:val="20"/>
                <w:szCs w:val="20"/>
              </w:rPr>
              <w:t>Социальное обеспечение и иные выплаты населению</w:t>
            </w:r>
          </w:p>
        </w:tc>
        <w:tc>
          <w:tcPr>
            <w:tcW w:w="1054"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901</w:t>
            </w:r>
          </w:p>
        </w:tc>
        <w:tc>
          <w:tcPr>
            <w:tcW w:w="1337"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1004</w:t>
            </w:r>
          </w:p>
        </w:tc>
        <w:tc>
          <w:tcPr>
            <w:tcW w:w="1536" w:type="dxa"/>
            <w:shd w:val="clear" w:color="auto" w:fill="auto"/>
            <w:vAlign w:val="center"/>
          </w:tcPr>
          <w:p w:rsidR="00893095" w:rsidRPr="00797906" w:rsidRDefault="00893095" w:rsidP="00797906">
            <w:pPr>
              <w:jc w:val="center"/>
              <w:rPr>
                <w:color w:val="000000"/>
                <w:sz w:val="20"/>
                <w:szCs w:val="20"/>
              </w:rPr>
            </w:pPr>
            <w:r w:rsidRPr="00797906">
              <w:rPr>
                <w:sz w:val="20"/>
                <w:szCs w:val="20"/>
              </w:rPr>
              <w:t>12280R0820</w:t>
            </w:r>
          </w:p>
        </w:tc>
        <w:tc>
          <w:tcPr>
            <w:tcW w:w="1225"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300</w:t>
            </w:r>
          </w:p>
        </w:tc>
        <w:tc>
          <w:tcPr>
            <w:tcW w:w="1005" w:type="dxa"/>
            <w:shd w:val="clear" w:color="auto" w:fill="auto"/>
            <w:vAlign w:val="center"/>
          </w:tcPr>
          <w:p w:rsidR="00893095" w:rsidRPr="00797906" w:rsidRDefault="00893095" w:rsidP="00797906">
            <w:pPr>
              <w:jc w:val="right"/>
              <w:rPr>
                <w:sz w:val="20"/>
                <w:szCs w:val="20"/>
              </w:rPr>
            </w:pPr>
            <w:r w:rsidRPr="00797906">
              <w:rPr>
                <w:sz w:val="20"/>
                <w:szCs w:val="20"/>
              </w:rPr>
              <w:t>1056,0</w:t>
            </w:r>
          </w:p>
        </w:tc>
      </w:tr>
      <w:tr w:rsidR="00893095" w:rsidRPr="00797906" w:rsidTr="00893095">
        <w:trPr>
          <w:trHeight w:val="405"/>
        </w:trPr>
        <w:tc>
          <w:tcPr>
            <w:tcW w:w="4050" w:type="dxa"/>
            <w:gridSpan w:val="3"/>
            <w:shd w:val="clear" w:color="auto" w:fill="auto"/>
          </w:tcPr>
          <w:p w:rsidR="00893095" w:rsidRPr="00797906" w:rsidRDefault="00893095" w:rsidP="00797906">
            <w:pPr>
              <w:rPr>
                <w:color w:val="000000"/>
                <w:sz w:val="20"/>
                <w:szCs w:val="20"/>
              </w:rPr>
            </w:pPr>
            <w:r w:rsidRPr="00797906">
              <w:rPr>
                <w:color w:val="000000"/>
                <w:sz w:val="20"/>
                <w:szCs w:val="20"/>
              </w:rPr>
              <w:t>Социальные выплаты гражданам, кроме публичных нормативных социальных выплат</w:t>
            </w:r>
          </w:p>
        </w:tc>
        <w:tc>
          <w:tcPr>
            <w:tcW w:w="1054"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901</w:t>
            </w:r>
          </w:p>
        </w:tc>
        <w:tc>
          <w:tcPr>
            <w:tcW w:w="1337"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1004</w:t>
            </w:r>
          </w:p>
        </w:tc>
        <w:tc>
          <w:tcPr>
            <w:tcW w:w="1536" w:type="dxa"/>
            <w:shd w:val="clear" w:color="auto" w:fill="auto"/>
            <w:vAlign w:val="center"/>
          </w:tcPr>
          <w:p w:rsidR="00893095" w:rsidRPr="00797906" w:rsidRDefault="00893095" w:rsidP="00797906">
            <w:pPr>
              <w:jc w:val="center"/>
              <w:rPr>
                <w:color w:val="000000"/>
                <w:sz w:val="20"/>
                <w:szCs w:val="20"/>
              </w:rPr>
            </w:pPr>
            <w:r w:rsidRPr="00797906">
              <w:rPr>
                <w:sz w:val="20"/>
                <w:szCs w:val="20"/>
              </w:rPr>
              <w:t>12280R0820</w:t>
            </w:r>
          </w:p>
        </w:tc>
        <w:tc>
          <w:tcPr>
            <w:tcW w:w="1225" w:type="dxa"/>
            <w:shd w:val="clear" w:color="auto" w:fill="auto"/>
            <w:vAlign w:val="center"/>
          </w:tcPr>
          <w:p w:rsidR="00893095" w:rsidRPr="00797906" w:rsidRDefault="00893095" w:rsidP="00797906">
            <w:pPr>
              <w:jc w:val="center"/>
              <w:rPr>
                <w:color w:val="000000"/>
                <w:sz w:val="20"/>
                <w:szCs w:val="20"/>
              </w:rPr>
            </w:pPr>
            <w:r w:rsidRPr="00797906">
              <w:rPr>
                <w:color w:val="000000"/>
                <w:sz w:val="20"/>
                <w:szCs w:val="20"/>
              </w:rPr>
              <w:t>320</w:t>
            </w:r>
          </w:p>
        </w:tc>
        <w:tc>
          <w:tcPr>
            <w:tcW w:w="1005" w:type="dxa"/>
            <w:shd w:val="clear" w:color="auto" w:fill="auto"/>
            <w:vAlign w:val="center"/>
          </w:tcPr>
          <w:p w:rsidR="00893095" w:rsidRPr="00797906" w:rsidRDefault="00893095" w:rsidP="00797906">
            <w:pPr>
              <w:jc w:val="right"/>
              <w:rPr>
                <w:sz w:val="20"/>
                <w:szCs w:val="20"/>
              </w:rPr>
            </w:pPr>
            <w:r w:rsidRPr="00797906">
              <w:rPr>
                <w:sz w:val="20"/>
                <w:szCs w:val="20"/>
              </w:rPr>
              <w:t>1056,0</w:t>
            </w:r>
          </w:p>
        </w:tc>
      </w:tr>
    </w:tbl>
    <w:p w:rsidR="00893095" w:rsidRPr="00797906" w:rsidRDefault="00893095" w:rsidP="00797906">
      <w:pPr>
        <w:jc w:val="right"/>
        <w:rPr>
          <w:b/>
          <w:bCs/>
          <w:color w:val="000000"/>
          <w:sz w:val="20"/>
          <w:szCs w:val="20"/>
        </w:rPr>
      </w:pPr>
      <w:r w:rsidRPr="00797906">
        <w:rPr>
          <w:b/>
          <w:bCs/>
          <w:color w:val="000000"/>
          <w:sz w:val="20"/>
          <w:szCs w:val="20"/>
        </w:rPr>
        <w:t>Приложение 6</w:t>
      </w:r>
    </w:p>
    <w:p w:rsidR="00893095" w:rsidRPr="00797906" w:rsidRDefault="00893095" w:rsidP="00797906">
      <w:pPr>
        <w:jc w:val="right"/>
        <w:rPr>
          <w:sz w:val="20"/>
          <w:szCs w:val="20"/>
        </w:rPr>
      </w:pPr>
      <w:r w:rsidRPr="00797906">
        <w:rPr>
          <w:sz w:val="20"/>
          <w:szCs w:val="20"/>
        </w:rPr>
        <w:t xml:space="preserve">к решению о бюджете Берегаевского </w:t>
      </w:r>
    </w:p>
    <w:p w:rsidR="00893095" w:rsidRPr="00797906" w:rsidRDefault="00893095" w:rsidP="00797906">
      <w:pPr>
        <w:jc w:val="right"/>
        <w:rPr>
          <w:sz w:val="20"/>
          <w:szCs w:val="20"/>
        </w:rPr>
      </w:pPr>
      <w:r w:rsidRPr="00797906">
        <w:rPr>
          <w:sz w:val="20"/>
          <w:szCs w:val="20"/>
        </w:rPr>
        <w:t>сельского поселения на 2019  год,</w:t>
      </w:r>
    </w:p>
    <w:p w:rsidR="00893095" w:rsidRPr="00797906" w:rsidRDefault="00893095" w:rsidP="00797906">
      <w:pPr>
        <w:keepNext/>
        <w:jc w:val="right"/>
        <w:outlineLvl w:val="0"/>
        <w:rPr>
          <w:sz w:val="20"/>
          <w:szCs w:val="20"/>
        </w:rPr>
      </w:pPr>
      <w:proofErr w:type="gramStart"/>
      <w:r w:rsidRPr="00797906">
        <w:rPr>
          <w:sz w:val="20"/>
          <w:szCs w:val="20"/>
        </w:rPr>
        <w:t>утвержденному</w:t>
      </w:r>
      <w:proofErr w:type="gramEnd"/>
      <w:r w:rsidRPr="00797906">
        <w:rPr>
          <w:sz w:val="20"/>
          <w:szCs w:val="20"/>
        </w:rPr>
        <w:t xml:space="preserve"> решением Совета</w:t>
      </w:r>
    </w:p>
    <w:p w:rsidR="00893095" w:rsidRPr="00797906" w:rsidRDefault="00893095" w:rsidP="00797906">
      <w:pPr>
        <w:keepNext/>
        <w:jc w:val="right"/>
        <w:outlineLvl w:val="0"/>
        <w:rPr>
          <w:sz w:val="20"/>
          <w:szCs w:val="20"/>
        </w:rPr>
      </w:pPr>
      <w:r w:rsidRPr="00797906">
        <w:rPr>
          <w:sz w:val="20"/>
          <w:szCs w:val="20"/>
        </w:rPr>
        <w:t>Берегаевского сельского поселения</w:t>
      </w:r>
    </w:p>
    <w:p w:rsidR="00893095" w:rsidRPr="00797906" w:rsidRDefault="00893095" w:rsidP="00797906">
      <w:pPr>
        <w:jc w:val="right"/>
        <w:rPr>
          <w:sz w:val="20"/>
          <w:szCs w:val="20"/>
        </w:rPr>
      </w:pPr>
      <w:r w:rsidRPr="00797906">
        <w:rPr>
          <w:sz w:val="20"/>
          <w:szCs w:val="20"/>
        </w:rPr>
        <w:t>«25» декабря 2018 г №22</w:t>
      </w:r>
    </w:p>
    <w:p w:rsidR="00893095" w:rsidRPr="00797906" w:rsidRDefault="00893095" w:rsidP="00797906">
      <w:pPr>
        <w:jc w:val="right"/>
        <w:rPr>
          <w:sz w:val="20"/>
          <w:szCs w:val="20"/>
        </w:rPr>
      </w:pPr>
    </w:p>
    <w:p w:rsidR="00893095" w:rsidRPr="00797906" w:rsidRDefault="00893095" w:rsidP="00797906">
      <w:pPr>
        <w:jc w:val="center"/>
        <w:rPr>
          <w:b/>
          <w:sz w:val="20"/>
          <w:szCs w:val="20"/>
        </w:rPr>
      </w:pPr>
      <w:r w:rsidRPr="00797906">
        <w:rPr>
          <w:b/>
          <w:sz w:val="20"/>
          <w:szCs w:val="20"/>
        </w:rPr>
        <w:t>Распределение бюджетных ассигнований по разделам, подразделам бюджета Берегаевского сельского поселения на 2019 год</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560"/>
        <w:gridCol w:w="1417"/>
        <w:gridCol w:w="1275"/>
      </w:tblGrid>
      <w:tr w:rsidR="00893095" w:rsidRPr="00797906" w:rsidTr="00893095">
        <w:trPr>
          <w:trHeight w:val="234"/>
        </w:trPr>
        <w:tc>
          <w:tcPr>
            <w:tcW w:w="5070" w:type="dxa"/>
            <w:vMerge w:val="restart"/>
          </w:tcPr>
          <w:p w:rsidR="00893095" w:rsidRPr="00797906" w:rsidRDefault="00893095" w:rsidP="00797906">
            <w:pPr>
              <w:jc w:val="center"/>
              <w:rPr>
                <w:sz w:val="20"/>
                <w:szCs w:val="20"/>
              </w:rPr>
            </w:pPr>
            <w:r w:rsidRPr="00797906">
              <w:rPr>
                <w:sz w:val="20"/>
                <w:szCs w:val="20"/>
              </w:rPr>
              <w:t>Наименование показателей</w:t>
            </w:r>
          </w:p>
        </w:tc>
        <w:tc>
          <w:tcPr>
            <w:tcW w:w="2977" w:type="dxa"/>
            <w:gridSpan w:val="2"/>
          </w:tcPr>
          <w:p w:rsidR="00893095" w:rsidRPr="00797906" w:rsidRDefault="00893095" w:rsidP="00797906">
            <w:pPr>
              <w:jc w:val="center"/>
              <w:rPr>
                <w:sz w:val="20"/>
                <w:szCs w:val="20"/>
              </w:rPr>
            </w:pPr>
            <w:r w:rsidRPr="00797906">
              <w:rPr>
                <w:sz w:val="20"/>
                <w:szCs w:val="20"/>
              </w:rPr>
              <w:t>Код бюджетной классификации</w:t>
            </w:r>
          </w:p>
        </w:tc>
        <w:tc>
          <w:tcPr>
            <w:tcW w:w="1275" w:type="dxa"/>
          </w:tcPr>
          <w:p w:rsidR="00893095" w:rsidRPr="00797906" w:rsidRDefault="00893095" w:rsidP="00797906">
            <w:pPr>
              <w:jc w:val="center"/>
              <w:rPr>
                <w:sz w:val="20"/>
                <w:szCs w:val="20"/>
              </w:rPr>
            </w:pPr>
            <w:r w:rsidRPr="00797906">
              <w:rPr>
                <w:sz w:val="20"/>
                <w:szCs w:val="20"/>
              </w:rPr>
              <w:t>ВСЕГО</w:t>
            </w:r>
          </w:p>
        </w:tc>
      </w:tr>
      <w:tr w:rsidR="00893095" w:rsidRPr="00797906" w:rsidTr="00893095">
        <w:trPr>
          <w:trHeight w:val="285"/>
        </w:trPr>
        <w:tc>
          <w:tcPr>
            <w:tcW w:w="5070" w:type="dxa"/>
            <w:vMerge/>
          </w:tcPr>
          <w:p w:rsidR="00893095" w:rsidRPr="00797906" w:rsidRDefault="00893095" w:rsidP="00797906">
            <w:pPr>
              <w:jc w:val="center"/>
              <w:rPr>
                <w:sz w:val="20"/>
                <w:szCs w:val="20"/>
              </w:rPr>
            </w:pPr>
          </w:p>
        </w:tc>
        <w:tc>
          <w:tcPr>
            <w:tcW w:w="1560" w:type="dxa"/>
          </w:tcPr>
          <w:p w:rsidR="00893095" w:rsidRPr="00797906" w:rsidRDefault="00893095" w:rsidP="00797906">
            <w:pPr>
              <w:jc w:val="center"/>
              <w:rPr>
                <w:sz w:val="20"/>
                <w:szCs w:val="20"/>
              </w:rPr>
            </w:pPr>
            <w:r w:rsidRPr="00797906">
              <w:rPr>
                <w:sz w:val="20"/>
                <w:szCs w:val="20"/>
              </w:rPr>
              <w:t>Раздел</w:t>
            </w:r>
          </w:p>
        </w:tc>
        <w:tc>
          <w:tcPr>
            <w:tcW w:w="1417" w:type="dxa"/>
          </w:tcPr>
          <w:p w:rsidR="00893095" w:rsidRPr="00797906" w:rsidRDefault="00893095" w:rsidP="00797906">
            <w:pPr>
              <w:jc w:val="center"/>
              <w:rPr>
                <w:sz w:val="20"/>
                <w:szCs w:val="20"/>
              </w:rPr>
            </w:pPr>
            <w:r w:rsidRPr="00797906">
              <w:rPr>
                <w:sz w:val="20"/>
                <w:szCs w:val="20"/>
              </w:rPr>
              <w:t>Подраздел</w:t>
            </w:r>
          </w:p>
        </w:tc>
        <w:tc>
          <w:tcPr>
            <w:tcW w:w="1275" w:type="dxa"/>
          </w:tcPr>
          <w:p w:rsidR="00893095" w:rsidRPr="00797906" w:rsidRDefault="00893095" w:rsidP="00797906">
            <w:pPr>
              <w:jc w:val="center"/>
              <w:rPr>
                <w:sz w:val="20"/>
                <w:szCs w:val="20"/>
              </w:rPr>
            </w:pPr>
            <w:r w:rsidRPr="00797906">
              <w:rPr>
                <w:sz w:val="20"/>
                <w:szCs w:val="20"/>
              </w:rPr>
              <w:t>Сумма (тыс. рублей)</w:t>
            </w:r>
          </w:p>
        </w:tc>
      </w:tr>
      <w:tr w:rsidR="00893095" w:rsidRPr="00797906" w:rsidTr="00893095">
        <w:tc>
          <w:tcPr>
            <w:tcW w:w="5070" w:type="dxa"/>
          </w:tcPr>
          <w:p w:rsidR="00893095" w:rsidRPr="00797906" w:rsidRDefault="00893095" w:rsidP="00797906">
            <w:pPr>
              <w:jc w:val="center"/>
              <w:rPr>
                <w:sz w:val="20"/>
                <w:szCs w:val="20"/>
              </w:rPr>
            </w:pPr>
            <w:r w:rsidRPr="00797906">
              <w:rPr>
                <w:sz w:val="20"/>
                <w:szCs w:val="20"/>
              </w:rPr>
              <w:t>1</w:t>
            </w:r>
          </w:p>
        </w:tc>
        <w:tc>
          <w:tcPr>
            <w:tcW w:w="1560" w:type="dxa"/>
          </w:tcPr>
          <w:p w:rsidR="00893095" w:rsidRPr="00797906" w:rsidRDefault="00893095" w:rsidP="00797906">
            <w:pPr>
              <w:jc w:val="center"/>
              <w:rPr>
                <w:sz w:val="20"/>
                <w:szCs w:val="20"/>
              </w:rPr>
            </w:pPr>
            <w:r w:rsidRPr="00797906">
              <w:rPr>
                <w:sz w:val="20"/>
                <w:szCs w:val="20"/>
              </w:rPr>
              <w:t>2</w:t>
            </w:r>
          </w:p>
        </w:tc>
        <w:tc>
          <w:tcPr>
            <w:tcW w:w="1417" w:type="dxa"/>
          </w:tcPr>
          <w:p w:rsidR="00893095" w:rsidRPr="00797906" w:rsidRDefault="00893095" w:rsidP="00797906">
            <w:pPr>
              <w:jc w:val="center"/>
              <w:rPr>
                <w:sz w:val="20"/>
                <w:szCs w:val="20"/>
              </w:rPr>
            </w:pPr>
            <w:r w:rsidRPr="00797906">
              <w:rPr>
                <w:sz w:val="20"/>
                <w:szCs w:val="20"/>
              </w:rPr>
              <w:t>3</w:t>
            </w:r>
          </w:p>
        </w:tc>
        <w:tc>
          <w:tcPr>
            <w:tcW w:w="1275" w:type="dxa"/>
          </w:tcPr>
          <w:p w:rsidR="00893095" w:rsidRPr="00797906" w:rsidRDefault="00893095" w:rsidP="00797906">
            <w:pPr>
              <w:jc w:val="center"/>
              <w:rPr>
                <w:sz w:val="20"/>
                <w:szCs w:val="20"/>
              </w:rPr>
            </w:pPr>
            <w:r w:rsidRPr="00797906">
              <w:rPr>
                <w:sz w:val="20"/>
                <w:szCs w:val="20"/>
              </w:rPr>
              <w:t>4</w:t>
            </w:r>
          </w:p>
        </w:tc>
      </w:tr>
      <w:tr w:rsidR="00893095" w:rsidRPr="00797906" w:rsidTr="00893095">
        <w:tc>
          <w:tcPr>
            <w:tcW w:w="5070" w:type="dxa"/>
          </w:tcPr>
          <w:p w:rsidR="00893095" w:rsidRPr="00797906" w:rsidRDefault="00893095" w:rsidP="00797906">
            <w:pPr>
              <w:rPr>
                <w:b/>
                <w:sz w:val="20"/>
                <w:szCs w:val="20"/>
              </w:rPr>
            </w:pPr>
            <w:r w:rsidRPr="00797906">
              <w:rPr>
                <w:b/>
                <w:bCs/>
                <w:sz w:val="20"/>
                <w:szCs w:val="20"/>
              </w:rPr>
              <w:t>Берегаевское сельское поселение</w:t>
            </w:r>
          </w:p>
        </w:tc>
        <w:tc>
          <w:tcPr>
            <w:tcW w:w="1560" w:type="dxa"/>
          </w:tcPr>
          <w:p w:rsidR="00893095" w:rsidRPr="00797906" w:rsidRDefault="00893095" w:rsidP="00797906">
            <w:pPr>
              <w:jc w:val="center"/>
              <w:rPr>
                <w:b/>
                <w:sz w:val="20"/>
                <w:szCs w:val="20"/>
              </w:rPr>
            </w:pPr>
          </w:p>
        </w:tc>
        <w:tc>
          <w:tcPr>
            <w:tcW w:w="1417" w:type="dxa"/>
          </w:tcPr>
          <w:p w:rsidR="00893095" w:rsidRPr="00797906" w:rsidRDefault="00893095" w:rsidP="00797906">
            <w:pPr>
              <w:jc w:val="center"/>
              <w:rPr>
                <w:b/>
                <w:sz w:val="20"/>
                <w:szCs w:val="20"/>
              </w:rPr>
            </w:pPr>
          </w:p>
        </w:tc>
        <w:tc>
          <w:tcPr>
            <w:tcW w:w="1275" w:type="dxa"/>
          </w:tcPr>
          <w:p w:rsidR="00893095" w:rsidRPr="00797906" w:rsidRDefault="00893095" w:rsidP="00797906">
            <w:pPr>
              <w:jc w:val="right"/>
              <w:rPr>
                <w:b/>
                <w:sz w:val="20"/>
                <w:szCs w:val="20"/>
              </w:rPr>
            </w:pPr>
            <w:r w:rsidRPr="00797906">
              <w:rPr>
                <w:b/>
                <w:sz w:val="20"/>
                <w:szCs w:val="20"/>
              </w:rPr>
              <w:t>10805,5</w:t>
            </w:r>
          </w:p>
        </w:tc>
      </w:tr>
      <w:tr w:rsidR="00893095" w:rsidRPr="00797906" w:rsidTr="00893095">
        <w:tc>
          <w:tcPr>
            <w:tcW w:w="5070" w:type="dxa"/>
          </w:tcPr>
          <w:p w:rsidR="00893095" w:rsidRPr="00797906" w:rsidRDefault="00893095" w:rsidP="00797906">
            <w:pPr>
              <w:rPr>
                <w:b/>
                <w:sz w:val="20"/>
                <w:szCs w:val="20"/>
              </w:rPr>
            </w:pPr>
            <w:r w:rsidRPr="00797906">
              <w:rPr>
                <w:b/>
                <w:sz w:val="20"/>
                <w:szCs w:val="20"/>
              </w:rPr>
              <w:t>Общегосударственные вопросы</w:t>
            </w:r>
          </w:p>
        </w:tc>
        <w:tc>
          <w:tcPr>
            <w:tcW w:w="1560" w:type="dxa"/>
          </w:tcPr>
          <w:p w:rsidR="00893095" w:rsidRPr="00797906" w:rsidRDefault="00893095" w:rsidP="00797906">
            <w:pPr>
              <w:jc w:val="center"/>
              <w:rPr>
                <w:b/>
                <w:sz w:val="20"/>
                <w:szCs w:val="20"/>
              </w:rPr>
            </w:pPr>
            <w:r w:rsidRPr="00797906">
              <w:rPr>
                <w:b/>
                <w:sz w:val="20"/>
                <w:szCs w:val="20"/>
              </w:rPr>
              <w:t>01</w:t>
            </w:r>
          </w:p>
        </w:tc>
        <w:tc>
          <w:tcPr>
            <w:tcW w:w="1417" w:type="dxa"/>
          </w:tcPr>
          <w:p w:rsidR="00893095" w:rsidRPr="00797906" w:rsidRDefault="00893095" w:rsidP="00797906">
            <w:pPr>
              <w:jc w:val="center"/>
              <w:rPr>
                <w:b/>
                <w:sz w:val="20"/>
                <w:szCs w:val="20"/>
              </w:rPr>
            </w:pPr>
            <w:r w:rsidRPr="00797906">
              <w:rPr>
                <w:b/>
                <w:sz w:val="20"/>
                <w:szCs w:val="20"/>
              </w:rPr>
              <w:t>00</w:t>
            </w:r>
          </w:p>
        </w:tc>
        <w:tc>
          <w:tcPr>
            <w:tcW w:w="1275" w:type="dxa"/>
          </w:tcPr>
          <w:p w:rsidR="00893095" w:rsidRPr="00797906" w:rsidRDefault="00893095" w:rsidP="00797906">
            <w:pPr>
              <w:jc w:val="right"/>
              <w:rPr>
                <w:b/>
                <w:sz w:val="20"/>
                <w:szCs w:val="20"/>
              </w:rPr>
            </w:pPr>
            <w:r w:rsidRPr="00797906">
              <w:rPr>
                <w:b/>
                <w:sz w:val="20"/>
                <w:szCs w:val="20"/>
              </w:rPr>
              <w:t>4166,8</w:t>
            </w:r>
          </w:p>
        </w:tc>
      </w:tr>
      <w:tr w:rsidR="00893095" w:rsidRPr="00797906" w:rsidTr="00893095">
        <w:tc>
          <w:tcPr>
            <w:tcW w:w="5070" w:type="dxa"/>
          </w:tcPr>
          <w:p w:rsidR="00893095" w:rsidRPr="00797906" w:rsidRDefault="00893095" w:rsidP="00797906">
            <w:pPr>
              <w:rPr>
                <w:sz w:val="20"/>
                <w:szCs w:val="20"/>
              </w:rPr>
            </w:pPr>
            <w:r w:rsidRPr="00797906">
              <w:rPr>
                <w:bCs/>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Pr>
          <w:p w:rsidR="00893095" w:rsidRPr="00797906" w:rsidRDefault="00893095" w:rsidP="00797906">
            <w:pPr>
              <w:jc w:val="center"/>
              <w:rPr>
                <w:sz w:val="20"/>
                <w:szCs w:val="20"/>
              </w:rPr>
            </w:pPr>
          </w:p>
          <w:p w:rsidR="00893095" w:rsidRPr="00797906" w:rsidRDefault="00893095" w:rsidP="00797906">
            <w:pPr>
              <w:jc w:val="center"/>
              <w:rPr>
                <w:sz w:val="20"/>
                <w:szCs w:val="20"/>
              </w:rPr>
            </w:pPr>
          </w:p>
          <w:p w:rsidR="00893095" w:rsidRPr="00797906" w:rsidRDefault="00893095" w:rsidP="00797906">
            <w:pPr>
              <w:jc w:val="center"/>
              <w:rPr>
                <w:sz w:val="20"/>
                <w:szCs w:val="20"/>
              </w:rPr>
            </w:pPr>
          </w:p>
          <w:p w:rsidR="00893095" w:rsidRPr="00797906" w:rsidRDefault="00893095" w:rsidP="00797906">
            <w:pPr>
              <w:jc w:val="center"/>
              <w:rPr>
                <w:sz w:val="20"/>
                <w:szCs w:val="20"/>
              </w:rPr>
            </w:pPr>
            <w:r w:rsidRPr="00797906">
              <w:rPr>
                <w:sz w:val="20"/>
                <w:szCs w:val="20"/>
              </w:rPr>
              <w:t>01</w:t>
            </w:r>
          </w:p>
        </w:tc>
        <w:tc>
          <w:tcPr>
            <w:tcW w:w="1417" w:type="dxa"/>
          </w:tcPr>
          <w:p w:rsidR="00893095" w:rsidRPr="00797906" w:rsidRDefault="00893095" w:rsidP="00797906">
            <w:pPr>
              <w:jc w:val="center"/>
              <w:rPr>
                <w:sz w:val="20"/>
                <w:szCs w:val="20"/>
              </w:rPr>
            </w:pPr>
          </w:p>
          <w:p w:rsidR="00893095" w:rsidRPr="00797906" w:rsidRDefault="00893095" w:rsidP="00797906">
            <w:pPr>
              <w:jc w:val="center"/>
              <w:rPr>
                <w:sz w:val="20"/>
                <w:szCs w:val="20"/>
              </w:rPr>
            </w:pPr>
          </w:p>
          <w:p w:rsidR="00893095" w:rsidRPr="00797906" w:rsidRDefault="00893095" w:rsidP="00797906">
            <w:pPr>
              <w:jc w:val="center"/>
              <w:rPr>
                <w:sz w:val="20"/>
                <w:szCs w:val="20"/>
              </w:rPr>
            </w:pPr>
          </w:p>
          <w:p w:rsidR="00893095" w:rsidRPr="00797906" w:rsidRDefault="00893095" w:rsidP="00797906">
            <w:pPr>
              <w:jc w:val="center"/>
              <w:rPr>
                <w:sz w:val="20"/>
                <w:szCs w:val="20"/>
              </w:rPr>
            </w:pPr>
            <w:r w:rsidRPr="00797906">
              <w:rPr>
                <w:sz w:val="20"/>
                <w:szCs w:val="20"/>
              </w:rPr>
              <w:t>04</w:t>
            </w:r>
          </w:p>
        </w:tc>
        <w:tc>
          <w:tcPr>
            <w:tcW w:w="1275" w:type="dxa"/>
          </w:tcPr>
          <w:p w:rsidR="00893095" w:rsidRPr="00797906" w:rsidRDefault="00893095" w:rsidP="00797906">
            <w:pPr>
              <w:jc w:val="right"/>
              <w:rPr>
                <w:sz w:val="20"/>
                <w:szCs w:val="20"/>
              </w:rPr>
            </w:pPr>
          </w:p>
          <w:p w:rsidR="00893095" w:rsidRPr="00797906" w:rsidRDefault="00893095" w:rsidP="00797906">
            <w:pPr>
              <w:jc w:val="right"/>
              <w:rPr>
                <w:sz w:val="20"/>
                <w:szCs w:val="20"/>
              </w:rPr>
            </w:pPr>
          </w:p>
          <w:p w:rsidR="00893095" w:rsidRPr="00797906" w:rsidRDefault="00893095" w:rsidP="00797906">
            <w:pPr>
              <w:jc w:val="right"/>
              <w:rPr>
                <w:sz w:val="20"/>
                <w:szCs w:val="20"/>
              </w:rPr>
            </w:pPr>
          </w:p>
          <w:p w:rsidR="00893095" w:rsidRPr="00797906" w:rsidRDefault="00893095" w:rsidP="00797906">
            <w:pPr>
              <w:jc w:val="right"/>
              <w:rPr>
                <w:sz w:val="20"/>
                <w:szCs w:val="20"/>
              </w:rPr>
            </w:pPr>
            <w:r w:rsidRPr="00797906">
              <w:rPr>
                <w:sz w:val="20"/>
                <w:szCs w:val="20"/>
              </w:rPr>
              <w:t>3938,1</w:t>
            </w:r>
          </w:p>
        </w:tc>
      </w:tr>
      <w:tr w:rsidR="00893095" w:rsidRPr="00797906" w:rsidTr="00893095">
        <w:tc>
          <w:tcPr>
            <w:tcW w:w="5070" w:type="dxa"/>
          </w:tcPr>
          <w:p w:rsidR="00893095" w:rsidRPr="00797906" w:rsidRDefault="00893095" w:rsidP="00797906">
            <w:pPr>
              <w:rPr>
                <w:sz w:val="20"/>
                <w:szCs w:val="20"/>
              </w:rPr>
            </w:pPr>
            <w:r w:rsidRPr="00797906">
              <w:rPr>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560" w:type="dxa"/>
          </w:tcPr>
          <w:p w:rsidR="00893095" w:rsidRPr="00797906" w:rsidRDefault="00893095" w:rsidP="00797906">
            <w:pPr>
              <w:jc w:val="center"/>
              <w:rPr>
                <w:sz w:val="20"/>
                <w:szCs w:val="20"/>
              </w:rPr>
            </w:pPr>
          </w:p>
          <w:p w:rsidR="00893095" w:rsidRPr="00797906" w:rsidRDefault="00893095" w:rsidP="00797906">
            <w:pPr>
              <w:jc w:val="center"/>
              <w:rPr>
                <w:sz w:val="20"/>
                <w:szCs w:val="20"/>
              </w:rPr>
            </w:pPr>
          </w:p>
          <w:p w:rsidR="00893095" w:rsidRPr="00797906" w:rsidRDefault="00893095" w:rsidP="00797906">
            <w:pPr>
              <w:jc w:val="center"/>
              <w:rPr>
                <w:sz w:val="20"/>
                <w:szCs w:val="20"/>
              </w:rPr>
            </w:pPr>
            <w:r w:rsidRPr="00797906">
              <w:rPr>
                <w:sz w:val="20"/>
                <w:szCs w:val="20"/>
              </w:rPr>
              <w:t>01</w:t>
            </w:r>
          </w:p>
        </w:tc>
        <w:tc>
          <w:tcPr>
            <w:tcW w:w="1417" w:type="dxa"/>
          </w:tcPr>
          <w:p w:rsidR="00893095" w:rsidRPr="00797906" w:rsidRDefault="00893095" w:rsidP="00797906">
            <w:pPr>
              <w:jc w:val="center"/>
              <w:rPr>
                <w:sz w:val="20"/>
                <w:szCs w:val="20"/>
              </w:rPr>
            </w:pPr>
          </w:p>
          <w:p w:rsidR="00893095" w:rsidRPr="00797906" w:rsidRDefault="00893095" w:rsidP="00797906">
            <w:pPr>
              <w:jc w:val="center"/>
              <w:rPr>
                <w:sz w:val="20"/>
                <w:szCs w:val="20"/>
              </w:rPr>
            </w:pPr>
          </w:p>
          <w:p w:rsidR="00893095" w:rsidRPr="00797906" w:rsidRDefault="00893095" w:rsidP="00797906">
            <w:pPr>
              <w:jc w:val="center"/>
              <w:rPr>
                <w:sz w:val="20"/>
                <w:szCs w:val="20"/>
              </w:rPr>
            </w:pPr>
            <w:r w:rsidRPr="00797906">
              <w:rPr>
                <w:sz w:val="20"/>
                <w:szCs w:val="20"/>
              </w:rPr>
              <w:t>06</w:t>
            </w:r>
          </w:p>
        </w:tc>
        <w:tc>
          <w:tcPr>
            <w:tcW w:w="1275" w:type="dxa"/>
          </w:tcPr>
          <w:p w:rsidR="00893095" w:rsidRPr="00797906" w:rsidRDefault="00893095" w:rsidP="00797906">
            <w:pPr>
              <w:jc w:val="right"/>
              <w:rPr>
                <w:sz w:val="20"/>
                <w:szCs w:val="20"/>
              </w:rPr>
            </w:pPr>
          </w:p>
          <w:p w:rsidR="00893095" w:rsidRPr="00797906" w:rsidRDefault="00893095" w:rsidP="00797906">
            <w:pPr>
              <w:jc w:val="right"/>
              <w:rPr>
                <w:sz w:val="20"/>
                <w:szCs w:val="20"/>
              </w:rPr>
            </w:pPr>
          </w:p>
          <w:p w:rsidR="00893095" w:rsidRPr="00797906" w:rsidRDefault="00893095" w:rsidP="00797906">
            <w:pPr>
              <w:jc w:val="right"/>
              <w:rPr>
                <w:sz w:val="20"/>
                <w:szCs w:val="20"/>
              </w:rPr>
            </w:pPr>
            <w:r w:rsidRPr="00797906">
              <w:rPr>
                <w:sz w:val="20"/>
                <w:szCs w:val="20"/>
              </w:rPr>
              <w:t>1,2</w:t>
            </w:r>
          </w:p>
        </w:tc>
      </w:tr>
      <w:tr w:rsidR="00893095" w:rsidRPr="00797906" w:rsidTr="00893095">
        <w:tc>
          <w:tcPr>
            <w:tcW w:w="5070" w:type="dxa"/>
          </w:tcPr>
          <w:p w:rsidR="00893095" w:rsidRPr="00797906" w:rsidRDefault="00893095" w:rsidP="00797906">
            <w:pPr>
              <w:rPr>
                <w:sz w:val="20"/>
                <w:szCs w:val="20"/>
              </w:rPr>
            </w:pPr>
            <w:r w:rsidRPr="00797906">
              <w:rPr>
                <w:sz w:val="20"/>
                <w:szCs w:val="20"/>
              </w:rPr>
              <w:t>Резервные фонды</w:t>
            </w:r>
          </w:p>
        </w:tc>
        <w:tc>
          <w:tcPr>
            <w:tcW w:w="1560" w:type="dxa"/>
          </w:tcPr>
          <w:p w:rsidR="00893095" w:rsidRPr="00797906" w:rsidRDefault="00893095" w:rsidP="00797906">
            <w:pPr>
              <w:jc w:val="center"/>
              <w:rPr>
                <w:sz w:val="20"/>
                <w:szCs w:val="20"/>
              </w:rPr>
            </w:pPr>
            <w:r w:rsidRPr="00797906">
              <w:rPr>
                <w:sz w:val="20"/>
                <w:szCs w:val="20"/>
              </w:rPr>
              <w:t>01</w:t>
            </w:r>
          </w:p>
        </w:tc>
        <w:tc>
          <w:tcPr>
            <w:tcW w:w="1417" w:type="dxa"/>
          </w:tcPr>
          <w:p w:rsidR="00893095" w:rsidRPr="00797906" w:rsidRDefault="00893095" w:rsidP="00797906">
            <w:pPr>
              <w:jc w:val="center"/>
              <w:rPr>
                <w:sz w:val="20"/>
                <w:szCs w:val="20"/>
              </w:rPr>
            </w:pPr>
            <w:r w:rsidRPr="00797906">
              <w:rPr>
                <w:sz w:val="20"/>
                <w:szCs w:val="20"/>
              </w:rPr>
              <w:t>11</w:t>
            </w:r>
          </w:p>
        </w:tc>
        <w:tc>
          <w:tcPr>
            <w:tcW w:w="1275" w:type="dxa"/>
          </w:tcPr>
          <w:p w:rsidR="00893095" w:rsidRPr="00797906" w:rsidRDefault="00893095" w:rsidP="00797906">
            <w:pPr>
              <w:jc w:val="right"/>
              <w:rPr>
                <w:sz w:val="20"/>
                <w:szCs w:val="20"/>
              </w:rPr>
            </w:pPr>
            <w:r w:rsidRPr="00797906">
              <w:rPr>
                <w:sz w:val="20"/>
                <w:szCs w:val="20"/>
              </w:rPr>
              <w:t>25,8</w:t>
            </w:r>
          </w:p>
        </w:tc>
      </w:tr>
      <w:tr w:rsidR="00893095" w:rsidRPr="00797906" w:rsidTr="00893095">
        <w:tc>
          <w:tcPr>
            <w:tcW w:w="5070" w:type="dxa"/>
          </w:tcPr>
          <w:p w:rsidR="00893095" w:rsidRPr="00797906" w:rsidRDefault="00893095" w:rsidP="00797906">
            <w:pPr>
              <w:rPr>
                <w:sz w:val="20"/>
                <w:szCs w:val="20"/>
              </w:rPr>
            </w:pPr>
            <w:r w:rsidRPr="00797906">
              <w:rPr>
                <w:sz w:val="20"/>
                <w:szCs w:val="20"/>
              </w:rPr>
              <w:t>Другие общегосударственные вопросы</w:t>
            </w:r>
          </w:p>
        </w:tc>
        <w:tc>
          <w:tcPr>
            <w:tcW w:w="1560" w:type="dxa"/>
          </w:tcPr>
          <w:p w:rsidR="00893095" w:rsidRPr="00797906" w:rsidRDefault="00893095" w:rsidP="00797906">
            <w:pPr>
              <w:jc w:val="center"/>
              <w:rPr>
                <w:sz w:val="20"/>
                <w:szCs w:val="20"/>
              </w:rPr>
            </w:pPr>
            <w:r w:rsidRPr="00797906">
              <w:rPr>
                <w:sz w:val="20"/>
                <w:szCs w:val="20"/>
              </w:rPr>
              <w:t>01</w:t>
            </w:r>
          </w:p>
        </w:tc>
        <w:tc>
          <w:tcPr>
            <w:tcW w:w="1417" w:type="dxa"/>
          </w:tcPr>
          <w:p w:rsidR="00893095" w:rsidRPr="00797906" w:rsidRDefault="00893095" w:rsidP="00797906">
            <w:pPr>
              <w:jc w:val="center"/>
              <w:rPr>
                <w:sz w:val="20"/>
                <w:szCs w:val="20"/>
              </w:rPr>
            </w:pPr>
            <w:r w:rsidRPr="00797906">
              <w:rPr>
                <w:sz w:val="20"/>
                <w:szCs w:val="20"/>
              </w:rPr>
              <w:t>13</w:t>
            </w:r>
          </w:p>
        </w:tc>
        <w:tc>
          <w:tcPr>
            <w:tcW w:w="1275" w:type="dxa"/>
          </w:tcPr>
          <w:p w:rsidR="00893095" w:rsidRPr="00797906" w:rsidRDefault="00893095" w:rsidP="00797906">
            <w:pPr>
              <w:jc w:val="right"/>
              <w:rPr>
                <w:sz w:val="20"/>
                <w:szCs w:val="20"/>
              </w:rPr>
            </w:pPr>
            <w:r w:rsidRPr="00797906">
              <w:rPr>
                <w:sz w:val="20"/>
                <w:szCs w:val="20"/>
              </w:rPr>
              <w:t>201,7</w:t>
            </w:r>
          </w:p>
        </w:tc>
      </w:tr>
      <w:tr w:rsidR="00893095" w:rsidRPr="00797906" w:rsidTr="00893095">
        <w:tc>
          <w:tcPr>
            <w:tcW w:w="5070" w:type="dxa"/>
          </w:tcPr>
          <w:p w:rsidR="00893095" w:rsidRPr="00797906" w:rsidRDefault="00893095" w:rsidP="00797906">
            <w:pPr>
              <w:rPr>
                <w:sz w:val="20"/>
                <w:szCs w:val="20"/>
              </w:rPr>
            </w:pPr>
            <w:r w:rsidRPr="00797906">
              <w:rPr>
                <w:b/>
                <w:sz w:val="20"/>
                <w:szCs w:val="20"/>
              </w:rPr>
              <w:t>Национальная оборона</w:t>
            </w:r>
          </w:p>
        </w:tc>
        <w:tc>
          <w:tcPr>
            <w:tcW w:w="1560" w:type="dxa"/>
          </w:tcPr>
          <w:p w:rsidR="00893095" w:rsidRPr="00797906" w:rsidRDefault="00893095" w:rsidP="00797906">
            <w:pPr>
              <w:jc w:val="center"/>
              <w:rPr>
                <w:b/>
                <w:sz w:val="20"/>
                <w:szCs w:val="20"/>
              </w:rPr>
            </w:pPr>
            <w:r w:rsidRPr="00797906">
              <w:rPr>
                <w:b/>
                <w:sz w:val="20"/>
                <w:szCs w:val="20"/>
              </w:rPr>
              <w:t>02</w:t>
            </w:r>
          </w:p>
        </w:tc>
        <w:tc>
          <w:tcPr>
            <w:tcW w:w="1417" w:type="dxa"/>
          </w:tcPr>
          <w:p w:rsidR="00893095" w:rsidRPr="00797906" w:rsidRDefault="00893095" w:rsidP="00797906">
            <w:pPr>
              <w:jc w:val="center"/>
              <w:rPr>
                <w:b/>
                <w:sz w:val="20"/>
                <w:szCs w:val="20"/>
              </w:rPr>
            </w:pPr>
            <w:r w:rsidRPr="00797906">
              <w:rPr>
                <w:b/>
                <w:sz w:val="20"/>
                <w:szCs w:val="20"/>
              </w:rPr>
              <w:t>03</w:t>
            </w:r>
          </w:p>
        </w:tc>
        <w:tc>
          <w:tcPr>
            <w:tcW w:w="1275" w:type="dxa"/>
          </w:tcPr>
          <w:p w:rsidR="00893095" w:rsidRPr="00797906" w:rsidRDefault="00893095" w:rsidP="00797906">
            <w:pPr>
              <w:jc w:val="right"/>
              <w:rPr>
                <w:b/>
                <w:sz w:val="20"/>
                <w:szCs w:val="20"/>
              </w:rPr>
            </w:pPr>
            <w:r w:rsidRPr="00797906">
              <w:rPr>
                <w:b/>
                <w:sz w:val="20"/>
                <w:szCs w:val="20"/>
              </w:rPr>
              <w:t>139,3</w:t>
            </w:r>
          </w:p>
        </w:tc>
      </w:tr>
      <w:tr w:rsidR="00893095" w:rsidRPr="00797906" w:rsidTr="00893095">
        <w:tc>
          <w:tcPr>
            <w:tcW w:w="5070" w:type="dxa"/>
          </w:tcPr>
          <w:p w:rsidR="00893095" w:rsidRPr="00797906" w:rsidRDefault="00893095" w:rsidP="00797906">
            <w:pPr>
              <w:rPr>
                <w:b/>
                <w:sz w:val="20"/>
                <w:szCs w:val="20"/>
              </w:rPr>
            </w:pPr>
            <w:r w:rsidRPr="00797906">
              <w:rPr>
                <w:b/>
                <w:sz w:val="20"/>
                <w:szCs w:val="20"/>
              </w:rPr>
              <w:t>Национальная безопасность и правоохранительная деятельность</w:t>
            </w:r>
          </w:p>
        </w:tc>
        <w:tc>
          <w:tcPr>
            <w:tcW w:w="1560" w:type="dxa"/>
          </w:tcPr>
          <w:p w:rsidR="00893095" w:rsidRPr="00797906" w:rsidRDefault="00893095" w:rsidP="00797906">
            <w:pPr>
              <w:jc w:val="center"/>
              <w:rPr>
                <w:b/>
                <w:sz w:val="20"/>
                <w:szCs w:val="20"/>
              </w:rPr>
            </w:pPr>
          </w:p>
          <w:p w:rsidR="00893095" w:rsidRPr="00797906" w:rsidRDefault="00893095" w:rsidP="00797906">
            <w:pPr>
              <w:jc w:val="center"/>
              <w:rPr>
                <w:b/>
                <w:sz w:val="20"/>
                <w:szCs w:val="20"/>
              </w:rPr>
            </w:pPr>
            <w:r w:rsidRPr="00797906">
              <w:rPr>
                <w:b/>
                <w:sz w:val="20"/>
                <w:szCs w:val="20"/>
              </w:rPr>
              <w:t>03</w:t>
            </w:r>
          </w:p>
        </w:tc>
        <w:tc>
          <w:tcPr>
            <w:tcW w:w="1417" w:type="dxa"/>
          </w:tcPr>
          <w:p w:rsidR="00893095" w:rsidRPr="00797906" w:rsidRDefault="00893095" w:rsidP="00797906">
            <w:pPr>
              <w:jc w:val="center"/>
              <w:rPr>
                <w:b/>
                <w:sz w:val="20"/>
                <w:szCs w:val="20"/>
              </w:rPr>
            </w:pPr>
          </w:p>
          <w:p w:rsidR="00893095" w:rsidRPr="00797906" w:rsidRDefault="00893095" w:rsidP="00797906">
            <w:pPr>
              <w:jc w:val="center"/>
              <w:rPr>
                <w:b/>
                <w:sz w:val="20"/>
                <w:szCs w:val="20"/>
              </w:rPr>
            </w:pPr>
            <w:r w:rsidRPr="00797906">
              <w:rPr>
                <w:b/>
                <w:sz w:val="20"/>
                <w:szCs w:val="20"/>
              </w:rPr>
              <w:t>00</w:t>
            </w:r>
          </w:p>
        </w:tc>
        <w:tc>
          <w:tcPr>
            <w:tcW w:w="1275" w:type="dxa"/>
          </w:tcPr>
          <w:p w:rsidR="00893095" w:rsidRPr="00797906" w:rsidRDefault="00893095" w:rsidP="00797906">
            <w:pPr>
              <w:jc w:val="right"/>
              <w:rPr>
                <w:b/>
                <w:sz w:val="20"/>
                <w:szCs w:val="20"/>
              </w:rPr>
            </w:pPr>
          </w:p>
          <w:p w:rsidR="00893095" w:rsidRPr="00797906" w:rsidRDefault="00893095" w:rsidP="00797906">
            <w:pPr>
              <w:jc w:val="right"/>
              <w:rPr>
                <w:b/>
                <w:sz w:val="20"/>
                <w:szCs w:val="20"/>
              </w:rPr>
            </w:pPr>
            <w:r w:rsidRPr="00797906">
              <w:rPr>
                <w:b/>
                <w:sz w:val="20"/>
                <w:szCs w:val="20"/>
              </w:rPr>
              <w:t>40,0</w:t>
            </w:r>
          </w:p>
        </w:tc>
      </w:tr>
      <w:tr w:rsidR="00893095" w:rsidRPr="00797906" w:rsidTr="00893095">
        <w:tc>
          <w:tcPr>
            <w:tcW w:w="5070" w:type="dxa"/>
          </w:tcPr>
          <w:p w:rsidR="00893095" w:rsidRPr="00797906" w:rsidRDefault="00893095" w:rsidP="00797906">
            <w:pPr>
              <w:rPr>
                <w:b/>
                <w:sz w:val="20"/>
                <w:szCs w:val="20"/>
              </w:rPr>
            </w:pPr>
            <w:r w:rsidRPr="00797906">
              <w:rPr>
                <w:b/>
                <w:sz w:val="20"/>
                <w:szCs w:val="20"/>
              </w:rPr>
              <w:t>Национальная экономика</w:t>
            </w:r>
          </w:p>
        </w:tc>
        <w:tc>
          <w:tcPr>
            <w:tcW w:w="1560" w:type="dxa"/>
          </w:tcPr>
          <w:p w:rsidR="00893095" w:rsidRPr="00797906" w:rsidRDefault="00893095" w:rsidP="00797906">
            <w:pPr>
              <w:jc w:val="center"/>
              <w:rPr>
                <w:b/>
                <w:sz w:val="20"/>
                <w:szCs w:val="20"/>
              </w:rPr>
            </w:pPr>
            <w:r w:rsidRPr="00797906">
              <w:rPr>
                <w:b/>
                <w:sz w:val="20"/>
                <w:szCs w:val="20"/>
              </w:rPr>
              <w:t>04</w:t>
            </w:r>
          </w:p>
        </w:tc>
        <w:tc>
          <w:tcPr>
            <w:tcW w:w="1417" w:type="dxa"/>
          </w:tcPr>
          <w:p w:rsidR="00893095" w:rsidRPr="00797906" w:rsidRDefault="00893095" w:rsidP="00797906">
            <w:pPr>
              <w:jc w:val="center"/>
              <w:rPr>
                <w:b/>
                <w:sz w:val="20"/>
                <w:szCs w:val="20"/>
              </w:rPr>
            </w:pPr>
            <w:r w:rsidRPr="00797906">
              <w:rPr>
                <w:b/>
                <w:sz w:val="20"/>
                <w:szCs w:val="20"/>
              </w:rPr>
              <w:t>00</w:t>
            </w:r>
          </w:p>
        </w:tc>
        <w:tc>
          <w:tcPr>
            <w:tcW w:w="1275" w:type="dxa"/>
          </w:tcPr>
          <w:p w:rsidR="00893095" w:rsidRPr="00797906" w:rsidRDefault="00893095" w:rsidP="00797906">
            <w:pPr>
              <w:jc w:val="right"/>
              <w:rPr>
                <w:b/>
                <w:sz w:val="20"/>
                <w:szCs w:val="20"/>
              </w:rPr>
            </w:pPr>
            <w:r w:rsidRPr="00797906">
              <w:rPr>
                <w:b/>
                <w:sz w:val="20"/>
                <w:szCs w:val="20"/>
              </w:rPr>
              <w:t>2232,6</w:t>
            </w:r>
          </w:p>
        </w:tc>
      </w:tr>
      <w:tr w:rsidR="00893095" w:rsidRPr="00797906" w:rsidTr="00893095">
        <w:tc>
          <w:tcPr>
            <w:tcW w:w="5070" w:type="dxa"/>
          </w:tcPr>
          <w:p w:rsidR="00893095" w:rsidRPr="00797906" w:rsidRDefault="00893095" w:rsidP="00797906">
            <w:pPr>
              <w:rPr>
                <w:b/>
                <w:sz w:val="20"/>
                <w:szCs w:val="20"/>
              </w:rPr>
            </w:pPr>
            <w:r w:rsidRPr="00797906">
              <w:rPr>
                <w:b/>
                <w:sz w:val="20"/>
                <w:szCs w:val="20"/>
              </w:rPr>
              <w:t>Жилищно-коммунальное хозяйство</w:t>
            </w:r>
          </w:p>
        </w:tc>
        <w:tc>
          <w:tcPr>
            <w:tcW w:w="1560" w:type="dxa"/>
          </w:tcPr>
          <w:p w:rsidR="00893095" w:rsidRPr="00797906" w:rsidRDefault="00893095" w:rsidP="00797906">
            <w:pPr>
              <w:jc w:val="center"/>
              <w:rPr>
                <w:b/>
                <w:sz w:val="20"/>
                <w:szCs w:val="20"/>
              </w:rPr>
            </w:pPr>
            <w:r w:rsidRPr="00797906">
              <w:rPr>
                <w:b/>
                <w:sz w:val="20"/>
                <w:szCs w:val="20"/>
              </w:rPr>
              <w:t>05</w:t>
            </w:r>
          </w:p>
        </w:tc>
        <w:tc>
          <w:tcPr>
            <w:tcW w:w="1417" w:type="dxa"/>
          </w:tcPr>
          <w:p w:rsidR="00893095" w:rsidRPr="00797906" w:rsidRDefault="00893095" w:rsidP="00797906">
            <w:pPr>
              <w:jc w:val="center"/>
              <w:rPr>
                <w:b/>
                <w:sz w:val="20"/>
                <w:szCs w:val="20"/>
              </w:rPr>
            </w:pPr>
            <w:r w:rsidRPr="00797906">
              <w:rPr>
                <w:b/>
                <w:sz w:val="20"/>
                <w:szCs w:val="20"/>
              </w:rPr>
              <w:t>00</w:t>
            </w:r>
          </w:p>
        </w:tc>
        <w:tc>
          <w:tcPr>
            <w:tcW w:w="1275" w:type="dxa"/>
          </w:tcPr>
          <w:p w:rsidR="00893095" w:rsidRPr="00797906" w:rsidRDefault="00893095" w:rsidP="00797906">
            <w:pPr>
              <w:jc w:val="right"/>
              <w:rPr>
                <w:b/>
                <w:sz w:val="20"/>
                <w:szCs w:val="20"/>
              </w:rPr>
            </w:pPr>
            <w:r w:rsidRPr="00797906">
              <w:rPr>
                <w:b/>
                <w:sz w:val="20"/>
                <w:szCs w:val="20"/>
              </w:rPr>
              <w:t>769,0</w:t>
            </w:r>
          </w:p>
        </w:tc>
      </w:tr>
      <w:tr w:rsidR="00893095" w:rsidRPr="00797906" w:rsidTr="00893095">
        <w:tc>
          <w:tcPr>
            <w:tcW w:w="5070" w:type="dxa"/>
          </w:tcPr>
          <w:p w:rsidR="00893095" w:rsidRPr="00797906" w:rsidRDefault="00893095" w:rsidP="00797906">
            <w:pPr>
              <w:rPr>
                <w:b/>
                <w:sz w:val="20"/>
                <w:szCs w:val="20"/>
              </w:rPr>
            </w:pPr>
            <w:r w:rsidRPr="00797906">
              <w:rPr>
                <w:i/>
                <w:sz w:val="20"/>
                <w:szCs w:val="20"/>
              </w:rPr>
              <w:t>Коммунальное  хозяйство</w:t>
            </w:r>
          </w:p>
        </w:tc>
        <w:tc>
          <w:tcPr>
            <w:tcW w:w="1560" w:type="dxa"/>
          </w:tcPr>
          <w:p w:rsidR="00893095" w:rsidRPr="00797906" w:rsidRDefault="00893095" w:rsidP="00797906">
            <w:pPr>
              <w:jc w:val="center"/>
              <w:rPr>
                <w:sz w:val="20"/>
                <w:szCs w:val="20"/>
              </w:rPr>
            </w:pPr>
            <w:r w:rsidRPr="00797906">
              <w:rPr>
                <w:sz w:val="20"/>
                <w:szCs w:val="20"/>
              </w:rPr>
              <w:t>05</w:t>
            </w:r>
          </w:p>
        </w:tc>
        <w:tc>
          <w:tcPr>
            <w:tcW w:w="1417" w:type="dxa"/>
          </w:tcPr>
          <w:p w:rsidR="00893095" w:rsidRPr="00797906" w:rsidRDefault="00893095" w:rsidP="00797906">
            <w:pPr>
              <w:jc w:val="center"/>
              <w:rPr>
                <w:sz w:val="20"/>
                <w:szCs w:val="20"/>
              </w:rPr>
            </w:pPr>
            <w:r w:rsidRPr="00797906">
              <w:rPr>
                <w:sz w:val="20"/>
                <w:szCs w:val="20"/>
              </w:rPr>
              <w:t>02</w:t>
            </w:r>
          </w:p>
        </w:tc>
        <w:tc>
          <w:tcPr>
            <w:tcW w:w="1275" w:type="dxa"/>
          </w:tcPr>
          <w:p w:rsidR="00893095" w:rsidRPr="00797906" w:rsidRDefault="00893095" w:rsidP="00797906">
            <w:pPr>
              <w:jc w:val="right"/>
              <w:rPr>
                <w:sz w:val="20"/>
                <w:szCs w:val="20"/>
              </w:rPr>
            </w:pPr>
            <w:r w:rsidRPr="00797906">
              <w:rPr>
                <w:sz w:val="20"/>
                <w:szCs w:val="20"/>
              </w:rPr>
              <w:t>200,0</w:t>
            </w:r>
          </w:p>
        </w:tc>
      </w:tr>
      <w:tr w:rsidR="00893095" w:rsidRPr="00797906" w:rsidTr="00893095">
        <w:tc>
          <w:tcPr>
            <w:tcW w:w="5070" w:type="dxa"/>
          </w:tcPr>
          <w:p w:rsidR="00893095" w:rsidRPr="00797906" w:rsidRDefault="00893095" w:rsidP="00797906">
            <w:pPr>
              <w:rPr>
                <w:b/>
                <w:sz w:val="20"/>
                <w:szCs w:val="20"/>
              </w:rPr>
            </w:pPr>
            <w:r w:rsidRPr="00797906">
              <w:rPr>
                <w:bCs/>
                <w:i/>
                <w:iCs/>
                <w:color w:val="000000"/>
                <w:sz w:val="20"/>
                <w:szCs w:val="20"/>
              </w:rPr>
              <w:t>Благоустройство</w:t>
            </w:r>
          </w:p>
        </w:tc>
        <w:tc>
          <w:tcPr>
            <w:tcW w:w="1560" w:type="dxa"/>
          </w:tcPr>
          <w:p w:rsidR="00893095" w:rsidRPr="00797906" w:rsidRDefault="00893095" w:rsidP="00797906">
            <w:pPr>
              <w:jc w:val="center"/>
              <w:rPr>
                <w:sz w:val="20"/>
                <w:szCs w:val="20"/>
              </w:rPr>
            </w:pPr>
            <w:r w:rsidRPr="00797906">
              <w:rPr>
                <w:sz w:val="20"/>
                <w:szCs w:val="20"/>
              </w:rPr>
              <w:t>05</w:t>
            </w:r>
          </w:p>
        </w:tc>
        <w:tc>
          <w:tcPr>
            <w:tcW w:w="1417" w:type="dxa"/>
          </w:tcPr>
          <w:p w:rsidR="00893095" w:rsidRPr="00797906" w:rsidRDefault="00893095" w:rsidP="00797906">
            <w:pPr>
              <w:jc w:val="center"/>
              <w:rPr>
                <w:sz w:val="20"/>
                <w:szCs w:val="20"/>
              </w:rPr>
            </w:pPr>
            <w:r w:rsidRPr="00797906">
              <w:rPr>
                <w:sz w:val="20"/>
                <w:szCs w:val="20"/>
              </w:rPr>
              <w:t>03</w:t>
            </w:r>
          </w:p>
        </w:tc>
        <w:tc>
          <w:tcPr>
            <w:tcW w:w="1275" w:type="dxa"/>
          </w:tcPr>
          <w:p w:rsidR="00893095" w:rsidRPr="00797906" w:rsidRDefault="00893095" w:rsidP="00797906">
            <w:pPr>
              <w:jc w:val="right"/>
              <w:rPr>
                <w:sz w:val="20"/>
                <w:szCs w:val="20"/>
              </w:rPr>
            </w:pPr>
            <w:r w:rsidRPr="00797906">
              <w:rPr>
                <w:sz w:val="20"/>
                <w:szCs w:val="20"/>
              </w:rPr>
              <w:t>569,0</w:t>
            </w:r>
          </w:p>
        </w:tc>
      </w:tr>
      <w:tr w:rsidR="00893095" w:rsidRPr="00797906" w:rsidTr="00893095">
        <w:tc>
          <w:tcPr>
            <w:tcW w:w="5070" w:type="dxa"/>
          </w:tcPr>
          <w:p w:rsidR="00893095" w:rsidRPr="00797906" w:rsidRDefault="00893095" w:rsidP="00797906">
            <w:pPr>
              <w:rPr>
                <w:b/>
                <w:sz w:val="20"/>
                <w:szCs w:val="20"/>
              </w:rPr>
            </w:pPr>
            <w:r w:rsidRPr="00797906">
              <w:rPr>
                <w:b/>
                <w:bCs/>
                <w:color w:val="000000"/>
                <w:sz w:val="20"/>
                <w:szCs w:val="20"/>
              </w:rPr>
              <w:t>Культура, кинематография</w:t>
            </w:r>
          </w:p>
        </w:tc>
        <w:tc>
          <w:tcPr>
            <w:tcW w:w="1560" w:type="dxa"/>
          </w:tcPr>
          <w:p w:rsidR="00893095" w:rsidRPr="00797906" w:rsidRDefault="00893095" w:rsidP="00797906">
            <w:pPr>
              <w:jc w:val="center"/>
              <w:rPr>
                <w:b/>
                <w:sz w:val="20"/>
                <w:szCs w:val="20"/>
              </w:rPr>
            </w:pPr>
            <w:r w:rsidRPr="00797906">
              <w:rPr>
                <w:b/>
                <w:sz w:val="20"/>
                <w:szCs w:val="20"/>
              </w:rPr>
              <w:t>08</w:t>
            </w:r>
          </w:p>
        </w:tc>
        <w:tc>
          <w:tcPr>
            <w:tcW w:w="1417" w:type="dxa"/>
          </w:tcPr>
          <w:p w:rsidR="00893095" w:rsidRPr="00797906" w:rsidRDefault="00893095" w:rsidP="00797906">
            <w:pPr>
              <w:jc w:val="center"/>
              <w:rPr>
                <w:b/>
                <w:sz w:val="20"/>
                <w:szCs w:val="20"/>
              </w:rPr>
            </w:pPr>
            <w:r w:rsidRPr="00797906">
              <w:rPr>
                <w:b/>
                <w:sz w:val="20"/>
                <w:szCs w:val="20"/>
              </w:rPr>
              <w:t>00</w:t>
            </w:r>
          </w:p>
        </w:tc>
        <w:tc>
          <w:tcPr>
            <w:tcW w:w="1275" w:type="dxa"/>
          </w:tcPr>
          <w:p w:rsidR="00893095" w:rsidRPr="00797906" w:rsidRDefault="00893095" w:rsidP="00797906">
            <w:pPr>
              <w:jc w:val="right"/>
              <w:rPr>
                <w:b/>
                <w:sz w:val="20"/>
                <w:szCs w:val="20"/>
              </w:rPr>
            </w:pPr>
            <w:r w:rsidRPr="00797906">
              <w:rPr>
                <w:b/>
                <w:sz w:val="20"/>
                <w:szCs w:val="20"/>
              </w:rPr>
              <w:t>2401,8</w:t>
            </w:r>
          </w:p>
        </w:tc>
      </w:tr>
      <w:tr w:rsidR="00893095" w:rsidRPr="00797906" w:rsidTr="00893095">
        <w:tc>
          <w:tcPr>
            <w:tcW w:w="5070" w:type="dxa"/>
          </w:tcPr>
          <w:p w:rsidR="00893095" w:rsidRPr="00797906" w:rsidRDefault="00893095" w:rsidP="00797906">
            <w:pPr>
              <w:rPr>
                <w:b/>
                <w:sz w:val="20"/>
                <w:szCs w:val="20"/>
              </w:rPr>
            </w:pPr>
            <w:r w:rsidRPr="00797906">
              <w:rPr>
                <w:b/>
                <w:color w:val="000000"/>
                <w:sz w:val="20"/>
                <w:szCs w:val="20"/>
              </w:rPr>
              <w:t>Социальная политика</w:t>
            </w:r>
          </w:p>
        </w:tc>
        <w:tc>
          <w:tcPr>
            <w:tcW w:w="1560" w:type="dxa"/>
          </w:tcPr>
          <w:p w:rsidR="00893095" w:rsidRPr="00797906" w:rsidRDefault="00893095" w:rsidP="00797906">
            <w:pPr>
              <w:jc w:val="center"/>
              <w:rPr>
                <w:b/>
                <w:sz w:val="20"/>
                <w:szCs w:val="20"/>
              </w:rPr>
            </w:pPr>
            <w:r w:rsidRPr="00797906">
              <w:rPr>
                <w:b/>
                <w:sz w:val="20"/>
                <w:szCs w:val="20"/>
              </w:rPr>
              <w:t>10</w:t>
            </w:r>
          </w:p>
        </w:tc>
        <w:tc>
          <w:tcPr>
            <w:tcW w:w="1417" w:type="dxa"/>
          </w:tcPr>
          <w:p w:rsidR="00893095" w:rsidRPr="00797906" w:rsidRDefault="00893095" w:rsidP="00797906">
            <w:pPr>
              <w:jc w:val="center"/>
              <w:rPr>
                <w:b/>
                <w:sz w:val="20"/>
                <w:szCs w:val="20"/>
              </w:rPr>
            </w:pPr>
            <w:r w:rsidRPr="00797906">
              <w:rPr>
                <w:b/>
                <w:sz w:val="20"/>
                <w:szCs w:val="20"/>
              </w:rPr>
              <w:t>00</w:t>
            </w:r>
          </w:p>
        </w:tc>
        <w:tc>
          <w:tcPr>
            <w:tcW w:w="1275" w:type="dxa"/>
          </w:tcPr>
          <w:p w:rsidR="00893095" w:rsidRPr="00797906" w:rsidRDefault="00893095" w:rsidP="00797906">
            <w:pPr>
              <w:jc w:val="right"/>
              <w:rPr>
                <w:b/>
                <w:sz w:val="20"/>
                <w:szCs w:val="20"/>
              </w:rPr>
            </w:pPr>
            <w:r w:rsidRPr="00797906">
              <w:rPr>
                <w:b/>
                <w:sz w:val="20"/>
                <w:szCs w:val="20"/>
              </w:rPr>
              <w:t>1056,0</w:t>
            </w:r>
          </w:p>
        </w:tc>
      </w:tr>
    </w:tbl>
    <w:p w:rsidR="00893095" w:rsidRPr="00797906" w:rsidRDefault="00893095" w:rsidP="00797906">
      <w:pPr>
        <w:rPr>
          <w:b/>
          <w:sz w:val="20"/>
          <w:szCs w:val="20"/>
        </w:rPr>
      </w:pPr>
      <w:r w:rsidRPr="00797906">
        <w:rPr>
          <w:b/>
          <w:sz w:val="20"/>
          <w:szCs w:val="20"/>
        </w:rPr>
        <w:t xml:space="preserve">                                      </w:t>
      </w:r>
    </w:p>
    <w:p w:rsidR="00893095" w:rsidRPr="00797906" w:rsidRDefault="00893095" w:rsidP="00797906">
      <w:pPr>
        <w:ind w:firstLine="708"/>
        <w:jc w:val="both"/>
        <w:rPr>
          <w:sz w:val="20"/>
          <w:szCs w:val="20"/>
        </w:rPr>
      </w:pPr>
      <w:r w:rsidRPr="00797906">
        <w:rPr>
          <w:sz w:val="20"/>
          <w:szCs w:val="20"/>
        </w:rPr>
        <w:t>3. Настоящее решение вступает в законную силу после его официального опубликования.</w:t>
      </w:r>
    </w:p>
    <w:p w:rsidR="00893095" w:rsidRPr="00797906" w:rsidRDefault="00893095" w:rsidP="00797906">
      <w:pPr>
        <w:jc w:val="both"/>
        <w:rPr>
          <w:sz w:val="20"/>
          <w:szCs w:val="20"/>
        </w:rPr>
      </w:pPr>
      <w:r w:rsidRPr="00797906">
        <w:rPr>
          <w:sz w:val="20"/>
          <w:szCs w:val="20"/>
        </w:rPr>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w:t>
      </w:r>
      <w:r w:rsidRPr="00797906">
        <w:rPr>
          <w:sz w:val="20"/>
          <w:szCs w:val="20"/>
        </w:rPr>
        <w:lastRenderedPageBreak/>
        <w:t xml:space="preserve">Берегаевского сельского поселения в информационно-телекоммуникационной сети «Интернет»: beregaevo.tomsk.ru. </w:t>
      </w:r>
    </w:p>
    <w:p w:rsidR="00893095" w:rsidRPr="00797906" w:rsidRDefault="00893095" w:rsidP="00797906">
      <w:pPr>
        <w:jc w:val="both"/>
        <w:rPr>
          <w:sz w:val="20"/>
          <w:szCs w:val="20"/>
        </w:rPr>
      </w:pPr>
      <w:r w:rsidRPr="00797906">
        <w:rPr>
          <w:sz w:val="20"/>
          <w:szCs w:val="20"/>
        </w:rPr>
        <w:t xml:space="preserve">5. </w:t>
      </w:r>
      <w:proofErr w:type="gramStart"/>
      <w:r w:rsidRPr="00797906">
        <w:rPr>
          <w:sz w:val="20"/>
          <w:szCs w:val="20"/>
        </w:rPr>
        <w:t>Контроль за</w:t>
      </w:r>
      <w:proofErr w:type="gramEnd"/>
      <w:r w:rsidRPr="00797906">
        <w:rPr>
          <w:sz w:val="20"/>
          <w:szCs w:val="20"/>
        </w:rPr>
        <w:t xml:space="preserve"> исполнением настоящего решения возложить на постоянную бюджетно-финансовую комиссию Совета.</w:t>
      </w:r>
    </w:p>
    <w:p w:rsidR="00893095" w:rsidRPr="00797906" w:rsidRDefault="00893095" w:rsidP="00797906">
      <w:pPr>
        <w:jc w:val="both"/>
        <w:rPr>
          <w:sz w:val="20"/>
          <w:szCs w:val="20"/>
        </w:rPr>
      </w:pPr>
      <w:r w:rsidRPr="00797906">
        <w:rPr>
          <w:sz w:val="20"/>
          <w:szCs w:val="20"/>
        </w:rPr>
        <w:t xml:space="preserve">       </w:t>
      </w:r>
    </w:p>
    <w:p w:rsidR="00893095" w:rsidRPr="00797906" w:rsidRDefault="00893095" w:rsidP="00797906">
      <w:pPr>
        <w:jc w:val="both"/>
        <w:rPr>
          <w:sz w:val="20"/>
          <w:szCs w:val="20"/>
        </w:rPr>
      </w:pPr>
    </w:p>
    <w:p w:rsidR="00893095" w:rsidRPr="00797906" w:rsidRDefault="00893095" w:rsidP="00797906">
      <w:pPr>
        <w:jc w:val="both"/>
        <w:rPr>
          <w:sz w:val="20"/>
          <w:szCs w:val="20"/>
        </w:rPr>
      </w:pPr>
      <w:r w:rsidRPr="00797906">
        <w:rPr>
          <w:sz w:val="20"/>
          <w:szCs w:val="20"/>
        </w:rPr>
        <w:t xml:space="preserve">Глава поселения,                                                                                                             </w:t>
      </w:r>
    </w:p>
    <w:p w:rsidR="00893095" w:rsidRPr="00797906" w:rsidRDefault="00893095" w:rsidP="00797906">
      <w:pPr>
        <w:jc w:val="both"/>
        <w:rPr>
          <w:sz w:val="20"/>
          <w:szCs w:val="20"/>
        </w:rPr>
      </w:pPr>
      <w:r w:rsidRPr="00797906">
        <w:rPr>
          <w:sz w:val="20"/>
          <w:szCs w:val="20"/>
        </w:rPr>
        <w:t>Председатель Совета Берегаевского</w:t>
      </w:r>
    </w:p>
    <w:p w:rsidR="00893095" w:rsidRPr="00797906" w:rsidRDefault="00893095" w:rsidP="00797906">
      <w:pPr>
        <w:jc w:val="both"/>
        <w:rPr>
          <w:b/>
          <w:sz w:val="20"/>
          <w:szCs w:val="20"/>
        </w:rPr>
      </w:pPr>
      <w:r w:rsidRPr="00797906">
        <w:rPr>
          <w:sz w:val="20"/>
          <w:szCs w:val="20"/>
        </w:rPr>
        <w:t xml:space="preserve">сельского поселения                                                                                           </w:t>
      </w:r>
      <w:r w:rsidR="00797906">
        <w:rPr>
          <w:sz w:val="20"/>
          <w:szCs w:val="20"/>
        </w:rPr>
        <w:t xml:space="preserve">                            </w:t>
      </w:r>
      <w:r w:rsidRPr="00797906">
        <w:rPr>
          <w:sz w:val="20"/>
          <w:szCs w:val="20"/>
        </w:rPr>
        <w:t xml:space="preserve">  О.А. </w:t>
      </w:r>
      <w:proofErr w:type="spellStart"/>
      <w:r w:rsidRPr="00797906">
        <w:rPr>
          <w:sz w:val="20"/>
          <w:szCs w:val="20"/>
        </w:rPr>
        <w:t>Жендарев</w:t>
      </w:r>
      <w:proofErr w:type="spellEnd"/>
    </w:p>
    <w:p w:rsidR="00364ABD" w:rsidRPr="00797906" w:rsidRDefault="00364ABD" w:rsidP="00797906">
      <w:pPr>
        <w:tabs>
          <w:tab w:val="left" w:pos="7290"/>
        </w:tabs>
        <w:contextualSpacing/>
        <w:jc w:val="both"/>
        <w:rPr>
          <w:b/>
          <w:sz w:val="20"/>
          <w:szCs w:val="20"/>
        </w:rPr>
      </w:pPr>
    </w:p>
    <w:p w:rsidR="00893095" w:rsidRPr="00797906" w:rsidRDefault="00893095" w:rsidP="00797906">
      <w:pPr>
        <w:tabs>
          <w:tab w:val="left" w:pos="7290"/>
        </w:tabs>
        <w:contextualSpacing/>
        <w:jc w:val="both"/>
        <w:rPr>
          <w:b/>
          <w:sz w:val="20"/>
          <w:szCs w:val="20"/>
        </w:rPr>
      </w:pPr>
    </w:p>
    <w:p w:rsidR="00893095" w:rsidRDefault="00893095" w:rsidP="00797906">
      <w:pPr>
        <w:tabs>
          <w:tab w:val="left" w:pos="7290"/>
        </w:tabs>
        <w:contextualSpacing/>
        <w:jc w:val="center"/>
        <w:rPr>
          <w:b/>
          <w:sz w:val="20"/>
          <w:szCs w:val="20"/>
        </w:rPr>
      </w:pPr>
      <w:r w:rsidRPr="00797906">
        <w:rPr>
          <w:b/>
          <w:sz w:val="20"/>
          <w:szCs w:val="20"/>
        </w:rPr>
        <w:t>РЕШЕНИЕ СОВЕТА</w:t>
      </w:r>
    </w:p>
    <w:p w:rsidR="00797906" w:rsidRPr="00797906" w:rsidRDefault="00797906" w:rsidP="00797906">
      <w:pPr>
        <w:tabs>
          <w:tab w:val="left" w:pos="7290"/>
        </w:tabs>
        <w:contextualSpacing/>
        <w:jc w:val="center"/>
        <w:rPr>
          <w:b/>
          <w:sz w:val="20"/>
          <w:szCs w:val="20"/>
        </w:rPr>
      </w:pPr>
    </w:p>
    <w:p w:rsidR="00893095" w:rsidRPr="00797906" w:rsidRDefault="00893095" w:rsidP="00797906">
      <w:pPr>
        <w:jc w:val="both"/>
        <w:rPr>
          <w:sz w:val="20"/>
          <w:szCs w:val="20"/>
        </w:rPr>
      </w:pPr>
      <w:r w:rsidRPr="00797906">
        <w:rPr>
          <w:sz w:val="20"/>
          <w:szCs w:val="20"/>
        </w:rPr>
        <w:t>13.03.2019                                                                                                                              № 2</w:t>
      </w:r>
    </w:p>
    <w:p w:rsidR="00893095" w:rsidRPr="00797906" w:rsidRDefault="00893095" w:rsidP="00797906">
      <w:pPr>
        <w:ind w:firstLine="708"/>
        <w:jc w:val="both"/>
        <w:rPr>
          <w:sz w:val="20"/>
          <w:szCs w:val="20"/>
        </w:rPr>
      </w:pPr>
    </w:p>
    <w:p w:rsidR="00893095" w:rsidRPr="00797906" w:rsidRDefault="00893095" w:rsidP="00797906">
      <w:pPr>
        <w:jc w:val="center"/>
        <w:rPr>
          <w:sz w:val="20"/>
          <w:szCs w:val="20"/>
        </w:rPr>
      </w:pPr>
      <w:r w:rsidRPr="00797906">
        <w:rPr>
          <w:sz w:val="20"/>
          <w:szCs w:val="20"/>
        </w:rPr>
        <w:t>Об утверждении структуры Администрации Берегаевского сельского поселения</w:t>
      </w:r>
    </w:p>
    <w:p w:rsidR="00893095" w:rsidRPr="00797906" w:rsidRDefault="00893095" w:rsidP="00797906">
      <w:pPr>
        <w:jc w:val="center"/>
        <w:rPr>
          <w:sz w:val="20"/>
          <w:szCs w:val="20"/>
        </w:rPr>
      </w:pPr>
    </w:p>
    <w:p w:rsidR="00893095" w:rsidRPr="00797906" w:rsidRDefault="00893095" w:rsidP="00797906">
      <w:pPr>
        <w:jc w:val="both"/>
        <w:rPr>
          <w:sz w:val="20"/>
          <w:szCs w:val="20"/>
        </w:rPr>
      </w:pPr>
      <w:r w:rsidRPr="00797906">
        <w:rPr>
          <w:sz w:val="20"/>
          <w:szCs w:val="20"/>
        </w:rPr>
        <w:tab/>
        <w:t>Рассмотрев представленную структуру Администрации Берегаевского сельского поселения, сформированную Главой поселения в соответствии с действующим законодательством,</w:t>
      </w:r>
    </w:p>
    <w:p w:rsidR="00893095" w:rsidRPr="00797906" w:rsidRDefault="00893095" w:rsidP="00797906">
      <w:pPr>
        <w:jc w:val="both"/>
        <w:rPr>
          <w:sz w:val="20"/>
          <w:szCs w:val="20"/>
        </w:rPr>
      </w:pPr>
    </w:p>
    <w:p w:rsidR="00893095" w:rsidRPr="00797906" w:rsidRDefault="00893095" w:rsidP="00797906">
      <w:pPr>
        <w:jc w:val="center"/>
        <w:rPr>
          <w:sz w:val="20"/>
          <w:szCs w:val="20"/>
        </w:rPr>
      </w:pPr>
      <w:r w:rsidRPr="00797906">
        <w:rPr>
          <w:sz w:val="20"/>
          <w:szCs w:val="20"/>
        </w:rPr>
        <w:t>Совет Берегаевского сельского поселения РЕШИЛ:</w:t>
      </w:r>
    </w:p>
    <w:p w:rsidR="00893095" w:rsidRPr="00797906" w:rsidRDefault="00893095" w:rsidP="00797906">
      <w:pPr>
        <w:numPr>
          <w:ilvl w:val="0"/>
          <w:numId w:val="13"/>
        </w:numPr>
        <w:ind w:left="0" w:firstLine="708"/>
        <w:contextualSpacing/>
        <w:jc w:val="both"/>
        <w:rPr>
          <w:sz w:val="20"/>
          <w:szCs w:val="20"/>
        </w:rPr>
      </w:pPr>
      <w:r w:rsidRPr="00797906">
        <w:rPr>
          <w:sz w:val="20"/>
          <w:szCs w:val="20"/>
        </w:rPr>
        <w:t>Утвердить структуру Берегаевского сельского поселения согласно приложению №1.</w:t>
      </w:r>
    </w:p>
    <w:p w:rsidR="00893095" w:rsidRPr="00797906" w:rsidRDefault="00893095" w:rsidP="00797906">
      <w:pPr>
        <w:numPr>
          <w:ilvl w:val="0"/>
          <w:numId w:val="13"/>
        </w:numPr>
        <w:ind w:left="0" w:firstLine="708"/>
        <w:contextualSpacing/>
        <w:jc w:val="both"/>
        <w:rPr>
          <w:sz w:val="20"/>
          <w:szCs w:val="20"/>
        </w:rPr>
      </w:pPr>
      <w:r w:rsidRPr="00797906">
        <w:rPr>
          <w:sz w:val="20"/>
          <w:szCs w:val="20"/>
        </w:rPr>
        <w:t>Признать утратившим силу Решение Совета Берегаевского сельского поселения от 26.12.2005 г. №12 «О структуре Администрации муниципального образования «Берегаевское сельское поселение».</w:t>
      </w:r>
    </w:p>
    <w:p w:rsidR="00893095" w:rsidRPr="00797906" w:rsidRDefault="00893095" w:rsidP="00797906">
      <w:pPr>
        <w:numPr>
          <w:ilvl w:val="0"/>
          <w:numId w:val="13"/>
        </w:numPr>
        <w:ind w:left="0" w:firstLine="708"/>
        <w:contextualSpacing/>
        <w:jc w:val="both"/>
        <w:rPr>
          <w:sz w:val="20"/>
          <w:szCs w:val="20"/>
        </w:rPr>
      </w:pPr>
      <w:r w:rsidRPr="00797906">
        <w:rPr>
          <w:sz w:val="20"/>
          <w:szCs w:val="20"/>
        </w:rPr>
        <w:t>Настоящее решение вступает в силу со дня его официального опубликования и распространяет свое действие с 01.01.2019 года.</w:t>
      </w:r>
    </w:p>
    <w:p w:rsidR="00893095" w:rsidRPr="00797906" w:rsidRDefault="00893095" w:rsidP="00797906">
      <w:pPr>
        <w:numPr>
          <w:ilvl w:val="0"/>
          <w:numId w:val="13"/>
        </w:numPr>
        <w:ind w:left="0" w:firstLine="708"/>
        <w:contextualSpacing/>
        <w:jc w:val="both"/>
        <w:rPr>
          <w:sz w:val="20"/>
          <w:szCs w:val="20"/>
        </w:rPr>
      </w:pPr>
      <w:r w:rsidRPr="00797906">
        <w:rPr>
          <w:sz w:val="20"/>
          <w:szCs w:val="20"/>
        </w:rPr>
        <w:t xml:space="preserve">Настоящее решение опубликовать в районной газете «Таежный меридиан»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893095" w:rsidRPr="00797906" w:rsidRDefault="00893095" w:rsidP="00797906">
      <w:pPr>
        <w:rPr>
          <w:sz w:val="20"/>
          <w:szCs w:val="20"/>
        </w:rPr>
      </w:pPr>
    </w:p>
    <w:p w:rsidR="00893095" w:rsidRPr="00797906" w:rsidRDefault="00893095" w:rsidP="00797906">
      <w:pPr>
        <w:rPr>
          <w:sz w:val="20"/>
          <w:szCs w:val="20"/>
        </w:rPr>
      </w:pPr>
    </w:p>
    <w:p w:rsidR="00893095" w:rsidRPr="00797906" w:rsidRDefault="00893095" w:rsidP="00797906">
      <w:pPr>
        <w:shd w:val="clear" w:color="auto" w:fill="FFFFFF"/>
        <w:tabs>
          <w:tab w:val="center" w:pos="4689"/>
        </w:tabs>
        <w:jc w:val="both"/>
        <w:rPr>
          <w:color w:val="000000"/>
          <w:spacing w:val="-6"/>
          <w:sz w:val="20"/>
          <w:szCs w:val="20"/>
        </w:rPr>
      </w:pPr>
      <w:r w:rsidRPr="00797906">
        <w:rPr>
          <w:color w:val="000000"/>
          <w:spacing w:val="-6"/>
          <w:sz w:val="20"/>
          <w:szCs w:val="20"/>
        </w:rPr>
        <w:t xml:space="preserve">         Глава поселения, </w:t>
      </w:r>
    </w:p>
    <w:p w:rsidR="00893095" w:rsidRPr="00797906" w:rsidRDefault="00893095" w:rsidP="00797906">
      <w:pPr>
        <w:shd w:val="clear" w:color="auto" w:fill="FFFFFF"/>
        <w:tabs>
          <w:tab w:val="center" w:pos="4689"/>
        </w:tabs>
        <w:jc w:val="both"/>
        <w:rPr>
          <w:color w:val="000000"/>
          <w:spacing w:val="-6"/>
          <w:sz w:val="20"/>
          <w:szCs w:val="20"/>
        </w:rPr>
      </w:pPr>
      <w:r w:rsidRPr="00797906">
        <w:rPr>
          <w:color w:val="000000"/>
          <w:spacing w:val="-6"/>
          <w:sz w:val="20"/>
          <w:szCs w:val="20"/>
        </w:rPr>
        <w:t xml:space="preserve">         Председатель Совета Берегаевского</w:t>
      </w:r>
    </w:p>
    <w:p w:rsidR="00893095" w:rsidRPr="00797906" w:rsidRDefault="00893095" w:rsidP="00797906">
      <w:pPr>
        <w:shd w:val="clear" w:color="auto" w:fill="FFFFFF"/>
        <w:tabs>
          <w:tab w:val="center" w:pos="4689"/>
        </w:tabs>
        <w:jc w:val="both"/>
        <w:rPr>
          <w:color w:val="000000"/>
          <w:spacing w:val="-6"/>
          <w:sz w:val="20"/>
          <w:szCs w:val="20"/>
        </w:rPr>
      </w:pPr>
      <w:r w:rsidRPr="00797906">
        <w:rPr>
          <w:color w:val="000000"/>
          <w:spacing w:val="-6"/>
          <w:sz w:val="20"/>
          <w:szCs w:val="20"/>
        </w:rPr>
        <w:t xml:space="preserve">         сельского поселения                                                                                    О.А. </w:t>
      </w:r>
      <w:proofErr w:type="spellStart"/>
      <w:r w:rsidRPr="00797906">
        <w:rPr>
          <w:color w:val="000000"/>
          <w:spacing w:val="-6"/>
          <w:sz w:val="20"/>
          <w:szCs w:val="20"/>
        </w:rPr>
        <w:t>Жендарев</w:t>
      </w:r>
      <w:proofErr w:type="spellEnd"/>
    </w:p>
    <w:p w:rsidR="00893095" w:rsidRPr="00797906" w:rsidRDefault="00893095" w:rsidP="00797906">
      <w:pPr>
        <w:shd w:val="clear" w:color="auto" w:fill="FFFFFF"/>
        <w:tabs>
          <w:tab w:val="center" w:pos="4689"/>
        </w:tabs>
        <w:jc w:val="both"/>
        <w:rPr>
          <w:color w:val="000000"/>
          <w:spacing w:val="-6"/>
          <w:sz w:val="20"/>
          <w:szCs w:val="20"/>
        </w:rPr>
      </w:pPr>
    </w:p>
    <w:p w:rsidR="00893095" w:rsidRPr="00797906" w:rsidRDefault="00893095" w:rsidP="00797906">
      <w:pPr>
        <w:shd w:val="clear" w:color="auto" w:fill="FFFFFF"/>
        <w:tabs>
          <w:tab w:val="center" w:pos="4689"/>
        </w:tabs>
        <w:jc w:val="both"/>
        <w:rPr>
          <w:color w:val="000000"/>
          <w:spacing w:val="-6"/>
          <w:sz w:val="20"/>
          <w:szCs w:val="20"/>
        </w:rPr>
      </w:pPr>
    </w:p>
    <w:p w:rsidR="00893095" w:rsidRPr="00797906" w:rsidRDefault="00893095" w:rsidP="00797906">
      <w:pPr>
        <w:shd w:val="clear" w:color="auto" w:fill="FFFFFF"/>
        <w:tabs>
          <w:tab w:val="center" w:pos="4689"/>
        </w:tabs>
        <w:jc w:val="both"/>
        <w:rPr>
          <w:color w:val="000000"/>
          <w:spacing w:val="-6"/>
          <w:sz w:val="20"/>
          <w:szCs w:val="20"/>
        </w:rPr>
      </w:pPr>
    </w:p>
    <w:p w:rsidR="00893095" w:rsidRPr="00797906" w:rsidRDefault="00893095" w:rsidP="00797906">
      <w:pPr>
        <w:shd w:val="clear" w:color="auto" w:fill="FFFFFF"/>
        <w:tabs>
          <w:tab w:val="center" w:pos="4689"/>
        </w:tabs>
        <w:jc w:val="both"/>
        <w:rPr>
          <w:color w:val="000000"/>
          <w:spacing w:val="-6"/>
          <w:sz w:val="20"/>
          <w:szCs w:val="20"/>
        </w:rPr>
      </w:pPr>
    </w:p>
    <w:p w:rsidR="00893095" w:rsidRPr="00797906" w:rsidRDefault="00893095" w:rsidP="00797906">
      <w:pPr>
        <w:shd w:val="clear" w:color="auto" w:fill="FFFFFF"/>
        <w:tabs>
          <w:tab w:val="center" w:pos="4689"/>
        </w:tabs>
        <w:jc w:val="both"/>
        <w:rPr>
          <w:color w:val="000000"/>
          <w:spacing w:val="-6"/>
          <w:sz w:val="20"/>
          <w:szCs w:val="20"/>
        </w:rPr>
      </w:pPr>
    </w:p>
    <w:p w:rsidR="00893095" w:rsidRPr="00797906" w:rsidRDefault="00893095" w:rsidP="00797906">
      <w:pPr>
        <w:shd w:val="clear" w:color="auto" w:fill="FFFFFF"/>
        <w:tabs>
          <w:tab w:val="center" w:pos="4689"/>
        </w:tabs>
        <w:jc w:val="both"/>
        <w:rPr>
          <w:color w:val="000000"/>
          <w:spacing w:val="-6"/>
          <w:sz w:val="20"/>
          <w:szCs w:val="20"/>
        </w:rPr>
      </w:pPr>
    </w:p>
    <w:p w:rsidR="00893095" w:rsidRPr="00797906" w:rsidRDefault="00893095" w:rsidP="00797906">
      <w:pPr>
        <w:shd w:val="clear" w:color="auto" w:fill="FFFFFF"/>
        <w:tabs>
          <w:tab w:val="center" w:pos="4689"/>
        </w:tabs>
        <w:jc w:val="both"/>
        <w:rPr>
          <w:color w:val="000000"/>
          <w:spacing w:val="-6"/>
          <w:sz w:val="20"/>
          <w:szCs w:val="20"/>
        </w:rPr>
      </w:pPr>
    </w:p>
    <w:p w:rsidR="00893095" w:rsidRPr="00797906" w:rsidRDefault="00893095" w:rsidP="00797906">
      <w:pPr>
        <w:shd w:val="clear" w:color="auto" w:fill="FFFFFF"/>
        <w:tabs>
          <w:tab w:val="center" w:pos="4689"/>
        </w:tabs>
        <w:jc w:val="both"/>
        <w:rPr>
          <w:color w:val="000000"/>
          <w:spacing w:val="-6"/>
          <w:sz w:val="20"/>
          <w:szCs w:val="20"/>
        </w:rPr>
      </w:pPr>
    </w:p>
    <w:p w:rsidR="00893095" w:rsidRPr="00797906" w:rsidRDefault="00893095" w:rsidP="00797906">
      <w:pPr>
        <w:shd w:val="clear" w:color="auto" w:fill="FFFFFF"/>
        <w:tabs>
          <w:tab w:val="center" w:pos="4689"/>
        </w:tabs>
        <w:jc w:val="both"/>
        <w:rPr>
          <w:color w:val="000000"/>
          <w:spacing w:val="-6"/>
          <w:sz w:val="20"/>
          <w:szCs w:val="20"/>
        </w:rPr>
      </w:pPr>
    </w:p>
    <w:p w:rsidR="00893095" w:rsidRPr="00797906" w:rsidRDefault="00893095" w:rsidP="00797906">
      <w:pPr>
        <w:shd w:val="clear" w:color="auto" w:fill="FFFFFF"/>
        <w:tabs>
          <w:tab w:val="center" w:pos="4689"/>
        </w:tabs>
        <w:jc w:val="both"/>
        <w:rPr>
          <w:color w:val="000000"/>
          <w:spacing w:val="-6"/>
          <w:sz w:val="20"/>
          <w:szCs w:val="20"/>
        </w:rPr>
      </w:pPr>
    </w:p>
    <w:p w:rsidR="00893095" w:rsidRPr="00797906" w:rsidRDefault="00893095" w:rsidP="00797906">
      <w:pPr>
        <w:shd w:val="clear" w:color="auto" w:fill="FFFFFF"/>
        <w:tabs>
          <w:tab w:val="center" w:pos="4689"/>
        </w:tabs>
        <w:jc w:val="both"/>
        <w:rPr>
          <w:color w:val="000000"/>
          <w:spacing w:val="-6"/>
          <w:sz w:val="20"/>
          <w:szCs w:val="20"/>
        </w:rPr>
      </w:pPr>
    </w:p>
    <w:p w:rsidR="00893095" w:rsidRPr="00797906" w:rsidRDefault="00893095" w:rsidP="00797906">
      <w:pPr>
        <w:shd w:val="clear" w:color="auto" w:fill="FFFFFF"/>
        <w:tabs>
          <w:tab w:val="center" w:pos="4689"/>
        </w:tabs>
        <w:jc w:val="both"/>
        <w:rPr>
          <w:color w:val="000000"/>
          <w:spacing w:val="-6"/>
          <w:sz w:val="20"/>
          <w:szCs w:val="20"/>
        </w:rPr>
      </w:pPr>
    </w:p>
    <w:p w:rsidR="00893095" w:rsidRPr="00797906" w:rsidRDefault="00893095" w:rsidP="00797906">
      <w:pPr>
        <w:shd w:val="clear" w:color="auto" w:fill="FFFFFF"/>
        <w:tabs>
          <w:tab w:val="center" w:pos="4689"/>
        </w:tabs>
        <w:jc w:val="both"/>
        <w:rPr>
          <w:color w:val="000000"/>
          <w:spacing w:val="-6"/>
          <w:sz w:val="20"/>
          <w:szCs w:val="20"/>
        </w:rPr>
      </w:pPr>
    </w:p>
    <w:p w:rsidR="00893095" w:rsidRPr="00797906" w:rsidRDefault="00893095" w:rsidP="00797906">
      <w:pPr>
        <w:shd w:val="clear" w:color="auto" w:fill="FFFFFF"/>
        <w:tabs>
          <w:tab w:val="center" w:pos="4689"/>
        </w:tabs>
        <w:jc w:val="both"/>
        <w:rPr>
          <w:color w:val="000000"/>
          <w:spacing w:val="-6"/>
          <w:sz w:val="20"/>
          <w:szCs w:val="20"/>
        </w:rPr>
      </w:pPr>
    </w:p>
    <w:p w:rsidR="00893095" w:rsidRPr="00797906" w:rsidRDefault="00893095" w:rsidP="00797906">
      <w:pPr>
        <w:shd w:val="clear" w:color="auto" w:fill="FFFFFF"/>
        <w:tabs>
          <w:tab w:val="center" w:pos="4689"/>
        </w:tabs>
        <w:jc w:val="both"/>
        <w:rPr>
          <w:color w:val="000000"/>
          <w:spacing w:val="-6"/>
          <w:sz w:val="20"/>
          <w:szCs w:val="20"/>
        </w:rPr>
      </w:pPr>
    </w:p>
    <w:p w:rsidR="00893095" w:rsidRPr="00797906" w:rsidRDefault="00893095" w:rsidP="00797906">
      <w:pPr>
        <w:shd w:val="clear" w:color="auto" w:fill="FFFFFF"/>
        <w:tabs>
          <w:tab w:val="center" w:pos="4689"/>
        </w:tabs>
        <w:jc w:val="both"/>
        <w:rPr>
          <w:color w:val="000000"/>
          <w:spacing w:val="-6"/>
          <w:sz w:val="20"/>
          <w:szCs w:val="20"/>
        </w:rPr>
      </w:pPr>
    </w:p>
    <w:p w:rsidR="00893095" w:rsidRPr="00797906" w:rsidRDefault="00893095" w:rsidP="00797906">
      <w:pPr>
        <w:shd w:val="clear" w:color="auto" w:fill="FFFFFF"/>
        <w:tabs>
          <w:tab w:val="center" w:pos="4689"/>
        </w:tabs>
        <w:jc w:val="right"/>
        <w:rPr>
          <w:color w:val="000000"/>
          <w:spacing w:val="-6"/>
          <w:sz w:val="20"/>
          <w:szCs w:val="20"/>
        </w:rPr>
        <w:sectPr w:rsidR="00893095" w:rsidRPr="00797906">
          <w:pgSz w:w="11906" w:h="16838"/>
          <w:pgMar w:top="1134" w:right="850" w:bottom="1134" w:left="1701" w:header="708" w:footer="708" w:gutter="0"/>
          <w:cols w:space="708"/>
          <w:docGrid w:linePitch="360"/>
        </w:sectPr>
      </w:pPr>
    </w:p>
    <w:p w:rsidR="00893095" w:rsidRPr="00797906" w:rsidRDefault="00893095" w:rsidP="00797906">
      <w:pPr>
        <w:shd w:val="clear" w:color="auto" w:fill="FFFFFF"/>
        <w:tabs>
          <w:tab w:val="center" w:pos="4689"/>
        </w:tabs>
        <w:jc w:val="right"/>
        <w:rPr>
          <w:color w:val="000000"/>
          <w:spacing w:val="-6"/>
          <w:sz w:val="20"/>
          <w:szCs w:val="20"/>
        </w:rPr>
      </w:pPr>
      <w:r w:rsidRPr="00797906">
        <w:rPr>
          <w:color w:val="000000"/>
          <w:spacing w:val="-6"/>
          <w:sz w:val="20"/>
          <w:szCs w:val="20"/>
        </w:rPr>
        <w:lastRenderedPageBreak/>
        <w:t xml:space="preserve">Приложение №1 </w:t>
      </w:r>
    </w:p>
    <w:p w:rsidR="00893095" w:rsidRPr="00797906" w:rsidRDefault="00893095" w:rsidP="00797906">
      <w:pPr>
        <w:shd w:val="clear" w:color="auto" w:fill="FFFFFF"/>
        <w:tabs>
          <w:tab w:val="center" w:pos="4689"/>
        </w:tabs>
        <w:jc w:val="right"/>
        <w:rPr>
          <w:color w:val="000000"/>
          <w:spacing w:val="-6"/>
          <w:sz w:val="20"/>
          <w:szCs w:val="20"/>
        </w:rPr>
      </w:pPr>
      <w:r w:rsidRPr="00797906">
        <w:rPr>
          <w:color w:val="000000"/>
          <w:spacing w:val="-6"/>
          <w:sz w:val="20"/>
          <w:szCs w:val="20"/>
        </w:rPr>
        <w:t>к решению Совета Берегаевского</w:t>
      </w:r>
    </w:p>
    <w:p w:rsidR="00893095" w:rsidRPr="00797906" w:rsidRDefault="00893095" w:rsidP="00797906">
      <w:pPr>
        <w:shd w:val="clear" w:color="auto" w:fill="FFFFFF"/>
        <w:tabs>
          <w:tab w:val="center" w:pos="4689"/>
        </w:tabs>
        <w:jc w:val="right"/>
        <w:rPr>
          <w:color w:val="000000"/>
          <w:spacing w:val="-6"/>
          <w:sz w:val="20"/>
          <w:szCs w:val="20"/>
        </w:rPr>
      </w:pPr>
      <w:r w:rsidRPr="00797906">
        <w:rPr>
          <w:color w:val="000000"/>
          <w:spacing w:val="-6"/>
          <w:sz w:val="20"/>
          <w:szCs w:val="20"/>
        </w:rPr>
        <w:t xml:space="preserve">сельского поселения </w:t>
      </w:r>
    </w:p>
    <w:p w:rsidR="00893095" w:rsidRPr="00797906" w:rsidRDefault="00893095" w:rsidP="00797906">
      <w:pPr>
        <w:shd w:val="clear" w:color="auto" w:fill="FFFFFF"/>
        <w:tabs>
          <w:tab w:val="center" w:pos="4689"/>
        </w:tabs>
        <w:jc w:val="right"/>
        <w:rPr>
          <w:color w:val="000000"/>
          <w:spacing w:val="-6"/>
          <w:sz w:val="20"/>
          <w:szCs w:val="20"/>
        </w:rPr>
      </w:pPr>
      <w:r w:rsidRPr="00797906">
        <w:rPr>
          <w:color w:val="000000"/>
          <w:spacing w:val="-6"/>
          <w:sz w:val="20"/>
          <w:szCs w:val="20"/>
        </w:rPr>
        <w:t xml:space="preserve">от «13» марта 2019 г. № 2 </w:t>
      </w:r>
    </w:p>
    <w:p w:rsidR="00893095" w:rsidRPr="00797906" w:rsidRDefault="00893095" w:rsidP="00797906">
      <w:pPr>
        <w:shd w:val="clear" w:color="auto" w:fill="FFFFFF"/>
        <w:tabs>
          <w:tab w:val="center" w:pos="4689"/>
        </w:tabs>
        <w:jc w:val="right"/>
        <w:rPr>
          <w:color w:val="000000"/>
          <w:spacing w:val="-6"/>
          <w:sz w:val="20"/>
          <w:szCs w:val="20"/>
        </w:rPr>
      </w:pPr>
    </w:p>
    <w:p w:rsidR="00893095" w:rsidRPr="00797906" w:rsidRDefault="00893095" w:rsidP="00797906">
      <w:pPr>
        <w:shd w:val="clear" w:color="auto" w:fill="FFFFFF"/>
        <w:tabs>
          <w:tab w:val="center" w:pos="4689"/>
        </w:tabs>
        <w:jc w:val="center"/>
        <w:rPr>
          <w:color w:val="000000"/>
          <w:spacing w:val="-6"/>
          <w:sz w:val="20"/>
          <w:szCs w:val="20"/>
        </w:rPr>
      </w:pPr>
      <w:r w:rsidRPr="00797906">
        <w:rPr>
          <w:color w:val="000000"/>
          <w:spacing w:val="-6"/>
          <w:sz w:val="20"/>
          <w:szCs w:val="20"/>
        </w:rPr>
        <w:t>СТРУКТУРА</w:t>
      </w:r>
    </w:p>
    <w:p w:rsidR="00893095" w:rsidRPr="00797906" w:rsidRDefault="00893095" w:rsidP="00797906">
      <w:pPr>
        <w:shd w:val="clear" w:color="auto" w:fill="FFFFFF"/>
        <w:tabs>
          <w:tab w:val="center" w:pos="4689"/>
        </w:tabs>
        <w:jc w:val="center"/>
        <w:rPr>
          <w:color w:val="000000"/>
          <w:spacing w:val="-6"/>
          <w:sz w:val="20"/>
          <w:szCs w:val="20"/>
        </w:rPr>
      </w:pPr>
      <w:r w:rsidRPr="00797906">
        <w:rPr>
          <w:color w:val="000000"/>
          <w:spacing w:val="-6"/>
          <w:sz w:val="20"/>
          <w:szCs w:val="20"/>
        </w:rPr>
        <w:t>Администрации Берегаевского сельского поселения</w:t>
      </w:r>
    </w:p>
    <w:p w:rsidR="00893095" w:rsidRPr="00797906" w:rsidRDefault="00893095" w:rsidP="00797906">
      <w:pPr>
        <w:shd w:val="clear" w:color="auto" w:fill="FFFFFF"/>
        <w:tabs>
          <w:tab w:val="center" w:pos="4689"/>
        </w:tabs>
        <w:jc w:val="center"/>
        <w:rPr>
          <w:color w:val="000000"/>
          <w:spacing w:val="-6"/>
          <w:sz w:val="20"/>
          <w:szCs w:val="20"/>
        </w:rPr>
      </w:pPr>
    </w:p>
    <w:p w:rsidR="00893095" w:rsidRPr="00797906" w:rsidRDefault="00893095" w:rsidP="00797906">
      <w:pPr>
        <w:shd w:val="clear" w:color="auto" w:fill="FFFFFF"/>
        <w:tabs>
          <w:tab w:val="center" w:pos="4689"/>
        </w:tabs>
        <w:jc w:val="center"/>
        <w:rPr>
          <w:color w:val="000000"/>
          <w:spacing w:val="-6"/>
          <w:sz w:val="20"/>
          <w:szCs w:val="20"/>
        </w:rPr>
      </w:pPr>
      <w:r w:rsidRPr="00797906">
        <w:rPr>
          <w:noProof/>
          <w:color w:val="000000"/>
          <w:spacing w:val="-6"/>
          <w:sz w:val="20"/>
          <w:szCs w:val="20"/>
        </w:rPr>
        <mc:AlternateContent>
          <mc:Choice Requires="wps">
            <w:drawing>
              <wp:anchor distT="0" distB="0" distL="114300" distR="114300" simplePos="0" relativeHeight="251660800" behindDoc="0" locked="0" layoutInCell="1" allowOverlap="1" wp14:anchorId="355664E5" wp14:editId="4E69882C">
                <wp:simplePos x="0" y="0"/>
                <wp:positionH relativeFrom="column">
                  <wp:posOffset>2820893</wp:posOffset>
                </wp:positionH>
                <wp:positionV relativeFrom="paragraph">
                  <wp:posOffset>24422</wp:posOffset>
                </wp:positionV>
                <wp:extent cx="3552825" cy="609600"/>
                <wp:effectExtent l="0" t="0" r="2857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609600"/>
                        </a:xfrm>
                        <a:prstGeom prst="rect">
                          <a:avLst/>
                        </a:prstGeom>
                        <a:solidFill>
                          <a:srgbClr val="FFFFFF"/>
                        </a:solidFill>
                        <a:ln w="9525">
                          <a:solidFill>
                            <a:srgbClr val="000000"/>
                          </a:solidFill>
                          <a:miter lim="800000"/>
                          <a:headEnd/>
                          <a:tailEnd/>
                        </a:ln>
                      </wps:spPr>
                      <wps:txbx>
                        <w:txbxContent>
                          <w:p w:rsidR="00797906" w:rsidRDefault="00797906" w:rsidP="00893095">
                            <w:pPr>
                              <w:jc w:val="center"/>
                            </w:pPr>
                            <w:r w:rsidRPr="00522FD2">
                              <w:t>Глава поселения (Глава Администрации)</w:t>
                            </w:r>
                          </w:p>
                          <w:p w:rsidR="00797906" w:rsidRPr="00522FD2" w:rsidRDefault="00797906" w:rsidP="00893095">
                            <w:pPr>
                              <w:jc w:val="center"/>
                            </w:pPr>
                            <w:r>
                              <w:t>1ед.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222.1pt;margin-top:1.9pt;width:279.75pt;height: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">
                <v:textbox>
                  <w:txbxContent>
                    <w:p w:rsidR="00797906" w:rsidRDefault="00797906" w:rsidP="00893095">
                      <w:pPr>
                        <w:jc w:val="center"/>
                      </w:pPr>
                      <w:r w:rsidRPr="00522FD2">
                        <w:t>Глава поселения (Глава Администрации)</w:t>
                      </w:r>
                    </w:p>
                    <w:p w:rsidR="00797906" w:rsidRPr="00522FD2" w:rsidRDefault="00797906" w:rsidP="00893095">
                      <w:pPr>
                        <w:jc w:val="center"/>
                      </w:pPr>
                      <w:r>
                        <w:t>1ед.</w:t>
                      </w:r>
                    </w:p>
                  </w:txbxContent>
                </v:textbox>
              </v:rect>
            </w:pict>
          </mc:Fallback>
        </mc:AlternateContent>
      </w:r>
    </w:p>
    <w:p w:rsidR="00893095" w:rsidRPr="00797906" w:rsidRDefault="00893095" w:rsidP="00797906">
      <w:pPr>
        <w:shd w:val="clear" w:color="auto" w:fill="FFFFFF"/>
        <w:tabs>
          <w:tab w:val="center" w:pos="4689"/>
        </w:tabs>
        <w:jc w:val="center"/>
        <w:rPr>
          <w:color w:val="000000"/>
          <w:spacing w:val="-6"/>
          <w:sz w:val="20"/>
          <w:szCs w:val="20"/>
        </w:rPr>
      </w:pPr>
    </w:p>
    <w:p w:rsidR="00893095" w:rsidRPr="00797906" w:rsidRDefault="00893095" w:rsidP="00797906">
      <w:pPr>
        <w:rPr>
          <w:sz w:val="20"/>
          <w:szCs w:val="20"/>
        </w:rPr>
      </w:pPr>
      <w:r w:rsidRPr="00797906">
        <w:rPr>
          <w:noProof/>
          <w:sz w:val="20"/>
          <w:szCs w:val="20"/>
        </w:rPr>
        <mc:AlternateContent>
          <mc:Choice Requires="wps">
            <w:drawing>
              <wp:anchor distT="0" distB="0" distL="114300" distR="114300" simplePos="0" relativeHeight="251679232" behindDoc="0" locked="0" layoutInCell="1" allowOverlap="1" wp14:anchorId="4199D7CD" wp14:editId="45F8A8D1">
                <wp:simplePos x="0" y="0"/>
                <wp:positionH relativeFrom="column">
                  <wp:posOffset>-300990</wp:posOffset>
                </wp:positionH>
                <wp:positionV relativeFrom="paragraph">
                  <wp:posOffset>34925</wp:posOffset>
                </wp:positionV>
                <wp:extent cx="0" cy="2476500"/>
                <wp:effectExtent l="9525" t="9525" r="9525" b="95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23.7pt;margin-top:2.75pt;width:0;height: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"/>
            </w:pict>
          </mc:Fallback>
        </mc:AlternateContent>
      </w:r>
      <w:r w:rsidRPr="00797906">
        <w:rPr>
          <w:noProof/>
          <w:sz w:val="20"/>
          <w:szCs w:val="20"/>
        </w:rPr>
        <mc:AlternateContent>
          <mc:Choice Requires="wps">
            <w:drawing>
              <wp:anchor distT="0" distB="0" distL="114300" distR="114300" simplePos="0" relativeHeight="251678208" behindDoc="0" locked="0" layoutInCell="1" allowOverlap="1" wp14:anchorId="6F712F7E" wp14:editId="6437DF3F">
                <wp:simplePos x="0" y="0"/>
                <wp:positionH relativeFrom="column">
                  <wp:posOffset>-300990</wp:posOffset>
                </wp:positionH>
                <wp:positionV relativeFrom="paragraph">
                  <wp:posOffset>34925</wp:posOffset>
                </wp:positionV>
                <wp:extent cx="3124200" cy="0"/>
                <wp:effectExtent l="9525" t="9525" r="9525" b="95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2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3.7pt;margin-top:2.75pt;width:246pt;height: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"/>
            </w:pict>
          </mc:Fallback>
        </mc:AlternateContent>
      </w:r>
      <w:r w:rsidRPr="00797906">
        <w:rPr>
          <w:noProof/>
          <w:sz w:val="20"/>
          <w:szCs w:val="20"/>
        </w:rPr>
        <mc:AlternateContent>
          <mc:Choice Requires="wps">
            <w:drawing>
              <wp:anchor distT="0" distB="0" distL="114300" distR="114300" simplePos="0" relativeHeight="251676160" behindDoc="0" locked="0" layoutInCell="1" allowOverlap="1" wp14:anchorId="4E7C5212" wp14:editId="126562BF">
                <wp:simplePos x="0" y="0"/>
                <wp:positionH relativeFrom="column">
                  <wp:posOffset>9157335</wp:posOffset>
                </wp:positionH>
                <wp:positionV relativeFrom="paragraph">
                  <wp:posOffset>34925</wp:posOffset>
                </wp:positionV>
                <wp:extent cx="0" cy="2476500"/>
                <wp:effectExtent l="9525" t="9525" r="9525" b="95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721.05pt;margin-top:2.75pt;width:0;height: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"/>
            </w:pict>
          </mc:Fallback>
        </mc:AlternateContent>
      </w:r>
      <w:r w:rsidRPr="00797906">
        <w:rPr>
          <w:noProof/>
          <w:sz w:val="20"/>
          <w:szCs w:val="20"/>
        </w:rPr>
        <mc:AlternateContent>
          <mc:Choice Requires="wps">
            <w:drawing>
              <wp:anchor distT="0" distB="0" distL="114300" distR="114300" simplePos="0" relativeHeight="251675136" behindDoc="0" locked="0" layoutInCell="1" allowOverlap="1" wp14:anchorId="5689E392" wp14:editId="02EC3BFF">
                <wp:simplePos x="0" y="0"/>
                <wp:positionH relativeFrom="column">
                  <wp:posOffset>6376035</wp:posOffset>
                </wp:positionH>
                <wp:positionV relativeFrom="paragraph">
                  <wp:posOffset>34925</wp:posOffset>
                </wp:positionV>
                <wp:extent cx="2781300" cy="0"/>
                <wp:effectExtent l="9525" t="9525" r="9525" b="95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502.05pt;margin-top:2.75pt;width:219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"/>
            </w:pict>
          </mc:Fallback>
        </mc:AlternateContent>
      </w:r>
    </w:p>
    <w:p w:rsidR="00893095" w:rsidRPr="00797906" w:rsidRDefault="00893095" w:rsidP="00797906">
      <w:pPr>
        <w:rPr>
          <w:sz w:val="20"/>
          <w:szCs w:val="20"/>
        </w:rPr>
      </w:pPr>
    </w:p>
    <w:p w:rsidR="00893095" w:rsidRPr="00797906" w:rsidRDefault="00797906" w:rsidP="00797906">
      <w:pPr>
        <w:rPr>
          <w:sz w:val="20"/>
          <w:szCs w:val="20"/>
        </w:rPr>
      </w:pPr>
      <w:r w:rsidRPr="00797906">
        <w:rPr>
          <w:noProof/>
          <w:sz w:val="20"/>
          <w:szCs w:val="20"/>
        </w:rPr>
        <mc:AlternateContent>
          <mc:Choice Requires="wps">
            <w:drawing>
              <wp:anchor distT="0" distB="0" distL="114300" distR="114300" simplePos="0" relativeHeight="251666944" behindDoc="0" locked="0" layoutInCell="1" allowOverlap="1" wp14:anchorId="12BBF5E3" wp14:editId="4FD4B9EA">
                <wp:simplePos x="0" y="0"/>
                <wp:positionH relativeFrom="column">
                  <wp:posOffset>4509135</wp:posOffset>
                </wp:positionH>
                <wp:positionV relativeFrom="paragraph">
                  <wp:posOffset>33998</wp:posOffset>
                </wp:positionV>
                <wp:extent cx="9525" cy="617855"/>
                <wp:effectExtent l="38100" t="0" r="66675" b="488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17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355.05pt;margin-top:2.7pt;width:.75pt;height:48.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">
                <v:stroke endarrow="block"/>
              </v:shape>
            </w:pict>
          </mc:Fallback>
        </mc:AlternateContent>
      </w:r>
    </w:p>
    <w:p w:rsidR="00893095" w:rsidRPr="00797906" w:rsidRDefault="00797906" w:rsidP="00797906">
      <w:pPr>
        <w:tabs>
          <w:tab w:val="left" w:pos="5970"/>
          <w:tab w:val="left" w:pos="10455"/>
        </w:tabs>
        <w:rPr>
          <w:sz w:val="20"/>
          <w:szCs w:val="20"/>
        </w:rPr>
      </w:pPr>
      <w:r w:rsidRPr="00797906">
        <w:rPr>
          <w:noProof/>
          <w:sz w:val="20"/>
          <w:szCs w:val="20"/>
        </w:rPr>
        <mc:AlternateContent>
          <mc:Choice Requires="wps">
            <w:drawing>
              <wp:anchor distT="0" distB="0" distL="114300" distR="114300" simplePos="0" relativeHeight="251674112" behindDoc="0" locked="0" layoutInCell="1" allowOverlap="1" wp14:anchorId="2EED258B" wp14:editId="5AC60FAC">
                <wp:simplePos x="0" y="0"/>
                <wp:positionH relativeFrom="column">
                  <wp:posOffset>1244600</wp:posOffset>
                </wp:positionH>
                <wp:positionV relativeFrom="paragraph">
                  <wp:posOffset>125730</wp:posOffset>
                </wp:positionV>
                <wp:extent cx="0" cy="382270"/>
                <wp:effectExtent l="76200" t="0" r="95250" b="5588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98pt;margin-top:9.9pt;width:0;height:30.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Mg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">
                <v:stroke endarrow="block"/>
              </v:shape>
            </w:pict>
          </mc:Fallback>
        </mc:AlternateContent>
      </w:r>
      <w:r w:rsidRPr="00797906">
        <w:rPr>
          <w:noProof/>
          <w:sz w:val="20"/>
          <w:szCs w:val="20"/>
        </w:rPr>
        <mc:AlternateContent>
          <mc:Choice Requires="wps">
            <w:drawing>
              <wp:anchor distT="0" distB="0" distL="114300" distR="114300" simplePos="0" relativeHeight="251672064" behindDoc="0" locked="0" layoutInCell="1" allowOverlap="1" wp14:anchorId="7B5432F1" wp14:editId="6833323F">
                <wp:simplePos x="0" y="0"/>
                <wp:positionH relativeFrom="column">
                  <wp:posOffset>1261745</wp:posOffset>
                </wp:positionH>
                <wp:positionV relativeFrom="paragraph">
                  <wp:posOffset>131445</wp:posOffset>
                </wp:positionV>
                <wp:extent cx="6515100" cy="19050"/>
                <wp:effectExtent l="0" t="0" r="1905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99.35pt;margin-top:10.35pt;width:513pt;height: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"/>
            </w:pict>
          </mc:Fallback>
        </mc:AlternateContent>
      </w:r>
      <w:r w:rsidR="00893095" w:rsidRPr="00797906">
        <w:rPr>
          <w:sz w:val="20"/>
          <w:szCs w:val="20"/>
        </w:rPr>
        <w:tab/>
      </w:r>
      <w:r w:rsidR="00893095" w:rsidRPr="00797906">
        <w:rPr>
          <w:sz w:val="20"/>
          <w:szCs w:val="20"/>
        </w:rPr>
        <w:tab/>
      </w:r>
    </w:p>
    <w:p w:rsidR="00893095" w:rsidRPr="00797906" w:rsidRDefault="00797906" w:rsidP="00797906">
      <w:pPr>
        <w:rPr>
          <w:sz w:val="20"/>
          <w:szCs w:val="20"/>
        </w:rPr>
      </w:pPr>
      <w:r w:rsidRPr="00797906">
        <w:rPr>
          <w:noProof/>
          <w:sz w:val="20"/>
          <w:szCs w:val="20"/>
        </w:rPr>
        <mc:AlternateContent>
          <mc:Choice Requires="wps">
            <w:drawing>
              <wp:anchor distT="0" distB="0" distL="114300" distR="114300" simplePos="0" relativeHeight="251673088" behindDoc="0" locked="0" layoutInCell="1" allowOverlap="1" wp14:anchorId="59DE56A0" wp14:editId="41AE2765">
                <wp:simplePos x="0" y="0"/>
                <wp:positionH relativeFrom="column">
                  <wp:posOffset>7776210</wp:posOffset>
                </wp:positionH>
                <wp:positionV relativeFrom="paragraph">
                  <wp:posOffset>-1270</wp:posOffset>
                </wp:positionV>
                <wp:extent cx="0" cy="382270"/>
                <wp:effectExtent l="76200" t="0" r="95250" b="558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612.3pt;margin-top:-.1pt;width:0;height:30.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SH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">
                <v:stroke endarrow="block"/>
              </v:shape>
            </w:pict>
          </mc:Fallback>
        </mc:AlternateContent>
      </w:r>
    </w:p>
    <w:p w:rsidR="00893095" w:rsidRPr="00797906" w:rsidRDefault="00893095" w:rsidP="00797906">
      <w:pPr>
        <w:rPr>
          <w:sz w:val="20"/>
          <w:szCs w:val="20"/>
        </w:rPr>
      </w:pPr>
    </w:p>
    <w:p w:rsidR="00893095" w:rsidRPr="00797906" w:rsidRDefault="00797906" w:rsidP="00797906">
      <w:pPr>
        <w:rPr>
          <w:sz w:val="20"/>
          <w:szCs w:val="20"/>
        </w:rPr>
      </w:pPr>
      <w:r w:rsidRPr="00797906">
        <w:rPr>
          <w:noProof/>
          <w:sz w:val="20"/>
          <w:szCs w:val="20"/>
        </w:rPr>
        <mc:AlternateContent>
          <mc:Choice Requires="wps">
            <w:drawing>
              <wp:anchor distT="0" distB="0" distL="114300" distR="114300" simplePos="0" relativeHeight="251661824" behindDoc="0" locked="0" layoutInCell="1" allowOverlap="1" wp14:anchorId="790A4EF0" wp14:editId="1B834B12">
                <wp:simplePos x="0" y="0"/>
                <wp:positionH relativeFrom="column">
                  <wp:posOffset>66040</wp:posOffset>
                </wp:positionH>
                <wp:positionV relativeFrom="paragraph">
                  <wp:posOffset>125095</wp:posOffset>
                </wp:positionV>
                <wp:extent cx="1981200" cy="714375"/>
                <wp:effectExtent l="0" t="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14375"/>
                        </a:xfrm>
                        <a:prstGeom prst="rect">
                          <a:avLst/>
                        </a:prstGeom>
                        <a:solidFill>
                          <a:srgbClr val="FFFFFF"/>
                        </a:solidFill>
                        <a:ln w="9525">
                          <a:solidFill>
                            <a:srgbClr val="000000"/>
                          </a:solidFill>
                          <a:miter lim="800000"/>
                          <a:headEnd/>
                          <a:tailEnd/>
                        </a:ln>
                      </wps:spPr>
                      <wps:txbx>
                        <w:txbxContent>
                          <w:p w:rsidR="00797906" w:rsidRDefault="00797906" w:rsidP="00893095">
                            <w:pPr>
                              <w:jc w:val="center"/>
                            </w:pPr>
                            <w:r>
                              <w:t>Главный специалис</w:t>
                            </w:r>
                            <w:proofErr w:type="gramStart"/>
                            <w:r>
                              <w:t>т-</w:t>
                            </w:r>
                            <w:proofErr w:type="gramEnd"/>
                            <w:r>
                              <w:t xml:space="preserve"> Главный бухгалтер</w:t>
                            </w:r>
                          </w:p>
                          <w:p w:rsidR="00797906" w:rsidRPr="00522FD2" w:rsidRDefault="00797906" w:rsidP="00893095">
                            <w:pPr>
                              <w:jc w:val="center"/>
                            </w:pPr>
                            <w:r>
                              <w:t>1 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8" style="position:absolute;margin-left:5.2pt;margin-top:9.85pt;width:156pt;height:5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">
                <v:textbox>
                  <w:txbxContent>
                    <w:p w:rsidR="00797906" w:rsidRDefault="00797906" w:rsidP="00893095">
                      <w:pPr>
                        <w:jc w:val="center"/>
                      </w:pPr>
                      <w:r>
                        <w:t>Главный специалис</w:t>
                      </w:r>
                      <w:proofErr w:type="gramStart"/>
                      <w:r>
                        <w:t>т-</w:t>
                      </w:r>
                      <w:proofErr w:type="gramEnd"/>
                      <w:r>
                        <w:t xml:space="preserve"> Главный бухгалтер</w:t>
                      </w:r>
                    </w:p>
                    <w:p w:rsidR="00797906" w:rsidRPr="00522FD2" w:rsidRDefault="00797906" w:rsidP="00893095">
                      <w:pPr>
                        <w:jc w:val="center"/>
                      </w:pPr>
                      <w:r>
                        <w:t>1 ед.</w:t>
                      </w:r>
                    </w:p>
                  </w:txbxContent>
                </v:textbox>
              </v:rect>
            </w:pict>
          </mc:Fallback>
        </mc:AlternateContent>
      </w:r>
      <w:r w:rsidRPr="00797906">
        <w:rPr>
          <w:noProof/>
          <w:sz w:val="20"/>
          <w:szCs w:val="20"/>
        </w:rPr>
        <mc:AlternateContent>
          <mc:Choice Requires="wps">
            <w:drawing>
              <wp:anchor distT="0" distB="0" distL="114300" distR="114300" simplePos="0" relativeHeight="251662848" behindDoc="0" locked="0" layoutInCell="1" allowOverlap="1" wp14:anchorId="16E3AB03" wp14:editId="372451C8">
                <wp:simplePos x="0" y="0"/>
                <wp:positionH relativeFrom="column">
                  <wp:posOffset>3521075</wp:posOffset>
                </wp:positionH>
                <wp:positionV relativeFrom="paragraph">
                  <wp:posOffset>125095</wp:posOffset>
                </wp:positionV>
                <wp:extent cx="1981200" cy="714375"/>
                <wp:effectExtent l="0" t="0" r="1905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14375"/>
                        </a:xfrm>
                        <a:prstGeom prst="rect">
                          <a:avLst/>
                        </a:prstGeom>
                        <a:solidFill>
                          <a:srgbClr val="FFFFFF"/>
                        </a:solidFill>
                        <a:ln w="9525">
                          <a:solidFill>
                            <a:srgbClr val="000000"/>
                          </a:solidFill>
                          <a:miter lim="800000"/>
                          <a:headEnd/>
                          <a:tailEnd/>
                        </a:ln>
                      </wps:spPr>
                      <wps:txbx>
                        <w:txbxContent>
                          <w:p w:rsidR="00797906" w:rsidRDefault="00797906" w:rsidP="00893095">
                            <w:pPr>
                              <w:jc w:val="center"/>
                            </w:pPr>
                            <w:r>
                              <w:t>Управляющий делами</w:t>
                            </w:r>
                          </w:p>
                          <w:p w:rsidR="00797906" w:rsidRPr="00522FD2" w:rsidRDefault="00797906" w:rsidP="00893095">
                            <w:pPr>
                              <w:jc w:val="center"/>
                            </w:pPr>
                            <w:r>
                              <w:t>1 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margin-left:277.25pt;margin-top:9.85pt;width:156pt;height:5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">
                <v:textbox>
                  <w:txbxContent>
                    <w:p w:rsidR="00797906" w:rsidRDefault="00797906" w:rsidP="00893095">
                      <w:pPr>
                        <w:jc w:val="center"/>
                      </w:pPr>
                      <w:r>
                        <w:t>Управляющий делами</w:t>
                      </w:r>
                    </w:p>
                    <w:p w:rsidR="00797906" w:rsidRPr="00522FD2" w:rsidRDefault="00797906" w:rsidP="00893095">
                      <w:pPr>
                        <w:jc w:val="center"/>
                      </w:pPr>
                      <w:r>
                        <w:t>1 ед.</w:t>
                      </w:r>
                    </w:p>
                  </w:txbxContent>
                </v:textbox>
              </v:rect>
            </w:pict>
          </mc:Fallback>
        </mc:AlternateContent>
      </w:r>
    </w:p>
    <w:p w:rsidR="00893095" w:rsidRPr="00797906" w:rsidRDefault="00797906" w:rsidP="00797906">
      <w:pPr>
        <w:tabs>
          <w:tab w:val="left" w:pos="4245"/>
          <w:tab w:val="left" w:pos="9645"/>
        </w:tabs>
        <w:rPr>
          <w:sz w:val="20"/>
          <w:szCs w:val="20"/>
        </w:rPr>
      </w:pPr>
      <w:r w:rsidRPr="00797906">
        <w:rPr>
          <w:noProof/>
          <w:sz w:val="20"/>
          <w:szCs w:val="20"/>
        </w:rPr>
        <mc:AlternateContent>
          <mc:Choice Requires="wps">
            <w:drawing>
              <wp:anchor distT="0" distB="0" distL="114300" distR="114300" simplePos="0" relativeHeight="251663872" behindDoc="0" locked="0" layoutInCell="1" allowOverlap="1" wp14:anchorId="07622845" wp14:editId="5BAFA4E6">
                <wp:simplePos x="0" y="0"/>
                <wp:positionH relativeFrom="column">
                  <wp:posOffset>6377940</wp:posOffset>
                </wp:positionH>
                <wp:positionV relativeFrom="paragraph">
                  <wp:posOffset>52705</wp:posOffset>
                </wp:positionV>
                <wp:extent cx="2619375" cy="714375"/>
                <wp:effectExtent l="0" t="0" r="28575"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14375"/>
                        </a:xfrm>
                        <a:prstGeom prst="rect">
                          <a:avLst/>
                        </a:prstGeom>
                        <a:solidFill>
                          <a:srgbClr val="FFFFFF"/>
                        </a:solidFill>
                        <a:ln w="9525">
                          <a:solidFill>
                            <a:srgbClr val="000000"/>
                          </a:solidFill>
                          <a:miter lim="800000"/>
                          <a:headEnd/>
                          <a:tailEnd/>
                        </a:ln>
                      </wps:spPr>
                      <wps:txbx>
                        <w:txbxContent>
                          <w:p w:rsidR="00797906" w:rsidRDefault="00797906" w:rsidP="00893095">
                            <w:pPr>
                              <w:jc w:val="center"/>
                            </w:pPr>
                            <w:r>
                              <w:t>Специалист по ЖКХ, благоустройству, земле, имуществу</w:t>
                            </w:r>
                          </w:p>
                          <w:p w:rsidR="00797906" w:rsidRPr="00522FD2" w:rsidRDefault="00797906" w:rsidP="00893095">
                            <w:pPr>
                              <w:jc w:val="center"/>
                            </w:pPr>
                            <w:r>
                              <w:t>1 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0" style="position:absolute;margin-left:502.2pt;margin-top:4.15pt;width:206.25pt;height:5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">
                <v:textbox>
                  <w:txbxContent>
                    <w:p w:rsidR="00797906" w:rsidRDefault="00797906" w:rsidP="00893095">
                      <w:pPr>
                        <w:jc w:val="center"/>
                      </w:pPr>
                      <w:r>
                        <w:t>Специалист по ЖКХ, благоустройству, земле, имуществу</w:t>
                      </w:r>
                    </w:p>
                    <w:p w:rsidR="00797906" w:rsidRPr="00522FD2" w:rsidRDefault="00797906" w:rsidP="00893095">
                      <w:pPr>
                        <w:jc w:val="center"/>
                      </w:pPr>
                      <w:r>
                        <w:t>1 ед.</w:t>
                      </w:r>
                    </w:p>
                  </w:txbxContent>
                </v:textbox>
              </v:rect>
            </w:pict>
          </mc:Fallback>
        </mc:AlternateContent>
      </w:r>
      <w:r w:rsidR="00893095" w:rsidRPr="00797906">
        <w:rPr>
          <w:sz w:val="20"/>
          <w:szCs w:val="20"/>
        </w:rPr>
        <w:tab/>
      </w:r>
      <w:r w:rsidR="00893095" w:rsidRPr="00797906">
        <w:rPr>
          <w:sz w:val="20"/>
          <w:szCs w:val="20"/>
        </w:rPr>
        <w:tab/>
      </w:r>
    </w:p>
    <w:p w:rsidR="00893095" w:rsidRPr="00797906" w:rsidRDefault="00797906" w:rsidP="00797906">
      <w:pPr>
        <w:rPr>
          <w:sz w:val="20"/>
          <w:szCs w:val="20"/>
        </w:rPr>
      </w:pPr>
      <w:r w:rsidRPr="00797906">
        <w:rPr>
          <w:noProof/>
          <w:sz w:val="20"/>
          <w:szCs w:val="20"/>
        </w:rPr>
        <mc:AlternateContent>
          <mc:Choice Requires="wps">
            <w:drawing>
              <wp:anchor distT="0" distB="0" distL="114300" distR="114300" simplePos="0" relativeHeight="251671040" behindDoc="0" locked="0" layoutInCell="1" allowOverlap="1" wp14:anchorId="3C94978A" wp14:editId="2B866FB6">
                <wp:simplePos x="0" y="0"/>
                <wp:positionH relativeFrom="column">
                  <wp:posOffset>2055495</wp:posOffset>
                </wp:positionH>
                <wp:positionV relativeFrom="paragraph">
                  <wp:posOffset>93345</wp:posOffset>
                </wp:positionV>
                <wp:extent cx="1428750" cy="0"/>
                <wp:effectExtent l="38100" t="76200" r="0" b="952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61.85pt;margin-top:7.35pt;width:112.5pt;height:0;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">
                <v:stroke endarrow="block"/>
              </v:shape>
            </w:pict>
          </mc:Fallback>
        </mc:AlternateContent>
      </w:r>
      <w:r w:rsidRPr="00797906">
        <w:rPr>
          <w:noProof/>
          <w:sz w:val="20"/>
          <w:szCs w:val="20"/>
        </w:rPr>
        <mc:AlternateContent>
          <mc:Choice Requires="wps">
            <w:drawing>
              <wp:anchor distT="0" distB="0" distL="114300" distR="114300" simplePos="0" relativeHeight="251670016" behindDoc="0" locked="0" layoutInCell="1" allowOverlap="1" wp14:anchorId="6AAAA8D8" wp14:editId="301C4C26">
                <wp:simplePos x="0" y="0"/>
                <wp:positionH relativeFrom="column">
                  <wp:posOffset>5469255</wp:posOffset>
                </wp:positionH>
                <wp:positionV relativeFrom="paragraph">
                  <wp:posOffset>90805</wp:posOffset>
                </wp:positionV>
                <wp:extent cx="914400" cy="19050"/>
                <wp:effectExtent l="0" t="57150" r="19050" b="952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430.65pt;margin-top:7.15pt;width:1in;height: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">
                <v:stroke endarrow="block"/>
              </v:shape>
            </w:pict>
          </mc:Fallback>
        </mc:AlternateContent>
      </w:r>
    </w:p>
    <w:p w:rsidR="00893095" w:rsidRPr="00797906" w:rsidRDefault="00893095" w:rsidP="00797906">
      <w:pPr>
        <w:rPr>
          <w:sz w:val="20"/>
          <w:szCs w:val="20"/>
        </w:rPr>
      </w:pPr>
    </w:p>
    <w:p w:rsidR="00797906" w:rsidRDefault="00893095" w:rsidP="00797906">
      <w:pPr>
        <w:rPr>
          <w:sz w:val="20"/>
          <w:szCs w:val="20"/>
        </w:rPr>
      </w:pPr>
      <w:r w:rsidRPr="00797906">
        <w:rPr>
          <w:sz w:val="20"/>
          <w:szCs w:val="20"/>
        </w:rPr>
        <w:tab/>
      </w:r>
    </w:p>
    <w:p w:rsidR="00797906" w:rsidRDefault="00797906" w:rsidP="00797906">
      <w:pPr>
        <w:rPr>
          <w:sz w:val="20"/>
          <w:szCs w:val="20"/>
        </w:rPr>
      </w:pPr>
      <w:r w:rsidRPr="00797906">
        <w:rPr>
          <w:noProof/>
          <w:sz w:val="20"/>
          <w:szCs w:val="20"/>
        </w:rPr>
        <mc:AlternateContent>
          <mc:Choice Requires="wps">
            <w:drawing>
              <wp:anchor distT="0" distB="0" distL="114300" distR="114300" simplePos="0" relativeHeight="251667968" behindDoc="0" locked="0" layoutInCell="1" allowOverlap="1" wp14:anchorId="7411FC65" wp14:editId="710C914B">
                <wp:simplePos x="0" y="0"/>
                <wp:positionH relativeFrom="column">
                  <wp:posOffset>5504815</wp:posOffset>
                </wp:positionH>
                <wp:positionV relativeFrom="paragraph">
                  <wp:posOffset>21590</wp:posOffset>
                </wp:positionV>
                <wp:extent cx="542925" cy="465455"/>
                <wp:effectExtent l="0" t="0" r="66675" b="488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465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33.45pt;margin-top:1.7pt;width:42.75pt;height:36.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">
                <v:stroke endarrow="block"/>
              </v:shape>
            </w:pict>
          </mc:Fallback>
        </mc:AlternateContent>
      </w:r>
      <w:r w:rsidRPr="00797906">
        <w:rPr>
          <w:noProof/>
          <w:sz w:val="20"/>
          <w:szCs w:val="20"/>
        </w:rPr>
        <mc:AlternateContent>
          <mc:Choice Requires="wps">
            <w:drawing>
              <wp:anchor distT="0" distB="0" distL="114300" distR="114300" simplePos="0" relativeHeight="251668992" behindDoc="0" locked="0" layoutInCell="1" allowOverlap="1" wp14:anchorId="34741D62" wp14:editId="659811C4">
                <wp:simplePos x="0" y="0"/>
                <wp:positionH relativeFrom="column">
                  <wp:posOffset>3068955</wp:posOffset>
                </wp:positionH>
                <wp:positionV relativeFrom="paragraph">
                  <wp:posOffset>-5080</wp:posOffset>
                </wp:positionV>
                <wp:extent cx="447675" cy="465455"/>
                <wp:effectExtent l="38100" t="0" r="28575" b="4889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465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1.65pt;margin-top:-.4pt;width:35.25pt;height:36.6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">
                <v:stroke endarrow="block"/>
              </v:shape>
            </w:pict>
          </mc:Fallback>
        </mc:AlternateContent>
      </w:r>
    </w:p>
    <w:p w:rsidR="00797906" w:rsidRDefault="00797906" w:rsidP="00797906">
      <w:pPr>
        <w:rPr>
          <w:sz w:val="20"/>
          <w:szCs w:val="20"/>
        </w:rPr>
      </w:pPr>
    </w:p>
    <w:p w:rsidR="00797906" w:rsidRDefault="00797906" w:rsidP="00797906">
      <w:pPr>
        <w:rPr>
          <w:sz w:val="20"/>
          <w:szCs w:val="20"/>
        </w:rPr>
      </w:pPr>
    </w:p>
    <w:p w:rsidR="00797906" w:rsidRDefault="00797906" w:rsidP="00797906">
      <w:pPr>
        <w:rPr>
          <w:sz w:val="20"/>
          <w:szCs w:val="20"/>
        </w:rPr>
      </w:pPr>
      <w:r w:rsidRPr="00797906">
        <w:rPr>
          <w:noProof/>
          <w:sz w:val="20"/>
          <w:szCs w:val="20"/>
        </w:rPr>
        <mc:AlternateContent>
          <mc:Choice Requires="wps">
            <w:drawing>
              <wp:anchor distT="0" distB="0" distL="114300" distR="114300" simplePos="0" relativeHeight="251665920" behindDoc="0" locked="0" layoutInCell="1" allowOverlap="1" wp14:anchorId="2AEF5AF7" wp14:editId="3B818801">
                <wp:simplePos x="0" y="0"/>
                <wp:positionH relativeFrom="column">
                  <wp:posOffset>4792980</wp:posOffset>
                </wp:positionH>
                <wp:positionV relativeFrom="paragraph">
                  <wp:posOffset>50165</wp:posOffset>
                </wp:positionV>
                <wp:extent cx="3457575" cy="885825"/>
                <wp:effectExtent l="0" t="0" r="28575"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885825"/>
                        </a:xfrm>
                        <a:prstGeom prst="rect">
                          <a:avLst/>
                        </a:prstGeom>
                        <a:solidFill>
                          <a:srgbClr val="FFFFFF"/>
                        </a:solidFill>
                        <a:ln w="9525">
                          <a:solidFill>
                            <a:srgbClr val="000000"/>
                          </a:solidFill>
                          <a:miter lim="800000"/>
                          <a:headEnd/>
                          <a:tailEnd/>
                        </a:ln>
                      </wps:spPr>
                      <wps:txbx>
                        <w:txbxContent>
                          <w:p w:rsidR="00797906" w:rsidRDefault="00797906" w:rsidP="00893095">
                            <w:r>
                              <w:t>Технический персонал:</w:t>
                            </w:r>
                          </w:p>
                          <w:p w:rsidR="00797906" w:rsidRDefault="00797906" w:rsidP="00893095">
                            <w:r>
                              <w:t>Водитель автомобиля   1 ед.</w:t>
                            </w:r>
                          </w:p>
                          <w:p w:rsidR="00797906" w:rsidRDefault="00797906" w:rsidP="00893095">
                            <w:r>
                              <w:t>Уборщик служебных помещений   0,25 ед.</w:t>
                            </w:r>
                          </w:p>
                          <w:p w:rsidR="00797906" w:rsidRPr="00522FD2" w:rsidRDefault="00797906" w:rsidP="00893095">
                            <w:r>
                              <w:t>Рабочий  1 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1" style="position:absolute;margin-left:377.4pt;margin-top:3.95pt;width:272.25pt;height:6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">
                <v:textbox>
                  <w:txbxContent>
                    <w:p w:rsidR="00797906" w:rsidRDefault="00797906" w:rsidP="00893095">
                      <w:r>
                        <w:t>Технический персонал:</w:t>
                      </w:r>
                    </w:p>
                    <w:p w:rsidR="00797906" w:rsidRDefault="00797906" w:rsidP="00893095">
                      <w:r>
                        <w:t>Водитель автомобиля   1 ед.</w:t>
                      </w:r>
                    </w:p>
                    <w:p w:rsidR="00797906" w:rsidRDefault="00797906" w:rsidP="00893095">
                      <w:r>
                        <w:t>Уборщик служебных помещений   0,25 ед.</w:t>
                      </w:r>
                    </w:p>
                    <w:p w:rsidR="00797906" w:rsidRPr="00522FD2" w:rsidRDefault="00797906" w:rsidP="00893095">
                      <w:r>
                        <w:t>Рабочий  1 ед.</w:t>
                      </w:r>
                    </w:p>
                  </w:txbxContent>
                </v:textbox>
              </v:rect>
            </w:pict>
          </mc:Fallback>
        </mc:AlternateContent>
      </w:r>
      <w:r w:rsidRPr="00797906">
        <w:rPr>
          <w:noProof/>
          <w:sz w:val="20"/>
          <w:szCs w:val="20"/>
        </w:rPr>
        <mc:AlternateContent>
          <mc:Choice Requires="wps">
            <w:drawing>
              <wp:anchor distT="0" distB="0" distL="114300" distR="114300" simplePos="0" relativeHeight="251664896" behindDoc="0" locked="0" layoutInCell="1" allowOverlap="1" wp14:anchorId="734B52C5" wp14:editId="2BB3498D">
                <wp:simplePos x="0" y="0"/>
                <wp:positionH relativeFrom="column">
                  <wp:posOffset>908685</wp:posOffset>
                </wp:positionH>
                <wp:positionV relativeFrom="paragraph">
                  <wp:posOffset>50165</wp:posOffset>
                </wp:positionV>
                <wp:extent cx="2924175" cy="885825"/>
                <wp:effectExtent l="0" t="0" r="28575"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885825"/>
                        </a:xfrm>
                        <a:prstGeom prst="rect">
                          <a:avLst/>
                        </a:prstGeom>
                        <a:solidFill>
                          <a:srgbClr val="FFFFFF"/>
                        </a:solidFill>
                        <a:ln w="9525">
                          <a:solidFill>
                            <a:srgbClr val="000000"/>
                          </a:solidFill>
                          <a:miter lim="800000"/>
                          <a:headEnd/>
                          <a:tailEnd/>
                        </a:ln>
                      </wps:spPr>
                      <wps:txbx>
                        <w:txbxContent>
                          <w:p w:rsidR="00797906" w:rsidRDefault="00797906" w:rsidP="00893095">
                            <w:pPr>
                              <w:spacing w:after="120"/>
                            </w:pPr>
                            <w:r>
                              <w:t>Специалисты:</w:t>
                            </w:r>
                          </w:p>
                          <w:p w:rsidR="00797906" w:rsidRDefault="00797906" w:rsidP="00893095">
                            <w:pPr>
                              <w:spacing w:after="120"/>
                            </w:pPr>
                            <w:r>
                              <w:t>Администратор п. Берегаево 1 ед.</w:t>
                            </w:r>
                          </w:p>
                          <w:p w:rsidR="00797906" w:rsidRDefault="00797906" w:rsidP="00893095">
                            <w:pPr>
                              <w:spacing w:after="120"/>
                            </w:pPr>
                            <w:r>
                              <w:t>Администратор д. Красная Горка 0,5 ед.</w:t>
                            </w:r>
                          </w:p>
                          <w:p w:rsidR="00797906" w:rsidRPr="00522FD2" w:rsidRDefault="00797906" w:rsidP="008930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2" style="position:absolute;margin-left:71.55pt;margin-top:3.95pt;width:230.25pt;height:6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">
                <v:textbox>
                  <w:txbxContent>
                    <w:p w:rsidR="00797906" w:rsidRDefault="00797906" w:rsidP="00893095">
                      <w:pPr>
                        <w:spacing w:after="120"/>
                      </w:pPr>
                      <w:r>
                        <w:t>Специалисты:</w:t>
                      </w:r>
                    </w:p>
                    <w:p w:rsidR="00797906" w:rsidRDefault="00797906" w:rsidP="00893095">
                      <w:pPr>
                        <w:spacing w:after="120"/>
                      </w:pPr>
                      <w:r>
                        <w:t>Администратор п. Берегаево 1 ед.</w:t>
                      </w:r>
                    </w:p>
                    <w:p w:rsidR="00797906" w:rsidRDefault="00797906" w:rsidP="00893095">
                      <w:pPr>
                        <w:spacing w:after="120"/>
                      </w:pPr>
                      <w:r>
                        <w:t>Администратор д. Красная Горка 0,5 ед.</w:t>
                      </w:r>
                    </w:p>
                    <w:p w:rsidR="00797906" w:rsidRPr="00522FD2" w:rsidRDefault="00797906" w:rsidP="00893095"/>
                  </w:txbxContent>
                </v:textbox>
              </v:rect>
            </w:pict>
          </mc:Fallback>
        </mc:AlternateContent>
      </w:r>
    </w:p>
    <w:p w:rsidR="00797906" w:rsidRDefault="00797906" w:rsidP="00797906">
      <w:pPr>
        <w:rPr>
          <w:sz w:val="20"/>
          <w:szCs w:val="20"/>
        </w:rPr>
      </w:pPr>
    </w:p>
    <w:p w:rsidR="00797906" w:rsidRDefault="00797906" w:rsidP="00797906">
      <w:pPr>
        <w:rPr>
          <w:sz w:val="20"/>
          <w:szCs w:val="20"/>
        </w:rPr>
      </w:pPr>
    </w:p>
    <w:p w:rsidR="00797906" w:rsidRDefault="00797906" w:rsidP="00797906">
      <w:pPr>
        <w:rPr>
          <w:sz w:val="20"/>
          <w:szCs w:val="20"/>
        </w:rPr>
      </w:pPr>
      <w:r w:rsidRPr="00797906">
        <w:rPr>
          <w:noProof/>
          <w:sz w:val="20"/>
          <w:szCs w:val="20"/>
        </w:rPr>
        <mc:AlternateContent>
          <mc:Choice Requires="wps">
            <w:drawing>
              <wp:anchor distT="0" distB="0" distL="114300" distR="114300" simplePos="0" relativeHeight="251677184" behindDoc="0" locked="0" layoutInCell="1" allowOverlap="1" wp14:anchorId="07FA5CE0" wp14:editId="2AC9B56C">
                <wp:simplePos x="0" y="0"/>
                <wp:positionH relativeFrom="column">
                  <wp:posOffset>8218170</wp:posOffset>
                </wp:positionH>
                <wp:positionV relativeFrom="paragraph">
                  <wp:posOffset>28575</wp:posOffset>
                </wp:positionV>
                <wp:extent cx="933450" cy="0"/>
                <wp:effectExtent l="38100" t="76200" r="0" b="952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647.1pt;margin-top:2.25pt;width:73.5pt;height:0;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">
                <v:stroke endarrow="block"/>
              </v:shape>
            </w:pict>
          </mc:Fallback>
        </mc:AlternateContent>
      </w:r>
      <w:r w:rsidRPr="00797906">
        <w:rPr>
          <w:noProof/>
          <w:sz w:val="20"/>
          <w:szCs w:val="20"/>
        </w:rPr>
        <mc:AlternateContent>
          <mc:Choice Requires="wps">
            <w:drawing>
              <wp:anchor distT="0" distB="0" distL="114300" distR="114300" simplePos="0" relativeHeight="251680256" behindDoc="0" locked="0" layoutInCell="1" allowOverlap="1" wp14:anchorId="259454BC" wp14:editId="46836FC3">
                <wp:simplePos x="0" y="0"/>
                <wp:positionH relativeFrom="column">
                  <wp:posOffset>-300990</wp:posOffset>
                </wp:positionH>
                <wp:positionV relativeFrom="paragraph">
                  <wp:posOffset>25400</wp:posOffset>
                </wp:positionV>
                <wp:extent cx="1209675" cy="0"/>
                <wp:effectExtent l="0" t="76200" r="28575" b="952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3.7pt;margin-top:2pt;width:95.2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">
                <v:stroke endarrow="block"/>
              </v:shape>
            </w:pict>
          </mc:Fallback>
        </mc:AlternateContent>
      </w:r>
      <w:r>
        <w:rPr>
          <w:sz w:val="20"/>
          <w:szCs w:val="20"/>
        </w:rPr>
        <w:t xml:space="preserve">             </w:t>
      </w:r>
    </w:p>
    <w:p w:rsidR="00797906" w:rsidRDefault="00797906" w:rsidP="00797906">
      <w:pPr>
        <w:rPr>
          <w:sz w:val="20"/>
          <w:szCs w:val="20"/>
        </w:rPr>
      </w:pPr>
    </w:p>
    <w:p w:rsidR="00797906" w:rsidRDefault="00797906" w:rsidP="00797906">
      <w:pPr>
        <w:rPr>
          <w:sz w:val="20"/>
          <w:szCs w:val="20"/>
        </w:rPr>
      </w:pPr>
    </w:p>
    <w:p w:rsidR="00797906" w:rsidRDefault="00797906" w:rsidP="00797906">
      <w:pPr>
        <w:rPr>
          <w:sz w:val="20"/>
          <w:szCs w:val="20"/>
        </w:rPr>
      </w:pPr>
    </w:p>
    <w:p w:rsidR="00797906" w:rsidRDefault="00797906" w:rsidP="00797906">
      <w:pPr>
        <w:rPr>
          <w:sz w:val="20"/>
          <w:szCs w:val="20"/>
        </w:rPr>
      </w:pPr>
    </w:p>
    <w:p w:rsidR="00797906" w:rsidRDefault="00797906" w:rsidP="00797906">
      <w:pPr>
        <w:rPr>
          <w:sz w:val="20"/>
          <w:szCs w:val="20"/>
        </w:rPr>
      </w:pPr>
    </w:p>
    <w:p w:rsidR="00797906" w:rsidRDefault="00797906" w:rsidP="00797906">
      <w:pPr>
        <w:rPr>
          <w:sz w:val="20"/>
          <w:szCs w:val="20"/>
        </w:rPr>
      </w:pPr>
    </w:p>
    <w:p w:rsidR="00893095" w:rsidRPr="00797906" w:rsidRDefault="00797906" w:rsidP="00797906">
      <w:pPr>
        <w:rPr>
          <w:sz w:val="20"/>
          <w:szCs w:val="20"/>
        </w:rPr>
      </w:pPr>
      <w:r>
        <w:rPr>
          <w:sz w:val="20"/>
          <w:szCs w:val="20"/>
        </w:rPr>
        <w:t xml:space="preserve">              </w:t>
      </w:r>
      <w:r w:rsidR="00893095" w:rsidRPr="00797906">
        <w:rPr>
          <w:sz w:val="20"/>
          <w:szCs w:val="20"/>
        </w:rPr>
        <w:t>Муниципальная должность 1 ед.</w:t>
      </w:r>
    </w:p>
    <w:p w:rsidR="00893095" w:rsidRPr="00797906" w:rsidRDefault="00893095" w:rsidP="00797906">
      <w:pPr>
        <w:rPr>
          <w:sz w:val="20"/>
          <w:szCs w:val="20"/>
        </w:rPr>
      </w:pPr>
      <w:r w:rsidRPr="00797906">
        <w:rPr>
          <w:sz w:val="20"/>
          <w:szCs w:val="20"/>
        </w:rPr>
        <w:tab/>
        <w:t>Муниципальный служащий 2 ед.</w:t>
      </w:r>
    </w:p>
    <w:p w:rsidR="00893095" w:rsidRPr="00797906" w:rsidRDefault="00893095" w:rsidP="00797906">
      <w:pPr>
        <w:tabs>
          <w:tab w:val="left" w:pos="708"/>
          <w:tab w:val="left" w:pos="1416"/>
          <w:tab w:val="left" w:pos="2124"/>
          <w:tab w:val="left" w:pos="7995"/>
        </w:tabs>
        <w:rPr>
          <w:sz w:val="20"/>
          <w:szCs w:val="20"/>
        </w:rPr>
      </w:pPr>
      <w:r w:rsidRPr="00797906">
        <w:rPr>
          <w:sz w:val="20"/>
          <w:szCs w:val="20"/>
        </w:rPr>
        <w:tab/>
        <w:t>Специалист  1,5 ед.</w:t>
      </w:r>
      <w:r w:rsidRPr="00797906">
        <w:rPr>
          <w:sz w:val="20"/>
          <w:szCs w:val="20"/>
        </w:rPr>
        <w:tab/>
      </w:r>
    </w:p>
    <w:p w:rsidR="00893095" w:rsidRPr="00797906" w:rsidRDefault="00893095" w:rsidP="00797906">
      <w:pPr>
        <w:rPr>
          <w:sz w:val="20"/>
          <w:szCs w:val="20"/>
        </w:rPr>
      </w:pPr>
      <w:r w:rsidRPr="00797906">
        <w:rPr>
          <w:sz w:val="20"/>
          <w:szCs w:val="20"/>
        </w:rPr>
        <w:tab/>
        <w:t>Технический персонал 2,25 ед.</w:t>
      </w:r>
    </w:p>
    <w:p w:rsidR="00893095" w:rsidRPr="00797906" w:rsidRDefault="00893095" w:rsidP="00797906">
      <w:pPr>
        <w:rPr>
          <w:sz w:val="20"/>
          <w:szCs w:val="20"/>
        </w:rPr>
      </w:pPr>
      <w:r w:rsidRPr="00797906">
        <w:rPr>
          <w:sz w:val="20"/>
          <w:szCs w:val="20"/>
        </w:rPr>
        <w:tab/>
        <w:t>ИТОГО        6,75 ед.</w:t>
      </w:r>
    </w:p>
    <w:p w:rsidR="00797906" w:rsidRDefault="00797906" w:rsidP="00797906">
      <w:pPr>
        <w:rPr>
          <w:sz w:val="20"/>
          <w:szCs w:val="20"/>
        </w:rPr>
        <w:sectPr w:rsidR="00797906" w:rsidSect="00797906">
          <w:footerReference w:type="even" r:id="rId9"/>
          <w:footerReference w:type="default" r:id="rId10"/>
          <w:pgSz w:w="16838" w:h="11906" w:orient="landscape"/>
          <w:pgMar w:top="987" w:right="992" w:bottom="1134" w:left="851" w:header="720" w:footer="720" w:gutter="0"/>
          <w:pgNumType w:start="1"/>
          <w:cols w:space="720"/>
        </w:sectPr>
      </w:pPr>
    </w:p>
    <w:p w:rsidR="00893095" w:rsidRPr="00797906" w:rsidRDefault="00893095" w:rsidP="00797906">
      <w:pPr>
        <w:rPr>
          <w:sz w:val="20"/>
          <w:szCs w:val="20"/>
        </w:rPr>
      </w:pPr>
    </w:p>
    <w:p w:rsidR="00893095" w:rsidRPr="00797906" w:rsidRDefault="00893095" w:rsidP="00797906">
      <w:pPr>
        <w:tabs>
          <w:tab w:val="left" w:pos="7290"/>
        </w:tabs>
        <w:contextualSpacing/>
        <w:jc w:val="both"/>
        <w:rPr>
          <w:b/>
          <w:sz w:val="20"/>
          <w:szCs w:val="20"/>
        </w:rPr>
      </w:pPr>
    </w:p>
    <w:p w:rsidR="00893095" w:rsidRDefault="00893095" w:rsidP="00797906">
      <w:pPr>
        <w:tabs>
          <w:tab w:val="left" w:pos="7290"/>
        </w:tabs>
        <w:contextualSpacing/>
        <w:jc w:val="center"/>
        <w:rPr>
          <w:b/>
          <w:sz w:val="20"/>
          <w:szCs w:val="20"/>
        </w:rPr>
      </w:pPr>
      <w:r w:rsidRPr="00797906">
        <w:rPr>
          <w:b/>
          <w:sz w:val="20"/>
          <w:szCs w:val="20"/>
        </w:rPr>
        <w:t>РЕШЕНИЕ СОВЕТА</w:t>
      </w:r>
    </w:p>
    <w:p w:rsidR="00797906" w:rsidRPr="00797906" w:rsidRDefault="00797906" w:rsidP="00797906">
      <w:pPr>
        <w:tabs>
          <w:tab w:val="left" w:pos="7290"/>
        </w:tabs>
        <w:contextualSpacing/>
        <w:jc w:val="center"/>
        <w:rPr>
          <w:b/>
          <w:sz w:val="20"/>
          <w:szCs w:val="20"/>
        </w:rPr>
      </w:pPr>
    </w:p>
    <w:p w:rsidR="00893095" w:rsidRPr="00797906" w:rsidRDefault="00893095" w:rsidP="00797906">
      <w:pPr>
        <w:jc w:val="both"/>
        <w:rPr>
          <w:sz w:val="20"/>
          <w:szCs w:val="20"/>
        </w:rPr>
      </w:pPr>
      <w:r w:rsidRPr="00797906">
        <w:rPr>
          <w:sz w:val="20"/>
          <w:szCs w:val="20"/>
        </w:rPr>
        <w:t>13.03.2019                                                                                                                              № 3</w:t>
      </w:r>
    </w:p>
    <w:p w:rsidR="00893095" w:rsidRPr="00797906" w:rsidRDefault="00893095" w:rsidP="00797906">
      <w:pPr>
        <w:jc w:val="both"/>
        <w:rPr>
          <w:sz w:val="20"/>
          <w:szCs w:val="20"/>
        </w:rPr>
      </w:pPr>
    </w:p>
    <w:p w:rsidR="00893095" w:rsidRPr="00797906" w:rsidRDefault="00893095" w:rsidP="00797906">
      <w:pPr>
        <w:jc w:val="center"/>
        <w:rPr>
          <w:sz w:val="20"/>
          <w:szCs w:val="20"/>
        </w:rPr>
      </w:pPr>
      <w:r w:rsidRPr="00797906">
        <w:rPr>
          <w:sz w:val="20"/>
          <w:szCs w:val="20"/>
        </w:rPr>
        <w:t xml:space="preserve">О внесении изменений в решение Совета Берегаевского сельского поселения </w:t>
      </w:r>
    </w:p>
    <w:p w:rsidR="00893095" w:rsidRPr="00797906" w:rsidRDefault="00893095" w:rsidP="00797906">
      <w:pPr>
        <w:jc w:val="center"/>
        <w:rPr>
          <w:sz w:val="20"/>
          <w:szCs w:val="20"/>
        </w:rPr>
      </w:pPr>
      <w:r w:rsidRPr="00797906">
        <w:rPr>
          <w:sz w:val="20"/>
          <w:szCs w:val="20"/>
        </w:rPr>
        <w:t xml:space="preserve">от 21.06.2016 № 11 «Об утверждении Положения о бюджетном процессе </w:t>
      </w:r>
    </w:p>
    <w:p w:rsidR="00893095" w:rsidRPr="00797906" w:rsidRDefault="00893095" w:rsidP="00797906">
      <w:pPr>
        <w:jc w:val="center"/>
        <w:rPr>
          <w:sz w:val="20"/>
          <w:szCs w:val="20"/>
        </w:rPr>
      </w:pPr>
      <w:r w:rsidRPr="00797906">
        <w:rPr>
          <w:sz w:val="20"/>
          <w:szCs w:val="20"/>
        </w:rPr>
        <w:t xml:space="preserve">в муниципальном образовании Берегаевское сельское поселение» </w:t>
      </w:r>
    </w:p>
    <w:p w:rsidR="00893095" w:rsidRPr="00797906" w:rsidRDefault="00893095" w:rsidP="00797906">
      <w:pPr>
        <w:jc w:val="center"/>
        <w:rPr>
          <w:sz w:val="20"/>
          <w:szCs w:val="20"/>
        </w:rPr>
      </w:pPr>
      <w:r w:rsidRPr="00797906">
        <w:rPr>
          <w:sz w:val="20"/>
          <w:szCs w:val="20"/>
        </w:rPr>
        <w:t>(в редакции решения от 26.10.2017 № 21)</w:t>
      </w:r>
    </w:p>
    <w:p w:rsidR="00893095" w:rsidRPr="00797906" w:rsidRDefault="00893095" w:rsidP="00797906">
      <w:pPr>
        <w:jc w:val="center"/>
        <w:rPr>
          <w:sz w:val="20"/>
          <w:szCs w:val="20"/>
        </w:rPr>
      </w:pPr>
    </w:p>
    <w:p w:rsidR="00893095" w:rsidRPr="00797906" w:rsidRDefault="00893095" w:rsidP="00797906">
      <w:pPr>
        <w:jc w:val="both"/>
        <w:rPr>
          <w:sz w:val="20"/>
          <w:szCs w:val="20"/>
        </w:rPr>
      </w:pPr>
      <w:r w:rsidRPr="00797906">
        <w:rPr>
          <w:sz w:val="20"/>
          <w:szCs w:val="20"/>
        </w:rPr>
        <w:tab/>
        <w:t>В соответствии с действующим законодательством</w:t>
      </w:r>
    </w:p>
    <w:p w:rsidR="00893095" w:rsidRPr="00797906" w:rsidRDefault="00893095" w:rsidP="00797906">
      <w:pPr>
        <w:jc w:val="both"/>
        <w:rPr>
          <w:sz w:val="20"/>
          <w:szCs w:val="20"/>
        </w:rPr>
      </w:pPr>
    </w:p>
    <w:p w:rsidR="00893095" w:rsidRPr="00797906" w:rsidRDefault="00893095" w:rsidP="00797906">
      <w:pPr>
        <w:jc w:val="center"/>
        <w:rPr>
          <w:b/>
          <w:sz w:val="20"/>
          <w:szCs w:val="20"/>
        </w:rPr>
      </w:pPr>
      <w:r w:rsidRPr="00797906">
        <w:rPr>
          <w:b/>
          <w:sz w:val="20"/>
          <w:szCs w:val="20"/>
        </w:rPr>
        <w:t>Совет Берегаевского сельского поселения решил:</w:t>
      </w:r>
    </w:p>
    <w:p w:rsidR="00893095" w:rsidRPr="00797906" w:rsidRDefault="00893095" w:rsidP="00797906">
      <w:pPr>
        <w:numPr>
          <w:ilvl w:val="0"/>
          <w:numId w:val="14"/>
        </w:numPr>
        <w:ind w:left="0" w:firstLine="708"/>
        <w:contextualSpacing/>
        <w:jc w:val="both"/>
        <w:rPr>
          <w:sz w:val="20"/>
          <w:szCs w:val="20"/>
        </w:rPr>
      </w:pPr>
      <w:r w:rsidRPr="00797906">
        <w:rPr>
          <w:sz w:val="20"/>
          <w:szCs w:val="20"/>
        </w:rPr>
        <w:t>Внести в решение Совета Берегаевского сельского поселения от 21.06.2016 № 11 «Об утверждении Положения о бюджетном процессе в муниципальном образовании Берегаевское сельское поселение» следующие изменения:</w:t>
      </w:r>
    </w:p>
    <w:p w:rsidR="00893095" w:rsidRPr="00797906" w:rsidRDefault="00893095" w:rsidP="00797906">
      <w:pPr>
        <w:numPr>
          <w:ilvl w:val="1"/>
          <w:numId w:val="14"/>
        </w:numPr>
        <w:ind w:left="0" w:firstLine="708"/>
        <w:contextualSpacing/>
        <w:jc w:val="both"/>
        <w:rPr>
          <w:sz w:val="20"/>
          <w:szCs w:val="20"/>
        </w:rPr>
      </w:pPr>
      <w:r w:rsidRPr="00797906">
        <w:rPr>
          <w:sz w:val="20"/>
          <w:szCs w:val="20"/>
        </w:rPr>
        <w:t xml:space="preserve">В ч. 2 ст. 4 Положения слово «Совет» </w:t>
      </w:r>
      <w:proofErr w:type="gramStart"/>
      <w:r w:rsidRPr="00797906">
        <w:rPr>
          <w:sz w:val="20"/>
          <w:szCs w:val="20"/>
        </w:rPr>
        <w:t>заменить на слова</w:t>
      </w:r>
      <w:proofErr w:type="gramEnd"/>
      <w:r w:rsidRPr="00797906">
        <w:rPr>
          <w:sz w:val="20"/>
          <w:szCs w:val="20"/>
        </w:rPr>
        <w:t xml:space="preserve"> «Администрация Берегаевского сельского поселения»;</w:t>
      </w:r>
    </w:p>
    <w:p w:rsidR="00893095" w:rsidRPr="00797906" w:rsidRDefault="00893095" w:rsidP="00797906">
      <w:pPr>
        <w:numPr>
          <w:ilvl w:val="1"/>
          <w:numId w:val="14"/>
        </w:numPr>
        <w:ind w:left="0" w:firstLine="708"/>
        <w:contextualSpacing/>
        <w:jc w:val="both"/>
        <w:rPr>
          <w:sz w:val="20"/>
          <w:szCs w:val="20"/>
        </w:rPr>
      </w:pPr>
      <w:r w:rsidRPr="00797906">
        <w:rPr>
          <w:sz w:val="20"/>
          <w:szCs w:val="20"/>
        </w:rPr>
        <w:t>пп.10 п.1 ст.6 Положения изложить в следующей редакции: «</w:t>
      </w:r>
      <w:r w:rsidRPr="00797906">
        <w:rPr>
          <w:bCs/>
          <w:color w:val="000000"/>
          <w:sz w:val="20"/>
          <w:szCs w:val="20"/>
        </w:rPr>
        <w:t xml:space="preserve">устанавливает порядок предоставления субсидий </w:t>
      </w:r>
      <w:r w:rsidRPr="00797906">
        <w:rPr>
          <w:color w:val="333333"/>
          <w:sz w:val="20"/>
          <w:szCs w:val="20"/>
        </w:rPr>
        <w:t>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893095" w:rsidRPr="00797906" w:rsidRDefault="00893095" w:rsidP="00797906">
      <w:pPr>
        <w:numPr>
          <w:ilvl w:val="1"/>
          <w:numId w:val="14"/>
        </w:numPr>
        <w:ind w:left="0" w:firstLine="708"/>
        <w:contextualSpacing/>
        <w:jc w:val="both"/>
        <w:rPr>
          <w:sz w:val="20"/>
          <w:szCs w:val="20"/>
        </w:rPr>
      </w:pPr>
      <w:r w:rsidRPr="00797906">
        <w:rPr>
          <w:sz w:val="20"/>
          <w:szCs w:val="20"/>
        </w:rPr>
        <w:t xml:space="preserve">п.1 ст.7 Положения изложить в следующей редакции: </w:t>
      </w:r>
      <w:r w:rsidRPr="00797906">
        <w:rPr>
          <w:bCs/>
          <w:color w:val="000000"/>
          <w:sz w:val="20"/>
          <w:szCs w:val="20"/>
        </w:rPr>
        <w:t>1. Уполномоченным финансовым органом Берегаевского сельского поселения (далее – финансовый орган, орган, исполняющий бюджет поселения) является  должностное лицо Администрации Берегаевского сельского поселения - специалист по финансовой работе Администрации Берегаевского сельского поселения (далее - специалист).</w:t>
      </w:r>
    </w:p>
    <w:p w:rsidR="00893095" w:rsidRPr="00797906" w:rsidRDefault="00893095" w:rsidP="00797906">
      <w:pPr>
        <w:numPr>
          <w:ilvl w:val="1"/>
          <w:numId w:val="14"/>
        </w:numPr>
        <w:ind w:left="0" w:firstLine="708"/>
        <w:contextualSpacing/>
        <w:jc w:val="both"/>
        <w:rPr>
          <w:sz w:val="20"/>
          <w:szCs w:val="20"/>
        </w:rPr>
      </w:pPr>
      <w:proofErr w:type="gramStart"/>
      <w:r w:rsidRPr="00797906">
        <w:rPr>
          <w:bCs/>
          <w:color w:val="000000"/>
          <w:sz w:val="20"/>
          <w:szCs w:val="20"/>
        </w:rPr>
        <w:t>п</w:t>
      </w:r>
      <w:proofErr w:type="gramEnd"/>
      <w:r w:rsidRPr="00797906">
        <w:rPr>
          <w:bCs/>
          <w:color w:val="000000"/>
          <w:sz w:val="20"/>
          <w:szCs w:val="20"/>
        </w:rPr>
        <w:t>.2 ст.37 раздела 8 Положения изложить в следующей редакции:</w:t>
      </w:r>
    </w:p>
    <w:p w:rsidR="00893095" w:rsidRPr="00797906" w:rsidRDefault="00893095" w:rsidP="00797906">
      <w:pPr>
        <w:widowControl w:val="0"/>
        <w:autoSpaceDE w:val="0"/>
        <w:autoSpaceDN w:val="0"/>
        <w:adjustRightInd w:val="0"/>
        <w:ind w:firstLine="709"/>
        <w:jc w:val="both"/>
        <w:rPr>
          <w:sz w:val="20"/>
          <w:szCs w:val="20"/>
        </w:rPr>
      </w:pPr>
      <w:r w:rsidRPr="00797906">
        <w:rPr>
          <w:bCs/>
          <w:color w:val="000000"/>
          <w:sz w:val="20"/>
          <w:szCs w:val="20"/>
        </w:rPr>
        <w:t>«</w:t>
      </w:r>
      <w:r w:rsidRPr="00797906">
        <w:rPr>
          <w:sz w:val="20"/>
          <w:szCs w:val="20"/>
        </w:rPr>
        <w:t>2. К нарушителям бюджетного законодательства могут быть применены следующие меры:</w:t>
      </w:r>
    </w:p>
    <w:p w:rsidR="00893095" w:rsidRPr="00797906" w:rsidRDefault="00893095" w:rsidP="00797906">
      <w:pPr>
        <w:widowControl w:val="0"/>
        <w:autoSpaceDE w:val="0"/>
        <w:autoSpaceDN w:val="0"/>
        <w:adjustRightInd w:val="0"/>
        <w:ind w:firstLine="709"/>
        <w:jc w:val="both"/>
        <w:rPr>
          <w:sz w:val="20"/>
          <w:szCs w:val="20"/>
        </w:rPr>
      </w:pPr>
      <w:r w:rsidRPr="00797906">
        <w:rPr>
          <w:sz w:val="20"/>
          <w:szCs w:val="20"/>
        </w:rPr>
        <w:t>1)</w:t>
      </w:r>
      <w:r w:rsidRPr="00797906">
        <w:rPr>
          <w:sz w:val="20"/>
          <w:szCs w:val="20"/>
        </w:rPr>
        <w:tab/>
        <w:t>предупреждение о ненадлежащем исполнении бюджетного процесса;</w:t>
      </w:r>
    </w:p>
    <w:p w:rsidR="00893095" w:rsidRPr="00797906" w:rsidRDefault="00893095" w:rsidP="00797906">
      <w:pPr>
        <w:widowControl w:val="0"/>
        <w:autoSpaceDE w:val="0"/>
        <w:autoSpaceDN w:val="0"/>
        <w:adjustRightInd w:val="0"/>
        <w:ind w:firstLine="709"/>
        <w:jc w:val="both"/>
        <w:rPr>
          <w:sz w:val="20"/>
          <w:szCs w:val="20"/>
        </w:rPr>
      </w:pPr>
      <w:r w:rsidRPr="00797906">
        <w:rPr>
          <w:sz w:val="20"/>
          <w:szCs w:val="20"/>
        </w:rPr>
        <w:t>2)</w:t>
      </w:r>
      <w:r w:rsidRPr="00797906">
        <w:rPr>
          <w:sz w:val="20"/>
          <w:szCs w:val="20"/>
        </w:rPr>
        <w:tab/>
        <w:t>блокировка расходов и изъятие бюджетных средств;</w:t>
      </w:r>
    </w:p>
    <w:p w:rsidR="00893095" w:rsidRPr="00797906" w:rsidRDefault="00893095" w:rsidP="00797906">
      <w:pPr>
        <w:widowControl w:val="0"/>
        <w:autoSpaceDE w:val="0"/>
        <w:autoSpaceDN w:val="0"/>
        <w:adjustRightInd w:val="0"/>
        <w:ind w:firstLine="709"/>
        <w:jc w:val="both"/>
        <w:rPr>
          <w:sz w:val="20"/>
          <w:szCs w:val="20"/>
        </w:rPr>
      </w:pPr>
      <w:r w:rsidRPr="00797906">
        <w:rPr>
          <w:sz w:val="20"/>
          <w:szCs w:val="20"/>
        </w:rPr>
        <w:t>3)</w:t>
      </w:r>
      <w:r w:rsidRPr="00797906">
        <w:rPr>
          <w:sz w:val="20"/>
          <w:szCs w:val="20"/>
        </w:rPr>
        <w:tab/>
        <w:t>наложение штрафа и начисление пени;</w:t>
      </w:r>
    </w:p>
    <w:p w:rsidR="00893095" w:rsidRPr="00797906" w:rsidRDefault="00893095" w:rsidP="00797906">
      <w:pPr>
        <w:autoSpaceDE w:val="0"/>
        <w:autoSpaceDN w:val="0"/>
        <w:adjustRightInd w:val="0"/>
        <w:ind w:firstLine="708"/>
        <w:jc w:val="both"/>
        <w:rPr>
          <w:sz w:val="20"/>
          <w:szCs w:val="20"/>
        </w:rPr>
      </w:pPr>
      <w:r w:rsidRPr="00797906">
        <w:rPr>
          <w:sz w:val="20"/>
          <w:szCs w:val="20"/>
        </w:rPr>
        <w:t xml:space="preserve">4)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w:t>
      </w:r>
    </w:p>
    <w:p w:rsidR="00893095" w:rsidRPr="00797906" w:rsidRDefault="00893095" w:rsidP="00797906">
      <w:pPr>
        <w:autoSpaceDE w:val="0"/>
        <w:autoSpaceDN w:val="0"/>
        <w:adjustRightInd w:val="0"/>
        <w:ind w:firstLine="708"/>
        <w:jc w:val="both"/>
        <w:rPr>
          <w:sz w:val="20"/>
          <w:szCs w:val="20"/>
        </w:rPr>
      </w:pPr>
      <w:r w:rsidRPr="00797906">
        <w:rPr>
          <w:sz w:val="20"/>
          <w:szCs w:val="20"/>
        </w:rPr>
        <w:t xml:space="preserve">5)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 </w:t>
      </w:r>
    </w:p>
    <w:p w:rsidR="00893095" w:rsidRPr="00797906" w:rsidRDefault="00893095" w:rsidP="00797906">
      <w:pPr>
        <w:autoSpaceDE w:val="0"/>
        <w:autoSpaceDN w:val="0"/>
        <w:adjustRightInd w:val="0"/>
        <w:ind w:left="708"/>
        <w:jc w:val="both"/>
        <w:rPr>
          <w:sz w:val="20"/>
          <w:szCs w:val="20"/>
        </w:rPr>
      </w:pPr>
      <w:r w:rsidRPr="00797906">
        <w:rPr>
          <w:sz w:val="20"/>
          <w:szCs w:val="20"/>
        </w:rPr>
        <w:t xml:space="preserve">6) бесспорное взыскание пеней за несвоевременный возврат средств бюджета; </w:t>
      </w:r>
    </w:p>
    <w:p w:rsidR="00893095" w:rsidRPr="00797906" w:rsidRDefault="00893095" w:rsidP="00797906">
      <w:pPr>
        <w:autoSpaceDE w:val="0"/>
        <w:autoSpaceDN w:val="0"/>
        <w:adjustRightInd w:val="0"/>
        <w:ind w:firstLine="708"/>
        <w:jc w:val="both"/>
        <w:rPr>
          <w:sz w:val="20"/>
          <w:szCs w:val="20"/>
        </w:rPr>
      </w:pPr>
      <w:r w:rsidRPr="00797906">
        <w:rPr>
          <w:sz w:val="20"/>
          <w:szCs w:val="20"/>
        </w:rPr>
        <w:t xml:space="preserve">7) приостановление (сокращение) предоставления межбюджетных трансфертов (за исключением субвенций); </w:t>
      </w:r>
    </w:p>
    <w:p w:rsidR="00893095" w:rsidRPr="00797906" w:rsidRDefault="00893095" w:rsidP="00797906">
      <w:pPr>
        <w:autoSpaceDE w:val="0"/>
        <w:autoSpaceDN w:val="0"/>
        <w:adjustRightInd w:val="0"/>
        <w:ind w:firstLine="708"/>
        <w:jc w:val="both"/>
        <w:rPr>
          <w:sz w:val="20"/>
          <w:szCs w:val="20"/>
        </w:rPr>
      </w:pPr>
      <w:r w:rsidRPr="00797906">
        <w:rPr>
          <w:sz w:val="20"/>
          <w:szCs w:val="20"/>
        </w:rPr>
        <w:t>8) передача уполномоченному по соответствующему бюджету части полномочий главного распорядителя, распорядителя и получателя бюджетных средств</w:t>
      </w:r>
      <w:proofErr w:type="gramStart"/>
      <w:r w:rsidRPr="00797906">
        <w:rPr>
          <w:sz w:val="20"/>
          <w:szCs w:val="20"/>
        </w:rPr>
        <w:t>.»</w:t>
      </w:r>
      <w:proofErr w:type="gramEnd"/>
    </w:p>
    <w:p w:rsidR="00893095" w:rsidRPr="00797906" w:rsidRDefault="00893095" w:rsidP="00797906">
      <w:pPr>
        <w:ind w:firstLine="708"/>
        <w:contextualSpacing/>
        <w:jc w:val="both"/>
        <w:rPr>
          <w:sz w:val="20"/>
          <w:szCs w:val="20"/>
        </w:rPr>
      </w:pPr>
      <w:r w:rsidRPr="00797906">
        <w:rPr>
          <w:sz w:val="20"/>
          <w:szCs w:val="20"/>
        </w:rPr>
        <w:t xml:space="preserve">2.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893095" w:rsidRPr="00797906" w:rsidRDefault="00893095" w:rsidP="00797906">
      <w:pPr>
        <w:ind w:firstLine="708"/>
        <w:contextualSpacing/>
        <w:jc w:val="both"/>
        <w:rPr>
          <w:sz w:val="20"/>
          <w:szCs w:val="20"/>
        </w:rPr>
      </w:pPr>
      <w:r w:rsidRPr="00797906">
        <w:rPr>
          <w:sz w:val="20"/>
          <w:szCs w:val="20"/>
        </w:rPr>
        <w:t xml:space="preserve">3. </w:t>
      </w:r>
      <w:proofErr w:type="gramStart"/>
      <w:r w:rsidRPr="00797906">
        <w:rPr>
          <w:sz w:val="20"/>
          <w:szCs w:val="20"/>
        </w:rPr>
        <w:t>Контроль за</w:t>
      </w:r>
      <w:proofErr w:type="gramEnd"/>
      <w:r w:rsidRPr="00797906">
        <w:rPr>
          <w:sz w:val="20"/>
          <w:szCs w:val="20"/>
        </w:rPr>
        <w:t xml:space="preserve"> исполнением настоящего решения возложить на бюджетно-финансовую комиссию Совета Берегаевского сельского поселения. </w:t>
      </w:r>
    </w:p>
    <w:p w:rsidR="00893095" w:rsidRPr="00797906" w:rsidRDefault="00893095" w:rsidP="00797906">
      <w:pPr>
        <w:ind w:left="1068"/>
        <w:contextualSpacing/>
        <w:jc w:val="both"/>
        <w:rPr>
          <w:b/>
          <w:sz w:val="20"/>
          <w:szCs w:val="20"/>
        </w:rPr>
      </w:pPr>
    </w:p>
    <w:p w:rsidR="00893095" w:rsidRPr="00797906" w:rsidRDefault="00893095" w:rsidP="00797906">
      <w:pPr>
        <w:jc w:val="both"/>
        <w:rPr>
          <w:sz w:val="20"/>
          <w:szCs w:val="20"/>
        </w:rPr>
      </w:pPr>
      <w:r w:rsidRPr="00797906">
        <w:rPr>
          <w:sz w:val="20"/>
          <w:szCs w:val="20"/>
        </w:rPr>
        <w:t>Глава поселения, Председатель</w:t>
      </w:r>
    </w:p>
    <w:p w:rsidR="00893095" w:rsidRPr="00797906" w:rsidRDefault="00893095" w:rsidP="00797906">
      <w:pPr>
        <w:tabs>
          <w:tab w:val="left" w:pos="7290"/>
        </w:tabs>
        <w:contextualSpacing/>
        <w:jc w:val="both"/>
        <w:rPr>
          <w:sz w:val="20"/>
          <w:szCs w:val="20"/>
        </w:rPr>
      </w:pPr>
      <w:r w:rsidRPr="00797906">
        <w:rPr>
          <w:sz w:val="20"/>
          <w:szCs w:val="20"/>
        </w:rPr>
        <w:t xml:space="preserve">Совета Берегаевского сельского поселения                                                        О.А. </w:t>
      </w:r>
      <w:proofErr w:type="spellStart"/>
      <w:r w:rsidRPr="00797906">
        <w:rPr>
          <w:sz w:val="20"/>
          <w:szCs w:val="20"/>
        </w:rPr>
        <w:t>Жендарев</w:t>
      </w:r>
      <w:proofErr w:type="spellEnd"/>
    </w:p>
    <w:p w:rsidR="00893095" w:rsidRPr="00797906" w:rsidRDefault="00893095" w:rsidP="00797906">
      <w:pPr>
        <w:tabs>
          <w:tab w:val="left" w:pos="7290"/>
        </w:tabs>
        <w:contextualSpacing/>
        <w:jc w:val="both"/>
        <w:rPr>
          <w:sz w:val="20"/>
          <w:szCs w:val="20"/>
        </w:rPr>
      </w:pPr>
    </w:p>
    <w:p w:rsidR="00893095" w:rsidRPr="00797906" w:rsidRDefault="00893095" w:rsidP="00797906">
      <w:pPr>
        <w:tabs>
          <w:tab w:val="left" w:pos="7290"/>
        </w:tabs>
        <w:contextualSpacing/>
        <w:jc w:val="both"/>
        <w:rPr>
          <w:b/>
          <w:sz w:val="20"/>
          <w:szCs w:val="20"/>
        </w:rPr>
      </w:pPr>
    </w:p>
    <w:p w:rsidR="00893095" w:rsidRDefault="00893095" w:rsidP="00797906">
      <w:pPr>
        <w:tabs>
          <w:tab w:val="left" w:pos="7290"/>
        </w:tabs>
        <w:contextualSpacing/>
        <w:jc w:val="center"/>
        <w:rPr>
          <w:b/>
          <w:sz w:val="20"/>
          <w:szCs w:val="20"/>
        </w:rPr>
      </w:pPr>
      <w:r w:rsidRPr="00797906">
        <w:rPr>
          <w:b/>
          <w:sz w:val="20"/>
          <w:szCs w:val="20"/>
        </w:rPr>
        <w:t>РЕШЕНИЕ СОВЕТА</w:t>
      </w:r>
    </w:p>
    <w:p w:rsidR="00797906" w:rsidRPr="00797906" w:rsidRDefault="00797906" w:rsidP="00797906">
      <w:pPr>
        <w:tabs>
          <w:tab w:val="left" w:pos="7290"/>
        </w:tabs>
        <w:contextualSpacing/>
        <w:jc w:val="center"/>
        <w:rPr>
          <w:b/>
          <w:sz w:val="20"/>
          <w:szCs w:val="20"/>
        </w:rPr>
      </w:pPr>
    </w:p>
    <w:p w:rsidR="00893095" w:rsidRPr="00797906" w:rsidRDefault="00893095" w:rsidP="00797906">
      <w:pPr>
        <w:jc w:val="both"/>
        <w:rPr>
          <w:b/>
          <w:bCs/>
          <w:sz w:val="20"/>
          <w:szCs w:val="20"/>
        </w:rPr>
      </w:pPr>
      <w:r w:rsidRPr="00797906">
        <w:rPr>
          <w:sz w:val="20"/>
          <w:szCs w:val="20"/>
        </w:rPr>
        <w:t xml:space="preserve">13.03.2019                                                                                                                      </w:t>
      </w:r>
      <w:r w:rsidR="00797906">
        <w:rPr>
          <w:sz w:val="20"/>
          <w:szCs w:val="20"/>
        </w:rPr>
        <w:t xml:space="preserve">                  </w:t>
      </w:r>
      <w:r w:rsidRPr="00797906">
        <w:rPr>
          <w:sz w:val="20"/>
          <w:szCs w:val="20"/>
        </w:rPr>
        <w:t>№ 4</w:t>
      </w:r>
    </w:p>
    <w:p w:rsidR="00893095" w:rsidRPr="00797906" w:rsidRDefault="00893095" w:rsidP="00797906">
      <w:pPr>
        <w:ind w:right="-1"/>
        <w:jc w:val="center"/>
        <w:rPr>
          <w:sz w:val="20"/>
          <w:szCs w:val="20"/>
        </w:rPr>
      </w:pPr>
    </w:p>
    <w:p w:rsidR="00893095" w:rsidRPr="00797906" w:rsidRDefault="00893095" w:rsidP="00797906">
      <w:pPr>
        <w:ind w:right="-1"/>
        <w:jc w:val="center"/>
        <w:rPr>
          <w:sz w:val="20"/>
          <w:szCs w:val="20"/>
        </w:rPr>
      </w:pPr>
    </w:p>
    <w:p w:rsidR="00893095" w:rsidRPr="00797906" w:rsidRDefault="00893095" w:rsidP="00797906">
      <w:pPr>
        <w:ind w:right="-1"/>
        <w:jc w:val="center"/>
        <w:rPr>
          <w:sz w:val="20"/>
          <w:szCs w:val="20"/>
        </w:rPr>
      </w:pPr>
    </w:p>
    <w:p w:rsidR="00893095" w:rsidRPr="00797906" w:rsidRDefault="00893095" w:rsidP="00797906">
      <w:pPr>
        <w:jc w:val="center"/>
        <w:rPr>
          <w:rFonts w:eastAsia="Calibri"/>
          <w:sz w:val="20"/>
          <w:szCs w:val="20"/>
          <w:lang w:eastAsia="en-US"/>
        </w:rPr>
      </w:pPr>
      <w:r w:rsidRPr="00797906">
        <w:rPr>
          <w:rFonts w:eastAsia="Calibri"/>
          <w:sz w:val="20"/>
          <w:szCs w:val="20"/>
          <w:lang w:eastAsia="en-US"/>
        </w:rPr>
        <w:t xml:space="preserve">О внесении изменений в решение Совета Берегаевского </w:t>
      </w:r>
    </w:p>
    <w:p w:rsidR="00893095" w:rsidRPr="00797906" w:rsidRDefault="00893095" w:rsidP="00797906">
      <w:pPr>
        <w:jc w:val="center"/>
        <w:rPr>
          <w:rFonts w:eastAsia="Calibri"/>
          <w:sz w:val="20"/>
          <w:szCs w:val="20"/>
          <w:lang w:eastAsia="en-US"/>
        </w:rPr>
      </w:pPr>
      <w:r w:rsidRPr="00797906">
        <w:rPr>
          <w:rFonts w:eastAsia="Calibri"/>
          <w:sz w:val="20"/>
          <w:szCs w:val="20"/>
          <w:lang w:eastAsia="en-US"/>
        </w:rPr>
        <w:t>сельского поселения от 10.10.2018 № 18</w:t>
      </w:r>
    </w:p>
    <w:p w:rsidR="00893095" w:rsidRPr="00797906" w:rsidRDefault="00893095" w:rsidP="00797906">
      <w:pPr>
        <w:ind w:right="-1"/>
        <w:jc w:val="center"/>
        <w:rPr>
          <w:sz w:val="20"/>
          <w:szCs w:val="20"/>
        </w:rPr>
      </w:pPr>
    </w:p>
    <w:p w:rsidR="00893095" w:rsidRPr="00797906" w:rsidRDefault="00893095" w:rsidP="00797906">
      <w:pPr>
        <w:ind w:right="-1"/>
        <w:jc w:val="center"/>
        <w:rPr>
          <w:sz w:val="20"/>
          <w:szCs w:val="20"/>
        </w:rPr>
      </w:pPr>
    </w:p>
    <w:p w:rsidR="00893095" w:rsidRPr="00797906" w:rsidRDefault="00893095" w:rsidP="00797906">
      <w:pPr>
        <w:ind w:right="-1" w:firstLine="851"/>
        <w:jc w:val="both"/>
        <w:rPr>
          <w:sz w:val="20"/>
          <w:szCs w:val="20"/>
        </w:rPr>
      </w:pPr>
      <w:r w:rsidRPr="00797906">
        <w:rPr>
          <w:sz w:val="20"/>
          <w:szCs w:val="20"/>
        </w:rPr>
        <w:t xml:space="preserve">В соответствии со статьей 31 Федерального закона от 02 марта 2007 года  № 25-ФЗ  «О муниципальной службе в Российской Федерации»  </w:t>
      </w:r>
    </w:p>
    <w:p w:rsidR="00893095" w:rsidRPr="00797906" w:rsidRDefault="00893095" w:rsidP="00797906">
      <w:pPr>
        <w:ind w:right="-1" w:firstLine="851"/>
        <w:jc w:val="both"/>
        <w:rPr>
          <w:sz w:val="20"/>
          <w:szCs w:val="20"/>
        </w:rPr>
      </w:pPr>
    </w:p>
    <w:p w:rsidR="00893095" w:rsidRPr="00797906" w:rsidRDefault="00893095" w:rsidP="00797906">
      <w:pPr>
        <w:ind w:firstLine="708"/>
        <w:jc w:val="center"/>
        <w:rPr>
          <w:rFonts w:eastAsia="Calibri"/>
          <w:b/>
          <w:sz w:val="20"/>
          <w:szCs w:val="20"/>
          <w:lang w:eastAsia="en-US"/>
        </w:rPr>
      </w:pPr>
      <w:r w:rsidRPr="00797906">
        <w:rPr>
          <w:rFonts w:eastAsia="Calibri"/>
          <w:b/>
          <w:sz w:val="20"/>
          <w:szCs w:val="20"/>
          <w:lang w:eastAsia="en-US"/>
        </w:rPr>
        <w:t>Совет Берегаевского сельского поселения решил:</w:t>
      </w:r>
    </w:p>
    <w:p w:rsidR="00893095" w:rsidRPr="00797906" w:rsidRDefault="00893095" w:rsidP="00797906">
      <w:pPr>
        <w:ind w:firstLine="708"/>
        <w:jc w:val="center"/>
        <w:rPr>
          <w:rFonts w:eastAsia="Calibri"/>
          <w:b/>
          <w:sz w:val="20"/>
          <w:szCs w:val="20"/>
          <w:lang w:eastAsia="en-US"/>
        </w:rPr>
      </w:pPr>
    </w:p>
    <w:p w:rsidR="00893095" w:rsidRPr="00797906" w:rsidRDefault="00893095" w:rsidP="00797906">
      <w:pPr>
        <w:ind w:right="-1" w:firstLine="708"/>
        <w:jc w:val="both"/>
        <w:rPr>
          <w:sz w:val="20"/>
          <w:szCs w:val="20"/>
        </w:rPr>
      </w:pPr>
      <w:r w:rsidRPr="00797906">
        <w:rPr>
          <w:sz w:val="20"/>
          <w:szCs w:val="20"/>
        </w:rPr>
        <w:t>1. Внести в решение Совета Берегаевского сельского поселения от 10.10.2018 года № 18 «Об утверждении Порядка ведения реестра муниципальных служащих администрации Берегаевского сельского поселения» следующие изменения:</w:t>
      </w:r>
    </w:p>
    <w:p w:rsidR="00893095" w:rsidRPr="00797906" w:rsidRDefault="00893095" w:rsidP="00797906">
      <w:pPr>
        <w:ind w:right="-1" w:firstLine="851"/>
        <w:jc w:val="both"/>
        <w:rPr>
          <w:sz w:val="20"/>
          <w:szCs w:val="20"/>
        </w:rPr>
      </w:pPr>
      <w:r w:rsidRPr="00797906">
        <w:rPr>
          <w:sz w:val="20"/>
          <w:szCs w:val="20"/>
        </w:rPr>
        <w:t>1) в наименовании и тексте слова «Администрация Берегаевского сельского поселения» заменить словами «муниципальное образование Берегаевское сельское поселение».</w:t>
      </w:r>
    </w:p>
    <w:p w:rsidR="00893095" w:rsidRPr="00797906" w:rsidRDefault="00893095" w:rsidP="00797906">
      <w:pPr>
        <w:ind w:right="-1" w:firstLine="851"/>
        <w:jc w:val="both"/>
        <w:rPr>
          <w:sz w:val="20"/>
          <w:szCs w:val="20"/>
          <w:u w:val="single"/>
        </w:rPr>
      </w:pPr>
      <w:r w:rsidRPr="00797906">
        <w:rPr>
          <w:sz w:val="20"/>
          <w:szCs w:val="20"/>
        </w:rPr>
        <w:t>2. Настоящее решение опублико</w:t>
      </w:r>
      <w:r w:rsidR="00797906">
        <w:rPr>
          <w:sz w:val="20"/>
          <w:szCs w:val="20"/>
        </w:rPr>
        <w:t xml:space="preserve">вать в информационном бюллетене </w:t>
      </w:r>
      <w:r w:rsidRPr="00797906">
        <w:rPr>
          <w:sz w:val="20"/>
          <w:szCs w:val="20"/>
        </w:rPr>
        <w:t xml:space="preserve">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797906">
        <w:rPr>
          <w:sz w:val="20"/>
          <w:szCs w:val="20"/>
          <w:u w:val="single"/>
          <w:lang w:val="en-US"/>
        </w:rPr>
        <w:t>beregaevo</w:t>
      </w:r>
      <w:proofErr w:type="spellEnd"/>
      <w:r w:rsidRPr="00797906">
        <w:rPr>
          <w:sz w:val="20"/>
          <w:szCs w:val="20"/>
          <w:u w:val="single"/>
        </w:rPr>
        <w:t>.</w:t>
      </w:r>
      <w:proofErr w:type="spellStart"/>
      <w:r w:rsidRPr="00797906">
        <w:rPr>
          <w:sz w:val="20"/>
          <w:szCs w:val="20"/>
          <w:u w:val="single"/>
          <w:lang w:val="en-US"/>
        </w:rPr>
        <w:t>tomsk</w:t>
      </w:r>
      <w:proofErr w:type="spellEnd"/>
      <w:r w:rsidRPr="00797906">
        <w:rPr>
          <w:sz w:val="20"/>
          <w:szCs w:val="20"/>
          <w:u w:val="single"/>
        </w:rPr>
        <w:t>.</w:t>
      </w:r>
      <w:proofErr w:type="spellStart"/>
      <w:r w:rsidRPr="00797906">
        <w:rPr>
          <w:sz w:val="20"/>
          <w:szCs w:val="20"/>
          <w:u w:val="single"/>
          <w:lang w:val="en-US"/>
        </w:rPr>
        <w:t>ru</w:t>
      </w:r>
      <w:proofErr w:type="spellEnd"/>
      <w:r w:rsidRPr="00797906">
        <w:rPr>
          <w:sz w:val="20"/>
          <w:szCs w:val="20"/>
          <w:u w:val="single"/>
        </w:rPr>
        <w:t>.</w:t>
      </w:r>
    </w:p>
    <w:p w:rsidR="00893095" w:rsidRPr="00797906" w:rsidRDefault="00893095" w:rsidP="00797906">
      <w:pPr>
        <w:ind w:right="-1" w:firstLine="851"/>
        <w:jc w:val="both"/>
        <w:rPr>
          <w:sz w:val="20"/>
          <w:szCs w:val="20"/>
          <w:lang w:eastAsia="x-none"/>
        </w:rPr>
      </w:pPr>
      <w:r w:rsidRPr="00797906">
        <w:rPr>
          <w:sz w:val="20"/>
          <w:szCs w:val="20"/>
        </w:rPr>
        <w:t>3. Настоящее решение вступает в силу со дня принятия.</w:t>
      </w:r>
    </w:p>
    <w:p w:rsidR="00893095" w:rsidRPr="00797906" w:rsidRDefault="00893095" w:rsidP="00797906">
      <w:pPr>
        <w:jc w:val="both"/>
        <w:rPr>
          <w:sz w:val="20"/>
          <w:szCs w:val="20"/>
          <w:lang w:eastAsia="x-none"/>
        </w:rPr>
      </w:pPr>
    </w:p>
    <w:p w:rsidR="00893095" w:rsidRPr="00797906" w:rsidRDefault="00893095" w:rsidP="00797906">
      <w:pPr>
        <w:jc w:val="both"/>
        <w:rPr>
          <w:sz w:val="20"/>
          <w:szCs w:val="20"/>
          <w:lang w:eastAsia="x-none"/>
        </w:rPr>
      </w:pPr>
    </w:p>
    <w:p w:rsidR="00893095" w:rsidRPr="00797906" w:rsidRDefault="00893095" w:rsidP="00797906">
      <w:pPr>
        <w:jc w:val="both"/>
        <w:rPr>
          <w:sz w:val="20"/>
          <w:szCs w:val="20"/>
          <w:lang w:eastAsia="x-none"/>
        </w:rPr>
      </w:pPr>
    </w:p>
    <w:p w:rsidR="00893095" w:rsidRPr="00797906" w:rsidRDefault="00893095" w:rsidP="00797906">
      <w:pPr>
        <w:jc w:val="both"/>
        <w:rPr>
          <w:sz w:val="20"/>
          <w:szCs w:val="20"/>
          <w:lang w:eastAsia="x-none"/>
        </w:rPr>
      </w:pPr>
    </w:p>
    <w:p w:rsidR="00893095" w:rsidRPr="00797906" w:rsidRDefault="00893095" w:rsidP="00797906">
      <w:pPr>
        <w:jc w:val="both"/>
        <w:rPr>
          <w:sz w:val="20"/>
          <w:szCs w:val="20"/>
          <w:lang w:eastAsia="x-none"/>
        </w:rPr>
      </w:pPr>
    </w:p>
    <w:p w:rsidR="00893095" w:rsidRPr="00797906" w:rsidRDefault="00893095" w:rsidP="00797906">
      <w:pPr>
        <w:jc w:val="both"/>
        <w:rPr>
          <w:sz w:val="20"/>
          <w:szCs w:val="20"/>
          <w:lang w:eastAsia="x-none"/>
        </w:rPr>
      </w:pPr>
    </w:p>
    <w:p w:rsidR="00893095" w:rsidRPr="00797906" w:rsidRDefault="00893095" w:rsidP="00797906">
      <w:pPr>
        <w:jc w:val="both"/>
        <w:rPr>
          <w:rFonts w:eastAsia="Calibri"/>
          <w:sz w:val="20"/>
          <w:szCs w:val="20"/>
          <w:lang w:eastAsia="en-US"/>
        </w:rPr>
      </w:pPr>
      <w:r w:rsidRPr="00797906">
        <w:rPr>
          <w:rFonts w:eastAsia="Calibri"/>
          <w:sz w:val="20"/>
          <w:szCs w:val="20"/>
          <w:lang w:eastAsia="en-US"/>
        </w:rPr>
        <w:t xml:space="preserve">Глава поселения,                                                                                                             </w:t>
      </w:r>
    </w:p>
    <w:p w:rsidR="00893095" w:rsidRPr="00797906" w:rsidRDefault="00893095" w:rsidP="00797906">
      <w:pPr>
        <w:jc w:val="both"/>
        <w:rPr>
          <w:rFonts w:eastAsia="Calibri"/>
          <w:sz w:val="20"/>
          <w:szCs w:val="20"/>
          <w:lang w:eastAsia="en-US"/>
        </w:rPr>
      </w:pPr>
      <w:r w:rsidRPr="00797906">
        <w:rPr>
          <w:rFonts w:eastAsia="Calibri"/>
          <w:sz w:val="20"/>
          <w:szCs w:val="20"/>
          <w:lang w:eastAsia="en-US"/>
        </w:rPr>
        <w:t>Председатель Совета Берегаевского</w:t>
      </w:r>
    </w:p>
    <w:p w:rsidR="00893095" w:rsidRPr="00797906" w:rsidRDefault="00893095" w:rsidP="00797906">
      <w:pPr>
        <w:jc w:val="both"/>
        <w:rPr>
          <w:rFonts w:eastAsia="Calibri"/>
          <w:sz w:val="20"/>
          <w:szCs w:val="20"/>
          <w:lang w:eastAsia="en-US"/>
        </w:rPr>
      </w:pPr>
      <w:r w:rsidRPr="00797906">
        <w:rPr>
          <w:rFonts w:eastAsia="Calibri"/>
          <w:sz w:val="20"/>
          <w:szCs w:val="20"/>
          <w:lang w:eastAsia="en-US"/>
        </w:rPr>
        <w:t xml:space="preserve">сельского поселения                                                                                  О.А. </w:t>
      </w:r>
      <w:proofErr w:type="spellStart"/>
      <w:r w:rsidRPr="00797906">
        <w:rPr>
          <w:rFonts w:eastAsia="Calibri"/>
          <w:sz w:val="20"/>
          <w:szCs w:val="20"/>
          <w:lang w:eastAsia="en-US"/>
        </w:rPr>
        <w:t>Жендарев</w:t>
      </w:r>
      <w:proofErr w:type="spellEnd"/>
    </w:p>
    <w:p w:rsidR="00893095" w:rsidRPr="00797906" w:rsidRDefault="00893095" w:rsidP="00797906">
      <w:pPr>
        <w:jc w:val="both"/>
        <w:rPr>
          <w:sz w:val="20"/>
          <w:szCs w:val="20"/>
        </w:rPr>
      </w:pPr>
    </w:p>
    <w:p w:rsidR="00893095" w:rsidRPr="00797906" w:rsidRDefault="00893095" w:rsidP="00797906">
      <w:pPr>
        <w:tabs>
          <w:tab w:val="left" w:pos="7290"/>
        </w:tabs>
        <w:contextualSpacing/>
        <w:jc w:val="both"/>
        <w:rPr>
          <w:b/>
          <w:sz w:val="20"/>
          <w:szCs w:val="20"/>
        </w:rPr>
      </w:pPr>
    </w:p>
    <w:p w:rsidR="00893095" w:rsidRPr="00797906" w:rsidRDefault="00893095" w:rsidP="00797906">
      <w:pPr>
        <w:tabs>
          <w:tab w:val="left" w:pos="7290"/>
        </w:tabs>
        <w:contextualSpacing/>
        <w:jc w:val="center"/>
        <w:rPr>
          <w:b/>
          <w:sz w:val="20"/>
          <w:szCs w:val="20"/>
        </w:rPr>
      </w:pPr>
      <w:r w:rsidRPr="00797906">
        <w:rPr>
          <w:b/>
          <w:sz w:val="20"/>
          <w:szCs w:val="20"/>
        </w:rPr>
        <w:t>РЕШЕНИЕ СОВЕТА</w:t>
      </w:r>
    </w:p>
    <w:p w:rsidR="00893095" w:rsidRPr="00797906" w:rsidRDefault="00893095" w:rsidP="00797906">
      <w:pPr>
        <w:tabs>
          <w:tab w:val="left" w:pos="7290"/>
        </w:tabs>
        <w:contextualSpacing/>
        <w:jc w:val="both"/>
        <w:rPr>
          <w:b/>
          <w:sz w:val="20"/>
          <w:szCs w:val="20"/>
        </w:rPr>
      </w:pPr>
    </w:p>
    <w:p w:rsidR="00893095" w:rsidRPr="00797906" w:rsidRDefault="00893095" w:rsidP="00797906">
      <w:pPr>
        <w:rPr>
          <w:bCs/>
          <w:sz w:val="20"/>
          <w:szCs w:val="20"/>
        </w:rPr>
      </w:pPr>
      <w:r w:rsidRPr="00797906">
        <w:rPr>
          <w:bCs/>
          <w:sz w:val="20"/>
          <w:szCs w:val="20"/>
        </w:rPr>
        <w:t xml:space="preserve">13.03.2019                                                                                                                         </w:t>
      </w:r>
      <w:r w:rsidR="00797906">
        <w:rPr>
          <w:bCs/>
          <w:sz w:val="20"/>
          <w:szCs w:val="20"/>
        </w:rPr>
        <w:t xml:space="preserve">                                </w:t>
      </w:r>
      <w:r w:rsidRPr="00797906">
        <w:rPr>
          <w:bCs/>
          <w:sz w:val="20"/>
          <w:szCs w:val="20"/>
        </w:rPr>
        <w:t>№ 5</w:t>
      </w:r>
    </w:p>
    <w:p w:rsidR="00893095" w:rsidRPr="00797906" w:rsidRDefault="00893095" w:rsidP="00797906">
      <w:pPr>
        <w:jc w:val="both"/>
        <w:rPr>
          <w:b/>
          <w:sz w:val="20"/>
          <w:szCs w:val="20"/>
        </w:rPr>
      </w:pPr>
    </w:p>
    <w:p w:rsidR="00893095" w:rsidRPr="00797906" w:rsidRDefault="00893095" w:rsidP="00797906">
      <w:pPr>
        <w:jc w:val="both"/>
        <w:rPr>
          <w:b/>
          <w:sz w:val="20"/>
          <w:szCs w:val="20"/>
        </w:rPr>
      </w:pPr>
    </w:p>
    <w:p w:rsidR="00893095" w:rsidRPr="00797906" w:rsidRDefault="00893095" w:rsidP="00797906">
      <w:pPr>
        <w:jc w:val="center"/>
        <w:rPr>
          <w:b/>
          <w:sz w:val="20"/>
          <w:szCs w:val="20"/>
        </w:rPr>
      </w:pPr>
      <w:r w:rsidRPr="00797906">
        <w:rPr>
          <w:b/>
          <w:sz w:val="20"/>
          <w:szCs w:val="20"/>
        </w:rPr>
        <w:t xml:space="preserve">О муниципальной казне Берегаевского сельского поселения Тегульдетского района Томской области </w:t>
      </w:r>
    </w:p>
    <w:p w:rsidR="00893095" w:rsidRPr="00797906" w:rsidRDefault="00893095" w:rsidP="00797906">
      <w:pPr>
        <w:tabs>
          <w:tab w:val="left" w:pos="3060"/>
        </w:tabs>
        <w:jc w:val="both"/>
        <w:rPr>
          <w:sz w:val="20"/>
          <w:szCs w:val="20"/>
        </w:rPr>
      </w:pPr>
    </w:p>
    <w:p w:rsidR="00893095" w:rsidRPr="00797906" w:rsidRDefault="00893095" w:rsidP="00797906">
      <w:pPr>
        <w:tabs>
          <w:tab w:val="left" w:pos="3060"/>
        </w:tabs>
        <w:jc w:val="both"/>
        <w:rPr>
          <w:sz w:val="20"/>
          <w:szCs w:val="20"/>
        </w:rPr>
      </w:pPr>
      <w:r w:rsidRPr="00797906">
        <w:rPr>
          <w:sz w:val="20"/>
          <w:szCs w:val="20"/>
        </w:rPr>
        <w:t xml:space="preserve">            В соответствии со статьёй 215 Гражданского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«Берегаевское сельское поселение»,</w:t>
      </w:r>
    </w:p>
    <w:p w:rsidR="00893095" w:rsidRPr="00797906" w:rsidRDefault="00893095" w:rsidP="00797906">
      <w:pPr>
        <w:jc w:val="both"/>
        <w:rPr>
          <w:sz w:val="20"/>
          <w:szCs w:val="20"/>
        </w:rPr>
      </w:pPr>
    </w:p>
    <w:p w:rsidR="00893095" w:rsidRPr="00797906" w:rsidRDefault="00893095" w:rsidP="00797906">
      <w:pPr>
        <w:jc w:val="center"/>
        <w:rPr>
          <w:b/>
          <w:sz w:val="20"/>
          <w:szCs w:val="20"/>
        </w:rPr>
      </w:pPr>
      <w:r w:rsidRPr="00797906">
        <w:rPr>
          <w:b/>
          <w:sz w:val="20"/>
          <w:szCs w:val="20"/>
        </w:rPr>
        <w:t>Совет Берегаевского сельского поселения решил:</w:t>
      </w:r>
    </w:p>
    <w:p w:rsidR="00893095" w:rsidRPr="00797906" w:rsidRDefault="00893095" w:rsidP="00797906">
      <w:pPr>
        <w:jc w:val="center"/>
        <w:rPr>
          <w:b/>
          <w:sz w:val="20"/>
          <w:szCs w:val="20"/>
        </w:rPr>
      </w:pPr>
    </w:p>
    <w:p w:rsidR="00893095" w:rsidRPr="00797906" w:rsidRDefault="00893095" w:rsidP="00797906">
      <w:pPr>
        <w:ind w:firstLine="708"/>
        <w:jc w:val="both"/>
        <w:rPr>
          <w:sz w:val="20"/>
          <w:szCs w:val="20"/>
        </w:rPr>
      </w:pPr>
      <w:r w:rsidRPr="00797906">
        <w:rPr>
          <w:sz w:val="20"/>
          <w:szCs w:val="20"/>
        </w:rPr>
        <w:t>1. Учредить муниципальную казну Берегаевского сельского поселения Тегульдетского района Томской области.</w:t>
      </w:r>
    </w:p>
    <w:p w:rsidR="00893095" w:rsidRPr="00797906" w:rsidRDefault="00893095" w:rsidP="00797906">
      <w:pPr>
        <w:ind w:firstLine="708"/>
        <w:jc w:val="both"/>
        <w:rPr>
          <w:sz w:val="20"/>
          <w:szCs w:val="20"/>
        </w:rPr>
      </w:pPr>
      <w:r w:rsidRPr="00797906">
        <w:rPr>
          <w:sz w:val="20"/>
          <w:szCs w:val="20"/>
        </w:rPr>
        <w:t>2. Утвердить Положение о муниципальной казне Берегаевского сельского поселения Тегульдетского района Томской области согласно приложению, к настоящему решению.</w:t>
      </w:r>
    </w:p>
    <w:p w:rsidR="00893095" w:rsidRPr="00797906" w:rsidRDefault="00893095" w:rsidP="00797906">
      <w:pPr>
        <w:shd w:val="clear" w:color="auto" w:fill="FFFFFF"/>
        <w:ind w:firstLine="426"/>
        <w:contextualSpacing/>
        <w:jc w:val="both"/>
        <w:rPr>
          <w:color w:val="000000"/>
          <w:spacing w:val="-12"/>
          <w:sz w:val="20"/>
          <w:szCs w:val="20"/>
        </w:rPr>
      </w:pPr>
      <w:r w:rsidRPr="00797906">
        <w:rPr>
          <w:color w:val="000000"/>
          <w:spacing w:val="-2"/>
          <w:sz w:val="20"/>
          <w:szCs w:val="20"/>
        </w:rPr>
        <w:t xml:space="preserve">    3. Со дня вступления в силу настоящего решения признать утратившим </w:t>
      </w:r>
      <w:r w:rsidRPr="00797906">
        <w:rPr>
          <w:color w:val="000000"/>
          <w:spacing w:val="-12"/>
          <w:sz w:val="20"/>
          <w:szCs w:val="20"/>
        </w:rPr>
        <w:t>силу решение Совета Берегаевского сельского поселения от 09.06.2006 № 18 «</w:t>
      </w:r>
      <w:r w:rsidRPr="00797906">
        <w:rPr>
          <w:sz w:val="20"/>
          <w:szCs w:val="20"/>
        </w:rPr>
        <w:t>Об утверждении Положения о порядке управления и распоряжения муниципальным имуществом, составляющим местную казну муниципального образования «Берегаевское сельское поселение</w:t>
      </w:r>
      <w:r w:rsidRPr="00797906">
        <w:rPr>
          <w:color w:val="000000"/>
          <w:spacing w:val="-12"/>
          <w:sz w:val="20"/>
          <w:szCs w:val="20"/>
        </w:rPr>
        <w:t>».</w:t>
      </w:r>
    </w:p>
    <w:p w:rsidR="00893095" w:rsidRPr="00797906" w:rsidRDefault="00893095" w:rsidP="00797906">
      <w:pPr>
        <w:ind w:firstLine="708"/>
        <w:jc w:val="both"/>
        <w:rPr>
          <w:sz w:val="20"/>
          <w:szCs w:val="20"/>
        </w:rPr>
      </w:pPr>
      <w:r w:rsidRPr="00797906">
        <w:rPr>
          <w:sz w:val="20"/>
          <w:szCs w:val="20"/>
        </w:rPr>
        <w:t>3. Опубликовать настоящее решение в Информационном бюллетене Совета и Администрации Берегаевского сельского поселения и разместить на официальном сайте муниципального образования «Берегаевское сельское поселение» в информационно-телекоммуникационной сети «Интернет».</w:t>
      </w:r>
    </w:p>
    <w:p w:rsidR="00893095" w:rsidRPr="00797906" w:rsidRDefault="00893095" w:rsidP="00797906">
      <w:pPr>
        <w:ind w:firstLine="708"/>
        <w:jc w:val="both"/>
        <w:rPr>
          <w:sz w:val="20"/>
          <w:szCs w:val="20"/>
        </w:rPr>
      </w:pPr>
      <w:r w:rsidRPr="00797906">
        <w:rPr>
          <w:sz w:val="20"/>
          <w:szCs w:val="20"/>
        </w:rPr>
        <w:t>4. Настоящее решение вступает в силу со дня опубликования в Информационном бюллетене Совета и Администрации Берегаевского сельского поселения.</w:t>
      </w:r>
    </w:p>
    <w:p w:rsidR="00893095" w:rsidRPr="00797906" w:rsidRDefault="00893095" w:rsidP="00797906">
      <w:pPr>
        <w:tabs>
          <w:tab w:val="left" w:pos="3060"/>
        </w:tabs>
        <w:jc w:val="both"/>
        <w:rPr>
          <w:sz w:val="20"/>
          <w:szCs w:val="20"/>
        </w:rPr>
      </w:pPr>
      <w:r w:rsidRPr="00797906">
        <w:rPr>
          <w:sz w:val="20"/>
          <w:szCs w:val="20"/>
        </w:rPr>
        <w:t xml:space="preserve">          5. </w:t>
      </w:r>
      <w:proofErr w:type="gramStart"/>
      <w:r w:rsidRPr="00797906">
        <w:rPr>
          <w:sz w:val="20"/>
          <w:szCs w:val="20"/>
        </w:rPr>
        <w:t>Контроль за</w:t>
      </w:r>
      <w:proofErr w:type="gramEnd"/>
      <w:r w:rsidRPr="00797906">
        <w:rPr>
          <w:sz w:val="20"/>
          <w:szCs w:val="20"/>
        </w:rPr>
        <w:t xml:space="preserve"> исполнением настоящего решения возложить на Главу Администрации Берегаевского сельского поселения </w:t>
      </w:r>
      <w:proofErr w:type="spellStart"/>
      <w:r w:rsidRPr="00797906">
        <w:rPr>
          <w:sz w:val="20"/>
          <w:szCs w:val="20"/>
        </w:rPr>
        <w:t>Жендарева</w:t>
      </w:r>
      <w:proofErr w:type="spellEnd"/>
      <w:r w:rsidRPr="00797906">
        <w:rPr>
          <w:sz w:val="20"/>
          <w:szCs w:val="20"/>
        </w:rPr>
        <w:t xml:space="preserve">  О.А.</w:t>
      </w:r>
    </w:p>
    <w:p w:rsidR="00893095" w:rsidRPr="00797906" w:rsidRDefault="00893095" w:rsidP="00797906">
      <w:pPr>
        <w:ind w:firstLine="708"/>
        <w:jc w:val="both"/>
        <w:rPr>
          <w:sz w:val="20"/>
          <w:szCs w:val="20"/>
        </w:rPr>
      </w:pPr>
    </w:p>
    <w:p w:rsidR="00893095" w:rsidRPr="00797906" w:rsidRDefault="00893095" w:rsidP="00797906">
      <w:pPr>
        <w:ind w:firstLine="708"/>
        <w:jc w:val="both"/>
        <w:rPr>
          <w:sz w:val="20"/>
          <w:szCs w:val="20"/>
        </w:rPr>
      </w:pPr>
    </w:p>
    <w:p w:rsidR="00893095" w:rsidRPr="00797906" w:rsidRDefault="00893095" w:rsidP="00797906">
      <w:pPr>
        <w:ind w:firstLine="708"/>
        <w:jc w:val="both"/>
        <w:rPr>
          <w:sz w:val="20"/>
          <w:szCs w:val="20"/>
        </w:rPr>
      </w:pPr>
    </w:p>
    <w:p w:rsidR="00893095" w:rsidRPr="00797906" w:rsidRDefault="00893095" w:rsidP="00797906">
      <w:pPr>
        <w:ind w:firstLine="708"/>
        <w:jc w:val="both"/>
        <w:rPr>
          <w:sz w:val="20"/>
          <w:szCs w:val="20"/>
        </w:rPr>
      </w:pPr>
    </w:p>
    <w:p w:rsidR="00893095" w:rsidRPr="00797906" w:rsidRDefault="00893095" w:rsidP="00797906">
      <w:pPr>
        <w:ind w:firstLine="708"/>
        <w:jc w:val="both"/>
        <w:rPr>
          <w:sz w:val="20"/>
          <w:szCs w:val="20"/>
        </w:rPr>
      </w:pPr>
    </w:p>
    <w:p w:rsidR="00893095" w:rsidRPr="00797906" w:rsidRDefault="00893095" w:rsidP="00797906">
      <w:pPr>
        <w:ind w:firstLine="708"/>
        <w:jc w:val="both"/>
        <w:rPr>
          <w:sz w:val="20"/>
          <w:szCs w:val="20"/>
        </w:rPr>
      </w:pPr>
    </w:p>
    <w:p w:rsidR="00893095" w:rsidRPr="00797906" w:rsidRDefault="00893095" w:rsidP="00797906">
      <w:pPr>
        <w:keepNext/>
        <w:outlineLvl w:val="0"/>
        <w:rPr>
          <w:bCs/>
          <w:sz w:val="20"/>
          <w:szCs w:val="20"/>
        </w:rPr>
      </w:pPr>
      <w:r w:rsidRPr="00797906">
        <w:rPr>
          <w:bCs/>
          <w:sz w:val="20"/>
          <w:szCs w:val="20"/>
        </w:rPr>
        <w:t>Глава Берегаевского сельского поселения -</w:t>
      </w:r>
    </w:p>
    <w:p w:rsidR="00893095" w:rsidRPr="00797906" w:rsidRDefault="00893095" w:rsidP="00797906">
      <w:pPr>
        <w:jc w:val="both"/>
        <w:rPr>
          <w:sz w:val="20"/>
          <w:szCs w:val="20"/>
        </w:rPr>
      </w:pPr>
      <w:r w:rsidRPr="00797906">
        <w:rPr>
          <w:sz w:val="20"/>
          <w:szCs w:val="20"/>
        </w:rPr>
        <w:t xml:space="preserve">Председатель Совета Берегаевского </w:t>
      </w:r>
    </w:p>
    <w:p w:rsidR="00893095" w:rsidRPr="00797906" w:rsidRDefault="00893095" w:rsidP="00797906">
      <w:pPr>
        <w:jc w:val="both"/>
        <w:rPr>
          <w:sz w:val="20"/>
          <w:szCs w:val="20"/>
        </w:rPr>
      </w:pPr>
      <w:r w:rsidRPr="00797906">
        <w:rPr>
          <w:sz w:val="20"/>
          <w:szCs w:val="20"/>
        </w:rPr>
        <w:t xml:space="preserve">сельского поселения </w:t>
      </w:r>
      <w:r w:rsidRPr="00797906">
        <w:rPr>
          <w:sz w:val="20"/>
          <w:szCs w:val="20"/>
        </w:rPr>
        <w:tab/>
      </w:r>
      <w:r w:rsidRPr="00797906">
        <w:rPr>
          <w:sz w:val="20"/>
          <w:szCs w:val="20"/>
        </w:rPr>
        <w:tab/>
      </w:r>
      <w:r w:rsidRPr="00797906">
        <w:rPr>
          <w:sz w:val="20"/>
          <w:szCs w:val="20"/>
        </w:rPr>
        <w:tab/>
      </w:r>
      <w:r w:rsidRPr="00797906">
        <w:rPr>
          <w:sz w:val="20"/>
          <w:szCs w:val="20"/>
        </w:rPr>
        <w:tab/>
      </w:r>
      <w:r w:rsidRPr="00797906">
        <w:rPr>
          <w:sz w:val="20"/>
          <w:szCs w:val="20"/>
        </w:rPr>
        <w:tab/>
      </w:r>
      <w:r w:rsidRPr="00797906">
        <w:rPr>
          <w:sz w:val="20"/>
          <w:szCs w:val="20"/>
        </w:rPr>
        <w:tab/>
      </w:r>
      <w:r w:rsidRPr="00797906">
        <w:rPr>
          <w:sz w:val="20"/>
          <w:szCs w:val="20"/>
        </w:rPr>
        <w:tab/>
        <w:t xml:space="preserve">                 </w:t>
      </w:r>
      <w:r w:rsidR="00797906">
        <w:rPr>
          <w:sz w:val="20"/>
          <w:szCs w:val="20"/>
        </w:rPr>
        <w:t xml:space="preserve">                </w:t>
      </w:r>
      <w:r w:rsidRPr="00797906">
        <w:rPr>
          <w:sz w:val="20"/>
          <w:szCs w:val="20"/>
        </w:rPr>
        <w:t xml:space="preserve"> О.А. </w:t>
      </w:r>
      <w:proofErr w:type="spellStart"/>
      <w:r w:rsidRPr="00797906">
        <w:rPr>
          <w:sz w:val="20"/>
          <w:szCs w:val="20"/>
        </w:rPr>
        <w:t>Жендарев</w:t>
      </w:r>
      <w:proofErr w:type="spellEnd"/>
    </w:p>
    <w:p w:rsidR="00893095" w:rsidRPr="00797906" w:rsidRDefault="00893095" w:rsidP="00797906">
      <w:pPr>
        <w:jc w:val="both"/>
        <w:rPr>
          <w:sz w:val="20"/>
          <w:szCs w:val="20"/>
        </w:rPr>
      </w:pPr>
    </w:p>
    <w:p w:rsidR="00893095" w:rsidRPr="00797906" w:rsidRDefault="00893095" w:rsidP="00797906">
      <w:pPr>
        <w:jc w:val="both"/>
        <w:rPr>
          <w:sz w:val="20"/>
          <w:szCs w:val="20"/>
        </w:rPr>
      </w:pPr>
    </w:p>
    <w:p w:rsidR="00893095" w:rsidRPr="00797906" w:rsidRDefault="00893095" w:rsidP="00797906">
      <w:pPr>
        <w:jc w:val="both"/>
        <w:rPr>
          <w:sz w:val="20"/>
          <w:szCs w:val="20"/>
        </w:rPr>
      </w:pPr>
    </w:p>
    <w:p w:rsidR="00893095" w:rsidRPr="00797906" w:rsidRDefault="00893095" w:rsidP="00797906">
      <w:pPr>
        <w:jc w:val="both"/>
        <w:rPr>
          <w:b/>
          <w:sz w:val="20"/>
          <w:szCs w:val="20"/>
        </w:rPr>
      </w:pPr>
    </w:p>
    <w:p w:rsidR="00893095" w:rsidRPr="00797906" w:rsidRDefault="00893095" w:rsidP="00797906">
      <w:pPr>
        <w:jc w:val="both"/>
        <w:rPr>
          <w:b/>
          <w:sz w:val="20"/>
          <w:szCs w:val="20"/>
        </w:rPr>
      </w:pPr>
    </w:p>
    <w:p w:rsidR="00893095" w:rsidRPr="00797906" w:rsidRDefault="00893095" w:rsidP="00797906">
      <w:pPr>
        <w:jc w:val="both"/>
        <w:rPr>
          <w:b/>
          <w:sz w:val="20"/>
          <w:szCs w:val="20"/>
        </w:rPr>
      </w:pPr>
    </w:p>
    <w:p w:rsidR="00893095" w:rsidRPr="00797906" w:rsidRDefault="00893095" w:rsidP="00797906">
      <w:pPr>
        <w:autoSpaceDE w:val="0"/>
        <w:autoSpaceDN w:val="0"/>
        <w:adjustRightInd w:val="0"/>
        <w:jc w:val="right"/>
        <w:rPr>
          <w:bCs/>
          <w:color w:val="000000"/>
          <w:sz w:val="20"/>
          <w:szCs w:val="20"/>
        </w:rPr>
      </w:pPr>
      <w:r w:rsidRPr="00797906">
        <w:rPr>
          <w:bCs/>
          <w:color w:val="000000"/>
          <w:sz w:val="20"/>
          <w:szCs w:val="20"/>
        </w:rPr>
        <w:t xml:space="preserve">  Приложение 1</w:t>
      </w:r>
    </w:p>
    <w:p w:rsidR="00893095" w:rsidRPr="00797906" w:rsidRDefault="00893095" w:rsidP="00797906">
      <w:pPr>
        <w:autoSpaceDE w:val="0"/>
        <w:autoSpaceDN w:val="0"/>
        <w:adjustRightInd w:val="0"/>
        <w:jc w:val="right"/>
        <w:rPr>
          <w:bCs/>
          <w:color w:val="000000"/>
          <w:sz w:val="20"/>
          <w:szCs w:val="20"/>
        </w:rPr>
      </w:pPr>
    </w:p>
    <w:p w:rsidR="00893095" w:rsidRPr="00797906" w:rsidRDefault="00893095" w:rsidP="00797906">
      <w:pPr>
        <w:autoSpaceDE w:val="0"/>
        <w:autoSpaceDN w:val="0"/>
        <w:adjustRightInd w:val="0"/>
        <w:ind w:left="4956"/>
        <w:jc w:val="right"/>
        <w:rPr>
          <w:bCs/>
          <w:color w:val="000000"/>
          <w:sz w:val="20"/>
          <w:szCs w:val="20"/>
        </w:rPr>
      </w:pPr>
      <w:r w:rsidRPr="00797906">
        <w:rPr>
          <w:bCs/>
          <w:color w:val="000000"/>
          <w:sz w:val="20"/>
          <w:szCs w:val="20"/>
        </w:rPr>
        <w:t xml:space="preserve">                                   УТВЕРЖДЕНО</w:t>
      </w:r>
    </w:p>
    <w:p w:rsidR="00893095" w:rsidRPr="00797906" w:rsidRDefault="00893095" w:rsidP="00797906">
      <w:pPr>
        <w:autoSpaceDE w:val="0"/>
        <w:autoSpaceDN w:val="0"/>
        <w:adjustRightInd w:val="0"/>
        <w:jc w:val="right"/>
        <w:rPr>
          <w:bCs/>
          <w:color w:val="000000"/>
          <w:sz w:val="20"/>
          <w:szCs w:val="20"/>
        </w:rPr>
      </w:pPr>
      <w:r w:rsidRPr="00797906">
        <w:rPr>
          <w:bCs/>
          <w:color w:val="000000"/>
          <w:sz w:val="20"/>
          <w:szCs w:val="20"/>
        </w:rPr>
        <w:t xml:space="preserve">                                                                                                       Решением Совета </w:t>
      </w:r>
    </w:p>
    <w:p w:rsidR="00893095" w:rsidRPr="00797906" w:rsidRDefault="00893095" w:rsidP="00797906">
      <w:pPr>
        <w:autoSpaceDE w:val="0"/>
        <w:autoSpaceDN w:val="0"/>
        <w:adjustRightInd w:val="0"/>
        <w:ind w:left="4956"/>
        <w:jc w:val="right"/>
        <w:rPr>
          <w:bCs/>
          <w:color w:val="000000"/>
          <w:sz w:val="20"/>
          <w:szCs w:val="20"/>
        </w:rPr>
      </w:pPr>
      <w:r w:rsidRPr="00797906">
        <w:rPr>
          <w:bCs/>
          <w:color w:val="000000"/>
          <w:sz w:val="20"/>
          <w:szCs w:val="20"/>
        </w:rPr>
        <w:t xml:space="preserve">                Берегаевского сельского</w:t>
      </w:r>
    </w:p>
    <w:p w:rsidR="00893095" w:rsidRPr="00797906" w:rsidRDefault="00893095" w:rsidP="00797906">
      <w:pPr>
        <w:autoSpaceDE w:val="0"/>
        <w:autoSpaceDN w:val="0"/>
        <w:adjustRightInd w:val="0"/>
        <w:jc w:val="right"/>
        <w:rPr>
          <w:bCs/>
          <w:color w:val="000000"/>
          <w:sz w:val="20"/>
          <w:szCs w:val="20"/>
        </w:rPr>
      </w:pPr>
      <w:r w:rsidRPr="00797906">
        <w:rPr>
          <w:bCs/>
          <w:color w:val="000000"/>
          <w:sz w:val="20"/>
          <w:szCs w:val="20"/>
        </w:rPr>
        <w:t xml:space="preserve">                                                                                    поселения от 13.03.2019 № 5</w:t>
      </w:r>
    </w:p>
    <w:p w:rsidR="00893095" w:rsidRPr="00797906" w:rsidRDefault="00893095" w:rsidP="00797906">
      <w:pPr>
        <w:autoSpaceDE w:val="0"/>
        <w:autoSpaceDN w:val="0"/>
        <w:adjustRightInd w:val="0"/>
        <w:jc w:val="right"/>
        <w:rPr>
          <w:bCs/>
          <w:color w:val="000000"/>
          <w:sz w:val="20"/>
          <w:szCs w:val="20"/>
        </w:rPr>
      </w:pPr>
    </w:p>
    <w:p w:rsidR="00893095" w:rsidRPr="00797906" w:rsidRDefault="00893095" w:rsidP="00797906">
      <w:pPr>
        <w:shd w:val="clear" w:color="auto" w:fill="FFFFFF"/>
        <w:rPr>
          <w:rFonts w:eastAsia="Calibri"/>
          <w:sz w:val="20"/>
          <w:szCs w:val="20"/>
        </w:rPr>
      </w:pPr>
    </w:p>
    <w:p w:rsidR="00893095" w:rsidRPr="00797906" w:rsidRDefault="00893095" w:rsidP="00797906">
      <w:pPr>
        <w:shd w:val="clear" w:color="auto" w:fill="FFFFFF"/>
        <w:jc w:val="center"/>
        <w:rPr>
          <w:rFonts w:eastAsia="Calibri"/>
          <w:b/>
          <w:bCs/>
          <w:sz w:val="20"/>
          <w:szCs w:val="20"/>
        </w:rPr>
      </w:pPr>
      <w:r w:rsidRPr="00797906">
        <w:rPr>
          <w:rFonts w:eastAsia="Calibri"/>
          <w:b/>
          <w:bCs/>
          <w:sz w:val="20"/>
          <w:szCs w:val="20"/>
        </w:rPr>
        <w:t>ПОЛОЖЕНИЕ </w:t>
      </w:r>
      <w:r w:rsidRPr="00797906">
        <w:rPr>
          <w:rFonts w:eastAsia="Calibri"/>
          <w:sz w:val="20"/>
          <w:szCs w:val="20"/>
        </w:rPr>
        <w:br/>
      </w:r>
      <w:r w:rsidRPr="00797906">
        <w:rPr>
          <w:rFonts w:eastAsia="Calibri"/>
          <w:b/>
          <w:bCs/>
          <w:sz w:val="20"/>
          <w:szCs w:val="20"/>
        </w:rPr>
        <w:t>О МУНИЦИПАЛЬНОЙ КАЗНЕ</w:t>
      </w:r>
    </w:p>
    <w:p w:rsidR="00893095" w:rsidRPr="00797906" w:rsidRDefault="00893095" w:rsidP="00797906">
      <w:pPr>
        <w:shd w:val="clear" w:color="auto" w:fill="FFFFFF"/>
        <w:jc w:val="center"/>
        <w:rPr>
          <w:rFonts w:eastAsia="Calibri"/>
          <w:b/>
          <w:bCs/>
          <w:sz w:val="20"/>
          <w:szCs w:val="20"/>
        </w:rPr>
      </w:pPr>
      <w:r w:rsidRPr="00797906">
        <w:rPr>
          <w:rFonts w:eastAsia="Calibri"/>
          <w:b/>
          <w:bCs/>
          <w:sz w:val="20"/>
          <w:szCs w:val="20"/>
        </w:rPr>
        <w:t xml:space="preserve">БЕРЕГАЕВСКОГО СЕЛЬСКОГО ПОСЕЛЕНИЯ </w:t>
      </w:r>
      <w:r w:rsidRPr="00797906">
        <w:rPr>
          <w:rFonts w:eastAsia="Calibri"/>
          <w:sz w:val="20"/>
          <w:szCs w:val="20"/>
        </w:rPr>
        <w:br/>
      </w:r>
      <w:r w:rsidRPr="00797906">
        <w:rPr>
          <w:rFonts w:eastAsia="Calibri"/>
          <w:b/>
          <w:bCs/>
          <w:sz w:val="20"/>
          <w:szCs w:val="20"/>
        </w:rPr>
        <w:t>ТЕГУЛЬДЕТСКОГО РАЙОНА</w:t>
      </w:r>
    </w:p>
    <w:p w:rsidR="00893095" w:rsidRPr="00797906" w:rsidRDefault="00893095" w:rsidP="00797906">
      <w:pPr>
        <w:shd w:val="clear" w:color="auto" w:fill="FFFFFF"/>
        <w:jc w:val="center"/>
        <w:rPr>
          <w:rFonts w:eastAsia="Calibri"/>
          <w:b/>
          <w:bCs/>
          <w:sz w:val="20"/>
          <w:szCs w:val="20"/>
        </w:rPr>
      </w:pPr>
      <w:r w:rsidRPr="00797906">
        <w:rPr>
          <w:rFonts w:eastAsia="Calibri"/>
          <w:b/>
          <w:bCs/>
          <w:sz w:val="20"/>
          <w:szCs w:val="20"/>
        </w:rPr>
        <w:t>ТОМСКОЙ ОБЛАСТИ</w:t>
      </w:r>
    </w:p>
    <w:p w:rsidR="00893095" w:rsidRPr="00797906" w:rsidRDefault="00893095" w:rsidP="00797906">
      <w:pPr>
        <w:shd w:val="clear" w:color="auto" w:fill="FFFFFF"/>
        <w:jc w:val="center"/>
        <w:rPr>
          <w:rFonts w:eastAsia="Calibri"/>
          <w:b/>
          <w:bCs/>
          <w:sz w:val="20"/>
          <w:szCs w:val="20"/>
          <w:bdr w:val="none" w:sz="0" w:space="0" w:color="auto" w:frame="1"/>
          <w:shd w:val="clear" w:color="auto" w:fill="FFFFFF"/>
        </w:rPr>
      </w:pPr>
    </w:p>
    <w:p w:rsidR="00893095" w:rsidRPr="00797906" w:rsidRDefault="00893095" w:rsidP="00797906">
      <w:pPr>
        <w:shd w:val="clear" w:color="auto" w:fill="FFFFFF"/>
        <w:jc w:val="center"/>
        <w:rPr>
          <w:rFonts w:eastAsia="Calibri"/>
          <w:sz w:val="20"/>
          <w:szCs w:val="20"/>
        </w:rPr>
      </w:pPr>
      <w:r w:rsidRPr="00797906">
        <w:rPr>
          <w:rFonts w:eastAsia="Calibri"/>
          <w:b/>
          <w:bCs/>
          <w:sz w:val="20"/>
          <w:szCs w:val="20"/>
          <w:bdr w:val="none" w:sz="0" w:space="0" w:color="auto" w:frame="1"/>
          <w:shd w:val="clear" w:color="auto" w:fill="FFFFFF"/>
        </w:rPr>
        <w:t>1. Общие положения</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1.1. </w:t>
      </w:r>
      <w:proofErr w:type="gramStart"/>
      <w:r w:rsidRPr="00797906">
        <w:rPr>
          <w:rFonts w:eastAsia="Calibri"/>
          <w:sz w:val="20"/>
          <w:szCs w:val="20"/>
        </w:rPr>
        <w:t>Положение о муниципальной казне Берегаевского сельского поселения Тегульдетского района Томской области (далее – Положение) разработано в соответствии с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и определяет цели, задачи, порядок учета, управления и распоряжения имуществом, составляющим казну  Берегаевского сельского поселения Тегульдетского района Томской области (далее - муниципальная</w:t>
      </w:r>
      <w:proofErr w:type="gramEnd"/>
      <w:r w:rsidRPr="00797906">
        <w:rPr>
          <w:rFonts w:eastAsia="Calibri"/>
          <w:sz w:val="20"/>
          <w:szCs w:val="20"/>
        </w:rPr>
        <w:t xml:space="preserve"> казна). </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1.2. Настоящее Положение не регулирует порядок формирования, учета и распоряжения средствами местного бюджета, входящими в состав имущества муниципальной казны, а также муниципальным имуществом, переданным на праве оперативного управления и хозяйственного ведения муниципальным учреждениям и предприятиям.</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1.3. Муниципальную казну составляют средства местного бюджета, движимое и недвижимое имущество, находящееся в муниципальной собственности Берегаевского сельского поселения Тегульдетского района Томской области, не закрепленное за муниципальными предприятиями и муниципальными учреждениями на праве хозяйственного ведения и оперативного управления.</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1.4. Управление и распоряжение имуществом муниципальной казны осуществляет Администрация Берегаевского сельского поселения Тегульдетского района Томской области (далее - администрация поселения) в соответствии с действующим законодательством, настоящим Положением и иными правовыми актами Берегаевского сельского поселения.</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1.5. Финансирование мероприятий по формированию и содержанию объектов муниципальной казны осуществляется за счет средств местного бюджета и иных не противоречащих действующему законодательству источников.</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1.6. Объекты муниципальной казны могут находиться как на территории Берегаевского сельского поселения Тегульдетского района Томской области, так и за его пределами.</w:t>
      </w:r>
    </w:p>
    <w:p w:rsidR="00893095" w:rsidRPr="00797906" w:rsidRDefault="00893095" w:rsidP="00797906">
      <w:pPr>
        <w:shd w:val="clear" w:color="auto" w:fill="FFFFFF"/>
        <w:jc w:val="center"/>
        <w:rPr>
          <w:rFonts w:eastAsia="Calibri"/>
          <w:b/>
          <w:sz w:val="20"/>
          <w:szCs w:val="20"/>
        </w:rPr>
      </w:pPr>
    </w:p>
    <w:p w:rsidR="00893095" w:rsidRPr="00797906" w:rsidRDefault="00893095" w:rsidP="00797906">
      <w:pPr>
        <w:shd w:val="clear" w:color="auto" w:fill="FFFFFF"/>
        <w:jc w:val="center"/>
        <w:rPr>
          <w:rFonts w:eastAsia="Calibri"/>
          <w:b/>
          <w:sz w:val="20"/>
          <w:szCs w:val="20"/>
        </w:rPr>
      </w:pPr>
      <w:r w:rsidRPr="00797906">
        <w:rPr>
          <w:rFonts w:eastAsia="Calibri"/>
          <w:b/>
          <w:sz w:val="20"/>
          <w:szCs w:val="20"/>
        </w:rPr>
        <w:t>2. Цели и задачи управления и распоряжения муниципальной казной</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2.1.</w:t>
      </w:r>
      <w:r w:rsidRPr="00797906">
        <w:rPr>
          <w:rFonts w:eastAsia="Calibri"/>
          <w:sz w:val="20"/>
          <w:szCs w:val="20"/>
          <w:shd w:val="clear" w:color="auto" w:fill="FFFFFF"/>
        </w:rPr>
        <w:t xml:space="preserve"> </w:t>
      </w:r>
      <w:proofErr w:type="gramStart"/>
      <w:r w:rsidRPr="00797906">
        <w:rPr>
          <w:rFonts w:eastAsia="Calibri"/>
          <w:sz w:val="20"/>
          <w:szCs w:val="20"/>
          <w:shd w:val="clear" w:color="auto" w:fill="FFFFFF"/>
        </w:rPr>
        <w:t xml:space="preserve">Целями управления и распоряжения муниципальной казной являются: укрепление материально-финансовой основы местного самоуправления, приумножение и улучшение муниципальной собственности, используемой для социально-экономического развития поселения, увеличение доходов бюджета от эффективного использования объектов муниципальной казны, совершенствования системы учета, сохранности и содержания имущества муниципальной казны, создание экономических предпосылок для разработки и реализации новых подходов к управлению муниципальным имуществом, </w:t>
      </w:r>
      <w:r w:rsidRPr="00797906">
        <w:rPr>
          <w:rFonts w:eastAsia="Calibri"/>
          <w:sz w:val="20"/>
          <w:szCs w:val="20"/>
        </w:rPr>
        <w:t>обеспечение обязательств Берегаевского сельского поселения по гражданско-правовым</w:t>
      </w:r>
      <w:proofErr w:type="gramEnd"/>
      <w:r w:rsidRPr="00797906">
        <w:rPr>
          <w:rFonts w:eastAsia="Calibri"/>
          <w:sz w:val="20"/>
          <w:szCs w:val="20"/>
        </w:rPr>
        <w:t xml:space="preserve"> сделкам.</w:t>
      </w:r>
    </w:p>
    <w:p w:rsidR="00893095" w:rsidRPr="00797906" w:rsidRDefault="00893095" w:rsidP="00797906">
      <w:pPr>
        <w:keepNext/>
        <w:widowControl w:val="0"/>
        <w:shd w:val="clear" w:color="auto" w:fill="FFFFFF"/>
        <w:jc w:val="both"/>
        <w:rPr>
          <w:rFonts w:eastAsia="Calibri"/>
          <w:sz w:val="20"/>
          <w:szCs w:val="20"/>
        </w:rPr>
      </w:pPr>
      <w:r w:rsidRPr="00797906">
        <w:rPr>
          <w:rFonts w:eastAsia="Calibri"/>
          <w:sz w:val="20"/>
          <w:szCs w:val="20"/>
        </w:rPr>
        <w:t xml:space="preserve">     2.2. Основными задачами учета, управления и распоряжения имуществом муниципальной казны являются:  </w:t>
      </w:r>
    </w:p>
    <w:p w:rsidR="00893095" w:rsidRPr="00797906" w:rsidRDefault="00893095" w:rsidP="00797906">
      <w:pPr>
        <w:keepNext/>
        <w:widowControl w:val="0"/>
        <w:shd w:val="clear" w:color="auto" w:fill="FFFFFF"/>
        <w:jc w:val="both"/>
        <w:rPr>
          <w:rFonts w:eastAsia="Calibri"/>
          <w:sz w:val="20"/>
          <w:szCs w:val="20"/>
        </w:rPr>
      </w:pPr>
      <w:r w:rsidRPr="00797906">
        <w:rPr>
          <w:rFonts w:eastAsia="Calibri"/>
          <w:sz w:val="20"/>
          <w:szCs w:val="20"/>
        </w:rPr>
        <w:t xml:space="preserve">   - обеспечение </w:t>
      </w:r>
      <w:proofErr w:type="spellStart"/>
      <w:r w:rsidRPr="00797906">
        <w:rPr>
          <w:rFonts w:eastAsia="Calibri"/>
          <w:sz w:val="20"/>
          <w:szCs w:val="20"/>
        </w:rPr>
        <w:t>пообъектного</w:t>
      </w:r>
      <w:proofErr w:type="spellEnd"/>
      <w:r w:rsidRPr="00797906">
        <w:rPr>
          <w:rFonts w:eastAsia="Calibri"/>
          <w:sz w:val="20"/>
          <w:szCs w:val="20"/>
        </w:rPr>
        <w:t xml:space="preserve"> учета имущества муниципальной казны и его движения;</w:t>
      </w:r>
    </w:p>
    <w:p w:rsidR="00893095" w:rsidRPr="00797906" w:rsidRDefault="00893095" w:rsidP="00797906">
      <w:pPr>
        <w:keepNext/>
        <w:widowControl w:val="0"/>
        <w:shd w:val="clear" w:color="auto" w:fill="FFFFFF"/>
        <w:jc w:val="both"/>
        <w:rPr>
          <w:rFonts w:eastAsia="Calibri"/>
          <w:sz w:val="20"/>
          <w:szCs w:val="20"/>
        </w:rPr>
      </w:pPr>
      <w:r w:rsidRPr="00797906">
        <w:rPr>
          <w:rFonts w:eastAsia="Calibri"/>
          <w:sz w:val="20"/>
          <w:szCs w:val="20"/>
        </w:rPr>
        <w:t xml:space="preserve">  - сохранение и приумножение в составе муниципальной казны имущества, необходимого для получения дополнительных доходов в местный бюджет, а также обеспечения общественных и социальных потребностей населения Берегаевского сельского поселения;</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 применение наиболее эффективных способов использования имущества муниципальной казны;</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 формирование информационной базы данных (на бумажном и электронном носителях), содержащей достоверные сведения о составе движимого и недвижимого имущества муниципальной казны, техническом состоянии, стоимостных и иных характеристиках;</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 </w:t>
      </w:r>
      <w:proofErr w:type="gramStart"/>
      <w:r w:rsidRPr="00797906">
        <w:rPr>
          <w:rFonts w:eastAsia="Calibri"/>
          <w:sz w:val="20"/>
          <w:szCs w:val="20"/>
        </w:rPr>
        <w:t>контроль за</w:t>
      </w:r>
      <w:proofErr w:type="gramEnd"/>
      <w:r w:rsidRPr="00797906">
        <w:rPr>
          <w:rFonts w:eastAsia="Calibri"/>
          <w:sz w:val="20"/>
          <w:szCs w:val="20"/>
        </w:rPr>
        <w:t xml:space="preserve"> сохранностью, содержанием и использованием имущества муниципальной казны по целевому назначению.</w:t>
      </w:r>
    </w:p>
    <w:p w:rsidR="00893095" w:rsidRPr="00797906" w:rsidRDefault="00893095" w:rsidP="00797906">
      <w:pPr>
        <w:shd w:val="clear" w:color="auto" w:fill="FFFFFF"/>
        <w:jc w:val="center"/>
        <w:rPr>
          <w:rFonts w:eastAsia="Calibri"/>
          <w:b/>
          <w:sz w:val="20"/>
          <w:szCs w:val="20"/>
        </w:rPr>
      </w:pPr>
    </w:p>
    <w:p w:rsidR="00893095" w:rsidRPr="00797906" w:rsidRDefault="00893095" w:rsidP="00797906">
      <w:pPr>
        <w:shd w:val="clear" w:color="auto" w:fill="FFFFFF"/>
        <w:jc w:val="center"/>
        <w:rPr>
          <w:rFonts w:eastAsia="Calibri"/>
          <w:b/>
          <w:sz w:val="20"/>
          <w:szCs w:val="20"/>
        </w:rPr>
      </w:pPr>
      <w:r w:rsidRPr="00797906">
        <w:rPr>
          <w:rFonts w:eastAsia="Calibri"/>
          <w:b/>
          <w:sz w:val="20"/>
          <w:szCs w:val="20"/>
        </w:rPr>
        <w:t>3. Состав и источники формирования муниципальной казны</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3.1. Муниципальную казну составляют:</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 земельные участки, находящиеся в муниципальной собственности;</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 средства местного бюджета;</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 недвижимое имущество, в том числе здания, сооружения, жилые и нежилые здания (помещения);</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lastRenderedPageBreak/>
        <w:t xml:space="preserve">   - движимое имущество, в том числе ценные бумаги, доли в уставном капитале хозяйствующих субъектов, доли в договорах о совместной деятельности, акции акционерных обществ, другие ценные бумаги и финансовые активы, находящиеся в муниципальной собственности;</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 имущественные права и объекты интеллектуальной собственности Берегаевского сельского поселения;</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 не завершенные строительством объекты;</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 иное имущество, не закрепленное за муниципальными предприятиями, муниципальными учреждениями на праве хозяйственного ведения или оперативного управления.</w:t>
      </w:r>
    </w:p>
    <w:p w:rsidR="00893095" w:rsidRPr="00797906" w:rsidRDefault="00893095" w:rsidP="00797906">
      <w:pPr>
        <w:shd w:val="clear" w:color="auto" w:fill="FFFFFF"/>
        <w:jc w:val="both"/>
        <w:rPr>
          <w:rFonts w:eastAsia="Calibri"/>
          <w:sz w:val="20"/>
          <w:szCs w:val="20"/>
        </w:rPr>
      </w:pP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3.2. </w:t>
      </w:r>
      <w:r w:rsidRPr="00797906">
        <w:rPr>
          <w:rFonts w:eastAsia="Calibri"/>
          <w:sz w:val="20"/>
          <w:szCs w:val="20"/>
          <w:shd w:val="clear" w:color="auto" w:fill="FFFFFF"/>
        </w:rPr>
        <w:t xml:space="preserve"> Источниками формирования муниципальной казны являются объекты:</w:t>
      </w:r>
    </w:p>
    <w:p w:rsidR="00893095" w:rsidRPr="00797906" w:rsidRDefault="00893095" w:rsidP="00797906">
      <w:pPr>
        <w:shd w:val="clear" w:color="auto" w:fill="FFFFFF"/>
        <w:ind w:firstLine="708"/>
        <w:jc w:val="both"/>
        <w:textAlignment w:val="baseline"/>
        <w:rPr>
          <w:rFonts w:eastAsia="Calibri"/>
          <w:sz w:val="20"/>
          <w:szCs w:val="20"/>
        </w:rPr>
      </w:pPr>
      <w:r w:rsidRPr="00797906">
        <w:rPr>
          <w:rFonts w:eastAsia="Calibri"/>
          <w:sz w:val="20"/>
          <w:szCs w:val="20"/>
        </w:rPr>
        <w:t>1) вновь созданные или приобретенные за счет средств бюджета Берегаевского сельского поселения;</w:t>
      </w:r>
    </w:p>
    <w:p w:rsidR="00893095" w:rsidRPr="00797906" w:rsidRDefault="00893095" w:rsidP="00797906">
      <w:pPr>
        <w:shd w:val="clear" w:color="auto" w:fill="FFFFFF"/>
        <w:ind w:firstLine="708"/>
        <w:jc w:val="both"/>
        <w:textAlignment w:val="baseline"/>
        <w:rPr>
          <w:rFonts w:eastAsia="Calibri"/>
          <w:sz w:val="20"/>
          <w:szCs w:val="20"/>
        </w:rPr>
      </w:pPr>
      <w:proofErr w:type="gramStart"/>
      <w:r w:rsidRPr="00797906">
        <w:rPr>
          <w:rFonts w:eastAsia="Calibri"/>
          <w:sz w:val="20"/>
          <w:szCs w:val="20"/>
        </w:rPr>
        <w:t>2) приобретенные в муниципальную собственность Берегаевского сельского поселения в порядке, установленном гражданским законодательством;</w:t>
      </w:r>
      <w:proofErr w:type="gramEnd"/>
    </w:p>
    <w:p w:rsidR="00893095" w:rsidRPr="00797906" w:rsidRDefault="00893095" w:rsidP="00797906">
      <w:pPr>
        <w:shd w:val="clear" w:color="auto" w:fill="FFFFFF"/>
        <w:ind w:firstLine="708"/>
        <w:jc w:val="both"/>
        <w:textAlignment w:val="baseline"/>
        <w:rPr>
          <w:rFonts w:eastAsia="Calibri"/>
          <w:sz w:val="20"/>
          <w:szCs w:val="20"/>
        </w:rPr>
      </w:pPr>
      <w:r w:rsidRPr="00797906">
        <w:rPr>
          <w:rFonts w:eastAsia="Calibri"/>
          <w:sz w:val="20"/>
          <w:szCs w:val="20"/>
        </w:rPr>
        <w:t>3) переданные из государственной собственности Российской Федерации и государственной собственности субъекта Российской Федерации, муниципальной собственности другого муниципального образования;</w:t>
      </w:r>
    </w:p>
    <w:p w:rsidR="00893095" w:rsidRPr="00797906" w:rsidRDefault="00893095" w:rsidP="00797906">
      <w:pPr>
        <w:shd w:val="clear" w:color="auto" w:fill="FFFFFF"/>
        <w:ind w:firstLine="708"/>
        <w:jc w:val="both"/>
        <w:textAlignment w:val="baseline"/>
        <w:rPr>
          <w:rFonts w:eastAsia="Calibri"/>
          <w:sz w:val="20"/>
          <w:szCs w:val="20"/>
        </w:rPr>
      </w:pPr>
      <w:r w:rsidRPr="00797906">
        <w:rPr>
          <w:rFonts w:eastAsia="Calibri"/>
          <w:sz w:val="20"/>
          <w:szCs w:val="20"/>
        </w:rPr>
        <w:t xml:space="preserve">4) </w:t>
      </w:r>
      <w:proofErr w:type="gramStart"/>
      <w:r w:rsidRPr="00797906">
        <w:rPr>
          <w:rFonts w:eastAsia="Calibri"/>
          <w:sz w:val="20"/>
          <w:szCs w:val="20"/>
        </w:rPr>
        <w:t>переданные</w:t>
      </w:r>
      <w:proofErr w:type="gramEnd"/>
      <w:r w:rsidRPr="00797906">
        <w:rPr>
          <w:rFonts w:eastAsia="Calibri"/>
          <w:sz w:val="20"/>
          <w:szCs w:val="20"/>
        </w:rPr>
        <w:t xml:space="preserve"> безвозмездно в муниципальную собственность юридическими и физическими лицами;</w:t>
      </w:r>
    </w:p>
    <w:p w:rsidR="00893095" w:rsidRPr="00797906" w:rsidRDefault="00893095" w:rsidP="00797906">
      <w:pPr>
        <w:shd w:val="clear" w:color="auto" w:fill="FFFFFF"/>
        <w:ind w:firstLine="708"/>
        <w:jc w:val="both"/>
        <w:textAlignment w:val="baseline"/>
        <w:rPr>
          <w:rFonts w:eastAsia="Calibri"/>
          <w:sz w:val="20"/>
          <w:szCs w:val="20"/>
        </w:rPr>
      </w:pPr>
      <w:r w:rsidRPr="00797906">
        <w:rPr>
          <w:rFonts w:eastAsia="Calibri"/>
          <w:sz w:val="20"/>
          <w:szCs w:val="20"/>
        </w:rPr>
        <w:t>5) оставшиеся после ликвидации муниципальных предприятий и муниципальных учреждений;</w:t>
      </w:r>
    </w:p>
    <w:p w:rsidR="00893095" w:rsidRPr="00797906" w:rsidRDefault="00893095" w:rsidP="00797906">
      <w:pPr>
        <w:shd w:val="clear" w:color="auto" w:fill="FFFFFF"/>
        <w:ind w:firstLine="708"/>
        <w:jc w:val="both"/>
        <w:textAlignment w:val="baseline"/>
        <w:rPr>
          <w:rFonts w:eastAsia="Calibri"/>
          <w:sz w:val="20"/>
          <w:szCs w:val="20"/>
        </w:rPr>
      </w:pPr>
      <w:r w:rsidRPr="00797906">
        <w:rPr>
          <w:rFonts w:eastAsia="Calibri"/>
          <w:sz w:val="20"/>
          <w:szCs w:val="20"/>
        </w:rPr>
        <w:t>6) изъятые на законных основаниях из хозяйственного ведения муниципальных предприятий и оперативного управления муниципальных учреждений;</w:t>
      </w:r>
    </w:p>
    <w:p w:rsidR="00893095" w:rsidRPr="00797906" w:rsidRDefault="00893095" w:rsidP="00797906">
      <w:pPr>
        <w:shd w:val="clear" w:color="auto" w:fill="FFFFFF"/>
        <w:ind w:firstLine="708"/>
        <w:jc w:val="both"/>
        <w:textAlignment w:val="baseline"/>
        <w:rPr>
          <w:rFonts w:eastAsia="Calibri"/>
          <w:sz w:val="20"/>
          <w:szCs w:val="20"/>
        </w:rPr>
      </w:pPr>
      <w:r w:rsidRPr="00797906">
        <w:rPr>
          <w:rFonts w:eastAsia="Calibri"/>
          <w:sz w:val="20"/>
          <w:szCs w:val="20"/>
        </w:rPr>
        <w:t>7) принятое в муниципальную собственность бесхозяйное имущество;</w:t>
      </w:r>
    </w:p>
    <w:p w:rsidR="00893095" w:rsidRPr="00797906" w:rsidRDefault="00893095" w:rsidP="00797906">
      <w:pPr>
        <w:shd w:val="clear" w:color="auto" w:fill="FFFFFF"/>
        <w:ind w:firstLine="708"/>
        <w:jc w:val="both"/>
        <w:textAlignment w:val="baseline"/>
        <w:rPr>
          <w:rFonts w:eastAsia="Calibri"/>
          <w:sz w:val="20"/>
          <w:szCs w:val="20"/>
        </w:rPr>
      </w:pPr>
      <w:r w:rsidRPr="00797906">
        <w:rPr>
          <w:rFonts w:eastAsia="Calibri"/>
          <w:sz w:val="20"/>
          <w:szCs w:val="20"/>
        </w:rPr>
        <w:t xml:space="preserve">8) </w:t>
      </w:r>
      <w:proofErr w:type="gramStart"/>
      <w:r w:rsidRPr="00797906">
        <w:rPr>
          <w:rFonts w:eastAsia="Calibri"/>
          <w:sz w:val="20"/>
          <w:szCs w:val="20"/>
        </w:rPr>
        <w:t>приобретенные</w:t>
      </w:r>
      <w:proofErr w:type="gramEnd"/>
      <w:r w:rsidRPr="00797906">
        <w:rPr>
          <w:rFonts w:eastAsia="Calibri"/>
          <w:sz w:val="20"/>
          <w:szCs w:val="20"/>
        </w:rPr>
        <w:t xml:space="preserve"> по иным основаниям, предусмотренным действующим законодательством.</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3.3. Включение имущества в состав муниципальной казны осуществляется на основании постановления Администрации поселения. Порядок включения имущества в состав муниципальной казны устанавливается постановлением Администрации поселения. </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3.4. Объекты муниципальной казны могут приниматься к первоначальному учету по первоначальной стоимости (балансовой). При невозможности определения первоначальной стоимости проводится независимая оценка стоимости объекта согласно законодательству, об оценочной деятельности. </w:t>
      </w:r>
    </w:p>
    <w:p w:rsidR="00893095" w:rsidRPr="00797906" w:rsidRDefault="00893095" w:rsidP="00797906">
      <w:pPr>
        <w:shd w:val="clear" w:color="auto" w:fill="FFFFFF"/>
        <w:jc w:val="center"/>
        <w:rPr>
          <w:rFonts w:eastAsia="Calibri"/>
          <w:b/>
          <w:sz w:val="20"/>
          <w:szCs w:val="20"/>
        </w:rPr>
      </w:pPr>
    </w:p>
    <w:p w:rsidR="00893095" w:rsidRPr="00797906" w:rsidRDefault="00893095" w:rsidP="00797906">
      <w:pPr>
        <w:shd w:val="clear" w:color="auto" w:fill="FFFFFF"/>
        <w:jc w:val="center"/>
        <w:rPr>
          <w:rFonts w:eastAsia="Calibri"/>
          <w:b/>
          <w:sz w:val="20"/>
          <w:szCs w:val="20"/>
        </w:rPr>
      </w:pPr>
      <w:r w:rsidRPr="00797906">
        <w:rPr>
          <w:rFonts w:eastAsia="Calibri"/>
          <w:b/>
          <w:sz w:val="20"/>
          <w:szCs w:val="20"/>
        </w:rPr>
        <w:t>4. Регистрация и порядок учета имущества муниципальной</w:t>
      </w:r>
      <w:r w:rsidRPr="00797906">
        <w:rPr>
          <w:rFonts w:eastAsia="Calibri"/>
          <w:sz w:val="20"/>
          <w:szCs w:val="20"/>
        </w:rPr>
        <w:t xml:space="preserve"> </w:t>
      </w:r>
      <w:r w:rsidRPr="00797906">
        <w:rPr>
          <w:rFonts w:eastAsia="Calibri"/>
          <w:b/>
          <w:sz w:val="20"/>
          <w:szCs w:val="20"/>
        </w:rPr>
        <w:t>казны</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4.1. Имущество муниципальной казны принадлежит на праве собственности </w:t>
      </w:r>
      <w:proofErr w:type="spellStart"/>
      <w:r w:rsidRPr="00797906">
        <w:rPr>
          <w:rFonts w:eastAsia="Calibri"/>
          <w:sz w:val="20"/>
          <w:szCs w:val="20"/>
        </w:rPr>
        <w:t>Берегаевскому</w:t>
      </w:r>
      <w:proofErr w:type="spellEnd"/>
      <w:r w:rsidRPr="00797906">
        <w:rPr>
          <w:rFonts w:eastAsia="Calibri"/>
          <w:sz w:val="20"/>
          <w:szCs w:val="20"/>
        </w:rPr>
        <w:t xml:space="preserve"> сельскому поселению и подлежит отражению на балансе администрации поселения.</w:t>
      </w:r>
      <w:r w:rsidRPr="00797906">
        <w:rPr>
          <w:rFonts w:eastAsia="Calibri"/>
          <w:sz w:val="20"/>
          <w:szCs w:val="20"/>
        </w:rPr>
        <w:br/>
        <w:t xml:space="preserve">      4.2. Права на недвижимое имущество, составляющее муниципальную казну, подлежат государственной регистрации в порядке, установленном действующим законодательством.</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4.3. Учет имущества муниципальной казны, его движение осуществляются путем занесения в соответствующий раздел Реестра муниципальной собственности Берегаевского сельского поселения.</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4.4. Имущество казны подлежит бюджетному учету.</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4.5. Бюджетный учет представляет собой упорядоченную систему сбора, регистрации и обобщения информации об имуществе муниципальной казны и операциях с объектами имущества муниципальной казны. Объекты имущества муниципальной казны учитываются по правилам бюджетного учета.</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4.6. Реестр муниципальной собственности ведётся Администрацией поселения в порядке, установленном уполномоченным Правительством Российской Федерации федеральным органом исполнительной власти. </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4.7. Порядок взаимодействия Администрации поселения и подведомственных ей муниципальных учреждений при организации реестрового и бухгалтерского учёта устанавливается распоряжением Администрации поселения.</w:t>
      </w:r>
    </w:p>
    <w:p w:rsidR="00893095" w:rsidRPr="00797906" w:rsidRDefault="00893095" w:rsidP="00797906">
      <w:pPr>
        <w:shd w:val="clear" w:color="auto" w:fill="FFFFFF"/>
        <w:jc w:val="center"/>
        <w:rPr>
          <w:rFonts w:eastAsia="Calibri"/>
          <w:b/>
          <w:sz w:val="20"/>
          <w:szCs w:val="20"/>
        </w:rPr>
      </w:pPr>
    </w:p>
    <w:p w:rsidR="00893095" w:rsidRPr="00797906" w:rsidRDefault="00893095" w:rsidP="00797906">
      <w:pPr>
        <w:shd w:val="clear" w:color="auto" w:fill="FFFFFF"/>
        <w:jc w:val="center"/>
        <w:rPr>
          <w:rFonts w:eastAsia="Calibri"/>
          <w:b/>
          <w:sz w:val="20"/>
          <w:szCs w:val="20"/>
        </w:rPr>
      </w:pPr>
      <w:r w:rsidRPr="00797906">
        <w:rPr>
          <w:rFonts w:eastAsia="Calibri"/>
          <w:b/>
          <w:sz w:val="20"/>
          <w:szCs w:val="20"/>
        </w:rPr>
        <w:t>5. Управление и распоряжение имуществом муниципальной казны</w:t>
      </w:r>
    </w:p>
    <w:p w:rsidR="00893095" w:rsidRPr="00797906" w:rsidRDefault="00893095" w:rsidP="00797906">
      <w:pPr>
        <w:shd w:val="clear" w:color="auto" w:fill="FFFFFF"/>
        <w:jc w:val="both"/>
        <w:rPr>
          <w:rFonts w:eastAsia="Calibri"/>
          <w:sz w:val="20"/>
          <w:szCs w:val="20"/>
        </w:rPr>
      </w:pPr>
      <w:r w:rsidRPr="00797906">
        <w:rPr>
          <w:rFonts w:eastAsia="Calibri"/>
          <w:b/>
          <w:sz w:val="20"/>
          <w:szCs w:val="20"/>
        </w:rPr>
        <w:t xml:space="preserve">     </w:t>
      </w:r>
      <w:r w:rsidRPr="00797906">
        <w:rPr>
          <w:rFonts w:eastAsia="Calibri"/>
          <w:sz w:val="20"/>
          <w:szCs w:val="20"/>
        </w:rPr>
        <w:t>5.1. Муниципальное имущество казны в соответствии с действующим законодательством, нормативными актами администрации поселения может быть передано:</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 на праве хозяйственного ведения муниципальным унитарным предприятиям;</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 на праве оперативного управления муниципальным учреждениям;</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 во временное владение и пользование или во временное пользование юридическим или физическим лицам по договорам аренды, в концессию;</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 в безвозмездное временное пользование предприятиям или учреждениям по договорам безвозмездного пользования имуществом;</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 в доверительное управление для осуществления управления им в интересах Берегаевского сельского поселения коммерческим организациям по договору доверительного управления имуществом, договорам управления;</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 в залог;</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  использовано иным способом, не противоречащим действующему законодательству.</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5.2. Доходы от использования имущества муниципальной казны в полном объеме поступают в бюджет Берегаевского сельского поселения Тегульдетского района Томской области.</w:t>
      </w:r>
    </w:p>
    <w:p w:rsidR="00893095" w:rsidRPr="00797906" w:rsidRDefault="00893095" w:rsidP="00797906">
      <w:pPr>
        <w:shd w:val="clear" w:color="auto" w:fill="FFFFFF"/>
        <w:jc w:val="both"/>
        <w:rPr>
          <w:rFonts w:eastAsia="Calibri"/>
          <w:sz w:val="20"/>
          <w:szCs w:val="20"/>
        </w:rPr>
      </w:pPr>
    </w:p>
    <w:p w:rsidR="00893095" w:rsidRPr="00797906" w:rsidRDefault="00893095" w:rsidP="00797906">
      <w:pPr>
        <w:shd w:val="clear" w:color="auto" w:fill="FFFFFF"/>
        <w:jc w:val="center"/>
        <w:rPr>
          <w:rFonts w:eastAsia="Calibri"/>
          <w:b/>
          <w:sz w:val="20"/>
          <w:szCs w:val="20"/>
        </w:rPr>
      </w:pPr>
      <w:r w:rsidRPr="00797906">
        <w:rPr>
          <w:rFonts w:eastAsia="Calibri"/>
          <w:b/>
          <w:sz w:val="20"/>
          <w:szCs w:val="20"/>
        </w:rPr>
        <w:t>6. Исключение объектов из муниципальной казны</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6.1. Объекты могут быть исключены из муниципальной казны в следующих случаях: </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 включения муниципального имущества в уставный фонд муниципальных предприятий;</w:t>
      </w:r>
    </w:p>
    <w:p w:rsidR="00893095" w:rsidRPr="00797906" w:rsidRDefault="00893095" w:rsidP="00797906">
      <w:pPr>
        <w:shd w:val="clear" w:color="auto" w:fill="FFFFFF"/>
        <w:jc w:val="both"/>
        <w:rPr>
          <w:rFonts w:eastAsia="Calibri"/>
          <w:sz w:val="20"/>
          <w:szCs w:val="20"/>
        </w:rPr>
      </w:pP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 закрепления на праве хозяйственного ведения, оперативного управления за муниципальными предприятиями, муниципальными учреждениями;</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 отчуждения (в том числе путем приватизации, передачи в государственную, муниципальную собственность, совершения гражданско-правовых сделок);</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 списания, гибели имущества, ликвидации имущества по решению собственника;</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 исполнения судебных решений;</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 по иным основаниям в соответствии с действующим законодательством.</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br/>
        <w:t xml:space="preserve">     6.2. Исключение имущества из состава имущества муниципальной казны осуществляется в соответствии с действующим законодательством и нормативными актами органов местного самоуправления Берегаевского сельского поселения на основании вступивших в законную силу решений суда.</w:t>
      </w:r>
    </w:p>
    <w:p w:rsidR="00893095" w:rsidRPr="00797906" w:rsidRDefault="00893095" w:rsidP="00797906">
      <w:pPr>
        <w:shd w:val="clear" w:color="auto" w:fill="FFFFFF"/>
        <w:jc w:val="both"/>
        <w:rPr>
          <w:rFonts w:eastAsia="Calibri"/>
          <w:sz w:val="20"/>
          <w:szCs w:val="20"/>
        </w:rPr>
      </w:pP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6.3. Объекты муниципальной казны списываются в результате физического износа, а также ликвидации объектов при авариях, стихийных бедствиях и иных чрезвычайных ситуациях.</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6.4. Основания и порядок списания объектов муниципальной казны устанавливается постановлением Администрации поселения. </w:t>
      </w:r>
    </w:p>
    <w:p w:rsidR="00893095" w:rsidRPr="00797906" w:rsidRDefault="00893095" w:rsidP="00797906">
      <w:pPr>
        <w:shd w:val="clear" w:color="auto" w:fill="FFFFFF"/>
        <w:jc w:val="center"/>
        <w:rPr>
          <w:rFonts w:eastAsia="Calibri"/>
          <w:b/>
          <w:sz w:val="20"/>
          <w:szCs w:val="20"/>
        </w:rPr>
      </w:pPr>
    </w:p>
    <w:p w:rsidR="00893095" w:rsidRPr="00797906" w:rsidRDefault="00893095" w:rsidP="00797906">
      <w:pPr>
        <w:shd w:val="clear" w:color="auto" w:fill="FFFFFF"/>
        <w:jc w:val="center"/>
        <w:rPr>
          <w:rFonts w:eastAsia="Calibri"/>
          <w:b/>
          <w:sz w:val="20"/>
          <w:szCs w:val="20"/>
        </w:rPr>
      </w:pPr>
      <w:r w:rsidRPr="00797906">
        <w:rPr>
          <w:rFonts w:eastAsia="Calibri"/>
          <w:b/>
          <w:sz w:val="20"/>
          <w:szCs w:val="20"/>
        </w:rPr>
        <w:t xml:space="preserve">7. </w:t>
      </w:r>
      <w:proofErr w:type="gramStart"/>
      <w:r w:rsidRPr="00797906">
        <w:rPr>
          <w:rFonts w:eastAsia="Calibri"/>
          <w:b/>
          <w:sz w:val="20"/>
          <w:szCs w:val="20"/>
        </w:rPr>
        <w:t>Контроль за</w:t>
      </w:r>
      <w:proofErr w:type="gramEnd"/>
      <w:r w:rsidRPr="00797906">
        <w:rPr>
          <w:rFonts w:eastAsia="Calibri"/>
          <w:b/>
          <w:sz w:val="20"/>
          <w:szCs w:val="20"/>
        </w:rPr>
        <w:t xml:space="preserve"> сохранностью и целевым использованием</w:t>
      </w:r>
      <w:r w:rsidRPr="00797906">
        <w:rPr>
          <w:rFonts w:eastAsia="Calibri"/>
          <w:b/>
          <w:sz w:val="20"/>
          <w:szCs w:val="20"/>
        </w:rPr>
        <w:br/>
        <w:t>муниципальной казны</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7.1. </w:t>
      </w:r>
      <w:proofErr w:type="gramStart"/>
      <w:r w:rsidRPr="00797906">
        <w:rPr>
          <w:rFonts w:eastAsia="Calibri"/>
          <w:sz w:val="20"/>
          <w:szCs w:val="20"/>
        </w:rPr>
        <w:t>Контроль за</w:t>
      </w:r>
      <w:proofErr w:type="gramEnd"/>
      <w:r w:rsidRPr="00797906">
        <w:rPr>
          <w:rFonts w:eastAsia="Calibri"/>
          <w:sz w:val="20"/>
          <w:szCs w:val="20"/>
        </w:rPr>
        <w:t xml:space="preserve"> сохранностью и целевым использованием имущества, входящего в состав муниципальной казны, переданного в пользование юридическим и (или) физическим лицам, осуществляет главный специалист-главный бухгалтер Администрации поселения или уполномоченное им лицо в рамках своей компетенции и в соответствии с условиями заключенных договоров   о передаче объектов муниципальной казны.</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7.2. Обязанности по содержанию, сохранности объектов муниципальной казны, переданных по договорам (аренды, безвозмездного пользования, доверительного управления и др.) юридическим и (или) физическим лицам, а также риск их случайной гибели ложатся на пользователя имущества в соответствии с заключенным договором.</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7.3. В ходе контроля Глава Администрации поселения или уполномоченное им лицо осуществляет проверки состояния переданных объектов муниципальной казны и соблюдения условий заключенных договоров.</w:t>
      </w:r>
    </w:p>
    <w:p w:rsidR="00893095" w:rsidRPr="00797906" w:rsidRDefault="00893095" w:rsidP="00797906">
      <w:pPr>
        <w:shd w:val="clear" w:color="auto" w:fill="FFFFFF"/>
        <w:jc w:val="both"/>
        <w:rPr>
          <w:rFonts w:eastAsia="Calibri"/>
          <w:sz w:val="20"/>
          <w:szCs w:val="20"/>
        </w:rPr>
      </w:pPr>
      <w:r w:rsidRPr="00797906">
        <w:rPr>
          <w:rFonts w:eastAsia="Calibri"/>
          <w:sz w:val="20"/>
          <w:szCs w:val="20"/>
        </w:rPr>
        <w:t xml:space="preserve">     7.4. В период, когда имущество, входящее в состав муниципальной казны, не обременено договорными обязательствами, обязанности по содержанию такого имущества выполняет администрация поселения за счет выделенных средств местного бюджета.</w:t>
      </w:r>
    </w:p>
    <w:p w:rsidR="00893095" w:rsidRPr="00797906" w:rsidRDefault="00893095" w:rsidP="00797906">
      <w:pPr>
        <w:shd w:val="clear" w:color="auto" w:fill="FFFFFF"/>
        <w:jc w:val="both"/>
        <w:rPr>
          <w:rFonts w:eastAsia="Calibri"/>
          <w:sz w:val="20"/>
          <w:szCs w:val="20"/>
        </w:rPr>
      </w:pPr>
    </w:p>
    <w:p w:rsidR="00893095" w:rsidRPr="00797906" w:rsidRDefault="00893095" w:rsidP="00797906">
      <w:pPr>
        <w:tabs>
          <w:tab w:val="left" w:pos="7290"/>
        </w:tabs>
        <w:contextualSpacing/>
        <w:jc w:val="center"/>
        <w:rPr>
          <w:b/>
          <w:sz w:val="20"/>
          <w:szCs w:val="20"/>
        </w:rPr>
      </w:pPr>
      <w:r w:rsidRPr="00797906">
        <w:rPr>
          <w:b/>
          <w:sz w:val="20"/>
          <w:szCs w:val="20"/>
        </w:rPr>
        <w:t>РЕШЕНИЕ СОВЕТА</w:t>
      </w:r>
    </w:p>
    <w:p w:rsidR="008E59B2" w:rsidRPr="00797906" w:rsidRDefault="008E59B2" w:rsidP="00797906">
      <w:pPr>
        <w:rPr>
          <w:bCs/>
          <w:sz w:val="20"/>
          <w:szCs w:val="20"/>
        </w:rPr>
      </w:pPr>
    </w:p>
    <w:p w:rsidR="00893095" w:rsidRPr="00797906" w:rsidRDefault="00893095" w:rsidP="00797906">
      <w:pPr>
        <w:rPr>
          <w:bCs/>
          <w:sz w:val="20"/>
          <w:szCs w:val="20"/>
        </w:rPr>
      </w:pPr>
      <w:r w:rsidRPr="00797906">
        <w:rPr>
          <w:bCs/>
          <w:sz w:val="20"/>
          <w:szCs w:val="20"/>
        </w:rPr>
        <w:t xml:space="preserve">13.03.2019                                                                                                                     </w:t>
      </w:r>
      <w:r w:rsidR="00D113D6">
        <w:rPr>
          <w:bCs/>
          <w:sz w:val="20"/>
          <w:szCs w:val="20"/>
        </w:rPr>
        <w:t xml:space="preserve">                                                  </w:t>
      </w:r>
      <w:r w:rsidRPr="00797906">
        <w:rPr>
          <w:bCs/>
          <w:sz w:val="20"/>
          <w:szCs w:val="20"/>
        </w:rPr>
        <w:t>№ 6</w:t>
      </w:r>
    </w:p>
    <w:p w:rsidR="00893095" w:rsidRPr="00797906" w:rsidRDefault="00893095" w:rsidP="00797906">
      <w:pPr>
        <w:rPr>
          <w:bCs/>
          <w:sz w:val="20"/>
          <w:szCs w:val="20"/>
        </w:rPr>
      </w:pPr>
    </w:p>
    <w:p w:rsidR="00893095" w:rsidRPr="00797906" w:rsidRDefault="00893095" w:rsidP="00797906">
      <w:pPr>
        <w:jc w:val="center"/>
        <w:rPr>
          <w:bCs/>
          <w:sz w:val="20"/>
          <w:szCs w:val="20"/>
        </w:rPr>
      </w:pPr>
      <w:r w:rsidRPr="00797906">
        <w:rPr>
          <w:bCs/>
          <w:sz w:val="20"/>
          <w:szCs w:val="20"/>
        </w:rPr>
        <w:t>О земельном налоге</w:t>
      </w:r>
    </w:p>
    <w:p w:rsidR="00893095" w:rsidRPr="00797906" w:rsidRDefault="00893095" w:rsidP="00797906">
      <w:pPr>
        <w:jc w:val="center"/>
        <w:rPr>
          <w:bCs/>
          <w:sz w:val="20"/>
          <w:szCs w:val="20"/>
        </w:rPr>
      </w:pPr>
    </w:p>
    <w:p w:rsidR="00893095" w:rsidRPr="00797906" w:rsidRDefault="00893095" w:rsidP="00797906">
      <w:pPr>
        <w:shd w:val="clear" w:color="auto" w:fill="FFFFFF"/>
        <w:ind w:firstLine="528"/>
        <w:jc w:val="both"/>
        <w:rPr>
          <w:color w:val="000000"/>
          <w:spacing w:val="-6"/>
          <w:sz w:val="20"/>
          <w:szCs w:val="20"/>
        </w:rPr>
      </w:pPr>
      <w:r w:rsidRPr="00797906">
        <w:rPr>
          <w:color w:val="000000"/>
          <w:spacing w:val="7"/>
          <w:sz w:val="20"/>
          <w:szCs w:val="20"/>
        </w:rPr>
        <w:t xml:space="preserve">В соответствии с Налоговым кодексом Российской Федерации, </w:t>
      </w:r>
      <w:r w:rsidRPr="00797906">
        <w:rPr>
          <w:color w:val="000000"/>
          <w:spacing w:val="3"/>
          <w:sz w:val="20"/>
          <w:szCs w:val="20"/>
        </w:rPr>
        <w:t xml:space="preserve">Федеральным законом от 06 октября 2003 года № 131-ФЗ «Об общих принципах </w:t>
      </w:r>
      <w:r w:rsidRPr="00797906">
        <w:rPr>
          <w:color w:val="000000"/>
          <w:spacing w:val="-5"/>
          <w:sz w:val="20"/>
          <w:szCs w:val="20"/>
        </w:rPr>
        <w:t xml:space="preserve">организации местного самоуправления в Российской Федерации» и Уставом </w:t>
      </w:r>
      <w:r w:rsidRPr="00797906">
        <w:rPr>
          <w:color w:val="000000"/>
          <w:spacing w:val="-6"/>
          <w:sz w:val="20"/>
          <w:szCs w:val="20"/>
        </w:rPr>
        <w:t>муниципального образования Берегаевское сельское поселение,</w:t>
      </w:r>
    </w:p>
    <w:p w:rsidR="00893095" w:rsidRPr="00797906" w:rsidRDefault="00893095" w:rsidP="00797906">
      <w:pPr>
        <w:jc w:val="center"/>
        <w:rPr>
          <w:color w:val="000000"/>
          <w:sz w:val="20"/>
          <w:szCs w:val="20"/>
        </w:rPr>
      </w:pPr>
    </w:p>
    <w:p w:rsidR="00893095" w:rsidRPr="00797906" w:rsidRDefault="00893095" w:rsidP="00797906">
      <w:pPr>
        <w:jc w:val="center"/>
        <w:rPr>
          <w:b/>
          <w:sz w:val="20"/>
          <w:szCs w:val="20"/>
        </w:rPr>
      </w:pPr>
      <w:r w:rsidRPr="00797906">
        <w:rPr>
          <w:b/>
          <w:sz w:val="20"/>
          <w:szCs w:val="20"/>
        </w:rPr>
        <w:t>Совет Берегаевского сельского поселения РЕШИЛ:</w:t>
      </w:r>
    </w:p>
    <w:p w:rsidR="00893095" w:rsidRPr="00797906" w:rsidRDefault="00893095" w:rsidP="00797906">
      <w:pPr>
        <w:jc w:val="center"/>
        <w:rPr>
          <w:b/>
          <w:sz w:val="20"/>
          <w:szCs w:val="20"/>
        </w:rPr>
      </w:pPr>
    </w:p>
    <w:p w:rsidR="00893095" w:rsidRPr="00797906" w:rsidRDefault="00893095" w:rsidP="00797906">
      <w:pPr>
        <w:numPr>
          <w:ilvl w:val="0"/>
          <w:numId w:val="18"/>
        </w:numPr>
        <w:shd w:val="clear" w:color="auto" w:fill="FFFFFF"/>
        <w:ind w:firstLine="450"/>
        <w:contextualSpacing/>
        <w:jc w:val="both"/>
        <w:rPr>
          <w:color w:val="000000"/>
          <w:spacing w:val="-6"/>
          <w:sz w:val="20"/>
          <w:szCs w:val="20"/>
        </w:rPr>
      </w:pPr>
      <w:r w:rsidRPr="00797906">
        <w:rPr>
          <w:color w:val="000000"/>
          <w:spacing w:val="-2"/>
          <w:sz w:val="20"/>
          <w:szCs w:val="20"/>
        </w:rPr>
        <w:t xml:space="preserve">Установить на территории муниципального образования Берегаевское </w:t>
      </w:r>
      <w:r w:rsidRPr="00797906">
        <w:rPr>
          <w:color w:val="000000"/>
          <w:spacing w:val="-6"/>
          <w:sz w:val="20"/>
          <w:szCs w:val="20"/>
        </w:rPr>
        <w:t>сельское поселение земельный налог.</w:t>
      </w:r>
    </w:p>
    <w:p w:rsidR="00893095" w:rsidRPr="00797906" w:rsidRDefault="00893095" w:rsidP="00797906">
      <w:pPr>
        <w:numPr>
          <w:ilvl w:val="0"/>
          <w:numId w:val="18"/>
        </w:numPr>
        <w:shd w:val="clear" w:color="auto" w:fill="FFFFFF"/>
        <w:ind w:firstLine="450"/>
        <w:contextualSpacing/>
        <w:jc w:val="both"/>
        <w:rPr>
          <w:color w:val="000000"/>
          <w:spacing w:val="-9"/>
          <w:sz w:val="20"/>
          <w:szCs w:val="20"/>
        </w:rPr>
      </w:pPr>
      <w:r w:rsidRPr="00797906">
        <w:rPr>
          <w:color w:val="000000"/>
          <w:sz w:val="20"/>
          <w:szCs w:val="20"/>
        </w:rPr>
        <w:t xml:space="preserve">Утвердить Положение о земельном налоге на территории </w:t>
      </w:r>
      <w:r w:rsidRPr="00797906">
        <w:rPr>
          <w:color w:val="000000"/>
          <w:spacing w:val="-4"/>
          <w:sz w:val="20"/>
          <w:szCs w:val="20"/>
        </w:rPr>
        <w:t xml:space="preserve">муниципального образования Берегаевского сельское поселение» согласно </w:t>
      </w:r>
      <w:r w:rsidRPr="00797906">
        <w:rPr>
          <w:color w:val="000000"/>
          <w:spacing w:val="-9"/>
          <w:sz w:val="20"/>
          <w:szCs w:val="20"/>
        </w:rPr>
        <w:t>приложению.</w:t>
      </w:r>
    </w:p>
    <w:p w:rsidR="00893095" w:rsidRPr="00797906" w:rsidRDefault="00893095" w:rsidP="00797906">
      <w:pPr>
        <w:shd w:val="clear" w:color="auto" w:fill="FFFFFF"/>
        <w:ind w:firstLine="426"/>
        <w:contextualSpacing/>
        <w:jc w:val="both"/>
        <w:rPr>
          <w:color w:val="000000"/>
          <w:spacing w:val="-12"/>
          <w:sz w:val="20"/>
          <w:szCs w:val="20"/>
        </w:rPr>
      </w:pPr>
      <w:r w:rsidRPr="00797906">
        <w:rPr>
          <w:color w:val="000000"/>
          <w:spacing w:val="-15"/>
          <w:sz w:val="20"/>
          <w:szCs w:val="20"/>
        </w:rPr>
        <w:t>3.</w:t>
      </w:r>
      <w:r w:rsidRPr="00797906">
        <w:rPr>
          <w:color w:val="000000"/>
          <w:sz w:val="20"/>
          <w:szCs w:val="20"/>
        </w:rPr>
        <w:tab/>
      </w:r>
      <w:r w:rsidRPr="00797906">
        <w:rPr>
          <w:color w:val="000000"/>
          <w:spacing w:val="-2"/>
          <w:sz w:val="20"/>
          <w:szCs w:val="20"/>
        </w:rPr>
        <w:t xml:space="preserve">Со дня вступления в силу настоящего решения признать утратившим </w:t>
      </w:r>
      <w:r w:rsidRPr="00797906">
        <w:rPr>
          <w:color w:val="000000"/>
          <w:spacing w:val="-12"/>
          <w:sz w:val="20"/>
          <w:szCs w:val="20"/>
        </w:rPr>
        <w:t>силу:</w:t>
      </w:r>
    </w:p>
    <w:p w:rsidR="00893095" w:rsidRPr="00797906" w:rsidRDefault="00893095" w:rsidP="00797906">
      <w:pPr>
        <w:shd w:val="clear" w:color="auto" w:fill="FFFFFF"/>
        <w:tabs>
          <w:tab w:val="left" w:pos="821"/>
        </w:tabs>
        <w:contextualSpacing/>
        <w:jc w:val="both"/>
        <w:rPr>
          <w:color w:val="000000"/>
          <w:spacing w:val="-12"/>
          <w:sz w:val="20"/>
          <w:szCs w:val="20"/>
        </w:rPr>
      </w:pPr>
      <w:r w:rsidRPr="00797906">
        <w:rPr>
          <w:color w:val="000000"/>
          <w:spacing w:val="-12"/>
          <w:sz w:val="20"/>
          <w:szCs w:val="20"/>
        </w:rPr>
        <w:t>-  Решение Совета Берегаевского сельского поселения от 10.10.2018 № 16 «О земельном налоге»;</w:t>
      </w:r>
    </w:p>
    <w:p w:rsidR="00893095" w:rsidRPr="00797906" w:rsidRDefault="00893095" w:rsidP="00797906">
      <w:pPr>
        <w:widowControl w:val="0"/>
        <w:tabs>
          <w:tab w:val="left" w:pos="720"/>
        </w:tabs>
        <w:autoSpaceDE w:val="0"/>
        <w:autoSpaceDN w:val="0"/>
        <w:adjustRightInd w:val="0"/>
        <w:jc w:val="both"/>
        <w:rPr>
          <w:sz w:val="20"/>
          <w:szCs w:val="20"/>
        </w:rPr>
      </w:pPr>
      <w:r w:rsidRPr="00797906">
        <w:rPr>
          <w:sz w:val="20"/>
          <w:szCs w:val="20"/>
        </w:rPr>
        <w:t xml:space="preserve">        4. Настоящее решение опубликовать в Информационном бюллетене Совета 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893095" w:rsidRPr="00797906" w:rsidRDefault="00893095" w:rsidP="00797906">
      <w:pPr>
        <w:jc w:val="both"/>
        <w:rPr>
          <w:sz w:val="20"/>
          <w:szCs w:val="20"/>
        </w:rPr>
      </w:pPr>
      <w:r w:rsidRPr="00797906">
        <w:rPr>
          <w:sz w:val="20"/>
          <w:szCs w:val="20"/>
        </w:rPr>
        <w:t xml:space="preserve">         5.  Настоящее решение </w:t>
      </w:r>
      <w:hyperlink r:id="rId11" w:anchor="block_51" w:history="1">
        <w:r w:rsidRPr="00797906">
          <w:rPr>
            <w:bCs/>
            <w:sz w:val="20"/>
            <w:szCs w:val="20"/>
          </w:rPr>
          <w:t>вступает в силу</w:t>
        </w:r>
      </w:hyperlink>
      <w:r w:rsidRPr="00797906">
        <w:rPr>
          <w:bCs/>
          <w:sz w:val="20"/>
          <w:szCs w:val="20"/>
          <w:shd w:val="clear" w:color="auto" w:fill="FFFFFF"/>
        </w:rPr>
        <w:t> с 1 января 2020 г.</w:t>
      </w:r>
    </w:p>
    <w:p w:rsidR="00893095" w:rsidRPr="00797906" w:rsidRDefault="00893095" w:rsidP="00797906">
      <w:pPr>
        <w:jc w:val="both"/>
        <w:rPr>
          <w:sz w:val="20"/>
          <w:szCs w:val="20"/>
        </w:rPr>
      </w:pPr>
      <w:r w:rsidRPr="00797906">
        <w:rPr>
          <w:sz w:val="20"/>
          <w:szCs w:val="20"/>
        </w:rPr>
        <w:t xml:space="preserve">         6. </w:t>
      </w:r>
      <w:proofErr w:type="gramStart"/>
      <w:r w:rsidRPr="00797906">
        <w:rPr>
          <w:sz w:val="20"/>
          <w:szCs w:val="20"/>
        </w:rPr>
        <w:t>Контроль за</w:t>
      </w:r>
      <w:proofErr w:type="gramEnd"/>
      <w:r w:rsidRPr="00797906">
        <w:rPr>
          <w:sz w:val="20"/>
          <w:szCs w:val="20"/>
        </w:rPr>
        <w:t xml:space="preserve"> исполнением настоящего решения возложить на постоянную бюджетно-финансовую комиссию Совета.</w:t>
      </w:r>
    </w:p>
    <w:p w:rsidR="00893095" w:rsidRPr="00797906" w:rsidRDefault="00893095" w:rsidP="00797906">
      <w:pPr>
        <w:shd w:val="clear" w:color="auto" w:fill="FFFFFF"/>
        <w:tabs>
          <w:tab w:val="center" w:pos="4689"/>
        </w:tabs>
        <w:jc w:val="center"/>
        <w:rPr>
          <w:b/>
          <w:color w:val="000000"/>
          <w:spacing w:val="-6"/>
          <w:sz w:val="20"/>
          <w:szCs w:val="20"/>
        </w:rPr>
      </w:pPr>
    </w:p>
    <w:p w:rsidR="00893095" w:rsidRPr="00797906" w:rsidRDefault="00893095" w:rsidP="00797906">
      <w:pPr>
        <w:shd w:val="clear" w:color="auto" w:fill="FFFFFF"/>
        <w:tabs>
          <w:tab w:val="center" w:pos="4689"/>
        </w:tabs>
        <w:rPr>
          <w:b/>
          <w:color w:val="000000"/>
          <w:spacing w:val="-6"/>
          <w:sz w:val="20"/>
          <w:szCs w:val="20"/>
        </w:rPr>
      </w:pPr>
    </w:p>
    <w:p w:rsidR="00893095" w:rsidRPr="00797906" w:rsidRDefault="00893095" w:rsidP="00797906">
      <w:pPr>
        <w:shd w:val="clear" w:color="auto" w:fill="FFFFFF"/>
        <w:tabs>
          <w:tab w:val="center" w:pos="4689"/>
        </w:tabs>
        <w:jc w:val="both"/>
        <w:rPr>
          <w:color w:val="000000"/>
          <w:spacing w:val="-6"/>
          <w:sz w:val="20"/>
          <w:szCs w:val="20"/>
        </w:rPr>
      </w:pPr>
      <w:r w:rsidRPr="00797906">
        <w:rPr>
          <w:color w:val="000000"/>
          <w:spacing w:val="-6"/>
          <w:sz w:val="20"/>
          <w:szCs w:val="20"/>
        </w:rPr>
        <w:t xml:space="preserve">        Глава поселения, </w:t>
      </w:r>
    </w:p>
    <w:p w:rsidR="00893095" w:rsidRPr="00797906" w:rsidRDefault="00893095" w:rsidP="00797906">
      <w:pPr>
        <w:shd w:val="clear" w:color="auto" w:fill="FFFFFF"/>
        <w:tabs>
          <w:tab w:val="center" w:pos="4689"/>
        </w:tabs>
        <w:jc w:val="both"/>
        <w:rPr>
          <w:color w:val="000000"/>
          <w:spacing w:val="-6"/>
          <w:sz w:val="20"/>
          <w:szCs w:val="20"/>
        </w:rPr>
      </w:pPr>
      <w:r w:rsidRPr="00797906">
        <w:rPr>
          <w:color w:val="000000"/>
          <w:spacing w:val="-6"/>
          <w:sz w:val="20"/>
          <w:szCs w:val="20"/>
        </w:rPr>
        <w:t xml:space="preserve">        Председатель Совета Берегаевского</w:t>
      </w:r>
    </w:p>
    <w:p w:rsidR="00893095" w:rsidRDefault="00893095" w:rsidP="00797906">
      <w:pPr>
        <w:shd w:val="clear" w:color="auto" w:fill="FFFFFF"/>
        <w:tabs>
          <w:tab w:val="center" w:pos="4689"/>
        </w:tabs>
        <w:jc w:val="both"/>
        <w:rPr>
          <w:color w:val="000000"/>
          <w:spacing w:val="-6"/>
          <w:sz w:val="20"/>
          <w:szCs w:val="20"/>
        </w:rPr>
      </w:pPr>
      <w:r w:rsidRPr="00797906">
        <w:rPr>
          <w:color w:val="000000"/>
          <w:spacing w:val="-6"/>
          <w:sz w:val="20"/>
          <w:szCs w:val="20"/>
        </w:rPr>
        <w:t xml:space="preserve">        сельского поселения                                                                                </w:t>
      </w:r>
      <w:r w:rsidR="00797906">
        <w:rPr>
          <w:color w:val="000000"/>
          <w:spacing w:val="-6"/>
          <w:sz w:val="20"/>
          <w:szCs w:val="20"/>
        </w:rPr>
        <w:t xml:space="preserve">                                  </w:t>
      </w:r>
      <w:r w:rsidRPr="00797906">
        <w:rPr>
          <w:color w:val="000000"/>
          <w:spacing w:val="-6"/>
          <w:sz w:val="20"/>
          <w:szCs w:val="20"/>
        </w:rPr>
        <w:t xml:space="preserve">  О.А. </w:t>
      </w:r>
      <w:proofErr w:type="spellStart"/>
      <w:r w:rsidRPr="00797906">
        <w:rPr>
          <w:color w:val="000000"/>
          <w:spacing w:val="-6"/>
          <w:sz w:val="20"/>
          <w:szCs w:val="20"/>
        </w:rPr>
        <w:t>Жендарев</w:t>
      </w:r>
      <w:proofErr w:type="spellEnd"/>
    </w:p>
    <w:p w:rsidR="00797906" w:rsidRPr="00797906" w:rsidRDefault="00797906" w:rsidP="00797906">
      <w:pPr>
        <w:shd w:val="clear" w:color="auto" w:fill="FFFFFF"/>
        <w:tabs>
          <w:tab w:val="center" w:pos="4689"/>
        </w:tabs>
        <w:jc w:val="both"/>
        <w:rPr>
          <w:color w:val="000000"/>
          <w:spacing w:val="-6"/>
          <w:sz w:val="20"/>
          <w:szCs w:val="20"/>
        </w:rPr>
      </w:pPr>
    </w:p>
    <w:p w:rsidR="00893095" w:rsidRPr="00797906" w:rsidRDefault="00893095" w:rsidP="00797906">
      <w:pPr>
        <w:shd w:val="clear" w:color="auto" w:fill="FFFFFF"/>
        <w:tabs>
          <w:tab w:val="left" w:pos="3405"/>
        </w:tabs>
        <w:rPr>
          <w:color w:val="000000"/>
          <w:spacing w:val="-8"/>
          <w:sz w:val="20"/>
          <w:szCs w:val="20"/>
        </w:rPr>
      </w:pPr>
    </w:p>
    <w:p w:rsidR="00893095" w:rsidRPr="00797906" w:rsidRDefault="00893095" w:rsidP="00797906">
      <w:pPr>
        <w:shd w:val="clear" w:color="auto" w:fill="FFFFFF"/>
        <w:tabs>
          <w:tab w:val="left" w:pos="3405"/>
        </w:tabs>
        <w:jc w:val="right"/>
        <w:rPr>
          <w:spacing w:val="-8"/>
          <w:sz w:val="20"/>
          <w:szCs w:val="20"/>
        </w:rPr>
      </w:pPr>
      <w:r w:rsidRPr="00797906">
        <w:rPr>
          <w:spacing w:val="-8"/>
          <w:sz w:val="20"/>
          <w:szCs w:val="20"/>
        </w:rPr>
        <w:lastRenderedPageBreak/>
        <w:t xml:space="preserve">Приложение 1 </w:t>
      </w:r>
    </w:p>
    <w:p w:rsidR="00893095" w:rsidRPr="00797906" w:rsidRDefault="00893095" w:rsidP="00797906">
      <w:pPr>
        <w:shd w:val="clear" w:color="auto" w:fill="FFFFFF"/>
        <w:tabs>
          <w:tab w:val="left" w:pos="3405"/>
        </w:tabs>
        <w:jc w:val="right"/>
        <w:rPr>
          <w:spacing w:val="-5"/>
          <w:sz w:val="20"/>
          <w:szCs w:val="20"/>
        </w:rPr>
      </w:pPr>
      <w:r w:rsidRPr="00797906">
        <w:rPr>
          <w:spacing w:val="-8"/>
          <w:sz w:val="20"/>
          <w:szCs w:val="20"/>
        </w:rPr>
        <w:t xml:space="preserve">к решению </w:t>
      </w:r>
      <w:r w:rsidRPr="00797906">
        <w:rPr>
          <w:spacing w:val="-5"/>
          <w:sz w:val="20"/>
          <w:szCs w:val="20"/>
        </w:rPr>
        <w:t>Совета Берегаевского</w:t>
      </w:r>
    </w:p>
    <w:p w:rsidR="00893095" w:rsidRPr="00797906" w:rsidRDefault="00893095" w:rsidP="00797906">
      <w:pPr>
        <w:shd w:val="clear" w:color="auto" w:fill="FFFFFF"/>
        <w:tabs>
          <w:tab w:val="left" w:pos="3405"/>
        </w:tabs>
        <w:jc w:val="right"/>
        <w:rPr>
          <w:spacing w:val="-6"/>
          <w:sz w:val="20"/>
          <w:szCs w:val="20"/>
        </w:rPr>
      </w:pPr>
      <w:r w:rsidRPr="00797906">
        <w:rPr>
          <w:spacing w:val="-6"/>
          <w:sz w:val="20"/>
          <w:szCs w:val="20"/>
        </w:rPr>
        <w:t>сельского поселения</w:t>
      </w:r>
    </w:p>
    <w:p w:rsidR="00893095" w:rsidRPr="00797906" w:rsidRDefault="00893095" w:rsidP="00797906">
      <w:pPr>
        <w:shd w:val="clear" w:color="auto" w:fill="FFFFFF"/>
        <w:tabs>
          <w:tab w:val="left" w:pos="3405"/>
        </w:tabs>
        <w:jc w:val="right"/>
        <w:rPr>
          <w:spacing w:val="-6"/>
          <w:sz w:val="20"/>
          <w:szCs w:val="20"/>
        </w:rPr>
      </w:pPr>
      <w:r w:rsidRPr="00797906">
        <w:rPr>
          <w:spacing w:val="-6"/>
          <w:sz w:val="20"/>
          <w:szCs w:val="20"/>
        </w:rPr>
        <w:t>от 13.03.2019 № 6</w:t>
      </w:r>
    </w:p>
    <w:p w:rsidR="00893095" w:rsidRPr="00797906" w:rsidRDefault="00893095" w:rsidP="00797906">
      <w:pPr>
        <w:shd w:val="clear" w:color="auto" w:fill="FFFFFF"/>
        <w:tabs>
          <w:tab w:val="left" w:pos="3405"/>
        </w:tabs>
        <w:jc w:val="right"/>
        <w:rPr>
          <w:spacing w:val="-6"/>
          <w:sz w:val="20"/>
          <w:szCs w:val="20"/>
        </w:rPr>
      </w:pPr>
    </w:p>
    <w:p w:rsidR="00893095" w:rsidRPr="00797906" w:rsidRDefault="00893095" w:rsidP="00797906">
      <w:pPr>
        <w:shd w:val="clear" w:color="auto" w:fill="FFFFFF"/>
        <w:jc w:val="center"/>
        <w:rPr>
          <w:b/>
          <w:spacing w:val="-9"/>
          <w:sz w:val="20"/>
          <w:szCs w:val="20"/>
        </w:rPr>
      </w:pPr>
    </w:p>
    <w:p w:rsidR="00893095" w:rsidRPr="00797906" w:rsidRDefault="00893095" w:rsidP="00797906">
      <w:pPr>
        <w:shd w:val="clear" w:color="auto" w:fill="FFFFFF"/>
        <w:jc w:val="center"/>
        <w:rPr>
          <w:sz w:val="20"/>
          <w:szCs w:val="20"/>
        </w:rPr>
      </w:pPr>
      <w:r w:rsidRPr="00797906">
        <w:rPr>
          <w:spacing w:val="-9"/>
          <w:sz w:val="20"/>
          <w:szCs w:val="20"/>
        </w:rPr>
        <w:t>ПОЛОЖЕНИЕ</w:t>
      </w:r>
    </w:p>
    <w:p w:rsidR="00893095" w:rsidRPr="00797906" w:rsidRDefault="00893095" w:rsidP="00797906">
      <w:pPr>
        <w:shd w:val="clear" w:color="auto" w:fill="FFFFFF"/>
        <w:jc w:val="center"/>
        <w:rPr>
          <w:spacing w:val="-6"/>
          <w:sz w:val="20"/>
          <w:szCs w:val="20"/>
        </w:rPr>
      </w:pPr>
      <w:r w:rsidRPr="00797906">
        <w:rPr>
          <w:spacing w:val="-7"/>
          <w:sz w:val="20"/>
          <w:szCs w:val="20"/>
        </w:rPr>
        <w:t xml:space="preserve">о земельном налоге на территории </w:t>
      </w:r>
      <w:proofErr w:type="gramStart"/>
      <w:r w:rsidRPr="00797906">
        <w:rPr>
          <w:spacing w:val="-6"/>
          <w:sz w:val="20"/>
          <w:szCs w:val="20"/>
        </w:rPr>
        <w:t>муниципального</w:t>
      </w:r>
      <w:proofErr w:type="gramEnd"/>
      <w:r w:rsidRPr="00797906">
        <w:rPr>
          <w:spacing w:val="-6"/>
          <w:sz w:val="20"/>
          <w:szCs w:val="20"/>
        </w:rPr>
        <w:t xml:space="preserve"> </w:t>
      </w:r>
    </w:p>
    <w:p w:rsidR="00893095" w:rsidRPr="00797906" w:rsidRDefault="00893095" w:rsidP="00797906">
      <w:pPr>
        <w:shd w:val="clear" w:color="auto" w:fill="FFFFFF"/>
        <w:jc w:val="center"/>
        <w:rPr>
          <w:spacing w:val="-6"/>
          <w:sz w:val="20"/>
          <w:szCs w:val="20"/>
        </w:rPr>
      </w:pPr>
      <w:r w:rsidRPr="00797906">
        <w:rPr>
          <w:spacing w:val="-6"/>
          <w:sz w:val="20"/>
          <w:szCs w:val="20"/>
        </w:rPr>
        <w:t>образования Берегаевское сельское поселение</w:t>
      </w:r>
    </w:p>
    <w:p w:rsidR="00893095" w:rsidRPr="00797906" w:rsidRDefault="00893095" w:rsidP="00797906">
      <w:pPr>
        <w:shd w:val="clear" w:color="auto" w:fill="FFFFFF"/>
        <w:ind w:hanging="192"/>
        <w:rPr>
          <w:sz w:val="20"/>
          <w:szCs w:val="20"/>
        </w:rPr>
      </w:pPr>
    </w:p>
    <w:p w:rsidR="00893095" w:rsidRPr="00797906" w:rsidRDefault="00893095" w:rsidP="00797906">
      <w:pPr>
        <w:widowControl w:val="0"/>
        <w:numPr>
          <w:ilvl w:val="0"/>
          <w:numId w:val="15"/>
        </w:numPr>
        <w:shd w:val="clear" w:color="auto" w:fill="FFFFFF"/>
        <w:autoSpaceDE w:val="0"/>
        <w:autoSpaceDN w:val="0"/>
        <w:adjustRightInd w:val="0"/>
        <w:ind w:left="0" w:firstLine="0"/>
        <w:jc w:val="center"/>
        <w:rPr>
          <w:b/>
          <w:bCs/>
          <w:spacing w:val="-8"/>
          <w:sz w:val="20"/>
          <w:szCs w:val="20"/>
        </w:rPr>
      </w:pPr>
      <w:r w:rsidRPr="00797906">
        <w:rPr>
          <w:b/>
          <w:bCs/>
          <w:spacing w:val="-8"/>
          <w:sz w:val="20"/>
          <w:szCs w:val="20"/>
        </w:rPr>
        <w:t>Общие положения</w:t>
      </w:r>
    </w:p>
    <w:p w:rsidR="00893095" w:rsidRPr="00797906" w:rsidRDefault="00893095" w:rsidP="00797906">
      <w:pPr>
        <w:shd w:val="clear" w:color="auto" w:fill="FFFFFF"/>
        <w:tabs>
          <w:tab w:val="left" w:pos="3917"/>
        </w:tabs>
        <w:rPr>
          <w:sz w:val="20"/>
          <w:szCs w:val="20"/>
        </w:rPr>
      </w:pPr>
    </w:p>
    <w:p w:rsidR="00893095" w:rsidRPr="00797906" w:rsidRDefault="00893095" w:rsidP="00797906">
      <w:pPr>
        <w:shd w:val="clear" w:color="auto" w:fill="FFFFFF"/>
        <w:ind w:firstLine="730"/>
        <w:jc w:val="both"/>
        <w:rPr>
          <w:sz w:val="20"/>
          <w:szCs w:val="20"/>
        </w:rPr>
      </w:pPr>
      <w:r w:rsidRPr="00797906">
        <w:rPr>
          <w:spacing w:val="-6"/>
          <w:sz w:val="20"/>
          <w:szCs w:val="20"/>
        </w:rPr>
        <w:t xml:space="preserve">1.1. Настоящее положение в соответствии с главой 31 Налогового кодекса </w:t>
      </w:r>
      <w:r w:rsidRPr="00797906">
        <w:rPr>
          <w:spacing w:val="4"/>
          <w:sz w:val="20"/>
          <w:szCs w:val="20"/>
        </w:rPr>
        <w:t xml:space="preserve">Российской Федерации определяет на территории Берегаевского сельского </w:t>
      </w:r>
      <w:r w:rsidRPr="00797906">
        <w:rPr>
          <w:spacing w:val="-5"/>
          <w:sz w:val="20"/>
          <w:szCs w:val="20"/>
        </w:rPr>
        <w:t xml:space="preserve">поселения ставки земельного налога (далее по тексту - налог), порядок и сроки </w:t>
      </w:r>
      <w:r w:rsidRPr="00797906">
        <w:rPr>
          <w:spacing w:val="-6"/>
          <w:sz w:val="20"/>
          <w:szCs w:val="20"/>
        </w:rPr>
        <w:t>уплаты налога налогоплательщиками - организациями, а также налоговые льготы, основания и порядок их применения, включая установление величины налогового вычета для отдельных категорий налогоплательщиков.</w:t>
      </w:r>
    </w:p>
    <w:p w:rsidR="00893095" w:rsidRPr="00797906" w:rsidRDefault="00893095" w:rsidP="00797906">
      <w:pPr>
        <w:shd w:val="clear" w:color="auto" w:fill="FFFFFF"/>
        <w:tabs>
          <w:tab w:val="left" w:pos="3917"/>
        </w:tabs>
        <w:rPr>
          <w:b/>
          <w:bCs/>
          <w:spacing w:val="-9"/>
          <w:sz w:val="20"/>
          <w:szCs w:val="20"/>
        </w:rPr>
      </w:pPr>
    </w:p>
    <w:p w:rsidR="00893095" w:rsidRPr="00797906" w:rsidRDefault="00893095" w:rsidP="00797906">
      <w:pPr>
        <w:shd w:val="clear" w:color="auto" w:fill="FFFFFF"/>
        <w:tabs>
          <w:tab w:val="left" w:pos="708"/>
          <w:tab w:val="left" w:pos="1416"/>
          <w:tab w:val="left" w:pos="2124"/>
          <w:tab w:val="left" w:pos="2832"/>
          <w:tab w:val="left" w:pos="3375"/>
        </w:tabs>
        <w:jc w:val="center"/>
        <w:rPr>
          <w:b/>
          <w:bCs/>
          <w:spacing w:val="-7"/>
          <w:sz w:val="20"/>
          <w:szCs w:val="20"/>
        </w:rPr>
      </w:pPr>
      <w:r w:rsidRPr="00797906">
        <w:rPr>
          <w:b/>
          <w:bCs/>
          <w:spacing w:val="-9"/>
          <w:sz w:val="20"/>
          <w:szCs w:val="20"/>
          <w:lang w:val="en-US"/>
        </w:rPr>
        <w:t>II</w:t>
      </w:r>
      <w:r w:rsidRPr="00797906">
        <w:rPr>
          <w:b/>
          <w:bCs/>
          <w:spacing w:val="-9"/>
          <w:sz w:val="20"/>
          <w:szCs w:val="20"/>
        </w:rPr>
        <w:t>.</w:t>
      </w:r>
      <w:r w:rsidRPr="00797906">
        <w:rPr>
          <w:b/>
          <w:bCs/>
          <w:sz w:val="20"/>
          <w:szCs w:val="20"/>
        </w:rPr>
        <w:tab/>
      </w:r>
      <w:r w:rsidRPr="00797906">
        <w:rPr>
          <w:b/>
          <w:bCs/>
          <w:spacing w:val="-7"/>
          <w:sz w:val="20"/>
          <w:szCs w:val="20"/>
        </w:rPr>
        <w:t>Налоговые ставки</w:t>
      </w:r>
    </w:p>
    <w:p w:rsidR="00893095" w:rsidRPr="00797906" w:rsidRDefault="00893095" w:rsidP="00797906">
      <w:pPr>
        <w:shd w:val="clear" w:color="auto" w:fill="FFFFFF"/>
        <w:tabs>
          <w:tab w:val="left" w:pos="3917"/>
        </w:tabs>
        <w:rPr>
          <w:sz w:val="20"/>
          <w:szCs w:val="20"/>
        </w:rPr>
      </w:pPr>
    </w:p>
    <w:p w:rsidR="00893095" w:rsidRPr="00797906" w:rsidRDefault="00893095" w:rsidP="00797906">
      <w:pPr>
        <w:tabs>
          <w:tab w:val="left" w:pos="720"/>
        </w:tabs>
        <w:jc w:val="both"/>
        <w:rPr>
          <w:spacing w:val="-5"/>
          <w:sz w:val="20"/>
          <w:szCs w:val="20"/>
        </w:rPr>
      </w:pPr>
      <w:r w:rsidRPr="00797906">
        <w:rPr>
          <w:spacing w:val="-6"/>
          <w:sz w:val="20"/>
          <w:szCs w:val="20"/>
        </w:rPr>
        <w:t xml:space="preserve">           2.1</w:t>
      </w:r>
      <w:r w:rsidRPr="00797906">
        <w:rPr>
          <w:sz w:val="20"/>
          <w:szCs w:val="20"/>
        </w:rPr>
        <w:t xml:space="preserve">. </w:t>
      </w:r>
      <w:r w:rsidRPr="00797906">
        <w:rPr>
          <w:sz w:val="20"/>
          <w:szCs w:val="20"/>
          <w:shd w:val="clear" w:color="auto" w:fill="FFFFFF"/>
        </w:rPr>
        <w:t>Установить налоговые ставки применительно к налоговой базе, определяемой как кадастровая стоимость земельных участков и исчисленной в соответствии со ст. 389 - 392 главы 31 Налогового кодекса Российской Федерации, в следующих размерах:</w:t>
      </w:r>
    </w:p>
    <w:p w:rsidR="00893095" w:rsidRPr="00797906" w:rsidRDefault="00893095" w:rsidP="00797906">
      <w:pPr>
        <w:tabs>
          <w:tab w:val="left" w:pos="720"/>
        </w:tabs>
        <w:jc w:val="both"/>
        <w:rPr>
          <w:sz w:val="20"/>
          <w:szCs w:val="20"/>
        </w:rPr>
      </w:pPr>
      <w:r w:rsidRPr="00797906">
        <w:rPr>
          <w:spacing w:val="-5"/>
          <w:sz w:val="20"/>
          <w:szCs w:val="20"/>
        </w:rPr>
        <w:t xml:space="preserve">            -</w:t>
      </w:r>
      <w:r w:rsidRPr="00797906">
        <w:rPr>
          <w:sz w:val="20"/>
          <w:szCs w:val="20"/>
        </w:rPr>
        <w:t xml:space="preserve"> 0,03 процента в отношении земельных </w:t>
      </w:r>
      <w:r w:rsidRPr="00797906">
        <w:rPr>
          <w:spacing w:val="-1"/>
          <w:sz w:val="20"/>
          <w:szCs w:val="20"/>
        </w:rPr>
        <w:t>участков, отнесённых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w:t>
      </w:r>
    </w:p>
    <w:p w:rsidR="00893095" w:rsidRPr="00797906" w:rsidRDefault="00893095" w:rsidP="00797906">
      <w:pPr>
        <w:widowControl w:val="0"/>
        <w:numPr>
          <w:ilvl w:val="0"/>
          <w:numId w:val="16"/>
        </w:numPr>
        <w:shd w:val="clear" w:color="auto" w:fill="FFFFFF"/>
        <w:tabs>
          <w:tab w:val="left" w:pos="941"/>
        </w:tabs>
        <w:autoSpaceDE w:val="0"/>
        <w:autoSpaceDN w:val="0"/>
        <w:adjustRightInd w:val="0"/>
        <w:ind w:firstLine="648"/>
        <w:jc w:val="both"/>
        <w:rPr>
          <w:sz w:val="20"/>
          <w:szCs w:val="20"/>
        </w:rPr>
      </w:pPr>
      <w:r w:rsidRPr="00797906">
        <w:rPr>
          <w:spacing w:val="-3"/>
          <w:sz w:val="20"/>
          <w:szCs w:val="20"/>
        </w:rPr>
        <w:t xml:space="preserve">0,2 процента </w:t>
      </w:r>
      <w:r w:rsidRPr="00797906">
        <w:rPr>
          <w:sz w:val="20"/>
          <w:szCs w:val="20"/>
        </w:rPr>
        <w:t xml:space="preserve">в отношении земельных </w:t>
      </w:r>
      <w:r w:rsidRPr="00797906">
        <w:rPr>
          <w:spacing w:val="-1"/>
          <w:sz w:val="20"/>
          <w:szCs w:val="20"/>
        </w:rPr>
        <w:t>участков:</w:t>
      </w:r>
    </w:p>
    <w:p w:rsidR="00893095" w:rsidRPr="00797906" w:rsidRDefault="00893095" w:rsidP="00797906">
      <w:pPr>
        <w:widowControl w:val="0"/>
        <w:numPr>
          <w:ilvl w:val="0"/>
          <w:numId w:val="16"/>
        </w:numPr>
        <w:shd w:val="clear" w:color="auto" w:fill="FFFFFF"/>
        <w:tabs>
          <w:tab w:val="left" w:pos="941"/>
        </w:tabs>
        <w:autoSpaceDE w:val="0"/>
        <w:autoSpaceDN w:val="0"/>
        <w:adjustRightInd w:val="0"/>
        <w:ind w:firstLine="648"/>
        <w:jc w:val="both"/>
        <w:rPr>
          <w:sz w:val="20"/>
          <w:szCs w:val="20"/>
        </w:rPr>
      </w:pPr>
      <w:r w:rsidRPr="00797906">
        <w:rPr>
          <w:spacing w:val="-1"/>
          <w:sz w:val="20"/>
          <w:szCs w:val="20"/>
        </w:rPr>
        <w:t xml:space="preserve"> </w:t>
      </w:r>
      <w:proofErr w:type="gramStart"/>
      <w:r w:rsidRPr="00797906">
        <w:rPr>
          <w:spacing w:val="-3"/>
          <w:sz w:val="20"/>
          <w:szCs w:val="20"/>
        </w:rPr>
        <w:t>занятых</w:t>
      </w:r>
      <w:proofErr w:type="gramEnd"/>
      <w:r w:rsidRPr="00797906">
        <w:rPr>
          <w:spacing w:val="-3"/>
          <w:sz w:val="20"/>
          <w:szCs w:val="20"/>
        </w:rPr>
        <w:t xml:space="preserve"> жилищным фондом и объектами инженерной </w:t>
      </w:r>
      <w:r w:rsidRPr="00797906">
        <w:rPr>
          <w:spacing w:val="-4"/>
          <w:sz w:val="20"/>
          <w:szCs w:val="20"/>
        </w:rPr>
        <w:t xml:space="preserve">инфраструктуры жилищно-коммунального комплекса (за исключением доли в </w:t>
      </w:r>
      <w:r w:rsidRPr="00797906">
        <w:rPr>
          <w:spacing w:val="6"/>
          <w:sz w:val="20"/>
          <w:szCs w:val="20"/>
        </w:rPr>
        <w:t xml:space="preserve">праве на земельный участок, приходящейся на объект, не относящийся к </w:t>
      </w:r>
      <w:r w:rsidRPr="00797906">
        <w:rPr>
          <w:spacing w:val="5"/>
          <w:sz w:val="20"/>
          <w:szCs w:val="20"/>
        </w:rPr>
        <w:t>жилищному фонду и к объектам инженерной инфраструктуры жилищно-</w:t>
      </w:r>
      <w:r w:rsidRPr="00797906">
        <w:rPr>
          <w:spacing w:val="-1"/>
          <w:sz w:val="20"/>
          <w:szCs w:val="20"/>
        </w:rPr>
        <w:t xml:space="preserve">коммунального комплекса) или приобретенных (предоставленных) для </w:t>
      </w:r>
      <w:r w:rsidRPr="00797906">
        <w:rPr>
          <w:spacing w:val="-6"/>
          <w:sz w:val="20"/>
          <w:szCs w:val="20"/>
        </w:rPr>
        <w:t xml:space="preserve">жилищного строительства; </w:t>
      </w:r>
    </w:p>
    <w:p w:rsidR="00893095" w:rsidRPr="00797906" w:rsidRDefault="00893095" w:rsidP="00797906">
      <w:pPr>
        <w:widowControl w:val="0"/>
        <w:numPr>
          <w:ilvl w:val="0"/>
          <w:numId w:val="16"/>
        </w:numPr>
        <w:shd w:val="clear" w:color="auto" w:fill="FFFFFF"/>
        <w:tabs>
          <w:tab w:val="left" w:pos="941"/>
        </w:tabs>
        <w:autoSpaceDE w:val="0"/>
        <w:autoSpaceDN w:val="0"/>
        <w:adjustRightInd w:val="0"/>
        <w:ind w:firstLine="648"/>
        <w:jc w:val="both"/>
        <w:rPr>
          <w:sz w:val="20"/>
          <w:szCs w:val="20"/>
        </w:rPr>
      </w:pPr>
      <w:proofErr w:type="gramStart"/>
      <w:r w:rsidRPr="00797906">
        <w:rPr>
          <w:spacing w:val="-6"/>
          <w:sz w:val="20"/>
          <w:szCs w:val="20"/>
        </w:rPr>
        <w:t>приобретенных</w:t>
      </w:r>
      <w:proofErr w:type="gramEnd"/>
      <w:r w:rsidRPr="00797906">
        <w:rPr>
          <w:spacing w:val="-6"/>
          <w:sz w:val="20"/>
          <w:szCs w:val="20"/>
        </w:rPr>
        <w:t xml:space="preserve"> (представленных) д</w:t>
      </w:r>
      <w:r w:rsidRPr="00797906">
        <w:rPr>
          <w:spacing w:val="-4"/>
          <w:sz w:val="20"/>
          <w:szCs w:val="20"/>
        </w:rPr>
        <w:t>ля личного подсобного хозяйства, садоводства</w:t>
      </w:r>
      <w:r w:rsidRPr="00797906">
        <w:rPr>
          <w:spacing w:val="-3"/>
          <w:sz w:val="20"/>
          <w:szCs w:val="20"/>
        </w:rPr>
        <w:t>, огородничества или животноводства</w:t>
      </w:r>
      <w:r w:rsidRPr="00797906">
        <w:rPr>
          <w:spacing w:val="-8"/>
          <w:sz w:val="20"/>
          <w:szCs w:val="20"/>
        </w:rPr>
        <w:t>;</w:t>
      </w:r>
    </w:p>
    <w:p w:rsidR="00893095" w:rsidRPr="00797906" w:rsidRDefault="00893095" w:rsidP="00797906">
      <w:pPr>
        <w:widowControl w:val="0"/>
        <w:numPr>
          <w:ilvl w:val="0"/>
          <w:numId w:val="16"/>
        </w:numPr>
        <w:shd w:val="clear" w:color="auto" w:fill="FFFFFF"/>
        <w:tabs>
          <w:tab w:val="left" w:pos="941"/>
        </w:tabs>
        <w:autoSpaceDE w:val="0"/>
        <w:autoSpaceDN w:val="0"/>
        <w:adjustRightInd w:val="0"/>
        <w:ind w:firstLine="648"/>
        <w:jc w:val="both"/>
        <w:rPr>
          <w:sz w:val="20"/>
          <w:szCs w:val="20"/>
        </w:rPr>
      </w:pPr>
      <w:r w:rsidRPr="00797906">
        <w:rPr>
          <w:spacing w:val="-5"/>
          <w:sz w:val="20"/>
          <w:szCs w:val="20"/>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r w:rsidRPr="00797906">
        <w:rPr>
          <w:spacing w:val="-8"/>
          <w:sz w:val="20"/>
          <w:szCs w:val="20"/>
        </w:rPr>
        <w:t xml:space="preserve"> </w:t>
      </w:r>
    </w:p>
    <w:p w:rsidR="00893095" w:rsidRPr="00797906" w:rsidRDefault="00893095" w:rsidP="00797906">
      <w:pPr>
        <w:widowControl w:val="0"/>
        <w:numPr>
          <w:ilvl w:val="0"/>
          <w:numId w:val="17"/>
        </w:numPr>
        <w:shd w:val="clear" w:color="auto" w:fill="FFFFFF"/>
        <w:tabs>
          <w:tab w:val="left" w:pos="1008"/>
        </w:tabs>
        <w:autoSpaceDE w:val="0"/>
        <w:autoSpaceDN w:val="0"/>
        <w:adjustRightInd w:val="0"/>
        <w:ind w:firstLine="648"/>
        <w:jc w:val="both"/>
        <w:rPr>
          <w:sz w:val="20"/>
          <w:szCs w:val="20"/>
        </w:rPr>
      </w:pPr>
      <w:r w:rsidRPr="00797906">
        <w:rPr>
          <w:spacing w:val="-8"/>
          <w:sz w:val="20"/>
          <w:szCs w:val="20"/>
        </w:rPr>
        <w:t xml:space="preserve">1,5 процента </w:t>
      </w:r>
      <w:r w:rsidRPr="00797906">
        <w:rPr>
          <w:spacing w:val="5"/>
          <w:sz w:val="20"/>
          <w:szCs w:val="20"/>
        </w:rPr>
        <w:t xml:space="preserve">в отношении прочих </w:t>
      </w:r>
      <w:r w:rsidRPr="00797906">
        <w:rPr>
          <w:spacing w:val="-6"/>
          <w:sz w:val="20"/>
          <w:szCs w:val="20"/>
        </w:rPr>
        <w:t>земельных участков.</w:t>
      </w:r>
    </w:p>
    <w:p w:rsidR="00893095" w:rsidRPr="00797906" w:rsidRDefault="00893095" w:rsidP="00797906">
      <w:pPr>
        <w:shd w:val="clear" w:color="auto" w:fill="FFFFFF"/>
        <w:jc w:val="center"/>
        <w:rPr>
          <w:b/>
          <w:bCs/>
          <w:spacing w:val="-7"/>
          <w:sz w:val="20"/>
          <w:szCs w:val="20"/>
        </w:rPr>
      </w:pPr>
    </w:p>
    <w:p w:rsidR="00893095" w:rsidRPr="00797906" w:rsidRDefault="00893095" w:rsidP="00797906">
      <w:pPr>
        <w:widowControl w:val="0"/>
        <w:shd w:val="clear" w:color="auto" w:fill="FFFFFF"/>
        <w:autoSpaceDE w:val="0"/>
        <w:autoSpaceDN w:val="0"/>
        <w:adjustRightInd w:val="0"/>
        <w:ind w:right="-1"/>
        <w:jc w:val="center"/>
        <w:rPr>
          <w:b/>
          <w:sz w:val="20"/>
          <w:szCs w:val="20"/>
        </w:rPr>
      </w:pPr>
      <w:r w:rsidRPr="00797906">
        <w:rPr>
          <w:b/>
          <w:bCs/>
          <w:spacing w:val="-7"/>
          <w:sz w:val="20"/>
          <w:szCs w:val="20"/>
          <w:lang w:val="en-US"/>
        </w:rPr>
        <w:t>III</w:t>
      </w:r>
      <w:r w:rsidRPr="00797906">
        <w:rPr>
          <w:b/>
          <w:bCs/>
          <w:spacing w:val="-7"/>
          <w:sz w:val="20"/>
          <w:szCs w:val="20"/>
        </w:rPr>
        <w:t xml:space="preserve">. Порядок и сроки уплаты налога </w:t>
      </w:r>
      <w:r w:rsidRPr="00797906">
        <w:rPr>
          <w:b/>
          <w:bCs/>
          <w:spacing w:val="-6"/>
          <w:sz w:val="20"/>
          <w:szCs w:val="20"/>
        </w:rPr>
        <w:t>и авансовых платежей по налогу</w:t>
      </w:r>
      <w:r w:rsidRPr="00797906">
        <w:rPr>
          <w:bCs/>
          <w:spacing w:val="-7"/>
          <w:sz w:val="20"/>
          <w:szCs w:val="20"/>
        </w:rPr>
        <w:t xml:space="preserve"> </w:t>
      </w:r>
      <w:r w:rsidRPr="00797906">
        <w:rPr>
          <w:b/>
          <w:bCs/>
          <w:spacing w:val="-7"/>
          <w:sz w:val="20"/>
          <w:szCs w:val="20"/>
        </w:rPr>
        <w:t>налогоплательщиками – организациями</w:t>
      </w:r>
    </w:p>
    <w:p w:rsidR="00893095" w:rsidRPr="00797906" w:rsidRDefault="00893095" w:rsidP="00797906">
      <w:pPr>
        <w:widowControl w:val="0"/>
        <w:shd w:val="clear" w:color="auto" w:fill="FFFFFF"/>
        <w:autoSpaceDE w:val="0"/>
        <w:autoSpaceDN w:val="0"/>
        <w:adjustRightInd w:val="0"/>
        <w:ind w:left="38"/>
        <w:jc w:val="both"/>
        <w:rPr>
          <w:spacing w:val="-4"/>
          <w:sz w:val="20"/>
          <w:szCs w:val="20"/>
        </w:rPr>
      </w:pPr>
    </w:p>
    <w:p w:rsidR="00893095" w:rsidRPr="00797906" w:rsidRDefault="00893095" w:rsidP="00797906">
      <w:pPr>
        <w:widowControl w:val="0"/>
        <w:shd w:val="clear" w:color="auto" w:fill="FFFFFF"/>
        <w:autoSpaceDE w:val="0"/>
        <w:autoSpaceDN w:val="0"/>
        <w:adjustRightInd w:val="0"/>
        <w:ind w:left="38" w:firstLine="538"/>
        <w:jc w:val="both"/>
        <w:rPr>
          <w:spacing w:val="-4"/>
          <w:sz w:val="20"/>
          <w:szCs w:val="20"/>
        </w:rPr>
      </w:pPr>
      <w:r w:rsidRPr="00797906">
        <w:rPr>
          <w:spacing w:val="-4"/>
          <w:sz w:val="20"/>
          <w:szCs w:val="20"/>
        </w:rPr>
        <w:t xml:space="preserve">3.1. </w:t>
      </w:r>
      <w:proofErr w:type="gramStart"/>
      <w:r w:rsidRPr="00797906">
        <w:rPr>
          <w:spacing w:val="-4"/>
          <w:sz w:val="20"/>
          <w:szCs w:val="20"/>
        </w:rPr>
        <w:t xml:space="preserve">Налогоплательщики - организации уплачивают суммы авансовых платежей по земельному налогу за </w:t>
      </w:r>
      <w:r w:rsidRPr="00797906">
        <w:rPr>
          <w:bCs/>
          <w:spacing w:val="-7"/>
          <w:sz w:val="20"/>
          <w:szCs w:val="20"/>
          <w:lang w:val="en-US"/>
        </w:rPr>
        <w:t>I</w:t>
      </w:r>
      <w:r w:rsidRPr="00797906">
        <w:rPr>
          <w:bCs/>
          <w:spacing w:val="-7"/>
          <w:sz w:val="20"/>
          <w:szCs w:val="20"/>
        </w:rPr>
        <w:t xml:space="preserve"> </w:t>
      </w:r>
      <w:r w:rsidRPr="00797906">
        <w:rPr>
          <w:spacing w:val="-4"/>
          <w:sz w:val="20"/>
          <w:szCs w:val="20"/>
        </w:rPr>
        <w:t xml:space="preserve">квартал – не позднее 30 апреля действующего налогового периода, за </w:t>
      </w:r>
      <w:r w:rsidRPr="00797906">
        <w:rPr>
          <w:bCs/>
          <w:spacing w:val="-7"/>
          <w:sz w:val="20"/>
          <w:szCs w:val="20"/>
          <w:lang w:val="en-US"/>
        </w:rPr>
        <w:t>II</w:t>
      </w:r>
      <w:r w:rsidRPr="00797906">
        <w:rPr>
          <w:b/>
          <w:bCs/>
          <w:spacing w:val="-7"/>
          <w:sz w:val="20"/>
          <w:szCs w:val="20"/>
        </w:rPr>
        <w:t xml:space="preserve"> </w:t>
      </w:r>
      <w:r w:rsidRPr="00797906">
        <w:rPr>
          <w:spacing w:val="-4"/>
          <w:sz w:val="20"/>
          <w:szCs w:val="20"/>
        </w:rPr>
        <w:t xml:space="preserve">квартал - не позднее 31 июля действующего налогового периода, за </w:t>
      </w:r>
      <w:r w:rsidRPr="00797906">
        <w:rPr>
          <w:bCs/>
          <w:spacing w:val="-7"/>
          <w:sz w:val="20"/>
          <w:szCs w:val="20"/>
          <w:lang w:val="en-US"/>
        </w:rPr>
        <w:t>III</w:t>
      </w:r>
      <w:r w:rsidRPr="00797906">
        <w:rPr>
          <w:spacing w:val="-4"/>
          <w:sz w:val="20"/>
          <w:szCs w:val="20"/>
        </w:rPr>
        <w:t xml:space="preserve"> квартал - не позднее 31 октября действующего налогового периода, а налог – не позднее 10 февраля года, следующего за истекшим налоговым периодом по налогу. </w:t>
      </w:r>
      <w:proofErr w:type="gramEnd"/>
    </w:p>
    <w:p w:rsidR="00893095" w:rsidRPr="00797906" w:rsidRDefault="00893095" w:rsidP="00797906">
      <w:pPr>
        <w:widowControl w:val="0"/>
        <w:shd w:val="clear" w:color="auto" w:fill="FFFFFF"/>
        <w:autoSpaceDE w:val="0"/>
        <w:autoSpaceDN w:val="0"/>
        <w:adjustRightInd w:val="0"/>
        <w:ind w:left="38" w:firstLine="538"/>
        <w:jc w:val="both"/>
        <w:rPr>
          <w:spacing w:val="-4"/>
          <w:sz w:val="20"/>
          <w:szCs w:val="20"/>
        </w:rPr>
      </w:pPr>
      <w:r w:rsidRPr="00797906">
        <w:rPr>
          <w:spacing w:val="-4"/>
          <w:sz w:val="20"/>
          <w:szCs w:val="20"/>
        </w:rPr>
        <w:t xml:space="preserve">Сумма налога по итогам налогового периода определяется как разница между исчисленной суммой налога за год и суммой авансовых платежей. </w:t>
      </w:r>
    </w:p>
    <w:p w:rsidR="00893095" w:rsidRPr="00797906" w:rsidRDefault="00893095" w:rsidP="00797906">
      <w:pPr>
        <w:widowControl w:val="0"/>
        <w:shd w:val="clear" w:color="auto" w:fill="FFFFFF"/>
        <w:autoSpaceDE w:val="0"/>
        <w:autoSpaceDN w:val="0"/>
        <w:adjustRightInd w:val="0"/>
        <w:ind w:right="141"/>
        <w:rPr>
          <w:spacing w:val="4"/>
          <w:sz w:val="20"/>
          <w:szCs w:val="20"/>
        </w:rPr>
      </w:pPr>
    </w:p>
    <w:p w:rsidR="00893095" w:rsidRPr="00797906" w:rsidRDefault="00893095" w:rsidP="00797906">
      <w:pPr>
        <w:widowControl w:val="0"/>
        <w:shd w:val="clear" w:color="auto" w:fill="FFFFFF"/>
        <w:autoSpaceDE w:val="0"/>
        <w:autoSpaceDN w:val="0"/>
        <w:adjustRightInd w:val="0"/>
        <w:ind w:right="141"/>
        <w:jc w:val="center"/>
        <w:rPr>
          <w:b/>
          <w:bCs/>
          <w:sz w:val="20"/>
          <w:szCs w:val="20"/>
        </w:rPr>
      </w:pPr>
      <w:r w:rsidRPr="00797906">
        <w:rPr>
          <w:b/>
          <w:bCs/>
          <w:sz w:val="20"/>
          <w:szCs w:val="20"/>
          <w:lang w:val="en-US"/>
        </w:rPr>
        <w:t>IV</w:t>
      </w:r>
      <w:r w:rsidRPr="00797906">
        <w:rPr>
          <w:b/>
          <w:bCs/>
          <w:sz w:val="20"/>
          <w:szCs w:val="20"/>
        </w:rPr>
        <w:t>.    Налоговые льготы. Основания и порядок их применения</w:t>
      </w:r>
    </w:p>
    <w:p w:rsidR="00893095" w:rsidRPr="00797906" w:rsidRDefault="00893095" w:rsidP="00797906">
      <w:pPr>
        <w:widowControl w:val="0"/>
        <w:shd w:val="clear" w:color="auto" w:fill="FFFFFF"/>
        <w:autoSpaceDE w:val="0"/>
        <w:autoSpaceDN w:val="0"/>
        <w:adjustRightInd w:val="0"/>
        <w:ind w:left="3235" w:right="1613"/>
        <w:rPr>
          <w:sz w:val="20"/>
          <w:szCs w:val="20"/>
        </w:rPr>
      </w:pPr>
    </w:p>
    <w:p w:rsidR="00893095" w:rsidRPr="00797906" w:rsidRDefault="00893095" w:rsidP="00797906">
      <w:pPr>
        <w:widowControl w:val="0"/>
        <w:autoSpaceDE w:val="0"/>
        <w:autoSpaceDN w:val="0"/>
        <w:adjustRightInd w:val="0"/>
        <w:ind w:firstLine="540"/>
        <w:jc w:val="both"/>
        <w:rPr>
          <w:sz w:val="20"/>
          <w:szCs w:val="20"/>
        </w:rPr>
      </w:pPr>
      <w:r w:rsidRPr="00797906">
        <w:rPr>
          <w:spacing w:val="-10"/>
          <w:sz w:val="20"/>
          <w:szCs w:val="20"/>
        </w:rPr>
        <w:t>4.1.</w:t>
      </w:r>
      <w:r w:rsidRPr="00797906">
        <w:rPr>
          <w:sz w:val="20"/>
          <w:szCs w:val="20"/>
        </w:rPr>
        <w:tab/>
        <w:t xml:space="preserve">Дополнительно к </w:t>
      </w:r>
      <w:proofErr w:type="gramStart"/>
      <w:r w:rsidRPr="00797906">
        <w:rPr>
          <w:sz w:val="20"/>
          <w:szCs w:val="20"/>
        </w:rPr>
        <w:t>льготам, установленным статьёй 395 Налогового кодекса Российской Федерации освобождаются</w:t>
      </w:r>
      <w:proofErr w:type="gramEnd"/>
      <w:r w:rsidRPr="00797906">
        <w:rPr>
          <w:sz w:val="20"/>
          <w:szCs w:val="20"/>
        </w:rPr>
        <w:t xml:space="preserve"> от налогообложения:</w:t>
      </w:r>
    </w:p>
    <w:p w:rsidR="00893095" w:rsidRPr="00797906" w:rsidRDefault="00893095" w:rsidP="00797906">
      <w:pPr>
        <w:widowControl w:val="0"/>
        <w:autoSpaceDE w:val="0"/>
        <w:autoSpaceDN w:val="0"/>
        <w:adjustRightInd w:val="0"/>
        <w:ind w:firstLine="540"/>
        <w:jc w:val="both"/>
        <w:rPr>
          <w:rFonts w:eastAsia="Arial Unicode MS"/>
          <w:color w:val="000000"/>
          <w:sz w:val="20"/>
          <w:szCs w:val="20"/>
        </w:rPr>
      </w:pPr>
      <w:r w:rsidRPr="00797906">
        <w:rPr>
          <w:sz w:val="20"/>
          <w:szCs w:val="20"/>
        </w:rPr>
        <w:t xml:space="preserve">1) </w:t>
      </w:r>
      <w:r w:rsidRPr="00797906">
        <w:rPr>
          <w:rFonts w:eastAsia="Arial Unicode MS"/>
          <w:color w:val="000000"/>
          <w:sz w:val="20"/>
          <w:szCs w:val="20"/>
        </w:rPr>
        <w:t>органы местного самоуправления;</w:t>
      </w:r>
    </w:p>
    <w:p w:rsidR="00893095" w:rsidRPr="00797906" w:rsidRDefault="00893095" w:rsidP="00797906">
      <w:pPr>
        <w:widowControl w:val="0"/>
        <w:autoSpaceDE w:val="0"/>
        <w:autoSpaceDN w:val="0"/>
        <w:adjustRightInd w:val="0"/>
        <w:ind w:firstLine="540"/>
        <w:jc w:val="both"/>
        <w:rPr>
          <w:sz w:val="20"/>
          <w:szCs w:val="20"/>
        </w:rPr>
      </w:pPr>
      <w:r w:rsidRPr="00797906">
        <w:rPr>
          <w:sz w:val="20"/>
          <w:szCs w:val="20"/>
        </w:rPr>
        <w:t>2) физические лица, впервые организующие крестьянские (фермерские) хозяйства в течение 5 лет с момента государственной регистрации прав на  земельный участок.</w:t>
      </w:r>
    </w:p>
    <w:p w:rsidR="00893095" w:rsidRPr="00797906" w:rsidRDefault="00893095" w:rsidP="00797906">
      <w:pPr>
        <w:widowControl w:val="0"/>
        <w:autoSpaceDE w:val="0"/>
        <w:autoSpaceDN w:val="0"/>
        <w:adjustRightInd w:val="0"/>
        <w:ind w:firstLine="540"/>
        <w:jc w:val="both"/>
        <w:rPr>
          <w:sz w:val="20"/>
          <w:szCs w:val="20"/>
        </w:rPr>
      </w:pPr>
      <w:r w:rsidRPr="00797906">
        <w:rPr>
          <w:sz w:val="20"/>
          <w:szCs w:val="20"/>
        </w:rPr>
        <w:t>4.2. Освобождаются от налогообложения в отношении земельных участков, используемых для эксплуатации жилищного фонда, ведения личного подсобного хозяйства, садоводства, огородничества и животноводства:</w:t>
      </w:r>
    </w:p>
    <w:p w:rsidR="00893095" w:rsidRPr="00797906" w:rsidRDefault="00893095" w:rsidP="00797906">
      <w:pPr>
        <w:widowControl w:val="0"/>
        <w:autoSpaceDE w:val="0"/>
        <w:autoSpaceDN w:val="0"/>
        <w:adjustRightInd w:val="0"/>
        <w:ind w:firstLine="540"/>
        <w:jc w:val="both"/>
        <w:rPr>
          <w:sz w:val="20"/>
          <w:szCs w:val="20"/>
        </w:rPr>
      </w:pPr>
      <w:r w:rsidRPr="00797906">
        <w:rPr>
          <w:sz w:val="20"/>
          <w:szCs w:val="20"/>
        </w:rPr>
        <w:t>1) участники Великой Отечественной войны, а также граждане, на которых законодательством распространены социальные гарантии и льготы участников Великой Отечественной войны;</w:t>
      </w:r>
    </w:p>
    <w:p w:rsidR="00893095" w:rsidRPr="00797906" w:rsidRDefault="00893095" w:rsidP="00797906">
      <w:pPr>
        <w:widowControl w:val="0"/>
        <w:autoSpaceDE w:val="0"/>
        <w:autoSpaceDN w:val="0"/>
        <w:adjustRightInd w:val="0"/>
        <w:ind w:firstLine="540"/>
        <w:jc w:val="both"/>
        <w:rPr>
          <w:sz w:val="20"/>
          <w:szCs w:val="20"/>
        </w:rPr>
      </w:pPr>
      <w:r w:rsidRPr="00797906">
        <w:rPr>
          <w:sz w:val="20"/>
          <w:szCs w:val="20"/>
        </w:rPr>
        <w:t xml:space="preserve">2) физические лица, имеющие </w:t>
      </w:r>
      <w:r w:rsidRPr="00797906">
        <w:rPr>
          <w:sz w:val="20"/>
          <w:szCs w:val="20"/>
          <w:lang w:val="en-US"/>
        </w:rPr>
        <w:t>I</w:t>
      </w:r>
      <w:r w:rsidRPr="00797906">
        <w:rPr>
          <w:sz w:val="20"/>
          <w:szCs w:val="20"/>
        </w:rPr>
        <w:t xml:space="preserve">, </w:t>
      </w:r>
      <w:r w:rsidRPr="00797906">
        <w:rPr>
          <w:sz w:val="20"/>
          <w:szCs w:val="20"/>
          <w:lang w:val="en-US"/>
        </w:rPr>
        <w:t>II</w:t>
      </w:r>
      <w:r w:rsidRPr="00797906">
        <w:rPr>
          <w:sz w:val="20"/>
          <w:szCs w:val="20"/>
        </w:rPr>
        <w:t xml:space="preserve">, </w:t>
      </w:r>
      <w:r w:rsidRPr="00797906">
        <w:rPr>
          <w:sz w:val="20"/>
          <w:szCs w:val="20"/>
          <w:lang w:val="en-US"/>
        </w:rPr>
        <w:t>III</w:t>
      </w:r>
      <w:r w:rsidRPr="00797906">
        <w:rPr>
          <w:sz w:val="20"/>
          <w:szCs w:val="20"/>
        </w:rPr>
        <w:t xml:space="preserve"> группу инвалидности, инвалиды с детства;</w:t>
      </w:r>
    </w:p>
    <w:p w:rsidR="00893095" w:rsidRPr="00797906" w:rsidRDefault="00893095" w:rsidP="00797906">
      <w:pPr>
        <w:widowControl w:val="0"/>
        <w:autoSpaceDE w:val="0"/>
        <w:autoSpaceDN w:val="0"/>
        <w:adjustRightInd w:val="0"/>
        <w:ind w:firstLine="540"/>
        <w:jc w:val="both"/>
        <w:rPr>
          <w:sz w:val="20"/>
          <w:szCs w:val="20"/>
        </w:rPr>
      </w:pPr>
      <w:r w:rsidRPr="00797906">
        <w:rPr>
          <w:sz w:val="20"/>
          <w:szCs w:val="20"/>
        </w:rPr>
        <w:t>3) физические лица,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w:t>
      </w:r>
    </w:p>
    <w:p w:rsidR="00893095" w:rsidRPr="00797906" w:rsidRDefault="00893095" w:rsidP="00797906">
      <w:pPr>
        <w:widowControl w:val="0"/>
        <w:autoSpaceDE w:val="0"/>
        <w:autoSpaceDN w:val="0"/>
        <w:adjustRightInd w:val="0"/>
        <w:ind w:firstLine="540"/>
        <w:jc w:val="both"/>
        <w:rPr>
          <w:sz w:val="20"/>
          <w:szCs w:val="20"/>
        </w:rPr>
      </w:pPr>
      <w:r w:rsidRPr="00797906">
        <w:rPr>
          <w:sz w:val="20"/>
          <w:szCs w:val="20"/>
        </w:rPr>
        <w:t>4) военнослужащие, граждане, уволенные с военной службы по достижению предельного возраста пребывания на военной службе, по состоянию здоровья;</w:t>
      </w:r>
    </w:p>
    <w:p w:rsidR="00893095" w:rsidRPr="00797906" w:rsidRDefault="00893095" w:rsidP="00797906">
      <w:pPr>
        <w:widowControl w:val="0"/>
        <w:autoSpaceDE w:val="0"/>
        <w:autoSpaceDN w:val="0"/>
        <w:adjustRightInd w:val="0"/>
        <w:ind w:firstLine="540"/>
        <w:jc w:val="both"/>
        <w:rPr>
          <w:sz w:val="20"/>
          <w:szCs w:val="20"/>
        </w:rPr>
      </w:pPr>
      <w:r w:rsidRPr="00797906">
        <w:rPr>
          <w:sz w:val="20"/>
          <w:szCs w:val="20"/>
        </w:rPr>
        <w:t>5) Герои Советского Союза, Герои Российской Федерации, Герои Социалистического труда и полные кавалеры орденов Славы, Трудовой славы и «За службу Родине в Вооруженных силах СССР»;</w:t>
      </w:r>
    </w:p>
    <w:p w:rsidR="00893095" w:rsidRPr="00797906" w:rsidRDefault="00893095" w:rsidP="00797906">
      <w:pPr>
        <w:widowControl w:val="0"/>
        <w:autoSpaceDE w:val="0"/>
        <w:autoSpaceDN w:val="0"/>
        <w:adjustRightInd w:val="0"/>
        <w:ind w:firstLine="540"/>
        <w:jc w:val="both"/>
        <w:rPr>
          <w:sz w:val="20"/>
          <w:szCs w:val="20"/>
        </w:rPr>
      </w:pPr>
      <w:r w:rsidRPr="00797906">
        <w:rPr>
          <w:sz w:val="20"/>
          <w:szCs w:val="20"/>
        </w:rPr>
        <w:t xml:space="preserve">6) малоимущие граждане, зарегистрированные по месту жительства в органах регистрационного учета </w:t>
      </w:r>
      <w:r w:rsidRPr="00797906">
        <w:rPr>
          <w:sz w:val="20"/>
          <w:szCs w:val="20"/>
        </w:rPr>
        <w:lastRenderedPageBreak/>
        <w:t>Тегульдетского района, среднедушевой доход которых ниже установленного Администрацией Томской области прожиточного минимума;</w:t>
      </w:r>
    </w:p>
    <w:p w:rsidR="00893095" w:rsidRPr="00797906" w:rsidRDefault="00893095" w:rsidP="00797906">
      <w:pPr>
        <w:widowControl w:val="0"/>
        <w:autoSpaceDE w:val="0"/>
        <w:autoSpaceDN w:val="0"/>
        <w:adjustRightInd w:val="0"/>
        <w:ind w:firstLine="540"/>
        <w:jc w:val="both"/>
        <w:rPr>
          <w:sz w:val="20"/>
          <w:szCs w:val="20"/>
        </w:rPr>
      </w:pPr>
      <w:r w:rsidRPr="00797906">
        <w:rPr>
          <w:sz w:val="20"/>
          <w:szCs w:val="20"/>
        </w:rPr>
        <w:t xml:space="preserve">7) граждане, реабилитированные в порядке, установленном Законом Российской Федерации от 18 октября </w:t>
      </w:r>
      <w:smartTag w:uri="urn:schemas-microsoft-com:office:smarttags" w:element="metricconverter">
        <w:smartTagPr>
          <w:attr w:name="ProductID" w:val="1991 г"/>
        </w:smartTagPr>
        <w:r w:rsidRPr="00797906">
          <w:rPr>
            <w:sz w:val="20"/>
            <w:szCs w:val="20"/>
          </w:rPr>
          <w:t>1991 г</w:t>
        </w:r>
      </w:smartTag>
      <w:r w:rsidRPr="00797906">
        <w:rPr>
          <w:sz w:val="20"/>
          <w:szCs w:val="20"/>
        </w:rPr>
        <w:t>. № 1761-I «О реабилитации жертв политических репрессий».</w:t>
      </w:r>
    </w:p>
    <w:p w:rsidR="00893095" w:rsidRPr="00797906" w:rsidRDefault="00893095" w:rsidP="00797906">
      <w:pPr>
        <w:widowControl w:val="0"/>
        <w:autoSpaceDE w:val="0"/>
        <w:autoSpaceDN w:val="0"/>
        <w:adjustRightInd w:val="0"/>
        <w:ind w:firstLine="540"/>
        <w:jc w:val="both"/>
        <w:rPr>
          <w:sz w:val="20"/>
          <w:szCs w:val="20"/>
        </w:rPr>
      </w:pPr>
      <w:r w:rsidRPr="00797906">
        <w:rPr>
          <w:sz w:val="20"/>
          <w:szCs w:val="20"/>
        </w:rPr>
        <w:t>4.3. 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w:t>
      </w:r>
    </w:p>
    <w:p w:rsidR="00893095" w:rsidRPr="00797906" w:rsidRDefault="00893095" w:rsidP="00797906">
      <w:pPr>
        <w:shd w:val="clear" w:color="auto" w:fill="FFFFFF"/>
        <w:ind w:firstLine="540"/>
        <w:jc w:val="both"/>
        <w:rPr>
          <w:sz w:val="20"/>
          <w:szCs w:val="20"/>
        </w:rPr>
      </w:pPr>
      <w:bookmarkStart w:id="0" w:name="dst1372"/>
      <w:bookmarkEnd w:id="0"/>
      <w:r w:rsidRPr="00797906">
        <w:rPr>
          <w:sz w:val="20"/>
          <w:szCs w:val="20"/>
        </w:rPr>
        <w:t>1) Героев Советского Союза, Героев Российской Федерации, полных кавалеров ордена Славы;</w:t>
      </w:r>
    </w:p>
    <w:p w:rsidR="00893095" w:rsidRPr="00797906" w:rsidRDefault="00893095" w:rsidP="00797906">
      <w:pPr>
        <w:shd w:val="clear" w:color="auto" w:fill="FFFFFF"/>
        <w:ind w:firstLine="540"/>
        <w:jc w:val="both"/>
        <w:rPr>
          <w:sz w:val="20"/>
          <w:szCs w:val="20"/>
        </w:rPr>
      </w:pPr>
      <w:bookmarkStart w:id="1" w:name="dst10312"/>
      <w:bookmarkEnd w:id="1"/>
      <w:r w:rsidRPr="00797906">
        <w:rPr>
          <w:sz w:val="20"/>
          <w:szCs w:val="20"/>
        </w:rPr>
        <w:t>2) инвалидов I и II групп инвалидности;</w:t>
      </w:r>
    </w:p>
    <w:p w:rsidR="00893095" w:rsidRPr="00797906" w:rsidRDefault="00893095" w:rsidP="00797906">
      <w:pPr>
        <w:shd w:val="clear" w:color="auto" w:fill="FFFFFF"/>
        <w:ind w:firstLine="540"/>
        <w:jc w:val="both"/>
        <w:rPr>
          <w:sz w:val="20"/>
          <w:szCs w:val="20"/>
        </w:rPr>
      </w:pPr>
      <w:bookmarkStart w:id="2" w:name="dst1374"/>
      <w:bookmarkEnd w:id="2"/>
      <w:r w:rsidRPr="00797906">
        <w:rPr>
          <w:sz w:val="20"/>
          <w:szCs w:val="20"/>
        </w:rPr>
        <w:t>3) инвалидов с детства;</w:t>
      </w:r>
    </w:p>
    <w:p w:rsidR="00893095" w:rsidRPr="00797906" w:rsidRDefault="00893095" w:rsidP="00797906">
      <w:pPr>
        <w:shd w:val="clear" w:color="auto" w:fill="FFFFFF"/>
        <w:ind w:firstLine="540"/>
        <w:jc w:val="both"/>
        <w:rPr>
          <w:sz w:val="20"/>
          <w:szCs w:val="20"/>
        </w:rPr>
      </w:pPr>
      <w:bookmarkStart w:id="3" w:name="dst1375"/>
      <w:bookmarkEnd w:id="3"/>
      <w:r w:rsidRPr="00797906">
        <w:rPr>
          <w:sz w:val="20"/>
          <w:szCs w:val="20"/>
        </w:rPr>
        <w:t>4) ветеранов и инвалидов Великой Отечественной войны, а также ветеранов и инвалидов боевых действий;</w:t>
      </w:r>
    </w:p>
    <w:p w:rsidR="00893095" w:rsidRPr="00797906" w:rsidRDefault="00893095" w:rsidP="00797906">
      <w:pPr>
        <w:shd w:val="clear" w:color="auto" w:fill="FFFFFF"/>
        <w:ind w:firstLine="540"/>
        <w:jc w:val="both"/>
        <w:rPr>
          <w:sz w:val="20"/>
          <w:szCs w:val="20"/>
        </w:rPr>
      </w:pPr>
      <w:bookmarkStart w:id="4" w:name="dst1376"/>
      <w:bookmarkEnd w:id="4"/>
      <w:proofErr w:type="gramStart"/>
      <w:r w:rsidRPr="00797906">
        <w:rPr>
          <w:sz w:val="20"/>
          <w:szCs w:val="20"/>
        </w:rPr>
        <w:t>5) физических лиц, имеющих право на получение социальной поддержки в соответствии с </w:t>
      </w:r>
      <w:hyperlink r:id="rId12" w:anchor="dst100066" w:history="1">
        <w:r w:rsidRPr="00797906">
          <w:rPr>
            <w:sz w:val="20"/>
            <w:szCs w:val="20"/>
          </w:rPr>
          <w:t>Законом</w:t>
        </w:r>
      </w:hyperlink>
      <w:r w:rsidRPr="00797906">
        <w:rPr>
          <w:sz w:val="20"/>
          <w:szCs w:val="20"/>
        </w:rPr>
        <w:t> Российской Федерации «О социальной защите граждан, подвергшихся воздействию радиации вследствие катастрофы на Чернобыльской АЭС» (в редакции </w:t>
      </w:r>
      <w:hyperlink r:id="rId13" w:anchor="dst100006" w:history="1">
        <w:r w:rsidRPr="00797906">
          <w:rPr>
            <w:sz w:val="20"/>
            <w:szCs w:val="20"/>
          </w:rPr>
          <w:t>Закона</w:t>
        </w:r>
      </w:hyperlink>
      <w:r w:rsidRPr="00797906">
        <w:rPr>
          <w:sz w:val="20"/>
          <w:szCs w:val="20"/>
        </w:rPr>
        <w:t> Российской Федерации от 18 июня 1992 года N 3061-1), в соответствии с Федеральным </w:t>
      </w:r>
      <w:hyperlink r:id="rId14" w:anchor="dst0" w:history="1">
        <w:r w:rsidRPr="00797906">
          <w:rPr>
            <w:sz w:val="20"/>
            <w:szCs w:val="20"/>
          </w:rPr>
          <w:t>законом</w:t>
        </w:r>
      </w:hyperlink>
      <w:r w:rsidRPr="00797906">
        <w:rPr>
          <w:sz w:val="20"/>
          <w:szCs w:val="20"/>
        </w:rPr>
        <w:t> от 26 ноября 1998 года № 175-ФЗ «О социальной защите граждан Российской Федерации, подвергшихся воздействию радиации вследствие</w:t>
      </w:r>
      <w:proofErr w:type="gramEnd"/>
      <w:r w:rsidRPr="00797906">
        <w:rPr>
          <w:sz w:val="20"/>
          <w:szCs w:val="20"/>
        </w:rPr>
        <w:t xml:space="preserve"> аварии в 1957 году на производственном объединении "Маяк" и сбросов радиоактивных отходов в реку </w:t>
      </w:r>
      <w:proofErr w:type="spellStart"/>
      <w:r w:rsidRPr="00797906">
        <w:rPr>
          <w:sz w:val="20"/>
          <w:szCs w:val="20"/>
        </w:rPr>
        <w:t>Теча</w:t>
      </w:r>
      <w:proofErr w:type="spellEnd"/>
      <w:r w:rsidRPr="00797906">
        <w:rPr>
          <w:sz w:val="20"/>
          <w:szCs w:val="20"/>
        </w:rPr>
        <w:t>» и в соответствии с Федеральным </w:t>
      </w:r>
      <w:hyperlink r:id="rId15" w:anchor="dst0" w:history="1">
        <w:r w:rsidRPr="00797906">
          <w:rPr>
            <w:sz w:val="20"/>
            <w:szCs w:val="20"/>
          </w:rPr>
          <w:t>законом</w:t>
        </w:r>
      </w:hyperlink>
      <w:r w:rsidRPr="00797906">
        <w:rPr>
          <w:sz w:val="20"/>
          <w:szCs w:val="20"/>
        </w:rPr>
        <w:t>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893095" w:rsidRPr="00797906" w:rsidRDefault="00893095" w:rsidP="00797906">
      <w:pPr>
        <w:shd w:val="clear" w:color="auto" w:fill="FFFFFF"/>
        <w:ind w:firstLine="540"/>
        <w:jc w:val="both"/>
        <w:rPr>
          <w:sz w:val="20"/>
          <w:szCs w:val="20"/>
        </w:rPr>
      </w:pPr>
      <w:bookmarkStart w:id="5" w:name="dst1377"/>
      <w:bookmarkEnd w:id="5"/>
      <w:r w:rsidRPr="00797906">
        <w:rPr>
          <w:sz w:val="20"/>
          <w:szCs w:val="20"/>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893095" w:rsidRPr="00797906" w:rsidRDefault="00893095" w:rsidP="00797906">
      <w:pPr>
        <w:shd w:val="clear" w:color="auto" w:fill="FFFFFF"/>
        <w:ind w:firstLine="540"/>
        <w:jc w:val="both"/>
        <w:rPr>
          <w:sz w:val="20"/>
          <w:szCs w:val="20"/>
        </w:rPr>
      </w:pPr>
      <w:bookmarkStart w:id="6" w:name="dst1378"/>
      <w:bookmarkEnd w:id="6"/>
      <w:r w:rsidRPr="00797906">
        <w:rPr>
          <w:sz w:val="20"/>
          <w:szCs w:val="20"/>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893095" w:rsidRPr="00797906" w:rsidRDefault="00893095" w:rsidP="00797906">
      <w:pPr>
        <w:shd w:val="clear" w:color="auto" w:fill="FFFFFF"/>
        <w:ind w:firstLine="540"/>
        <w:jc w:val="both"/>
        <w:rPr>
          <w:sz w:val="20"/>
          <w:szCs w:val="20"/>
        </w:rPr>
      </w:pPr>
      <w:bookmarkStart w:id="7" w:name="dst15359"/>
      <w:bookmarkEnd w:id="7"/>
      <w:r w:rsidRPr="00797906">
        <w:rPr>
          <w:sz w:val="20"/>
          <w:szCs w:val="20"/>
        </w:rPr>
        <w:t>8) физических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 а также лиц, достигших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893095" w:rsidRPr="00797906" w:rsidRDefault="00893095" w:rsidP="00797906">
      <w:pPr>
        <w:shd w:val="clear" w:color="auto" w:fill="FFFFFF"/>
        <w:ind w:firstLine="540"/>
        <w:jc w:val="both"/>
        <w:rPr>
          <w:sz w:val="20"/>
          <w:szCs w:val="20"/>
        </w:rPr>
      </w:pPr>
      <w:bookmarkStart w:id="8" w:name="dst15360"/>
      <w:bookmarkEnd w:id="8"/>
      <w:r w:rsidRPr="00797906">
        <w:rPr>
          <w:sz w:val="20"/>
          <w:szCs w:val="20"/>
        </w:rPr>
        <w:t xml:space="preserve">4.4. Уменьшение налоговой базы в соответствии с  п. </w:t>
      </w:r>
      <w:hyperlink r:id="rId16" w:anchor="dst15358" w:history="1">
        <w:r w:rsidRPr="00797906">
          <w:rPr>
            <w:sz w:val="20"/>
            <w:szCs w:val="20"/>
          </w:rPr>
          <w:t>4.3</w:t>
        </w:r>
      </w:hyperlink>
      <w:r w:rsidRPr="00797906">
        <w:rPr>
          <w:sz w:val="20"/>
          <w:szCs w:val="20"/>
        </w:rPr>
        <w:t>. настоящего Положения (налоговый вычет) производится в отношении одного земельного участка по выбору налогоплательщика.</w:t>
      </w:r>
    </w:p>
    <w:p w:rsidR="00893095" w:rsidRPr="00797906" w:rsidRDefault="00893095" w:rsidP="00797906">
      <w:pPr>
        <w:widowControl w:val="0"/>
        <w:shd w:val="clear" w:color="auto" w:fill="FFFFFF"/>
        <w:tabs>
          <w:tab w:val="left" w:pos="1315"/>
        </w:tabs>
        <w:autoSpaceDE w:val="0"/>
        <w:autoSpaceDN w:val="0"/>
        <w:adjustRightInd w:val="0"/>
        <w:ind w:left="19" w:firstLine="542"/>
        <w:jc w:val="both"/>
        <w:rPr>
          <w:spacing w:val="-6"/>
          <w:sz w:val="20"/>
          <w:szCs w:val="20"/>
        </w:rPr>
      </w:pPr>
      <w:bookmarkStart w:id="9" w:name="dst15361"/>
      <w:bookmarkEnd w:id="9"/>
      <w:r w:rsidRPr="00797906">
        <w:rPr>
          <w:spacing w:val="2"/>
          <w:sz w:val="20"/>
          <w:szCs w:val="20"/>
        </w:rPr>
        <w:t xml:space="preserve">4.5. </w:t>
      </w:r>
      <w:r w:rsidRPr="00797906">
        <w:rPr>
          <w:spacing w:val="-6"/>
          <w:sz w:val="20"/>
          <w:szCs w:val="20"/>
        </w:rPr>
        <w:t xml:space="preserve">Для подтверждения права на льготы по уплате налога налогоплательщики -  организации   представляют заявление о предоставлении льготы в соответствии с формой и порядком, установленным федеральным органом исполнительной власти, уполномоченным по контролю и надзору в сфере налогов и сборов, и документы, подтверждающие это право, в налоговый орган. </w:t>
      </w:r>
    </w:p>
    <w:p w:rsidR="00893095" w:rsidRPr="00797906" w:rsidRDefault="00893095" w:rsidP="00797906">
      <w:pPr>
        <w:widowControl w:val="0"/>
        <w:shd w:val="clear" w:color="auto" w:fill="FFFFFF"/>
        <w:tabs>
          <w:tab w:val="left" w:pos="1315"/>
        </w:tabs>
        <w:autoSpaceDE w:val="0"/>
        <w:autoSpaceDN w:val="0"/>
        <w:adjustRightInd w:val="0"/>
        <w:ind w:left="19" w:firstLine="542"/>
        <w:jc w:val="both"/>
        <w:rPr>
          <w:spacing w:val="-6"/>
          <w:sz w:val="20"/>
          <w:szCs w:val="20"/>
        </w:rPr>
      </w:pPr>
      <w:r w:rsidRPr="00797906">
        <w:rPr>
          <w:bCs/>
          <w:color w:val="000000"/>
          <w:sz w:val="20"/>
          <w:szCs w:val="20"/>
          <w:shd w:val="clear" w:color="auto" w:fill="FFFFFF"/>
        </w:rPr>
        <w:t>4.6.  Налогоплательщики - физические лица,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w:t>
      </w:r>
      <w:hyperlink r:id="rId17" w:anchor="block_1000" w:history="1">
        <w:r w:rsidRPr="00797906">
          <w:rPr>
            <w:bCs/>
            <w:sz w:val="20"/>
            <w:szCs w:val="20"/>
          </w:rPr>
          <w:t>заявление</w:t>
        </w:r>
      </w:hyperlink>
      <w:r w:rsidRPr="00797906">
        <w:rPr>
          <w:bCs/>
          <w:color w:val="000000"/>
          <w:sz w:val="20"/>
          <w:szCs w:val="20"/>
          <w:shd w:val="clear" w:color="auto" w:fill="FFFFFF"/>
        </w:rPr>
        <w:t> о предоставлении налоговой льготы, а также вправе представить </w:t>
      </w:r>
      <w:hyperlink r:id="rId18" w:history="1">
        <w:r w:rsidRPr="00797906">
          <w:rPr>
            <w:bCs/>
            <w:sz w:val="20"/>
            <w:szCs w:val="20"/>
          </w:rPr>
          <w:t>документы</w:t>
        </w:r>
      </w:hyperlink>
      <w:r w:rsidRPr="00797906">
        <w:rPr>
          <w:bCs/>
          <w:color w:val="000000"/>
          <w:sz w:val="20"/>
          <w:szCs w:val="20"/>
          <w:shd w:val="clear" w:color="auto" w:fill="FFFFFF"/>
        </w:rPr>
        <w:t>, подтверждающие право налогоплательщика на налоговую льготу</w:t>
      </w:r>
      <w:r w:rsidRPr="00797906">
        <w:rPr>
          <w:bCs/>
          <w:color w:val="000000"/>
          <w:sz w:val="20"/>
          <w:szCs w:val="20"/>
        </w:rPr>
        <w:t>.</w:t>
      </w:r>
    </w:p>
    <w:p w:rsidR="00893095" w:rsidRPr="00797906" w:rsidRDefault="00893095" w:rsidP="00797906">
      <w:pPr>
        <w:shd w:val="clear" w:color="auto" w:fill="FFFFFF"/>
        <w:ind w:firstLine="540"/>
        <w:jc w:val="both"/>
        <w:rPr>
          <w:spacing w:val="-6"/>
          <w:sz w:val="20"/>
          <w:szCs w:val="20"/>
        </w:rPr>
      </w:pPr>
      <w:r w:rsidRPr="00797906">
        <w:rPr>
          <w:spacing w:val="-6"/>
          <w:sz w:val="20"/>
          <w:szCs w:val="20"/>
        </w:rPr>
        <w:t>В случае</w:t>
      </w:r>
      <w:proofErr w:type="gramStart"/>
      <w:r w:rsidRPr="00797906">
        <w:rPr>
          <w:spacing w:val="-6"/>
          <w:sz w:val="20"/>
          <w:szCs w:val="20"/>
        </w:rPr>
        <w:t>,</w:t>
      </w:r>
      <w:proofErr w:type="gramEnd"/>
      <w:r w:rsidRPr="00797906">
        <w:rPr>
          <w:spacing w:val="-6"/>
          <w:sz w:val="20"/>
          <w:szCs w:val="20"/>
        </w:rPr>
        <w:t xml:space="preserve"> если документы, подтверждающие право налогоплательщика – физического лица, в налоговом органе отсутствуют, в том числе не представлены налогоплательщиком, налоговый орган по информации, указанной в заявлении налогоплательщика о предоставлении льготы, запрашивает сведения, подтверждающие право налогоплательщика на налоговую льготу, у органов, организаций, должностных лиц, у которых имеются эти сведения. </w:t>
      </w:r>
    </w:p>
    <w:p w:rsidR="00893095" w:rsidRPr="00797906" w:rsidRDefault="00893095" w:rsidP="00797906">
      <w:pPr>
        <w:shd w:val="clear" w:color="auto" w:fill="FFFFFF"/>
        <w:ind w:firstLine="540"/>
        <w:jc w:val="both"/>
        <w:rPr>
          <w:sz w:val="20"/>
          <w:szCs w:val="20"/>
        </w:rPr>
      </w:pPr>
      <w:proofErr w:type="gramStart"/>
      <w:r w:rsidRPr="00797906">
        <w:rPr>
          <w:sz w:val="20"/>
          <w:szCs w:val="20"/>
        </w:rPr>
        <w:t xml:space="preserve">Уведомление о выбранном земельном участке, в отношении которого применяется налоговый вычет в соответствии с  п. </w:t>
      </w:r>
      <w:hyperlink r:id="rId19" w:anchor="dst15358" w:history="1">
        <w:r w:rsidRPr="00797906">
          <w:rPr>
            <w:sz w:val="20"/>
            <w:szCs w:val="20"/>
          </w:rPr>
          <w:t>4.3</w:t>
        </w:r>
      </w:hyperlink>
      <w:r w:rsidRPr="00797906">
        <w:rPr>
          <w:sz w:val="20"/>
          <w:szCs w:val="20"/>
        </w:rPr>
        <w:t xml:space="preserve">. настоящего Положения, представляется налогоплательщиком </w:t>
      </w:r>
      <w:r w:rsidRPr="00797906">
        <w:rPr>
          <w:spacing w:val="-6"/>
          <w:sz w:val="20"/>
          <w:szCs w:val="20"/>
        </w:rPr>
        <w:t xml:space="preserve">в соответствии с формой и порядком, установленным федеральным  органом исполнительной власти, уполномоченным по контролю и надзору в сфере налогов и сборов,  </w:t>
      </w:r>
      <w:r w:rsidRPr="00797906">
        <w:rPr>
          <w:sz w:val="20"/>
          <w:szCs w:val="20"/>
        </w:rPr>
        <w:t>в налоговый орган по своему выбору до 1 ноября года, являющегося налоговым периодом, начиная с которого в отношении указанного</w:t>
      </w:r>
      <w:proofErr w:type="gramEnd"/>
      <w:r w:rsidRPr="00797906">
        <w:rPr>
          <w:sz w:val="20"/>
          <w:szCs w:val="20"/>
        </w:rPr>
        <w:t xml:space="preserve"> земельного участка применяется налоговый вычет.</w:t>
      </w:r>
    </w:p>
    <w:p w:rsidR="00893095" w:rsidRPr="00797906" w:rsidRDefault="00893095" w:rsidP="00797906">
      <w:pPr>
        <w:shd w:val="clear" w:color="auto" w:fill="FFFFFF"/>
        <w:ind w:firstLine="540"/>
        <w:jc w:val="both"/>
        <w:rPr>
          <w:sz w:val="20"/>
          <w:szCs w:val="20"/>
        </w:rPr>
      </w:pPr>
      <w:bookmarkStart w:id="10" w:name="dst15362"/>
      <w:bookmarkEnd w:id="10"/>
      <w:r w:rsidRPr="00797906">
        <w:rPr>
          <w:sz w:val="20"/>
          <w:szCs w:val="20"/>
        </w:rPr>
        <w:t>Налогоплательщик, представивший в налоговый орган уведомление о выбранном земельном участке, не вправе после 1 ноября года, являющегося налоговым периодом, начиная с которого в отношении указанного земельного участка применяется налоговый вычет, представлять уточненное уведомление с изменением земельного участка, в отношении которого в указанном налоговом периоде применяется налоговый вычет.</w:t>
      </w:r>
    </w:p>
    <w:p w:rsidR="00893095" w:rsidRPr="00797906" w:rsidRDefault="00893095" w:rsidP="00797906">
      <w:pPr>
        <w:shd w:val="clear" w:color="auto" w:fill="FFFFFF"/>
        <w:ind w:firstLine="540"/>
        <w:jc w:val="both"/>
        <w:rPr>
          <w:sz w:val="20"/>
          <w:szCs w:val="20"/>
        </w:rPr>
      </w:pPr>
      <w:bookmarkStart w:id="11" w:name="dst15363"/>
      <w:bookmarkEnd w:id="11"/>
      <w:r w:rsidRPr="00797906">
        <w:rPr>
          <w:sz w:val="20"/>
          <w:szCs w:val="20"/>
        </w:rPr>
        <w:t xml:space="preserve">При непредставлении налогоплательщиком, имеющим право на применение налогового вычета,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 </w:t>
      </w:r>
    </w:p>
    <w:p w:rsidR="00893095" w:rsidRPr="00797906" w:rsidRDefault="00893095" w:rsidP="00797906">
      <w:pPr>
        <w:tabs>
          <w:tab w:val="left" w:pos="7290"/>
        </w:tabs>
        <w:contextualSpacing/>
        <w:jc w:val="both"/>
        <w:rPr>
          <w:b/>
          <w:sz w:val="20"/>
          <w:szCs w:val="20"/>
        </w:rPr>
      </w:pPr>
    </w:p>
    <w:p w:rsidR="00893095" w:rsidRPr="00797906" w:rsidRDefault="00893095" w:rsidP="00797906">
      <w:pPr>
        <w:tabs>
          <w:tab w:val="left" w:pos="7290"/>
        </w:tabs>
        <w:contextualSpacing/>
        <w:jc w:val="both"/>
        <w:rPr>
          <w:b/>
          <w:sz w:val="20"/>
          <w:szCs w:val="20"/>
        </w:rPr>
      </w:pPr>
    </w:p>
    <w:p w:rsidR="00364ABD" w:rsidRPr="00797906" w:rsidRDefault="00364ABD" w:rsidP="00797906">
      <w:pPr>
        <w:tabs>
          <w:tab w:val="left" w:pos="7290"/>
        </w:tabs>
        <w:contextualSpacing/>
        <w:jc w:val="both"/>
        <w:rPr>
          <w:b/>
          <w:sz w:val="20"/>
          <w:szCs w:val="20"/>
        </w:rPr>
      </w:pPr>
    </w:p>
    <w:p w:rsidR="00364ABD" w:rsidRPr="00797906" w:rsidRDefault="00364ABD" w:rsidP="00797906">
      <w:pPr>
        <w:tabs>
          <w:tab w:val="left" w:pos="7290"/>
        </w:tabs>
        <w:contextualSpacing/>
        <w:jc w:val="both"/>
        <w:rPr>
          <w:b/>
          <w:sz w:val="20"/>
          <w:szCs w:val="20"/>
        </w:rPr>
      </w:pPr>
      <w:r w:rsidRPr="00797906">
        <w:rPr>
          <w:b/>
          <w:sz w:val="20"/>
          <w:szCs w:val="20"/>
        </w:rPr>
        <w:t>11  РАЗДЕЛ – ПОСТАНОВЛЕНИЯ, РАСПОРЯЖЕНИЯ АДМИНИСТРАЦИИ ПОСЕЛЕНИЯ</w:t>
      </w:r>
    </w:p>
    <w:p w:rsidR="00364ABD" w:rsidRPr="00797906" w:rsidRDefault="00364ABD" w:rsidP="00797906">
      <w:pPr>
        <w:tabs>
          <w:tab w:val="left" w:pos="7290"/>
        </w:tabs>
        <w:contextualSpacing/>
        <w:jc w:val="both"/>
        <w:rPr>
          <w:b/>
          <w:sz w:val="20"/>
          <w:szCs w:val="20"/>
        </w:rPr>
      </w:pPr>
    </w:p>
    <w:p w:rsidR="00364ABD" w:rsidRPr="00797906" w:rsidRDefault="00364ABD" w:rsidP="00797906">
      <w:pPr>
        <w:jc w:val="center"/>
        <w:rPr>
          <w:b/>
          <w:sz w:val="20"/>
          <w:szCs w:val="20"/>
        </w:rPr>
      </w:pPr>
      <w:r w:rsidRPr="00797906">
        <w:rPr>
          <w:b/>
          <w:sz w:val="20"/>
          <w:szCs w:val="20"/>
        </w:rPr>
        <w:t>ПОСТАНОВЛЕНИЕ</w:t>
      </w:r>
    </w:p>
    <w:p w:rsidR="00797906" w:rsidRPr="00797906" w:rsidRDefault="00797906" w:rsidP="00797906">
      <w:pPr>
        <w:jc w:val="center"/>
        <w:rPr>
          <w:b/>
          <w:sz w:val="20"/>
          <w:szCs w:val="20"/>
        </w:rPr>
      </w:pPr>
    </w:p>
    <w:p w:rsidR="00797906" w:rsidRPr="00797906" w:rsidRDefault="00797906" w:rsidP="00797906">
      <w:pPr>
        <w:widowControl w:val="0"/>
        <w:autoSpaceDE w:val="0"/>
        <w:autoSpaceDN w:val="0"/>
        <w:adjustRightInd w:val="0"/>
        <w:jc w:val="both"/>
        <w:rPr>
          <w:sz w:val="20"/>
          <w:szCs w:val="20"/>
        </w:rPr>
      </w:pPr>
      <w:r w:rsidRPr="00797906">
        <w:rPr>
          <w:sz w:val="20"/>
          <w:szCs w:val="20"/>
        </w:rPr>
        <w:t xml:space="preserve">07.03.2019                                                                                                                      </w:t>
      </w:r>
      <w:r w:rsidR="00D113D6">
        <w:rPr>
          <w:sz w:val="20"/>
          <w:szCs w:val="20"/>
        </w:rPr>
        <w:t xml:space="preserve">                                  </w:t>
      </w:r>
      <w:bookmarkStart w:id="12" w:name="_GoBack"/>
      <w:bookmarkEnd w:id="12"/>
      <w:r w:rsidRPr="00797906">
        <w:rPr>
          <w:sz w:val="20"/>
          <w:szCs w:val="20"/>
        </w:rPr>
        <w:t xml:space="preserve">    № 9</w:t>
      </w:r>
    </w:p>
    <w:p w:rsidR="00797906" w:rsidRPr="00797906" w:rsidRDefault="00797906" w:rsidP="00797906">
      <w:pPr>
        <w:widowControl w:val="0"/>
        <w:autoSpaceDE w:val="0"/>
        <w:autoSpaceDN w:val="0"/>
        <w:adjustRightInd w:val="0"/>
        <w:rPr>
          <w:rFonts w:eastAsia="Calibri"/>
          <w:sz w:val="20"/>
          <w:szCs w:val="20"/>
        </w:rPr>
      </w:pPr>
    </w:p>
    <w:p w:rsidR="00797906" w:rsidRPr="00797906" w:rsidRDefault="00797906" w:rsidP="00797906">
      <w:pPr>
        <w:jc w:val="center"/>
        <w:rPr>
          <w:rFonts w:eastAsia="Calibri"/>
          <w:b/>
          <w:bCs/>
          <w:sz w:val="20"/>
          <w:szCs w:val="20"/>
        </w:rPr>
      </w:pPr>
      <w:r w:rsidRPr="00797906">
        <w:rPr>
          <w:rFonts w:eastAsia="Calibri"/>
          <w:b/>
          <w:bCs/>
          <w:sz w:val="20"/>
          <w:szCs w:val="20"/>
        </w:rPr>
        <w:lastRenderedPageBreak/>
        <w:t xml:space="preserve">О внесении изменений в постановление Администрации Берегаевского сельского поселения  от 29.12.2016 г. № 119 «Об утверждении </w:t>
      </w:r>
      <w:r w:rsidRPr="00797906">
        <w:rPr>
          <w:rFonts w:eastAsia="Calibri"/>
          <w:b/>
          <w:sz w:val="20"/>
          <w:szCs w:val="20"/>
        </w:rPr>
        <w:t>Программы комплексного развития транспортной инфраструктуры муниципального образования Берегаевское сельское поселение Тегульдетского района Томской области на 2017 – 2019 гг.»</w:t>
      </w:r>
    </w:p>
    <w:p w:rsidR="00797906" w:rsidRPr="00797906" w:rsidRDefault="00797906" w:rsidP="00797906">
      <w:pPr>
        <w:autoSpaceDE w:val="0"/>
        <w:autoSpaceDN w:val="0"/>
        <w:adjustRightInd w:val="0"/>
        <w:ind w:firstLine="540"/>
        <w:jc w:val="center"/>
        <w:rPr>
          <w:rFonts w:eastAsia="Calibri"/>
          <w:b/>
          <w:sz w:val="20"/>
          <w:szCs w:val="20"/>
        </w:rPr>
      </w:pPr>
    </w:p>
    <w:p w:rsidR="00797906" w:rsidRPr="00797906" w:rsidRDefault="00797906" w:rsidP="00797906">
      <w:pPr>
        <w:widowControl w:val="0"/>
        <w:autoSpaceDE w:val="0"/>
        <w:autoSpaceDN w:val="0"/>
        <w:adjustRightInd w:val="0"/>
        <w:ind w:firstLine="540"/>
        <w:jc w:val="both"/>
        <w:rPr>
          <w:rFonts w:eastAsia="Calibri"/>
          <w:sz w:val="20"/>
          <w:szCs w:val="20"/>
        </w:rPr>
      </w:pPr>
      <w:r w:rsidRPr="00797906">
        <w:rPr>
          <w:rFonts w:eastAsia="Calibri"/>
          <w:sz w:val="20"/>
          <w:szCs w:val="20"/>
        </w:rPr>
        <w:t xml:space="preserve">  В соответствии с Федеральным законом от 06 октября 2003 № 131-ФЗ «Об общих принципах  организации местного  самоуправления  в Российской Федерации» и Уставом  муниципального образования «Берегаевское сельское поселение»,</w:t>
      </w:r>
    </w:p>
    <w:p w:rsidR="00797906" w:rsidRPr="00797906" w:rsidRDefault="00797906" w:rsidP="00797906">
      <w:pPr>
        <w:widowControl w:val="0"/>
        <w:autoSpaceDE w:val="0"/>
        <w:autoSpaceDN w:val="0"/>
        <w:adjustRightInd w:val="0"/>
        <w:ind w:firstLine="540"/>
        <w:jc w:val="both"/>
        <w:rPr>
          <w:rFonts w:eastAsia="Calibri"/>
          <w:sz w:val="20"/>
          <w:szCs w:val="20"/>
        </w:rPr>
      </w:pPr>
    </w:p>
    <w:p w:rsidR="00797906" w:rsidRPr="00797906" w:rsidRDefault="00797906" w:rsidP="00797906">
      <w:pPr>
        <w:autoSpaceDE w:val="0"/>
        <w:autoSpaceDN w:val="0"/>
        <w:adjustRightInd w:val="0"/>
        <w:jc w:val="both"/>
        <w:rPr>
          <w:rFonts w:eastAsia="Calibri"/>
          <w:bCs/>
          <w:sz w:val="20"/>
          <w:szCs w:val="20"/>
        </w:rPr>
      </w:pPr>
      <w:r w:rsidRPr="00797906">
        <w:rPr>
          <w:rFonts w:eastAsia="Calibri"/>
          <w:bCs/>
          <w:sz w:val="20"/>
          <w:szCs w:val="20"/>
        </w:rPr>
        <w:t>ПОСТАНОВЛЯЮ:</w:t>
      </w:r>
    </w:p>
    <w:p w:rsidR="00797906" w:rsidRPr="00797906" w:rsidRDefault="00797906" w:rsidP="00797906">
      <w:pPr>
        <w:widowControl w:val="0"/>
        <w:autoSpaceDE w:val="0"/>
        <w:autoSpaceDN w:val="0"/>
        <w:adjustRightInd w:val="0"/>
        <w:ind w:firstLine="540"/>
        <w:jc w:val="both"/>
        <w:rPr>
          <w:rFonts w:eastAsia="Calibri"/>
          <w:sz w:val="20"/>
          <w:szCs w:val="20"/>
        </w:rPr>
      </w:pPr>
    </w:p>
    <w:p w:rsidR="00797906" w:rsidRPr="00797906" w:rsidRDefault="00797906" w:rsidP="00797906">
      <w:pPr>
        <w:autoSpaceDE w:val="0"/>
        <w:autoSpaceDN w:val="0"/>
        <w:adjustRightInd w:val="0"/>
        <w:ind w:firstLine="540"/>
        <w:jc w:val="both"/>
        <w:rPr>
          <w:rFonts w:eastAsia="Calibri"/>
          <w:sz w:val="20"/>
          <w:szCs w:val="20"/>
        </w:rPr>
      </w:pPr>
      <w:r w:rsidRPr="00797906">
        <w:rPr>
          <w:rFonts w:eastAsia="Calibri"/>
          <w:sz w:val="20"/>
          <w:szCs w:val="20"/>
        </w:rPr>
        <w:t xml:space="preserve">1. Внести в постановление Администрации Берегаевского сельского поселения </w:t>
      </w:r>
      <w:proofErr w:type="gramStart"/>
      <w:r w:rsidRPr="00797906">
        <w:rPr>
          <w:rFonts w:eastAsia="Calibri"/>
          <w:sz w:val="20"/>
          <w:szCs w:val="20"/>
        </w:rPr>
        <w:t>от</w:t>
      </w:r>
      <w:proofErr w:type="gramEnd"/>
      <w:r w:rsidRPr="00797906">
        <w:rPr>
          <w:rFonts w:eastAsia="Calibri"/>
          <w:sz w:val="20"/>
          <w:szCs w:val="20"/>
        </w:rPr>
        <w:t xml:space="preserve"> </w:t>
      </w:r>
    </w:p>
    <w:p w:rsidR="00797906" w:rsidRPr="00797906" w:rsidRDefault="00797906" w:rsidP="00797906">
      <w:pPr>
        <w:autoSpaceDE w:val="0"/>
        <w:autoSpaceDN w:val="0"/>
        <w:adjustRightInd w:val="0"/>
        <w:ind w:firstLine="540"/>
        <w:jc w:val="both"/>
        <w:rPr>
          <w:rFonts w:eastAsia="Calibri"/>
          <w:sz w:val="20"/>
          <w:szCs w:val="20"/>
        </w:rPr>
      </w:pPr>
      <w:r w:rsidRPr="00797906">
        <w:rPr>
          <w:rFonts w:eastAsia="Calibri"/>
          <w:sz w:val="20"/>
          <w:szCs w:val="20"/>
        </w:rPr>
        <w:t>29.12.2016 г. № 119 «Об утверждении программы комплексного развития транспортной инфраструктуры муниципального образования Берегаевское сельское поселение Тегульдетского района Томской области на 2017-2019гг.» следующие изменения:</w:t>
      </w:r>
    </w:p>
    <w:p w:rsidR="00797906" w:rsidRPr="00797906" w:rsidRDefault="00797906" w:rsidP="00797906">
      <w:pPr>
        <w:autoSpaceDE w:val="0"/>
        <w:autoSpaceDN w:val="0"/>
        <w:adjustRightInd w:val="0"/>
        <w:ind w:firstLine="540"/>
        <w:jc w:val="both"/>
        <w:rPr>
          <w:rFonts w:eastAsia="Calibri"/>
          <w:sz w:val="20"/>
          <w:szCs w:val="20"/>
        </w:rPr>
      </w:pPr>
      <w:r w:rsidRPr="00797906">
        <w:rPr>
          <w:rFonts w:eastAsia="Calibri"/>
          <w:bCs/>
          <w:sz w:val="20"/>
          <w:szCs w:val="20"/>
        </w:rPr>
        <w:t xml:space="preserve">1.1. В Паспорте муниципальной программы </w:t>
      </w:r>
      <w:r w:rsidRPr="00797906">
        <w:rPr>
          <w:rFonts w:eastAsia="Calibri"/>
          <w:sz w:val="20"/>
          <w:szCs w:val="20"/>
        </w:rPr>
        <w:t xml:space="preserve">комплексного развития транспортной инфраструктуры муниципального образования Берегаевское сельское поселение Тегульдетского района Томской области на 2017-2019гг. раздел «Объемы и источники финансирования Программы» изложить в следующей редакции: </w:t>
      </w:r>
    </w:p>
    <w:p w:rsidR="00797906" w:rsidRPr="00797906" w:rsidRDefault="00797906" w:rsidP="00797906">
      <w:pPr>
        <w:autoSpaceDE w:val="0"/>
        <w:autoSpaceDN w:val="0"/>
        <w:adjustRightInd w:val="0"/>
        <w:rPr>
          <w:rFonts w:eastAsia="Calibri"/>
          <w:b/>
          <w:sz w:val="20"/>
          <w:szCs w:val="20"/>
        </w:rPr>
      </w:pPr>
      <w:r w:rsidRPr="00797906">
        <w:rPr>
          <w:rFonts w:eastAsia="Calibri"/>
          <w:sz w:val="20"/>
          <w:szCs w:val="20"/>
        </w:rPr>
        <w:t>«</w:t>
      </w:r>
      <w:r w:rsidRPr="00797906">
        <w:rPr>
          <w:rFonts w:eastAsia="Calibri"/>
          <w:b/>
          <w:sz w:val="20"/>
          <w:szCs w:val="20"/>
        </w:rPr>
        <w:t>- общий объем финансирования Программы составляет:</w:t>
      </w:r>
    </w:p>
    <w:p w:rsidR="00797906" w:rsidRPr="00797906" w:rsidRDefault="00797906" w:rsidP="00797906">
      <w:pPr>
        <w:autoSpaceDE w:val="0"/>
        <w:autoSpaceDN w:val="0"/>
        <w:adjustRightInd w:val="0"/>
        <w:rPr>
          <w:rFonts w:eastAsia="Calibri"/>
          <w:b/>
          <w:sz w:val="20"/>
          <w:szCs w:val="20"/>
        </w:rPr>
      </w:pPr>
      <w:r w:rsidRPr="00797906">
        <w:rPr>
          <w:rFonts w:eastAsia="Calibri"/>
          <w:b/>
          <w:sz w:val="20"/>
          <w:szCs w:val="20"/>
        </w:rPr>
        <w:t>в 2017-2019 годах  – 4626,39 тыс. рублей,</w:t>
      </w:r>
    </w:p>
    <w:p w:rsidR="00797906" w:rsidRPr="00797906" w:rsidRDefault="00797906" w:rsidP="00797906">
      <w:pPr>
        <w:autoSpaceDE w:val="0"/>
        <w:autoSpaceDN w:val="0"/>
        <w:adjustRightInd w:val="0"/>
        <w:rPr>
          <w:rFonts w:eastAsia="Calibri"/>
          <w:b/>
          <w:sz w:val="20"/>
          <w:szCs w:val="20"/>
        </w:rPr>
      </w:pPr>
      <w:r w:rsidRPr="00797906">
        <w:rPr>
          <w:rFonts w:eastAsia="Calibri"/>
          <w:b/>
          <w:sz w:val="20"/>
          <w:szCs w:val="20"/>
        </w:rPr>
        <w:t>в том числе:</w:t>
      </w:r>
    </w:p>
    <w:p w:rsidR="00797906" w:rsidRPr="00797906" w:rsidRDefault="00797906" w:rsidP="00797906">
      <w:pPr>
        <w:autoSpaceDE w:val="0"/>
        <w:autoSpaceDN w:val="0"/>
        <w:adjustRightInd w:val="0"/>
        <w:rPr>
          <w:rFonts w:eastAsia="Calibri"/>
          <w:b/>
          <w:sz w:val="20"/>
          <w:szCs w:val="20"/>
        </w:rPr>
      </w:pPr>
      <w:r w:rsidRPr="00797906">
        <w:rPr>
          <w:rFonts w:eastAsia="Calibri"/>
          <w:b/>
          <w:sz w:val="20"/>
          <w:szCs w:val="20"/>
        </w:rPr>
        <w:t xml:space="preserve">средства бюджета поселения </w:t>
      </w:r>
      <w:r w:rsidRPr="00797906">
        <w:rPr>
          <w:rFonts w:eastAsia="Calibri"/>
          <w:b/>
          <w:color w:val="000000"/>
          <w:sz w:val="20"/>
          <w:szCs w:val="20"/>
        </w:rPr>
        <w:t xml:space="preserve">– </w:t>
      </w:r>
      <w:r w:rsidRPr="00797906">
        <w:rPr>
          <w:rFonts w:eastAsia="Calibri"/>
          <w:b/>
          <w:sz w:val="20"/>
          <w:szCs w:val="20"/>
        </w:rPr>
        <w:t>304,58 тыс. рублей.</w:t>
      </w:r>
    </w:p>
    <w:p w:rsidR="00797906" w:rsidRPr="00797906" w:rsidRDefault="00797906" w:rsidP="00797906">
      <w:pPr>
        <w:autoSpaceDE w:val="0"/>
        <w:autoSpaceDN w:val="0"/>
        <w:adjustRightInd w:val="0"/>
        <w:rPr>
          <w:rFonts w:eastAsia="Calibri"/>
          <w:b/>
          <w:sz w:val="20"/>
          <w:szCs w:val="20"/>
        </w:rPr>
      </w:pPr>
      <w:r w:rsidRPr="00797906">
        <w:rPr>
          <w:rFonts w:eastAsia="Calibri"/>
          <w:b/>
          <w:sz w:val="20"/>
          <w:szCs w:val="20"/>
        </w:rPr>
        <w:t>Объем финансирования по годам:</w:t>
      </w:r>
    </w:p>
    <w:p w:rsidR="00797906" w:rsidRPr="00797906" w:rsidRDefault="00797906" w:rsidP="00797906">
      <w:pPr>
        <w:autoSpaceDE w:val="0"/>
        <w:autoSpaceDN w:val="0"/>
        <w:adjustRightInd w:val="0"/>
        <w:rPr>
          <w:rFonts w:eastAsia="Calibri"/>
          <w:b/>
          <w:color w:val="000000"/>
          <w:sz w:val="20"/>
          <w:szCs w:val="20"/>
        </w:rPr>
      </w:pPr>
      <w:r w:rsidRPr="00797906">
        <w:rPr>
          <w:rFonts w:eastAsia="Calibri"/>
          <w:b/>
          <w:color w:val="000000"/>
          <w:sz w:val="20"/>
          <w:szCs w:val="20"/>
        </w:rPr>
        <w:t>2017 год –  1381,70 тыс. рублей;</w:t>
      </w:r>
    </w:p>
    <w:p w:rsidR="00797906" w:rsidRPr="00797906" w:rsidRDefault="00797906" w:rsidP="00797906">
      <w:pPr>
        <w:autoSpaceDE w:val="0"/>
        <w:autoSpaceDN w:val="0"/>
        <w:adjustRightInd w:val="0"/>
        <w:rPr>
          <w:rFonts w:eastAsia="Calibri"/>
          <w:b/>
          <w:color w:val="000000"/>
          <w:sz w:val="20"/>
          <w:szCs w:val="20"/>
        </w:rPr>
      </w:pPr>
      <w:r w:rsidRPr="00797906">
        <w:rPr>
          <w:rFonts w:eastAsia="Calibri"/>
          <w:b/>
          <w:color w:val="000000"/>
          <w:sz w:val="20"/>
          <w:szCs w:val="20"/>
        </w:rPr>
        <w:t>2018 год – 1661,10 тыс. рублей;</w:t>
      </w:r>
    </w:p>
    <w:p w:rsidR="00797906" w:rsidRPr="00797906" w:rsidRDefault="00797906" w:rsidP="00797906">
      <w:pPr>
        <w:autoSpaceDE w:val="0"/>
        <w:autoSpaceDN w:val="0"/>
        <w:adjustRightInd w:val="0"/>
        <w:jc w:val="both"/>
        <w:rPr>
          <w:rFonts w:eastAsia="Calibri"/>
          <w:color w:val="000000"/>
          <w:sz w:val="20"/>
          <w:szCs w:val="20"/>
        </w:rPr>
      </w:pPr>
      <w:r w:rsidRPr="00797906">
        <w:rPr>
          <w:rFonts w:eastAsia="Calibri"/>
          <w:b/>
          <w:color w:val="000000"/>
          <w:sz w:val="20"/>
          <w:szCs w:val="20"/>
        </w:rPr>
        <w:t>2019 год – 1583,59 тыс. рублей</w:t>
      </w:r>
      <w:r w:rsidRPr="00797906">
        <w:rPr>
          <w:rFonts w:eastAsia="Calibri"/>
          <w:color w:val="000000"/>
          <w:sz w:val="20"/>
          <w:szCs w:val="20"/>
        </w:rPr>
        <w:t>»</w:t>
      </w:r>
    </w:p>
    <w:p w:rsidR="00797906" w:rsidRPr="00797906" w:rsidRDefault="00797906" w:rsidP="00797906">
      <w:pPr>
        <w:autoSpaceDE w:val="0"/>
        <w:autoSpaceDN w:val="0"/>
        <w:adjustRightInd w:val="0"/>
        <w:ind w:firstLine="540"/>
        <w:jc w:val="both"/>
        <w:rPr>
          <w:rFonts w:eastAsia="Calibri"/>
          <w:color w:val="000000"/>
          <w:sz w:val="20"/>
          <w:szCs w:val="20"/>
        </w:rPr>
      </w:pPr>
      <w:r w:rsidRPr="00797906">
        <w:rPr>
          <w:rFonts w:eastAsia="Calibri"/>
          <w:color w:val="000000"/>
          <w:sz w:val="20"/>
          <w:szCs w:val="20"/>
        </w:rPr>
        <w:t>1.2. Таблицу 1 пункта 2 раздела 3 изложить в следующей редакции:</w:t>
      </w:r>
    </w:p>
    <w:tbl>
      <w:tblPr>
        <w:tblW w:w="10275" w:type="dxa"/>
        <w:tblInd w:w="70" w:type="dxa"/>
        <w:tblLayout w:type="fixed"/>
        <w:tblCellMar>
          <w:left w:w="70" w:type="dxa"/>
          <w:right w:w="70" w:type="dxa"/>
        </w:tblCellMar>
        <w:tblLook w:val="00A0" w:firstRow="1" w:lastRow="0" w:firstColumn="1" w:lastColumn="0" w:noHBand="0" w:noVBand="0"/>
      </w:tblPr>
      <w:tblGrid>
        <w:gridCol w:w="540"/>
        <w:gridCol w:w="5268"/>
        <w:gridCol w:w="1138"/>
        <w:gridCol w:w="992"/>
        <w:gridCol w:w="987"/>
        <w:gridCol w:w="1350"/>
      </w:tblGrid>
      <w:tr w:rsidR="00797906" w:rsidRPr="00797906" w:rsidTr="00797906">
        <w:trPr>
          <w:cantSplit/>
          <w:trHeight w:val="360"/>
        </w:trPr>
        <w:tc>
          <w:tcPr>
            <w:tcW w:w="540" w:type="dxa"/>
            <w:vMerge w:val="restart"/>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sz w:val="20"/>
                <w:szCs w:val="20"/>
              </w:rPr>
            </w:pPr>
            <w:r w:rsidRPr="00797906">
              <w:rPr>
                <w:rFonts w:eastAsia="Calibri"/>
                <w:sz w:val="20"/>
                <w:szCs w:val="20"/>
              </w:rPr>
              <w:t xml:space="preserve">№ </w:t>
            </w:r>
            <w:r w:rsidRPr="00797906">
              <w:rPr>
                <w:rFonts w:eastAsia="Calibri"/>
                <w:sz w:val="20"/>
                <w:szCs w:val="20"/>
              </w:rPr>
              <w:br/>
            </w:r>
            <w:proofErr w:type="gramStart"/>
            <w:r w:rsidRPr="00797906">
              <w:rPr>
                <w:rFonts w:eastAsia="Calibri"/>
                <w:sz w:val="20"/>
                <w:szCs w:val="20"/>
              </w:rPr>
              <w:t>п</w:t>
            </w:r>
            <w:proofErr w:type="gramEnd"/>
            <w:r w:rsidRPr="00797906">
              <w:rPr>
                <w:rFonts w:eastAsia="Calibri"/>
                <w:sz w:val="20"/>
                <w:szCs w:val="20"/>
              </w:rPr>
              <w:t>/п</w:t>
            </w:r>
          </w:p>
        </w:tc>
        <w:tc>
          <w:tcPr>
            <w:tcW w:w="5268" w:type="dxa"/>
            <w:vMerge w:val="restart"/>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sz w:val="20"/>
                <w:szCs w:val="20"/>
              </w:rPr>
            </w:pPr>
            <w:r w:rsidRPr="00797906">
              <w:rPr>
                <w:rFonts w:eastAsia="Calibri"/>
                <w:sz w:val="20"/>
                <w:szCs w:val="20"/>
              </w:rPr>
              <w:t xml:space="preserve">Наименование направлений    </w:t>
            </w:r>
            <w:r w:rsidRPr="00797906">
              <w:rPr>
                <w:rFonts w:eastAsia="Calibri"/>
                <w:sz w:val="20"/>
                <w:szCs w:val="20"/>
              </w:rPr>
              <w:br/>
              <w:t>использования сре</w:t>
            </w:r>
            <w:proofErr w:type="gramStart"/>
            <w:r w:rsidRPr="00797906">
              <w:rPr>
                <w:rFonts w:eastAsia="Calibri"/>
                <w:sz w:val="20"/>
                <w:szCs w:val="20"/>
              </w:rPr>
              <w:t>дств Пр</w:t>
            </w:r>
            <w:proofErr w:type="gramEnd"/>
            <w:r w:rsidRPr="00797906">
              <w:rPr>
                <w:rFonts w:eastAsia="Calibri"/>
                <w:sz w:val="20"/>
                <w:szCs w:val="20"/>
              </w:rPr>
              <w:t>ограммы</w:t>
            </w:r>
          </w:p>
        </w:tc>
        <w:tc>
          <w:tcPr>
            <w:tcW w:w="3117" w:type="dxa"/>
            <w:gridSpan w:val="3"/>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sz w:val="20"/>
                <w:szCs w:val="20"/>
              </w:rPr>
            </w:pPr>
            <w:r w:rsidRPr="00797906">
              <w:rPr>
                <w:rFonts w:eastAsia="Calibri"/>
                <w:sz w:val="20"/>
                <w:szCs w:val="20"/>
              </w:rPr>
              <w:t>Объем финансирования по годам</w:t>
            </w:r>
            <w:r w:rsidRPr="00797906">
              <w:rPr>
                <w:rFonts w:eastAsia="Calibri"/>
                <w:sz w:val="20"/>
                <w:szCs w:val="20"/>
              </w:rPr>
              <w:br/>
              <w:t>(тыс. рублей)</w:t>
            </w:r>
          </w:p>
        </w:tc>
        <w:tc>
          <w:tcPr>
            <w:tcW w:w="1350" w:type="dxa"/>
            <w:vMerge w:val="restart"/>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sz w:val="20"/>
                <w:szCs w:val="20"/>
              </w:rPr>
            </w:pPr>
            <w:r w:rsidRPr="00797906">
              <w:rPr>
                <w:rFonts w:eastAsia="Calibri"/>
                <w:sz w:val="20"/>
                <w:szCs w:val="20"/>
              </w:rPr>
              <w:t xml:space="preserve">Итого  </w:t>
            </w:r>
            <w:r w:rsidRPr="00797906">
              <w:rPr>
                <w:rFonts w:eastAsia="Calibri"/>
                <w:sz w:val="20"/>
                <w:szCs w:val="20"/>
              </w:rPr>
              <w:br/>
              <w:t xml:space="preserve">(тыс.  </w:t>
            </w:r>
            <w:r w:rsidRPr="00797906">
              <w:rPr>
                <w:rFonts w:eastAsia="Calibri"/>
                <w:sz w:val="20"/>
                <w:szCs w:val="20"/>
              </w:rPr>
              <w:br/>
              <w:t>рублей)</w:t>
            </w:r>
          </w:p>
        </w:tc>
      </w:tr>
      <w:tr w:rsidR="00797906" w:rsidRPr="00797906" w:rsidTr="00797906">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797906" w:rsidRPr="00797906" w:rsidRDefault="00797906" w:rsidP="00797906">
            <w:pPr>
              <w:rPr>
                <w:rFonts w:eastAsia="Calibri"/>
                <w:sz w:val="20"/>
                <w:szCs w:val="20"/>
              </w:rPr>
            </w:pPr>
          </w:p>
        </w:tc>
        <w:tc>
          <w:tcPr>
            <w:tcW w:w="5268" w:type="dxa"/>
            <w:vMerge/>
            <w:tcBorders>
              <w:top w:val="single" w:sz="6" w:space="0" w:color="auto"/>
              <w:left w:val="single" w:sz="6" w:space="0" w:color="auto"/>
              <w:bottom w:val="single" w:sz="6" w:space="0" w:color="auto"/>
              <w:right w:val="single" w:sz="6" w:space="0" w:color="auto"/>
            </w:tcBorders>
            <w:vAlign w:val="center"/>
          </w:tcPr>
          <w:p w:rsidR="00797906" w:rsidRPr="00797906" w:rsidRDefault="00797906" w:rsidP="00797906">
            <w:pPr>
              <w:rPr>
                <w:rFonts w:eastAsia="Calibri"/>
                <w:sz w:val="20"/>
                <w:szCs w:val="20"/>
              </w:rPr>
            </w:pPr>
          </w:p>
        </w:tc>
        <w:tc>
          <w:tcPr>
            <w:tcW w:w="1138"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sz w:val="20"/>
                <w:szCs w:val="20"/>
              </w:rPr>
            </w:pPr>
            <w:r w:rsidRPr="00797906">
              <w:rPr>
                <w:rFonts w:eastAsia="Calibri"/>
                <w:sz w:val="20"/>
                <w:szCs w:val="20"/>
              </w:rPr>
              <w:t>2017</w:t>
            </w:r>
          </w:p>
        </w:tc>
        <w:tc>
          <w:tcPr>
            <w:tcW w:w="992"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sz w:val="20"/>
                <w:szCs w:val="20"/>
              </w:rPr>
            </w:pPr>
            <w:r w:rsidRPr="00797906">
              <w:rPr>
                <w:rFonts w:eastAsia="Calibri"/>
                <w:sz w:val="20"/>
                <w:szCs w:val="20"/>
              </w:rPr>
              <w:t>2018</w:t>
            </w:r>
          </w:p>
        </w:tc>
        <w:tc>
          <w:tcPr>
            <w:tcW w:w="987"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sz w:val="20"/>
                <w:szCs w:val="20"/>
              </w:rPr>
            </w:pPr>
            <w:r w:rsidRPr="00797906">
              <w:rPr>
                <w:rFonts w:eastAsia="Calibri"/>
                <w:sz w:val="20"/>
                <w:szCs w:val="20"/>
              </w:rPr>
              <w:t>2019</w:t>
            </w:r>
          </w:p>
        </w:tc>
        <w:tc>
          <w:tcPr>
            <w:tcW w:w="1350" w:type="dxa"/>
            <w:vMerge/>
            <w:tcBorders>
              <w:top w:val="single" w:sz="6" w:space="0" w:color="auto"/>
              <w:left w:val="single" w:sz="6" w:space="0" w:color="auto"/>
              <w:bottom w:val="single" w:sz="6" w:space="0" w:color="auto"/>
              <w:right w:val="single" w:sz="6" w:space="0" w:color="auto"/>
            </w:tcBorders>
            <w:vAlign w:val="center"/>
          </w:tcPr>
          <w:p w:rsidR="00797906" w:rsidRPr="00797906" w:rsidRDefault="00797906" w:rsidP="00797906">
            <w:pPr>
              <w:rPr>
                <w:rFonts w:eastAsia="Calibri"/>
                <w:sz w:val="20"/>
                <w:szCs w:val="20"/>
              </w:rPr>
            </w:pPr>
          </w:p>
        </w:tc>
      </w:tr>
      <w:tr w:rsidR="00797906" w:rsidRPr="00797906" w:rsidTr="00797906">
        <w:trPr>
          <w:cantSplit/>
          <w:trHeight w:val="590"/>
        </w:trPr>
        <w:tc>
          <w:tcPr>
            <w:tcW w:w="540" w:type="dxa"/>
            <w:vMerge w:val="restart"/>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sz w:val="20"/>
                <w:szCs w:val="20"/>
              </w:rPr>
            </w:pPr>
            <w:r w:rsidRPr="00797906">
              <w:rPr>
                <w:rFonts w:eastAsia="Calibri"/>
                <w:sz w:val="20"/>
                <w:szCs w:val="20"/>
              </w:rPr>
              <w:t>1.</w:t>
            </w:r>
          </w:p>
        </w:tc>
        <w:tc>
          <w:tcPr>
            <w:tcW w:w="5268"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rPr>
                <w:rFonts w:eastAsia="Calibri"/>
                <w:b/>
                <w:sz w:val="20"/>
                <w:szCs w:val="20"/>
              </w:rPr>
            </w:pPr>
            <w:r w:rsidRPr="00797906">
              <w:rPr>
                <w:rFonts w:eastAsia="Calibri"/>
                <w:b/>
                <w:sz w:val="20"/>
                <w:szCs w:val="20"/>
              </w:rPr>
              <w:t xml:space="preserve">Содержание, ремонт </w:t>
            </w:r>
            <w:proofErr w:type="spellStart"/>
            <w:r w:rsidRPr="00797906">
              <w:rPr>
                <w:rFonts w:eastAsia="Calibri"/>
                <w:b/>
                <w:sz w:val="20"/>
                <w:szCs w:val="20"/>
              </w:rPr>
              <w:t>внутрипоселковых</w:t>
            </w:r>
            <w:proofErr w:type="spellEnd"/>
            <w:r w:rsidRPr="00797906">
              <w:rPr>
                <w:rFonts w:eastAsia="Calibri"/>
                <w:b/>
                <w:sz w:val="20"/>
                <w:szCs w:val="20"/>
              </w:rPr>
              <w:t xml:space="preserve"> дорог и искусственных сооружений на них, всего              </w:t>
            </w:r>
          </w:p>
        </w:tc>
        <w:tc>
          <w:tcPr>
            <w:tcW w:w="1138"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b/>
                <w:sz w:val="20"/>
                <w:szCs w:val="20"/>
              </w:rPr>
            </w:pPr>
            <w:r w:rsidRPr="00797906">
              <w:rPr>
                <w:rFonts w:eastAsia="Calibri"/>
                <w:b/>
                <w:sz w:val="20"/>
                <w:szCs w:val="20"/>
              </w:rPr>
              <w:t>1381,70</w:t>
            </w:r>
          </w:p>
        </w:tc>
        <w:tc>
          <w:tcPr>
            <w:tcW w:w="992"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b/>
                <w:sz w:val="20"/>
                <w:szCs w:val="20"/>
              </w:rPr>
            </w:pPr>
            <w:r w:rsidRPr="00797906">
              <w:rPr>
                <w:rFonts w:eastAsia="Calibri"/>
                <w:b/>
                <w:sz w:val="20"/>
                <w:szCs w:val="20"/>
              </w:rPr>
              <w:t>1661,10</w:t>
            </w:r>
          </w:p>
        </w:tc>
        <w:tc>
          <w:tcPr>
            <w:tcW w:w="987"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b/>
                <w:sz w:val="20"/>
                <w:szCs w:val="20"/>
              </w:rPr>
            </w:pPr>
            <w:r w:rsidRPr="00797906">
              <w:rPr>
                <w:rFonts w:eastAsia="Calibri"/>
                <w:b/>
                <w:sz w:val="20"/>
                <w:szCs w:val="20"/>
              </w:rPr>
              <w:t>1583,59</w:t>
            </w:r>
          </w:p>
        </w:tc>
        <w:tc>
          <w:tcPr>
            <w:tcW w:w="1350"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b/>
                <w:sz w:val="20"/>
                <w:szCs w:val="20"/>
              </w:rPr>
            </w:pPr>
            <w:r w:rsidRPr="00797906">
              <w:rPr>
                <w:rFonts w:eastAsia="Calibri"/>
                <w:b/>
                <w:sz w:val="20"/>
                <w:szCs w:val="20"/>
              </w:rPr>
              <w:t>4626,39</w:t>
            </w:r>
          </w:p>
        </w:tc>
      </w:tr>
      <w:tr w:rsidR="00797906" w:rsidRPr="00797906" w:rsidTr="00797906">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797906" w:rsidRPr="00797906" w:rsidRDefault="00797906" w:rsidP="00797906">
            <w:pPr>
              <w:rPr>
                <w:rFonts w:eastAsia="Calibri"/>
                <w:sz w:val="20"/>
                <w:szCs w:val="20"/>
              </w:rPr>
            </w:pPr>
          </w:p>
        </w:tc>
        <w:tc>
          <w:tcPr>
            <w:tcW w:w="5268"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rPr>
                <w:rFonts w:eastAsia="Calibri"/>
                <w:b/>
                <w:sz w:val="20"/>
                <w:szCs w:val="20"/>
              </w:rPr>
            </w:pPr>
            <w:r w:rsidRPr="00797906">
              <w:rPr>
                <w:rFonts w:eastAsia="Calibri"/>
                <w:b/>
                <w:sz w:val="20"/>
                <w:szCs w:val="20"/>
              </w:rPr>
              <w:t xml:space="preserve">в том числе:                    </w:t>
            </w:r>
          </w:p>
        </w:tc>
        <w:tc>
          <w:tcPr>
            <w:tcW w:w="1138"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b/>
                <w:sz w:val="20"/>
                <w:szCs w:val="20"/>
              </w:rPr>
            </w:pPr>
          </w:p>
        </w:tc>
        <w:tc>
          <w:tcPr>
            <w:tcW w:w="992"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b/>
                <w:sz w:val="20"/>
                <w:szCs w:val="20"/>
              </w:rPr>
            </w:pPr>
          </w:p>
        </w:tc>
        <w:tc>
          <w:tcPr>
            <w:tcW w:w="987"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b/>
                <w:sz w:val="20"/>
                <w:szCs w:val="20"/>
              </w:rPr>
            </w:pPr>
          </w:p>
        </w:tc>
        <w:tc>
          <w:tcPr>
            <w:tcW w:w="1350"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b/>
                <w:sz w:val="20"/>
                <w:szCs w:val="20"/>
              </w:rPr>
            </w:pPr>
          </w:p>
        </w:tc>
      </w:tr>
      <w:tr w:rsidR="00797906" w:rsidRPr="00797906" w:rsidTr="00797906">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tcPr>
          <w:p w:rsidR="00797906" w:rsidRPr="00797906" w:rsidRDefault="00797906" w:rsidP="00797906">
            <w:pPr>
              <w:rPr>
                <w:rFonts w:eastAsia="Calibri"/>
                <w:sz w:val="20"/>
                <w:szCs w:val="20"/>
              </w:rPr>
            </w:pPr>
          </w:p>
        </w:tc>
        <w:tc>
          <w:tcPr>
            <w:tcW w:w="5268"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rPr>
                <w:rFonts w:eastAsia="Calibri"/>
                <w:b/>
                <w:sz w:val="20"/>
                <w:szCs w:val="20"/>
              </w:rPr>
            </w:pPr>
            <w:r w:rsidRPr="00797906">
              <w:rPr>
                <w:rFonts w:eastAsia="Calibri"/>
                <w:b/>
                <w:sz w:val="20"/>
                <w:szCs w:val="20"/>
              </w:rPr>
              <w:t xml:space="preserve">                           областной бюджет</w:t>
            </w:r>
          </w:p>
        </w:tc>
        <w:tc>
          <w:tcPr>
            <w:tcW w:w="1138"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b/>
                <w:sz w:val="20"/>
                <w:szCs w:val="20"/>
              </w:rPr>
            </w:pPr>
            <w:r w:rsidRPr="00797906">
              <w:rPr>
                <w:rFonts w:eastAsia="Calibri"/>
                <w:b/>
                <w:sz w:val="20"/>
                <w:szCs w:val="20"/>
              </w:rPr>
              <w:t>1243,40</w:t>
            </w:r>
          </w:p>
        </w:tc>
        <w:tc>
          <w:tcPr>
            <w:tcW w:w="992"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b/>
                <w:sz w:val="20"/>
                <w:szCs w:val="20"/>
              </w:rPr>
            </w:pPr>
            <w:r w:rsidRPr="00797906">
              <w:rPr>
                <w:rFonts w:eastAsia="Calibri"/>
                <w:b/>
                <w:sz w:val="20"/>
                <w:szCs w:val="20"/>
              </w:rPr>
              <w:t>1574,00</w:t>
            </w:r>
          </w:p>
        </w:tc>
        <w:tc>
          <w:tcPr>
            <w:tcW w:w="987"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b/>
                <w:sz w:val="20"/>
                <w:szCs w:val="20"/>
              </w:rPr>
            </w:pPr>
            <w:r w:rsidRPr="00797906">
              <w:rPr>
                <w:rFonts w:eastAsia="Calibri"/>
                <w:b/>
                <w:sz w:val="20"/>
                <w:szCs w:val="20"/>
              </w:rPr>
              <w:t>1504,41</w:t>
            </w:r>
          </w:p>
        </w:tc>
        <w:tc>
          <w:tcPr>
            <w:tcW w:w="1350"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b/>
                <w:sz w:val="20"/>
                <w:szCs w:val="20"/>
              </w:rPr>
            </w:pPr>
            <w:r w:rsidRPr="00797906">
              <w:rPr>
                <w:rFonts w:eastAsia="Calibri"/>
                <w:b/>
                <w:sz w:val="20"/>
                <w:szCs w:val="20"/>
              </w:rPr>
              <w:t>4321,81</w:t>
            </w:r>
          </w:p>
        </w:tc>
      </w:tr>
      <w:tr w:rsidR="00797906" w:rsidRPr="00797906" w:rsidTr="00797906">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797906" w:rsidRPr="00797906" w:rsidRDefault="00797906" w:rsidP="00797906">
            <w:pPr>
              <w:rPr>
                <w:rFonts w:eastAsia="Calibri"/>
                <w:sz w:val="20"/>
                <w:szCs w:val="20"/>
              </w:rPr>
            </w:pPr>
          </w:p>
        </w:tc>
        <w:tc>
          <w:tcPr>
            <w:tcW w:w="5268"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rPr>
                <w:rFonts w:eastAsia="Calibri"/>
                <w:b/>
                <w:sz w:val="20"/>
                <w:szCs w:val="20"/>
              </w:rPr>
            </w:pPr>
            <w:r w:rsidRPr="00797906">
              <w:rPr>
                <w:rFonts w:eastAsia="Calibri"/>
                <w:b/>
                <w:sz w:val="20"/>
                <w:szCs w:val="20"/>
              </w:rPr>
              <w:t xml:space="preserve">                           районный  бюджет</w:t>
            </w:r>
          </w:p>
        </w:tc>
        <w:tc>
          <w:tcPr>
            <w:tcW w:w="1138"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b/>
                <w:sz w:val="20"/>
                <w:szCs w:val="20"/>
              </w:rPr>
            </w:pPr>
            <w:r w:rsidRPr="00797906">
              <w:rPr>
                <w:rFonts w:eastAsia="Calibri"/>
                <w:b/>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b/>
                <w:sz w:val="20"/>
                <w:szCs w:val="20"/>
              </w:rPr>
            </w:pPr>
            <w:r w:rsidRPr="00797906">
              <w:rPr>
                <w:rFonts w:eastAsia="Calibri"/>
                <w:b/>
                <w:sz w:val="20"/>
                <w:szCs w:val="20"/>
              </w:rPr>
              <w:t>0</w:t>
            </w:r>
          </w:p>
        </w:tc>
        <w:tc>
          <w:tcPr>
            <w:tcW w:w="987"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b/>
                <w:sz w:val="20"/>
                <w:szCs w:val="20"/>
              </w:rPr>
            </w:pPr>
            <w:r w:rsidRPr="00797906">
              <w:rPr>
                <w:rFonts w:eastAsia="Calibri"/>
                <w:b/>
                <w:sz w:val="20"/>
                <w:szCs w:val="20"/>
              </w:rPr>
              <w:t>0</w:t>
            </w:r>
          </w:p>
        </w:tc>
        <w:tc>
          <w:tcPr>
            <w:tcW w:w="1350"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b/>
                <w:sz w:val="20"/>
                <w:szCs w:val="20"/>
              </w:rPr>
            </w:pPr>
            <w:r w:rsidRPr="00797906">
              <w:rPr>
                <w:rFonts w:eastAsia="Calibri"/>
                <w:b/>
                <w:sz w:val="20"/>
                <w:szCs w:val="20"/>
              </w:rPr>
              <w:t>0</w:t>
            </w:r>
          </w:p>
        </w:tc>
      </w:tr>
      <w:tr w:rsidR="00797906" w:rsidRPr="00797906" w:rsidTr="00797906">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797906" w:rsidRPr="00797906" w:rsidRDefault="00797906" w:rsidP="00797906">
            <w:pPr>
              <w:rPr>
                <w:rFonts w:eastAsia="Calibri"/>
                <w:sz w:val="20"/>
                <w:szCs w:val="20"/>
              </w:rPr>
            </w:pPr>
          </w:p>
        </w:tc>
        <w:tc>
          <w:tcPr>
            <w:tcW w:w="5268"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rPr>
                <w:rFonts w:eastAsia="Calibri"/>
                <w:b/>
                <w:sz w:val="20"/>
                <w:szCs w:val="20"/>
              </w:rPr>
            </w:pPr>
            <w:r w:rsidRPr="00797906">
              <w:rPr>
                <w:rFonts w:eastAsia="Calibri"/>
                <w:b/>
                <w:sz w:val="20"/>
                <w:szCs w:val="20"/>
              </w:rPr>
              <w:t xml:space="preserve">                           местный бюджет</w:t>
            </w:r>
          </w:p>
        </w:tc>
        <w:tc>
          <w:tcPr>
            <w:tcW w:w="1138"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b/>
                <w:sz w:val="20"/>
                <w:szCs w:val="20"/>
              </w:rPr>
            </w:pPr>
            <w:r w:rsidRPr="00797906">
              <w:rPr>
                <w:rFonts w:eastAsia="Calibri"/>
                <w:b/>
                <w:sz w:val="20"/>
                <w:szCs w:val="20"/>
              </w:rPr>
              <w:t>138,3</w:t>
            </w:r>
          </w:p>
        </w:tc>
        <w:tc>
          <w:tcPr>
            <w:tcW w:w="992"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b/>
                <w:sz w:val="20"/>
                <w:szCs w:val="20"/>
              </w:rPr>
            </w:pPr>
            <w:r w:rsidRPr="00797906">
              <w:rPr>
                <w:rFonts w:eastAsia="Calibri"/>
                <w:b/>
                <w:sz w:val="20"/>
                <w:szCs w:val="20"/>
              </w:rPr>
              <w:t>87,1</w:t>
            </w:r>
          </w:p>
        </w:tc>
        <w:tc>
          <w:tcPr>
            <w:tcW w:w="987"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b/>
                <w:sz w:val="20"/>
                <w:szCs w:val="20"/>
              </w:rPr>
            </w:pPr>
            <w:r w:rsidRPr="00797906">
              <w:rPr>
                <w:rFonts w:eastAsia="Calibri"/>
                <w:b/>
                <w:sz w:val="20"/>
                <w:szCs w:val="20"/>
              </w:rPr>
              <w:t>79,18</w:t>
            </w:r>
          </w:p>
        </w:tc>
        <w:tc>
          <w:tcPr>
            <w:tcW w:w="1350"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b/>
                <w:sz w:val="20"/>
                <w:szCs w:val="20"/>
              </w:rPr>
            </w:pPr>
            <w:r w:rsidRPr="00797906">
              <w:rPr>
                <w:rFonts w:eastAsia="Calibri"/>
                <w:b/>
                <w:sz w:val="20"/>
                <w:szCs w:val="20"/>
              </w:rPr>
              <w:t>304,58</w:t>
            </w:r>
          </w:p>
          <w:p w:rsidR="00797906" w:rsidRPr="00797906" w:rsidRDefault="00797906" w:rsidP="00797906">
            <w:pPr>
              <w:autoSpaceDE w:val="0"/>
              <w:autoSpaceDN w:val="0"/>
              <w:adjustRightInd w:val="0"/>
              <w:jc w:val="center"/>
              <w:rPr>
                <w:rFonts w:eastAsia="Calibri"/>
                <w:b/>
                <w:sz w:val="20"/>
                <w:szCs w:val="20"/>
              </w:rPr>
            </w:pPr>
          </w:p>
          <w:p w:rsidR="00797906" w:rsidRPr="00797906" w:rsidRDefault="00797906" w:rsidP="00797906">
            <w:pPr>
              <w:autoSpaceDE w:val="0"/>
              <w:autoSpaceDN w:val="0"/>
              <w:adjustRightInd w:val="0"/>
              <w:jc w:val="center"/>
              <w:rPr>
                <w:rFonts w:eastAsia="Calibri"/>
                <w:b/>
                <w:sz w:val="20"/>
                <w:szCs w:val="20"/>
              </w:rPr>
            </w:pPr>
          </w:p>
        </w:tc>
      </w:tr>
    </w:tbl>
    <w:p w:rsidR="00797906" w:rsidRPr="00797906" w:rsidRDefault="00797906" w:rsidP="00797906">
      <w:pPr>
        <w:autoSpaceDE w:val="0"/>
        <w:autoSpaceDN w:val="0"/>
        <w:adjustRightInd w:val="0"/>
        <w:ind w:firstLine="540"/>
        <w:jc w:val="both"/>
        <w:rPr>
          <w:rFonts w:eastAsia="Calibri"/>
          <w:bCs/>
          <w:sz w:val="20"/>
          <w:szCs w:val="20"/>
        </w:rPr>
      </w:pPr>
    </w:p>
    <w:p w:rsidR="00797906" w:rsidRPr="00797906" w:rsidRDefault="00797906" w:rsidP="00797906">
      <w:pPr>
        <w:autoSpaceDE w:val="0"/>
        <w:autoSpaceDN w:val="0"/>
        <w:adjustRightInd w:val="0"/>
        <w:ind w:firstLine="708"/>
        <w:jc w:val="both"/>
        <w:outlineLvl w:val="1"/>
        <w:rPr>
          <w:rFonts w:eastAsia="Calibri"/>
          <w:bCs/>
          <w:sz w:val="20"/>
          <w:szCs w:val="20"/>
        </w:rPr>
      </w:pPr>
      <w:r w:rsidRPr="00797906">
        <w:rPr>
          <w:rFonts w:eastAsia="Calibri"/>
          <w:bCs/>
          <w:sz w:val="20"/>
          <w:szCs w:val="20"/>
        </w:rPr>
        <w:t xml:space="preserve">1.3. </w:t>
      </w:r>
      <w:r w:rsidRPr="00797906">
        <w:rPr>
          <w:rFonts w:eastAsia="Calibri"/>
          <w:sz w:val="20"/>
          <w:szCs w:val="20"/>
        </w:rPr>
        <w:t>Приложение № 1 к муниципальной  программе</w:t>
      </w:r>
      <w:r w:rsidRPr="00797906">
        <w:rPr>
          <w:rFonts w:eastAsia="Calibri"/>
          <w:bCs/>
          <w:sz w:val="20"/>
          <w:szCs w:val="20"/>
        </w:rPr>
        <w:t xml:space="preserve"> комплексного развития транспортной инфраструктуры муниципального образования Берегаевское сельское поселение Тегульдетского района Томской области на 2017 – 2019 гг. изложить в следующей редакции:</w:t>
      </w:r>
    </w:p>
    <w:p w:rsidR="00797906" w:rsidRPr="00797906" w:rsidRDefault="00797906" w:rsidP="00797906">
      <w:pPr>
        <w:rPr>
          <w:rFonts w:eastAsia="Calibri"/>
          <w:sz w:val="20"/>
          <w:szCs w:val="20"/>
        </w:rPr>
        <w:sectPr w:rsidR="00797906" w:rsidRPr="00797906" w:rsidSect="00797906">
          <w:pgSz w:w="11906" w:h="16838"/>
          <w:pgMar w:top="851" w:right="986" w:bottom="993" w:left="1134" w:header="720" w:footer="720" w:gutter="0"/>
          <w:pgNumType w:start="1"/>
          <w:cols w:space="720"/>
        </w:sectPr>
      </w:pPr>
    </w:p>
    <w:p w:rsidR="00797906" w:rsidRPr="00797906" w:rsidRDefault="00797906" w:rsidP="00797906">
      <w:pPr>
        <w:autoSpaceDE w:val="0"/>
        <w:autoSpaceDN w:val="0"/>
        <w:adjustRightInd w:val="0"/>
        <w:jc w:val="right"/>
        <w:outlineLvl w:val="1"/>
        <w:rPr>
          <w:rFonts w:eastAsia="Calibri"/>
          <w:sz w:val="20"/>
          <w:szCs w:val="20"/>
        </w:rPr>
      </w:pPr>
      <w:r w:rsidRPr="00797906">
        <w:rPr>
          <w:rFonts w:eastAsia="Calibri"/>
          <w:sz w:val="20"/>
          <w:szCs w:val="20"/>
        </w:rPr>
        <w:lastRenderedPageBreak/>
        <w:t>Приложение № 1</w:t>
      </w:r>
    </w:p>
    <w:p w:rsidR="00797906" w:rsidRPr="00797906" w:rsidRDefault="00797906" w:rsidP="00797906">
      <w:pPr>
        <w:tabs>
          <w:tab w:val="left" w:pos="1134"/>
        </w:tabs>
        <w:autoSpaceDE w:val="0"/>
        <w:autoSpaceDN w:val="0"/>
        <w:adjustRightInd w:val="0"/>
        <w:jc w:val="right"/>
        <w:rPr>
          <w:rFonts w:eastAsia="Calibri"/>
          <w:bCs/>
          <w:sz w:val="20"/>
          <w:szCs w:val="20"/>
        </w:rPr>
      </w:pPr>
      <w:r w:rsidRPr="00797906">
        <w:rPr>
          <w:rFonts w:eastAsia="Calibri"/>
          <w:sz w:val="20"/>
          <w:szCs w:val="20"/>
        </w:rPr>
        <w:t xml:space="preserve">                                                                                                                                                                к муниципальной   программе</w:t>
      </w:r>
      <w:r>
        <w:rPr>
          <w:rFonts w:eastAsia="Calibri"/>
          <w:sz w:val="20"/>
          <w:szCs w:val="20"/>
        </w:rPr>
        <w:t xml:space="preserve"> </w:t>
      </w:r>
      <w:proofErr w:type="gramStart"/>
      <w:r w:rsidRPr="00797906">
        <w:rPr>
          <w:rFonts w:eastAsia="Calibri"/>
          <w:bCs/>
          <w:sz w:val="20"/>
          <w:szCs w:val="20"/>
        </w:rPr>
        <w:t>комплексного</w:t>
      </w:r>
      <w:proofErr w:type="gramEnd"/>
    </w:p>
    <w:p w:rsidR="00797906" w:rsidRPr="00797906" w:rsidRDefault="00797906" w:rsidP="00797906">
      <w:pPr>
        <w:autoSpaceDE w:val="0"/>
        <w:autoSpaceDN w:val="0"/>
        <w:adjustRightInd w:val="0"/>
        <w:jc w:val="right"/>
        <w:rPr>
          <w:rFonts w:eastAsia="Calibri"/>
          <w:bCs/>
          <w:sz w:val="20"/>
          <w:szCs w:val="20"/>
        </w:rPr>
      </w:pPr>
      <w:r w:rsidRPr="00797906">
        <w:rPr>
          <w:rFonts w:eastAsia="Calibri"/>
          <w:bCs/>
          <w:sz w:val="20"/>
          <w:szCs w:val="20"/>
        </w:rPr>
        <w:t xml:space="preserve">развития транспортной инфраструктуры </w:t>
      </w:r>
    </w:p>
    <w:p w:rsidR="00797906" w:rsidRPr="00797906" w:rsidRDefault="00797906" w:rsidP="00797906">
      <w:pPr>
        <w:autoSpaceDE w:val="0"/>
        <w:autoSpaceDN w:val="0"/>
        <w:adjustRightInd w:val="0"/>
        <w:jc w:val="right"/>
        <w:rPr>
          <w:rFonts w:eastAsia="Calibri"/>
          <w:bCs/>
          <w:sz w:val="20"/>
          <w:szCs w:val="20"/>
        </w:rPr>
      </w:pPr>
      <w:r w:rsidRPr="00797906">
        <w:rPr>
          <w:rFonts w:eastAsia="Calibri"/>
          <w:bCs/>
          <w:sz w:val="20"/>
          <w:szCs w:val="20"/>
        </w:rPr>
        <w:t xml:space="preserve">муниципального образования Берегаевское сельское поселение Тегульдетского района Томской области на 2017 – 2019 </w:t>
      </w:r>
      <w:proofErr w:type="spellStart"/>
      <w:proofErr w:type="gramStart"/>
      <w:r w:rsidRPr="00797906">
        <w:rPr>
          <w:rFonts w:eastAsia="Calibri"/>
          <w:bCs/>
          <w:sz w:val="20"/>
          <w:szCs w:val="20"/>
        </w:rPr>
        <w:t>гг</w:t>
      </w:r>
      <w:proofErr w:type="spellEnd"/>
      <w:proofErr w:type="gramEnd"/>
    </w:p>
    <w:p w:rsidR="00797906" w:rsidRPr="00797906" w:rsidRDefault="00797906" w:rsidP="00797906">
      <w:pPr>
        <w:autoSpaceDE w:val="0"/>
        <w:autoSpaceDN w:val="0"/>
        <w:adjustRightInd w:val="0"/>
        <w:jc w:val="right"/>
        <w:rPr>
          <w:rFonts w:eastAsia="Calibri"/>
          <w:sz w:val="20"/>
          <w:szCs w:val="20"/>
        </w:rPr>
      </w:pPr>
    </w:p>
    <w:p w:rsidR="00797906" w:rsidRPr="00797906" w:rsidRDefault="00797906" w:rsidP="00797906">
      <w:pPr>
        <w:autoSpaceDE w:val="0"/>
        <w:autoSpaceDN w:val="0"/>
        <w:adjustRightInd w:val="0"/>
        <w:jc w:val="center"/>
        <w:rPr>
          <w:rFonts w:eastAsia="Calibri"/>
          <w:b/>
          <w:bCs/>
          <w:sz w:val="20"/>
          <w:szCs w:val="20"/>
        </w:rPr>
      </w:pPr>
      <w:r w:rsidRPr="00797906">
        <w:rPr>
          <w:rFonts w:eastAsia="Calibri"/>
          <w:b/>
          <w:bCs/>
          <w:sz w:val="20"/>
          <w:szCs w:val="20"/>
        </w:rPr>
        <w:t>СИСТЕМА ПРОГРАММНЫХ МЕРОПРИЯТИЙ</w:t>
      </w:r>
    </w:p>
    <w:p w:rsidR="00797906" w:rsidRPr="00797906" w:rsidRDefault="00797906" w:rsidP="00797906">
      <w:pPr>
        <w:autoSpaceDE w:val="0"/>
        <w:autoSpaceDN w:val="0"/>
        <w:adjustRightInd w:val="0"/>
        <w:jc w:val="center"/>
        <w:rPr>
          <w:rFonts w:eastAsia="Calibri"/>
          <w:sz w:val="20"/>
          <w:szCs w:val="20"/>
        </w:rPr>
      </w:pPr>
    </w:p>
    <w:tbl>
      <w:tblPr>
        <w:tblW w:w="15451" w:type="dxa"/>
        <w:tblInd w:w="70" w:type="dxa"/>
        <w:tblLayout w:type="fixed"/>
        <w:tblCellMar>
          <w:left w:w="70" w:type="dxa"/>
          <w:right w:w="70" w:type="dxa"/>
        </w:tblCellMar>
        <w:tblLook w:val="00A0" w:firstRow="1" w:lastRow="0" w:firstColumn="1" w:lastColumn="0" w:noHBand="0" w:noVBand="0"/>
      </w:tblPr>
      <w:tblGrid>
        <w:gridCol w:w="709"/>
        <w:gridCol w:w="2700"/>
        <w:gridCol w:w="2565"/>
        <w:gridCol w:w="1890"/>
        <w:gridCol w:w="1114"/>
        <w:gridCol w:w="1215"/>
        <w:gridCol w:w="1350"/>
        <w:gridCol w:w="1350"/>
        <w:gridCol w:w="1350"/>
        <w:gridCol w:w="1208"/>
      </w:tblGrid>
      <w:tr w:rsidR="00797906" w:rsidRPr="00797906" w:rsidTr="00797906">
        <w:trPr>
          <w:cantSplit/>
          <w:trHeight w:val="360"/>
        </w:trPr>
        <w:tc>
          <w:tcPr>
            <w:tcW w:w="709" w:type="dxa"/>
            <w:vMerge w:val="restart"/>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sz w:val="20"/>
                <w:szCs w:val="20"/>
              </w:rPr>
            </w:pPr>
            <w:r w:rsidRPr="00797906">
              <w:rPr>
                <w:rFonts w:eastAsia="Calibri"/>
                <w:sz w:val="20"/>
                <w:szCs w:val="20"/>
              </w:rPr>
              <w:t xml:space="preserve">№   </w:t>
            </w:r>
            <w:r w:rsidRPr="00797906">
              <w:rPr>
                <w:rFonts w:eastAsia="Calibri"/>
                <w:sz w:val="20"/>
                <w:szCs w:val="20"/>
              </w:rPr>
              <w:br/>
            </w:r>
            <w:proofErr w:type="gramStart"/>
            <w:r w:rsidRPr="00797906">
              <w:rPr>
                <w:rFonts w:eastAsia="Calibri"/>
                <w:sz w:val="20"/>
                <w:szCs w:val="20"/>
              </w:rPr>
              <w:t>п</w:t>
            </w:r>
            <w:proofErr w:type="gramEnd"/>
            <w:r w:rsidRPr="00797906">
              <w:rPr>
                <w:rFonts w:eastAsia="Calibri"/>
                <w:sz w:val="20"/>
                <w:szCs w:val="20"/>
              </w:rPr>
              <w:t>/п</w:t>
            </w:r>
          </w:p>
        </w:tc>
        <w:tc>
          <w:tcPr>
            <w:tcW w:w="2700" w:type="dxa"/>
            <w:vMerge w:val="restart"/>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sz w:val="20"/>
                <w:szCs w:val="20"/>
              </w:rPr>
            </w:pPr>
            <w:r w:rsidRPr="00797906">
              <w:rPr>
                <w:rFonts w:eastAsia="Calibri"/>
                <w:sz w:val="20"/>
                <w:szCs w:val="20"/>
              </w:rPr>
              <w:t xml:space="preserve">Содержание     </w:t>
            </w:r>
            <w:r w:rsidRPr="00797906">
              <w:rPr>
                <w:rFonts w:eastAsia="Calibri"/>
                <w:sz w:val="20"/>
                <w:szCs w:val="20"/>
              </w:rPr>
              <w:br/>
              <w:t>мероприятия</w:t>
            </w:r>
          </w:p>
        </w:tc>
        <w:tc>
          <w:tcPr>
            <w:tcW w:w="2565" w:type="dxa"/>
            <w:vMerge w:val="restart"/>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sz w:val="20"/>
                <w:szCs w:val="20"/>
              </w:rPr>
            </w:pPr>
            <w:r w:rsidRPr="00797906">
              <w:rPr>
                <w:rFonts w:eastAsia="Calibri"/>
                <w:sz w:val="20"/>
                <w:szCs w:val="20"/>
              </w:rPr>
              <w:t>Цель мероприятия</w:t>
            </w:r>
          </w:p>
        </w:tc>
        <w:tc>
          <w:tcPr>
            <w:tcW w:w="1890" w:type="dxa"/>
            <w:vMerge w:val="restart"/>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sz w:val="20"/>
                <w:szCs w:val="20"/>
              </w:rPr>
            </w:pPr>
            <w:r w:rsidRPr="00797906">
              <w:rPr>
                <w:rFonts w:eastAsia="Calibri"/>
                <w:sz w:val="20"/>
                <w:szCs w:val="20"/>
              </w:rPr>
              <w:t>Ответственный</w:t>
            </w:r>
            <w:r w:rsidRPr="00797906">
              <w:rPr>
                <w:rFonts w:eastAsia="Calibri"/>
                <w:sz w:val="20"/>
                <w:szCs w:val="20"/>
              </w:rPr>
              <w:br/>
              <w:t>исполнитель</w:t>
            </w:r>
          </w:p>
        </w:tc>
        <w:tc>
          <w:tcPr>
            <w:tcW w:w="1114" w:type="dxa"/>
            <w:vMerge w:val="restart"/>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sz w:val="20"/>
                <w:szCs w:val="20"/>
              </w:rPr>
            </w:pPr>
            <w:r w:rsidRPr="00797906">
              <w:rPr>
                <w:rFonts w:eastAsia="Calibri"/>
                <w:sz w:val="20"/>
                <w:szCs w:val="20"/>
              </w:rPr>
              <w:t>Срок исполнения</w:t>
            </w:r>
          </w:p>
        </w:tc>
        <w:tc>
          <w:tcPr>
            <w:tcW w:w="1215" w:type="dxa"/>
            <w:vMerge w:val="restart"/>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sz w:val="20"/>
                <w:szCs w:val="20"/>
              </w:rPr>
            </w:pPr>
            <w:r w:rsidRPr="00797906">
              <w:rPr>
                <w:rFonts w:eastAsia="Calibri"/>
                <w:sz w:val="20"/>
                <w:szCs w:val="20"/>
              </w:rPr>
              <w:t>Источник</w:t>
            </w:r>
            <w:r w:rsidRPr="00797906">
              <w:rPr>
                <w:rFonts w:eastAsia="Calibri"/>
                <w:sz w:val="20"/>
                <w:szCs w:val="20"/>
              </w:rPr>
              <w:br/>
              <w:t>финансирования</w:t>
            </w:r>
          </w:p>
        </w:tc>
        <w:tc>
          <w:tcPr>
            <w:tcW w:w="4050" w:type="dxa"/>
            <w:gridSpan w:val="3"/>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sz w:val="20"/>
                <w:szCs w:val="20"/>
              </w:rPr>
            </w:pPr>
            <w:r w:rsidRPr="00797906">
              <w:rPr>
                <w:rFonts w:eastAsia="Calibri"/>
                <w:sz w:val="20"/>
                <w:szCs w:val="20"/>
              </w:rPr>
              <w:t xml:space="preserve">Объем финансирования     </w:t>
            </w:r>
            <w:r w:rsidRPr="00797906">
              <w:rPr>
                <w:rFonts w:eastAsia="Calibri"/>
                <w:sz w:val="20"/>
                <w:szCs w:val="20"/>
              </w:rPr>
              <w:br/>
              <w:t>по годам (тыс. рублей)</w:t>
            </w:r>
          </w:p>
        </w:tc>
        <w:tc>
          <w:tcPr>
            <w:tcW w:w="1208" w:type="dxa"/>
            <w:vMerge w:val="restart"/>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sz w:val="20"/>
                <w:szCs w:val="20"/>
              </w:rPr>
            </w:pPr>
            <w:r w:rsidRPr="00797906">
              <w:rPr>
                <w:rFonts w:eastAsia="Calibri"/>
                <w:sz w:val="20"/>
                <w:szCs w:val="20"/>
              </w:rPr>
              <w:t>Всего</w:t>
            </w:r>
          </w:p>
        </w:tc>
      </w:tr>
      <w:tr w:rsidR="00797906" w:rsidRPr="00797906" w:rsidTr="00797906">
        <w:trPr>
          <w:cantSplit/>
          <w:trHeight w:val="240"/>
        </w:trPr>
        <w:tc>
          <w:tcPr>
            <w:tcW w:w="709" w:type="dxa"/>
            <w:vMerge/>
            <w:tcBorders>
              <w:top w:val="single" w:sz="6" w:space="0" w:color="auto"/>
              <w:left w:val="single" w:sz="6" w:space="0" w:color="auto"/>
              <w:bottom w:val="single" w:sz="6" w:space="0" w:color="auto"/>
              <w:right w:val="single" w:sz="6" w:space="0" w:color="auto"/>
            </w:tcBorders>
            <w:vAlign w:val="center"/>
          </w:tcPr>
          <w:p w:rsidR="00797906" w:rsidRPr="00797906" w:rsidRDefault="00797906" w:rsidP="00797906">
            <w:pPr>
              <w:rPr>
                <w:rFonts w:eastAsia="Calibri"/>
                <w:sz w:val="20"/>
                <w:szCs w:val="20"/>
              </w:rPr>
            </w:pPr>
          </w:p>
        </w:tc>
        <w:tc>
          <w:tcPr>
            <w:tcW w:w="2700" w:type="dxa"/>
            <w:vMerge/>
            <w:tcBorders>
              <w:top w:val="single" w:sz="6" w:space="0" w:color="auto"/>
              <w:left w:val="single" w:sz="6" w:space="0" w:color="auto"/>
              <w:bottom w:val="single" w:sz="6" w:space="0" w:color="auto"/>
              <w:right w:val="single" w:sz="6" w:space="0" w:color="auto"/>
            </w:tcBorders>
            <w:vAlign w:val="center"/>
          </w:tcPr>
          <w:p w:rsidR="00797906" w:rsidRPr="00797906" w:rsidRDefault="00797906" w:rsidP="00797906">
            <w:pPr>
              <w:rPr>
                <w:rFonts w:eastAsia="Calibri"/>
                <w:sz w:val="20"/>
                <w:szCs w:val="20"/>
              </w:rPr>
            </w:pPr>
          </w:p>
        </w:tc>
        <w:tc>
          <w:tcPr>
            <w:tcW w:w="2565" w:type="dxa"/>
            <w:vMerge/>
            <w:tcBorders>
              <w:top w:val="single" w:sz="6" w:space="0" w:color="auto"/>
              <w:left w:val="single" w:sz="6" w:space="0" w:color="auto"/>
              <w:bottom w:val="single" w:sz="6" w:space="0" w:color="auto"/>
              <w:right w:val="single" w:sz="6" w:space="0" w:color="auto"/>
            </w:tcBorders>
            <w:vAlign w:val="center"/>
          </w:tcPr>
          <w:p w:rsidR="00797906" w:rsidRPr="00797906" w:rsidRDefault="00797906" w:rsidP="00797906">
            <w:pPr>
              <w:rPr>
                <w:rFonts w:eastAsia="Calibri"/>
                <w:sz w:val="20"/>
                <w:szCs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rsidR="00797906" w:rsidRPr="00797906" w:rsidRDefault="00797906" w:rsidP="00797906">
            <w:pPr>
              <w:rPr>
                <w:rFonts w:eastAsia="Calibri"/>
                <w:sz w:val="20"/>
                <w:szCs w:val="20"/>
              </w:rPr>
            </w:pPr>
          </w:p>
        </w:tc>
        <w:tc>
          <w:tcPr>
            <w:tcW w:w="1114" w:type="dxa"/>
            <w:vMerge/>
            <w:tcBorders>
              <w:top w:val="single" w:sz="6" w:space="0" w:color="auto"/>
              <w:left w:val="single" w:sz="6" w:space="0" w:color="auto"/>
              <w:bottom w:val="single" w:sz="6" w:space="0" w:color="auto"/>
              <w:right w:val="single" w:sz="6" w:space="0" w:color="auto"/>
            </w:tcBorders>
            <w:vAlign w:val="center"/>
          </w:tcPr>
          <w:p w:rsidR="00797906" w:rsidRPr="00797906" w:rsidRDefault="00797906" w:rsidP="00797906">
            <w:pPr>
              <w:rPr>
                <w:rFonts w:eastAsia="Calibri"/>
                <w:sz w:val="20"/>
                <w:szCs w:val="20"/>
              </w:rPr>
            </w:pPr>
          </w:p>
        </w:tc>
        <w:tc>
          <w:tcPr>
            <w:tcW w:w="1215" w:type="dxa"/>
            <w:vMerge/>
            <w:tcBorders>
              <w:top w:val="single" w:sz="6" w:space="0" w:color="auto"/>
              <w:left w:val="single" w:sz="6" w:space="0" w:color="auto"/>
              <w:bottom w:val="single" w:sz="6" w:space="0" w:color="auto"/>
              <w:right w:val="single" w:sz="6" w:space="0" w:color="auto"/>
            </w:tcBorders>
            <w:vAlign w:val="center"/>
          </w:tcPr>
          <w:p w:rsidR="00797906" w:rsidRPr="00797906" w:rsidRDefault="00797906" w:rsidP="00797906">
            <w:pPr>
              <w:rPr>
                <w:rFonts w:eastAsia="Calibri"/>
                <w:sz w:val="20"/>
                <w:szCs w:val="20"/>
              </w:rPr>
            </w:pPr>
          </w:p>
        </w:tc>
        <w:tc>
          <w:tcPr>
            <w:tcW w:w="1350"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sz w:val="20"/>
                <w:szCs w:val="20"/>
              </w:rPr>
            </w:pPr>
            <w:r w:rsidRPr="00797906">
              <w:rPr>
                <w:rFonts w:eastAsia="Calibri"/>
                <w:sz w:val="20"/>
                <w:szCs w:val="20"/>
              </w:rPr>
              <w:t>2017</w:t>
            </w:r>
          </w:p>
        </w:tc>
        <w:tc>
          <w:tcPr>
            <w:tcW w:w="1350"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sz w:val="20"/>
                <w:szCs w:val="20"/>
              </w:rPr>
            </w:pPr>
            <w:r w:rsidRPr="00797906">
              <w:rPr>
                <w:rFonts w:eastAsia="Calibri"/>
                <w:sz w:val="20"/>
                <w:szCs w:val="20"/>
              </w:rPr>
              <w:t>2018</w:t>
            </w:r>
          </w:p>
        </w:tc>
        <w:tc>
          <w:tcPr>
            <w:tcW w:w="1350"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sz w:val="20"/>
                <w:szCs w:val="20"/>
              </w:rPr>
            </w:pPr>
            <w:r w:rsidRPr="00797906">
              <w:rPr>
                <w:rFonts w:eastAsia="Calibri"/>
                <w:sz w:val="20"/>
                <w:szCs w:val="20"/>
              </w:rPr>
              <w:t>2019</w:t>
            </w:r>
          </w:p>
        </w:tc>
        <w:tc>
          <w:tcPr>
            <w:tcW w:w="1208" w:type="dxa"/>
            <w:vMerge/>
            <w:tcBorders>
              <w:top w:val="single" w:sz="6" w:space="0" w:color="auto"/>
              <w:left w:val="single" w:sz="6" w:space="0" w:color="auto"/>
              <w:bottom w:val="single" w:sz="6" w:space="0" w:color="auto"/>
              <w:right w:val="single" w:sz="6" w:space="0" w:color="auto"/>
            </w:tcBorders>
            <w:vAlign w:val="center"/>
          </w:tcPr>
          <w:p w:rsidR="00797906" w:rsidRPr="00797906" w:rsidRDefault="00797906" w:rsidP="00797906">
            <w:pPr>
              <w:rPr>
                <w:rFonts w:eastAsia="Calibri"/>
                <w:sz w:val="20"/>
                <w:szCs w:val="20"/>
              </w:rPr>
            </w:pPr>
          </w:p>
        </w:tc>
      </w:tr>
      <w:tr w:rsidR="00797906" w:rsidRPr="00797906" w:rsidTr="00797906">
        <w:trPr>
          <w:cantSplit/>
          <w:trHeight w:val="199"/>
        </w:trPr>
        <w:tc>
          <w:tcPr>
            <w:tcW w:w="15451" w:type="dxa"/>
            <w:gridSpan w:val="10"/>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sz w:val="20"/>
                <w:szCs w:val="20"/>
              </w:rPr>
            </w:pPr>
            <w:r w:rsidRPr="00797906">
              <w:rPr>
                <w:rFonts w:eastAsia="Calibri"/>
                <w:sz w:val="20"/>
                <w:szCs w:val="20"/>
              </w:rPr>
              <w:t xml:space="preserve">1. Мероприятия по содержанию </w:t>
            </w:r>
            <w:proofErr w:type="spellStart"/>
            <w:r w:rsidRPr="00797906">
              <w:rPr>
                <w:rFonts w:eastAsia="Calibri"/>
                <w:sz w:val="20"/>
                <w:szCs w:val="20"/>
              </w:rPr>
              <w:t>внутрипоселковых</w:t>
            </w:r>
            <w:proofErr w:type="spellEnd"/>
            <w:r w:rsidRPr="00797906">
              <w:rPr>
                <w:rFonts w:eastAsia="Calibri"/>
                <w:sz w:val="20"/>
                <w:szCs w:val="20"/>
              </w:rPr>
              <w:t xml:space="preserve"> дорог и искусственных сооружений на них</w:t>
            </w:r>
          </w:p>
        </w:tc>
      </w:tr>
      <w:tr w:rsidR="00797906" w:rsidRPr="00797906" w:rsidTr="00797906">
        <w:trPr>
          <w:cantSplit/>
          <w:trHeight w:val="1680"/>
        </w:trPr>
        <w:tc>
          <w:tcPr>
            <w:tcW w:w="709"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rPr>
                <w:rFonts w:eastAsia="Calibri"/>
                <w:sz w:val="20"/>
                <w:szCs w:val="20"/>
              </w:rPr>
            </w:pPr>
            <w:r w:rsidRPr="00797906">
              <w:rPr>
                <w:rFonts w:eastAsia="Calibri"/>
                <w:sz w:val="20"/>
                <w:szCs w:val="20"/>
              </w:rPr>
              <w:t xml:space="preserve">1.1. </w:t>
            </w:r>
          </w:p>
        </w:tc>
        <w:tc>
          <w:tcPr>
            <w:tcW w:w="2700"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rPr>
                <w:rFonts w:eastAsia="Calibri"/>
                <w:sz w:val="20"/>
                <w:szCs w:val="20"/>
              </w:rPr>
            </w:pPr>
            <w:r w:rsidRPr="00797906">
              <w:rPr>
                <w:rFonts w:eastAsia="Calibri"/>
                <w:sz w:val="20"/>
                <w:szCs w:val="20"/>
              </w:rPr>
              <w:t xml:space="preserve">Содержание </w:t>
            </w:r>
            <w:proofErr w:type="spellStart"/>
            <w:r w:rsidRPr="00797906">
              <w:rPr>
                <w:rFonts w:eastAsia="Calibri"/>
                <w:sz w:val="20"/>
                <w:szCs w:val="20"/>
              </w:rPr>
              <w:t>внутрипоселковых</w:t>
            </w:r>
            <w:proofErr w:type="spellEnd"/>
            <w:r w:rsidRPr="00797906">
              <w:rPr>
                <w:rFonts w:eastAsia="Calibri"/>
                <w:sz w:val="20"/>
                <w:szCs w:val="20"/>
              </w:rPr>
              <w:t xml:space="preserve"> дорог      </w:t>
            </w:r>
            <w:r w:rsidRPr="00797906">
              <w:rPr>
                <w:rFonts w:eastAsia="Calibri"/>
                <w:sz w:val="20"/>
                <w:szCs w:val="20"/>
              </w:rPr>
              <w:br/>
              <w:t xml:space="preserve">и искусственных сооружений  </w:t>
            </w:r>
            <w:r w:rsidRPr="00797906">
              <w:rPr>
                <w:rFonts w:eastAsia="Calibri"/>
                <w:sz w:val="20"/>
                <w:szCs w:val="20"/>
              </w:rPr>
              <w:br/>
              <w:t xml:space="preserve">на них             </w:t>
            </w:r>
          </w:p>
        </w:tc>
        <w:tc>
          <w:tcPr>
            <w:tcW w:w="2565"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rPr>
                <w:rFonts w:eastAsia="Calibri"/>
                <w:sz w:val="20"/>
                <w:szCs w:val="20"/>
              </w:rPr>
            </w:pPr>
            <w:r w:rsidRPr="00797906">
              <w:rPr>
                <w:rFonts w:eastAsia="Calibri"/>
                <w:sz w:val="20"/>
                <w:szCs w:val="20"/>
              </w:rPr>
              <w:t xml:space="preserve">поддержание </w:t>
            </w:r>
            <w:proofErr w:type="spellStart"/>
            <w:r w:rsidRPr="00797906">
              <w:rPr>
                <w:rFonts w:eastAsia="Calibri"/>
                <w:sz w:val="20"/>
                <w:szCs w:val="20"/>
              </w:rPr>
              <w:t>внутрипоселковых</w:t>
            </w:r>
            <w:proofErr w:type="spellEnd"/>
            <w:r w:rsidRPr="00797906">
              <w:rPr>
                <w:rFonts w:eastAsia="Calibri"/>
                <w:sz w:val="20"/>
                <w:szCs w:val="20"/>
              </w:rPr>
              <w:t xml:space="preserve"> дорог   </w:t>
            </w:r>
            <w:r w:rsidRPr="00797906">
              <w:rPr>
                <w:rFonts w:eastAsia="Calibri"/>
                <w:sz w:val="20"/>
                <w:szCs w:val="20"/>
              </w:rPr>
              <w:br/>
              <w:t xml:space="preserve">и искусственных сооружений на них на     </w:t>
            </w:r>
            <w:r w:rsidRPr="00797906">
              <w:rPr>
                <w:rFonts w:eastAsia="Calibri"/>
                <w:sz w:val="20"/>
                <w:szCs w:val="20"/>
              </w:rPr>
              <w:br/>
              <w:t xml:space="preserve">уровне, соответствующем категории  </w:t>
            </w:r>
            <w:r w:rsidRPr="00797906">
              <w:rPr>
                <w:rFonts w:eastAsia="Calibri"/>
                <w:sz w:val="20"/>
                <w:szCs w:val="20"/>
              </w:rPr>
              <w:br/>
              <w:t>дороги, путем с</w:t>
            </w:r>
            <w:proofErr w:type="gramStart"/>
            <w:r w:rsidRPr="00797906">
              <w:rPr>
                <w:rFonts w:eastAsia="Calibri"/>
                <w:sz w:val="20"/>
                <w:szCs w:val="20"/>
              </w:rPr>
              <w:t>о-</w:t>
            </w:r>
            <w:proofErr w:type="gramEnd"/>
            <w:r w:rsidRPr="00797906">
              <w:rPr>
                <w:rFonts w:eastAsia="Calibri"/>
                <w:sz w:val="20"/>
                <w:szCs w:val="20"/>
              </w:rPr>
              <w:br/>
              <w:t xml:space="preserve">держания дорог и  </w:t>
            </w:r>
            <w:r w:rsidRPr="00797906">
              <w:rPr>
                <w:rFonts w:eastAsia="Calibri"/>
                <w:sz w:val="20"/>
                <w:szCs w:val="20"/>
              </w:rPr>
              <w:br/>
              <w:t xml:space="preserve">сооружений на них </w:t>
            </w:r>
          </w:p>
        </w:tc>
        <w:tc>
          <w:tcPr>
            <w:tcW w:w="1890"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rPr>
                <w:rFonts w:eastAsia="Calibri"/>
                <w:sz w:val="20"/>
                <w:szCs w:val="20"/>
              </w:rPr>
            </w:pPr>
            <w:r w:rsidRPr="00797906">
              <w:rPr>
                <w:rFonts w:eastAsia="Calibri"/>
                <w:sz w:val="20"/>
                <w:szCs w:val="20"/>
              </w:rPr>
              <w:t xml:space="preserve">Администрация Берегаевского сельского поселения      </w:t>
            </w:r>
            <w:r w:rsidRPr="00797906">
              <w:rPr>
                <w:rFonts w:eastAsia="Calibri"/>
                <w:sz w:val="20"/>
                <w:szCs w:val="20"/>
              </w:rPr>
              <w:br/>
              <w:t xml:space="preserve">(далее -     </w:t>
            </w:r>
            <w:r w:rsidRPr="00797906">
              <w:rPr>
                <w:rFonts w:eastAsia="Calibri"/>
                <w:sz w:val="20"/>
                <w:szCs w:val="20"/>
              </w:rPr>
              <w:br/>
              <w:t xml:space="preserve">Администрация поселения)     </w:t>
            </w:r>
          </w:p>
        </w:tc>
        <w:tc>
          <w:tcPr>
            <w:tcW w:w="1114"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rPr>
                <w:rFonts w:eastAsia="Calibri"/>
                <w:sz w:val="20"/>
                <w:szCs w:val="20"/>
              </w:rPr>
            </w:pPr>
            <w:r w:rsidRPr="00797906">
              <w:rPr>
                <w:rFonts w:eastAsia="Calibri"/>
                <w:sz w:val="20"/>
                <w:szCs w:val="20"/>
              </w:rPr>
              <w:t>2017-2019</w:t>
            </w:r>
            <w:r w:rsidRPr="00797906">
              <w:rPr>
                <w:rFonts w:eastAsia="Calibri"/>
                <w:sz w:val="20"/>
                <w:szCs w:val="20"/>
              </w:rPr>
              <w:br/>
              <w:t xml:space="preserve">годы   </w:t>
            </w:r>
          </w:p>
        </w:tc>
        <w:tc>
          <w:tcPr>
            <w:tcW w:w="1215"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rPr>
                <w:rFonts w:eastAsia="Calibri"/>
                <w:sz w:val="20"/>
                <w:szCs w:val="20"/>
              </w:rPr>
            </w:pPr>
            <w:r w:rsidRPr="00797906">
              <w:rPr>
                <w:rFonts w:eastAsia="Calibri"/>
                <w:sz w:val="20"/>
                <w:szCs w:val="20"/>
              </w:rPr>
              <w:t>районный  бюджет</w:t>
            </w:r>
          </w:p>
          <w:p w:rsidR="00797906" w:rsidRPr="00797906" w:rsidRDefault="00797906" w:rsidP="00797906">
            <w:pPr>
              <w:autoSpaceDE w:val="0"/>
              <w:autoSpaceDN w:val="0"/>
              <w:adjustRightInd w:val="0"/>
              <w:rPr>
                <w:rFonts w:eastAsia="Calibri"/>
                <w:sz w:val="20"/>
                <w:szCs w:val="20"/>
              </w:rPr>
            </w:pPr>
          </w:p>
        </w:tc>
        <w:tc>
          <w:tcPr>
            <w:tcW w:w="1350"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color w:val="000000"/>
                <w:sz w:val="20"/>
                <w:szCs w:val="20"/>
              </w:rPr>
            </w:pPr>
            <w:r w:rsidRPr="00797906">
              <w:rPr>
                <w:rFonts w:eastAsia="Calibri"/>
                <w:color w:val="000000"/>
                <w:sz w:val="20"/>
                <w:szCs w:val="20"/>
              </w:rPr>
              <w:t>0</w:t>
            </w:r>
          </w:p>
        </w:tc>
        <w:tc>
          <w:tcPr>
            <w:tcW w:w="1350"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color w:val="000000"/>
                <w:sz w:val="20"/>
                <w:szCs w:val="20"/>
              </w:rPr>
            </w:pPr>
            <w:r w:rsidRPr="00797906">
              <w:rPr>
                <w:rFonts w:eastAsia="Calibri"/>
                <w:color w:val="000000"/>
                <w:sz w:val="20"/>
                <w:szCs w:val="20"/>
              </w:rPr>
              <w:t>0</w:t>
            </w:r>
          </w:p>
        </w:tc>
        <w:tc>
          <w:tcPr>
            <w:tcW w:w="1350"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color w:val="000000"/>
                <w:sz w:val="20"/>
                <w:szCs w:val="20"/>
              </w:rPr>
            </w:pPr>
            <w:r w:rsidRPr="00797906">
              <w:rPr>
                <w:rFonts w:eastAsia="Calibri"/>
                <w:color w:val="000000"/>
                <w:sz w:val="20"/>
                <w:szCs w:val="20"/>
              </w:rPr>
              <w:t>0</w:t>
            </w:r>
          </w:p>
        </w:tc>
        <w:tc>
          <w:tcPr>
            <w:tcW w:w="1208"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color w:val="000000"/>
                <w:sz w:val="20"/>
                <w:szCs w:val="20"/>
              </w:rPr>
            </w:pPr>
            <w:r w:rsidRPr="00797906">
              <w:rPr>
                <w:rFonts w:eastAsia="Calibri"/>
                <w:color w:val="000000"/>
                <w:sz w:val="20"/>
                <w:szCs w:val="20"/>
              </w:rPr>
              <w:t>0</w:t>
            </w:r>
          </w:p>
        </w:tc>
      </w:tr>
      <w:tr w:rsidR="00797906" w:rsidRPr="00797906" w:rsidTr="00797906">
        <w:trPr>
          <w:cantSplit/>
          <w:trHeight w:val="289"/>
        </w:trPr>
        <w:tc>
          <w:tcPr>
            <w:tcW w:w="15451" w:type="dxa"/>
            <w:gridSpan w:val="10"/>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sz w:val="20"/>
                <w:szCs w:val="20"/>
              </w:rPr>
            </w:pPr>
            <w:r w:rsidRPr="00797906">
              <w:rPr>
                <w:rFonts w:eastAsia="Calibri"/>
                <w:sz w:val="20"/>
                <w:szCs w:val="20"/>
              </w:rPr>
              <w:t xml:space="preserve">2. Мероприятия по ремонту </w:t>
            </w:r>
            <w:proofErr w:type="spellStart"/>
            <w:r w:rsidRPr="00797906">
              <w:rPr>
                <w:rFonts w:eastAsia="Calibri"/>
                <w:sz w:val="20"/>
                <w:szCs w:val="20"/>
              </w:rPr>
              <w:t>внутрипоселковых</w:t>
            </w:r>
            <w:proofErr w:type="spellEnd"/>
            <w:r w:rsidRPr="00797906">
              <w:rPr>
                <w:rFonts w:eastAsia="Calibri"/>
                <w:sz w:val="20"/>
                <w:szCs w:val="20"/>
              </w:rPr>
              <w:t xml:space="preserve"> дорог и искусственных сооружений на них</w:t>
            </w:r>
          </w:p>
        </w:tc>
      </w:tr>
      <w:tr w:rsidR="00797906" w:rsidRPr="00797906" w:rsidTr="00797906">
        <w:trPr>
          <w:cantSplit/>
          <w:trHeight w:val="2400"/>
        </w:trPr>
        <w:tc>
          <w:tcPr>
            <w:tcW w:w="709"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rPr>
                <w:rFonts w:eastAsia="Calibri"/>
                <w:sz w:val="20"/>
                <w:szCs w:val="20"/>
              </w:rPr>
            </w:pPr>
            <w:r w:rsidRPr="00797906">
              <w:rPr>
                <w:rFonts w:eastAsia="Calibri"/>
                <w:sz w:val="20"/>
                <w:szCs w:val="20"/>
              </w:rPr>
              <w:t xml:space="preserve">2.1. </w:t>
            </w:r>
          </w:p>
        </w:tc>
        <w:tc>
          <w:tcPr>
            <w:tcW w:w="2700"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rPr>
                <w:rFonts w:eastAsia="Calibri"/>
                <w:sz w:val="20"/>
                <w:szCs w:val="20"/>
              </w:rPr>
            </w:pPr>
            <w:r w:rsidRPr="00797906">
              <w:rPr>
                <w:rFonts w:eastAsia="Calibri"/>
                <w:sz w:val="20"/>
                <w:szCs w:val="20"/>
              </w:rPr>
              <w:t xml:space="preserve">Ремонт </w:t>
            </w:r>
            <w:proofErr w:type="spellStart"/>
            <w:r w:rsidRPr="00797906">
              <w:rPr>
                <w:rFonts w:eastAsia="Calibri"/>
                <w:sz w:val="20"/>
                <w:szCs w:val="20"/>
              </w:rPr>
              <w:t>внутрипоселковых</w:t>
            </w:r>
            <w:proofErr w:type="spellEnd"/>
            <w:r w:rsidRPr="00797906">
              <w:rPr>
                <w:rFonts w:eastAsia="Calibri"/>
                <w:sz w:val="20"/>
                <w:szCs w:val="20"/>
              </w:rPr>
              <w:t xml:space="preserve"> дорог и искусственных    </w:t>
            </w:r>
            <w:r w:rsidRPr="00797906">
              <w:rPr>
                <w:rFonts w:eastAsia="Calibri"/>
                <w:sz w:val="20"/>
                <w:szCs w:val="20"/>
              </w:rPr>
              <w:br/>
              <w:t xml:space="preserve">сооружений на них  </w:t>
            </w:r>
            <w:r w:rsidRPr="00797906">
              <w:rPr>
                <w:rFonts w:eastAsia="Calibri"/>
                <w:sz w:val="20"/>
                <w:szCs w:val="20"/>
              </w:rPr>
              <w:br/>
              <w:t xml:space="preserve">(перечень объектов </w:t>
            </w:r>
            <w:r w:rsidRPr="00797906">
              <w:rPr>
                <w:rFonts w:eastAsia="Calibri"/>
                <w:sz w:val="20"/>
                <w:szCs w:val="20"/>
              </w:rPr>
              <w:br/>
              <w:t xml:space="preserve">ремонта по годам   </w:t>
            </w:r>
            <w:r w:rsidRPr="00797906">
              <w:rPr>
                <w:rFonts w:eastAsia="Calibri"/>
                <w:sz w:val="20"/>
                <w:szCs w:val="20"/>
              </w:rPr>
              <w:br/>
              <w:t xml:space="preserve">определяется по    </w:t>
            </w:r>
            <w:r w:rsidRPr="00797906">
              <w:rPr>
                <w:rFonts w:eastAsia="Calibri"/>
                <w:sz w:val="20"/>
                <w:szCs w:val="20"/>
              </w:rPr>
              <w:br/>
              <w:t xml:space="preserve">результатам обследования сети дорог </w:t>
            </w:r>
            <w:r w:rsidRPr="00797906">
              <w:rPr>
                <w:rFonts w:eastAsia="Calibri"/>
                <w:sz w:val="20"/>
                <w:szCs w:val="20"/>
              </w:rPr>
              <w:br/>
              <w:t xml:space="preserve">и получения дефектных ведомостей по  </w:t>
            </w:r>
            <w:r w:rsidRPr="00797906">
              <w:rPr>
                <w:rFonts w:eastAsia="Calibri"/>
                <w:sz w:val="20"/>
                <w:szCs w:val="20"/>
              </w:rPr>
              <w:br/>
            </w:r>
            <w:proofErr w:type="spellStart"/>
            <w:r w:rsidRPr="00797906">
              <w:rPr>
                <w:rFonts w:eastAsia="Calibri"/>
                <w:sz w:val="20"/>
                <w:szCs w:val="20"/>
              </w:rPr>
              <w:t>внутрипоселковым</w:t>
            </w:r>
            <w:proofErr w:type="spellEnd"/>
            <w:r w:rsidRPr="00797906">
              <w:rPr>
                <w:rFonts w:eastAsia="Calibri"/>
                <w:sz w:val="20"/>
                <w:szCs w:val="20"/>
              </w:rPr>
              <w:t xml:space="preserve"> дорогам и искусственным</w:t>
            </w:r>
            <w:r w:rsidRPr="00797906">
              <w:rPr>
                <w:rFonts w:eastAsia="Calibri"/>
                <w:sz w:val="20"/>
                <w:szCs w:val="20"/>
              </w:rPr>
              <w:br/>
              <w:t>сооружениям на них,</w:t>
            </w:r>
            <w:r w:rsidRPr="00797906">
              <w:rPr>
                <w:rFonts w:eastAsia="Calibri"/>
                <w:sz w:val="20"/>
                <w:szCs w:val="20"/>
              </w:rPr>
              <w:br/>
              <w:t xml:space="preserve">требующим необходимого ремонта)      </w:t>
            </w:r>
          </w:p>
        </w:tc>
        <w:tc>
          <w:tcPr>
            <w:tcW w:w="2565"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rPr>
                <w:rFonts w:eastAsia="Calibri"/>
                <w:sz w:val="20"/>
                <w:szCs w:val="20"/>
              </w:rPr>
            </w:pPr>
            <w:r w:rsidRPr="00797906">
              <w:rPr>
                <w:rFonts w:eastAsia="Calibri"/>
                <w:sz w:val="20"/>
                <w:szCs w:val="20"/>
              </w:rPr>
              <w:t xml:space="preserve">сохранение протяженности соответствующих нормативным требованиям   </w:t>
            </w:r>
            <w:r w:rsidRPr="00797906">
              <w:rPr>
                <w:rFonts w:eastAsia="Calibri"/>
                <w:sz w:val="20"/>
                <w:szCs w:val="20"/>
              </w:rPr>
              <w:br/>
            </w:r>
            <w:proofErr w:type="spellStart"/>
            <w:r w:rsidRPr="00797906">
              <w:rPr>
                <w:rFonts w:eastAsia="Calibri"/>
                <w:sz w:val="20"/>
                <w:szCs w:val="20"/>
              </w:rPr>
              <w:t>внутрипоселковых</w:t>
            </w:r>
            <w:proofErr w:type="spellEnd"/>
            <w:r w:rsidRPr="00797906">
              <w:rPr>
                <w:rFonts w:eastAsia="Calibri"/>
                <w:sz w:val="20"/>
                <w:szCs w:val="20"/>
              </w:rPr>
              <w:br/>
              <w:t xml:space="preserve">дорог за счет ремонта   </w:t>
            </w:r>
            <w:r w:rsidRPr="00797906">
              <w:rPr>
                <w:rFonts w:eastAsia="Calibri"/>
                <w:sz w:val="20"/>
                <w:szCs w:val="20"/>
              </w:rPr>
              <w:br/>
            </w:r>
            <w:proofErr w:type="spellStart"/>
            <w:r w:rsidRPr="00797906">
              <w:rPr>
                <w:rFonts w:eastAsia="Calibri"/>
                <w:sz w:val="20"/>
                <w:szCs w:val="20"/>
              </w:rPr>
              <w:t>внутрипоселковых</w:t>
            </w:r>
            <w:proofErr w:type="spellEnd"/>
            <w:r w:rsidRPr="00797906">
              <w:rPr>
                <w:rFonts w:eastAsia="Calibri"/>
                <w:sz w:val="20"/>
                <w:szCs w:val="20"/>
              </w:rPr>
              <w:br/>
              <w:t xml:space="preserve">дорог             </w:t>
            </w:r>
          </w:p>
        </w:tc>
        <w:tc>
          <w:tcPr>
            <w:tcW w:w="1890"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rPr>
                <w:rFonts w:eastAsia="Calibri"/>
                <w:sz w:val="20"/>
                <w:szCs w:val="20"/>
              </w:rPr>
            </w:pPr>
            <w:r w:rsidRPr="00797906">
              <w:rPr>
                <w:rFonts w:eastAsia="Calibri"/>
                <w:sz w:val="20"/>
                <w:szCs w:val="20"/>
              </w:rPr>
              <w:t xml:space="preserve">Администрация поселения      </w:t>
            </w:r>
          </w:p>
        </w:tc>
        <w:tc>
          <w:tcPr>
            <w:tcW w:w="1114"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rPr>
                <w:rFonts w:eastAsia="Calibri"/>
                <w:sz w:val="20"/>
                <w:szCs w:val="20"/>
              </w:rPr>
            </w:pPr>
            <w:r w:rsidRPr="00797906">
              <w:rPr>
                <w:rFonts w:eastAsia="Calibri"/>
                <w:sz w:val="20"/>
                <w:szCs w:val="20"/>
              </w:rPr>
              <w:t>2017-2019</w:t>
            </w:r>
            <w:r w:rsidRPr="00797906">
              <w:rPr>
                <w:rFonts w:eastAsia="Calibri"/>
                <w:sz w:val="20"/>
                <w:szCs w:val="20"/>
              </w:rPr>
              <w:br/>
              <w:t xml:space="preserve">годы   </w:t>
            </w:r>
          </w:p>
        </w:tc>
        <w:tc>
          <w:tcPr>
            <w:tcW w:w="1215"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rPr>
                <w:rFonts w:eastAsia="Calibri"/>
                <w:sz w:val="20"/>
                <w:szCs w:val="20"/>
              </w:rPr>
            </w:pPr>
            <w:r w:rsidRPr="00797906">
              <w:rPr>
                <w:rFonts w:eastAsia="Calibri"/>
                <w:sz w:val="20"/>
                <w:szCs w:val="20"/>
              </w:rPr>
              <w:t>бюджет поселения,</w:t>
            </w:r>
          </w:p>
          <w:p w:rsidR="00797906" w:rsidRPr="00797906" w:rsidRDefault="00797906" w:rsidP="00797906">
            <w:pPr>
              <w:autoSpaceDE w:val="0"/>
              <w:autoSpaceDN w:val="0"/>
              <w:adjustRightInd w:val="0"/>
              <w:rPr>
                <w:rFonts w:eastAsia="Calibri"/>
                <w:sz w:val="20"/>
                <w:szCs w:val="20"/>
              </w:rPr>
            </w:pPr>
            <w:r w:rsidRPr="00797906">
              <w:rPr>
                <w:rFonts w:eastAsia="Calibri"/>
                <w:sz w:val="20"/>
                <w:szCs w:val="20"/>
              </w:rPr>
              <w:t xml:space="preserve">бюджет </w:t>
            </w:r>
          </w:p>
          <w:p w:rsidR="00797906" w:rsidRPr="00797906" w:rsidRDefault="00797906" w:rsidP="00797906">
            <w:pPr>
              <w:autoSpaceDE w:val="0"/>
              <w:autoSpaceDN w:val="0"/>
              <w:adjustRightInd w:val="0"/>
              <w:rPr>
                <w:rFonts w:eastAsia="Calibri"/>
                <w:sz w:val="20"/>
                <w:szCs w:val="20"/>
              </w:rPr>
            </w:pPr>
            <w:r w:rsidRPr="00797906">
              <w:rPr>
                <w:rFonts w:eastAsia="Calibri"/>
                <w:sz w:val="20"/>
                <w:szCs w:val="20"/>
              </w:rPr>
              <w:t xml:space="preserve">области  </w:t>
            </w:r>
          </w:p>
        </w:tc>
        <w:tc>
          <w:tcPr>
            <w:tcW w:w="1350"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color w:val="000000"/>
                <w:sz w:val="20"/>
                <w:szCs w:val="20"/>
              </w:rPr>
            </w:pPr>
            <w:r w:rsidRPr="00797906">
              <w:rPr>
                <w:rFonts w:eastAsia="Calibri"/>
                <w:color w:val="000000"/>
                <w:sz w:val="20"/>
                <w:szCs w:val="20"/>
              </w:rPr>
              <w:t>1381,7</w:t>
            </w:r>
          </w:p>
        </w:tc>
        <w:tc>
          <w:tcPr>
            <w:tcW w:w="1350"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color w:val="000000"/>
                <w:sz w:val="20"/>
                <w:szCs w:val="20"/>
              </w:rPr>
            </w:pPr>
            <w:r w:rsidRPr="00797906">
              <w:rPr>
                <w:rFonts w:eastAsia="Calibri"/>
                <w:color w:val="000000"/>
                <w:sz w:val="20"/>
                <w:szCs w:val="20"/>
              </w:rPr>
              <w:t>1661,1</w:t>
            </w:r>
          </w:p>
        </w:tc>
        <w:tc>
          <w:tcPr>
            <w:tcW w:w="1350"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color w:val="000000"/>
                <w:sz w:val="20"/>
                <w:szCs w:val="20"/>
              </w:rPr>
            </w:pPr>
            <w:r w:rsidRPr="00797906">
              <w:rPr>
                <w:rFonts w:eastAsia="Calibri"/>
                <w:sz w:val="20"/>
                <w:szCs w:val="20"/>
              </w:rPr>
              <w:t>1583,59</w:t>
            </w:r>
          </w:p>
        </w:tc>
        <w:tc>
          <w:tcPr>
            <w:tcW w:w="1208" w:type="dxa"/>
            <w:tcBorders>
              <w:top w:val="single" w:sz="6" w:space="0" w:color="auto"/>
              <w:left w:val="single" w:sz="6" w:space="0" w:color="auto"/>
              <w:bottom w:val="single" w:sz="6" w:space="0" w:color="auto"/>
              <w:right w:val="single" w:sz="6" w:space="0" w:color="auto"/>
            </w:tcBorders>
          </w:tcPr>
          <w:p w:rsidR="00797906" w:rsidRPr="00797906" w:rsidRDefault="00797906" w:rsidP="00797906">
            <w:pPr>
              <w:autoSpaceDE w:val="0"/>
              <w:autoSpaceDN w:val="0"/>
              <w:adjustRightInd w:val="0"/>
              <w:jc w:val="center"/>
              <w:rPr>
                <w:rFonts w:eastAsia="Calibri"/>
                <w:color w:val="000000"/>
                <w:sz w:val="20"/>
                <w:szCs w:val="20"/>
              </w:rPr>
            </w:pPr>
            <w:r w:rsidRPr="00797906">
              <w:rPr>
                <w:rFonts w:eastAsia="Calibri"/>
                <w:sz w:val="20"/>
                <w:szCs w:val="20"/>
              </w:rPr>
              <w:t>4321,81</w:t>
            </w:r>
          </w:p>
        </w:tc>
      </w:tr>
    </w:tbl>
    <w:p w:rsidR="00797906" w:rsidRPr="00797906" w:rsidRDefault="00797906" w:rsidP="00797906">
      <w:pPr>
        <w:rPr>
          <w:rFonts w:eastAsia="Calibri"/>
          <w:b/>
          <w:sz w:val="20"/>
          <w:szCs w:val="20"/>
        </w:rPr>
      </w:pPr>
    </w:p>
    <w:p w:rsidR="00797906" w:rsidRPr="00797906" w:rsidRDefault="00797906" w:rsidP="00797906">
      <w:pPr>
        <w:rPr>
          <w:rFonts w:eastAsia="Calibri"/>
          <w:sz w:val="20"/>
          <w:szCs w:val="20"/>
        </w:rPr>
      </w:pPr>
    </w:p>
    <w:p w:rsidR="00797906" w:rsidRPr="00797906" w:rsidRDefault="00797906" w:rsidP="00797906">
      <w:pPr>
        <w:rPr>
          <w:rFonts w:eastAsia="Calibri"/>
          <w:sz w:val="20"/>
          <w:szCs w:val="20"/>
        </w:rPr>
      </w:pPr>
    </w:p>
    <w:p w:rsidR="00797906" w:rsidRPr="00797906" w:rsidRDefault="00797906" w:rsidP="00797906">
      <w:pPr>
        <w:rPr>
          <w:rFonts w:eastAsia="Calibri"/>
          <w:sz w:val="20"/>
          <w:szCs w:val="20"/>
        </w:rPr>
        <w:sectPr w:rsidR="00797906" w:rsidRPr="00797906" w:rsidSect="00797906">
          <w:pgSz w:w="16838" w:h="11906" w:orient="landscape"/>
          <w:pgMar w:top="851" w:right="1134" w:bottom="851" w:left="1134" w:header="709" w:footer="709" w:gutter="0"/>
          <w:cols w:space="708"/>
          <w:docGrid w:linePitch="360"/>
        </w:sectPr>
      </w:pPr>
    </w:p>
    <w:p w:rsidR="00797906" w:rsidRPr="00797906" w:rsidRDefault="00797906" w:rsidP="00797906">
      <w:pPr>
        <w:ind w:firstLine="540"/>
        <w:jc w:val="both"/>
        <w:rPr>
          <w:rFonts w:eastAsia="Calibri"/>
          <w:b/>
          <w:sz w:val="20"/>
          <w:szCs w:val="20"/>
        </w:rPr>
      </w:pPr>
      <w:r w:rsidRPr="00797906">
        <w:rPr>
          <w:rFonts w:eastAsia="Calibri"/>
          <w:sz w:val="20"/>
          <w:szCs w:val="20"/>
        </w:rPr>
        <w:lastRenderedPageBreak/>
        <w:t>2. Настоящее постановление обнародовать в установленном порядке и разместить  на официальном сайте  Берегаевского сельского поселения в сети  «Интернет» по адресу: beregaevo.tomsk.ru.</w:t>
      </w:r>
    </w:p>
    <w:p w:rsidR="00797906" w:rsidRPr="00797906" w:rsidRDefault="00797906" w:rsidP="00797906">
      <w:pPr>
        <w:jc w:val="both"/>
        <w:rPr>
          <w:rFonts w:eastAsia="Calibri"/>
          <w:sz w:val="20"/>
          <w:szCs w:val="20"/>
        </w:rPr>
      </w:pPr>
      <w:r w:rsidRPr="00797906">
        <w:rPr>
          <w:rFonts w:eastAsia="Calibri"/>
          <w:sz w:val="20"/>
          <w:szCs w:val="20"/>
        </w:rPr>
        <w:t xml:space="preserve">        3. </w:t>
      </w:r>
      <w:proofErr w:type="gramStart"/>
      <w:r w:rsidRPr="00797906">
        <w:rPr>
          <w:rFonts w:eastAsia="Calibri"/>
          <w:sz w:val="20"/>
          <w:szCs w:val="20"/>
        </w:rPr>
        <w:t>Контроль  за</w:t>
      </w:r>
      <w:proofErr w:type="gramEnd"/>
      <w:r w:rsidRPr="00797906">
        <w:rPr>
          <w:rFonts w:eastAsia="Calibri"/>
          <w:sz w:val="20"/>
          <w:szCs w:val="20"/>
        </w:rPr>
        <w:t xml:space="preserve">   исполнением    настоящего постановления оставляю за собой.</w:t>
      </w:r>
    </w:p>
    <w:p w:rsidR="00797906" w:rsidRPr="00797906" w:rsidRDefault="00797906" w:rsidP="00797906">
      <w:pPr>
        <w:autoSpaceDE w:val="0"/>
        <w:autoSpaceDN w:val="0"/>
        <w:adjustRightInd w:val="0"/>
        <w:ind w:firstLine="540"/>
        <w:jc w:val="both"/>
        <w:rPr>
          <w:rFonts w:eastAsia="Calibri"/>
          <w:sz w:val="20"/>
          <w:szCs w:val="20"/>
        </w:rPr>
      </w:pPr>
    </w:p>
    <w:p w:rsidR="00797906" w:rsidRPr="00797906" w:rsidRDefault="00797906" w:rsidP="00797906">
      <w:pPr>
        <w:autoSpaceDE w:val="0"/>
        <w:autoSpaceDN w:val="0"/>
        <w:adjustRightInd w:val="0"/>
        <w:ind w:firstLine="540"/>
        <w:jc w:val="both"/>
        <w:rPr>
          <w:rFonts w:eastAsia="Calibri"/>
          <w:sz w:val="20"/>
          <w:szCs w:val="20"/>
        </w:rPr>
      </w:pPr>
    </w:p>
    <w:p w:rsidR="00797906" w:rsidRPr="00797906" w:rsidRDefault="00797906" w:rsidP="00797906">
      <w:pPr>
        <w:autoSpaceDE w:val="0"/>
        <w:autoSpaceDN w:val="0"/>
        <w:adjustRightInd w:val="0"/>
        <w:jc w:val="both"/>
        <w:rPr>
          <w:rFonts w:eastAsia="Calibri"/>
          <w:sz w:val="20"/>
          <w:szCs w:val="20"/>
        </w:rPr>
      </w:pPr>
    </w:p>
    <w:p w:rsidR="00797906" w:rsidRPr="00797906" w:rsidRDefault="00797906" w:rsidP="00797906">
      <w:pPr>
        <w:rPr>
          <w:rFonts w:eastAsia="Calibri"/>
          <w:bCs/>
          <w:sz w:val="20"/>
          <w:szCs w:val="20"/>
        </w:rPr>
      </w:pPr>
      <w:r w:rsidRPr="00797906">
        <w:rPr>
          <w:rFonts w:eastAsia="Calibri"/>
          <w:bCs/>
          <w:sz w:val="20"/>
          <w:szCs w:val="20"/>
        </w:rPr>
        <w:t>Глава поселения</w:t>
      </w:r>
      <w:r w:rsidRPr="00797906">
        <w:rPr>
          <w:rFonts w:eastAsia="Calibri"/>
          <w:bCs/>
          <w:sz w:val="20"/>
          <w:szCs w:val="20"/>
        </w:rPr>
        <w:tab/>
      </w:r>
      <w:r w:rsidRPr="00797906">
        <w:rPr>
          <w:rFonts w:eastAsia="Calibri"/>
          <w:bCs/>
          <w:sz w:val="20"/>
          <w:szCs w:val="20"/>
        </w:rPr>
        <w:tab/>
      </w:r>
      <w:r w:rsidRPr="00797906">
        <w:rPr>
          <w:rFonts w:eastAsia="Calibri"/>
          <w:bCs/>
          <w:sz w:val="20"/>
          <w:szCs w:val="20"/>
        </w:rPr>
        <w:tab/>
      </w:r>
      <w:r w:rsidRPr="00797906">
        <w:rPr>
          <w:rFonts w:eastAsia="Calibri"/>
          <w:bCs/>
          <w:sz w:val="20"/>
          <w:szCs w:val="20"/>
        </w:rPr>
        <w:tab/>
      </w:r>
      <w:r w:rsidRPr="00797906">
        <w:rPr>
          <w:rFonts w:eastAsia="Calibri"/>
          <w:bCs/>
          <w:sz w:val="20"/>
          <w:szCs w:val="20"/>
        </w:rPr>
        <w:tab/>
      </w:r>
      <w:r w:rsidRPr="00797906">
        <w:rPr>
          <w:rFonts w:eastAsia="Calibri"/>
          <w:bCs/>
          <w:sz w:val="20"/>
          <w:szCs w:val="20"/>
        </w:rPr>
        <w:tab/>
      </w:r>
      <w:r w:rsidRPr="00797906">
        <w:rPr>
          <w:rFonts w:eastAsia="Calibri"/>
          <w:bCs/>
          <w:sz w:val="20"/>
          <w:szCs w:val="20"/>
        </w:rPr>
        <w:tab/>
        <w:t xml:space="preserve">                        О.А. </w:t>
      </w:r>
      <w:proofErr w:type="spellStart"/>
      <w:r w:rsidRPr="00797906">
        <w:rPr>
          <w:rFonts w:eastAsia="Calibri"/>
          <w:bCs/>
          <w:sz w:val="20"/>
          <w:szCs w:val="20"/>
        </w:rPr>
        <w:t>Жендарев</w:t>
      </w:r>
      <w:proofErr w:type="spellEnd"/>
    </w:p>
    <w:p w:rsidR="00797906" w:rsidRPr="00797906" w:rsidRDefault="00797906" w:rsidP="00797906">
      <w:pPr>
        <w:rPr>
          <w:rFonts w:eastAsia="Calibri"/>
          <w:bCs/>
          <w:sz w:val="20"/>
          <w:szCs w:val="20"/>
        </w:rPr>
      </w:pPr>
    </w:p>
    <w:p w:rsidR="00364ABD" w:rsidRPr="00797906" w:rsidRDefault="00364ABD" w:rsidP="00797906">
      <w:pPr>
        <w:jc w:val="center"/>
        <w:rPr>
          <w:sz w:val="20"/>
          <w:szCs w:val="20"/>
        </w:rPr>
      </w:pPr>
    </w:p>
    <w:p w:rsidR="00364ABD" w:rsidRPr="00797906" w:rsidRDefault="00364ABD" w:rsidP="00797906">
      <w:pPr>
        <w:jc w:val="center"/>
        <w:rPr>
          <w:sz w:val="20"/>
          <w:szCs w:val="20"/>
        </w:rPr>
      </w:pPr>
    </w:p>
    <w:p w:rsidR="00364ABD" w:rsidRPr="00797906" w:rsidRDefault="00364ABD" w:rsidP="00797906">
      <w:pPr>
        <w:jc w:val="center"/>
        <w:rPr>
          <w:b/>
          <w:sz w:val="20"/>
          <w:szCs w:val="20"/>
        </w:rPr>
      </w:pPr>
      <w:r w:rsidRPr="00797906">
        <w:rPr>
          <w:b/>
          <w:sz w:val="20"/>
          <w:szCs w:val="20"/>
        </w:rPr>
        <w:t>ПОСТАНОВЛЕНИЕ</w:t>
      </w:r>
    </w:p>
    <w:p w:rsidR="00933E78" w:rsidRPr="00797906" w:rsidRDefault="00933E78" w:rsidP="00797906">
      <w:pPr>
        <w:jc w:val="center"/>
        <w:rPr>
          <w:sz w:val="20"/>
          <w:szCs w:val="20"/>
        </w:rPr>
      </w:pPr>
    </w:p>
    <w:p w:rsidR="00797906" w:rsidRPr="00797906" w:rsidRDefault="00797906" w:rsidP="00797906">
      <w:pPr>
        <w:jc w:val="both"/>
        <w:rPr>
          <w:b/>
          <w:bCs/>
          <w:sz w:val="20"/>
          <w:szCs w:val="20"/>
        </w:rPr>
      </w:pPr>
      <w:r w:rsidRPr="00797906">
        <w:rPr>
          <w:sz w:val="20"/>
          <w:szCs w:val="20"/>
        </w:rPr>
        <w:t>13.03.2019                                                                                                                              № 10</w:t>
      </w:r>
    </w:p>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О назначении публичных слушаний по проекту решения</w:t>
      </w:r>
    </w:p>
    <w:p w:rsidR="00797906" w:rsidRPr="00797906" w:rsidRDefault="00797906" w:rsidP="00797906">
      <w:pPr>
        <w:jc w:val="center"/>
        <w:rPr>
          <w:sz w:val="20"/>
          <w:szCs w:val="20"/>
        </w:rPr>
      </w:pPr>
      <w:r w:rsidRPr="00797906">
        <w:rPr>
          <w:sz w:val="20"/>
          <w:szCs w:val="20"/>
        </w:rPr>
        <w:t>Совета Берегаевского сельского поселения</w:t>
      </w:r>
    </w:p>
    <w:p w:rsidR="00797906" w:rsidRPr="00797906" w:rsidRDefault="00797906" w:rsidP="00797906">
      <w:pPr>
        <w:jc w:val="center"/>
        <w:rPr>
          <w:sz w:val="20"/>
          <w:szCs w:val="20"/>
        </w:rPr>
      </w:pPr>
      <w:r w:rsidRPr="00797906">
        <w:rPr>
          <w:sz w:val="20"/>
          <w:szCs w:val="20"/>
        </w:rPr>
        <w:t>«Отчет об исполнении бюджета Берегаевского сельского поселения за 2018 год»</w:t>
      </w:r>
    </w:p>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both"/>
        <w:rPr>
          <w:sz w:val="20"/>
          <w:szCs w:val="20"/>
        </w:rPr>
      </w:pPr>
      <w:r w:rsidRPr="00797906">
        <w:rPr>
          <w:sz w:val="20"/>
          <w:szCs w:val="20"/>
        </w:rPr>
        <w:t xml:space="preserve">В соответствии со статьей 19 Положения «О бюджетном процессе муниципального образования Берегаевское сельское поселение», утвержденного решением Совета от 21.06.2016 № 11, Положением о публичных слушаниях в </w:t>
      </w:r>
      <w:proofErr w:type="spellStart"/>
      <w:r w:rsidRPr="00797906">
        <w:rPr>
          <w:sz w:val="20"/>
          <w:szCs w:val="20"/>
        </w:rPr>
        <w:t>Берегаевском</w:t>
      </w:r>
      <w:proofErr w:type="spellEnd"/>
      <w:r w:rsidRPr="00797906">
        <w:rPr>
          <w:sz w:val="20"/>
          <w:szCs w:val="20"/>
        </w:rPr>
        <w:t xml:space="preserve"> сельском поселении, утвержденным решением Совета Берегаевского сельского поселения от 03.11.2005   № 4, рассмотрев информацию по исполнению бюджета за 2018 год,</w:t>
      </w:r>
    </w:p>
    <w:p w:rsidR="00797906" w:rsidRPr="00797906" w:rsidRDefault="00797906" w:rsidP="00797906">
      <w:pPr>
        <w:jc w:val="both"/>
        <w:rPr>
          <w:sz w:val="20"/>
          <w:szCs w:val="20"/>
        </w:rPr>
      </w:pPr>
    </w:p>
    <w:p w:rsidR="00797906" w:rsidRPr="00797906" w:rsidRDefault="00797906" w:rsidP="00797906">
      <w:pPr>
        <w:jc w:val="center"/>
        <w:rPr>
          <w:b/>
          <w:sz w:val="20"/>
          <w:szCs w:val="20"/>
        </w:rPr>
      </w:pPr>
      <w:r w:rsidRPr="00797906">
        <w:rPr>
          <w:b/>
          <w:sz w:val="20"/>
          <w:szCs w:val="20"/>
        </w:rPr>
        <w:t>ПОСТАНОВЛЯЮ:</w:t>
      </w:r>
    </w:p>
    <w:p w:rsidR="00797906" w:rsidRPr="00797906" w:rsidRDefault="00797906" w:rsidP="00797906">
      <w:pPr>
        <w:jc w:val="both"/>
        <w:rPr>
          <w:sz w:val="20"/>
          <w:szCs w:val="20"/>
        </w:rPr>
      </w:pPr>
      <w:r w:rsidRPr="00797906">
        <w:rPr>
          <w:color w:val="000000"/>
          <w:spacing w:val="3"/>
          <w:sz w:val="20"/>
          <w:szCs w:val="20"/>
        </w:rPr>
        <w:t>1.</w:t>
      </w:r>
      <w:r w:rsidRPr="00797906">
        <w:rPr>
          <w:sz w:val="20"/>
          <w:szCs w:val="20"/>
        </w:rPr>
        <w:t xml:space="preserve"> Назначить проведение публичных слушаний по проекту решения Совета Берегаевского сельского поселения «Отчет об исполнении бюджета Берегаевского сельского поселения за 2018 год»: </w:t>
      </w:r>
    </w:p>
    <w:p w:rsidR="00797906" w:rsidRPr="00797906" w:rsidRDefault="00797906" w:rsidP="00797906">
      <w:pPr>
        <w:jc w:val="both"/>
        <w:rPr>
          <w:sz w:val="20"/>
          <w:szCs w:val="20"/>
        </w:rPr>
      </w:pPr>
      <w:r w:rsidRPr="00797906">
        <w:rPr>
          <w:sz w:val="20"/>
          <w:szCs w:val="20"/>
        </w:rPr>
        <w:t xml:space="preserve">д. Красная Горка в Красногорском доме Досуга и Творчества </w:t>
      </w:r>
      <w:r w:rsidRPr="00797906">
        <w:rPr>
          <w:color w:val="000000"/>
          <w:sz w:val="20"/>
          <w:szCs w:val="20"/>
        </w:rPr>
        <w:t>11.04.2019 года в 18.00 час.</w:t>
      </w:r>
    </w:p>
    <w:p w:rsidR="00797906" w:rsidRPr="00797906" w:rsidRDefault="00797906" w:rsidP="00797906">
      <w:pPr>
        <w:jc w:val="both"/>
        <w:rPr>
          <w:color w:val="000000"/>
          <w:spacing w:val="3"/>
          <w:sz w:val="20"/>
          <w:szCs w:val="20"/>
        </w:rPr>
      </w:pPr>
      <w:proofErr w:type="gramStart"/>
      <w:r w:rsidRPr="00797906">
        <w:rPr>
          <w:sz w:val="20"/>
          <w:szCs w:val="20"/>
        </w:rPr>
        <w:t>п</w:t>
      </w:r>
      <w:proofErr w:type="gramEnd"/>
      <w:r w:rsidRPr="00797906">
        <w:rPr>
          <w:sz w:val="20"/>
          <w:szCs w:val="20"/>
        </w:rPr>
        <w:t xml:space="preserve">. Берегаево в </w:t>
      </w:r>
      <w:proofErr w:type="spellStart"/>
      <w:r w:rsidRPr="00797906">
        <w:rPr>
          <w:sz w:val="20"/>
          <w:szCs w:val="20"/>
        </w:rPr>
        <w:t>Берегаевском</w:t>
      </w:r>
      <w:proofErr w:type="spellEnd"/>
      <w:r w:rsidRPr="00797906">
        <w:rPr>
          <w:sz w:val="20"/>
          <w:szCs w:val="20"/>
        </w:rPr>
        <w:t xml:space="preserve"> доме Досуга и Творчества </w:t>
      </w:r>
      <w:r w:rsidRPr="00797906">
        <w:rPr>
          <w:color w:val="000000"/>
          <w:sz w:val="20"/>
          <w:szCs w:val="20"/>
        </w:rPr>
        <w:t>12.04.2019 года в 18.00 час.</w:t>
      </w:r>
    </w:p>
    <w:p w:rsidR="00797906" w:rsidRPr="00797906" w:rsidRDefault="00797906" w:rsidP="00797906">
      <w:pPr>
        <w:jc w:val="both"/>
        <w:rPr>
          <w:sz w:val="20"/>
          <w:szCs w:val="20"/>
        </w:rPr>
      </w:pPr>
      <w:r w:rsidRPr="00797906">
        <w:rPr>
          <w:sz w:val="20"/>
          <w:szCs w:val="20"/>
        </w:rPr>
        <w:t xml:space="preserve">2. Обнародовать в установленном порядке проект решения Совета «Отчет об исполнении бюджета Берегаевского сельского поселения за 2018 год». </w:t>
      </w:r>
    </w:p>
    <w:p w:rsidR="00797906" w:rsidRPr="00797906" w:rsidRDefault="00797906" w:rsidP="00797906">
      <w:pPr>
        <w:jc w:val="both"/>
        <w:rPr>
          <w:sz w:val="20"/>
          <w:szCs w:val="20"/>
        </w:rPr>
      </w:pPr>
      <w:r w:rsidRPr="00797906">
        <w:rPr>
          <w:sz w:val="20"/>
          <w:szCs w:val="20"/>
        </w:rPr>
        <w:t>3. Назначить организатором публичных слушаний Ведущего специалиста по финансовой работе Коженкову Марину Викторовну.</w:t>
      </w:r>
    </w:p>
    <w:p w:rsidR="00797906" w:rsidRPr="00797906" w:rsidRDefault="00797906" w:rsidP="00797906">
      <w:pPr>
        <w:jc w:val="both"/>
        <w:rPr>
          <w:sz w:val="20"/>
          <w:szCs w:val="20"/>
        </w:rPr>
      </w:pPr>
      <w:r w:rsidRPr="00797906">
        <w:rPr>
          <w:sz w:val="20"/>
          <w:szCs w:val="20"/>
        </w:rPr>
        <w:t>4. Установить, что письменные замечания и предложения по проекту решения  направляются по адресу п. Берегаево, ул. Ленинская, д.17А Администрация поселения, устные замечания и предложения учитываются по тел. 33-189, 33-301.</w:t>
      </w:r>
    </w:p>
    <w:p w:rsidR="00797906" w:rsidRPr="00797906" w:rsidRDefault="00797906" w:rsidP="00797906">
      <w:pPr>
        <w:jc w:val="both"/>
        <w:rPr>
          <w:sz w:val="20"/>
          <w:szCs w:val="20"/>
        </w:rPr>
      </w:pPr>
      <w:r w:rsidRPr="00797906">
        <w:rPr>
          <w:sz w:val="20"/>
          <w:szCs w:val="20"/>
        </w:rPr>
        <w:t xml:space="preserve">5. </w:t>
      </w:r>
      <w:r w:rsidRPr="00797906">
        <w:rPr>
          <w:spacing w:val="-1"/>
          <w:sz w:val="20"/>
          <w:szCs w:val="20"/>
        </w:rPr>
        <w:t xml:space="preserve">Назначить ответственным за сбор замечаний и предложений </w:t>
      </w:r>
      <w:r w:rsidRPr="00797906">
        <w:rPr>
          <w:sz w:val="20"/>
          <w:szCs w:val="20"/>
        </w:rPr>
        <w:t>по проекту решения администратора п. Берегаево Коновальчик Н.Н.</w:t>
      </w:r>
    </w:p>
    <w:p w:rsidR="00797906" w:rsidRPr="00797906" w:rsidRDefault="00797906" w:rsidP="00797906">
      <w:pPr>
        <w:jc w:val="both"/>
        <w:rPr>
          <w:sz w:val="20"/>
          <w:szCs w:val="20"/>
        </w:rPr>
      </w:pPr>
      <w:r w:rsidRPr="00797906">
        <w:rPr>
          <w:spacing w:val="-1"/>
          <w:sz w:val="20"/>
          <w:szCs w:val="20"/>
        </w:rPr>
        <w:t>6.</w:t>
      </w:r>
      <w:r w:rsidRPr="00797906">
        <w:rPr>
          <w:spacing w:val="-1"/>
          <w:sz w:val="20"/>
          <w:szCs w:val="20"/>
          <w:vertAlign w:val="superscript"/>
        </w:rPr>
        <w:t xml:space="preserve"> </w:t>
      </w:r>
      <w:r w:rsidRPr="00797906">
        <w:rPr>
          <w:sz w:val="20"/>
          <w:szCs w:val="20"/>
        </w:rPr>
        <w:t xml:space="preserve">Поручить организатору публичных слушаний </w:t>
      </w:r>
      <w:r w:rsidRPr="00797906">
        <w:rPr>
          <w:color w:val="000000"/>
          <w:spacing w:val="-5"/>
          <w:sz w:val="20"/>
          <w:szCs w:val="20"/>
        </w:rPr>
        <w:t xml:space="preserve">в трёхдневный срок подготовить заключение по итогам публичных </w:t>
      </w:r>
      <w:r w:rsidRPr="00797906">
        <w:rPr>
          <w:color w:val="000000"/>
          <w:spacing w:val="-3"/>
          <w:sz w:val="20"/>
          <w:szCs w:val="20"/>
        </w:rPr>
        <w:t xml:space="preserve">слушаний и решение в окончательной редакции для рассмотрения на ближайшем собрании </w:t>
      </w:r>
      <w:r w:rsidRPr="00797906">
        <w:rPr>
          <w:color w:val="000000"/>
          <w:spacing w:val="-5"/>
          <w:sz w:val="20"/>
          <w:szCs w:val="20"/>
        </w:rPr>
        <w:t>Совета Берегаевского сельского поселения.</w:t>
      </w:r>
      <w:r w:rsidRPr="00797906">
        <w:rPr>
          <w:sz w:val="20"/>
          <w:szCs w:val="20"/>
        </w:rPr>
        <w:t xml:space="preserve"> </w:t>
      </w:r>
    </w:p>
    <w:p w:rsidR="00797906" w:rsidRPr="00797906" w:rsidRDefault="00797906" w:rsidP="00797906">
      <w:pPr>
        <w:jc w:val="both"/>
        <w:rPr>
          <w:sz w:val="20"/>
          <w:szCs w:val="20"/>
        </w:rPr>
      </w:pPr>
    </w:p>
    <w:p w:rsidR="00797906" w:rsidRPr="00797906" w:rsidRDefault="00797906" w:rsidP="00797906">
      <w:pPr>
        <w:jc w:val="both"/>
        <w:rPr>
          <w:sz w:val="20"/>
          <w:szCs w:val="20"/>
        </w:rPr>
      </w:pPr>
    </w:p>
    <w:p w:rsidR="00797906" w:rsidRPr="00797906" w:rsidRDefault="00797906" w:rsidP="00797906">
      <w:pPr>
        <w:jc w:val="both"/>
        <w:rPr>
          <w:sz w:val="20"/>
          <w:szCs w:val="20"/>
        </w:rPr>
      </w:pPr>
    </w:p>
    <w:p w:rsidR="00797906" w:rsidRPr="00797906" w:rsidRDefault="00797906" w:rsidP="00797906">
      <w:pPr>
        <w:jc w:val="both"/>
        <w:rPr>
          <w:sz w:val="20"/>
          <w:szCs w:val="20"/>
        </w:rPr>
      </w:pPr>
      <w:r w:rsidRPr="00797906">
        <w:rPr>
          <w:sz w:val="20"/>
          <w:szCs w:val="20"/>
        </w:rPr>
        <w:t xml:space="preserve">Глава поселения                                                                                                   О.А. </w:t>
      </w:r>
      <w:proofErr w:type="spellStart"/>
      <w:r w:rsidRPr="00797906">
        <w:rPr>
          <w:sz w:val="20"/>
          <w:szCs w:val="20"/>
        </w:rPr>
        <w:t>Жендарев</w:t>
      </w:r>
      <w:proofErr w:type="spellEnd"/>
    </w:p>
    <w:p w:rsidR="00797906" w:rsidRPr="00797906" w:rsidRDefault="00797906" w:rsidP="00797906">
      <w:pPr>
        <w:jc w:val="both"/>
        <w:rPr>
          <w:sz w:val="20"/>
          <w:szCs w:val="20"/>
        </w:rPr>
      </w:pPr>
    </w:p>
    <w:p w:rsidR="00797906" w:rsidRPr="00797906" w:rsidRDefault="00797906" w:rsidP="00797906">
      <w:pPr>
        <w:jc w:val="both"/>
        <w:rPr>
          <w:sz w:val="20"/>
          <w:szCs w:val="20"/>
        </w:rPr>
      </w:pPr>
    </w:p>
    <w:p w:rsidR="00797906" w:rsidRPr="00797906" w:rsidRDefault="00797906" w:rsidP="00797906">
      <w:pPr>
        <w:jc w:val="both"/>
        <w:rPr>
          <w:sz w:val="20"/>
          <w:szCs w:val="20"/>
        </w:rPr>
      </w:pPr>
    </w:p>
    <w:p w:rsidR="00797906" w:rsidRPr="00797906" w:rsidRDefault="00797906" w:rsidP="00797906">
      <w:pPr>
        <w:jc w:val="both"/>
        <w:rPr>
          <w:sz w:val="20"/>
          <w:szCs w:val="20"/>
        </w:rPr>
      </w:pPr>
    </w:p>
    <w:p w:rsidR="00797906" w:rsidRPr="00797906" w:rsidRDefault="00797906" w:rsidP="00797906">
      <w:pPr>
        <w:jc w:val="both"/>
        <w:rPr>
          <w:sz w:val="20"/>
          <w:szCs w:val="20"/>
        </w:rPr>
      </w:pPr>
    </w:p>
    <w:p w:rsidR="00797906" w:rsidRPr="00797906" w:rsidRDefault="00797906" w:rsidP="00797906">
      <w:pPr>
        <w:jc w:val="both"/>
        <w:rPr>
          <w:sz w:val="20"/>
          <w:szCs w:val="20"/>
        </w:rPr>
      </w:pPr>
    </w:p>
    <w:p w:rsidR="00797906" w:rsidRPr="00797906" w:rsidRDefault="00797906" w:rsidP="00797906">
      <w:pPr>
        <w:jc w:val="right"/>
        <w:rPr>
          <w:b/>
          <w:sz w:val="20"/>
          <w:szCs w:val="20"/>
        </w:rPr>
      </w:pPr>
      <w:r w:rsidRPr="00797906">
        <w:rPr>
          <w:b/>
          <w:sz w:val="20"/>
          <w:szCs w:val="20"/>
        </w:rPr>
        <w:t xml:space="preserve">                                              ПРОЕКТ</w:t>
      </w:r>
    </w:p>
    <w:p w:rsidR="00797906" w:rsidRPr="00797906" w:rsidRDefault="00797906" w:rsidP="00797906">
      <w:pPr>
        <w:jc w:val="center"/>
        <w:rPr>
          <w:b/>
          <w:sz w:val="20"/>
          <w:szCs w:val="20"/>
        </w:rPr>
      </w:pPr>
      <w:r w:rsidRPr="00797906">
        <w:rPr>
          <w:b/>
          <w:sz w:val="20"/>
          <w:szCs w:val="20"/>
        </w:rPr>
        <w:t>Совет</w:t>
      </w:r>
    </w:p>
    <w:p w:rsidR="00797906" w:rsidRPr="00797906" w:rsidRDefault="00797906" w:rsidP="00797906">
      <w:pPr>
        <w:jc w:val="center"/>
        <w:rPr>
          <w:b/>
          <w:sz w:val="20"/>
          <w:szCs w:val="20"/>
        </w:rPr>
      </w:pPr>
      <w:r w:rsidRPr="00797906">
        <w:rPr>
          <w:b/>
          <w:sz w:val="20"/>
          <w:szCs w:val="20"/>
        </w:rPr>
        <w:t>Берегаевского сельского поселения</w:t>
      </w:r>
    </w:p>
    <w:p w:rsidR="00797906" w:rsidRPr="00797906" w:rsidRDefault="00797906" w:rsidP="00797906">
      <w:pPr>
        <w:jc w:val="center"/>
        <w:rPr>
          <w:b/>
          <w:sz w:val="20"/>
          <w:szCs w:val="20"/>
        </w:rPr>
      </w:pPr>
      <w:r w:rsidRPr="00797906">
        <w:rPr>
          <w:b/>
          <w:sz w:val="20"/>
          <w:szCs w:val="20"/>
        </w:rPr>
        <w:t>Решение</w:t>
      </w:r>
    </w:p>
    <w:p w:rsidR="00797906" w:rsidRPr="00797906" w:rsidRDefault="00797906" w:rsidP="00797906">
      <w:pPr>
        <w:pBdr>
          <w:bottom w:val="single" w:sz="12" w:space="1" w:color="auto"/>
        </w:pBdr>
        <w:rPr>
          <w:b/>
          <w:sz w:val="20"/>
          <w:szCs w:val="20"/>
        </w:rPr>
      </w:pPr>
      <w:r w:rsidRPr="00797906">
        <w:rPr>
          <w:b/>
          <w:sz w:val="20"/>
          <w:szCs w:val="20"/>
        </w:rPr>
        <w:t>636911, п. Берегаево, пл. Пушкина, 2                                                                                                        тел. 3-31-89</w:t>
      </w:r>
    </w:p>
    <w:p w:rsidR="00797906" w:rsidRPr="00797906" w:rsidRDefault="00797906" w:rsidP="00797906">
      <w:pPr>
        <w:jc w:val="both"/>
        <w:rPr>
          <w:sz w:val="20"/>
          <w:szCs w:val="20"/>
        </w:rPr>
      </w:pPr>
      <w:r w:rsidRPr="00797906">
        <w:rPr>
          <w:sz w:val="20"/>
          <w:szCs w:val="20"/>
        </w:rPr>
        <w:t>00.00.2019                                                                                                                                    № 0</w:t>
      </w:r>
    </w:p>
    <w:p w:rsidR="00797906" w:rsidRPr="00797906" w:rsidRDefault="00797906" w:rsidP="00797906">
      <w:pPr>
        <w:widowControl w:val="0"/>
        <w:autoSpaceDE w:val="0"/>
        <w:autoSpaceDN w:val="0"/>
        <w:adjustRightInd w:val="0"/>
        <w:rPr>
          <w:sz w:val="20"/>
          <w:szCs w:val="20"/>
        </w:rPr>
      </w:pPr>
    </w:p>
    <w:p w:rsidR="00797906" w:rsidRPr="00797906" w:rsidRDefault="00797906" w:rsidP="00797906">
      <w:pPr>
        <w:jc w:val="center"/>
        <w:rPr>
          <w:sz w:val="20"/>
          <w:szCs w:val="20"/>
        </w:rPr>
      </w:pPr>
      <w:r w:rsidRPr="00797906">
        <w:rPr>
          <w:sz w:val="20"/>
          <w:szCs w:val="20"/>
        </w:rPr>
        <w:t xml:space="preserve">Об утверждении отчета об исполнении бюджета </w:t>
      </w:r>
    </w:p>
    <w:p w:rsidR="00797906" w:rsidRPr="00797906" w:rsidRDefault="00797906" w:rsidP="00797906">
      <w:pPr>
        <w:jc w:val="center"/>
        <w:rPr>
          <w:sz w:val="20"/>
          <w:szCs w:val="20"/>
        </w:rPr>
      </w:pPr>
      <w:r w:rsidRPr="00797906">
        <w:rPr>
          <w:sz w:val="20"/>
          <w:szCs w:val="20"/>
        </w:rPr>
        <w:t>Берегаевского сельского поселения за 2018 год</w:t>
      </w:r>
    </w:p>
    <w:p w:rsidR="00797906" w:rsidRPr="00797906" w:rsidRDefault="00797906" w:rsidP="00797906">
      <w:pPr>
        <w:rPr>
          <w:sz w:val="20"/>
          <w:szCs w:val="20"/>
        </w:rPr>
      </w:pPr>
    </w:p>
    <w:p w:rsidR="00797906" w:rsidRPr="00797906" w:rsidRDefault="00797906" w:rsidP="00797906">
      <w:pPr>
        <w:jc w:val="both"/>
        <w:rPr>
          <w:sz w:val="20"/>
          <w:szCs w:val="20"/>
        </w:rPr>
      </w:pPr>
      <w:r w:rsidRPr="00797906">
        <w:rPr>
          <w:sz w:val="20"/>
          <w:szCs w:val="20"/>
        </w:rPr>
        <w:lastRenderedPageBreak/>
        <w:t>На основании статьи 264.6 Бюджетного кодекса Российской Федерации, Главы 6 Положения о бюджетном процессе в муниципальном образовании Берегаевское  сельское поселение, утвержденного решением Совета Берегаевского сельского поселения от 21.06.2016 № 11,</w:t>
      </w:r>
    </w:p>
    <w:p w:rsidR="00797906" w:rsidRPr="00797906" w:rsidRDefault="00797906" w:rsidP="00797906">
      <w:pPr>
        <w:jc w:val="center"/>
        <w:rPr>
          <w:b/>
          <w:sz w:val="20"/>
          <w:szCs w:val="20"/>
        </w:rPr>
      </w:pPr>
      <w:r w:rsidRPr="00797906">
        <w:rPr>
          <w:b/>
          <w:sz w:val="20"/>
          <w:szCs w:val="20"/>
        </w:rPr>
        <w:t>Совет Берегаевского сельского поселения решил:</w:t>
      </w:r>
    </w:p>
    <w:p w:rsidR="00797906" w:rsidRPr="00797906" w:rsidRDefault="00797906" w:rsidP="00797906">
      <w:pPr>
        <w:contextualSpacing/>
        <w:jc w:val="both"/>
        <w:rPr>
          <w:rFonts w:eastAsia="Calibri"/>
          <w:sz w:val="20"/>
          <w:szCs w:val="20"/>
          <w:lang w:eastAsia="en-US"/>
        </w:rPr>
      </w:pPr>
      <w:r w:rsidRPr="00797906">
        <w:rPr>
          <w:rFonts w:eastAsia="Calibri"/>
          <w:sz w:val="20"/>
          <w:szCs w:val="20"/>
          <w:lang w:eastAsia="en-US"/>
        </w:rPr>
        <w:t xml:space="preserve">1.Утвердить отчет об исполнении бюджета Берегаевского сельского поселения за 2018 год по доходам в сумме 9 052,8 тыс. рублей, по расходам в сумме </w:t>
      </w:r>
      <w:r w:rsidRPr="00797906">
        <w:rPr>
          <w:rFonts w:eastAsia="Calibri"/>
          <w:bCs/>
          <w:sz w:val="20"/>
          <w:szCs w:val="20"/>
          <w:lang w:eastAsia="en-US"/>
        </w:rPr>
        <w:t xml:space="preserve">9 221,8 </w:t>
      </w:r>
      <w:r w:rsidRPr="00797906">
        <w:rPr>
          <w:rFonts w:eastAsia="Calibri"/>
          <w:sz w:val="20"/>
          <w:szCs w:val="20"/>
          <w:lang w:eastAsia="en-US"/>
        </w:rPr>
        <w:t xml:space="preserve">тыс. рублей, профицит в сумме 169,0 тыс. рублей, со следующими показателями: </w:t>
      </w:r>
    </w:p>
    <w:p w:rsidR="00797906" w:rsidRPr="00797906" w:rsidRDefault="00797906" w:rsidP="00797906">
      <w:pPr>
        <w:contextualSpacing/>
        <w:jc w:val="both"/>
        <w:rPr>
          <w:rFonts w:eastAsia="Calibri"/>
          <w:sz w:val="20"/>
          <w:szCs w:val="20"/>
          <w:lang w:eastAsia="en-US"/>
        </w:rPr>
      </w:pPr>
    </w:p>
    <w:p w:rsidR="00797906" w:rsidRPr="00797906" w:rsidRDefault="00797906" w:rsidP="00797906">
      <w:pPr>
        <w:tabs>
          <w:tab w:val="left" w:pos="6132"/>
        </w:tabs>
        <w:jc w:val="both"/>
        <w:rPr>
          <w:sz w:val="20"/>
          <w:szCs w:val="20"/>
        </w:rPr>
      </w:pPr>
      <w:r w:rsidRPr="00797906">
        <w:rPr>
          <w:sz w:val="20"/>
          <w:szCs w:val="20"/>
        </w:rPr>
        <w:t xml:space="preserve">           1) доходов бюджета Берегаевского сельского поселения за 2018 год по кодам классификации доходов бюджетов  согласно приложению 1 к настоящему Решению;</w:t>
      </w:r>
    </w:p>
    <w:p w:rsidR="00797906" w:rsidRPr="00797906" w:rsidRDefault="00797906" w:rsidP="00797906">
      <w:pPr>
        <w:jc w:val="both"/>
        <w:rPr>
          <w:sz w:val="20"/>
          <w:szCs w:val="20"/>
        </w:rPr>
      </w:pPr>
      <w:r w:rsidRPr="00797906">
        <w:rPr>
          <w:sz w:val="20"/>
          <w:szCs w:val="20"/>
        </w:rPr>
        <w:t xml:space="preserve">           2) расходов бюджета Берегаевского сельского поселения за 2018 год по ведомственной структуре расходов согласно приложению 2 к настоящему Решению;</w:t>
      </w:r>
    </w:p>
    <w:p w:rsidR="00797906" w:rsidRPr="00797906" w:rsidRDefault="00797906" w:rsidP="00797906">
      <w:pPr>
        <w:jc w:val="both"/>
        <w:rPr>
          <w:sz w:val="20"/>
          <w:szCs w:val="20"/>
        </w:rPr>
      </w:pPr>
      <w:r w:rsidRPr="00797906">
        <w:rPr>
          <w:sz w:val="20"/>
          <w:szCs w:val="20"/>
        </w:rPr>
        <w:t>3) расходов бюджета Берегаевского сельского поселения за 2018 год по разделам и подразделам классификации расходов бюджетов согласно приложению 3 к настоящему Решению;</w:t>
      </w:r>
    </w:p>
    <w:p w:rsidR="00797906" w:rsidRPr="00797906" w:rsidRDefault="00797906" w:rsidP="00797906">
      <w:pPr>
        <w:jc w:val="both"/>
        <w:rPr>
          <w:sz w:val="20"/>
          <w:szCs w:val="20"/>
        </w:rPr>
      </w:pPr>
      <w:r w:rsidRPr="00797906">
        <w:rPr>
          <w:sz w:val="20"/>
          <w:szCs w:val="20"/>
        </w:rPr>
        <w:t xml:space="preserve">4) </w:t>
      </w:r>
      <w:r w:rsidRPr="00797906">
        <w:rPr>
          <w:bCs/>
          <w:sz w:val="20"/>
          <w:szCs w:val="20"/>
        </w:rPr>
        <w:t xml:space="preserve">источников финансирования дефицита </w:t>
      </w:r>
      <w:r w:rsidRPr="00797906">
        <w:rPr>
          <w:sz w:val="20"/>
          <w:szCs w:val="20"/>
        </w:rPr>
        <w:t xml:space="preserve">бюджета Берегаевского сельского поселения за 2018 год по кодам </w:t>
      </w:r>
      <w:proofErr w:type="gramStart"/>
      <w:r w:rsidRPr="00797906">
        <w:rPr>
          <w:sz w:val="20"/>
          <w:szCs w:val="20"/>
        </w:rPr>
        <w:t>классификации источников финансирования дефицитов бюджетов</w:t>
      </w:r>
      <w:proofErr w:type="gramEnd"/>
      <w:r w:rsidRPr="00797906">
        <w:rPr>
          <w:sz w:val="20"/>
          <w:szCs w:val="20"/>
        </w:rPr>
        <w:t xml:space="preserve"> согласно приложению 4 к настоящему Решению.</w:t>
      </w:r>
    </w:p>
    <w:p w:rsidR="00797906" w:rsidRPr="00797906" w:rsidRDefault="00797906" w:rsidP="00797906">
      <w:pPr>
        <w:autoSpaceDE w:val="0"/>
        <w:autoSpaceDN w:val="0"/>
        <w:adjustRightInd w:val="0"/>
        <w:jc w:val="both"/>
        <w:rPr>
          <w:sz w:val="20"/>
          <w:szCs w:val="20"/>
        </w:rPr>
      </w:pPr>
      <w:r w:rsidRPr="00797906">
        <w:rPr>
          <w:sz w:val="20"/>
          <w:szCs w:val="20"/>
        </w:rPr>
        <w:t xml:space="preserve">   2. Утвердить отчет об использовании бюджетных ассигнований  резервного фонда администрации Берегаевского сельского поселения за 2018 год согласно приложению 5 к настоящему Решению.</w:t>
      </w:r>
    </w:p>
    <w:p w:rsidR="00797906" w:rsidRPr="00797906" w:rsidRDefault="00797906" w:rsidP="00797906">
      <w:pPr>
        <w:jc w:val="both"/>
        <w:rPr>
          <w:sz w:val="20"/>
          <w:szCs w:val="20"/>
        </w:rPr>
      </w:pPr>
      <w:r w:rsidRPr="00797906">
        <w:rPr>
          <w:sz w:val="20"/>
          <w:szCs w:val="20"/>
        </w:rPr>
        <w:t xml:space="preserve">          3. Утвердить отчет об исполнении дорожного фонда муниципального образования «Берегаевское сельское поселение» согласно приложению 6 к настоящему Решению.</w:t>
      </w:r>
    </w:p>
    <w:p w:rsidR="00797906" w:rsidRPr="00797906" w:rsidRDefault="00797906" w:rsidP="00797906">
      <w:pPr>
        <w:autoSpaceDE w:val="0"/>
        <w:autoSpaceDN w:val="0"/>
        <w:adjustRightInd w:val="0"/>
        <w:jc w:val="both"/>
        <w:rPr>
          <w:sz w:val="20"/>
          <w:szCs w:val="20"/>
        </w:rPr>
      </w:pPr>
      <w:r w:rsidRPr="00797906">
        <w:rPr>
          <w:sz w:val="20"/>
          <w:szCs w:val="20"/>
        </w:rPr>
        <w:t xml:space="preserve">   4. Настоящее решение вступает в законную силу после его официального опубликования.</w:t>
      </w:r>
    </w:p>
    <w:p w:rsidR="00797906" w:rsidRPr="00797906" w:rsidRDefault="00797906" w:rsidP="00797906">
      <w:pPr>
        <w:jc w:val="both"/>
        <w:rPr>
          <w:sz w:val="20"/>
          <w:szCs w:val="20"/>
        </w:rPr>
      </w:pPr>
      <w:r w:rsidRPr="00797906">
        <w:rPr>
          <w:sz w:val="20"/>
          <w:szCs w:val="20"/>
        </w:rPr>
        <w:t xml:space="preserve">5.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797906" w:rsidRPr="00797906" w:rsidRDefault="00797906" w:rsidP="00797906">
      <w:pPr>
        <w:jc w:val="both"/>
        <w:rPr>
          <w:sz w:val="20"/>
          <w:szCs w:val="20"/>
        </w:rPr>
      </w:pPr>
      <w:r w:rsidRPr="00797906">
        <w:rPr>
          <w:sz w:val="20"/>
          <w:szCs w:val="20"/>
        </w:rPr>
        <w:t xml:space="preserve">6. </w:t>
      </w:r>
      <w:proofErr w:type="gramStart"/>
      <w:r w:rsidRPr="00797906">
        <w:rPr>
          <w:sz w:val="20"/>
          <w:szCs w:val="20"/>
        </w:rPr>
        <w:t>Контроль за</w:t>
      </w:r>
      <w:proofErr w:type="gramEnd"/>
      <w:r w:rsidRPr="00797906">
        <w:rPr>
          <w:sz w:val="20"/>
          <w:szCs w:val="20"/>
        </w:rPr>
        <w:t xml:space="preserve"> исполнением настоящего решения возложить на постоянную бюджетно-финансовую комиссию Совета.</w:t>
      </w:r>
    </w:p>
    <w:p w:rsidR="00797906" w:rsidRPr="00797906" w:rsidRDefault="00797906" w:rsidP="00797906">
      <w:pPr>
        <w:jc w:val="both"/>
        <w:rPr>
          <w:sz w:val="20"/>
          <w:szCs w:val="20"/>
        </w:rPr>
      </w:pPr>
      <w:r w:rsidRPr="00797906">
        <w:rPr>
          <w:sz w:val="20"/>
          <w:szCs w:val="20"/>
        </w:rPr>
        <w:t xml:space="preserve">       </w:t>
      </w:r>
    </w:p>
    <w:p w:rsidR="00797906" w:rsidRPr="00797906" w:rsidRDefault="00797906" w:rsidP="00797906">
      <w:pPr>
        <w:jc w:val="both"/>
        <w:rPr>
          <w:sz w:val="20"/>
          <w:szCs w:val="20"/>
        </w:rPr>
      </w:pPr>
      <w:r w:rsidRPr="00797906">
        <w:rPr>
          <w:sz w:val="20"/>
          <w:szCs w:val="20"/>
        </w:rPr>
        <w:t xml:space="preserve">Глава поселения,                                                                                                             </w:t>
      </w:r>
    </w:p>
    <w:p w:rsidR="00797906" w:rsidRPr="00797906" w:rsidRDefault="00797906" w:rsidP="00797906">
      <w:pPr>
        <w:jc w:val="both"/>
        <w:rPr>
          <w:sz w:val="20"/>
          <w:szCs w:val="20"/>
        </w:rPr>
      </w:pPr>
      <w:r w:rsidRPr="00797906">
        <w:rPr>
          <w:sz w:val="20"/>
          <w:szCs w:val="20"/>
        </w:rPr>
        <w:t>Председатель Совета Берегаевского</w:t>
      </w:r>
    </w:p>
    <w:p w:rsidR="00797906" w:rsidRPr="00797906" w:rsidRDefault="00797906" w:rsidP="00797906">
      <w:pPr>
        <w:jc w:val="both"/>
        <w:rPr>
          <w:sz w:val="20"/>
          <w:szCs w:val="20"/>
        </w:rPr>
      </w:pPr>
      <w:r w:rsidRPr="00797906">
        <w:rPr>
          <w:sz w:val="20"/>
          <w:szCs w:val="20"/>
        </w:rPr>
        <w:t xml:space="preserve">сельского поселения                                                                                                   О.А. </w:t>
      </w:r>
      <w:proofErr w:type="spellStart"/>
      <w:r w:rsidRPr="00797906">
        <w:rPr>
          <w:sz w:val="20"/>
          <w:szCs w:val="20"/>
        </w:rPr>
        <w:t>Жендарев</w:t>
      </w:r>
      <w:proofErr w:type="spellEnd"/>
      <w:r w:rsidRPr="00797906">
        <w:rPr>
          <w:sz w:val="20"/>
          <w:szCs w:val="20"/>
        </w:rPr>
        <w:t xml:space="preserve">  </w:t>
      </w:r>
    </w:p>
    <w:p w:rsidR="00797906" w:rsidRPr="00797906" w:rsidRDefault="00797906" w:rsidP="00797906">
      <w:pPr>
        <w:jc w:val="both"/>
        <w:rPr>
          <w:sz w:val="20"/>
          <w:szCs w:val="20"/>
        </w:rPr>
      </w:pPr>
    </w:p>
    <w:p w:rsidR="00797906" w:rsidRPr="00797906" w:rsidRDefault="00797906" w:rsidP="00797906">
      <w:pPr>
        <w:jc w:val="both"/>
        <w:rPr>
          <w:sz w:val="20"/>
          <w:szCs w:val="20"/>
        </w:rPr>
      </w:pPr>
    </w:p>
    <w:p w:rsidR="00797906" w:rsidRPr="00797906" w:rsidRDefault="00797906" w:rsidP="00797906">
      <w:pPr>
        <w:jc w:val="both"/>
        <w:rPr>
          <w:sz w:val="20"/>
          <w:szCs w:val="20"/>
        </w:rPr>
      </w:pPr>
      <w:r w:rsidRPr="00797906">
        <w:rPr>
          <w:sz w:val="20"/>
          <w:szCs w:val="20"/>
        </w:rPr>
        <w:t xml:space="preserve">   </w:t>
      </w:r>
    </w:p>
    <w:p w:rsidR="00797906" w:rsidRPr="00797906" w:rsidRDefault="00797906" w:rsidP="00797906">
      <w:pPr>
        <w:jc w:val="both"/>
        <w:rPr>
          <w:sz w:val="20"/>
          <w:szCs w:val="20"/>
        </w:rPr>
      </w:pPr>
    </w:p>
    <w:p w:rsidR="00797906" w:rsidRPr="00797906" w:rsidRDefault="00797906" w:rsidP="00797906">
      <w:pPr>
        <w:jc w:val="both"/>
        <w:rPr>
          <w:sz w:val="20"/>
          <w:szCs w:val="20"/>
        </w:rPr>
      </w:pPr>
      <w:r w:rsidRPr="00797906">
        <w:rPr>
          <w:sz w:val="20"/>
          <w:szCs w:val="20"/>
        </w:rPr>
        <w:t xml:space="preserve">                                                                                                                               </w:t>
      </w:r>
    </w:p>
    <w:p w:rsidR="00797906" w:rsidRPr="00797906" w:rsidRDefault="00797906" w:rsidP="00797906">
      <w:pPr>
        <w:jc w:val="both"/>
        <w:rPr>
          <w:sz w:val="20"/>
          <w:szCs w:val="20"/>
        </w:rPr>
      </w:pPr>
    </w:p>
    <w:p w:rsidR="00797906" w:rsidRPr="00797906" w:rsidRDefault="00797906" w:rsidP="00797906">
      <w:pPr>
        <w:jc w:val="right"/>
        <w:rPr>
          <w:sz w:val="20"/>
          <w:szCs w:val="20"/>
        </w:rPr>
      </w:pPr>
      <w:r w:rsidRPr="00797906">
        <w:rPr>
          <w:sz w:val="20"/>
          <w:szCs w:val="20"/>
        </w:rPr>
        <w:t xml:space="preserve">  ПРИЛОЖЕНИЕ 1</w:t>
      </w:r>
    </w:p>
    <w:p w:rsidR="00797906" w:rsidRPr="00797906" w:rsidRDefault="00797906" w:rsidP="00797906">
      <w:pPr>
        <w:jc w:val="right"/>
        <w:rPr>
          <w:sz w:val="20"/>
          <w:szCs w:val="20"/>
        </w:rPr>
      </w:pPr>
      <w:r w:rsidRPr="00797906">
        <w:rPr>
          <w:sz w:val="20"/>
          <w:szCs w:val="20"/>
        </w:rPr>
        <w:t xml:space="preserve">к решению Совета </w:t>
      </w:r>
    </w:p>
    <w:p w:rsidR="00797906" w:rsidRPr="00797906" w:rsidRDefault="00797906" w:rsidP="00797906">
      <w:pPr>
        <w:jc w:val="right"/>
        <w:rPr>
          <w:sz w:val="20"/>
          <w:szCs w:val="20"/>
        </w:rPr>
      </w:pPr>
      <w:r w:rsidRPr="00797906">
        <w:rPr>
          <w:sz w:val="20"/>
          <w:szCs w:val="20"/>
        </w:rPr>
        <w:t>Берегаевского сельского поселения</w:t>
      </w:r>
    </w:p>
    <w:p w:rsidR="00797906" w:rsidRPr="00797906" w:rsidRDefault="00797906" w:rsidP="00797906">
      <w:pPr>
        <w:jc w:val="right"/>
        <w:rPr>
          <w:sz w:val="20"/>
          <w:szCs w:val="20"/>
        </w:rPr>
      </w:pPr>
      <w:r w:rsidRPr="00797906">
        <w:rPr>
          <w:sz w:val="20"/>
          <w:szCs w:val="20"/>
        </w:rPr>
        <w:t>от «00» _______ № 0</w:t>
      </w:r>
    </w:p>
    <w:p w:rsidR="00797906" w:rsidRPr="00797906" w:rsidRDefault="00797906" w:rsidP="00797906">
      <w:pPr>
        <w:jc w:val="center"/>
        <w:rPr>
          <w:sz w:val="20"/>
          <w:szCs w:val="20"/>
        </w:rPr>
      </w:pPr>
    </w:p>
    <w:p w:rsidR="00797906" w:rsidRPr="00797906" w:rsidRDefault="00797906" w:rsidP="00797906">
      <w:pPr>
        <w:tabs>
          <w:tab w:val="left" w:pos="6132"/>
        </w:tabs>
        <w:jc w:val="center"/>
        <w:rPr>
          <w:sz w:val="20"/>
          <w:szCs w:val="20"/>
        </w:rPr>
      </w:pPr>
      <w:r w:rsidRPr="00797906">
        <w:rPr>
          <w:sz w:val="20"/>
          <w:szCs w:val="20"/>
        </w:rPr>
        <w:t xml:space="preserve">Доходы бюджета Берегаевского сельского поселения за 2018 год </w:t>
      </w:r>
    </w:p>
    <w:p w:rsidR="00797906" w:rsidRPr="00797906" w:rsidRDefault="00797906" w:rsidP="00797906">
      <w:pPr>
        <w:jc w:val="center"/>
        <w:rPr>
          <w:sz w:val="20"/>
          <w:szCs w:val="20"/>
        </w:rPr>
      </w:pPr>
      <w:r w:rsidRPr="00797906">
        <w:rPr>
          <w:sz w:val="20"/>
          <w:szCs w:val="20"/>
        </w:rPr>
        <w:t xml:space="preserve">по кодам классификации доходов бюджетов                                                   </w:t>
      </w:r>
    </w:p>
    <w:tbl>
      <w:tblPr>
        <w:tblW w:w="100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4110"/>
        <w:gridCol w:w="1170"/>
        <w:gridCol w:w="1378"/>
        <w:gridCol w:w="1221"/>
      </w:tblGrid>
      <w:tr w:rsidR="00797906" w:rsidRPr="00797906" w:rsidTr="00797906">
        <w:tc>
          <w:tcPr>
            <w:tcW w:w="2127" w:type="dxa"/>
          </w:tcPr>
          <w:p w:rsidR="00797906" w:rsidRPr="00797906" w:rsidRDefault="00797906" w:rsidP="00797906">
            <w:pPr>
              <w:jc w:val="both"/>
              <w:rPr>
                <w:sz w:val="20"/>
                <w:szCs w:val="20"/>
              </w:rPr>
            </w:pPr>
            <w:r w:rsidRPr="00797906">
              <w:rPr>
                <w:sz w:val="20"/>
                <w:szCs w:val="20"/>
              </w:rPr>
              <w:t>Коды бюджетной</w:t>
            </w:r>
          </w:p>
          <w:p w:rsidR="00797906" w:rsidRPr="00797906" w:rsidRDefault="00797906" w:rsidP="00797906">
            <w:pPr>
              <w:jc w:val="both"/>
              <w:rPr>
                <w:sz w:val="20"/>
                <w:szCs w:val="20"/>
              </w:rPr>
            </w:pPr>
            <w:r w:rsidRPr="00797906">
              <w:rPr>
                <w:sz w:val="20"/>
                <w:szCs w:val="20"/>
              </w:rPr>
              <w:t>Классификации РФ</w:t>
            </w:r>
          </w:p>
        </w:tc>
        <w:tc>
          <w:tcPr>
            <w:tcW w:w="4110" w:type="dxa"/>
          </w:tcPr>
          <w:p w:rsidR="00797906" w:rsidRPr="00797906" w:rsidRDefault="00797906" w:rsidP="00797906">
            <w:pPr>
              <w:jc w:val="both"/>
              <w:rPr>
                <w:sz w:val="20"/>
                <w:szCs w:val="20"/>
              </w:rPr>
            </w:pPr>
            <w:r w:rsidRPr="00797906">
              <w:rPr>
                <w:sz w:val="20"/>
                <w:szCs w:val="20"/>
              </w:rPr>
              <w:t>Наименование показателей</w:t>
            </w:r>
          </w:p>
        </w:tc>
        <w:tc>
          <w:tcPr>
            <w:tcW w:w="1170" w:type="dxa"/>
          </w:tcPr>
          <w:p w:rsidR="00797906" w:rsidRPr="00797906" w:rsidRDefault="00797906" w:rsidP="00797906">
            <w:pPr>
              <w:jc w:val="both"/>
              <w:rPr>
                <w:sz w:val="20"/>
                <w:szCs w:val="20"/>
              </w:rPr>
            </w:pPr>
            <w:r w:rsidRPr="00797906">
              <w:rPr>
                <w:sz w:val="20"/>
                <w:szCs w:val="20"/>
              </w:rPr>
              <w:t>План на 2018 год</w:t>
            </w:r>
          </w:p>
          <w:p w:rsidR="00797906" w:rsidRPr="00797906" w:rsidRDefault="00797906" w:rsidP="00797906">
            <w:pPr>
              <w:jc w:val="both"/>
              <w:rPr>
                <w:sz w:val="20"/>
                <w:szCs w:val="20"/>
              </w:rPr>
            </w:pPr>
            <w:r w:rsidRPr="00797906">
              <w:rPr>
                <w:sz w:val="20"/>
                <w:szCs w:val="20"/>
              </w:rPr>
              <w:t>тыс. руб.</w:t>
            </w:r>
          </w:p>
        </w:tc>
        <w:tc>
          <w:tcPr>
            <w:tcW w:w="1378" w:type="dxa"/>
          </w:tcPr>
          <w:p w:rsidR="00797906" w:rsidRPr="00797906" w:rsidRDefault="00797906" w:rsidP="00797906">
            <w:pPr>
              <w:jc w:val="both"/>
              <w:rPr>
                <w:sz w:val="20"/>
                <w:szCs w:val="20"/>
              </w:rPr>
            </w:pPr>
            <w:r w:rsidRPr="00797906">
              <w:rPr>
                <w:sz w:val="20"/>
                <w:szCs w:val="20"/>
              </w:rPr>
              <w:t>Исполнено на 01.01.19г.</w:t>
            </w:r>
          </w:p>
          <w:p w:rsidR="00797906" w:rsidRPr="00797906" w:rsidRDefault="00797906" w:rsidP="00797906">
            <w:pPr>
              <w:jc w:val="both"/>
              <w:rPr>
                <w:sz w:val="20"/>
                <w:szCs w:val="20"/>
              </w:rPr>
            </w:pPr>
            <w:r w:rsidRPr="00797906">
              <w:rPr>
                <w:sz w:val="20"/>
                <w:szCs w:val="20"/>
              </w:rPr>
              <w:t>тыс. руб.</w:t>
            </w:r>
          </w:p>
        </w:tc>
        <w:tc>
          <w:tcPr>
            <w:tcW w:w="1221" w:type="dxa"/>
          </w:tcPr>
          <w:p w:rsidR="00797906" w:rsidRPr="00797906" w:rsidRDefault="00797906" w:rsidP="00797906">
            <w:pPr>
              <w:jc w:val="both"/>
              <w:rPr>
                <w:sz w:val="20"/>
                <w:szCs w:val="20"/>
              </w:rPr>
            </w:pPr>
            <w:r w:rsidRPr="00797906">
              <w:rPr>
                <w:sz w:val="20"/>
                <w:szCs w:val="20"/>
              </w:rPr>
              <w:t>% исполнения к плану на год</w:t>
            </w:r>
          </w:p>
        </w:tc>
      </w:tr>
      <w:tr w:rsidR="00797906" w:rsidRPr="00797906" w:rsidTr="00797906">
        <w:tc>
          <w:tcPr>
            <w:tcW w:w="2127" w:type="dxa"/>
          </w:tcPr>
          <w:p w:rsidR="00797906" w:rsidRPr="00797906" w:rsidRDefault="00797906" w:rsidP="00797906">
            <w:pPr>
              <w:jc w:val="both"/>
              <w:rPr>
                <w:sz w:val="20"/>
                <w:szCs w:val="20"/>
              </w:rPr>
            </w:pPr>
          </w:p>
        </w:tc>
        <w:tc>
          <w:tcPr>
            <w:tcW w:w="4110" w:type="dxa"/>
          </w:tcPr>
          <w:p w:rsidR="00797906" w:rsidRPr="00797906" w:rsidRDefault="00797906" w:rsidP="00797906">
            <w:pPr>
              <w:rPr>
                <w:b/>
                <w:sz w:val="20"/>
                <w:szCs w:val="20"/>
              </w:rPr>
            </w:pPr>
            <w:r w:rsidRPr="00797906">
              <w:rPr>
                <w:b/>
                <w:sz w:val="20"/>
                <w:szCs w:val="20"/>
              </w:rPr>
              <w:t>НАЛОГОВЫЕ  И НЕНАЛОГОВЫЕ ДОХОДЫ</w:t>
            </w:r>
          </w:p>
        </w:tc>
        <w:tc>
          <w:tcPr>
            <w:tcW w:w="1170" w:type="dxa"/>
          </w:tcPr>
          <w:p w:rsidR="00797906" w:rsidRPr="00797906" w:rsidRDefault="00797906" w:rsidP="00797906">
            <w:pPr>
              <w:jc w:val="center"/>
              <w:rPr>
                <w:b/>
                <w:sz w:val="20"/>
                <w:szCs w:val="20"/>
              </w:rPr>
            </w:pPr>
            <w:r w:rsidRPr="00797906">
              <w:rPr>
                <w:b/>
                <w:sz w:val="20"/>
                <w:szCs w:val="20"/>
              </w:rPr>
              <w:t>1312,6</w:t>
            </w:r>
          </w:p>
        </w:tc>
        <w:tc>
          <w:tcPr>
            <w:tcW w:w="1378" w:type="dxa"/>
          </w:tcPr>
          <w:p w:rsidR="00797906" w:rsidRPr="00797906" w:rsidRDefault="00797906" w:rsidP="00797906">
            <w:pPr>
              <w:jc w:val="center"/>
              <w:rPr>
                <w:b/>
                <w:sz w:val="20"/>
                <w:szCs w:val="20"/>
              </w:rPr>
            </w:pPr>
            <w:r w:rsidRPr="00797906">
              <w:rPr>
                <w:b/>
                <w:sz w:val="20"/>
                <w:szCs w:val="20"/>
              </w:rPr>
              <w:t>1287,6</w:t>
            </w:r>
          </w:p>
        </w:tc>
        <w:tc>
          <w:tcPr>
            <w:tcW w:w="1221" w:type="dxa"/>
          </w:tcPr>
          <w:p w:rsidR="00797906" w:rsidRPr="00797906" w:rsidRDefault="00797906" w:rsidP="00797906">
            <w:pPr>
              <w:jc w:val="center"/>
              <w:rPr>
                <w:b/>
                <w:sz w:val="20"/>
                <w:szCs w:val="20"/>
              </w:rPr>
            </w:pPr>
            <w:r w:rsidRPr="00797906">
              <w:rPr>
                <w:b/>
                <w:sz w:val="20"/>
                <w:szCs w:val="20"/>
              </w:rPr>
              <w:t>98,1</w:t>
            </w:r>
          </w:p>
        </w:tc>
      </w:tr>
      <w:tr w:rsidR="00797906" w:rsidRPr="00797906" w:rsidTr="00797906">
        <w:tc>
          <w:tcPr>
            <w:tcW w:w="2127" w:type="dxa"/>
          </w:tcPr>
          <w:p w:rsidR="00797906" w:rsidRPr="00797906" w:rsidRDefault="00797906" w:rsidP="00797906">
            <w:pPr>
              <w:jc w:val="both"/>
              <w:rPr>
                <w:b/>
                <w:sz w:val="20"/>
                <w:szCs w:val="20"/>
              </w:rPr>
            </w:pPr>
            <w:r w:rsidRPr="00797906">
              <w:rPr>
                <w:b/>
                <w:sz w:val="20"/>
                <w:szCs w:val="20"/>
              </w:rPr>
              <w:t>10100000000000000</w:t>
            </w:r>
          </w:p>
        </w:tc>
        <w:tc>
          <w:tcPr>
            <w:tcW w:w="4110" w:type="dxa"/>
          </w:tcPr>
          <w:p w:rsidR="00797906" w:rsidRPr="00797906" w:rsidRDefault="00797906" w:rsidP="00797906">
            <w:pPr>
              <w:jc w:val="both"/>
              <w:rPr>
                <w:b/>
                <w:sz w:val="20"/>
                <w:szCs w:val="20"/>
              </w:rPr>
            </w:pPr>
            <w:r w:rsidRPr="00797906">
              <w:rPr>
                <w:b/>
                <w:sz w:val="20"/>
                <w:szCs w:val="20"/>
              </w:rPr>
              <w:t>Налоги на прибыль, доходы</w:t>
            </w:r>
          </w:p>
        </w:tc>
        <w:tc>
          <w:tcPr>
            <w:tcW w:w="1170" w:type="dxa"/>
          </w:tcPr>
          <w:p w:rsidR="00797906" w:rsidRPr="00797906" w:rsidRDefault="00797906" w:rsidP="00797906">
            <w:pPr>
              <w:jc w:val="center"/>
              <w:rPr>
                <w:b/>
                <w:sz w:val="20"/>
                <w:szCs w:val="20"/>
              </w:rPr>
            </w:pPr>
            <w:r w:rsidRPr="00797906">
              <w:rPr>
                <w:b/>
                <w:sz w:val="20"/>
                <w:szCs w:val="20"/>
              </w:rPr>
              <w:t>520,0</w:t>
            </w:r>
          </w:p>
        </w:tc>
        <w:tc>
          <w:tcPr>
            <w:tcW w:w="1378" w:type="dxa"/>
          </w:tcPr>
          <w:p w:rsidR="00797906" w:rsidRPr="00797906" w:rsidRDefault="00797906" w:rsidP="00797906">
            <w:pPr>
              <w:jc w:val="center"/>
              <w:rPr>
                <w:b/>
                <w:sz w:val="20"/>
                <w:szCs w:val="20"/>
              </w:rPr>
            </w:pPr>
            <w:r w:rsidRPr="00797906">
              <w:rPr>
                <w:b/>
                <w:sz w:val="20"/>
                <w:szCs w:val="20"/>
              </w:rPr>
              <w:t>409,0</w:t>
            </w:r>
          </w:p>
        </w:tc>
        <w:tc>
          <w:tcPr>
            <w:tcW w:w="1221" w:type="dxa"/>
          </w:tcPr>
          <w:p w:rsidR="00797906" w:rsidRPr="00797906" w:rsidRDefault="00797906" w:rsidP="00797906">
            <w:pPr>
              <w:jc w:val="center"/>
              <w:rPr>
                <w:b/>
                <w:sz w:val="20"/>
                <w:szCs w:val="20"/>
              </w:rPr>
            </w:pPr>
            <w:r w:rsidRPr="00797906">
              <w:rPr>
                <w:b/>
                <w:sz w:val="20"/>
                <w:szCs w:val="20"/>
              </w:rPr>
              <w:t>78,6</w:t>
            </w:r>
          </w:p>
        </w:tc>
      </w:tr>
      <w:tr w:rsidR="00797906" w:rsidRPr="00797906" w:rsidTr="00797906">
        <w:tc>
          <w:tcPr>
            <w:tcW w:w="2127" w:type="dxa"/>
          </w:tcPr>
          <w:p w:rsidR="00797906" w:rsidRPr="00797906" w:rsidRDefault="00797906" w:rsidP="00797906">
            <w:pPr>
              <w:jc w:val="both"/>
              <w:rPr>
                <w:b/>
                <w:sz w:val="20"/>
                <w:szCs w:val="20"/>
              </w:rPr>
            </w:pPr>
            <w:r w:rsidRPr="00797906">
              <w:rPr>
                <w:b/>
                <w:sz w:val="20"/>
                <w:szCs w:val="20"/>
              </w:rPr>
              <w:t>10102000010000110</w:t>
            </w:r>
          </w:p>
        </w:tc>
        <w:tc>
          <w:tcPr>
            <w:tcW w:w="4110" w:type="dxa"/>
          </w:tcPr>
          <w:p w:rsidR="00797906" w:rsidRPr="00797906" w:rsidRDefault="00797906" w:rsidP="00797906">
            <w:pPr>
              <w:jc w:val="both"/>
              <w:rPr>
                <w:b/>
                <w:sz w:val="20"/>
                <w:szCs w:val="20"/>
              </w:rPr>
            </w:pPr>
            <w:r w:rsidRPr="00797906">
              <w:rPr>
                <w:b/>
                <w:sz w:val="20"/>
                <w:szCs w:val="20"/>
              </w:rPr>
              <w:t>Налог на доходы физических лиц</w:t>
            </w:r>
          </w:p>
        </w:tc>
        <w:tc>
          <w:tcPr>
            <w:tcW w:w="1170" w:type="dxa"/>
          </w:tcPr>
          <w:p w:rsidR="00797906" w:rsidRPr="00797906" w:rsidRDefault="00797906" w:rsidP="00797906">
            <w:pPr>
              <w:jc w:val="center"/>
              <w:rPr>
                <w:sz w:val="20"/>
                <w:szCs w:val="20"/>
              </w:rPr>
            </w:pPr>
            <w:r w:rsidRPr="00797906">
              <w:rPr>
                <w:sz w:val="20"/>
                <w:szCs w:val="20"/>
              </w:rPr>
              <w:t>520,0</w:t>
            </w:r>
          </w:p>
        </w:tc>
        <w:tc>
          <w:tcPr>
            <w:tcW w:w="1378" w:type="dxa"/>
          </w:tcPr>
          <w:p w:rsidR="00797906" w:rsidRPr="00797906" w:rsidRDefault="00797906" w:rsidP="00797906">
            <w:pPr>
              <w:jc w:val="center"/>
              <w:rPr>
                <w:sz w:val="20"/>
                <w:szCs w:val="20"/>
              </w:rPr>
            </w:pPr>
            <w:r w:rsidRPr="00797906">
              <w:rPr>
                <w:sz w:val="20"/>
                <w:szCs w:val="20"/>
              </w:rPr>
              <w:t>409,0</w:t>
            </w:r>
          </w:p>
        </w:tc>
        <w:tc>
          <w:tcPr>
            <w:tcW w:w="1221" w:type="dxa"/>
          </w:tcPr>
          <w:p w:rsidR="00797906" w:rsidRPr="00797906" w:rsidRDefault="00797906" w:rsidP="00797906">
            <w:pPr>
              <w:jc w:val="center"/>
              <w:rPr>
                <w:sz w:val="20"/>
                <w:szCs w:val="20"/>
              </w:rPr>
            </w:pPr>
            <w:r w:rsidRPr="00797906">
              <w:rPr>
                <w:sz w:val="20"/>
                <w:szCs w:val="20"/>
              </w:rPr>
              <w:t>78,6</w:t>
            </w:r>
          </w:p>
        </w:tc>
      </w:tr>
      <w:tr w:rsidR="00797906" w:rsidRPr="00797906" w:rsidTr="00797906">
        <w:tc>
          <w:tcPr>
            <w:tcW w:w="2127" w:type="dxa"/>
          </w:tcPr>
          <w:p w:rsidR="00797906" w:rsidRPr="00797906" w:rsidRDefault="00797906" w:rsidP="00797906">
            <w:pPr>
              <w:jc w:val="both"/>
              <w:rPr>
                <w:b/>
                <w:sz w:val="20"/>
                <w:szCs w:val="20"/>
              </w:rPr>
            </w:pPr>
          </w:p>
          <w:p w:rsidR="00797906" w:rsidRPr="00797906" w:rsidRDefault="00797906" w:rsidP="00797906">
            <w:pPr>
              <w:jc w:val="both"/>
              <w:rPr>
                <w:b/>
                <w:sz w:val="20"/>
                <w:szCs w:val="20"/>
              </w:rPr>
            </w:pPr>
            <w:r w:rsidRPr="00797906">
              <w:rPr>
                <w:b/>
                <w:sz w:val="20"/>
                <w:szCs w:val="20"/>
              </w:rPr>
              <w:t>10300000000000000</w:t>
            </w:r>
          </w:p>
        </w:tc>
        <w:tc>
          <w:tcPr>
            <w:tcW w:w="4110" w:type="dxa"/>
          </w:tcPr>
          <w:p w:rsidR="00797906" w:rsidRPr="00797906" w:rsidRDefault="00797906" w:rsidP="00797906">
            <w:pPr>
              <w:jc w:val="both"/>
              <w:rPr>
                <w:b/>
                <w:sz w:val="20"/>
                <w:szCs w:val="20"/>
              </w:rPr>
            </w:pPr>
            <w:r w:rsidRPr="00797906">
              <w:rPr>
                <w:b/>
                <w:sz w:val="20"/>
                <w:szCs w:val="20"/>
              </w:rPr>
              <w:t>Налог на товары (работы, услуги), реализуемые на территории Российской Федерации</w:t>
            </w:r>
          </w:p>
        </w:tc>
        <w:tc>
          <w:tcPr>
            <w:tcW w:w="1170" w:type="dxa"/>
          </w:tcPr>
          <w:p w:rsidR="00797906" w:rsidRPr="00797906" w:rsidRDefault="00797906" w:rsidP="00797906">
            <w:pPr>
              <w:jc w:val="center"/>
              <w:rPr>
                <w:sz w:val="20"/>
                <w:szCs w:val="20"/>
              </w:rPr>
            </w:pPr>
          </w:p>
          <w:p w:rsidR="00797906" w:rsidRPr="00797906" w:rsidRDefault="00797906" w:rsidP="00797906">
            <w:pPr>
              <w:jc w:val="center"/>
              <w:rPr>
                <w:b/>
                <w:sz w:val="20"/>
                <w:szCs w:val="20"/>
              </w:rPr>
            </w:pPr>
            <w:r w:rsidRPr="00797906">
              <w:rPr>
                <w:b/>
                <w:sz w:val="20"/>
                <w:szCs w:val="20"/>
              </w:rPr>
              <w:t>543,6</w:t>
            </w:r>
          </w:p>
        </w:tc>
        <w:tc>
          <w:tcPr>
            <w:tcW w:w="1378" w:type="dxa"/>
          </w:tcPr>
          <w:p w:rsidR="00797906" w:rsidRPr="00797906" w:rsidRDefault="00797906" w:rsidP="00797906">
            <w:pPr>
              <w:jc w:val="center"/>
              <w:rPr>
                <w:b/>
                <w:sz w:val="20"/>
                <w:szCs w:val="20"/>
              </w:rPr>
            </w:pPr>
          </w:p>
          <w:p w:rsidR="00797906" w:rsidRPr="00797906" w:rsidRDefault="00797906" w:rsidP="00797906">
            <w:pPr>
              <w:jc w:val="center"/>
              <w:rPr>
                <w:b/>
                <w:sz w:val="20"/>
                <w:szCs w:val="20"/>
              </w:rPr>
            </w:pPr>
            <w:r w:rsidRPr="00797906">
              <w:rPr>
                <w:b/>
                <w:sz w:val="20"/>
                <w:szCs w:val="20"/>
              </w:rPr>
              <w:t>587,2</w:t>
            </w:r>
          </w:p>
        </w:tc>
        <w:tc>
          <w:tcPr>
            <w:tcW w:w="1221" w:type="dxa"/>
          </w:tcPr>
          <w:p w:rsidR="00797906" w:rsidRPr="00797906" w:rsidRDefault="00797906" w:rsidP="00797906">
            <w:pPr>
              <w:jc w:val="center"/>
              <w:rPr>
                <w:b/>
                <w:sz w:val="20"/>
                <w:szCs w:val="20"/>
              </w:rPr>
            </w:pPr>
          </w:p>
          <w:p w:rsidR="00797906" w:rsidRPr="00797906" w:rsidRDefault="00797906" w:rsidP="00797906">
            <w:pPr>
              <w:jc w:val="center"/>
              <w:rPr>
                <w:b/>
                <w:sz w:val="20"/>
                <w:szCs w:val="20"/>
              </w:rPr>
            </w:pPr>
            <w:r w:rsidRPr="00797906">
              <w:rPr>
                <w:b/>
                <w:sz w:val="20"/>
                <w:szCs w:val="20"/>
              </w:rPr>
              <w:t>108,0</w:t>
            </w:r>
          </w:p>
        </w:tc>
      </w:tr>
      <w:tr w:rsidR="00797906" w:rsidRPr="00797906" w:rsidTr="00797906">
        <w:tc>
          <w:tcPr>
            <w:tcW w:w="2127" w:type="dxa"/>
          </w:tcPr>
          <w:p w:rsidR="00797906" w:rsidRPr="00797906" w:rsidRDefault="00797906" w:rsidP="00797906">
            <w:pPr>
              <w:jc w:val="both"/>
              <w:rPr>
                <w:sz w:val="20"/>
                <w:szCs w:val="20"/>
              </w:rPr>
            </w:pPr>
            <w:r w:rsidRPr="00797906">
              <w:rPr>
                <w:sz w:val="20"/>
                <w:szCs w:val="20"/>
              </w:rPr>
              <w:t>10302000010000110</w:t>
            </w:r>
          </w:p>
        </w:tc>
        <w:tc>
          <w:tcPr>
            <w:tcW w:w="4110" w:type="dxa"/>
          </w:tcPr>
          <w:p w:rsidR="00797906" w:rsidRPr="00797906" w:rsidRDefault="00797906" w:rsidP="00797906">
            <w:pPr>
              <w:rPr>
                <w:b/>
                <w:sz w:val="20"/>
                <w:szCs w:val="20"/>
              </w:rPr>
            </w:pPr>
            <w:r w:rsidRPr="00797906">
              <w:rPr>
                <w:bCs/>
                <w:sz w:val="20"/>
                <w:szCs w:val="20"/>
              </w:rPr>
              <w:t>Акцизы по подакцизным товарам (продукции), производимым на территории Российской Федерации</w:t>
            </w:r>
          </w:p>
        </w:tc>
        <w:tc>
          <w:tcPr>
            <w:tcW w:w="1170"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543,6</w:t>
            </w:r>
          </w:p>
        </w:tc>
        <w:tc>
          <w:tcPr>
            <w:tcW w:w="1378"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587,2</w:t>
            </w:r>
          </w:p>
        </w:tc>
        <w:tc>
          <w:tcPr>
            <w:tcW w:w="1221"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108,0</w:t>
            </w:r>
          </w:p>
        </w:tc>
      </w:tr>
      <w:tr w:rsidR="00797906" w:rsidRPr="00797906" w:rsidTr="00797906">
        <w:tc>
          <w:tcPr>
            <w:tcW w:w="2127" w:type="dxa"/>
          </w:tcPr>
          <w:p w:rsidR="00797906" w:rsidRPr="00797906" w:rsidRDefault="00797906" w:rsidP="00797906">
            <w:pPr>
              <w:jc w:val="both"/>
              <w:rPr>
                <w:sz w:val="20"/>
                <w:szCs w:val="20"/>
              </w:rPr>
            </w:pPr>
          </w:p>
          <w:p w:rsidR="00797906" w:rsidRPr="00797906" w:rsidRDefault="00797906" w:rsidP="00797906">
            <w:pPr>
              <w:jc w:val="both"/>
              <w:rPr>
                <w:sz w:val="20"/>
                <w:szCs w:val="20"/>
              </w:rPr>
            </w:pPr>
          </w:p>
          <w:p w:rsidR="00797906" w:rsidRPr="00797906" w:rsidRDefault="00797906" w:rsidP="00797906">
            <w:pPr>
              <w:jc w:val="both"/>
              <w:rPr>
                <w:sz w:val="20"/>
                <w:szCs w:val="20"/>
              </w:rPr>
            </w:pPr>
            <w:r w:rsidRPr="00797906">
              <w:rPr>
                <w:sz w:val="20"/>
                <w:szCs w:val="20"/>
              </w:rPr>
              <w:t>10302230010000 110</w:t>
            </w:r>
          </w:p>
        </w:tc>
        <w:tc>
          <w:tcPr>
            <w:tcW w:w="4110" w:type="dxa"/>
          </w:tcPr>
          <w:p w:rsidR="00797906" w:rsidRPr="00797906" w:rsidRDefault="00797906" w:rsidP="00797906">
            <w:pPr>
              <w:rPr>
                <w:bCs/>
                <w:sz w:val="20"/>
                <w:szCs w:val="20"/>
              </w:rPr>
            </w:pPr>
            <w:r w:rsidRPr="00797906">
              <w:rPr>
                <w:bCs/>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w:t>
            </w:r>
            <w:r w:rsidRPr="00797906">
              <w:rPr>
                <w:bCs/>
                <w:sz w:val="20"/>
                <w:szCs w:val="20"/>
              </w:rPr>
              <w:lastRenderedPageBreak/>
              <w:t>установленных дифференцированных нормативов отчислений в местные бюджеты</w:t>
            </w:r>
          </w:p>
        </w:tc>
        <w:tc>
          <w:tcPr>
            <w:tcW w:w="1170"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202,8</w:t>
            </w:r>
          </w:p>
        </w:tc>
        <w:tc>
          <w:tcPr>
            <w:tcW w:w="1378"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261,7</w:t>
            </w:r>
          </w:p>
        </w:tc>
        <w:tc>
          <w:tcPr>
            <w:tcW w:w="1221"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129,0</w:t>
            </w:r>
          </w:p>
        </w:tc>
      </w:tr>
      <w:tr w:rsidR="00797906" w:rsidRPr="00797906" w:rsidTr="00797906">
        <w:tc>
          <w:tcPr>
            <w:tcW w:w="2127" w:type="dxa"/>
          </w:tcPr>
          <w:p w:rsidR="00797906" w:rsidRPr="00797906" w:rsidRDefault="00797906" w:rsidP="00797906">
            <w:pPr>
              <w:jc w:val="both"/>
              <w:rPr>
                <w:sz w:val="20"/>
                <w:szCs w:val="20"/>
              </w:rPr>
            </w:pPr>
          </w:p>
          <w:p w:rsidR="00797906" w:rsidRPr="00797906" w:rsidRDefault="00797906" w:rsidP="00797906">
            <w:pPr>
              <w:jc w:val="both"/>
              <w:rPr>
                <w:sz w:val="20"/>
                <w:szCs w:val="20"/>
              </w:rPr>
            </w:pPr>
          </w:p>
          <w:p w:rsidR="00797906" w:rsidRPr="00797906" w:rsidRDefault="00797906" w:rsidP="00797906">
            <w:pPr>
              <w:jc w:val="both"/>
              <w:rPr>
                <w:sz w:val="20"/>
                <w:szCs w:val="20"/>
              </w:rPr>
            </w:pPr>
          </w:p>
          <w:p w:rsidR="00797906" w:rsidRPr="00797906" w:rsidRDefault="00797906" w:rsidP="00797906">
            <w:pPr>
              <w:jc w:val="both"/>
              <w:rPr>
                <w:sz w:val="20"/>
                <w:szCs w:val="20"/>
              </w:rPr>
            </w:pPr>
          </w:p>
          <w:p w:rsidR="00797906" w:rsidRPr="00797906" w:rsidRDefault="00797906" w:rsidP="00797906">
            <w:pPr>
              <w:jc w:val="both"/>
              <w:rPr>
                <w:sz w:val="20"/>
                <w:szCs w:val="20"/>
              </w:rPr>
            </w:pPr>
            <w:r w:rsidRPr="00797906">
              <w:rPr>
                <w:sz w:val="20"/>
                <w:szCs w:val="20"/>
              </w:rPr>
              <w:t>10302240010000 110</w:t>
            </w:r>
          </w:p>
        </w:tc>
        <w:tc>
          <w:tcPr>
            <w:tcW w:w="4110" w:type="dxa"/>
          </w:tcPr>
          <w:p w:rsidR="00797906" w:rsidRPr="00797906" w:rsidRDefault="00797906" w:rsidP="00797906">
            <w:pPr>
              <w:rPr>
                <w:bCs/>
                <w:sz w:val="20"/>
                <w:szCs w:val="20"/>
              </w:rPr>
            </w:pPr>
            <w:r w:rsidRPr="00797906">
              <w:rPr>
                <w:bCs/>
                <w:sz w:val="20"/>
                <w:szCs w:val="20"/>
              </w:rPr>
              <w:t>Доходы от уплаты акцизов на моторные масла для дизельных и (или) карбюраторных (</w:t>
            </w:r>
            <w:proofErr w:type="spellStart"/>
            <w:r w:rsidRPr="00797906">
              <w:rPr>
                <w:bCs/>
                <w:sz w:val="20"/>
                <w:szCs w:val="20"/>
              </w:rPr>
              <w:t>инжекторных</w:t>
            </w:r>
            <w:proofErr w:type="spellEnd"/>
            <w:r w:rsidRPr="00797906">
              <w:rPr>
                <w:bCs/>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1,5</w:t>
            </w:r>
          </w:p>
        </w:tc>
        <w:tc>
          <w:tcPr>
            <w:tcW w:w="1378"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2,5</w:t>
            </w:r>
          </w:p>
        </w:tc>
        <w:tc>
          <w:tcPr>
            <w:tcW w:w="1221"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166,7</w:t>
            </w:r>
          </w:p>
        </w:tc>
      </w:tr>
      <w:tr w:rsidR="00797906" w:rsidRPr="00797906" w:rsidTr="00797906">
        <w:tc>
          <w:tcPr>
            <w:tcW w:w="2127" w:type="dxa"/>
          </w:tcPr>
          <w:p w:rsidR="00797906" w:rsidRPr="00797906" w:rsidRDefault="00797906" w:rsidP="00797906">
            <w:pPr>
              <w:jc w:val="both"/>
              <w:rPr>
                <w:sz w:val="20"/>
                <w:szCs w:val="20"/>
              </w:rPr>
            </w:pPr>
          </w:p>
          <w:p w:rsidR="00797906" w:rsidRPr="00797906" w:rsidRDefault="00797906" w:rsidP="00797906">
            <w:pPr>
              <w:jc w:val="both"/>
              <w:rPr>
                <w:sz w:val="20"/>
                <w:szCs w:val="20"/>
              </w:rPr>
            </w:pPr>
          </w:p>
          <w:p w:rsidR="00797906" w:rsidRPr="00797906" w:rsidRDefault="00797906" w:rsidP="00797906">
            <w:pPr>
              <w:jc w:val="both"/>
              <w:rPr>
                <w:sz w:val="20"/>
                <w:szCs w:val="20"/>
              </w:rPr>
            </w:pPr>
          </w:p>
          <w:p w:rsidR="00797906" w:rsidRPr="00797906" w:rsidRDefault="00797906" w:rsidP="00797906">
            <w:pPr>
              <w:jc w:val="both"/>
              <w:rPr>
                <w:sz w:val="20"/>
                <w:szCs w:val="20"/>
              </w:rPr>
            </w:pPr>
          </w:p>
          <w:p w:rsidR="00797906" w:rsidRPr="00797906" w:rsidRDefault="00797906" w:rsidP="00797906">
            <w:pPr>
              <w:jc w:val="both"/>
              <w:rPr>
                <w:sz w:val="20"/>
                <w:szCs w:val="20"/>
              </w:rPr>
            </w:pPr>
            <w:r w:rsidRPr="00797906">
              <w:rPr>
                <w:sz w:val="20"/>
                <w:szCs w:val="20"/>
              </w:rPr>
              <w:t>10302250010000 110</w:t>
            </w:r>
          </w:p>
        </w:tc>
        <w:tc>
          <w:tcPr>
            <w:tcW w:w="4110" w:type="dxa"/>
          </w:tcPr>
          <w:p w:rsidR="00797906" w:rsidRPr="00797906" w:rsidRDefault="00797906" w:rsidP="00797906">
            <w:pPr>
              <w:rPr>
                <w:bCs/>
                <w:sz w:val="20"/>
                <w:szCs w:val="20"/>
              </w:rPr>
            </w:pPr>
            <w:r w:rsidRPr="00797906">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370,6</w:t>
            </w:r>
          </w:p>
        </w:tc>
        <w:tc>
          <w:tcPr>
            <w:tcW w:w="1378"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381,7</w:t>
            </w:r>
          </w:p>
        </w:tc>
        <w:tc>
          <w:tcPr>
            <w:tcW w:w="1221"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103,0</w:t>
            </w:r>
          </w:p>
        </w:tc>
      </w:tr>
      <w:tr w:rsidR="00797906" w:rsidRPr="00797906" w:rsidTr="00797906">
        <w:tc>
          <w:tcPr>
            <w:tcW w:w="2127" w:type="dxa"/>
          </w:tcPr>
          <w:p w:rsidR="00797906" w:rsidRPr="00797906" w:rsidRDefault="00797906" w:rsidP="00797906">
            <w:pPr>
              <w:jc w:val="both"/>
              <w:rPr>
                <w:sz w:val="20"/>
                <w:szCs w:val="20"/>
              </w:rPr>
            </w:pPr>
          </w:p>
          <w:p w:rsidR="00797906" w:rsidRPr="00797906" w:rsidRDefault="00797906" w:rsidP="00797906">
            <w:pPr>
              <w:jc w:val="both"/>
              <w:rPr>
                <w:sz w:val="20"/>
                <w:szCs w:val="20"/>
              </w:rPr>
            </w:pPr>
          </w:p>
          <w:p w:rsidR="00797906" w:rsidRPr="00797906" w:rsidRDefault="00797906" w:rsidP="00797906">
            <w:pPr>
              <w:jc w:val="both"/>
              <w:rPr>
                <w:sz w:val="20"/>
                <w:szCs w:val="20"/>
              </w:rPr>
            </w:pPr>
          </w:p>
          <w:p w:rsidR="00797906" w:rsidRPr="00797906" w:rsidRDefault="00797906" w:rsidP="00797906">
            <w:pPr>
              <w:jc w:val="both"/>
              <w:rPr>
                <w:sz w:val="20"/>
                <w:szCs w:val="20"/>
              </w:rPr>
            </w:pPr>
          </w:p>
          <w:p w:rsidR="00797906" w:rsidRPr="00797906" w:rsidRDefault="00797906" w:rsidP="00797906">
            <w:pPr>
              <w:jc w:val="both"/>
              <w:rPr>
                <w:sz w:val="20"/>
                <w:szCs w:val="20"/>
              </w:rPr>
            </w:pPr>
            <w:r w:rsidRPr="00797906">
              <w:rPr>
                <w:sz w:val="20"/>
                <w:szCs w:val="20"/>
              </w:rPr>
              <w:t>10302260010000</w:t>
            </w:r>
          </w:p>
        </w:tc>
        <w:tc>
          <w:tcPr>
            <w:tcW w:w="4110" w:type="dxa"/>
          </w:tcPr>
          <w:p w:rsidR="00797906" w:rsidRPr="00797906" w:rsidRDefault="00797906" w:rsidP="00797906">
            <w:pPr>
              <w:rPr>
                <w:bCs/>
                <w:sz w:val="20"/>
                <w:szCs w:val="20"/>
              </w:rPr>
            </w:pPr>
            <w:r w:rsidRPr="00797906">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-31,3</w:t>
            </w:r>
          </w:p>
        </w:tc>
        <w:tc>
          <w:tcPr>
            <w:tcW w:w="1378"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-58,6</w:t>
            </w:r>
          </w:p>
        </w:tc>
        <w:tc>
          <w:tcPr>
            <w:tcW w:w="1221"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187,2</w:t>
            </w:r>
          </w:p>
        </w:tc>
      </w:tr>
      <w:tr w:rsidR="00797906" w:rsidRPr="00797906" w:rsidTr="00797906">
        <w:trPr>
          <w:trHeight w:val="196"/>
        </w:trPr>
        <w:tc>
          <w:tcPr>
            <w:tcW w:w="2127" w:type="dxa"/>
          </w:tcPr>
          <w:p w:rsidR="00797906" w:rsidRPr="00797906" w:rsidRDefault="00797906" w:rsidP="00797906">
            <w:pPr>
              <w:jc w:val="both"/>
              <w:rPr>
                <w:b/>
                <w:sz w:val="20"/>
                <w:szCs w:val="20"/>
              </w:rPr>
            </w:pPr>
            <w:r w:rsidRPr="00797906">
              <w:rPr>
                <w:b/>
                <w:sz w:val="20"/>
                <w:szCs w:val="20"/>
              </w:rPr>
              <w:t>10600000000000 000</w:t>
            </w:r>
          </w:p>
        </w:tc>
        <w:tc>
          <w:tcPr>
            <w:tcW w:w="4110" w:type="dxa"/>
          </w:tcPr>
          <w:p w:rsidR="00797906" w:rsidRPr="00797906" w:rsidRDefault="00797906" w:rsidP="00797906">
            <w:pPr>
              <w:jc w:val="both"/>
              <w:rPr>
                <w:b/>
                <w:sz w:val="20"/>
                <w:szCs w:val="20"/>
              </w:rPr>
            </w:pPr>
            <w:r w:rsidRPr="00797906">
              <w:rPr>
                <w:b/>
                <w:sz w:val="20"/>
                <w:szCs w:val="20"/>
              </w:rPr>
              <w:t>НАЛОГ НА ИМУЩЕСТВО</w:t>
            </w:r>
          </w:p>
        </w:tc>
        <w:tc>
          <w:tcPr>
            <w:tcW w:w="1170" w:type="dxa"/>
          </w:tcPr>
          <w:p w:rsidR="00797906" w:rsidRPr="00797906" w:rsidRDefault="00797906" w:rsidP="00797906">
            <w:pPr>
              <w:jc w:val="center"/>
              <w:rPr>
                <w:b/>
                <w:sz w:val="20"/>
                <w:szCs w:val="20"/>
              </w:rPr>
            </w:pPr>
            <w:r w:rsidRPr="00797906">
              <w:rPr>
                <w:b/>
                <w:sz w:val="20"/>
                <w:szCs w:val="20"/>
              </w:rPr>
              <w:t>41,0</w:t>
            </w:r>
          </w:p>
        </w:tc>
        <w:tc>
          <w:tcPr>
            <w:tcW w:w="1378" w:type="dxa"/>
          </w:tcPr>
          <w:p w:rsidR="00797906" w:rsidRPr="00797906" w:rsidRDefault="00797906" w:rsidP="00797906">
            <w:pPr>
              <w:jc w:val="center"/>
              <w:rPr>
                <w:b/>
                <w:sz w:val="20"/>
                <w:szCs w:val="20"/>
              </w:rPr>
            </w:pPr>
            <w:r w:rsidRPr="00797906">
              <w:rPr>
                <w:b/>
                <w:sz w:val="20"/>
                <w:szCs w:val="20"/>
              </w:rPr>
              <w:t>40,6</w:t>
            </w:r>
          </w:p>
        </w:tc>
        <w:tc>
          <w:tcPr>
            <w:tcW w:w="1221" w:type="dxa"/>
          </w:tcPr>
          <w:p w:rsidR="00797906" w:rsidRPr="00797906" w:rsidRDefault="00797906" w:rsidP="00797906">
            <w:pPr>
              <w:jc w:val="center"/>
              <w:rPr>
                <w:b/>
                <w:sz w:val="20"/>
                <w:szCs w:val="20"/>
              </w:rPr>
            </w:pPr>
            <w:r w:rsidRPr="00797906">
              <w:rPr>
                <w:b/>
                <w:sz w:val="20"/>
                <w:szCs w:val="20"/>
              </w:rPr>
              <w:t>99,0</w:t>
            </w:r>
          </w:p>
        </w:tc>
      </w:tr>
      <w:tr w:rsidR="00797906" w:rsidRPr="00797906" w:rsidTr="00797906">
        <w:tc>
          <w:tcPr>
            <w:tcW w:w="2127" w:type="dxa"/>
          </w:tcPr>
          <w:p w:rsidR="00797906" w:rsidRPr="00797906" w:rsidRDefault="00797906" w:rsidP="00797906">
            <w:pPr>
              <w:jc w:val="both"/>
              <w:rPr>
                <w:sz w:val="20"/>
                <w:szCs w:val="20"/>
              </w:rPr>
            </w:pPr>
            <w:r w:rsidRPr="00797906">
              <w:rPr>
                <w:sz w:val="20"/>
                <w:szCs w:val="20"/>
              </w:rPr>
              <w:t>10601000000000 110</w:t>
            </w:r>
          </w:p>
        </w:tc>
        <w:tc>
          <w:tcPr>
            <w:tcW w:w="4110" w:type="dxa"/>
          </w:tcPr>
          <w:p w:rsidR="00797906" w:rsidRPr="00797906" w:rsidRDefault="00797906" w:rsidP="00797906">
            <w:pPr>
              <w:jc w:val="both"/>
              <w:rPr>
                <w:sz w:val="20"/>
                <w:szCs w:val="20"/>
              </w:rPr>
            </w:pPr>
            <w:r w:rsidRPr="00797906">
              <w:rPr>
                <w:sz w:val="20"/>
                <w:szCs w:val="20"/>
              </w:rPr>
              <w:t>Налог на имущество физических лиц</w:t>
            </w:r>
          </w:p>
        </w:tc>
        <w:tc>
          <w:tcPr>
            <w:tcW w:w="1170" w:type="dxa"/>
          </w:tcPr>
          <w:p w:rsidR="00797906" w:rsidRPr="00797906" w:rsidRDefault="00797906" w:rsidP="00797906">
            <w:pPr>
              <w:jc w:val="center"/>
              <w:rPr>
                <w:sz w:val="20"/>
                <w:szCs w:val="20"/>
              </w:rPr>
            </w:pPr>
            <w:r w:rsidRPr="00797906">
              <w:rPr>
                <w:sz w:val="20"/>
                <w:szCs w:val="20"/>
              </w:rPr>
              <w:t>29,0</w:t>
            </w:r>
          </w:p>
        </w:tc>
        <w:tc>
          <w:tcPr>
            <w:tcW w:w="1378" w:type="dxa"/>
          </w:tcPr>
          <w:p w:rsidR="00797906" w:rsidRPr="00797906" w:rsidRDefault="00797906" w:rsidP="00797906">
            <w:pPr>
              <w:jc w:val="center"/>
              <w:rPr>
                <w:sz w:val="20"/>
                <w:szCs w:val="20"/>
              </w:rPr>
            </w:pPr>
            <w:r w:rsidRPr="00797906">
              <w:rPr>
                <w:sz w:val="20"/>
                <w:szCs w:val="20"/>
              </w:rPr>
              <w:t>29,1</w:t>
            </w:r>
          </w:p>
        </w:tc>
        <w:tc>
          <w:tcPr>
            <w:tcW w:w="1221" w:type="dxa"/>
          </w:tcPr>
          <w:p w:rsidR="00797906" w:rsidRPr="00797906" w:rsidRDefault="00797906" w:rsidP="00797906">
            <w:pPr>
              <w:jc w:val="center"/>
              <w:rPr>
                <w:sz w:val="20"/>
                <w:szCs w:val="20"/>
              </w:rPr>
            </w:pPr>
            <w:r w:rsidRPr="00797906">
              <w:rPr>
                <w:sz w:val="20"/>
                <w:szCs w:val="20"/>
              </w:rPr>
              <w:t>100,3</w:t>
            </w:r>
          </w:p>
        </w:tc>
      </w:tr>
      <w:tr w:rsidR="00797906" w:rsidRPr="00797906" w:rsidTr="00797906">
        <w:tc>
          <w:tcPr>
            <w:tcW w:w="2127" w:type="dxa"/>
          </w:tcPr>
          <w:p w:rsidR="00797906" w:rsidRPr="00797906" w:rsidRDefault="00797906" w:rsidP="00797906">
            <w:pPr>
              <w:jc w:val="both"/>
              <w:rPr>
                <w:sz w:val="20"/>
                <w:szCs w:val="20"/>
              </w:rPr>
            </w:pPr>
            <w:r w:rsidRPr="00797906">
              <w:rPr>
                <w:sz w:val="20"/>
                <w:szCs w:val="20"/>
              </w:rPr>
              <w:t>10606000000000 110</w:t>
            </w:r>
          </w:p>
        </w:tc>
        <w:tc>
          <w:tcPr>
            <w:tcW w:w="4110" w:type="dxa"/>
          </w:tcPr>
          <w:p w:rsidR="00797906" w:rsidRPr="00797906" w:rsidRDefault="00797906" w:rsidP="00797906">
            <w:pPr>
              <w:jc w:val="both"/>
              <w:rPr>
                <w:sz w:val="20"/>
                <w:szCs w:val="20"/>
              </w:rPr>
            </w:pPr>
            <w:r w:rsidRPr="00797906">
              <w:rPr>
                <w:sz w:val="20"/>
                <w:szCs w:val="20"/>
              </w:rPr>
              <w:t>Земельный налог</w:t>
            </w:r>
          </w:p>
        </w:tc>
        <w:tc>
          <w:tcPr>
            <w:tcW w:w="1170" w:type="dxa"/>
          </w:tcPr>
          <w:p w:rsidR="00797906" w:rsidRPr="00797906" w:rsidRDefault="00797906" w:rsidP="00797906">
            <w:pPr>
              <w:jc w:val="center"/>
              <w:rPr>
                <w:sz w:val="20"/>
                <w:szCs w:val="20"/>
              </w:rPr>
            </w:pPr>
            <w:r w:rsidRPr="00797906">
              <w:rPr>
                <w:sz w:val="20"/>
                <w:szCs w:val="20"/>
              </w:rPr>
              <w:t>12,0</w:t>
            </w:r>
          </w:p>
        </w:tc>
        <w:tc>
          <w:tcPr>
            <w:tcW w:w="1378" w:type="dxa"/>
          </w:tcPr>
          <w:p w:rsidR="00797906" w:rsidRPr="00797906" w:rsidRDefault="00797906" w:rsidP="00797906">
            <w:pPr>
              <w:jc w:val="center"/>
              <w:rPr>
                <w:sz w:val="20"/>
                <w:szCs w:val="20"/>
              </w:rPr>
            </w:pPr>
            <w:r w:rsidRPr="00797906">
              <w:rPr>
                <w:sz w:val="20"/>
                <w:szCs w:val="20"/>
              </w:rPr>
              <w:t>11,5</w:t>
            </w:r>
          </w:p>
        </w:tc>
        <w:tc>
          <w:tcPr>
            <w:tcW w:w="1221" w:type="dxa"/>
          </w:tcPr>
          <w:p w:rsidR="00797906" w:rsidRPr="00797906" w:rsidRDefault="00797906" w:rsidP="00797906">
            <w:pPr>
              <w:jc w:val="center"/>
              <w:rPr>
                <w:sz w:val="20"/>
                <w:szCs w:val="20"/>
              </w:rPr>
            </w:pPr>
            <w:r w:rsidRPr="00797906">
              <w:rPr>
                <w:sz w:val="20"/>
                <w:szCs w:val="20"/>
              </w:rPr>
              <w:t>95,8</w:t>
            </w:r>
          </w:p>
        </w:tc>
      </w:tr>
      <w:tr w:rsidR="00797906" w:rsidRPr="00797906" w:rsidTr="00797906">
        <w:tc>
          <w:tcPr>
            <w:tcW w:w="2127" w:type="dxa"/>
          </w:tcPr>
          <w:p w:rsidR="00797906" w:rsidRPr="00797906" w:rsidRDefault="00797906" w:rsidP="00797906">
            <w:pPr>
              <w:jc w:val="both"/>
              <w:rPr>
                <w:b/>
                <w:sz w:val="20"/>
                <w:szCs w:val="20"/>
              </w:rPr>
            </w:pPr>
            <w:r w:rsidRPr="00797906">
              <w:rPr>
                <w:b/>
                <w:sz w:val="20"/>
                <w:szCs w:val="20"/>
              </w:rPr>
              <w:t>10800000000000 000</w:t>
            </w:r>
          </w:p>
        </w:tc>
        <w:tc>
          <w:tcPr>
            <w:tcW w:w="4110" w:type="dxa"/>
          </w:tcPr>
          <w:p w:rsidR="00797906" w:rsidRPr="00797906" w:rsidRDefault="00797906" w:rsidP="00797906">
            <w:pPr>
              <w:jc w:val="both"/>
              <w:rPr>
                <w:sz w:val="20"/>
                <w:szCs w:val="20"/>
              </w:rPr>
            </w:pPr>
            <w:r w:rsidRPr="00797906">
              <w:rPr>
                <w:b/>
                <w:sz w:val="20"/>
                <w:szCs w:val="20"/>
              </w:rPr>
              <w:t xml:space="preserve">ГОСУДАРСТИВЕННАЯ ПОШЛИНА </w:t>
            </w:r>
          </w:p>
        </w:tc>
        <w:tc>
          <w:tcPr>
            <w:tcW w:w="1170" w:type="dxa"/>
          </w:tcPr>
          <w:p w:rsidR="00797906" w:rsidRPr="00797906" w:rsidRDefault="00797906" w:rsidP="00797906">
            <w:pPr>
              <w:jc w:val="center"/>
              <w:rPr>
                <w:b/>
                <w:sz w:val="20"/>
                <w:szCs w:val="20"/>
              </w:rPr>
            </w:pPr>
            <w:r w:rsidRPr="00797906">
              <w:rPr>
                <w:b/>
                <w:sz w:val="20"/>
                <w:szCs w:val="20"/>
              </w:rPr>
              <w:t>2,0</w:t>
            </w:r>
          </w:p>
        </w:tc>
        <w:tc>
          <w:tcPr>
            <w:tcW w:w="1378" w:type="dxa"/>
          </w:tcPr>
          <w:p w:rsidR="00797906" w:rsidRPr="00797906" w:rsidRDefault="00797906" w:rsidP="00797906">
            <w:pPr>
              <w:jc w:val="center"/>
              <w:rPr>
                <w:b/>
                <w:sz w:val="20"/>
                <w:szCs w:val="20"/>
              </w:rPr>
            </w:pPr>
            <w:r w:rsidRPr="00797906">
              <w:rPr>
                <w:b/>
                <w:sz w:val="20"/>
                <w:szCs w:val="20"/>
              </w:rPr>
              <w:t>1,9</w:t>
            </w:r>
          </w:p>
        </w:tc>
        <w:tc>
          <w:tcPr>
            <w:tcW w:w="1221" w:type="dxa"/>
          </w:tcPr>
          <w:p w:rsidR="00797906" w:rsidRPr="00797906" w:rsidRDefault="00797906" w:rsidP="00797906">
            <w:pPr>
              <w:jc w:val="center"/>
              <w:rPr>
                <w:b/>
                <w:sz w:val="20"/>
                <w:szCs w:val="20"/>
              </w:rPr>
            </w:pPr>
            <w:r w:rsidRPr="00797906">
              <w:rPr>
                <w:b/>
                <w:sz w:val="20"/>
                <w:szCs w:val="20"/>
              </w:rPr>
              <w:t>95,0</w:t>
            </w:r>
          </w:p>
        </w:tc>
      </w:tr>
      <w:tr w:rsidR="00797906" w:rsidRPr="00797906" w:rsidTr="00797906">
        <w:tc>
          <w:tcPr>
            <w:tcW w:w="2127" w:type="dxa"/>
          </w:tcPr>
          <w:p w:rsidR="00797906" w:rsidRPr="00797906" w:rsidRDefault="00797906" w:rsidP="00797906">
            <w:pPr>
              <w:jc w:val="both"/>
              <w:rPr>
                <w:b/>
                <w:sz w:val="20"/>
                <w:szCs w:val="20"/>
              </w:rPr>
            </w:pPr>
          </w:p>
          <w:p w:rsidR="00797906" w:rsidRPr="00797906" w:rsidRDefault="00797906" w:rsidP="00797906">
            <w:pPr>
              <w:jc w:val="both"/>
              <w:rPr>
                <w:b/>
                <w:sz w:val="20"/>
                <w:szCs w:val="20"/>
              </w:rPr>
            </w:pPr>
            <w:r w:rsidRPr="00797906">
              <w:rPr>
                <w:b/>
                <w:sz w:val="20"/>
                <w:szCs w:val="20"/>
              </w:rPr>
              <w:t>11100000000000 000</w:t>
            </w:r>
          </w:p>
        </w:tc>
        <w:tc>
          <w:tcPr>
            <w:tcW w:w="4110" w:type="dxa"/>
          </w:tcPr>
          <w:p w:rsidR="00797906" w:rsidRPr="00797906" w:rsidRDefault="00797906" w:rsidP="00797906">
            <w:pPr>
              <w:rPr>
                <w:b/>
                <w:sz w:val="20"/>
                <w:szCs w:val="20"/>
              </w:rPr>
            </w:pPr>
            <w:r w:rsidRPr="00797906">
              <w:rPr>
                <w:b/>
                <w:sz w:val="20"/>
                <w:szCs w:val="20"/>
              </w:rPr>
              <w:t>ДОХОДЫ ОТ ИСПОЛЬЗОВАНИЯ  ИМУЩЕСТВА, НАХОДЯЩЕГОСЯ В ГОСУДАРСТВЕННОЙ И МУНИЦИПАЛЬНОЙ СОБСТВЕННОСТИ</w:t>
            </w:r>
          </w:p>
        </w:tc>
        <w:tc>
          <w:tcPr>
            <w:tcW w:w="1170" w:type="dxa"/>
          </w:tcPr>
          <w:p w:rsidR="00797906" w:rsidRPr="00797906" w:rsidRDefault="00797906" w:rsidP="00797906">
            <w:pPr>
              <w:jc w:val="center"/>
              <w:rPr>
                <w:sz w:val="20"/>
                <w:szCs w:val="20"/>
              </w:rPr>
            </w:pPr>
          </w:p>
          <w:p w:rsidR="00797906" w:rsidRPr="00797906" w:rsidRDefault="00797906" w:rsidP="00797906">
            <w:pPr>
              <w:jc w:val="center"/>
              <w:rPr>
                <w:b/>
                <w:sz w:val="20"/>
                <w:szCs w:val="20"/>
              </w:rPr>
            </w:pPr>
          </w:p>
          <w:p w:rsidR="00797906" w:rsidRPr="00797906" w:rsidRDefault="00797906" w:rsidP="00797906">
            <w:pPr>
              <w:jc w:val="center"/>
              <w:rPr>
                <w:b/>
                <w:sz w:val="20"/>
                <w:szCs w:val="20"/>
              </w:rPr>
            </w:pPr>
            <w:r w:rsidRPr="00797906">
              <w:rPr>
                <w:b/>
                <w:sz w:val="20"/>
                <w:szCs w:val="20"/>
              </w:rPr>
              <w:t>206,0</w:t>
            </w:r>
          </w:p>
        </w:tc>
        <w:tc>
          <w:tcPr>
            <w:tcW w:w="1378" w:type="dxa"/>
          </w:tcPr>
          <w:p w:rsidR="00797906" w:rsidRPr="00797906" w:rsidRDefault="00797906" w:rsidP="00797906">
            <w:pPr>
              <w:jc w:val="center"/>
              <w:rPr>
                <w:sz w:val="20"/>
                <w:szCs w:val="20"/>
              </w:rPr>
            </w:pPr>
          </w:p>
          <w:p w:rsidR="00797906" w:rsidRPr="00797906" w:rsidRDefault="00797906" w:rsidP="00797906">
            <w:pPr>
              <w:jc w:val="center"/>
              <w:rPr>
                <w:b/>
                <w:sz w:val="20"/>
                <w:szCs w:val="20"/>
              </w:rPr>
            </w:pPr>
          </w:p>
          <w:p w:rsidR="00797906" w:rsidRPr="00797906" w:rsidRDefault="00797906" w:rsidP="00797906">
            <w:pPr>
              <w:jc w:val="center"/>
              <w:rPr>
                <w:b/>
                <w:sz w:val="20"/>
                <w:szCs w:val="20"/>
              </w:rPr>
            </w:pPr>
            <w:r w:rsidRPr="00797906">
              <w:rPr>
                <w:b/>
                <w:sz w:val="20"/>
                <w:szCs w:val="20"/>
              </w:rPr>
              <w:t>248,9</w:t>
            </w:r>
          </w:p>
        </w:tc>
        <w:tc>
          <w:tcPr>
            <w:tcW w:w="1221"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b/>
                <w:sz w:val="20"/>
                <w:szCs w:val="20"/>
              </w:rPr>
            </w:pPr>
            <w:r w:rsidRPr="00797906">
              <w:rPr>
                <w:b/>
                <w:sz w:val="20"/>
                <w:szCs w:val="20"/>
              </w:rPr>
              <w:t>120,8</w:t>
            </w:r>
          </w:p>
          <w:p w:rsidR="00797906" w:rsidRPr="00797906" w:rsidRDefault="00797906" w:rsidP="00797906">
            <w:pPr>
              <w:jc w:val="center"/>
              <w:rPr>
                <w:b/>
                <w:sz w:val="20"/>
                <w:szCs w:val="20"/>
              </w:rPr>
            </w:pPr>
          </w:p>
        </w:tc>
      </w:tr>
      <w:tr w:rsidR="00797906" w:rsidRPr="00797906" w:rsidTr="00797906">
        <w:tc>
          <w:tcPr>
            <w:tcW w:w="2127" w:type="dxa"/>
          </w:tcPr>
          <w:p w:rsidR="00797906" w:rsidRPr="00797906" w:rsidRDefault="00797906" w:rsidP="00797906">
            <w:pPr>
              <w:jc w:val="both"/>
              <w:rPr>
                <w:sz w:val="20"/>
                <w:szCs w:val="20"/>
              </w:rPr>
            </w:pPr>
          </w:p>
          <w:p w:rsidR="00797906" w:rsidRPr="00797906" w:rsidRDefault="00797906" w:rsidP="00797906">
            <w:pPr>
              <w:jc w:val="both"/>
              <w:rPr>
                <w:sz w:val="20"/>
                <w:szCs w:val="20"/>
              </w:rPr>
            </w:pPr>
          </w:p>
          <w:p w:rsidR="00797906" w:rsidRPr="00797906" w:rsidRDefault="00797906" w:rsidP="00797906">
            <w:pPr>
              <w:jc w:val="both"/>
              <w:rPr>
                <w:sz w:val="20"/>
                <w:szCs w:val="20"/>
              </w:rPr>
            </w:pPr>
          </w:p>
          <w:p w:rsidR="00797906" w:rsidRPr="00797906" w:rsidRDefault="00797906" w:rsidP="00797906">
            <w:pPr>
              <w:jc w:val="both"/>
              <w:rPr>
                <w:sz w:val="20"/>
                <w:szCs w:val="20"/>
              </w:rPr>
            </w:pPr>
            <w:r w:rsidRPr="00797906">
              <w:rPr>
                <w:sz w:val="20"/>
                <w:szCs w:val="20"/>
              </w:rPr>
              <w:t>11105035100000 120</w:t>
            </w:r>
          </w:p>
        </w:tc>
        <w:tc>
          <w:tcPr>
            <w:tcW w:w="4110" w:type="dxa"/>
          </w:tcPr>
          <w:p w:rsidR="00797906" w:rsidRPr="00797906" w:rsidRDefault="00797906" w:rsidP="00797906">
            <w:pPr>
              <w:jc w:val="both"/>
              <w:rPr>
                <w:sz w:val="20"/>
                <w:szCs w:val="20"/>
              </w:rPr>
            </w:pPr>
            <w:r w:rsidRPr="00797906">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70"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206,0</w:t>
            </w:r>
          </w:p>
        </w:tc>
        <w:tc>
          <w:tcPr>
            <w:tcW w:w="1378"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246,9</w:t>
            </w:r>
          </w:p>
        </w:tc>
        <w:tc>
          <w:tcPr>
            <w:tcW w:w="1221"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119,9</w:t>
            </w:r>
          </w:p>
        </w:tc>
      </w:tr>
      <w:tr w:rsidR="00797906" w:rsidRPr="00797906" w:rsidTr="00797906">
        <w:tc>
          <w:tcPr>
            <w:tcW w:w="2127" w:type="dxa"/>
          </w:tcPr>
          <w:p w:rsidR="00797906" w:rsidRPr="00797906" w:rsidRDefault="00797906" w:rsidP="00797906">
            <w:pPr>
              <w:jc w:val="both"/>
              <w:rPr>
                <w:sz w:val="20"/>
                <w:szCs w:val="20"/>
              </w:rPr>
            </w:pPr>
          </w:p>
          <w:p w:rsidR="00797906" w:rsidRPr="00797906" w:rsidRDefault="00797906" w:rsidP="00797906">
            <w:pPr>
              <w:jc w:val="both"/>
              <w:rPr>
                <w:sz w:val="20"/>
                <w:szCs w:val="20"/>
              </w:rPr>
            </w:pPr>
          </w:p>
          <w:p w:rsidR="00797906" w:rsidRPr="00797906" w:rsidRDefault="00797906" w:rsidP="00797906">
            <w:pPr>
              <w:jc w:val="both"/>
              <w:rPr>
                <w:sz w:val="20"/>
                <w:szCs w:val="20"/>
              </w:rPr>
            </w:pPr>
          </w:p>
          <w:p w:rsidR="00797906" w:rsidRPr="00797906" w:rsidRDefault="00797906" w:rsidP="00797906">
            <w:pPr>
              <w:jc w:val="both"/>
              <w:rPr>
                <w:sz w:val="20"/>
                <w:szCs w:val="20"/>
              </w:rPr>
            </w:pPr>
            <w:r w:rsidRPr="00797906">
              <w:rPr>
                <w:sz w:val="20"/>
                <w:szCs w:val="20"/>
              </w:rPr>
              <w:t>11109045100000 120</w:t>
            </w:r>
          </w:p>
        </w:tc>
        <w:tc>
          <w:tcPr>
            <w:tcW w:w="4110" w:type="dxa"/>
          </w:tcPr>
          <w:p w:rsidR="00797906" w:rsidRPr="00797906" w:rsidRDefault="00797906" w:rsidP="00797906">
            <w:pPr>
              <w:jc w:val="both"/>
              <w:rPr>
                <w:sz w:val="20"/>
                <w:szCs w:val="20"/>
              </w:rPr>
            </w:pPr>
            <w:r w:rsidRPr="00797906">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70"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0</w:t>
            </w:r>
          </w:p>
        </w:tc>
        <w:tc>
          <w:tcPr>
            <w:tcW w:w="1378"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2</w:t>
            </w:r>
          </w:p>
        </w:tc>
        <w:tc>
          <w:tcPr>
            <w:tcW w:w="1221"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100</w:t>
            </w:r>
          </w:p>
        </w:tc>
      </w:tr>
      <w:tr w:rsidR="00797906" w:rsidRPr="00797906" w:rsidTr="00797906">
        <w:tc>
          <w:tcPr>
            <w:tcW w:w="2127" w:type="dxa"/>
          </w:tcPr>
          <w:p w:rsidR="00797906" w:rsidRPr="00797906" w:rsidRDefault="00797906" w:rsidP="00797906">
            <w:pPr>
              <w:jc w:val="both"/>
              <w:rPr>
                <w:b/>
                <w:sz w:val="20"/>
                <w:szCs w:val="20"/>
              </w:rPr>
            </w:pPr>
            <w:r w:rsidRPr="00797906">
              <w:rPr>
                <w:b/>
                <w:sz w:val="20"/>
                <w:szCs w:val="20"/>
              </w:rPr>
              <w:t>20000000000000 000</w:t>
            </w:r>
          </w:p>
        </w:tc>
        <w:tc>
          <w:tcPr>
            <w:tcW w:w="4110" w:type="dxa"/>
          </w:tcPr>
          <w:p w:rsidR="00797906" w:rsidRPr="00797906" w:rsidRDefault="00797906" w:rsidP="00797906">
            <w:pPr>
              <w:jc w:val="both"/>
              <w:rPr>
                <w:b/>
                <w:sz w:val="20"/>
                <w:szCs w:val="20"/>
              </w:rPr>
            </w:pPr>
            <w:r w:rsidRPr="00797906">
              <w:rPr>
                <w:b/>
                <w:sz w:val="20"/>
                <w:szCs w:val="20"/>
              </w:rPr>
              <w:t>БЕЗВОЗМЕЗДНЫЕ ПОСТУПЛЕНИЯ</w:t>
            </w:r>
          </w:p>
        </w:tc>
        <w:tc>
          <w:tcPr>
            <w:tcW w:w="1170" w:type="dxa"/>
          </w:tcPr>
          <w:p w:rsidR="00797906" w:rsidRPr="00797906" w:rsidRDefault="00797906" w:rsidP="00797906">
            <w:pPr>
              <w:jc w:val="center"/>
              <w:rPr>
                <w:b/>
                <w:sz w:val="20"/>
                <w:szCs w:val="20"/>
              </w:rPr>
            </w:pPr>
            <w:r w:rsidRPr="00797906">
              <w:rPr>
                <w:b/>
                <w:sz w:val="20"/>
                <w:szCs w:val="20"/>
              </w:rPr>
              <w:t>7765,2</w:t>
            </w:r>
          </w:p>
        </w:tc>
        <w:tc>
          <w:tcPr>
            <w:tcW w:w="1378" w:type="dxa"/>
          </w:tcPr>
          <w:p w:rsidR="00797906" w:rsidRPr="00797906" w:rsidRDefault="00797906" w:rsidP="00797906">
            <w:pPr>
              <w:jc w:val="center"/>
              <w:rPr>
                <w:b/>
                <w:sz w:val="20"/>
                <w:szCs w:val="20"/>
              </w:rPr>
            </w:pPr>
            <w:r w:rsidRPr="00797906">
              <w:rPr>
                <w:b/>
                <w:sz w:val="20"/>
                <w:szCs w:val="20"/>
              </w:rPr>
              <w:t>7765,2</w:t>
            </w:r>
          </w:p>
        </w:tc>
        <w:tc>
          <w:tcPr>
            <w:tcW w:w="1221" w:type="dxa"/>
          </w:tcPr>
          <w:p w:rsidR="00797906" w:rsidRPr="00797906" w:rsidRDefault="00797906" w:rsidP="00797906">
            <w:pPr>
              <w:jc w:val="center"/>
              <w:rPr>
                <w:b/>
                <w:sz w:val="20"/>
                <w:szCs w:val="20"/>
              </w:rPr>
            </w:pPr>
            <w:r w:rsidRPr="00797906">
              <w:rPr>
                <w:b/>
                <w:sz w:val="20"/>
                <w:szCs w:val="20"/>
              </w:rPr>
              <w:t>100</w:t>
            </w:r>
          </w:p>
        </w:tc>
      </w:tr>
      <w:tr w:rsidR="00797906" w:rsidRPr="00797906" w:rsidTr="00797906">
        <w:tc>
          <w:tcPr>
            <w:tcW w:w="2127" w:type="dxa"/>
          </w:tcPr>
          <w:p w:rsidR="00797906" w:rsidRPr="00797906" w:rsidRDefault="00797906" w:rsidP="00797906">
            <w:pPr>
              <w:jc w:val="both"/>
              <w:rPr>
                <w:sz w:val="20"/>
                <w:szCs w:val="20"/>
              </w:rPr>
            </w:pPr>
          </w:p>
          <w:p w:rsidR="00797906" w:rsidRPr="00797906" w:rsidRDefault="00797906" w:rsidP="00797906">
            <w:pPr>
              <w:jc w:val="both"/>
              <w:rPr>
                <w:sz w:val="20"/>
                <w:szCs w:val="20"/>
              </w:rPr>
            </w:pPr>
            <w:r w:rsidRPr="00797906">
              <w:rPr>
                <w:bCs/>
                <w:sz w:val="20"/>
                <w:szCs w:val="20"/>
              </w:rPr>
              <w:t>20200000000000 000</w:t>
            </w:r>
          </w:p>
        </w:tc>
        <w:tc>
          <w:tcPr>
            <w:tcW w:w="4110" w:type="dxa"/>
          </w:tcPr>
          <w:p w:rsidR="00797906" w:rsidRPr="00797906" w:rsidRDefault="00797906" w:rsidP="00797906">
            <w:pPr>
              <w:jc w:val="both"/>
              <w:rPr>
                <w:b/>
                <w:sz w:val="20"/>
                <w:szCs w:val="20"/>
              </w:rPr>
            </w:pPr>
            <w:r w:rsidRPr="00797906">
              <w:rPr>
                <w:b/>
                <w:bCs/>
                <w:sz w:val="20"/>
                <w:szCs w:val="20"/>
              </w:rPr>
              <w:t xml:space="preserve">Безвозмездные поступления от других бюджетов бюджетной системы Российской Федерации, </w:t>
            </w:r>
          </w:p>
        </w:tc>
        <w:tc>
          <w:tcPr>
            <w:tcW w:w="1170" w:type="dxa"/>
          </w:tcPr>
          <w:p w:rsidR="00797906" w:rsidRPr="00797906" w:rsidRDefault="00797906" w:rsidP="00797906">
            <w:pPr>
              <w:jc w:val="center"/>
              <w:rPr>
                <w:sz w:val="20"/>
                <w:szCs w:val="20"/>
              </w:rPr>
            </w:pPr>
          </w:p>
          <w:p w:rsidR="00797906" w:rsidRPr="00797906" w:rsidRDefault="00797906" w:rsidP="00797906">
            <w:pPr>
              <w:jc w:val="center"/>
              <w:rPr>
                <w:b/>
                <w:sz w:val="20"/>
                <w:szCs w:val="20"/>
              </w:rPr>
            </w:pPr>
            <w:r w:rsidRPr="00797906">
              <w:rPr>
                <w:b/>
                <w:sz w:val="20"/>
                <w:szCs w:val="20"/>
              </w:rPr>
              <w:t>7765,2</w:t>
            </w:r>
          </w:p>
        </w:tc>
        <w:tc>
          <w:tcPr>
            <w:tcW w:w="1378" w:type="dxa"/>
          </w:tcPr>
          <w:p w:rsidR="00797906" w:rsidRPr="00797906" w:rsidRDefault="00797906" w:rsidP="00797906">
            <w:pPr>
              <w:jc w:val="center"/>
              <w:rPr>
                <w:sz w:val="20"/>
                <w:szCs w:val="20"/>
              </w:rPr>
            </w:pPr>
          </w:p>
          <w:p w:rsidR="00797906" w:rsidRPr="00797906" w:rsidRDefault="00797906" w:rsidP="00797906">
            <w:pPr>
              <w:jc w:val="center"/>
              <w:rPr>
                <w:b/>
                <w:sz w:val="20"/>
                <w:szCs w:val="20"/>
              </w:rPr>
            </w:pPr>
            <w:r w:rsidRPr="00797906">
              <w:rPr>
                <w:b/>
                <w:sz w:val="20"/>
                <w:szCs w:val="20"/>
              </w:rPr>
              <w:t>7765,2</w:t>
            </w:r>
          </w:p>
        </w:tc>
        <w:tc>
          <w:tcPr>
            <w:tcW w:w="1221" w:type="dxa"/>
          </w:tcPr>
          <w:p w:rsidR="00797906" w:rsidRPr="00797906" w:rsidRDefault="00797906" w:rsidP="00797906">
            <w:pPr>
              <w:jc w:val="center"/>
              <w:rPr>
                <w:sz w:val="20"/>
                <w:szCs w:val="20"/>
              </w:rPr>
            </w:pPr>
          </w:p>
          <w:p w:rsidR="00797906" w:rsidRPr="00797906" w:rsidRDefault="00797906" w:rsidP="00797906">
            <w:pPr>
              <w:jc w:val="center"/>
              <w:rPr>
                <w:b/>
                <w:sz w:val="20"/>
                <w:szCs w:val="20"/>
              </w:rPr>
            </w:pPr>
            <w:r w:rsidRPr="00797906">
              <w:rPr>
                <w:b/>
                <w:sz w:val="20"/>
                <w:szCs w:val="20"/>
              </w:rPr>
              <w:t>100</w:t>
            </w:r>
          </w:p>
        </w:tc>
      </w:tr>
      <w:tr w:rsidR="00797906" w:rsidRPr="00797906" w:rsidTr="00797906">
        <w:tc>
          <w:tcPr>
            <w:tcW w:w="2127" w:type="dxa"/>
          </w:tcPr>
          <w:p w:rsidR="00797906" w:rsidRPr="00797906" w:rsidRDefault="00797906" w:rsidP="00797906">
            <w:pPr>
              <w:jc w:val="both"/>
              <w:rPr>
                <w:sz w:val="20"/>
                <w:szCs w:val="20"/>
              </w:rPr>
            </w:pPr>
          </w:p>
          <w:p w:rsidR="00797906" w:rsidRPr="00797906" w:rsidRDefault="00797906" w:rsidP="00797906">
            <w:pPr>
              <w:jc w:val="both"/>
              <w:rPr>
                <w:b/>
                <w:sz w:val="20"/>
                <w:szCs w:val="20"/>
              </w:rPr>
            </w:pPr>
            <w:r w:rsidRPr="00797906">
              <w:rPr>
                <w:b/>
                <w:bCs/>
                <w:sz w:val="20"/>
                <w:szCs w:val="20"/>
              </w:rPr>
              <w:t>20201000000000 151</w:t>
            </w:r>
          </w:p>
        </w:tc>
        <w:tc>
          <w:tcPr>
            <w:tcW w:w="4110" w:type="dxa"/>
          </w:tcPr>
          <w:p w:rsidR="00797906" w:rsidRPr="00797906" w:rsidRDefault="00797906" w:rsidP="00797906">
            <w:pPr>
              <w:jc w:val="both"/>
              <w:rPr>
                <w:sz w:val="20"/>
                <w:szCs w:val="20"/>
              </w:rPr>
            </w:pPr>
            <w:r w:rsidRPr="00797906">
              <w:rPr>
                <w:b/>
                <w:bCs/>
                <w:sz w:val="20"/>
                <w:szCs w:val="20"/>
              </w:rPr>
              <w:t xml:space="preserve">Дотации бюджетам бюджетной системы Российской Федерации </w:t>
            </w:r>
          </w:p>
        </w:tc>
        <w:tc>
          <w:tcPr>
            <w:tcW w:w="1170" w:type="dxa"/>
          </w:tcPr>
          <w:p w:rsidR="00797906" w:rsidRPr="00797906" w:rsidRDefault="00797906" w:rsidP="00797906">
            <w:pPr>
              <w:jc w:val="center"/>
              <w:rPr>
                <w:b/>
                <w:sz w:val="20"/>
                <w:szCs w:val="20"/>
              </w:rPr>
            </w:pPr>
            <w:r w:rsidRPr="00797906">
              <w:rPr>
                <w:b/>
                <w:sz w:val="20"/>
                <w:szCs w:val="20"/>
              </w:rPr>
              <w:t>4028,1</w:t>
            </w:r>
          </w:p>
          <w:p w:rsidR="00797906" w:rsidRPr="00797906" w:rsidRDefault="00797906" w:rsidP="00797906">
            <w:pPr>
              <w:jc w:val="center"/>
              <w:rPr>
                <w:b/>
                <w:sz w:val="20"/>
                <w:szCs w:val="20"/>
              </w:rPr>
            </w:pPr>
          </w:p>
        </w:tc>
        <w:tc>
          <w:tcPr>
            <w:tcW w:w="1378" w:type="dxa"/>
          </w:tcPr>
          <w:p w:rsidR="00797906" w:rsidRPr="00797906" w:rsidRDefault="00797906" w:rsidP="00797906">
            <w:pPr>
              <w:jc w:val="center"/>
              <w:rPr>
                <w:b/>
                <w:sz w:val="20"/>
                <w:szCs w:val="20"/>
              </w:rPr>
            </w:pPr>
            <w:r w:rsidRPr="00797906">
              <w:rPr>
                <w:b/>
                <w:sz w:val="20"/>
                <w:szCs w:val="20"/>
              </w:rPr>
              <w:t>4028,1</w:t>
            </w:r>
          </w:p>
        </w:tc>
        <w:tc>
          <w:tcPr>
            <w:tcW w:w="1221" w:type="dxa"/>
          </w:tcPr>
          <w:p w:rsidR="00797906" w:rsidRPr="00797906" w:rsidRDefault="00797906" w:rsidP="00797906">
            <w:pPr>
              <w:jc w:val="center"/>
              <w:rPr>
                <w:b/>
                <w:sz w:val="20"/>
                <w:szCs w:val="20"/>
              </w:rPr>
            </w:pPr>
            <w:r w:rsidRPr="00797906">
              <w:rPr>
                <w:b/>
                <w:sz w:val="20"/>
                <w:szCs w:val="20"/>
              </w:rPr>
              <w:t>100</w:t>
            </w:r>
          </w:p>
        </w:tc>
      </w:tr>
      <w:tr w:rsidR="00797906" w:rsidRPr="00797906" w:rsidTr="00797906">
        <w:tc>
          <w:tcPr>
            <w:tcW w:w="2127" w:type="dxa"/>
          </w:tcPr>
          <w:p w:rsidR="00797906" w:rsidRPr="00797906" w:rsidRDefault="00797906" w:rsidP="00797906">
            <w:pPr>
              <w:jc w:val="both"/>
              <w:rPr>
                <w:sz w:val="20"/>
                <w:szCs w:val="20"/>
              </w:rPr>
            </w:pPr>
            <w:r w:rsidRPr="00797906">
              <w:rPr>
                <w:bCs/>
                <w:sz w:val="20"/>
                <w:szCs w:val="20"/>
              </w:rPr>
              <w:t>20215001000000 151</w:t>
            </w:r>
          </w:p>
        </w:tc>
        <w:tc>
          <w:tcPr>
            <w:tcW w:w="4110" w:type="dxa"/>
          </w:tcPr>
          <w:p w:rsidR="00797906" w:rsidRPr="00797906" w:rsidRDefault="00797906" w:rsidP="00797906">
            <w:pPr>
              <w:jc w:val="both"/>
              <w:rPr>
                <w:sz w:val="20"/>
                <w:szCs w:val="20"/>
              </w:rPr>
            </w:pPr>
            <w:r w:rsidRPr="00797906">
              <w:rPr>
                <w:sz w:val="20"/>
                <w:szCs w:val="20"/>
              </w:rPr>
              <w:t>Дотации на выравнивание бюджетной обеспеченности</w:t>
            </w:r>
          </w:p>
        </w:tc>
        <w:tc>
          <w:tcPr>
            <w:tcW w:w="1170" w:type="dxa"/>
          </w:tcPr>
          <w:p w:rsidR="00797906" w:rsidRPr="00797906" w:rsidRDefault="00797906" w:rsidP="00797906">
            <w:pPr>
              <w:jc w:val="center"/>
              <w:rPr>
                <w:sz w:val="20"/>
                <w:szCs w:val="20"/>
              </w:rPr>
            </w:pPr>
            <w:r w:rsidRPr="00797906">
              <w:rPr>
                <w:sz w:val="20"/>
                <w:szCs w:val="20"/>
              </w:rPr>
              <w:t>4028,1</w:t>
            </w:r>
          </w:p>
        </w:tc>
        <w:tc>
          <w:tcPr>
            <w:tcW w:w="1378" w:type="dxa"/>
          </w:tcPr>
          <w:p w:rsidR="00797906" w:rsidRPr="00797906" w:rsidRDefault="00797906" w:rsidP="00797906">
            <w:pPr>
              <w:jc w:val="center"/>
              <w:rPr>
                <w:sz w:val="20"/>
                <w:szCs w:val="20"/>
              </w:rPr>
            </w:pPr>
            <w:r w:rsidRPr="00797906">
              <w:rPr>
                <w:sz w:val="20"/>
                <w:szCs w:val="20"/>
              </w:rPr>
              <w:t>4028,1</w:t>
            </w:r>
          </w:p>
        </w:tc>
        <w:tc>
          <w:tcPr>
            <w:tcW w:w="1221" w:type="dxa"/>
          </w:tcPr>
          <w:p w:rsidR="00797906" w:rsidRPr="00797906" w:rsidRDefault="00797906" w:rsidP="00797906">
            <w:pPr>
              <w:jc w:val="center"/>
              <w:rPr>
                <w:sz w:val="20"/>
                <w:szCs w:val="20"/>
              </w:rPr>
            </w:pPr>
            <w:r w:rsidRPr="00797906">
              <w:rPr>
                <w:sz w:val="20"/>
                <w:szCs w:val="20"/>
              </w:rPr>
              <w:t>100</w:t>
            </w:r>
          </w:p>
        </w:tc>
      </w:tr>
      <w:tr w:rsidR="00797906" w:rsidRPr="00797906" w:rsidTr="00797906">
        <w:tc>
          <w:tcPr>
            <w:tcW w:w="2127" w:type="dxa"/>
          </w:tcPr>
          <w:p w:rsidR="00797906" w:rsidRPr="00797906" w:rsidRDefault="00797906" w:rsidP="00797906">
            <w:pPr>
              <w:jc w:val="both"/>
              <w:rPr>
                <w:bCs/>
                <w:sz w:val="20"/>
                <w:szCs w:val="20"/>
              </w:rPr>
            </w:pPr>
            <w:r w:rsidRPr="00797906">
              <w:rPr>
                <w:bCs/>
                <w:sz w:val="20"/>
                <w:szCs w:val="20"/>
              </w:rPr>
              <w:t>20215001100000 151</w:t>
            </w:r>
          </w:p>
        </w:tc>
        <w:tc>
          <w:tcPr>
            <w:tcW w:w="4110" w:type="dxa"/>
          </w:tcPr>
          <w:p w:rsidR="00797906" w:rsidRPr="00797906" w:rsidRDefault="00797906" w:rsidP="00797906">
            <w:pPr>
              <w:jc w:val="both"/>
              <w:rPr>
                <w:sz w:val="20"/>
                <w:szCs w:val="20"/>
              </w:rPr>
            </w:pPr>
            <w:r w:rsidRPr="00797906">
              <w:rPr>
                <w:sz w:val="20"/>
                <w:szCs w:val="20"/>
              </w:rPr>
              <w:t>Дотации бюджетам сельских поселений на выравнивание бюджетной обеспеченности</w:t>
            </w:r>
          </w:p>
        </w:tc>
        <w:tc>
          <w:tcPr>
            <w:tcW w:w="1170"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4028,1</w:t>
            </w:r>
          </w:p>
        </w:tc>
        <w:tc>
          <w:tcPr>
            <w:tcW w:w="1378"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4028,1</w:t>
            </w:r>
          </w:p>
        </w:tc>
        <w:tc>
          <w:tcPr>
            <w:tcW w:w="1221"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100</w:t>
            </w:r>
          </w:p>
        </w:tc>
      </w:tr>
      <w:tr w:rsidR="00797906" w:rsidRPr="00797906" w:rsidTr="00797906">
        <w:tc>
          <w:tcPr>
            <w:tcW w:w="2127" w:type="dxa"/>
          </w:tcPr>
          <w:p w:rsidR="00797906" w:rsidRPr="00797906" w:rsidRDefault="00797906" w:rsidP="00797906">
            <w:pPr>
              <w:jc w:val="both"/>
              <w:rPr>
                <w:bCs/>
                <w:sz w:val="20"/>
                <w:szCs w:val="20"/>
              </w:rPr>
            </w:pPr>
          </w:p>
          <w:p w:rsidR="00797906" w:rsidRPr="00797906" w:rsidRDefault="00797906" w:rsidP="00797906">
            <w:pPr>
              <w:jc w:val="both"/>
              <w:rPr>
                <w:bCs/>
                <w:sz w:val="20"/>
                <w:szCs w:val="20"/>
              </w:rPr>
            </w:pPr>
            <w:r w:rsidRPr="00797906">
              <w:rPr>
                <w:b/>
                <w:bCs/>
                <w:sz w:val="20"/>
                <w:szCs w:val="20"/>
              </w:rPr>
              <w:t>20203000000000 151</w:t>
            </w:r>
          </w:p>
        </w:tc>
        <w:tc>
          <w:tcPr>
            <w:tcW w:w="4110" w:type="dxa"/>
          </w:tcPr>
          <w:p w:rsidR="00797906" w:rsidRPr="00797906" w:rsidRDefault="00797906" w:rsidP="00797906">
            <w:pPr>
              <w:jc w:val="both"/>
              <w:rPr>
                <w:sz w:val="20"/>
                <w:szCs w:val="20"/>
              </w:rPr>
            </w:pPr>
            <w:r w:rsidRPr="00797906">
              <w:rPr>
                <w:b/>
                <w:bCs/>
                <w:sz w:val="20"/>
                <w:szCs w:val="20"/>
              </w:rPr>
              <w:t>Субвенции бюджетам бюджетной системы Российской Федерации</w:t>
            </w:r>
          </w:p>
        </w:tc>
        <w:tc>
          <w:tcPr>
            <w:tcW w:w="1170" w:type="dxa"/>
          </w:tcPr>
          <w:p w:rsidR="00797906" w:rsidRPr="00797906" w:rsidRDefault="00797906" w:rsidP="00797906">
            <w:pPr>
              <w:jc w:val="center"/>
              <w:rPr>
                <w:sz w:val="20"/>
                <w:szCs w:val="20"/>
              </w:rPr>
            </w:pPr>
          </w:p>
          <w:p w:rsidR="00797906" w:rsidRPr="00797906" w:rsidRDefault="00797906" w:rsidP="00797906">
            <w:pPr>
              <w:jc w:val="center"/>
              <w:rPr>
                <w:b/>
                <w:sz w:val="20"/>
                <w:szCs w:val="20"/>
              </w:rPr>
            </w:pPr>
            <w:r w:rsidRPr="00797906">
              <w:rPr>
                <w:b/>
                <w:sz w:val="20"/>
                <w:szCs w:val="20"/>
              </w:rPr>
              <w:t>134,8</w:t>
            </w:r>
          </w:p>
        </w:tc>
        <w:tc>
          <w:tcPr>
            <w:tcW w:w="1378" w:type="dxa"/>
          </w:tcPr>
          <w:p w:rsidR="00797906" w:rsidRPr="00797906" w:rsidRDefault="00797906" w:rsidP="00797906">
            <w:pPr>
              <w:jc w:val="center"/>
              <w:rPr>
                <w:sz w:val="20"/>
                <w:szCs w:val="20"/>
              </w:rPr>
            </w:pPr>
          </w:p>
          <w:p w:rsidR="00797906" w:rsidRPr="00797906" w:rsidRDefault="00797906" w:rsidP="00797906">
            <w:pPr>
              <w:jc w:val="center"/>
              <w:rPr>
                <w:b/>
                <w:sz w:val="20"/>
                <w:szCs w:val="20"/>
              </w:rPr>
            </w:pPr>
            <w:r w:rsidRPr="00797906">
              <w:rPr>
                <w:b/>
                <w:sz w:val="20"/>
                <w:szCs w:val="20"/>
              </w:rPr>
              <w:t>134,8</w:t>
            </w:r>
          </w:p>
        </w:tc>
        <w:tc>
          <w:tcPr>
            <w:tcW w:w="1221" w:type="dxa"/>
          </w:tcPr>
          <w:p w:rsidR="00797906" w:rsidRPr="00797906" w:rsidRDefault="00797906" w:rsidP="00797906">
            <w:pPr>
              <w:jc w:val="center"/>
              <w:rPr>
                <w:b/>
                <w:sz w:val="20"/>
                <w:szCs w:val="20"/>
              </w:rPr>
            </w:pPr>
          </w:p>
          <w:p w:rsidR="00797906" w:rsidRPr="00797906" w:rsidRDefault="00797906" w:rsidP="00797906">
            <w:pPr>
              <w:jc w:val="center"/>
              <w:rPr>
                <w:b/>
                <w:sz w:val="20"/>
                <w:szCs w:val="20"/>
              </w:rPr>
            </w:pPr>
            <w:r w:rsidRPr="00797906">
              <w:rPr>
                <w:b/>
                <w:sz w:val="20"/>
                <w:szCs w:val="20"/>
              </w:rPr>
              <w:t>100</w:t>
            </w:r>
          </w:p>
        </w:tc>
      </w:tr>
      <w:tr w:rsidR="00797906" w:rsidRPr="00797906" w:rsidTr="00797906">
        <w:tc>
          <w:tcPr>
            <w:tcW w:w="2127" w:type="dxa"/>
          </w:tcPr>
          <w:p w:rsidR="00797906" w:rsidRPr="00797906" w:rsidRDefault="00797906" w:rsidP="00797906">
            <w:pPr>
              <w:jc w:val="both"/>
              <w:rPr>
                <w:b/>
                <w:bCs/>
                <w:sz w:val="20"/>
                <w:szCs w:val="20"/>
              </w:rPr>
            </w:pPr>
          </w:p>
          <w:p w:rsidR="00797906" w:rsidRPr="00797906" w:rsidRDefault="00797906" w:rsidP="00797906">
            <w:pPr>
              <w:jc w:val="both"/>
              <w:rPr>
                <w:b/>
                <w:bCs/>
                <w:sz w:val="20"/>
                <w:szCs w:val="20"/>
              </w:rPr>
            </w:pPr>
          </w:p>
          <w:p w:rsidR="00797906" w:rsidRPr="00797906" w:rsidRDefault="00797906" w:rsidP="00797906">
            <w:pPr>
              <w:jc w:val="both"/>
              <w:rPr>
                <w:b/>
                <w:bCs/>
                <w:sz w:val="20"/>
                <w:szCs w:val="20"/>
              </w:rPr>
            </w:pPr>
            <w:r w:rsidRPr="00797906">
              <w:rPr>
                <w:b/>
                <w:bCs/>
                <w:sz w:val="20"/>
                <w:szCs w:val="20"/>
              </w:rPr>
              <w:t>20235118000000 151</w:t>
            </w:r>
          </w:p>
        </w:tc>
        <w:tc>
          <w:tcPr>
            <w:tcW w:w="4110" w:type="dxa"/>
          </w:tcPr>
          <w:p w:rsidR="00797906" w:rsidRPr="00797906" w:rsidRDefault="00797906" w:rsidP="00797906">
            <w:pPr>
              <w:jc w:val="both"/>
              <w:rPr>
                <w:b/>
                <w:bCs/>
                <w:sz w:val="20"/>
                <w:szCs w:val="20"/>
              </w:rPr>
            </w:pPr>
            <w:r w:rsidRPr="00797906">
              <w:rPr>
                <w:b/>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70" w:type="dxa"/>
          </w:tcPr>
          <w:p w:rsidR="00797906" w:rsidRPr="00797906" w:rsidRDefault="00797906" w:rsidP="00797906">
            <w:pPr>
              <w:jc w:val="center"/>
              <w:rPr>
                <w:b/>
                <w:sz w:val="20"/>
                <w:szCs w:val="20"/>
              </w:rPr>
            </w:pPr>
          </w:p>
          <w:p w:rsidR="00797906" w:rsidRPr="00797906" w:rsidRDefault="00797906" w:rsidP="00797906">
            <w:pPr>
              <w:jc w:val="center"/>
              <w:rPr>
                <w:b/>
                <w:sz w:val="20"/>
                <w:szCs w:val="20"/>
              </w:rPr>
            </w:pPr>
            <w:r w:rsidRPr="00797906">
              <w:rPr>
                <w:b/>
                <w:sz w:val="20"/>
                <w:szCs w:val="20"/>
              </w:rPr>
              <w:t>134,8</w:t>
            </w:r>
          </w:p>
        </w:tc>
        <w:tc>
          <w:tcPr>
            <w:tcW w:w="1378" w:type="dxa"/>
          </w:tcPr>
          <w:p w:rsidR="00797906" w:rsidRPr="00797906" w:rsidRDefault="00797906" w:rsidP="00797906">
            <w:pPr>
              <w:jc w:val="center"/>
              <w:rPr>
                <w:b/>
                <w:sz w:val="20"/>
                <w:szCs w:val="20"/>
              </w:rPr>
            </w:pPr>
          </w:p>
          <w:p w:rsidR="00797906" w:rsidRPr="00797906" w:rsidRDefault="00797906" w:rsidP="00797906">
            <w:pPr>
              <w:jc w:val="center"/>
              <w:rPr>
                <w:b/>
                <w:sz w:val="20"/>
                <w:szCs w:val="20"/>
              </w:rPr>
            </w:pPr>
            <w:r w:rsidRPr="00797906">
              <w:rPr>
                <w:b/>
                <w:sz w:val="20"/>
                <w:szCs w:val="20"/>
              </w:rPr>
              <w:t>134,8</w:t>
            </w:r>
          </w:p>
        </w:tc>
        <w:tc>
          <w:tcPr>
            <w:tcW w:w="1221" w:type="dxa"/>
          </w:tcPr>
          <w:p w:rsidR="00797906" w:rsidRPr="00797906" w:rsidRDefault="00797906" w:rsidP="00797906">
            <w:pPr>
              <w:jc w:val="center"/>
              <w:rPr>
                <w:b/>
                <w:sz w:val="20"/>
                <w:szCs w:val="20"/>
              </w:rPr>
            </w:pPr>
          </w:p>
          <w:p w:rsidR="00797906" w:rsidRPr="00797906" w:rsidRDefault="00797906" w:rsidP="00797906">
            <w:pPr>
              <w:jc w:val="center"/>
              <w:rPr>
                <w:b/>
                <w:sz w:val="20"/>
                <w:szCs w:val="20"/>
              </w:rPr>
            </w:pPr>
            <w:r w:rsidRPr="00797906">
              <w:rPr>
                <w:b/>
                <w:sz w:val="20"/>
                <w:szCs w:val="20"/>
              </w:rPr>
              <w:t>100</w:t>
            </w:r>
          </w:p>
        </w:tc>
      </w:tr>
      <w:tr w:rsidR="00797906" w:rsidRPr="00797906" w:rsidTr="00797906">
        <w:tc>
          <w:tcPr>
            <w:tcW w:w="2127" w:type="dxa"/>
          </w:tcPr>
          <w:p w:rsidR="00797906" w:rsidRPr="00797906" w:rsidRDefault="00797906" w:rsidP="00797906">
            <w:pPr>
              <w:jc w:val="both"/>
              <w:rPr>
                <w:bCs/>
                <w:sz w:val="20"/>
                <w:szCs w:val="20"/>
              </w:rPr>
            </w:pPr>
          </w:p>
          <w:p w:rsidR="00797906" w:rsidRPr="00797906" w:rsidRDefault="00797906" w:rsidP="00797906">
            <w:pPr>
              <w:jc w:val="both"/>
              <w:rPr>
                <w:bCs/>
                <w:sz w:val="20"/>
                <w:szCs w:val="20"/>
              </w:rPr>
            </w:pPr>
          </w:p>
          <w:p w:rsidR="00797906" w:rsidRPr="00797906" w:rsidRDefault="00797906" w:rsidP="00797906">
            <w:pPr>
              <w:jc w:val="both"/>
              <w:rPr>
                <w:bCs/>
                <w:sz w:val="20"/>
                <w:szCs w:val="20"/>
              </w:rPr>
            </w:pPr>
            <w:r w:rsidRPr="00797906">
              <w:rPr>
                <w:bCs/>
                <w:sz w:val="20"/>
                <w:szCs w:val="20"/>
              </w:rPr>
              <w:lastRenderedPageBreak/>
              <w:t>20202015100000 151</w:t>
            </w:r>
          </w:p>
        </w:tc>
        <w:tc>
          <w:tcPr>
            <w:tcW w:w="4110" w:type="dxa"/>
          </w:tcPr>
          <w:p w:rsidR="00797906" w:rsidRPr="00797906" w:rsidRDefault="00797906" w:rsidP="00797906">
            <w:pPr>
              <w:jc w:val="both"/>
              <w:rPr>
                <w:sz w:val="20"/>
                <w:szCs w:val="20"/>
              </w:rPr>
            </w:pPr>
            <w:r w:rsidRPr="00797906">
              <w:rPr>
                <w:bCs/>
                <w:sz w:val="20"/>
                <w:szCs w:val="20"/>
              </w:rPr>
              <w:lastRenderedPageBreak/>
              <w:t xml:space="preserve">Субвенции бюджетам поселений  на осуществление первичного воинского учета </w:t>
            </w:r>
            <w:r w:rsidRPr="00797906">
              <w:rPr>
                <w:bCs/>
                <w:sz w:val="20"/>
                <w:szCs w:val="20"/>
              </w:rPr>
              <w:lastRenderedPageBreak/>
              <w:t>на территориях,  где отсутствует военный комиссариат</w:t>
            </w:r>
          </w:p>
        </w:tc>
        <w:tc>
          <w:tcPr>
            <w:tcW w:w="1170"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lastRenderedPageBreak/>
              <w:t>134,8</w:t>
            </w:r>
          </w:p>
        </w:tc>
        <w:tc>
          <w:tcPr>
            <w:tcW w:w="1378"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lastRenderedPageBreak/>
              <w:t>134,8</w:t>
            </w:r>
          </w:p>
        </w:tc>
        <w:tc>
          <w:tcPr>
            <w:tcW w:w="1221"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100</w:t>
            </w:r>
          </w:p>
        </w:tc>
      </w:tr>
      <w:tr w:rsidR="00797906" w:rsidRPr="00797906" w:rsidTr="00797906">
        <w:tc>
          <w:tcPr>
            <w:tcW w:w="2127" w:type="dxa"/>
          </w:tcPr>
          <w:p w:rsidR="00797906" w:rsidRPr="00797906" w:rsidRDefault="00797906" w:rsidP="00797906">
            <w:pPr>
              <w:jc w:val="both"/>
              <w:rPr>
                <w:b/>
                <w:bCs/>
                <w:sz w:val="20"/>
                <w:szCs w:val="20"/>
              </w:rPr>
            </w:pPr>
            <w:r w:rsidRPr="00797906">
              <w:rPr>
                <w:b/>
                <w:bCs/>
                <w:sz w:val="20"/>
                <w:szCs w:val="20"/>
              </w:rPr>
              <w:lastRenderedPageBreak/>
              <w:t>20240000000000 151</w:t>
            </w:r>
          </w:p>
        </w:tc>
        <w:tc>
          <w:tcPr>
            <w:tcW w:w="4110" w:type="dxa"/>
          </w:tcPr>
          <w:p w:rsidR="00797906" w:rsidRPr="00797906" w:rsidRDefault="00797906" w:rsidP="00797906">
            <w:pPr>
              <w:jc w:val="both"/>
              <w:rPr>
                <w:sz w:val="20"/>
                <w:szCs w:val="20"/>
              </w:rPr>
            </w:pPr>
            <w:r w:rsidRPr="00797906">
              <w:rPr>
                <w:b/>
                <w:bCs/>
                <w:sz w:val="20"/>
                <w:szCs w:val="20"/>
              </w:rPr>
              <w:t>Иные межбюджетные трансферты</w:t>
            </w:r>
          </w:p>
        </w:tc>
        <w:tc>
          <w:tcPr>
            <w:tcW w:w="1170" w:type="dxa"/>
          </w:tcPr>
          <w:p w:rsidR="00797906" w:rsidRPr="00797906" w:rsidRDefault="00797906" w:rsidP="00797906">
            <w:pPr>
              <w:jc w:val="center"/>
              <w:rPr>
                <w:b/>
                <w:sz w:val="20"/>
                <w:szCs w:val="20"/>
              </w:rPr>
            </w:pPr>
            <w:r w:rsidRPr="00797906">
              <w:rPr>
                <w:b/>
                <w:sz w:val="20"/>
                <w:szCs w:val="20"/>
              </w:rPr>
              <w:t>3602,3</w:t>
            </w:r>
          </w:p>
        </w:tc>
        <w:tc>
          <w:tcPr>
            <w:tcW w:w="1378" w:type="dxa"/>
          </w:tcPr>
          <w:p w:rsidR="00797906" w:rsidRPr="00797906" w:rsidRDefault="00797906" w:rsidP="00797906">
            <w:pPr>
              <w:jc w:val="center"/>
              <w:rPr>
                <w:b/>
                <w:sz w:val="20"/>
                <w:szCs w:val="20"/>
              </w:rPr>
            </w:pPr>
            <w:r w:rsidRPr="00797906">
              <w:rPr>
                <w:b/>
                <w:sz w:val="20"/>
                <w:szCs w:val="20"/>
              </w:rPr>
              <w:t>3602,3</w:t>
            </w:r>
          </w:p>
        </w:tc>
        <w:tc>
          <w:tcPr>
            <w:tcW w:w="1221" w:type="dxa"/>
          </w:tcPr>
          <w:p w:rsidR="00797906" w:rsidRPr="00797906" w:rsidRDefault="00797906" w:rsidP="00797906">
            <w:pPr>
              <w:jc w:val="center"/>
              <w:rPr>
                <w:b/>
                <w:sz w:val="20"/>
                <w:szCs w:val="20"/>
              </w:rPr>
            </w:pPr>
            <w:r w:rsidRPr="00797906">
              <w:rPr>
                <w:b/>
                <w:sz w:val="20"/>
                <w:szCs w:val="20"/>
              </w:rPr>
              <w:t>100</w:t>
            </w:r>
          </w:p>
        </w:tc>
      </w:tr>
      <w:tr w:rsidR="00797906" w:rsidRPr="00797906" w:rsidTr="00797906">
        <w:tc>
          <w:tcPr>
            <w:tcW w:w="2127" w:type="dxa"/>
          </w:tcPr>
          <w:p w:rsidR="00797906" w:rsidRPr="00797906" w:rsidRDefault="00797906" w:rsidP="00797906">
            <w:pPr>
              <w:jc w:val="both"/>
              <w:rPr>
                <w:b/>
                <w:bCs/>
                <w:sz w:val="20"/>
                <w:szCs w:val="20"/>
              </w:rPr>
            </w:pPr>
          </w:p>
          <w:p w:rsidR="00797906" w:rsidRPr="00797906" w:rsidRDefault="00797906" w:rsidP="00797906">
            <w:pPr>
              <w:jc w:val="both"/>
              <w:rPr>
                <w:b/>
                <w:bCs/>
                <w:sz w:val="20"/>
                <w:szCs w:val="20"/>
              </w:rPr>
            </w:pPr>
          </w:p>
          <w:p w:rsidR="00797906" w:rsidRPr="00797906" w:rsidRDefault="00797906" w:rsidP="00797906">
            <w:pPr>
              <w:jc w:val="both"/>
              <w:rPr>
                <w:b/>
                <w:bCs/>
                <w:sz w:val="20"/>
                <w:szCs w:val="20"/>
              </w:rPr>
            </w:pPr>
          </w:p>
          <w:p w:rsidR="00797906" w:rsidRPr="00797906" w:rsidRDefault="00797906" w:rsidP="00797906">
            <w:pPr>
              <w:jc w:val="both"/>
              <w:rPr>
                <w:b/>
                <w:bCs/>
                <w:sz w:val="20"/>
                <w:szCs w:val="20"/>
              </w:rPr>
            </w:pPr>
            <w:r w:rsidRPr="00797906">
              <w:rPr>
                <w:b/>
                <w:bCs/>
                <w:sz w:val="20"/>
                <w:szCs w:val="20"/>
              </w:rPr>
              <w:t>20245160000000 151</w:t>
            </w:r>
          </w:p>
        </w:tc>
        <w:tc>
          <w:tcPr>
            <w:tcW w:w="4110" w:type="dxa"/>
          </w:tcPr>
          <w:p w:rsidR="00797906" w:rsidRPr="00797906" w:rsidRDefault="00797906" w:rsidP="00797906">
            <w:pPr>
              <w:jc w:val="both"/>
              <w:rPr>
                <w:b/>
                <w:sz w:val="20"/>
                <w:szCs w:val="20"/>
              </w:rPr>
            </w:pPr>
            <w:r w:rsidRPr="00797906">
              <w:rPr>
                <w:b/>
                <w:bCs/>
                <w:sz w:val="20"/>
                <w:szCs w:val="20"/>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70" w:type="dxa"/>
          </w:tcPr>
          <w:p w:rsidR="00797906" w:rsidRPr="00797906" w:rsidRDefault="00797906" w:rsidP="00797906">
            <w:pPr>
              <w:jc w:val="center"/>
              <w:rPr>
                <w:b/>
                <w:sz w:val="20"/>
                <w:szCs w:val="20"/>
              </w:rPr>
            </w:pPr>
          </w:p>
          <w:p w:rsidR="00797906" w:rsidRPr="00797906" w:rsidRDefault="00797906" w:rsidP="00797906">
            <w:pPr>
              <w:jc w:val="center"/>
              <w:rPr>
                <w:b/>
                <w:sz w:val="20"/>
                <w:szCs w:val="20"/>
              </w:rPr>
            </w:pPr>
          </w:p>
          <w:p w:rsidR="00797906" w:rsidRPr="00797906" w:rsidRDefault="00797906" w:rsidP="00797906">
            <w:pPr>
              <w:jc w:val="center"/>
              <w:rPr>
                <w:b/>
                <w:sz w:val="20"/>
                <w:szCs w:val="20"/>
              </w:rPr>
            </w:pPr>
            <w:r w:rsidRPr="00797906">
              <w:rPr>
                <w:b/>
                <w:sz w:val="20"/>
                <w:szCs w:val="20"/>
              </w:rPr>
              <w:t>10,0</w:t>
            </w:r>
          </w:p>
        </w:tc>
        <w:tc>
          <w:tcPr>
            <w:tcW w:w="1378" w:type="dxa"/>
          </w:tcPr>
          <w:p w:rsidR="00797906" w:rsidRPr="00797906" w:rsidRDefault="00797906" w:rsidP="00797906">
            <w:pPr>
              <w:jc w:val="center"/>
              <w:rPr>
                <w:b/>
                <w:sz w:val="20"/>
                <w:szCs w:val="20"/>
              </w:rPr>
            </w:pPr>
          </w:p>
          <w:p w:rsidR="00797906" w:rsidRPr="00797906" w:rsidRDefault="00797906" w:rsidP="00797906">
            <w:pPr>
              <w:jc w:val="center"/>
              <w:rPr>
                <w:b/>
                <w:sz w:val="20"/>
                <w:szCs w:val="20"/>
              </w:rPr>
            </w:pPr>
          </w:p>
          <w:p w:rsidR="00797906" w:rsidRPr="00797906" w:rsidRDefault="00797906" w:rsidP="00797906">
            <w:pPr>
              <w:jc w:val="center"/>
              <w:rPr>
                <w:b/>
                <w:sz w:val="20"/>
                <w:szCs w:val="20"/>
              </w:rPr>
            </w:pPr>
            <w:r w:rsidRPr="00797906">
              <w:rPr>
                <w:b/>
                <w:sz w:val="20"/>
                <w:szCs w:val="20"/>
              </w:rPr>
              <w:t>10,0</w:t>
            </w:r>
          </w:p>
        </w:tc>
        <w:tc>
          <w:tcPr>
            <w:tcW w:w="1221" w:type="dxa"/>
          </w:tcPr>
          <w:p w:rsidR="00797906" w:rsidRPr="00797906" w:rsidRDefault="00797906" w:rsidP="00797906">
            <w:pPr>
              <w:jc w:val="center"/>
              <w:rPr>
                <w:b/>
                <w:sz w:val="20"/>
                <w:szCs w:val="20"/>
              </w:rPr>
            </w:pPr>
          </w:p>
          <w:p w:rsidR="00797906" w:rsidRPr="00797906" w:rsidRDefault="00797906" w:rsidP="00797906">
            <w:pPr>
              <w:jc w:val="center"/>
              <w:rPr>
                <w:b/>
                <w:sz w:val="20"/>
                <w:szCs w:val="20"/>
              </w:rPr>
            </w:pPr>
          </w:p>
          <w:p w:rsidR="00797906" w:rsidRPr="00797906" w:rsidRDefault="00797906" w:rsidP="00797906">
            <w:pPr>
              <w:jc w:val="center"/>
              <w:rPr>
                <w:b/>
                <w:sz w:val="20"/>
                <w:szCs w:val="20"/>
              </w:rPr>
            </w:pPr>
            <w:r w:rsidRPr="00797906">
              <w:rPr>
                <w:b/>
                <w:sz w:val="20"/>
                <w:szCs w:val="20"/>
              </w:rPr>
              <w:t>100</w:t>
            </w:r>
          </w:p>
        </w:tc>
      </w:tr>
      <w:tr w:rsidR="00797906" w:rsidRPr="00797906" w:rsidTr="00797906">
        <w:tc>
          <w:tcPr>
            <w:tcW w:w="2127" w:type="dxa"/>
          </w:tcPr>
          <w:p w:rsidR="00797906" w:rsidRPr="00797906" w:rsidRDefault="00797906" w:rsidP="00797906">
            <w:pPr>
              <w:jc w:val="both"/>
              <w:rPr>
                <w:bCs/>
                <w:sz w:val="20"/>
                <w:szCs w:val="20"/>
              </w:rPr>
            </w:pPr>
          </w:p>
          <w:p w:rsidR="00797906" w:rsidRPr="00797906" w:rsidRDefault="00797906" w:rsidP="00797906">
            <w:pPr>
              <w:jc w:val="both"/>
              <w:rPr>
                <w:bCs/>
                <w:sz w:val="20"/>
                <w:szCs w:val="20"/>
              </w:rPr>
            </w:pPr>
          </w:p>
          <w:p w:rsidR="00797906" w:rsidRPr="00797906" w:rsidRDefault="00797906" w:rsidP="00797906">
            <w:pPr>
              <w:jc w:val="both"/>
              <w:rPr>
                <w:bCs/>
                <w:sz w:val="20"/>
                <w:szCs w:val="20"/>
              </w:rPr>
            </w:pPr>
            <w:r w:rsidRPr="00797906">
              <w:rPr>
                <w:bCs/>
                <w:sz w:val="20"/>
                <w:szCs w:val="20"/>
              </w:rPr>
              <w:t>20245160100000 151</w:t>
            </w:r>
          </w:p>
        </w:tc>
        <w:tc>
          <w:tcPr>
            <w:tcW w:w="4110" w:type="dxa"/>
          </w:tcPr>
          <w:p w:rsidR="00797906" w:rsidRPr="00797906" w:rsidRDefault="00797906" w:rsidP="00797906">
            <w:pPr>
              <w:jc w:val="both"/>
              <w:rPr>
                <w:bCs/>
                <w:sz w:val="20"/>
                <w:szCs w:val="20"/>
              </w:rPr>
            </w:pPr>
            <w:r w:rsidRPr="00797906">
              <w:rPr>
                <w:bCs/>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70"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10,0</w:t>
            </w:r>
          </w:p>
        </w:tc>
        <w:tc>
          <w:tcPr>
            <w:tcW w:w="1378"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10,0</w:t>
            </w:r>
          </w:p>
        </w:tc>
        <w:tc>
          <w:tcPr>
            <w:tcW w:w="1221"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100</w:t>
            </w:r>
          </w:p>
        </w:tc>
      </w:tr>
      <w:tr w:rsidR="00797906" w:rsidRPr="00797906" w:rsidTr="00797906">
        <w:tc>
          <w:tcPr>
            <w:tcW w:w="2127" w:type="dxa"/>
          </w:tcPr>
          <w:p w:rsidR="00797906" w:rsidRPr="00797906" w:rsidRDefault="00797906" w:rsidP="00797906">
            <w:pPr>
              <w:jc w:val="both"/>
              <w:rPr>
                <w:bCs/>
                <w:sz w:val="20"/>
                <w:szCs w:val="20"/>
              </w:rPr>
            </w:pPr>
            <w:r w:rsidRPr="00797906">
              <w:rPr>
                <w:bCs/>
                <w:sz w:val="20"/>
                <w:szCs w:val="20"/>
              </w:rPr>
              <w:t>20249999000000 151</w:t>
            </w:r>
          </w:p>
        </w:tc>
        <w:tc>
          <w:tcPr>
            <w:tcW w:w="4110" w:type="dxa"/>
          </w:tcPr>
          <w:p w:rsidR="00797906" w:rsidRPr="00797906" w:rsidRDefault="00797906" w:rsidP="00797906">
            <w:pPr>
              <w:jc w:val="both"/>
              <w:rPr>
                <w:sz w:val="20"/>
                <w:szCs w:val="20"/>
              </w:rPr>
            </w:pPr>
            <w:r w:rsidRPr="00797906">
              <w:rPr>
                <w:sz w:val="20"/>
                <w:szCs w:val="20"/>
              </w:rPr>
              <w:t xml:space="preserve">Прочие межбюджетные трансферты, передаваемые бюджетам </w:t>
            </w:r>
          </w:p>
        </w:tc>
        <w:tc>
          <w:tcPr>
            <w:tcW w:w="1170" w:type="dxa"/>
          </w:tcPr>
          <w:p w:rsidR="00797906" w:rsidRPr="00797906" w:rsidRDefault="00797906" w:rsidP="00797906">
            <w:pPr>
              <w:jc w:val="center"/>
              <w:rPr>
                <w:sz w:val="20"/>
                <w:szCs w:val="20"/>
              </w:rPr>
            </w:pPr>
            <w:r w:rsidRPr="00797906">
              <w:rPr>
                <w:sz w:val="20"/>
                <w:szCs w:val="20"/>
              </w:rPr>
              <w:t>2019,0</w:t>
            </w:r>
          </w:p>
        </w:tc>
        <w:tc>
          <w:tcPr>
            <w:tcW w:w="1378" w:type="dxa"/>
          </w:tcPr>
          <w:p w:rsidR="00797906" w:rsidRPr="00797906" w:rsidRDefault="00797906" w:rsidP="00797906">
            <w:pPr>
              <w:jc w:val="center"/>
              <w:rPr>
                <w:sz w:val="20"/>
                <w:szCs w:val="20"/>
              </w:rPr>
            </w:pPr>
            <w:r w:rsidRPr="00797906">
              <w:rPr>
                <w:sz w:val="20"/>
                <w:szCs w:val="20"/>
              </w:rPr>
              <w:t>2019,0</w:t>
            </w:r>
          </w:p>
        </w:tc>
        <w:tc>
          <w:tcPr>
            <w:tcW w:w="1221" w:type="dxa"/>
          </w:tcPr>
          <w:p w:rsidR="00797906" w:rsidRPr="00797906" w:rsidRDefault="00797906" w:rsidP="00797906">
            <w:pPr>
              <w:jc w:val="center"/>
              <w:rPr>
                <w:sz w:val="20"/>
                <w:szCs w:val="20"/>
              </w:rPr>
            </w:pPr>
            <w:r w:rsidRPr="00797906">
              <w:rPr>
                <w:sz w:val="20"/>
                <w:szCs w:val="20"/>
              </w:rPr>
              <w:t>100</w:t>
            </w:r>
          </w:p>
        </w:tc>
      </w:tr>
      <w:tr w:rsidR="00797906" w:rsidRPr="00797906" w:rsidTr="00797906">
        <w:tc>
          <w:tcPr>
            <w:tcW w:w="2127" w:type="dxa"/>
          </w:tcPr>
          <w:p w:rsidR="00797906" w:rsidRPr="00797906" w:rsidRDefault="00797906" w:rsidP="00797906">
            <w:pPr>
              <w:jc w:val="both"/>
              <w:rPr>
                <w:bCs/>
                <w:sz w:val="20"/>
                <w:szCs w:val="20"/>
              </w:rPr>
            </w:pPr>
          </w:p>
          <w:p w:rsidR="00797906" w:rsidRPr="00797906" w:rsidRDefault="00797906" w:rsidP="00797906">
            <w:pPr>
              <w:jc w:val="both"/>
              <w:rPr>
                <w:bCs/>
                <w:sz w:val="20"/>
                <w:szCs w:val="20"/>
              </w:rPr>
            </w:pPr>
          </w:p>
          <w:p w:rsidR="00797906" w:rsidRPr="00797906" w:rsidRDefault="00797906" w:rsidP="00797906">
            <w:pPr>
              <w:jc w:val="both"/>
              <w:rPr>
                <w:bCs/>
                <w:sz w:val="20"/>
                <w:szCs w:val="20"/>
              </w:rPr>
            </w:pPr>
            <w:r w:rsidRPr="00797906">
              <w:rPr>
                <w:bCs/>
                <w:sz w:val="20"/>
                <w:szCs w:val="20"/>
              </w:rPr>
              <w:t>20249999100000 151</w:t>
            </w:r>
          </w:p>
        </w:tc>
        <w:tc>
          <w:tcPr>
            <w:tcW w:w="4110" w:type="dxa"/>
          </w:tcPr>
          <w:p w:rsidR="00797906" w:rsidRPr="00797906" w:rsidRDefault="00797906" w:rsidP="00797906">
            <w:pPr>
              <w:jc w:val="both"/>
              <w:rPr>
                <w:sz w:val="20"/>
                <w:szCs w:val="20"/>
              </w:rPr>
            </w:pPr>
            <w:r w:rsidRPr="00797906">
              <w:rPr>
                <w:bCs/>
                <w:sz w:val="20"/>
                <w:szCs w:val="20"/>
              </w:rPr>
              <w:t>Межбюджетные трансферты на капитальный ремонт и ремонт дорог за счет средств областного бюджета</w:t>
            </w:r>
          </w:p>
        </w:tc>
        <w:tc>
          <w:tcPr>
            <w:tcW w:w="1170"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1573,3</w:t>
            </w:r>
          </w:p>
        </w:tc>
        <w:tc>
          <w:tcPr>
            <w:tcW w:w="1378"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1573,3</w:t>
            </w:r>
          </w:p>
        </w:tc>
        <w:tc>
          <w:tcPr>
            <w:tcW w:w="1221"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100</w:t>
            </w:r>
          </w:p>
        </w:tc>
      </w:tr>
      <w:tr w:rsidR="00797906" w:rsidRPr="00797906" w:rsidTr="00797906">
        <w:tc>
          <w:tcPr>
            <w:tcW w:w="2127" w:type="dxa"/>
          </w:tcPr>
          <w:p w:rsidR="00797906" w:rsidRPr="00797906" w:rsidRDefault="00797906" w:rsidP="00797906">
            <w:pPr>
              <w:jc w:val="both"/>
              <w:rPr>
                <w:bCs/>
                <w:sz w:val="20"/>
                <w:szCs w:val="20"/>
              </w:rPr>
            </w:pPr>
            <w:r w:rsidRPr="00797906">
              <w:rPr>
                <w:bCs/>
                <w:sz w:val="20"/>
                <w:szCs w:val="20"/>
              </w:rPr>
              <w:t>20249999100000 151</w:t>
            </w:r>
          </w:p>
        </w:tc>
        <w:tc>
          <w:tcPr>
            <w:tcW w:w="4110" w:type="dxa"/>
          </w:tcPr>
          <w:p w:rsidR="00797906" w:rsidRPr="00797906" w:rsidRDefault="00797906" w:rsidP="00797906">
            <w:pPr>
              <w:jc w:val="both"/>
              <w:rPr>
                <w:bCs/>
                <w:sz w:val="20"/>
                <w:szCs w:val="20"/>
              </w:rPr>
            </w:pPr>
            <w:r w:rsidRPr="00797906">
              <w:rPr>
                <w:bCs/>
                <w:sz w:val="20"/>
                <w:szCs w:val="20"/>
              </w:rPr>
              <w:t>Прочие межбюджетные трансферты, передаваемые бюджетам сельских поселений</w:t>
            </w:r>
          </w:p>
        </w:tc>
        <w:tc>
          <w:tcPr>
            <w:tcW w:w="1170"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1573,3</w:t>
            </w:r>
          </w:p>
        </w:tc>
        <w:tc>
          <w:tcPr>
            <w:tcW w:w="1378"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1573,3</w:t>
            </w:r>
          </w:p>
        </w:tc>
        <w:tc>
          <w:tcPr>
            <w:tcW w:w="1221"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100</w:t>
            </w:r>
          </w:p>
        </w:tc>
      </w:tr>
      <w:tr w:rsidR="00797906" w:rsidRPr="00797906" w:rsidTr="00797906">
        <w:tc>
          <w:tcPr>
            <w:tcW w:w="2127" w:type="dxa"/>
          </w:tcPr>
          <w:p w:rsidR="00797906" w:rsidRPr="00797906" w:rsidRDefault="00797906" w:rsidP="00797906">
            <w:pPr>
              <w:jc w:val="both"/>
              <w:rPr>
                <w:bCs/>
                <w:sz w:val="20"/>
                <w:szCs w:val="20"/>
              </w:rPr>
            </w:pPr>
          </w:p>
        </w:tc>
        <w:tc>
          <w:tcPr>
            <w:tcW w:w="4110" w:type="dxa"/>
          </w:tcPr>
          <w:p w:rsidR="00797906" w:rsidRPr="00797906" w:rsidRDefault="00797906" w:rsidP="00797906">
            <w:pPr>
              <w:jc w:val="both"/>
              <w:rPr>
                <w:b/>
                <w:sz w:val="20"/>
                <w:szCs w:val="20"/>
              </w:rPr>
            </w:pPr>
            <w:r w:rsidRPr="00797906">
              <w:rPr>
                <w:b/>
                <w:sz w:val="20"/>
                <w:szCs w:val="20"/>
              </w:rPr>
              <w:t>ВСЕГО ДОХОДОВ с учетом финансовой помощи</w:t>
            </w:r>
          </w:p>
        </w:tc>
        <w:tc>
          <w:tcPr>
            <w:tcW w:w="1170" w:type="dxa"/>
          </w:tcPr>
          <w:p w:rsidR="00797906" w:rsidRPr="00797906" w:rsidRDefault="00797906" w:rsidP="00797906">
            <w:pPr>
              <w:jc w:val="center"/>
              <w:rPr>
                <w:b/>
                <w:sz w:val="20"/>
                <w:szCs w:val="20"/>
              </w:rPr>
            </w:pPr>
            <w:r w:rsidRPr="00797906">
              <w:rPr>
                <w:b/>
                <w:sz w:val="20"/>
                <w:szCs w:val="20"/>
              </w:rPr>
              <w:t>9077,8</w:t>
            </w:r>
          </w:p>
        </w:tc>
        <w:tc>
          <w:tcPr>
            <w:tcW w:w="1378" w:type="dxa"/>
          </w:tcPr>
          <w:p w:rsidR="00797906" w:rsidRPr="00797906" w:rsidRDefault="00797906" w:rsidP="00797906">
            <w:pPr>
              <w:jc w:val="center"/>
              <w:rPr>
                <w:b/>
                <w:sz w:val="20"/>
                <w:szCs w:val="20"/>
              </w:rPr>
            </w:pPr>
            <w:r w:rsidRPr="00797906">
              <w:rPr>
                <w:b/>
                <w:sz w:val="20"/>
                <w:szCs w:val="20"/>
              </w:rPr>
              <w:t>9052,8</w:t>
            </w:r>
          </w:p>
        </w:tc>
        <w:tc>
          <w:tcPr>
            <w:tcW w:w="1221" w:type="dxa"/>
          </w:tcPr>
          <w:p w:rsidR="00797906" w:rsidRPr="00797906" w:rsidRDefault="00797906" w:rsidP="00797906">
            <w:pPr>
              <w:jc w:val="center"/>
              <w:rPr>
                <w:b/>
                <w:sz w:val="20"/>
                <w:szCs w:val="20"/>
              </w:rPr>
            </w:pPr>
            <w:r w:rsidRPr="00797906">
              <w:rPr>
                <w:b/>
                <w:sz w:val="20"/>
                <w:szCs w:val="20"/>
              </w:rPr>
              <w:t>99,7</w:t>
            </w:r>
          </w:p>
        </w:tc>
      </w:tr>
    </w:tbl>
    <w:p w:rsidR="00797906" w:rsidRPr="00797906" w:rsidRDefault="00797906" w:rsidP="00797906">
      <w:pPr>
        <w:jc w:val="right"/>
        <w:rPr>
          <w:sz w:val="20"/>
          <w:szCs w:val="20"/>
        </w:rPr>
      </w:pPr>
    </w:p>
    <w:p w:rsidR="00797906" w:rsidRPr="00797906" w:rsidRDefault="00797906" w:rsidP="00797906">
      <w:pPr>
        <w:jc w:val="right"/>
        <w:rPr>
          <w:sz w:val="20"/>
          <w:szCs w:val="20"/>
        </w:rPr>
      </w:pPr>
    </w:p>
    <w:p w:rsidR="00797906" w:rsidRPr="00797906" w:rsidRDefault="00797906" w:rsidP="00797906">
      <w:pPr>
        <w:jc w:val="right"/>
        <w:rPr>
          <w:sz w:val="20"/>
          <w:szCs w:val="20"/>
        </w:rPr>
      </w:pPr>
      <w:r w:rsidRPr="00797906">
        <w:rPr>
          <w:sz w:val="20"/>
          <w:szCs w:val="20"/>
        </w:rPr>
        <w:t>ПРИЛОЖЕНИЕ 2</w:t>
      </w:r>
    </w:p>
    <w:p w:rsidR="00797906" w:rsidRPr="00797906" w:rsidRDefault="00797906" w:rsidP="00797906">
      <w:pPr>
        <w:jc w:val="right"/>
        <w:rPr>
          <w:sz w:val="20"/>
          <w:szCs w:val="20"/>
        </w:rPr>
      </w:pPr>
      <w:r w:rsidRPr="00797906">
        <w:rPr>
          <w:sz w:val="20"/>
          <w:szCs w:val="20"/>
        </w:rPr>
        <w:t xml:space="preserve">к решению Совета </w:t>
      </w:r>
    </w:p>
    <w:p w:rsidR="00797906" w:rsidRPr="00797906" w:rsidRDefault="00797906" w:rsidP="00797906">
      <w:pPr>
        <w:jc w:val="right"/>
        <w:rPr>
          <w:sz w:val="20"/>
          <w:szCs w:val="20"/>
        </w:rPr>
      </w:pPr>
      <w:r w:rsidRPr="00797906">
        <w:rPr>
          <w:sz w:val="20"/>
          <w:szCs w:val="20"/>
        </w:rPr>
        <w:t>Берегаевского сельского поселения</w:t>
      </w:r>
    </w:p>
    <w:p w:rsidR="00797906" w:rsidRPr="00797906" w:rsidRDefault="00797906" w:rsidP="00797906">
      <w:pPr>
        <w:jc w:val="right"/>
        <w:rPr>
          <w:sz w:val="20"/>
          <w:szCs w:val="20"/>
        </w:rPr>
      </w:pPr>
      <w:r w:rsidRPr="00797906">
        <w:rPr>
          <w:sz w:val="20"/>
          <w:szCs w:val="20"/>
        </w:rPr>
        <w:t>от «00» _________ 2019 № 00</w:t>
      </w:r>
    </w:p>
    <w:p w:rsidR="00797906" w:rsidRPr="00797906" w:rsidRDefault="00797906" w:rsidP="00797906">
      <w:pPr>
        <w:jc w:val="right"/>
        <w:rPr>
          <w:sz w:val="20"/>
          <w:szCs w:val="20"/>
        </w:rPr>
      </w:pPr>
    </w:p>
    <w:p w:rsidR="00797906" w:rsidRPr="00797906" w:rsidRDefault="00797906" w:rsidP="00797906">
      <w:pPr>
        <w:jc w:val="center"/>
        <w:rPr>
          <w:sz w:val="20"/>
          <w:szCs w:val="20"/>
        </w:rPr>
      </w:pPr>
      <w:r w:rsidRPr="00797906">
        <w:rPr>
          <w:sz w:val="20"/>
          <w:szCs w:val="20"/>
        </w:rPr>
        <w:t>Расходы бюджета Берегаевского сельского поселения за 2018 год</w:t>
      </w:r>
    </w:p>
    <w:p w:rsidR="00797906" w:rsidRPr="00797906" w:rsidRDefault="00797906" w:rsidP="00797906">
      <w:pPr>
        <w:jc w:val="center"/>
        <w:rPr>
          <w:sz w:val="20"/>
          <w:szCs w:val="20"/>
        </w:rPr>
      </w:pPr>
      <w:r w:rsidRPr="00797906">
        <w:rPr>
          <w:sz w:val="20"/>
          <w:szCs w:val="20"/>
        </w:rPr>
        <w:t xml:space="preserve">по ведомственной структуре расходов </w:t>
      </w:r>
    </w:p>
    <w:tbl>
      <w:tblPr>
        <w:tblW w:w="10207" w:type="dxa"/>
        <w:tblInd w:w="-176" w:type="dxa"/>
        <w:tblLayout w:type="fixed"/>
        <w:tblLook w:val="0000" w:firstRow="0" w:lastRow="0" w:firstColumn="0" w:lastColumn="0" w:noHBand="0" w:noVBand="0"/>
      </w:tblPr>
      <w:tblGrid>
        <w:gridCol w:w="3261"/>
        <w:gridCol w:w="1059"/>
        <w:gridCol w:w="1065"/>
        <w:gridCol w:w="1440"/>
        <w:gridCol w:w="900"/>
        <w:gridCol w:w="923"/>
        <w:gridCol w:w="850"/>
        <w:gridCol w:w="709"/>
      </w:tblGrid>
      <w:tr w:rsidR="00797906" w:rsidRPr="00797906" w:rsidTr="00797906">
        <w:trPr>
          <w:trHeight w:val="270"/>
        </w:trPr>
        <w:tc>
          <w:tcPr>
            <w:tcW w:w="3261" w:type="dxa"/>
            <w:tcBorders>
              <w:top w:val="nil"/>
              <w:left w:val="nil"/>
              <w:bottom w:val="nil"/>
              <w:right w:val="nil"/>
            </w:tcBorders>
            <w:shd w:val="clear" w:color="auto" w:fill="auto"/>
            <w:noWrap/>
            <w:vAlign w:val="bottom"/>
          </w:tcPr>
          <w:p w:rsidR="00797906" w:rsidRPr="00797906" w:rsidRDefault="00797906" w:rsidP="00797906">
            <w:pPr>
              <w:rPr>
                <w:sz w:val="20"/>
                <w:szCs w:val="20"/>
              </w:rPr>
            </w:pPr>
          </w:p>
        </w:tc>
        <w:tc>
          <w:tcPr>
            <w:tcW w:w="1059" w:type="dxa"/>
            <w:tcBorders>
              <w:top w:val="nil"/>
              <w:left w:val="nil"/>
              <w:bottom w:val="nil"/>
              <w:right w:val="nil"/>
            </w:tcBorders>
            <w:shd w:val="clear" w:color="auto" w:fill="auto"/>
            <w:noWrap/>
            <w:vAlign w:val="bottom"/>
          </w:tcPr>
          <w:p w:rsidR="00797906" w:rsidRPr="00797906" w:rsidRDefault="00797906" w:rsidP="00797906">
            <w:pPr>
              <w:rPr>
                <w:sz w:val="20"/>
                <w:szCs w:val="20"/>
              </w:rPr>
            </w:pPr>
          </w:p>
        </w:tc>
        <w:tc>
          <w:tcPr>
            <w:tcW w:w="1065" w:type="dxa"/>
            <w:tcBorders>
              <w:top w:val="nil"/>
              <w:left w:val="nil"/>
              <w:bottom w:val="nil"/>
              <w:right w:val="nil"/>
            </w:tcBorders>
            <w:shd w:val="clear" w:color="auto" w:fill="auto"/>
            <w:noWrap/>
            <w:vAlign w:val="bottom"/>
          </w:tcPr>
          <w:p w:rsidR="00797906" w:rsidRPr="00797906" w:rsidRDefault="00797906" w:rsidP="00797906">
            <w:pPr>
              <w:rPr>
                <w:sz w:val="20"/>
                <w:szCs w:val="20"/>
              </w:rPr>
            </w:pPr>
          </w:p>
        </w:tc>
        <w:tc>
          <w:tcPr>
            <w:tcW w:w="1440" w:type="dxa"/>
            <w:tcBorders>
              <w:top w:val="nil"/>
              <w:left w:val="nil"/>
              <w:bottom w:val="nil"/>
              <w:right w:val="nil"/>
            </w:tcBorders>
            <w:shd w:val="clear" w:color="auto" w:fill="auto"/>
            <w:noWrap/>
            <w:vAlign w:val="bottom"/>
          </w:tcPr>
          <w:p w:rsidR="00797906" w:rsidRPr="00797906" w:rsidRDefault="00797906" w:rsidP="00797906">
            <w:pPr>
              <w:rPr>
                <w:sz w:val="20"/>
                <w:szCs w:val="20"/>
              </w:rPr>
            </w:pPr>
          </w:p>
        </w:tc>
        <w:tc>
          <w:tcPr>
            <w:tcW w:w="900" w:type="dxa"/>
            <w:tcBorders>
              <w:top w:val="nil"/>
              <w:left w:val="nil"/>
              <w:bottom w:val="nil"/>
              <w:right w:val="nil"/>
            </w:tcBorders>
            <w:shd w:val="clear" w:color="auto" w:fill="auto"/>
            <w:noWrap/>
            <w:vAlign w:val="bottom"/>
          </w:tcPr>
          <w:p w:rsidR="00797906" w:rsidRPr="00797906" w:rsidRDefault="00797906" w:rsidP="00797906">
            <w:pPr>
              <w:rPr>
                <w:sz w:val="20"/>
                <w:szCs w:val="20"/>
              </w:rPr>
            </w:pPr>
          </w:p>
        </w:tc>
        <w:tc>
          <w:tcPr>
            <w:tcW w:w="923" w:type="dxa"/>
            <w:tcBorders>
              <w:top w:val="nil"/>
              <w:left w:val="nil"/>
              <w:bottom w:val="nil"/>
              <w:right w:val="nil"/>
            </w:tcBorders>
            <w:shd w:val="clear" w:color="auto" w:fill="auto"/>
            <w:noWrap/>
            <w:vAlign w:val="bottom"/>
          </w:tcPr>
          <w:p w:rsidR="00797906" w:rsidRPr="00797906" w:rsidRDefault="00797906" w:rsidP="00797906">
            <w:pPr>
              <w:rPr>
                <w:sz w:val="20"/>
                <w:szCs w:val="20"/>
              </w:rPr>
            </w:pPr>
          </w:p>
        </w:tc>
        <w:tc>
          <w:tcPr>
            <w:tcW w:w="850" w:type="dxa"/>
            <w:tcBorders>
              <w:top w:val="nil"/>
              <w:left w:val="nil"/>
              <w:bottom w:val="nil"/>
              <w:right w:val="nil"/>
            </w:tcBorders>
            <w:shd w:val="clear" w:color="auto" w:fill="auto"/>
            <w:noWrap/>
            <w:vAlign w:val="bottom"/>
          </w:tcPr>
          <w:p w:rsidR="00797906" w:rsidRPr="00797906" w:rsidRDefault="00797906" w:rsidP="00797906">
            <w:pPr>
              <w:rPr>
                <w:sz w:val="20"/>
                <w:szCs w:val="20"/>
              </w:rPr>
            </w:pPr>
          </w:p>
        </w:tc>
        <w:tc>
          <w:tcPr>
            <w:tcW w:w="709" w:type="dxa"/>
            <w:tcBorders>
              <w:top w:val="nil"/>
              <w:left w:val="nil"/>
              <w:bottom w:val="nil"/>
              <w:right w:val="nil"/>
            </w:tcBorders>
            <w:shd w:val="clear" w:color="auto" w:fill="auto"/>
            <w:noWrap/>
            <w:vAlign w:val="bottom"/>
          </w:tcPr>
          <w:p w:rsidR="00797906" w:rsidRPr="00797906" w:rsidRDefault="00797906" w:rsidP="00797906">
            <w:pPr>
              <w:jc w:val="right"/>
              <w:rPr>
                <w:sz w:val="20"/>
                <w:szCs w:val="20"/>
              </w:rPr>
            </w:pPr>
          </w:p>
        </w:tc>
      </w:tr>
      <w:tr w:rsidR="00797906" w:rsidRPr="00797906" w:rsidTr="00797906">
        <w:trPr>
          <w:trHeight w:val="517"/>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Наименование</w:t>
            </w:r>
          </w:p>
        </w:tc>
        <w:tc>
          <w:tcPr>
            <w:tcW w:w="10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Вед</w:t>
            </w:r>
          </w:p>
          <w:p w:rsidR="00797906" w:rsidRPr="00797906" w:rsidRDefault="00797906" w:rsidP="00797906">
            <w:pPr>
              <w:jc w:val="center"/>
              <w:rPr>
                <w:b/>
                <w:bCs/>
                <w:sz w:val="20"/>
                <w:szCs w:val="20"/>
              </w:rPr>
            </w:pPr>
            <w:proofErr w:type="gramStart"/>
            <w:r w:rsidRPr="00797906">
              <w:rPr>
                <w:b/>
                <w:bCs/>
                <w:sz w:val="20"/>
                <w:szCs w:val="20"/>
              </w:rPr>
              <w:t>(код</w:t>
            </w:r>
            <w:proofErr w:type="gramEnd"/>
          </w:p>
          <w:p w:rsidR="00797906" w:rsidRPr="00797906" w:rsidRDefault="00797906" w:rsidP="00797906">
            <w:pPr>
              <w:jc w:val="center"/>
              <w:rPr>
                <w:b/>
                <w:bCs/>
                <w:sz w:val="20"/>
                <w:szCs w:val="20"/>
              </w:rPr>
            </w:pPr>
            <w:r w:rsidRPr="00797906">
              <w:rPr>
                <w:b/>
                <w:bCs/>
                <w:sz w:val="20"/>
                <w:szCs w:val="20"/>
              </w:rPr>
              <w:t>ведомства</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97906" w:rsidRPr="00797906" w:rsidRDefault="00797906" w:rsidP="00797906">
            <w:pPr>
              <w:jc w:val="center"/>
              <w:rPr>
                <w:b/>
                <w:bCs/>
                <w:sz w:val="20"/>
                <w:szCs w:val="20"/>
              </w:rPr>
            </w:pPr>
            <w:proofErr w:type="spellStart"/>
            <w:r w:rsidRPr="00797906">
              <w:rPr>
                <w:b/>
                <w:bCs/>
                <w:sz w:val="20"/>
                <w:szCs w:val="20"/>
              </w:rPr>
              <w:t>РзПР</w:t>
            </w:r>
            <w:proofErr w:type="spellEnd"/>
          </w:p>
          <w:p w:rsidR="00797906" w:rsidRPr="00797906" w:rsidRDefault="00797906" w:rsidP="00797906">
            <w:pPr>
              <w:jc w:val="center"/>
              <w:rPr>
                <w:b/>
                <w:bCs/>
                <w:sz w:val="20"/>
                <w:szCs w:val="20"/>
              </w:rPr>
            </w:pPr>
            <w:proofErr w:type="spellStart"/>
            <w:r w:rsidRPr="00797906">
              <w:rPr>
                <w:b/>
                <w:bCs/>
                <w:sz w:val="20"/>
                <w:szCs w:val="20"/>
              </w:rPr>
              <w:t>раздел</w:t>
            </w:r>
            <w:proofErr w:type="gramStart"/>
            <w:r w:rsidRPr="00797906">
              <w:rPr>
                <w:b/>
                <w:bCs/>
                <w:sz w:val="20"/>
                <w:szCs w:val="20"/>
              </w:rPr>
              <w:t>,п</w:t>
            </w:r>
            <w:proofErr w:type="gramEnd"/>
            <w:r w:rsidRPr="00797906">
              <w:rPr>
                <w:b/>
                <w:bCs/>
                <w:sz w:val="20"/>
                <w:szCs w:val="20"/>
              </w:rPr>
              <w:t>одраздел</w:t>
            </w:r>
            <w:proofErr w:type="spellEnd"/>
            <w:r w:rsidRPr="00797906">
              <w:rPr>
                <w:b/>
                <w:bCs/>
                <w:sz w:val="20"/>
                <w:szCs w:val="20"/>
              </w:rPr>
              <w:t>)</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ЦСР</w:t>
            </w:r>
          </w:p>
          <w:p w:rsidR="00797906" w:rsidRPr="00797906" w:rsidRDefault="00797906" w:rsidP="00797906">
            <w:pPr>
              <w:jc w:val="center"/>
              <w:rPr>
                <w:b/>
                <w:bCs/>
                <w:sz w:val="20"/>
                <w:szCs w:val="20"/>
              </w:rPr>
            </w:pPr>
            <w:r w:rsidRPr="00797906">
              <w:rPr>
                <w:b/>
                <w:bCs/>
                <w:sz w:val="20"/>
                <w:szCs w:val="20"/>
              </w:rPr>
              <w:t>(целевые статьи расходов)</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ВР</w:t>
            </w:r>
          </w:p>
          <w:p w:rsidR="00797906" w:rsidRPr="00797906" w:rsidRDefault="00797906" w:rsidP="00797906">
            <w:pPr>
              <w:jc w:val="center"/>
              <w:rPr>
                <w:b/>
                <w:bCs/>
                <w:sz w:val="20"/>
                <w:szCs w:val="20"/>
              </w:rPr>
            </w:pPr>
            <w:r w:rsidRPr="00797906">
              <w:rPr>
                <w:b/>
                <w:bCs/>
                <w:sz w:val="20"/>
                <w:szCs w:val="20"/>
              </w:rPr>
              <w:t>(вид расходов)</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 xml:space="preserve"> план 2018г</w:t>
            </w:r>
          </w:p>
          <w:p w:rsidR="00797906" w:rsidRPr="00797906" w:rsidRDefault="00797906" w:rsidP="00797906">
            <w:pPr>
              <w:jc w:val="center"/>
              <w:rPr>
                <w:b/>
                <w:bCs/>
                <w:sz w:val="20"/>
                <w:szCs w:val="20"/>
              </w:rPr>
            </w:pPr>
            <w:r w:rsidRPr="00797906">
              <w:rPr>
                <w:b/>
                <w:bCs/>
                <w:sz w:val="20"/>
                <w:szCs w:val="20"/>
              </w:rPr>
              <w:t>тыс. руб.</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исполнено на 01.01.19г.</w:t>
            </w:r>
          </w:p>
          <w:p w:rsidR="00797906" w:rsidRPr="00797906" w:rsidRDefault="00797906" w:rsidP="00797906">
            <w:pPr>
              <w:jc w:val="center"/>
              <w:rPr>
                <w:b/>
                <w:bCs/>
                <w:sz w:val="20"/>
                <w:szCs w:val="20"/>
              </w:rPr>
            </w:pPr>
            <w:r w:rsidRPr="00797906">
              <w:rPr>
                <w:b/>
                <w:bCs/>
                <w:sz w:val="20"/>
                <w:szCs w:val="20"/>
              </w:rPr>
              <w:t>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 исп. к году</w:t>
            </w:r>
          </w:p>
        </w:tc>
      </w:tr>
      <w:tr w:rsidR="00797906" w:rsidRPr="00797906" w:rsidTr="00797906">
        <w:trPr>
          <w:trHeight w:val="1475"/>
        </w:trPr>
        <w:tc>
          <w:tcPr>
            <w:tcW w:w="3261" w:type="dxa"/>
            <w:vMerge/>
            <w:tcBorders>
              <w:top w:val="single" w:sz="4" w:space="0" w:color="auto"/>
              <w:left w:val="single" w:sz="4" w:space="0" w:color="auto"/>
              <w:bottom w:val="single" w:sz="4" w:space="0" w:color="auto"/>
              <w:right w:val="single" w:sz="4" w:space="0" w:color="auto"/>
            </w:tcBorders>
            <w:vAlign w:val="center"/>
          </w:tcPr>
          <w:p w:rsidR="00797906" w:rsidRPr="00797906" w:rsidRDefault="00797906" w:rsidP="00797906">
            <w:pPr>
              <w:rPr>
                <w:b/>
                <w:bCs/>
                <w:sz w:val="20"/>
                <w:szCs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rsidR="00797906" w:rsidRPr="00797906" w:rsidRDefault="00797906" w:rsidP="00797906">
            <w:pPr>
              <w:rPr>
                <w:b/>
                <w:bCs/>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797906" w:rsidRPr="00797906" w:rsidRDefault="00797906" w:rsidP="00797906">
            <w:pPr>
              <w:rPr>
                <w:b/>
                <w:bCs/>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97906" w:rsidRPr="00797906" w:rsidRDefault="00797906" w:rsidP="00797906">
            <w:pPr>
              <w:rPr>
                <w:b/>
                <w:bCs/>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97906" w:rsidRPr="00797906" w:rsidRDefault="00797906" w:rsidP="00797906">
            <w:pPr>
              <w:rPr>
                <w:b/>
                <w:bCs/>
                <w:sz w:val="20"/>
                <w:szCs w:val="20"/>
              </w:rPr>
            </w:pPr>
          </w:p>
        </w:tc>
        <w:tc>
          <w:tcPr>
            <w:tcW w:w="923" w:type="dxa"/>
            <w:vMerge/>
            <w:tcBorders>
              <w:top w:val="single" w:sz="4" w:space="0" w:color="auto"/>
              <w:left w:val="single" w:sz="4" w:space="0" w:color="auto"/>
              <w:bottom w:val="single" w:sz="4" w:space="0" w:color="auto"/>
              <w:right w:val="single" w:sz="4" w:space="0" w:color="auto"/>
            </w:tcBorders>
            <w:vAlign w:val="center"/>
          </w:tcPr>
          <w:p w:rsidR="00797906" w:rsidRPr="00797906" w:rsidRDefault="00797906" w:rsidP="00797906">
            <w:pPr>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97906" w:rsidRPr="00797906" w:rsidRDefault="00797906" w:rsidP="00797906">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97906" w:rsidRPr="00797906" w:rsidRDefault="00797906" w:rsidP="00797906">
            <w:pPr>
              <w:rPr>
                <w:b/>
                <w:bCs/>
                <w:sz w:val="20"/>
                <w:szCs w:val="20"/>
              </w:rPr>
            </w:pPr>
          </w:p>
        </w:tc>
      </w:tr>
      <w:tr w:rsidR="00797906" w:rsidRPr="00797906" w:rsidTr="00797906">
        <w:trPr>
          <w:trHeight w:val="6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
                <w:bCs/>
                <w:sz w:val="20"/>
                <w:szCs w:val="20"/>
              </w:rPr>
            </w:pPr>
            <w:r w:rsidRPr="00797906">
              <w:rPr>
                <w:b/>
                <w:bCs/>
                <w:sz w:val="20"/>
                <w:szCs w:val="20"/>
              </w:rPr>
              <w:t>Администрация Берегаевского сельского поселения</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
                <w:bCs/>
                <w:sz w:val="20"/>
                <w:szCs w:val="20"/>
              </w:rPr>
            </w:pPr>
            <w:r w:rsidRPr="00797906">
              <w:rPr>
                <w:b/>
                <w:bCs/>
                <w:sz w:val="20"/>
                <w:szCs w:val="20"/>
              </w:rPr>
              <w:t>9359,4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b/>
                <w:bCs/>
                <w:sz w:val="20"/>
                <w:szCs w:val="20"/>
              </w:rPr>
            </w:pPr>
            <w:r w:rsidRPr="00797906">
              <w:rPr>
                <w:b/>
                <w:bCs/>
                <w:sz w:val="20"/>
                <w:szCs w:val="20"/>
              </w:rPr>
              <w:t>9221,8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
                <w:bCs/>
                <w:sz w:val="20"/>
                <w:szCs w:val="20"/>
              </w:rPr>
            </w:pPr>
            <w:r w:rsidRPr="00797906">
              <w:rPr>
                <w:b/>
                <w:bCs/>
                <w:sz w:val="20"/>
                <w:szCs w:val="20"/>
              </w:rPr>
              <w:t>98,5</w:t>
            </w:r>
          </w:p>
        </w:tc>
      </w:tr>
      <w:tr w:rsidR="00797906" w:rsidRPr="00797906" w:rsidTr="00797906">
        <w:trPr>
          <w:trHeight w:val="4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
                <w:bCs/>
                <w:i/>
                <w:iCs/>
                <w:sz w:val="20"/>
                <w:szCs w:val="20"/>
              </w:rPr>
            </w:pPr>
            <w:r w:rsidRPr="00797906">
              <w:rPr>
                <w:b/>
                <w:bCs/>
                <w:i/>
                <w:iCs/>
                <w:sz w:val="20"/>
                <w:szCs w:val="20"/>
              </w:rPr>
              <w:t>Общегосударственные вопросы</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bCs/>
                <w:i/>
                <w:iCs/>
                <w:sz w:val="20"/>
                <w:szCs w:val="20"/>
              </w:rPr>
            </w:pPr>
            <w:r w:rsidRPr="00797906">
              <w:rPr>
                <w:b/>
                <w:bCs/>
                <w:i/>
                <w:iCs/>
                <w:sz w:val="20"/>
                <w:szCs w:val="20"/>
              </w:rPr>
              <w:t>0100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i/>
                <w:iCs/>
                <w:sz w:val="20"/>
                <w:szCs w:val="20"/>
              </w:rPr>
            </w:pPr>
            <w:r w:rsidRPr="00797906">
              <w:rPr>
                <w:i/>
                <w:iCs/>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i/>
                <w:iCs/>
                <w:sz w:val="20"/>
                <w:szCs w:val="20"/>
              </w:rPr>
            </w:pPr>
            <w:r w:rsidRPr="00797906">
              <w:rPr>
                <w:i/>
                <w:iCs/>
                <w:sz w:val="20"/>
                <w:szCs w:val="20"/>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
                <w:bCs/>
                <w:iCs/>
                <w:sz w:val="20"/>
                <w:szCs w:val="20"/>
              </w:rPr>
            </w:pPr>
            <w:r w:rsidRPr="00797906">
              <w:rPr>
                <w:b/>
                <w:bCs/>
                <w:iCs/>
                <w:sz w:val="20"/>
                <w:szCs w:val="20"/>
              </w:rPr>
              <w:t>4077,2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
                <w:bCs/>
                <w:iCs/>
                <w:sz w:val="20"/>
                <w:szCs w:val="20"/>
              </w:rPr>
            </w:pPr>
            <w:r w:rsidRPr="00797906">
              <w:rPr>
                <w:b/>
                <w:bCs/>
                <w:iCs/>
                <w:sz w:val="20"/>
                <w:szCs w:val="20"/>
              </w:rPr>
              <w:t>4029,1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
                <w:bCs/>
                <w:sz w:val="20"/>
                <w:szCs w:val="20"/>
              </w:rPr>
            </w:pPr>
            <w:r w:rsidRPr="00797906">
              <w:rPr>
                <w:b/>
                <w:bCs/>
                <w:sz w:val="20"/>
                <w:szCs w:val="20"/>
              </w:rPr>
              <w:t>98,8</w:t>
            </w:r>
          </w:p>
        </w:tc>
      </w:tr>
      <w:tr w:rsidR="00797906" w:rsidRPr="00797906" w:rsidTr="00797906">
        <w:trPr>
          <w:trHeight w:val="17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Cs/>
                <w:sz w:val="20"/>
                <w:szCs w:val="20"/>
              </w:rPr>
            </w:pPr>
            <w:r w:rsidRPr="00797906">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3786,8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3750,3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99,0</w:t>
            </w:r>
          </w:p>
        </w:tc>
      </w:tr>
      <w:tr w:rsidR="00797906" w:rsidRPr="00797906" w:rsidTr="00797906">
        <w:trPr>
          <w:trHeight w:val="49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
                <w:bCs/>
                <w:sz w:val="20"/>
                <w:szCs w:val="20"/>
              </w:rPr>
            </w:pPr>
            <w:r w:rsidRPr="00797906">
              <w:rPr>
                <w:sz w:val="20"/>
                <w:szCs w:val="20"/>
              </w:rPr>
              <w:t xml:space="preserve">Руководство и управление в сфере установленных </w:t>
            </w:r>
            <w:proofErr w:type="gramStart"/>
            <w:r w:rsidRPr="00797906">
              <w:rPr>
                <w:sz w:val="20"/>
                <w:szCs w:val="20"/>
              </w:rPr>
              <w:t>функций органов государственной власти субъектов Российской Федерации</w:t>
            </w:r>
            <w:proofErr w:type="gramEnd"/>
            <w:r w:rsidRPr="00797906">
              <w:rPr>
                <w:sz w:val="20"/>
                <w:szCs w:val="20"/>
              </w:rPr>
              <w:t xml:space="preserve">  и органов местного самоуправления</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0020000000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3786,8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3750,3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99,0</w:t>
            </w:r>
          </w:p>
        </w:tc>
      </w:tr>
      <w:tr w:rsidR="00797906" w:rsidRPr="00797906" w:rsidTr="00797906">
        <w:trPr>
          <w:trHeight w:val="3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Центральный аппарат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0020400000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center"/>
              <w:rPr>
                <w:sz w:val="20"/>
                <w:szCs w:val="20"/>
              </w:rPr>
            </w:pPr>
            <w:r w:rsidRPr="00797906">
              <w:rPr>
                <w:sz w:val="20"/>
                <w:szCs w:val="20"/>
              </w:rPr>
              <w:t>2855,1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2819,7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98,8</w:t>
            </w:r>
          </w:p>
        </w:tc>
      </w:tr>
      <w:tr w:rsidR="00797906" w:rsidRPr="00797906" w:rsidTr="00797906">
        <w:trPr>
          <w:trHeight w:val="3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 xml:space="preserve">Расходы на выплаты персоналу в целях обеспечения выполнения функций государственными </w:t>
            </w:r>
            <w:r w:rsidRPr="00797906">
              <w:rPr>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lastRenderedPageBreak/>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100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2184,0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2183,3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lastRenderedPageBreak/>
              <w:t>Расходы на выплату персоналу государственных (муниципальных) органов</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120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2184,0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2183,3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97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Закупки товаров, работ, услуг для государственных (муниципальных) нужд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606,6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575,2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94,8</w:t>
            </w:r>
          </w:p>
        </w:tc>
      </w:tr>
      <w:tr w:rsidR="00797906" w:rsidRPr="00797906" w:rsidTr="00797906">
        <w:trPr>
          <w:trHeight w:val="86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Иные закупки товаров, работ и услуг для государственных (муниципальных)  нужд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240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606,6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575,2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94,8</w:t>
            </w:r>
          </w:p>
        </w:tc>
      </w:tr>
      <w:tr w:rsidR="00797906" w:rsidRPr="00797906" w:rsidTr="00797906">
        <w:trPr>
          <w:trHeight w:val="31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Иные бюджетные ассигнования</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800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64,5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61,2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94,9</w:t>
            </w:r>
          </w:p>
        </w:tc>
      </w:tr>
      <w:tr w:rsidR="00797906" w:rsidRPr="00797906" w:rsidTr="00797906">
        <w:trPr>
          <w:trHeight w:val="54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Уплата прочих налогов и сборов и иных платежей</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850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64,5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61,2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94,9</w:t>
            </w:r>
          </w:p>
        </w:tc>
      </w:tr>
      <w:tr w:rsidR="00797906" w:rsidRPr="00797906" w:rsidTr="00797906">
        <w:trPr>
          <w:trHeight w:val="56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bCs/>
                <w:sz w:val="20"/>
                <w:szCs w:val="20"/>
              </w:rPr>
              <w:t>Выполнение функций органов местного самоуправления</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0020000800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931,7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930,6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99,9</w:t>
            </w:r>
          </w:p>
        </w:tc>
      </w:tr>
      <w:tr w:rsidR="00797906" w:rsidRPr="00797906" w:rsidTr="00797906">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0020000800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100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931,7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930,6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99,9</w:t>
            </w:r>
          </w:p>
        </w:tc>
      </w:tr>
      <w:tr w:rsidR="00797906" w:rsidRPr="00797906" w:rsidTr="00797906">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Расходы на выплату персоналу государственных (муниципальных) органов</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0020000800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120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931,7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930,6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99,9</w:t>
            </w:r>
          </w:p>
        </w:tc>
      </w:tr>
      <w:tr w:rsidR="00797906" w:rsidRPr="00797906" w:rsidTr="00797906">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
                <w:sz w:val="20"/>
                <w:szCs w:val="20"/>
              </w:rPr>
            </w:pPr>
            <w:r w:rsidRPr="00797906">
              <w:rPr>
                <w:b/>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sz w:val="20"/>
                <w:szCs w:val="20"/>
              </w:rPr>
            </w:pPr>
            <w:r w:rsidRPr="00797906">
              <w:rPr>
                <w:b/>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sz w:val="20"/>
                <w:szCs w:val="20"/>
              </w:rPr>
            </w:pPr>
            <w:r w:rsidRPr="00797906">
              <w:rPr>
                <w:b/>
                <w:sz w:val="20"/>
                <w:szCs w:val="20"/>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
                <w:sz w:val="20"/>
                <w:szCs w:val="20"/>
              </w:rPr>
            </w:pPr>
            <w:r w:rsidRPr="00797906">
              <w:rPr>
                <w:b/>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b/>
                <w:sz w:val="20"/>
                <w:szCs w:val="20"/>
              </w:rPr>
            </w:pPr>
            <w:r w:rsidRPr="00797906">
              <w:rPr>
                <w:b/>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
                <w:bCs/>
                <w:sz w:val="20"/>
                <w:szCs w:val="20"/>
              </w:rPr>
            </w:pPr>
            <w:r w:rsidRPr="00797906">
              <w:rPr>
                <w:b/>
                <w:bCs/>
                <w:sz w:val="20"/>
                <w:szCs w:val="20"/>
              </w:rPr>
              <w:t>100</w:t>
            </w:r>
          </w:p>
        </w:tc>
      </w:tr>
      <w:tr w:rsidR="00797906" w:rsidRPr="00797906" w:rsidTr="00797906">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color w:val="000000"/>
                <w:sz w:val="20"/>
                <w:szCs w:val="20"/>
              </w:rPr>
              <w:t>Иные межбюджетные трансферты</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5200000000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797906">
              <w:rPr>
                <w:sz w:val="20"/>
                <w:szCs w:val="20"/>
              </w:rPr>
              <w:t>уровня</w:t>
            </w:r>
            <w:proofErr w:type="gramEnd"/>
            <w:r w:rsidRPr="00797906">
              <w:rPr>
                <w:sz w:val="20"/>
                <w:szCs w:val="20"/>
              </w:rPr>
              <w:t xml:space="preserve"> переданные полномочия по внешнему финансовому контролю</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5201000522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28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Межбюджетные трансферты</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5201000522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500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Иные межбюджетные трансферты</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5201000522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540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6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
                <w:bCs/>
                <w:sz w:val="20"/>
                <w:szCs w:val="20"/>
              </w:rPr>
            </w:pPr>
            <w:r w:rsidRPr="00797906">
              <w:rPr>
                <w:b/>
                <w:bCs/>
                <w:sz w:val="20"/>
                <w:szCs w:val="20"/>
              </w:rPr>
              <w:t>Другие общегосударственные вопросы</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
                <w:bCs/>
                <w:sz w:val="20"/>
                <w:szCs w:val="20"/>
              </w:rPr>
            </w:pPr>
            <w:r w:rsidRPr="00797906">
              <w:rPr>
                <w:b/>
                <w:bCs/>
                <w:sz w:val="20"/>
                <w:szCs w:val="20"/>
              </w:rPr>
              <w:t>289,2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
                <w:bCs/>
                <w:sz w:val="20"/>
                <w:szCs w:val="20"/>
              </w:rPr>
            </w:pPr>
            <w:r w:rsidRPr="00797906">
              <w:rPr>
                <w:b/>
                <w:bCs/>
                <w:sz w:val="20"/>
                <w:szCs w:val="20"/>
              </w:rPr>
              <w:t>277,6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
                <w:bCs/>
                <w:sz w:val="20"/>
                <w:szCs w:val="20"/>
              </w:rPr>
            </w:pPr>
            <w:r w:rsidRPr="00797906">
              <w:rPr>
                <w:b/>
                <w:bCs/>
                <w:sz w:val="20"/>
                <w:szCs w:val="20"/>
              </w:rPr>
              <w:t>96,0</w:t>
            </w:r>
          </w:p>
        </w:tc>
      </w:tr>
      <w:tr w:rsidR="00797906" w:rsidRPr="00797906" w:rsidTr="00797906">
        <w:trPr>
          <w:trHeight w:val="6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Cs/>
                <w:sz w:val="20"/>
                <w:szCs w:val="20"/>
              </w:rPr>
            </w:pPr>
            <w:r w:rsidRPr="00797906">
              <w:rPr>
                <w:bCs/>
                <w:sz w:val="20"/>
                <w:szCs w:val="20"/>
              </w:rPr>
              <w:t>Реализация государственных функций, связанных с общественным управлением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0920000000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279,2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267,6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95,8</w:t>
            </w:r>
          </w:p>
        </w:tc>
      </w:tr>
      <w:tr w:rsidR="00797906" w:rsidRPr="00797906" w:rsidTr="00797906">
        <w:trPr>
          <w:trHeight w:val="57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Выполнение других обязательств государства</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0920000300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279,2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267,6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95,8</w:t>
            </w:r>
          </w:p>
        </w:tc>
      </w:tr>
      <w:tr w:rsidR="00797906" w:rsidRPr="00797906" w:rsidTr="00797906">
        <w:trPr>
          <w:trHeight w:val="69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 xml:space="preserve">Расходные </w:t>
            </w:r>
            <w:proofErr w:type="gramStart"/>
            <w:r w:rsidRPr="00797906">
              <w:rPr>
                <w:sz w:val="20"/>
                <w:szCs w:val="20"/>
              </w:rPr>
              <w:t>обязательства</w:t>
            </w:r>
            <w:proofErr w:type="gramEnd"/>
            <w:r w:rsidRPr="00797906">
              <w:rPr>
                <w:sz w:val="20"/>
                <w:szCs w:val="20"/>
              </w:rPr>
              <w:t xml:space="preserve"> не отнесенные к другим целевым статьям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241,2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95,4</w:t>
            </w:r>
          </w:p>
        </w:tc>
      </w:tr>
      <w:tr w:rsidR="00797906" w:rsidRPr="00797906" w:rsidTr="00797906">
        <w:trPr>
          <w:trHeight w:val="85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lastRenderedPageBreak/>
              <w:t>Закупка товаров, работ, услуг для государственных (муниципальных) нужд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189,1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178,8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94,5</w:t>
            </w:r>
          </w:p>
        </w:tc>
      </w:tr>
      <w:tr w:rsidR="00797906" w:rsidRPr="00797906" w:rsidTr="00797906">
        <w:trPr>
          <w:trHeight w:val="85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Иные закупки товаров, работ, услуг для государственных (муниципальных) нужд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240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189,1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178,8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94,5</w:t>
            </w:r>
          </w:p>
        </w:tc>
      </w:tr>
      <w:tr w:rsidR="00797906" w:rsidRPr="00797906" w:rsidTr="00797906">
        <w:trPr>
          <w:trHeight w:val="26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Иные бюджетные ассигнования</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800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52,1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51,2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98,3</w:t>
            </w:r>
          </w:p>
        </w:tc>
      </w:tr>
      <w:tr w:rsidR="00797906" w:rsidRPr="00797906" w:rsidTr="00797906">
        <w:trPr>
          <w:trHeight w:val="63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Уплата прочих налогов сборов и иных платежей</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850 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52,1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51,2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98,3</w:t>
            </w:r>
          </w:p>
        </w:tc>
      </w:tr>
      <w:tr w:rsidR="00797906" w:rsidRPr="00797906" w:rsidTr="00797906">
        <w:trPr>
          <w:trHeight w:val="46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Cs/>
                <w:sz w:val="20"/>
                <w:szCs w:val="20"/>
              </w:rPr>
            </w:pPr>
            <w:r w:rsidRPr="00797906">
              <w:rPr>
                <w:sz w:val="20"/>
                <w:szCs w:val="20"/>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0920000312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38,0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bCs/>
                <w:sz w:val="20"/>
                <w:szCs w:val="20"/>
              </w:rPr>
            </w:pPr>
            <w:r w:rsidRPr="00797906">
              <w:rPr>
                <w:bCs/>
                <w:sz w:val="20"/>
                <w:szCs w:val="20"/>
              </w:rPr>
              <w:t>37,6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98,9</w:t>
            </w:r>
          </w:p>
        </w:tc>
      </w:tr>
      <w:tr w:rsidR="00797906" w:rsidRPr="00797906" w:rsidTr="00797906">
        <w:trPr>
          <w:trHeight w:val="46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Cs/>
                <w:sz w:val="20"/>
                <w:szCs w:val="20"/>
              </w:rPr>
            </w:pPr>
            <w:r w:rsidRPr="00797906">
              <w:rPr>
                <w:sz w:val="20"/>
                <w:szCs w:val="20"/>
              </w:rPr>
              <w:t>Закупка товаров, работ, услуг для государственных (муниципальных) нужд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0920000312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38,0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bCs/>
                <w:sz w:val="20"/>
                <w:szCs w:val="20"/>
              </w:rPr>
            </w:pPr>
            <w:r w:rsidRPr="00797906">
              <w:rPr>
                <w:bCs/>
                <w:sz w:val="20"/>
                <w:szCs w:val="20"/>
              </w:rPr>
              <w:t>37,6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98,9</w:t>
            </w:r>
          </w:p>
        </w:tc>
      </w:tr>
      <w:tr w:rsidR="00797906" w:rsidRPr="00797906" w:rsidTr="00797906">
        <w:trPr>
          <w:trHeight w:val="7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Иные закупки товаров, работ, услуг для государственных (муниципальных) нужд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0920000312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240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38,0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bCs/>
                <w:sz w:val="20"/>
                <w:szCs w:val="20"/>
              </w:rPr>
            </w:pPr>
            <w:r w:rsidRPr="00797906">
              <w:rPr>
                <w:bCs/>
                <w:sz w:val="20"/>
                <w:szCs w:val="20"/>
              </w:rPr>
              <w:t>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98,9</w:t>
            </w:r>
          </w:p>
        </w:tc>
      </w:tr>
      <w:tr w:rsidR="00797906" w:rsidRPr="00797906" w:rsidTr="00797906">
        <w:trPr>
          <w:trHeight w:val="45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Муниципальная программа</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7950000000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bCs/>
                <w:sz w:val="20"/>
                <w:szCs w:val="20"/>
              </w:rPr>
            </w:pPr>
            <w:r w:rsidRPr="00797906">
              <w:rPr>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45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 xml:space="preserve">Муниципальная программа «Профилактика правонарушений и наркомании в </w:t>
            </w:r>
            <w:proofErr w:type="spellStart"/>
            <w:r w:rsidRPr="00797906">
              <w:rPr>
                <w:sz w:val="20"/>
                <w:szCs w:val="20"/>
              </w:rPr>
              <w:t>Тегульдетском</w:t>
            </w:r>
            <w:proofErr w:type="spellEnd"/>
            <w:r w:rsidRPr="00797906">
              <w:rPr>
                <w:sz w:val="20"/>
                <w:szCs w:val="20"/>
              </w:rPr>
              <w:t xml:space="preserve"> районе на 2017-2019 годы»</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7950500001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bCs/>
                <w:sz w:val="20"/>
                <w:szCs w:val="20"/>
              </w:rPr>
            </w:pPr>
            <w:r w:rsidRPr="00797906">
              <w:rPr>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45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Закупка товаров, работ, услуг для государственных (муниципальных) нужд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7950500001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bCs/>
                <w:sz w:val="20"/>
                <w:szCs w:val="20"/>
              </w:rPr>
            </w:pPr>
            <w:r w:rsidRPr="00797906">
              <w:rPr>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45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Иные закупки товаров, работ, услуг для государственных (муниципальных) нужд услуг для муниципальных нужд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7950500001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240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bCs/>
                <w:sz w:val="20"/>
                <w:szCs w:val="20"/>
              </w:rPr>
            </w:pPr>
            <w:r w:rsidRPr="00797906">
              <w:rPr>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26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
                <w:bCs/>
                <w:sz w:val="20"/>
                <w:szCs w:val="20"/>
              </w:rPr>
            </w:pPr>
            <w:r w:rsidRPr="00797906">
              <w:rPr>
                <w:b/>
                <w:bCs/>
                <w:sz w:val="20"/>
                <w:szCs w:val="20"/>
              </w:rPr>
              <w:t>Национальная оборона</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0200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
                <w:bCs/>
                <w:sz w:val="20"/>
                <w:szCs w:val="20"/>
              </w:rPr>
            </w:pPr>
            <w:r w:rsidRPr="00797906">
              <w:rPr>
                <w:b/>
                <w:bCs/>
                <w:sz w:val="20"/>
                <w:szCs w:val="20"/>
              </w:rPr>
              <w:t>134,8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b/>
                <w:bCs/>
                <w:sz w:val="20"/>
                <w:szCs w:val="20"/>
              </w:rPr>
            </w:pPr>
            <w:r w:rsidRPr="00797906">
              <w:rPr>
                <w:b/>
                <w:bCs/>
                <w:sz w:val="20"/>
                <w:szCs w:val="20"/>
              </w:rPr>
              <w:t>134,8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
                <w:bCs/>
                <w:sz w:val="20"/>
                <w:szCs w:val="20"/>
              </w:rPr>
            </w:pPr>
            <w:r w:rsidRPr="00797906">
              <w:rPr>
                <w:b/>
                <w:bCs/>
                <w:sz w:val="20"/>
                <w:szCs w:val="20"/>
              </w:rPr>
              <w:t>100</w:t>
            </w:r>
          </w:p>
        </w:tc>
      </w:tr>
      <w:tr w:rsidR="00797906" w:rsidRPr="00797906" w:rsidTr="00797906">
        <w:trPr>
          <w:trHeight w:val="5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Мобилизационная и вневойсковая подготовка</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134,8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134,8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48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Иные не программные мероприятия</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134,8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134,8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3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Осуществление первичного воинского учета на территориях, где отсутствуют военные комиссариаты</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134,8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134,8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27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100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133,5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133,5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27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Расходы на выплату персоналу казенных учреждений</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110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133,5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133,5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27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Закупка товаров, работ, услуг для государственных (муниципальных) нужд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28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Иные закупки товаров, работ, услуг для государственных (муниципальных) нужд услуг для муниципальных нужд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240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
                <w:sz w:val="20"/>
                <w:szCs w:val="20"/>
              </w:rPr>
            </w:pPr>
            <w:r w:rsidRPr="00797906">
              <w:rPr>
                <w:b/>
                <w:sz w:val="20"/>
                <w:szCs w:val="20"/>
              </w:rPr>
              <w:lastRenderedPageBreak/>
              <w:t>Национальная безопасность и правоохранительная деятельность</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sz w:val="20"/>
                <w:szCs w:val="20"/>
              </w:rPr>
            </w:pPr>
            <w:r w:rsidRPr="00797906">
              <w:rPr>
                <w:b/>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sz w:val="20"/>
                <w:szCs w:val="20"/>
              </w:rPr>
            </w:pPr>
            <w:r w:rsidRPr="00797906">
              <w:rPr>
                <w:b/>
                <w:sz w:val="20"/>
                <w:szCs w:val="20"/>
              </w:rPr>
              <w:t>0300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
                <w:sz w:val="20"/>
                <w:szCs w:val="20"/>
              </w:rPr>
            </w:pPr>
            <w:r w:rsidRPr="00797906">
              <w:rPr>
                <w:b/>
                <w:sz w:val="20"/>
                <w:szCs w:val="20"/>
              </w:rPr>
              <w:t>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b/>
                <w:sz w:val="20"/>
                <w:szCs w:val="20"/>
              </w:rPr>
            </w:pPr>
            <w:r w:rsidRPr="00797906">
              <w:rPr>
                <w:b/>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
                <w:bCs/>
                <w:sz w:val="20"/>
                <w:szCs w:val="20"/>
              </w:rPr>
            </w:pPr>
            <w:r w:rsidRPr="00797906">
              <w:rPr>
                <w:b/>
                <w:bCs/>
                <w:sz w:val="20"/>
                <w:szCs w:val="20"/>
              </w:rPr>
              <w:t>100</w:t>
            </w:r>
          </w:p>
        </w:tc>
      </w:tr>
      <w:tr w:rsidR="00797906" w:rsidRPr="00797906" w:rsidTr="00797906">
        <w:trPr>
          <w:trHeight w:val="3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Обеспечение пожарной безопасности</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100</w:t>
            </w:r>
          </w:p>
        </w:tc>
      </w:tr>
      <w:tr w:rsidR="00797906" w:rsidRPr="00797906" w:rsidTr="00797906">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Мероприятия по предупреждению и ликвидации последствий чрезвычайных ситуаций и стихийных бедствий</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2180000000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100</w:t>
            </w:r>
          </w:p>
        </w:tc>
      </w:tr>
      <w:tr w:rsidR="00797906" w:rsidRPr="00797906" w:rsidTr="00797906">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Предупреждению и ликвидации последствий чрезвычайных ситуаций из местного бюджета</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100</w:t>
            </w:r>
          </w:p>
        </w:tc>
      </w:tr>
      <w:tr w:rsidR="00797906" w:rsidRPr="00797906" w:rsidTr="00797906">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Закупки товаров, работ, услуг для государственных (муниципальных) нужд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200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100</w:t>
            </w:r>
          </w:p>
        </w:tc>
      </w:tr>
      <w:tr w:rsidR="00797906" w:rsidRPr="00797906" w:rsidTr="00797906">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Иные закупки товаров, работ, услуг для государственных (муниципальных) нужд услуг для муниципальных нужд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240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100</w:t>
            </w:r>
          </w:p>
        </w:tc>
      </w:tr>
      <w:tr w:rsidR="00797906" w:rsidRPr="00797906" w:rsidTr="00797906">
        <w:trPr>
          <w:trHeight w:val="37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
                <w:bCs/>
                <w:sz w:val="20"/>
                <w:szCs w:val="20"/>
              </w:rPr>
            </w:pPr>
            <w:r w:rsidRPr="00797906">
              <w:rPr>
                <w:b/>
                <w:bCs/>
                <w:sz w:val="20"/>
                <w:szCs w:val="20"/>
              </w:rPr>
              <w:t>Национальная экономика</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0400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
                <w:bCs/>
                <w:sz w:val="20"/>
                <w:szCs w:val="20"/>
              </w:rPr>
            </w:pPr>
            <w:r w:rsidRPr="00797906">
              <w:rPr>
                <w:b/>
                <w:bCs/>
                <w:sz w:val="20"/>
                <w:szCs w:val="20"/>
              </w:rPr>
              <w:t>2540,3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
                <w:bCs/>
                <w:sz w:val="20"/>
                <w:szCs w:val="20"/>
              </w:rPr>
            </w:pPr>
            <w:r w:rsidRPr="00797906">
              <w:rPr>
                <w:b/>
                <w:bCs/>
                <w:sz w:val="20"/>
                <w:szCs w:val="20"/>
              </w:rPr>
              <w:t>2482,1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
                <w:bCs/>
                <w:sz w:val="20"/>
                <w:szCs w:val="20"/>
              </w:rPr>
            </w:pPr>
            <w:r w:rsidRPr="00797906">
              <w:rPr>
                <w:b/>
                <w:bCs/>
                <w:sz w:val="20"/>
                <w:szCs w:val="20"/>
              </w:rPr>
              <w:t>97,7</w:t>
            </w:r>
          </w:p>
        </w:tc>
      </w:tr>
      <w:tr w:rsidR="00797906" w:rsidRPr="00797906" w:rsidTr="00797906">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Дорожное хозяйство (Дорожные фонды)</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2540,3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2482,1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97,7</w:t>
            </w:r>
          </w:p>
        </w:tc>
      </w:tr>
      <w:tr w:rsidR="00797906" w:rsidRPr="00797906" w:rsidTr="00797906">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Дорожное хозяйство</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3150000000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967,0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908,8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94,0</w:t>
            </w:r>
          </w:p>
        </w:tc>
      </w:tr>
      <w:tr w:rsidR="00797906" w:rsidRPr="00797906" w:rsidTr="00797906">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Поддержка дорожного хозяйства</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3150200000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87,1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87,1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lang w:val="en-US"/>
              </w:rPr>
            </w:pPr>
            <w:r w:rsidRPr="00797906">
              <w:rPr>
                <w:bCs/>
                <w:sz w:val="20"/>
                <w:szCs w:val="20"/>
                <w:lang w:val="en-US"/>
              </w:rPr>
              <w:t>100</w:t>
            </w:r>
          </w:p>
        </w:tc>
      </w:tr>
      <w:tr w:rsidR="00797906" w:rsidRPr="00797906" w:rsidTr="00797906">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proofErr w:type="spellStart"/>
            <w:r w:rsidRPr="00797906">
              <w:rPr>
                <w:sz w:val="20"/>
                <w:szCs w:val="20"/>
              </w:rPr>
              <w:t>Софинансирование</w:t>
            </w:r>
            <w:proofErr w:type="spellEnd"/>
            <w:r w:rsidRPr="00797906">
              <w:rPr>
                <w:sz w:val="20"/>
                <w:szCs w:val="20"/>
              </w:rPr>
              <w:t xml:space="preserve"> на ремонт автомобильных дорог общего пользования местного значения  в границах муниципального района</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lang w:val="en-US"/>
              </w:rPr>
            </w:pPr>
            <w:r w:rsidRPr="00797906">
              <w:rPr>
                <w:sz w:val="20"/>
                <w:szCs w:val="20"/>
              </w:rPr>
              <w:t>31502S0895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87,1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87,1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lang w:val="en-US"/>
              </w:rPr>
            </w:pPr>
            <w:r w:rsidRPr="00797906">
              <w:rPr>
                <w:bCs/>
                <w:sz w:val="20"/>
                <w:szCs w:val="20"/>
                <w:lang w:val="en-US"/>
              </w:rPr>
              <w:t>100</w:t>
            </w:r>
          </w:p>
        </w:tc>
      </w:tr>
      <w:tr w:rsidR="00797906" w:rsidRPr="00797906" w:rsidTr="00797906">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Закупки товаров, работ, услуг для государственных (муниципальных) нужд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lang w:val="en-US"/>
              </w:rPr>
            </w:pPr>
            <w:r w:rsidRPr="00797906">
              <w:rPr>
                <w:sz w:val="20"/>
                <w:szCs w:val="20"/>
                <w:lang w:val="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lang w:val="en-US"/>
              </w:rPr>
            </w:pPr>
            <w:r w:rsidRPr="00797906">
              <w:rPr>
                <w:sz w:val="20"/>
                <w:szCs w:val="20"/>
                <w:lang w:val="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31502S0895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lang w:val="en-US"/>
              </w:rPr>
            </w:pPr>
            <w:r w:rsidRPr="00797906">
              <w:rPr>
                <w:sz w:val="20"/>
                <w:szCs w:val="20"/>
                <w:lang w:val="en-US"/>
              </w:rPr>
              <w:t>200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87,1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87,1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lang w:val="en-US"/>
              </w:rPr>
            </w:pPr>
            <w:r w:rsidRPr="00797906">
              <w:rPr>
                <w:bCs/>
                <w:sz w:val="20"/>
                <w:szCs w:val="20"/>
                <w:lang w:val="en-US"/>
              </w:rPr>
              <w:t>100</w:t>
            </w:r>
          </w:p>
        </w:tc>
      </w:tr>
      <w:tr w:rsidR="00797906" w:rsidRPr="00797906" w:rsidTr="00797906">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Иные закупки товаров, работ, услуг для государственных (муниципальных) нужд услуг для муниципальных нужд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lang w:val="en-US"/>
              </w:rPr>
            </w:pPr>
            <w:r w:rsidRPr="00797906">
              <w:rPr>
                <w:sz w:val="20"/>
                <w:szCs w:val="20"/>
                <w:lang w:val="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lang w:val="en-US"/>
              </w:rPr>
            </w:pPr>
            <w:r w:rsidRPr="00797906">
              <w:rPr>
                <w:sz w:val="20"/>
                <w:szCs w:val="20"/>
                <w:lang w:val="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31502S0895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lang w:val="en-US"/>
              </w:rPr>
            </w:pPr>
            <w:r w:rsidRPr="00797906">
              <w:rPr>
                <w:sz w:val="20"/>
                <w:szCs w:val="20"/>
                <w:lang w:val="en-US"/>
              </w:rPr>
              <w:t>240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87,1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87,1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lang w:val="en-US"/>
              </w:rPr>
            </w:pPr>
            <w:r w:rsidRPr="00797906">
              <w:rPr>
                <w:bCs/>
                <w:sz w:val="20"/>
                <w:szCs w:val="20"/>
                <w:lang w:val="en-US"/>
              </w:rPr>
              <w:t>100</w:t>
            </w:r>
          </w:p>
        </w:tc>
      </w:tr>
      <w:tr w:rsidR="00797906" w:rsidRPr="00797906" w:rsidTr="00797906">
        <w:trPr>
          <w:trHeight w:val="3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3150000212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879,9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821,7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93,4</w:t>
            </w:r>
          </w:p>
        </w:tc>
      </w:tr>
      <w:tr w:rsidR="00797906" w:rsidRPr="00797906" w:rsidTr="00797906">
        <w:trPr>
          <w:trHeight w:val="73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Закупка товаров, работ, услуг для государственных (муниципальных) нужд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3150000212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879,9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821,7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93,4</w:t>
            </w:r>
          </w:p>
        </w:tc>
      </w:tr>
      <w:tr w:rsidR="00797906" w:rsidRPr="00797906" w:rsidTr="00797906">
        <w:trPr>
          <w:trHeight w:val="107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 xml:space="preserve">Иные закупки товаров, работ, услуг для государственных (муниципальных) нужд услуг для муниципальных нужд </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911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3150000212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240 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879,9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821,7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93,4</w:t>
            </w:r>
          </w:p>
        </w:tc>
      </w:tr>
      <w:tr w:rsidR="00797906" w:rsidRPr="00797906" w:rsidTr="00797906">
        <w:trPr>
          <w:trHeight w:val="74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Государственная программа «Развитие транспортной системы в Томской области»</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1800000000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1573,3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1573,3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Cs/>
                <w:iCs/>
                <w:sz w:val="20"/>
                <w:szCs w:val="20"/>
              </w:rPr>
            </w:pPr>
            <w:r w:rsidRPr="00797906">
              <w:rPr>
                <w:sz w:val="20"/>
                <w:szCs w:val="20"/>
              </w:rPr>
              <w:t>Подпрограмма «Сохранение и развитие автомобильных дорог Томской области»</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1820000000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1573,3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1573,3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42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Cs/>
                <w:iCs/>
                <w:sz w:val="20"/>
                <w:szCs w:val="20"/>
              </w:rPr>
            </w:pPr>
            <w:r w:rsidRPr="00797906">
              <w:rPr>
                <w:sz w:val="20"/>
                <w:szCs w:val="20"/>
              </w:rPr>
              <w:t xml:space="preserve">Основное мероприятие «Ремонт автомобильных дорог общего </w:t>
            </w:r>
            <w:r w:rsidRPr="00797906">
              <w:rPr>
                <w:sz w:val="20"/>
                <w:szCs w:val="20"/>
              </w:rPr>
              <w:lastRenderedPageBreak/>
              <w:t>пользования местного значения Томской области»</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lastRenderedPageBreak/>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1828400000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1573,3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1573,3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91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Cs/>
                <w:iCs/>
                <w:sz w:val="20"/>
                <w:szCs w:val="20"/>
              </w:rPr>
            </w:pPr>
            <w:r w:rsidRPr="00797906">
              <w:rPr>
                <w:sz w:val="20"/>
                <w:szCs w:val="20"/>
              </w:rPr>
              <w:lastRenderedPageBreak/>
              <w:t>Ремонт автомобильных дорог  общего пользования местного значения в границах</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1828440895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1573,3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1573,3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Cs/>
                <w:iCs/>
                <w:sz w:val="20"/>
                <w:szCs w:val="20"/>
              </w:rPr>
            </w:pPr>
            <w:r w:rsidRPr="00797906">
              <w:rPr>
                <w:sz w:val="20"/>
                <w:szCs w:val="20"/>
              </w:rPr>
              <w:t>Закупки товаров, работ, услуг для государственных (муниципальных) нужд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1828440895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1573,3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1573,3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Cs/>
                <w:iCs/>
                <w:sz w:val="20"/>
                <w:szCs w:val="20"/>
              </w:rPr>
            </w:pPr>
            <w:r w:rsidRPr="00797906">
              <w:rPr>
                <w:sz w:val="20"/>
                <w:szCs w:val="20"/>
              </w:rPr>
              <w:t>Иные закупки товаров, работ, услуг для государственных (муниципальных) нужд услуг для муниципальных нужд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1828440895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240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1573,3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1573,3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
                <w:bCs/>
                <w:iCs/>
                <w:sz w:val="20"/>
                <w:szCs w:val="20"/>
              </w:rPr>
            </w:pPr>
            <w:r w:rsidRPr="00797906">
              <w:rPr>
                <w:b/>
                <w:bCs/>
                <w:iCs/>
                <w:sz w:val="20"/>
                <w:szCs w:val="20"/>
              </w:rPr>
              <w:t>Жилищно-коммунальное хозяйство</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0500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
                <w:bCs/>
                <w:sz w:val="20"/>
                <w:szCs w:val="20"/>
              </w:rPr>
            </w:pPr>
            <w:r w:rsidRPr="00797906">
              <w:rPr>
                <w:b/>
                <w:bCs/>
                <w:sz w:val="20"/>
                <w:szCs w:val="20"/>
              </w:rPr>
              <w:t>655,1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
                <w:bCs/>
                <w:sz w:val="20"/>
                <w:szCs w:val="20"/>
              </w:rPr>
            </w:pPr>
            <w:r w:rsidRPr="00797906">
              <w:rPr>
                <w:b/>
                <w:bCs/>
                <w:sz w:val="20"/>
                <w:szCs w:val="20"/>
              </w:rPr>
              <w:t>623,8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
                <w:bCs/>
                <w:sz w:val="20"/>
                <w:szCs w:val="20"/>
              </w:rPr>
            </w:pPr>
            <w:r w:rsidRPr="00797906">
              <w:rPr>
                <w:b/>
                <w:bCs/>
                <w:sz w:val="20"/>
                <w:szCs w:val="20"/>
              </w:rPr>
              <w:t>95,2</w:t>
            </w:r>
          </w:p>
        </w:tc>
      </w:tr>
      <w:tr w:rsidR="00797906" w:rsidRPr="00797906" w:rsidTr="00797906">
        <w:trPr>
          <w:trHeight w:val="31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Cs/>
                <w:sz w:val="20"/>
                <w:szCs w:val="20"/>
              </w:rPr>
            </w:pPr>
            <w:r w:rsidRPr="00797906">
              <w:rPr>
                <w:bCs/>
                <w:sz w:val="20"/>
                <w:szCs w:val="20"/>
              </w:rPr>
              <w:t>Коммунальное хозяйство</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150,3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bCs/>
                <w:sz w:val="20"/>
                <w:szCs w:val="20"/>
              </w:rPr>
            </w:pPr>
            <w:r w:rsidRPr="00797906">
              <w:rPr>
                <w:bCs/>
                <w:sz w:val="20"/>
                <w:szCs w:val="20"/>
              </w:rPr>
              <w:t>150,2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Поддержка коммунального хозяйства</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lang w:val="en-US"/>
              </w:rPr>
            </w:pPr>
            <w:r w:rsidRPr="00797906">
              <w:rPr>
                <w:sz w:val="20"/>
                <w:szCs w:val="20"/>
              </w:rPr>
              <w:t>3910000</w:t>
            </w:r>
            <w:r w:rsidRPr="00797906">
              <w:rPr>
                <w:sz w:val="20"/>
                <w:szCs w:val="20"/>
                <w:lang w:val="en-U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69,3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69,2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99,9</w:t>
            </w:r>
          </w:p>
        </w:tc>
      </w:tr>
      <w:tr w:rsidR="00797906" w:rsidRPr="00797906" w:rsidTr="00797906">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Мероприятия в области коммунального хозяйства</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lang w:val="en-US"/>
              </w:rPr>
            </w:pPr>
            <w:r w:rsidRPr="00797906">
              <w:rPr>
                <w:sz w:val="20"/>
                <w:szCs w:val="20"/>
                <w:lang w:val="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lang w:val="en-US"/>
              </w:rPr>
            </w:pPr>
            <w:r w:rsidRPr="00797906">
              <w:rPr>
                <w:sz w:val="20"/>
                <w:szCs w:val="20"/>
                <w:lang w:val="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lang w:val="en-US"/>
              </w:rPr>
            </w:pPr>
            <w:r w:rsidRPr="00797906">
              <w:rPr>
                <w:sz w:val="20"/>
                <w:szCs w:val="20"/>
                <w:lang w:val="en-US"/>
              </w:rPr>
              <w:t>3910000500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69,3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69,2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99,9</w:t>
            </w:r>
          </w:p>
        </w:tc>
      </w:tr>
      <w:tr w:rsidR="00797906" w:rsidRPr="00797906" w:rsidTr="00797906">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Закупка товаров, работ, услуг для государственных (муниципальных) нужд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lang w:val="en-US"/>
              </w:rPr>
            </w:pPr>
            <w:r w:rsidRPr="00797906">
              <w:rPr>
                <w:sz w:val="20"/>
                <w:szCs w:val="20"/>
              </w:rPr>
              <w:t>3910000</w:t>
            </w:r>
            <w:r w:rsidRPr="00797906">
              <w:rPr>
                <w:sz w:val="20"/>
                <w:szCs w:val="20"/>
                <w:lang w:val="en-US"/>
              </w:rPr>
              <w:t>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200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69,3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69,2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99,9</w:t>
            </w:r>
          </w:p>
        </w:tc>
      </w:tr>
      <w:tr w:rsidR="00797906" w:rsidRPr="00797906" w:rsidTr="00797906">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Иные закупки товаров, работ, услуг для государственных (муниципальных) нужд услуг для муниципальных нужд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lang w:val="en-US"/>
              </w:rPr>
            </w:pPr>
            <w:r w:rsidRPr="00797906">
              <w:rPr>
                <w:sz w:val="20"/>
                <w:szCs w:val="20"/>
              </w:rPr>
              <w:t>3910000</w:t>
            </w:r>
            <w:r w:rsidRPr="00797906">
              <w:rPr>
                <w:sz w:val="20"/>
                <w:szCs w:val="20"/>
                <w:lang w:val="en-US"/>
              </w:rPr>
              <w:t>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240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69,3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69,2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99,9</w:t>
            </w:r>
          </w:p>
        </w:tc>
      </w:tr>
      <w:tr w:rsidR="00797906" w:rsidRPr="00797906" w:rsidTr="00797906">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Иные бюджетные ассигнования</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3910000500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800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81,0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81,0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Уплата прочих налогов сборов и иных платежей</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3910000500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850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81,0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81,0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23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Cs/>
                <w:i/>
                <w:sz w:val="20"/>
                <w:szCs w:val="20"/>
              </w:rPr>
            </w:pPr>
            <w:r w:rsidRPr="00797906">
              <w:rPr>
                <w:bCs/>
                <w:i/>
                <w:sz w:val="20"/>
                <w:szCs w:val="20"/>
              </w:rPr>
              <w:t>Благоустройство</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504,8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473,6</w:t>
            </w:r>
          </w:p>
        </w:tc>
        <w:tc>
          <w:tcPr>
            <w:tcW w:w="709"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93,8</w:t>
            </w:r>
          </w:p>
        </w:tc>
      </w:tr>
      <w:tr w:rsidR="00797906" w:rsidRPr="00797906" w:rsidTr="00797906">
        <w:trPr>
          <w:trHeight w:val="3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Благоустройство</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lang w:val="en-US"/>
              </w:rPr>
            </w:pPr>
            <w:r w:rsidRPr="00797906">
              <w:rPr>
                <w:sz w:val="20"/>
                <w:szCs w:val="20"/>
              </w:rPr>
              <w:t>6000000</w:t>
            </w:r>
            <w:r w:rsidRPr="00797906">
              <w:rPr>
                <w:sz w:val="20"/>
                <w:szCs w:val="20"/>
                <w:lang w:val="en-U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504,8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473,6</w:t>
            </w:r>
          </w:p>
        </w:tc>
        <w:tc>
          <w:tcPr>
            <w:tcW w:w="709"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93,8</w:t>
            </w:r>
          </w:p>
        </w:tc>
      </w:tr>
      <w:tr w:rsidR="00797906" w:rsidRPr="00797906" w:rsidTr="00797906">
        <w:trPr>
          <w:trHeight w:val="27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Уличное освещение</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6000</w:t>
            </w:r>
            <w:r w:rsidRPr="00797906">
              <w:rPr>
                <w:sz w:val="20"/>
                <w:szCs w:val="20"/>
                <w:lang w:val="en-US"/>
              </w:rPr>
              <w:t>000</w:t>
            </w:r>
            <w:r w:rsidRPr="00797906">
              <w:rPr>
                <w:sz w:val="20"/>
                <w:szCs w:val="20"/>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187,9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157,8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84,0</w:t>
            </w:r>
          </w:p>
        </w:tc>
      </w:tr>
      <w:tr w:rsidR="00797906" w:rsidRPr="00797906" w:rsidTr="00797906">
        <w:trPr>
          <w:trHeight w:val="91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Закупка товаров, работ, услуг для государственных (муниципальных) нужд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911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6000</w:t>
            </w:r>
            <w:r w:rsidRPr="00797906">
              <w:rPr>
                <w:sz w:val="20"/>
                <w:szCs w:val="20"/>
                <w:lang w:val="en-US"/>
              </w:rPr>
              <w:t>000</w:t>
            </w:r>
            <w:r w:rsidRPr="00797906">
              <w:rPr>
                <w:sz w:val="20"/>
                <w:szCs w:val="20"/>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187,9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157,8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84,0</w:t>
            </w:r>
          </w:p>
        </w:tc>
      </w:tr>
      <w:tr w:rsidR="00797906" w:rsidRPr="00797906" w:rsidTr="00797906">
        <w:trPr>
          <w:trHeight w:val="3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Иные закупки товаров, работ, услуг для государственных (муниципальных) нужд услуг для муниципальных нужд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6000</w:t>
            </w:r>
            <w:r w:rsidRPr="00797906">
              <w:rPr>
                <w:sz w:val="20"/>
                <w:szCs w:val="20"/>
                <w:lang w:val="en-US"/>
              </w:rPr>
              <w:t>000</w:t>
            </w:r>
            <w:r w:rsidRPr="00797906">
              <w:rPr>
                <w:sz w:val="20"/>
                <w:szCs w:val="20"/>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240 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187,9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157,8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84,0</w:t>
            </w:r>
          </w:p>
        </w:tc>
      </w:tr>
      <w:tr w:rsidR="00797906" w:rsidRPr="00797906" w:rsidTr="00797906">
        <w:trPr>
          <w:trHeight w:val="75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bCs/>
                <w:color w:val="000000"/>
                <w:sz w:val="20"/>
                <w:szCs w:val="20"/>
              </w:rPr>
              <w:t>Прочие мероприятия по благоустройству городских округов и поселений</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6000</w:t>
            </w:r>
            <w:r w:rsidRPr="00797906">
              <w:rPr>
                <w:sz w:val="20"/>
                <w:szCs w:val="20"/>
                <w:lang w:val="en-US"/>
              </w:rPr>
              <w:t>000</w:t>
            </w:r>
            <w:r w:rsidRPr="00797906">
              <w:rPr>
                <w:sz w:val="20"/>
                <w:szCs w:val="20"/>
              </w:rPr>
              <w:t>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316,9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315,8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99,7</w:t>
            </w:r>
          </w:p>
        </w:tc>
      </w:tr>
      <w:tr w:rsidR="00797906" w:rsidRPr="00797906" w:rsidTr="00797906">
        <w:trPr>
          <w:trHeight w:val="75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Закупка товаров, работ, услуг для государственных (муниципальных) нужд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6000000500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200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sz w:val="20"/>
                <w:szCs w:val="20"/>
              </w:rPr>
            </w:pPr>
            <w:r w:rsidRPr="00797906">
              <w:rPr>
                <w:sz w:val="20"/>
                <w:szCs w:val="20"/>
              </w:rPr>
              <w:t>316,9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sz w:val="20"/>
                <w:szCs w:val="20"/>
              </w:rPr>
            </w:pPr>
            <w:r w:rsidRPr="00797906">
              <w:rPr>
                <w:sz w:val="20"/>
                <w:szCs w:val="20"/>
              </w:rPr>
              <w:t>315,8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99,7</w:t>
            </w:r>
          </w:p>
        </w:tc>
      </w:tr>
      <w:tr w:rsidR="00797906" w:rsidRPr="00797906" w:rsidTr="00797906">
        <w:trPr>
          <w:trHeight w:val="18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
                <w:bCs/>
                <w:i/>
                <w:iCs/>
                <w:sz w:val="20"/>
                <w:szCs w:val="20"/>
              </w:rPr>
            </w:pPr>
            <w:r w:rsidRPr="00797906">
              <w:rPr>
                <w:sz w:val="20"/>
                <w:szCs w:val="20"/>
              </w:rPr>
              <w:t>Иные закупки товаров, работ, услуг для государственных (муниципальных) нужд услуг для муниципальных нужд</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iCs/>
                <w:sz w:val="20"/>
                <w:szCs w:val="20"/>
              </w:rPr>
            </w:pPr>
            <w:r w:rsidRPr="00797906">
              <w:rPr>
                <w:bCs/>
                <w:iCs/>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iCs/>
                <w:sz w:val="20"/>
                <w:szCs w:val="20"/>
              </w:rPr>
            </w:pPr>
            <w:r w:rsidRPr="00797906">
              <w:rPr>
                <w:iCs/>
                <w:sz w:val="20"/>
                <w:szCs w:val="20"/>
              </w:rPr>
              <w:t>6000000500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iCs/>
                <w:sz w:val="20"/>
                <w:szCs w:val="20"/>
              </w:rPr>
            </w:pPr>
            <w:r w:rsidRPr="00797906">
              <w:rPr>
                <w:iCs/>
                <w:sz w:val="20"/>
                <w:szCs w:val="20"/>
              </w:rPr>
              <w:t>240 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iCs/>
                <w:sz w:val="20"/>
                <w:szCs w:val="20"/>
              </w:rPr>
            </w:pPr>
            <w:r w:rsidRPr="00797906">
              <w:rPr>
                <w:bCs/>
                <w:iCs/>
                <w:sz w:val="20"/>
                <w:szCs w:val="20"/>
              </w:rPr>
              <w:t>316,9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bCs/>
                <w:iCs/>
                <w:sz w:val="20"/>
                <w:szCs w:val="20"/>
              </w:rPr>
            </w:pPr>
            <w:r w:rsidRPr="00797906">
              <w:rPr>
                <w:bCs/>
                <w:iCs/>
                <w:sz w:val="20"/>
                <w:szCs w:val="20"/>
              </w:rPr>
              <w:t>315,8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99,7</w:t>
            </w:r>
          </w:p>
        </w:tc>
      </w:tr>
      <w:tr w:rsidR="00797906" w:rsidRPr="00797906" w:rsidTr="00797906">
        <w:trPr>
          <w:trHeight w:val="26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
                <w:bCs/>
                <w:sz w:val="20"/>
                <w:szCs w:val="20"/>
              </w:rPr>
            </w:pPr>
            <w:r w:rsidRPr="00797906">
              <w:rPr>
                <w:b/>
                <w:bCs/>
                <w:sz w:val="20"/>
                <w:szCs w:val="20"/>
              </w:rPr>
              <w:t>Культура, кинематография</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0800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
                <w:bCs/>
                <w:sz w:val="20"/>
                <w:szCs w:val="20"/>
              </w:rPr>
            </w:pPr>
            <w:r w:rsidRPr="00797906">
              <w:rPr>
                <w:b/>
                <w:bCs/>
                <w:sz w:val="20"/>
                <w:szCs w:val="20"/>
              </w:rPr>
              <w:t>1922,0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b/>
                <w:bCs/>
                <w:sz w:val="20"/>
                <w:szCs w:val="20"/>
              </w:rPr>
            </w:pPr>
            <w:r w:rsidRPr="00797906">
              <w:rPr>
                <w:b/>
                <w:bCs/>
                <w:sz w:val="20"/>
                <w:szCs w:val="20"/>
              </w:rPr>
              <w:t>1922,0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
                <w:bCs/>
                <w:sz w:val="20"/>
                <w:szCs w:val="20"/>
              </w:rPr>
            </w:pPr>
            <w:r w:rsidRPr="00797906">
              <w:rPr>
                <w:b/>
                <w:bCs/>
                <w:sz w:val="20"/>
                <w:szCs w:val="20"/>
              </w:rPr>
              <w:t>100</w:t>
            </w:r>
          </w:p>
        </w:tc>
      </w:tr>
      <w:tr w:rsidR="00797906" w:rsidRPr="00797906" w:rsidTr="00797906">
        <w:trPr>
          <w:trHeight w:val="27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Cs/>
                <w:sz w:val="20"/>
                <w:szCs w:val="20"/>
              </w:rPr>
            </w:pPr>
            <w:r w:rsidRPr="00797906">
              <w:rPr>
                <w:bCs/>
                <w:sz w:val="20"/>
                <w:szCs w:val="20"/>
              </w:rPr>
              <w:t>Культура</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1922,0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bCs/>
                <w:sz w:val="20"/>
                <w:szCs w:val="20"/>
              </w:rPr>
            </w:pPr>
            <w:r w:rsidRPr="00797906">
              <w:rPr>
                <w:bCs/>
                <w:sz w:val="20"/>
                <w:szCs w:val="20"/>
              </w:rPr>
              <w:t>1922,0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6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color w:val="000000"/>
                <w:sz w:val="20"/>
                <w:szCs w:val="20"/>
              </w:rPr>
              <w:t>Иные безвозмездные и безвозвратные перечисления</w:t>
            </w:r>
            <w:r w:rsidRPr="00797906">
              <w:rPr>
                <w:sz w:val="20"/>
                <w:szCs w:val="20"/>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5201000000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1922,0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bCs/>
                <w:sz w:val="20"/>
                <w:szCs w:val="20"/>
              </w:rPr>
            </w:pPr>
            <w:r w:rsidRPr="00797906">
              <w:rPr>
                <w:bCs/>
                <w:sz w:val="20"/>
                <w:szCs w:val="20"/>
              </w:rPr>
              <w:t>1922,0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6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color w:val="000000"/>
                <w:sz w:val="20"/>
                <w:szCs w:val="20"/>
              </w:rPr>
            </w:pPr>
            <w:r w:rsidRPr="00797906">
              <w:rPr>
                <w:color w:val="000000"/>
                <w:sz w:val="20"/>
                <w:szCs w:val="20"/>
              </w:rPr>
              <w:t xml:space="preserve">Средства, передаваемые для компенсации дополнительных </w:t>
            </w:r>
            <w:r w:rsidRPr="00797906">
              <w:rPr>
                <w:color w:val="000000"/>
                <w:sz w:val="20"/>
                <w:szCs w:val="20"/>
              </w:rPr>
              <w:lastRenderedPageBreak/>
              <w:t xml:space="preserve">расходов, возникших в результате решений, принятых органами власти другого </w:t>
            </w:r>
            <w:proofErr w:type="gramStart"/>
            <w:r w:rsidRPr="00797906">
              <w:rPr>
                <w:color w:val="000000"/>
                <w:sz w:val="20"/>
                <w:szCs w:val="20"/>
              </w:rPr>
              <w:t>уровня</w:t>
            </w:r>
            <w:proofErr w:type="gramEnd"/>
            <w:r w:rsidRPr="00797906">
              <w:rPr>
                <w:color w:val="000000"/>
                <w:sz w:val="20"/>
                <w:szCs w:val="20"/>
              </w:rPr>
              <w:t xml:space="preserve"> переданные полномочия по культуре</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lastRenderedPageBreak/>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5201000521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1922,0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bCs/>
                <w:sz w:val="20"/>
                <w:szCs w:val="20"/>
              </w:rPr>
            </w:pPr>
            <w:r w:rsidRPr="00797906">
              <w:rPr>
                <w:bCs/>
                <w:sz w:val="20"/>
                <w:szCs w:val="20"/>
              </w:rPr>
              <w:t>1922,0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3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color w:val="000000"/>
                <w:sz w:val="20"/>
                <w:szCs w:val="20"/>
              </w:rPr>
              <w:lastRenderedPageBreak/>
              <w:t>Межбюджетные трансферты</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5201000521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500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1922,0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bCs/>
                <w:sz w:val="20"/>
                <w:szCs w:val="20"/>
              </w:rPr>
            </w:pPr>
            <w:r w:rsidRPr="00797906">
              <w:rPr>
                <w:bCs/>
                <w:sz w:val="20"/>
                <w:szCs w:val="20"/>
              </w:rPr>
              <w:t>1922,0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40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color w:val="000000"/>
                <w:sz w:val="20"/>
                <w:szCs w:val="20"/>
              </w:rPr>
              <w:t>Иные межбюджетные трансферты</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bCs/>
                <w:sz w:val="20"/>
                <w:szCs w:val="20"/>
              </w:rPr>
            </w:pPr>
            <w:r w:rsidRPr="00797906">
              <w:rPr>
                <w:bCs/>
                <w:sz w:val="20"/>
                <w:szCs w:val="20"/>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5201000521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540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1922,0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right"/>
              <w:rPr>
                <w:bCs/>
                <w:sz w:val="20"/>
                <w:szCs w:val="20"/>
              </w:rPr>
            </w:pPr>
            <w:r w:rsidRPr="00797906">
              <w:rPr>
                <w:bCs/>
                <w:sz w:val="20"/>
                <w:szCs w:val="20"/>
              </w:rPr>
              <w:t>1922,0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906" w:rsidRPr="00797906" w:rsidRDefault="00797906" w:rsidP="00797906">
            <w:pPr>
              <w:jc w:val="right"/>
              <w:rPr>
                <w:bCs/>
                <w:sz w:val="20"/>
                <w:szCs w:val="20"/>
              </w:rPr>
            </w:pPr>
            <w:r w:rsidRPr="00797906">
              <w:rPr>
                <w:bCs/>
                <w:sz w:val="20"/>
                <w:szCs w:val="20"/>
              </w:rPr>
              <w:t>100</w:t>
            </w:r>
          </w:p>
        </w:tc>
      </w:tr>
    </w:tbl>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rPr>
          <w:sz w:val="20"/>
          <w:szCs w:val="20"/>
        </w:rPr>
      </w:pPr>
    </w:p>
    <w:p w:rsidR="00797906" w:rsidRPr="00797906" w:rsidRDefault="00797906" w:rsidP="00797906">
      <w:pPr>
        <w:jc w:val="right"/>
        <w:rPr>
          <w:sz w:val="20"/>
          <w:szCs w:val="20"/>
        </w:rPr>
      </w:pPr>
      <w:r w:rsidRPr="00797906">
        <w:rPr>
          <w:sz w:val="20"/>
          <w:szCs w:val="20"/>
        </w:rPr>
        <w:t>ПРИЛОЖЕНИЕ 3</w:t>
      </w:r>
    </w:p>
    <w:p w:rsidR="00797906" w:rsidRPr="00797906" w:rsidRDefault="00797906" w:rsidP="00797906">
      <w:pPr>
        <w:jc w:val="right"/>
        <w:rPr>
          <w:sz w:val="20"/>
          <w:szCs w:val="20"/>
        </w:rPr>
      </w:pPr>
      <w:r w:rsidRPr="00797906">
        <w:rPr>
          <w:sz w:val="20"/>
          <w:szCs w:val="20"/>
        </w:rPr>
        <w:t xml:space="preserve">к решению Совета </w:t>
      </w:r>
    </w:p>
    <w:p w:rsidR="00797906" w:rsidRPr="00797906" w:rsidRDefault="00797906" w:rsidP="00797906">
      <w:pPr>
        <w:jc w:val="right"/>
        <w:rPr>
          <w:sz w:val="20"/>
          <w:szCs w:val="20"/>
        </w:rPr>
      </w:pPr>
      <w:r w:rsidRPr="00797906">
        <w:rPr>
          <w:sz w:val="20"/>
          <w:szCs w:val="20"/>
        </w:rPr>
        <w:t>Берегаевского сельского поселения</w:t>
      </w:r>
    </w:p>
    <w:p w:rsidR="00797906" w:rsidRPr="00797906" w:rsidRDefault="00797906" w:rsidP="00797906">
      <w:pPr>
        <w:jc w:val="right"/>
        <w:rPr>
          <w:sz w:val="20"/>
          <w:szCs w:val="20"/>
        </w:rPr>
      </w:pPr>
      <w:r w:rsidRPr="00797906">
        <w:rPr>
          <w:sz w:val="20"/>
          <w:szCs w:val="20"/>
        </w:rPr>
        <w:t>от «00» _______ 2019 № 00</w:t>
      </w: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 xml:space="preserve">Расходы бюджета Берегаевского сельского поселения по разделам и подразделам </w:t>
      </w:r>
    </w:p>
    <w:p w:rsidR="00797906" w:rsidRPr="00797906" w:rsidRDefault="00797906" w:rsidP="00797906">
      <w:pPr>
        <w:jc w:val="center"/>
        <w:rPr>
          <w:sz w:val="20"/>
          <w:szCs w:val="20"/>
        </w:rPr>
      </w:pPr>
      <w:r w:rsidRPr="00797906">
        <w:rPr>
          <w:sz w:val="20"/>
          <w:szCs w:val="20"/>
        </w:rPr>
        <w:t>классификации расходов бюджетов за 2018 год</w:t>
      </w:r>
    </w:p>
    <w:tbl>
      <w:tblPr>
        <w:tblW w:w="10785" w:type="dxa"/>
        <w:tblInd w:w="-34" w:type="dxa"/>
        <w:tblLayout w:type="fixed"/>
        <w:tblLook w:val="0000" w:firstRow="0" w:lastRow="0" w:firstColumn="0" w:lastColumn="0" w:noHBand="0" w:noVBand="0"/>
      </w:tblPr>
      <w:tblGrid>
        <w:gridCol w:w="4500"/>
        <w:gridCol w:w="900"/>
        <w:gridCol w:w="720"/>
        <w:gridCol w:w="1800"/>
        <w:gridCol w:w="1620"/>
        <w:gridCol w:w="1245"/>
      </w:tblGrid>
      <w:tr w:rsidR="00797906" w:rsidRPr="00797906" w:rsidTr="00797906">
        <w:trPr>
          <w:trHeight w:val="76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797906" w:rsidRPr="00797906" w:rsidRDefault="00797906" w:rsidP="00797906">
            <w:pPr>
              <w:jc w:val="center"/>
              <w:rPr>
                <w:sz w:val="20"/>
                <w:szCs w:val="20"/>
              </w:rPr>
            </w:pPr>
            <w:r w:rsidRPr="00797906">
              <w:rPr>
                <w:sz w:val="20"/>
                <w:szCs w:val="20"/>
              </w:rPr>
              <w:t>Наименование</w:t>
            </w:r>
          </w:p>
        </w:tc>
        <w:tc>
          <w:tcPr>
            <w:tcW w:w="900" w:type="dxa"/>
            <w:tcBorders>
              <w:top w:val="single" w:sz="4" w:space="0" w:color="auto"/>
              <w:left w:val="nil"/>
              <w:bottom w:val="single" w:sz="4" w:space="0" w:color="auto"/>
              <w:right w:val="single" w:sz="4" w:space="0" w:color="auto"/>
            </w:tcBorders>
            <w:shd w:val="clear" w:color="auto" w:fill="FFFFFF"/>
            <w:vAlign w:val="center"/>
          </w:tcPr>
          <w:p w:rsidR="00797906" w:rsidRPr="00797906" w:rsidRDefault="00797906" w:rsidP="00797906">
            <w:pPr>
              <w:jc w:val="center"/>
              <w:rPr>
                <w:sz w:val="20"/>
                <w:szCs w:val="20"/>
              </w:rPr>
            </w:pPr>
            <w:r w:rsidRPr="00797906">
              <w:rPr>
                <w:sz w:val="20"/>
                <w:szCs w:val="20"/>
              </w:rPr>
              <w:t>Раздел</w:t>
            </w:r>
          </w:p>
        </w:tc>
        <w:tc>
          <w:tcPr>
            <w:tcW w:w="720" w:type="dxa"/>
            <w:tcBorders>
              <w:top w:val="single" w:sz="4" w:space="0" w:color="auto"/>
              <w:left w:val="nil"/>
              <w:bottom w:val="single" w:sz="4" w:space="0" w:color="auto"/>
              <w:right w:val="single" w:sz="4" w:space="0" w:color="auto"/>
            </w:tcBorders>
            <w:shd w:val="clear" w:color="auto" w:fill="FFFFFF"/>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Подраздел</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797906" w:rsidRPr="00797906" w:rsidRDefault="00797906" w:rsidP="00797906">
            <w:pPr>
              <w:jc w:val="center"/>
              <w:rPr>
                <w:sz w:val="20"/>
                <w:szCs w:val="20"/>
              </w:rPr>
            </w:pPr>
            <w:r w:rsidRPr="00797906">
              <w:rPr>
                <w:sz w:val="20"/>
                <w:szCs w:val="20"/>
              </w:rPr>
              <w:t>План на 2018 год</w:t>
            </w:r>
          </w:p>
          <w:p w:rsidR="00797906" w:rsidRPr="00797906" w:rsidRDefault="00797906" w:rsidP="00797906">
            <w:pPr>
              <w:jc w:val="center"/>
              <w:rPr>
                <w:sz w:val="20"/>
                <w:szCs w:val="20"/>
              </w:rPr>
            </w:pPr>
            <w:r w:rsidRPr="00797906">
              <w:rPr>
                <w:sz w:val="20"/>
                <w:szCs w:val="20"/>
              </w:rPr>
              <w:t>тыс. руб.</w:t>
            </w:r>
          </w:p>
        </w:tc>
        <w:tc>
          <w:tcPr>
            <w:tcW w:w="1620" w:type="dxa"/>
            <w:tcBorders>
              <w:top w:val="single" w:sz="4" w:space="0" w:color="auto"/>
              <w:left w:val="nil"/>
              <w:bottom w:val="single" w:sz="4" w:space="0" w:color="auto"/>
              <w:right w:val="single" w:sz="4" w:space="0" w:color="auto"/>
            </w:tcBorders>
            <w:shd w:val="clear" w:color="auto" w:fill="FFFFFF"/>
            <w:vAlign w:val="center"/>
          </w:tcPr>
          <w:p w:rsidR="00797906" w:rsidRPr="00797906" w:rsidRDefault="00797906" w:rsidP="00797906">
            <w:pPr>
              <w:jc w:val="center"/>
              <w:rPr>
                <w:sz w:val="20"/>
                <w:szCs w:val="20"/>
              </w:rPr>
            </w:pPr>
            <w:r w:rsidRPr="00797906">
              <w:rPr>
                <w:sz w:val="20"/>
                <w:szCs w:val="20"/>
              </w:rPr>
              <w:t>Исполнено на 01.01.2019</w:t>
            </w:r>
          </w:p>
          <w:p w:rsidR="00797906" w:rsidRPr="00797906" w:rsidRDefault="00797906" w:rsidP="00797906">
            <w:pPr>
              <w:jc w:val="center"/>
              <w:rPr>
                <w:sz w:val="20"/>
                <w:szCs w:val="20"/>
              </w:rPr>
            </w:pPr>
            <w:r w:rsidRPr="00797906">
              <w:rPr>
                <w:sz w:val="20"/>
                <w:szCs w:val="20"/>
              </w:rPr>
              <w:t>тыс. руб.</w:t>
            </w:r>
          </w:p>
        </w:tc>
        <w:tc>
          <w:tcPr>
            <w:tcW w:w="1245" w:type="dxa"/>
            <w:tcBorders>
              <w:top w:val="single" w:sz="4" w:space="0" w:color="auto"/>
              <w:left w:val="nil"/>
              <w:bottom w:val="single" w:sz="4" w:space="0" w:color="auto"/>
              <w:right w:val="single" w:sz="4" w:space="0" w:color="auto"/>
            </w:tcBorders>
            <w:shd w:val="clear" w:color="auto" w:fill="FFFFFF"/>
          </w:tcPr>
          <w:p w:rsidR="00797906" w:rsidRPr="00797906" w:rsidRDefault="00797906" w:rsidP="00797906">
            <w:pPr>
              <w:jc w:val="center"/>
              <w:rPr>
                <w:sz w:val="20"/>
                <w:szCs w:val="20"/>
              </w:rPr>
            </w:pPr>
            <w:r w:rsidRPr="00797906">
              <w:rPr>
                <w:sz w:val="20"/>
                <w:szCs w:val="20"/>
              </w:rPr>
              <w:t>% исполнения к году</w:t>
            </w:r>
          </w:p>
        </w:tc>
      </w:tr>
      <w:tr w:rsidR="00797906" w:rsidRPr="00797906" w:rsidTr="00797906">
        <w:trPr>
          <w:trHeight w:val="254"/>
        </w:trPr>
        <w:tc>
          <w:tcPr>
            <w:tcW w:w="45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rPr>
                <w:b/>
                <w:bCs/>
                <w:sz w:val="20"/>
                <w:szCs w:val="20"/>
              </w:rPr>
            </w:pPr>
            <w:r w:rsidRPr="00797906">
              <w:rPr>
                <w:b/>
                <w:bCs/>
                <w:sz w:val="20"/>
                <w:szCs w:val="20"/>
              </w:rPr>
              <w:t>Общегосударственные вопросы</w:t>
            </w:r>
          </w:p>
        </w:tc>
        <w:tc>
          <w:tcPr>
            <w:tcW w:w="900" w:type="dxa"/>
            <w:tcBorders>
              <w:top w:val="nil"/>
              <w:left w:val="nil"/>
              <w:bottom w:val="single" w:sz="4" w:space="0" w:color="auto"/>
              <w:right w:val="single" w:sz="4" w:space="0" w:color="auto"/>
            </w:tcBorders>
            <w:shd w:val="clear" w:color="auto" w:fill="FFFFFF"/>
            <w:noWrap/>
            <w:vAlign w:val="center"/>
          </w:tcPr>
          <w:p w:rsidR="00797906" w:rsidRPr="00797906" w:rsidRDefault="00797906" w:rsidP="00797906">
            <w:pPr>
              <w:jc w:val="center"/>
              <w:rPr>
                <w:b/>
                <w:bCs/>
                <w:sz w:val="20"/>
                <w:szCs w:val="20"/>
              </w:rPr>
            </w:pPr>
            <w:r w:rsidRPr="00797906">
              <w:rPr>
                <w:b/>
                <w:bCs/>
                <w:sz w:val="20"/>
                <w:szCs w:val="20"/>
              </w:rPr>
              <w:t>01</w:t>
            </w:r>
          </w:p>
        </w:tc>
        <w:tc>
          <w:tcPr>
            <w:tcW w:w="720" w:type="dxa"/>
            <w:tcBorders>
              <w:top w:val="nil"/>
              <w:left w:val="nil"/>
              <w:bottom w:val="single" w:sz="4" w:space="0" w:color="auto"/>
              <w:right w:val="single" w:sz="4" w:space="0" w:color="auto"/>
            </w:tcBorders>
            <w:shd w:val="clear" w:color="auto" w:fill="FFFFFF"/>
          </w:tcPr>
          <w:p w:rsidR="00797906" w:rsidRPr="00797906" w:rsidRDefault="00797906" w:rsidP="00797906">
            <w:pPr>
              <w:jc w:val="center"/>
              <w:rPr>
                <w:b/>
                <w:bCs/>
                <w:sz w:val="20"/>
                <w:szCs w:val="20"/>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797906" w:rsidRPr="00797906" w:rsidRDefault="00797906" w:rsidP="00797906">
            <w:pPr>
              <w:jc w:val="right"/>
              <w:rPr>
                <w:b/>
                <w:bCs/>
                <w:sz w:val="20"/>
                <w:szCs w:val="20"/>
              </w:rPr>
            </w:pPr>
            <w:r w:rsidRPr="00797906">
              <w:rPr>
                <w:b/>
                <w:bCs/>
                <w:sz w:val="20"/>
                <w:szCs w:val="20"/>
              </w:rPr>
              <w:t>4077,2</w:t>
            </w:r>
          </w:p>
        </w:tc>
        <w:tc>
          <w:tcPr>
            <w:tcW w:w="1620" w:type="dxa"/>
            <w:tcBorders>
              <w:top w:val="nil"/>
              <w:left w:val="nil"/>
              <w:bottom w:val="single" w:sz="4" w:space="0" w:color="auto"/>
              <w:right w:val="single" w:sz="4" w:space="0" w:color="auto"/>
            </w:tcBorders>
            <w:shd w:val="clear" w:color="auto" w:fill="FFFFFF"/>
            <w:noWrap/>
            <w:vAlign w:val="center"/>
          </w:tcPr>
          <w:p w:rsidR="00797906" w:rsidRPr="00797906" w:rsidRDefault="00797906" w:rsidP="00797906">
            <w:pPr>
              <w:jc w:val="right"/>
              <w:rPr>
                <w:b/>
                <w:bCs/>
                <w:sz w:val="20"/>
                <w:szCs w:val="20"/>
              </w:rPr>
            </w:pPr>
            <w:r w:rsidRPr="00797906">
              <w:rPr>
                <w:b/>
                <w:bCs/>
                <w:sz w:val="20"/>
                <w:szCs w:val="20"/>
              </w:rPr>
              <w:t>4029,1</w:t>
            </w:r>
          </w:p>
        </w:tc>
        <w:tc>
          <w:tcPr>
            <w:tcW w:w="1245" w:type="dxa"/>
            <w:tcBorders>
              <w:top w:val="nil"/>
              <w:left w:val="nil"/>
              <w:bottom w:val="single" w:sz="4" w:space="0" w:color="auto"/>
              <w:right w:val="single" w:sz="4" w:space="0" w:color="auto"/>
            </w:tcBorders>
            <w:shd w:val="clear" w:color="auto" w:fill="FFFFFF"/>
          </w:tcPr>
          <w:p w:rsidR="00797906" w:rsidRPr="00797906" w:rsidRDefault="00797906" w:rsidP="00797906">
            <w:pPr>
              <w:jc w:val="right"/>
              <w:rPr>
                <w:b/>
                <w:bCs/>
                <w:sz w:val="20"/>
                <w:szCs w:val="20"/>
              </w:rPr>
            </w:pPr>
            <w:r w:rsidRPr="00797906">
              <w:rPr>
                <w:b/>
                <w:bCs/>
                <w:sz w:val="20"/>
                <w:szCs w:val="20"/>
              </w:rPr>
              <w:t>98,8</w:t>
            </w:r>
          </w:p>
        </w:tc>
      </w:tr>
      <w:tr w:rsidR="00797906" w:rsidRPr="00797906" w:rsidTr="00797906">
        <w:trPr>
          <w:trHeight w:val="290"/>
        </w:trPr>
        <w:tc>
          <w:tcPr>
            <w:tcW w:w="45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rPr>
                <w:i/>
                <w:iCs/>
                <w:sz w:val="20"/>
                <w:szCs w:val="20"/>
              </w:rPr>
            </w:pPr>
            <w:r w:rsidRPr="00797906">
              <w:rPr>
                <w:i/>
                <w:iCs/>
                <w:sz w:val="20"/>
                <w:szCs w:val="20"/>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797906" w:rsidRPr="00797906" w:rsidRDefault="00797906" w:rsidP="00797906">
            <w:pPr>
              <w:jc w:val="center"/>
              <w:rPr>
                <w:b/>
                <w:bCs/>
                <w:i/>
                <w:iCs/>
                <w:sz w:val="20"/>
                <w:szCs w:val="20"/>
              </w:rPr>
            </w:pPr>
            <w:r w:rsidRPr="00797906">
              <w:rPr>
                <w:b/>
                <w:bCs/>
                <w:i/>
                <w:iCs/>
                <w:sz w:val="20"/>
                <w:szCs w:val="20"/>
              </w:rPr>
              <w:t> </w:t>
            </w:r>
          </w:p>
        </w:tc>
        <w:tc>
          <w:tcPr>
            <w:tcW w:w="720" w:type="dxa"/>
            <w:tcBorders>
              <w:top w:val="nil"/>
              <w:left w:val="nil"/>
              <w:bottom w:val="single" w:sz="4" w:space="0" w:color="auto"/>
              <w:right w:val="single" w:sz="4" w:space="0" w:color="auto"/>
            </w:tcBorders>
            <w:shd w:val="clear" w:color="auto" w:fill="FFFFFF"/>
          </w:tcPr>
          <w:p w:rsidR="00797906" w:rsidRPr="00797906" w:rsidRDefault="00797906" w:rsidP="00797906">
            <w:pPr>
              <w:jc w:val="center"/>
              <w:rPr>
                <w:b/>
                <w:bCs/>
                <w:i/>
                <w:iCs/>
                <w:sz w:val="20"/>
                <w:szCs w:val="20"/>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797906" w:rsidRPr="00797906" w:rsidRDefault="00797906" w:rsidP="00797906">
            <w:pPr>
              <w:jc w:val="right"/>
              <w:rPr>
                <w:b/>
                <w:bCs/>
                <w:i/>
                <w:iCs/>
                <w:sz w:val="20"/>
                <w:szCs w:val="20"/>
              </w:rPr>
            </w:pPr>
            <w:r w:rsidRPr="00797906">
              <w:rPr>
                <w:b/>
                <w:bCs/>
                <w:i/>
                <w:iCs/>
                <w:sz w:val="20"/>
                <w:szCs w:val="20"/>
              </w:rPr>
              <w:t> </w:t>
            </w:r>
          </w:p>
        </w:tc>
        <w:tc>
          <w:tcPr>
            <w:tcW w:w="1620" w:type="dxa"/>
            <w:tcBorders>
              <w:top w:val="nil"/>
              <w:left w:val="nil"/>
              <w:bottom w:val="single" w:sz="4" w:space="0" w:color="auto"/>
              <w:right w:val="single" w:sz="4" w:space="0" w:color="auto"/>
            </w:tcBorders>
            <w:shd w:val="clear" w:color="auto" w:fill="FFFFFF"/>
            <w:noWrap/>
            <w:vAlign w:val="center"/>
          </w:tcPr>
          <w:p w:rsidR="00797906" w:rsidRPr="00797906" w:rsidRDefault="00797906" w:rsidP="00797906">
            <w:pPr>
              <w:jc w:val="right"/>
              <w:rPr>
                <w:b/>
                <w:bCs/>
                <w:i/>
                <w:iCs/>
                <w:sz w:val="20"/>
                <w:szCs w:val="20"/>
              </w:rPr>
            </w:pPr>
            <w:r w:rsidRPr="00797906">
              <w:rPr>
                <w:b/>
                <w:bCs/>
                <w:i/>
                <w:iCs/>
                <w:sz w:val="20"/>
                <w:szCs w:val="20"/>
              </w:rPr>
              <w:t> </w:t>
            </w:r>
          </w:p>
        </w:tc>
        <w:tc>
          <w:tcPr>
            <w:tcW w:w="1245" w:type="dxa"/>
            <w:tcBorders>
              <w:top w:val="nil"/>
              <w:left w:val="nil"/>
              <w:bottom w:val="single" w:sz="4" w:space="0" w:color="auto"/>
              <w:right w:val="single" w:sz="4" w:space="0" w:color="auto"/>
            </w:tcBorders>
            <w:shd w:val="clear" w:color="auto" w:fill="FFFFFF"/>
          </w:tcPr>
          <w:p w:rsidR="00797906" w:rsidRPr="00797906" w:rsidRDefault="00797906" w:rsidP="00797906">
            <w:pPr>
              <w:jc w:val="right"/>
              <w:rPr>
                <w:b/>
                <w:bCs/>
                <w:i/>
                <w:iCs/>
                <w:sz w:val="20"/>
                <w:szCs w:val="20"/>
              </w:rPr>
            </w:pPr>
          </w:p>
        </w:tc>
      </w:tr>
      <w:tr w:rsidR="00797906" w:rsidRPr="00797906" w:rsidTr="00797906">
        <w:trPr>
          <w:trHeight w:val="1200"/>
        </w:trPr>
        <w:tc>
          <w:tcPr>
            <w:tcW w:w="45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rPr>
                <w:sz w:val="20"/>
                <w:szCs w:val="20"/>
              </w:rPr>
            </w:pPr>
            <w:r w:rsidRPr="0079790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FFFFFF"/>
            <w:vAlign w:val="center"/>
          </w:tcPr>
          <w:p w:rsidR="00797906" w:rsidRPr="00797906" w:rsidRDefault="00797906" w:rsidP="00797906">
            <w:pPr>
              <w:jc w:val="center"/>
              <w:rPr>
                <w:sz w:val="20"/>
                <w:szCs w:val="20"/>
              </w:rPr>
            </w:pPr>
            <w:r w:rsidRPr="00797906">
              <w:rPr>
                <w:sz w:val="20"/>
                <w:szCs w:val="20"/>
              </w:rPr>
              <w:t>01</w:t>
            </w:r>
          </w:p>
        </w:tc>
        <w:tc>
          <w:tcPr>
            <w:tcW w:w="720" w:type="dxa"/>
            <w:tcBorders>
              <w:top w:val="nil"/>
              <w:left w:val="nil"/>
              <w:bottom w:val="single" w:sz="4" w:space="0" w:color="auto"/>
              <w:right w:val="single" w:sz="4" w:space="0" w:color="auto"/>
            </w:tcBorders>
            <w:shd w:val="clear" w:color="auto" w:fill="FFFFFF"/>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04</w:t>
            </w:r>
          </w:p>
          <w:p w:rsidR="00797906" w:rsidRPr="00797906" w:rsidRDefault="00797906" w:rsidP="00797906">
            <w:pPr>
              <w:jc w:val="center"/>
              <w:rPr>
                <w:sz w:val="20"/>
                <w:szCs w:val="20"/>
              </w:rPr>
            </w:pPr>
          </w:p>
        </w:tc>
        <w:tc>
          <w:tcPr>
            <w:tcW w:w="18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jc w:val="right"/>
              <w:rPr>
                <w:sz w:val="20"/>
                <w:szCs w:val="20"/>
              </w:rPr>
            </w:pPr>
            <w:r w:rsidRPr="00797906">
              <w:rPr>
                <w:sz w:val="20"/>
                <w:szCs w:val="20"/>
              </w:rPr>
              <w:t>3786,8</w:t>
            </w:r>
          </w:p>
        </w:tc>
        <w:tc>
          <w:tcPr>
            <w:tcW w:w="1620" w:type="dxa"/>
            <w:tcBorders>
              <w:top w:val="nil"/>
              <w:left w:val="nil"/>
              <w:bottom w:val="single" w:sz="4" w:space="0" w:color="auto"/>
              <w:right w:val="single" w:sz="4" w:space="0" w:color="auto"/>
            </w:tcBorders>
            <w:shd w:val="clear" w:color="auto" w:fill="FFFFFF"/>
            <w:vAlign w:val="center"/>
          </w:tcPr>
          <w:p w:rsidR="00797906" w:rsidRPr="00797906" w:rsidRDefault="00797906" w:rsidP="00797906">
            <w:pPr>
              <w:jc w:val="right"/>
              <w:rPr>
                <w:sz w:val="20"/>
                <w:szCs w:val="20"/>
              </w:rPr>
            </w:pPr>
            <w:r w:rsidRPr="00797906">
              <w:rPr>
                <w:sz w:val="20"/>
                <w:szCs w:val="20"/>
              </w:rPr>
              <w:t>3750,3</w:t>
            </w:r>
          </w:p>
        </w:tc>
        <w:tc>
          <w:tcPr>
            <w:tcW w:w="1245" w:type="dxa"/>
            <w:tcBorders>
              <w:top w:val="nil"/>
              <w:left w:val="nil"/>
              <w:bottom w:val="single" w:sz="4" w:space="0" w:color="auto"/>
              <w:right w:val="single" w:sz="4" w:space="0" w:color="auto"/>
            </w:tcBorders>
            <w:shd w:val="clear" w:color="auto" w:fill="FFFFFF"/>
          </w:tcPr>
          <w:p w:rsidR="00797906" w:rsidRPr="00797906" w:rsidRDefault="00797906" w:rsidP="00797906">
            <w:pPr>
              <w:jc w:val="right"/>
              <w:rPr>
                <w:sz w:val="20"/>
                <w:szCs w:val="20"/>
              </w:rPr>
            </w:pPr>
          </w:p>
          <w:p w:rsidR="00797906" w:rsidRPr="00797906" w:rsidRDefault="00797906" w:rsidP="00797906">
            <w:pPr>
              <w:jc w:val="right"/>
              <w:rPr>
                <w:sz w:val="20"/>
                <w:szCs w:val="20"/>
              </w:rPr>
            </w:pPr>
          </w:p>
          <w:p w:rsidR="00797906" w:rsidRPr="00797906" w:rsidRDefault="00797906" w:rsidP="00797906">
            <w:pPr>
              <w:jc w:val="right"/>
              <w:rPr>
                <w:sz w:val="20"/>
                <w:szCs w:val="20"/>
              </w:rPr>
            </w:pPr>
            <w:r w:rsidRPr="00797906">
              <w:rPr>
                <w:sz w:val="20"/>
                <w:szCs w:val="20"/>
              </w:rPr>
              <w:t>99,0</w:t>
            </w:r>
          </w:p>
        </w:tc>
      </w:tr>
      <w:tr w:rsidR="00797906" w:rsidRPr="00797906" w:rsidTr="00797906">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rPr>
                <w:sz w:val="20"/>
                <w:szCs w:val="20"/>
              </w:rPr>
            </w:pPr>
            <w:r w:rsidRPr="00797906">
              <w:rPr>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900" w:type="dxa"/>
            <w:tcBorders>
              <w:top w:val="nil"/>
              <w:left w:val="nil"/>
              <w:bottom w:val="single" w:sz="4" w:space="0" w:color="auto"/>
              <w:right w:val="single" w:sz="4" w:space="0" w:color="auto"/>
            </w:tcBorders>
            <w:shd w:val="clear" w:color="auto" w:fill="FFFFFF"/>
            <w:vAlign w:val="center"/>
          </w:tcPr>
          <w:p w:rsidR="00797906" w:rsidRPr="00797906" w:rsidRDefault="00797906" w:rsidP="00797906">
            <w:pPr>
              <w:jc w:val="center"/>
              <w:rPr>
                <w:sz w:val="20"/>
                <w:szCs w:val="20"/>
              </w:rPr>
            </w:pPr>
            <w:r w:rsidRPr="00797906">
              <w:rPr>
                <w:sz w:val="20"/>
                <w:szCs w:val="20"/>
              </w:rPr>
              <w:t>01</w:t>
            </w:r>
          </w:p>
        </w:tc>
        <w:tc>
          <w:tcPr>
            <w:tcW w:w="720" w:type="dxa"/>
            <w:tcBorders>
              <w:top w:val="nil"/>
              <w:left w:val="nil"/>
              <w:bottom w:val="single" w:sz="4" w:space="0" w:color="auto"/>
              <w:right w:val="single" w:sz="4" w:space="0" w:color="auto"/>
            </w:tcBorders>
            <w:shd w:val="clear" w:color="auto" w:fill="FFFFFF"/>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06</w:t>
            </w:r>
          </w:p>
        </w:tc>
        <w:tc>
          <w:tcPr>
            <w:tcW w:w="18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jc w:val="right"/>
              <w:rPr>
                <w:sz w:val="20"/>
                <w:szCs w:val="20"/>
              </w:rPr>
            </w:pPr>
            <w:r w:rsidRPr="00797906">
              <w:rPr>
                <w:sz w:val="20"/>
                <w:szCs w:val="20"/>
              </w:rPr>
              <w:t>1,2</w:t>
            </w:r>
          </w:p>
        </w:tc>
        <w:tc>
          <w:tcPr>
            <w:tcW w:w="1620" w:type="dxa"/>
            <w:tcBorders>
              <w:top w:val="nil"/>
              <w:left w:val="nil"/>
              <w:bottom w:val="single" w:sz="4" w:space="0" w:color="auto"/>
              <w:right w:val="single" w:sz="4" w:space="0" w:color="auto"/>
            </w:tcBorders>
            <w:shd w:val="clear" w:color="auto" w:fill="FFFFFF"/>
            <w:vAlign w:val="center"/>
          </w:tcPr>
          <w:p w:rsidR="00797906" w:rsidRPr="00797906" w:rsidRDefault="00797906" w:rsidP="00797906">
            <w:pPr>
              <w:jc w:val="right"/>
              <w:rPr>
                <w:sz w:val="20"/>
                <w:szCs w:val="20"/>
              </w:rPr>
            </w:pPr>
            <w:r w:rsidRPr="00797906">
              <w:rPr>
                <w:sz w:val="20"/>
                <w:szCs w:val="20"/>
              </w:rPr>
              <w:t>1,2</w:t>
            </w:r>
          </w:p>
        </w:tc>
        <w:tc>
          <w:tcPr>
            <w:tcW w:w="1245" w:type="dxa"/>
            <w:tcBorders>
              <w:top w:val="nil"/>
              <w:left w:val="nil"/>
              <w:bottom w:val="single" w:sz="4" w:space="0" w:color="auto"/>
              <w:right w:val="single" w:sz="4" w:space="0" w:color="auto"/>
            </w:tcBorders>
            <w:shd w:val="clear" w:color="auto" w:fill="FFFFFF"/>
          </w:tcPr>
          <w:p w:rsidR="00797906" w:rsidRPr="00797906" w:rsidRDefault="00797906" w:rsidP="00797906">
            <w:pPr>
              <w:jc w:val="right"/>
              <w:rPr>
                <w:sz w:val="20"/>
                <w:szCs w:val="20"/>
              </w:rPr>
            </w:pPr>
          </w:p>
          <w:p w:rsidR="00797906" w:rsidRPr="00797906" w:rsidRDefault="00797906" w:rsidP="00797906">
            <w:pPr>
              <w:jc w:val="right"/>
              <w:rPr>
                <w:sz w:val="20"/>
                <w:szCs w:val="20"/>
              </w:rPr>
            </w:pPr>
            <w:r w:rsidRPr="00797906">
              <w:rPr>
                <w:sz w:val="20"/>
                <w:szCs w:val="20"/>
              </w:rPr>
              <w:t>100</w:t>
            </w:r>
          </w:p>
        </w:tc>
      </w:tr>
      <w:tr w:rsidR="00797906" w:rsidRPr="00797906" w:rsidTr="00797906">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rPr>
                <w:sz w:val="20"/>
                <w:szCs w:val="20"/>
              </w:rPr>
            </w:pPr>
            <w:r w:rsidRPr="00797906">
              <w:rPr>
                <w:sz w:val="20"/>
                <w:szCs w:val="20"/>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FFFFFF"/>
            <w:vAlign w:val="center"/>
          </w:tcPr>
          <w:p w:rsidR="00797906" w:rsidRPr="00797906" w:rsidRDefault="00797906" w:rsidP="00797906">
            <w:pPr>
              <w:jc w:val="center"/>
              <w:rPr>
                <w:sz w:val="20"/>
                <w:szCs w:val="20"/>
              </w:rPr>
            </w:pPr>
            <w:r w:rsidRPr="00797906">
              <w:rPr>
                <w:sz w:val="20"/>
                <w:szCs w:val="20"/>
              </w:rPr>
              <w:t>01</w:t>
            </w:r>
          </w:p>
        </w:tc>
        <w:tc>
          <w:tcPr>
            <w:tcW w:w="720" w:type="dxa"/>
            <w:tcBorders>
              <w:top w:val="nil"/>
              <w:left w:val="nil"/>
              <w:bottom w:val="single" w:sz="4" w:space="0" w:color="auto"/>
              <w:right w:val="single" w:sz="4" w:space="0" w:color="auto"/>
            </w:tcBorders>
            <w:shd w:val="clear" w:color="auto" w:fill="FFFFFF"/>
          </w:tcPr>
          <w:p w:rsidR="00797906" w:rsidRPr="00797906" w:rsidRDefault="00797906" w:rsidP="00797906">
            <w:pPr>
              <w:jc w:val="center"/>
              <w:rPr>
                <w:sz w:val="20"/>
                <w:szCs w:val="20"/>
              </w:rPr>
            </w:pPr>
            <w:r w:rsidRPr="00797906">
              <w:rPr>
                <w:sz w:val="20"/>
                <w:szCs w:val="20"/>
              </w:rPr>
              <w:t>13</w:t>
            </w:r>
          </w:p>
        </w:tc>
        <w:tc>
          <w:tcPr>
            <w:tcW w:w="18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jc w:val="right"/>
              <w:rPr>
                <w:sz w:val="20"/>
                <w:szCs w:val="20"/>
              </w:rPr>
            </w:pPr>
            <w:r w:rsidRPr="00797906">
              <w:rPr>
                <w:sz w:val="20"/>
                <w:szCs w:val="20"/>
              </w:rPr>
              <w:t>289,2</w:t>
            </w:r>
          </w:p>
        </w:tc>
        <w:tc>
          <w:tcPr>
            <w:tcW w:w="1620" w:type="dxa"/>
            <w:tcBorders>
              <w:top w:val="nil"/>
              <w:left w:val="nil"/>
              <w:bottom w:val="single" w:sz="4" w:space="0" w:color="auto"/>
              <w:right w:val="single" w:sz="4" w:space="0" w:color="auto"/>
            </w:tcBorders>
            <w:shd w:val="clear" w:color="auto" w:fill="FFFFFF"/>
            <w:vAlign w:val="center"/>
          </w:tcPr>
          <w:p w:rsidR="00797906" w:rsidRPr="00797906" w:rsidRDefault="00797906" w:rsidP="00797906">
            <w:pPr>
              <w:jc w:val="right"/>
              <w:rPr>
                <w:sz w:val="20"/>
                <w:szCs w:val="20"/>
              </w:rPr>
            </w:pPr>
            <w:r w:rsidRPr="00797906">
              <w:rPr>
                <w:sz w:val="20"/>
                <w:szCs w:val="20"/>
              </w:rPr>
              <w:t>277,6</w:t>
            </w:r>
          </w:p>
        </w:tc>
        <w:tc>
          <w:tcPr>
            <w:tcW w:w="1245" w:type="dxa"/>
            <w:tcBorders>
              <w:top w:val="nil"/>
              <w:left w:val="nil"/>
              <w:bottom w:val="single" w:sz="4" w:space="0" w:color="auto"/>
              <w:right w:val="single" w:sz="4" w:space="0" w:color="auto"/>
            </w:tcBorders>
            <w:shd w:val="clear" w:color="auto" w:fill="FFFFFF"/>
          </w:tcPr>
          <w:p w:rsidR="00797906" w:rsidRPr="00797906" w:rsidRDefault="00797906" w:rsidP="00797906">
            <w:pPr>
              <w:jc w:val="right"/>
              <w:rPr>
                <w:sz w:val="20"/>
                <w:szCs w:val="20"/>
              </w:rPr>
            </w:pPr>
            <w:r w:rsidRPr="00797906">
              <w:rPr>
                <w:sz w:val="20"/>
                <w:szCs w:val="20"/>
              </w:rPr>
              <w:t>96,0</w:t>
            </w:r>
          </w:p>
        </w:tc>
      </w:tr>
      <w:tr w:rsidR="00797906" w:rsidRPr="00797906" w:rsidTr="00797906">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rPr>
                <w:b/>
                <w:bCs/>
                <w:sz w:val="20"/>
                <w:szCs w:val="20"/>
              </w:rPr>
            </w:pPr>
            <w:r w:rsidRPr="00797906">
              <w:rPr>
                <w:b/>
                <w:bCs/>
                <w:sz w:val="20"/>
                <w:szCs w:val="20"/>
              </w:rPr>
              <w:t>Национальная оборона</w:t>
            </w:r>
          </w:p>
        </w:tc>
        <w:tc>
          <w:tcPr>
            <w:tcW w:w="900" w:type="dxa"/>
            <w:tcBorders>
              <w:top w:val="nil"/>
              <w:left w:val="nil"/>
              <w:bottom w:val="single" w:sz="4" w:space="0" w:color="auto"/>
              <w:right w:val="single" w:sz="4" w:space="0" w:color="auto"/>
            </w:tcBorders>
            <w:shd w:val="clear" w:color="auto" w:fill="FFFFFF"/>
            <w:vAlign w:val="center"/>
          </w:tcPr>
          <w:p w:rsidR="00797906" w:rsidRPr="00797906" w:rsidRDefault="00797906" w:rsidP="00797906">
            <w:pPr>
              <w:jc w:val="center"/>
              <w:rPr>
                <w:b/>
                <w:bCs/>
                <w:sz w:val="20"/>
                <w:szCs w:val="20"/>
              </w:rPr>
            </w:pPr>
            <w:r w:rsidRPr="00797906">
              <w:rPr>
                <w:b/>
                <w:bCs/>
                <w:sz w:val="20"/>
                <w:szCs w:val="20"/>
              </w:rPr>
              <w:t>02</w:t>
            </w:r>
          </w:p>
        </w:tc>
        <w:tc>
          <w:tcPr>
            <w:tcW w:w="720" w:type="dxa"/>
            <w:tcBorders>
              <w:top w:val="nil"/>
              <w:left w:val="nil"/>
              <w:bottom w:val="single" w:sz="4" w:space="0" w:color="auto"/>
              <w:right w:val="single" w:sz="4" w:space="0" w:color="auto"/>
            </w:tcBorders>
            <w:shd w:val="clear" w:color="auto" w:fill="FFFFFF"/>
          </w:tcPr>
          <w:p w:rsidR="00797906" w:rsidRPr="00797906" w:rsidRDefault="00797906" w:rsidP="00797906">
            <w:pPr>
              <w:jc w:val="center"/>
              <w:rPr>
                <w:b/>
                <w:bCs/>
                <w:sz w:val="20"/>
                <w:szCs w:val="20"/>
              </w:rPr>
            </w:pPr>
          </w:p>
        </w:tc>
        <w:tc>
          <w:tcPr>
            <w:tcW w:w="18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jc w:val="right"/>
              <w:rPr>
                <w:b/>
                <w:bCs/>
                <w:sz w:val="20"/>
                <w:szCs w:val="20"/>
              </w:rPr>
            </w:pPr>
            <w:r w:rsidRPr="00797906">
              <w:rPr>
                <w:b/>
                <w:bCs/>
                <w:sz w:val="20"/>
                <w:szCs w:val="20"/>
              </w:rPr>
              <w:t>134,8</w:t>
            </w:r>
          </w:p>
        </w:tc>
        <w:tc>
          <w:tcPr>
            <w:tcW w:w="1620" w:type="dxa"/>
            <w:tcBorders>
              <w:top w:val="nil"/>
              <w:left w:val="nil"/>
              <w:bottom w:val="single" w:sz="4" w:space="0" w:color="auto"/>
              <w:right w:val="single" w:sz="4" w:space="0" w:color="auto"/>
            </w:tcBorders>
            <w:shd w:val="clear" w:color="auto" w:fill="FFFFFF"/>
            <w:vAlign w:val="center"/>
          </w:tcPr>
          <w:p w:rsidR="00797906" w:rsidRPr="00797906" w:rsidRDefault="00797906" w:rsidP="00797906">
            <w:pPr>
              <w:jc w:val="right"/>
              <w:rPr>
                <w:b/>
                <w:sz w:val="20"/>
                <w:szCs w:val="20"/>
              </w:rPr>
            </w:pPr>
            <w:r w:rsidRPr="00797906">
              <w:rPr>
                <w:b/>
                <w:sz w:val="20"/>
                <w:szCs w:val="20"/>
              </w:rPr>
              <w:t>134,8</w:t>
            </w:r>
          </w:p>
        </w:tc>
        <w:tc>
          <w:tcPr>
            <w:tcW w:w="1245" w:type="dxa"/>
            <w:tcBorders>
              <w:top w:val="nil"/>
              <w:left w:val="nil"/>
              <w:bottom w:val="single" w:sz="4" w:space="0" w:color="auto"/>
              <w:right w:val="single" w:sz="4" w:space="0" w:color="auto"/>
            </w:tcBorders>
            <w:shd w:val="clear" w:color="auto" w:fill="FFFFFF"/>
          </w:tcPr>
          <w:p w:rsidR="00797906" w:rsidRPr="00797906" w:rsidRDefault="00797906" w:rsidP="00797906">
            <w:pPr>
              <w:jc w:val="right"/>
              <w:rPr>
                <w:b/>
                <w:sz w:val="20"/>
                <w:szCs w:val="20"/>
              </w:rPr>
            </w:pPr>
            <w:r w:rsidRPr="00797906">
              <w:rPr>
                <w:b/>
                <w:sz w:val="20"/>
                <w:szCs w:val="20"/>
              </w:rPr>
              <w:t>100</w:t>
            </w:r>
          </w:p>
        </w:tc>
      </w:tr>
      <w:tr w:rsidR="00797906" w:rsidRPr="00797906" w:rsidTr="00797906">
        <w:trPr>
          <w:trHeight w:val="461"/>
        </w:trPr>
        <w:tc>
          <w:tcPr>
            <w:tcW w:w="45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rPr>
                <w:sz w:val="20"/>
                <w:szCs w:val="20"/>
              </w:rPr>
            </w:pPr>
            <w:r w:rsidRPr="00797906">
              <w:rPr>
                <w:sz w:val="20"/>
                <w:szCs w:val="20"/>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FFFFFF"/>
            <w:vAlign w:val="center"/>
          </w:tcPr>
          <w:p w:rsidR="00797906" w:rsidRPr="00797906" w:rsidRDefault="00797906" w:rsidP="00797906">
            <w:pPr>
              <w:jc w:val="center"/>
              <w:rPr>
                <w:sz w:val="20"/>
                <w:szCs w:val="20"/>
              </w:rPr>
            </w:pPr>
            <w:r w:rsidRPr="00797906">
              <w:rPr>
                <w:sz w:val="20"/>
                <w:szCs w:val="20"/>
              </w:rPr>
              <w:t>02</w:t>
            </w:r>
          </w:p>
        </w:tc>
        <w:tc>
          <w:tcPr>
            <w:tcW w:w="720" w:type="dxa"/>
            <w:tcBorders>
              <w:top w:val="nil"/>
              <w:left w:val="nil"/>
              <w:bottom w:val="single" w:sz="4" w:space="0" w:color="auto"/>
              <w:right w:val="single" w:sz="4" w:space="0" w:color="auto"/>
            </w:tcBorders>
            <w:shd w:val="clear" w:color="auto" w:fill="FFFFFF"/>
          </w:tcPr>
          <w:p w:rsidR="00797906" w:rsidRPr="00797906" w:rsidRDefault="00797906" w:rsidP="00797906">
            <w:pPr>
              <w:jc w:val="center"/>
              <w:rPr>
                <w:sz w:val="20"/>
                <w:szCs w:val="20"/>
              </w:rPr>
            </w:pPr>
            <w:r w:rsidRPr="00797906">
              <w:rPr>
                <w:sz w:val="20"/>
                <w:szCs w:val="20"/>
              </w:rPr>
              <w:t>03</w:t>
            </w:r>
          </w:p>
        </w:tc>
        <w:tc>
          <w:tcPr>
            <w:tcW w:w="18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jc w:val="right"/>
              <w:rPr>
                <w:sz w:val="20"/>
                <w:szCs w:val="20"/>
              </w:rPr>
            </w:pPr>
            <w:r w:rsidRPr="00797906">
              <w:rPr>
                <w:sz w:val="20"/>
                <w:szCs w:val="20"/>
              </w:rPr>
              <w:t>134,8</w:t>
            </w:r>
          </w:p>
        </w:tc>
        <w:tc>
          <w:tcPr>
            <w:tcW w:w="1620" w:type="dxa"/>
            <w:tcBorders>
              <w:top w:val="nil"/>
              <w:left w:val="nil"/>
              <w:bottom w:val="single" w:sz="4" w:space="0" w:color="auto"/>
              <w:right w:val="single" w:sz="4" w:space="0" w:color="auto"/>
            </w:tcBorders>
            <w:shd w:val="clear" w:color="auto" w:fill="FFFFFF"/>
            <w:vAlign w:val="center"/>
          </w:tcPr>
          <w:p w:rsidR="00797906" w:rsidRPr="00797906" w:rsidRDefault="00797906" w:rsidP="00797906">
            <w:pPr>
              <w:jc w:val="right"/>
              <w:rPr>
                <w:sz w:val="20"/>
                <w:szCs w:val="20"/>
              </w:rPr>
            </w:pPr>
            <w:r w:rsidRPr="00797906">
              <w:rPr>
                <w:sz w:val="20"/>
                <w:szCs w:val="20"/>
              </w:rPr>
              <w:t>134,8</w:t>
            </w:r>
          </w:p>
        </w:tc>
        <w:tc>
          <w:tcPr>
            <w:tcW w:w="1245" w:type="dxa"/>
            <w:tcBorders>
              <w:top w:val="nil"/>
              <w:left w:val="nil"/>
              <w:bottom w:val="single" w:sz="4" w:space="0" w:color="auto"/>
              <w:right w:val="single" w:sz="4" w:space="0" w:color="auto"/>
            </w:tcBorders>
            <w:shd w:val="clear" w:color="auto" w:fill="FFFFFF"/>
          </w:tcPr>
          <w:p w:rsidR="00797906" w:rsidRPr="00797906" w:rsidRDefault="00797906" w:rsidP="00797906">
            <w:pPr>
              <w:jc w:val="right"/>
              <w:rPr>
                <w:sz w:val="20"/>
                <w:szCs w:val="20"/>
              </w:rPr>
            </w:pPr>
            <w:r w:rsidRPr="00797906">
              <w:rPr>
                <w:sz w:val="20"/>
                <w:szCs w:val="20"/>
              </w:rPr>
              <w:t>100</w:t>
            </w:r>
          </w:p>
        </w:tc>
      </w:tr>
      <w:tr w:rsidR="00797906" w:rsidRPr="00797906" w:rsidTr="00797906">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rPr>
                <w:b/>
                <w:bCs/>
                <w:sz w:val="20"/>
                <w:szCs w:val="20"/>
              </w:rPr>
            </w:pPr>
            <w:r w:rsidRPr="00797906">
              <w:rPr>
                <w:b/>
                <w:sz w:val="20"/>
                <w:szCs w:val="20"/>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FFFFFF"/>
            <w:noWrap/>
            <w:vAlign w:val="center"/>
          </w:tcPr>
          <w:p w:rsidR="00797906" w:rsidRPr="00797906" w:rsidRDefault="00797906" w:rsidP="00797906">
            <w:pPr>
              <w:jc w:val="center"/>
              <w:rPr>
                <w:b/>
                <w:bCs/>
                <w:sz w:val="20"/>
                <w:szCs w:val="20"/>
              </w:rPr>
            </w:pPr>
            <w:r w:rsidRPr="00797906">
              <w:rPr>
                <w:b/>
                <w:bCs/>
                <w:sz w:val="20"/>
                <w:szCs w:val="20"/>
              </w:rPr>
              <w:t>03</w:t>
            </w:r>
          </w:p>
        </w:tc>
        <w:tc>
          <w:tcPr>
            <w:tcW w:w="720" w:type="dxa"/>
            <w:tcBorders>
              <w:top w:val="nil"/>
              <w:left w:val="nil"/>
              <w:bottom w:val="single" w:sz="4" w:space="0" w:color="auto"/>
              <w:right w:val="single" w:sz="4" w:space="0" w:color="auto"/>
            </w:tcBorders>
            <w:shd w:val="clear" w:color="auto" w:fill="FFFFFF"/>
          </w:tcPr>
          <w:p w:rsidR="00797906" w:rsidRPr="00797906" w:rsidRDefault="00797906" w:rsidP="00797906">
            <w:pPr>
              <w:jc w:val="center"/>
              <w:rPr>
                <w:b/>
                <w:bCs/>
                <w:sz w:val="20"/>
                <w:szCs w:val="20"/>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797906" w:rsidRPr="00797906" w:rsidRDefault="00797906" w:rsidP="00797906">
            <w:pPr>
              <w:jc w:val="right"/>
              <w:rPr>
                <w:b/>
                <w:bCs/>
                <w:sz w:val="20"/>
                <w:szCs w:val="20"/>
              </w:rPr>
            </w:pPr>
            <w:r w:rsidRPr="00797906">
              <w:rPr>
                <w:b/>
                <w:bCs/>
                <w:sz w:val="20"/>
                <w:szCs w:val="20"/>
              </w:rPr>
              <w:t>30,0</w:t>
            </w:r>
          </w:p>
        </w:tc>
        <w:tc>
          <w:tcPr>
            <w:tcW w:w="1620" w:type="dxa"/>
            <w:tcBorders>
              <w:top w:val="nil"/>
              <w:left w:val="nil"/>
              <w:bottom w:val="single" w:sz="4" w:space="0" w:color="auto"/>
              <w:right w:val="single" w:sz="4" w:space="0" w:color="auto"/>
            </w:tcBorders>
            <w:shd w:val="clear" w:color="auto" w:fill="FFFFFF"/>
            <w:noWrap/>
            <w:vAlign w:val="center"/>
          </w:tcPr>
          <w:p w:rsidR="00797906" w:rsidRPr="00797906" w:rsidRDefault="00797906" w:rsidP="00797906">
            <w:pPr>
              <w:jc w:val="right"/>
              <w:rPr>
                <w:b/>
                <w:bCs/>
                <w:sz w:val="20"/>
                <w:szCs w:val="20"/>
              </w:rPr>
            </w:pPr>
            <w:r w:rsidRPr="00797906">
              <w:rPr>
                <w:b/>
                <w:bCs/>
                <w:sz w:val="20"/>
                <w:szCs w:val="20"/>
              </w:rPr>
              <w:t>30,0</w:t>
            </w:r>
          </w:p>
        </w:tc>
        <w:tc>
          <w:tcPr>
            <w:tcW w:w="1245" w:type="dxa"/>
            <w:tcBorders>
              <w:top w:val="nil"/>
              <w:left w:val="nil"/>
              <w:bottom w:val="single" w:sz="4" w:space="0" w:color="auto"/>
              <w:right w:val="single" w:sz="4" w:space="0" w:color="auto"/>
            </w:tcBorders>
            <w:shd w:val="clear" w:color="auto" w:fill="FFFFFF"/>
          </w:tcPr>
          <w:p w:rsidR="00797906" w:rsidRPr="00797906" w:rsidRDefault="00797906" w:rsidP="00797906">
            <w:pPr>
              <w:jc w:val="right"/>
              <w:rPr>
                <w:b/>
                <w:bCs/>
                <w:sz w:val="20"/>
                <w:szCs w:val="20"/>
              </w:rPr>
            </w:pPr>
          </w:p>
          <w:p w:rsidR="00797906" w:rsidRPr="00797906" w:rsidRDefault="00797906" w:rsidP="00797906">
            <w:pPr>
              <w:jc w:val="right"/>
              <w:rPr>
                <w:b/>
                <w:bCs/>
                <w:sz w:val="20"/>
                <w:szCs w:val="20"/>
              </w:rPr>
            </w:pPr>
            <w:r w:rsidRPr="00797906">
              <w:rPr>
                <w:b/>
                <w:bCs/>
                <w:sz w:val="20"/>
                <w:szCs w:val="20"/>
              </w:rPr>
              <w:t>100</w:t>
            </w:r>
          </w:p>
        </w:tc>
      </w:tr>
      <w:tr w:rsidR="00797906" w:rsidRPr="00797906" w:rsidTr="00797906">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rPr>
                <w:b/>
                <w:bCs/>
                <w:sz w:val="20"/>
                <w:szCs w:val="20"/>
              </w:rPr>
            </w:pPr>
            <w:r w:rsidRPr="00797906">
              <w:rPr>
                <w:sz w:val="20"/>
                <w:szCs w:val="20"/>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FFFFFF"/>
            <w:noWrap/>
            <w:vAlign w:val="center"/>
          </w:tcPr>
          <w:p w:rsidR="00797906" w:rsidRPr="00797906" w:rsidRDefault="00797906" w:rsidP="00797906">
            <w:pPr>
              <w:jc w:val="center"/>
              <w:rPr>
                <w:bCs/>
                <w:sz w:val="20"/>
                <w:szCs w:val="20"/>
              </w:rPr>
            </w:pPr>
            <w:r w:rsidRPr="00797906">
              <w:rPr>
                <w:bCs/>
                <w:sz w:val="20"/>
                <w:szCs w:val="20"/>
              </w:rPr>
              <w:t>03</w:t>
            </w:r>
          </w:p>
        </w:tc>
        <w:tc>
          <w:tcPr>
            <w:tcW w:w="720" w:type="dxa"/>
            <w:tcBorders>
              <w:top w:val="nil"/>
              <w:left w:val="nil"/>
              <w:bottom w:val="single" w:sz="4" w:space="0" w:color="auto"/>
              <w:right w:val="single" w:sz="4" w:space="0" w:color="auto"/>
            </w:tcBorders>
            <w:shd w:val="clear" w:color="auto" w:fill="FFFFFF"/>
          </w:tcPr>
          <w:p w:rsidR="00797906" w:rsidRPr="00797906" w:rsidRDefault="00797906" w:rsidP="00797906">
            <w:pPr>
              <w:jc w:val="center"/>
              <w:rPr>
                <w:bCs/>
                <w:sz w:val="20"/>
                <w:szCs w:val="20"/>
              </w:rPr>
            </w:pPr>
            <w:r w:rsidRPr="00797906">
              <w:rPr>
                <w:bCs/>
                <w:sz w:val="20"/>
                <w:szCs w:val="20"/>
              </w:rPr>
              <w:t>10</w:t>
            </w: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797906" w:rsidRPr="00797906" w:rsidRDefault="00797906" w:rsidP="00797906">
            <w:pPr>
              <w:jc w:val="right"/>
              <w:rPr>
                <w:bCs/>
                <w:sz w:val="20"/>
                <w:szCs w:val="20"/>
              </w:rPr>
            </w:pPr>
            <w:r w:rsidRPr="00797906">
              <w:rPr>
                <w:bCs/>
                <w:sz w:val="20"/>
                <w:szCs w:val="20"/>
              </w:rPr>
              <w:t>27,4</w:t>
            </w:r>
          </w:p>
        </w:tc>
        <w:tc>
          <w:tcPr>
            <w:tcW w:w="1620" w:type="dxa"/>
            <w:tcBorders>
              <w:top w:val="nil"/>
              <w:left w:val="nil"/>
              <w:bottom w:val="single" w:sz="4" w:space="0" w:color="auto"/>
              <w:right w:val="single" w:sz="4" w:space="0" w:color="auto"/>
            </w:tcBorders>
            <w:shd w:val="clear" w:color="auto" w:fill="FFFFFF"/>
            <w:noWrap/>
            <w:vAlign w:val="center"/>
          </w:tcPr>
          <w:p w:rsidR="00797906" w:rsidRPr="00797906" w:rsidRDefault="00797906" w:rsidP="00797906">
            <w:pPr>
              <w:jc w:val="right"/>
              <w:rPr>
                <w:bCs/>
                <w:sz w:val="20"/>
                <w:szCs w:val="20"/>
              </w:rPr>
            </w:pPr>
            <w:r w:rsidRPr="00797906">
              <w:rPr>
                <w:bCs/>
                <w:sz w:val="20"/>
                <w:szCs w:val="20"/>
              </w:rPr>
              <w:t>27,4</w:t>
            </w:r>
          </w:p>
        </w:tc>
        <w:tc>
          <w:tcPr>
            <w:tcW w:w="1245" w:type="dxa"/>
            <w:tcBorders>
              <w:top w:val="nil"/>
              <w:left w:val="nil"/>
              <w:bottom w:val="single" w:sz="4" w:space="0" w:color="auto"/>
              <w:right w:val="single" w:sz="4" w:space="0" w:color="auto"/>
            </w:tcBorders>
            <w:shd w:val="clear" w:color="auto" w:fill="FFFFFF"/>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rPr>
                <w:b/>
                <w:bCs/>
                <w:sz w:val="20"/>
                <w:szCs w:val="20"/>
              </w:rPr>
            </w:pPr>
            <w:r w:rsidRPr="00797906">
              <w:rPr>
                <w:b/>
                <w:bCs/>
                <w:sz w:val="20"/>
                <w:szCs w:val="20"/>
              </w:rPr>
              <w:t>Национальная экономика</w:t>
            </w:r>
          </w:p>
        </w:tc>
        <w:tc>
          <w:tcPr>
            <w:tcW w:w="900" w:type="dxa"/>
            <w:tcBorders>
              <w:top w:val="nil"/>
              <w:left w:val="nil"/>
              <w:bottom w:val="single" w:sz="4" w:space="0" w:color="auto"/>
              <w:right w:val="single" w:sz="4" w:space="0" w:color="auto"/>
            </w:tcBorders>
            <w:shd w:val="clear" w:color="auto" w:fill="FFFFFF"/>
            <w:noWrap/>
            <w:vAlign w:val="center"/>
          </w:tcPr>
          <w:p w:rsidR="00797906" w:rsidRPr="00797906" w:rsidRDefault="00797906" w:rsidP="00797906">
            <w:pPr>
              <w:jc w:val="center"/>
              <w:rPr>
                <w:b/>
                <w:bCs/>
                <w:sz w:val="20"/>
                <w:szCs w:val="20"/>
              </w:rPr>
            </w:pPr>
            <w:r w:rsidRPr="00797906">
              <w:rPr>
                <w:b/>
                <w:bCs/>
                <w:sz w:val="20"/>
                <w:szCs w:val="20"/>
              </w:rPr>
              <w:t>04</w:t>
            </w:r>
          </w:p>
        </w:tc>
        <w:tc>
          <w:tcPr>
            <w:tcW w:w="720" w:type="dxa"/>
            <w:tcBorders>
              <w:top w:val="nil"/>
              <w:left w:val="nil"/>
              <w:bottom w:val="single" w:sz="4" w:space="0" w:color="auto"/>
              <w:right w:val="single" w:sz="4" w:space="0" w:color="auto"/>
            </w:tcBorders>
            <w:shd w:val="clear" w:color="auto" w:fill="FFFFFF"/>
          </w:tcPr>
          <w:p w:rsidR="00797906" w:rsidRPr="00797906" w:rsidRDefault="00797906" w:rsidP="00797906">
            <w:pPr>
              <w:jc w:val="center"/>
              <w:rPr>
                <w:b/>
                <w:bCs/>
                <w:sz w:val="20"/>
                <w:szCs w:val="20"/>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797906" w:rsidRPr="00797906" w:rsidRDefault="00797906" w:rsidP="00797906">
            <w:pPr>
              <w:jc w:val="right"/>
              <w:rPr>
                <w:b/>
                <w:bCs/>
                <w:sz w:val="20"/>
                <w:szCs w:val="20"/>
              </w:rPr>
            </w:pPr>
            <w:r w:rsidRPr="00797906">
              <w:rPr>
                <w:b/>
                <w:bCs/>
                <w:sz w:val="20"/>
                <w:szCs w:val="20"/>
              </w:rPr>
              <w:t>2540,3</w:t>
            </w:r>
          </w:p>
        </w:tc>
        <w:tc>
          <w:tcPr>
            <w:tcW w:w="1620" w:type="dxa"/>
            <w:tcBorders>
              <w:top w:val="nil"/>
              <w:left w:val="nil"/>
              <w:bottom w:val="single" w:sz="4" w:space="0" w:color="auto"/>
              <w:right w:val="single" w:sz="4" w:space="0" w:color="auto"/>
            </w:tcBorders>
            <w:shd w:val="clear" w:color="auto" w:fill="FFFFFF"/>
            <w:noWrap/>
            <w:vAlign w:val="center"/>
          </w:tcPr>
          <w:p w:rsidR="00797906" w:rsidRPr="00797906" w:rsidRDefault="00797906" w:rsidP="00797906">
            <w:pPr>
              <w:jc w:val="right"/>
              <w:rPr>
                <w:b/>
                <w:bCs/>
                <w:sz w:val="20"/>
                <w:szCs w:val="20"/>
              </w:rPr>
            </w:pPr>
            <w:r w:rsidRPr="00797906">
              <w:rPr>
                <w:b/>
                <w:bCs/>
                <w:sz w:val="20"/>
                <w:szCs w:val="20"/>
              </w:rPr>
              <w:t>2482,1</w:t>
            </w:r>
          </w:p>
        </w:tc>
        <w:tc>
          <w:tcPr>
            <w:tcW w:w="1245" w:type="dxa"/>
            <w:tcBorders>
              <w:top w:val="nil"/>
              <w:left w:val="nil"/>
              <w:bottom w:val="single" w:sz="4" w:space="0" w:color="auto"/>
              <w:right w:val="single" w:sz="4" w:space="0" w:color="auto"/>
            </w:tcBorders>
            <w:shd w:val="clear" w:color="auto" w:fill="FFFFFF"/>
          </w:tcPr>
          <w:p w:rsidR="00797906" w:rsidRPr="00797906" w:rsidRDefault="00797906" w:rsidP="00797906">
            <w:pPr>
              <w:jc w:val="right"/>
              <w:rPr>
                <w:b/>
                <w:bCs/>
                <w:sz w:val="20"/>
                <w:szCs w:val="20"/>
              </w:rPr>
            </w:pPr>
            <w:r w:rsidRPr="00797906">
              <w:rPr>
                <w:b/>
                <w:bCs/>
                <w:sz w:val="20"/>
                <w:szCs w:val="20"/>
              </w:rPr>
              <w:t>97,7</w:t>
            </w:r>
          </w:p>
        </w:tc>
      </w:tr>
      <w:tr w:rsidR="00797906" w:rsidRPr="00797906" w:rsidTr="00797906">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rPr>
                <w:sz w:val="20"/>
                <w:szCs w:val="20"/>
              </w:rPr>
            </w:pPr>
            <w:r w:rsidRPr="00797906">
              <w:rPr>
                <w:sz w:val="20"/>
                <w:szCs w:val="20"/>
              </w:rPr>
              <w:t>Дорожное хозяйство (дорожные фонды)</w:t>
            </w:r>
          </w:p>
        </w:tc>
        <w:tc>
          <w:tcPr>
            <w:tcW w:w="900" w:type="dxa"/>
            <w:tcBorders>
              <w:top w:val="nil"/>
              <w:left w:val="nil"/>
              <w:bottom w:val="single" w:sz="4" w:space="0" w:color="auto"/>
              <w:right w:val="single" w:sz="4" w:space="0" w:color="auto"/>
            </w:tcBorders>
            <w:shd w:val="clear" w:color="auto" w:fill="FFFFFF"/>
            <w:vAlign w:val="center"/>
          </w:tcPr>
          <w:p w:rsidR="00797906" w:rsidRPr="00797906" w:rsidRDefault="00797906" w:rsidP="00797906">
            <w:pPr>
              <w:jc w:val="center"/>
              <w:rPr>
                <w:sz w:val="20"/>
                <w:szCs w:val="20"/>
              </w:rPr>
            </w:pPr>
            <w:r w:rsidRPr="00797906">
              <w:rPr>
                <w:sz w:val="20"/>
                <w:szCs w:val="20"/>
              </w:rPr>
              <w:t>04</w:t>
            </w:r>
          </w:p>
        </w:tc>
        <w:tc>
          <w:tcPr>
            <w:tcW w:w="720" w:type="dxa"/>
            <w:tcBorders>
              <w:top w:val="nil"/>
              <w:left w:val="nil"/>
              <w:bottom w:val="single" w:sz="4" w:space="0" w:color="auto"/>
              <w:right w:val="single" w:sz="4" w:space="0" w:color="auto"/>
            </w:tcBorders>
            <w:shd w:val="clear" w:color="auto" w:fill="FFFFFF"/>
          </w:tcPr>
          <w:p w:rsidR="00797906" w:rsidRPr="00797906" w:rsidRDefault="00797906" w:rsidP="00797906">
            <w:pPr>
              <w:jc w:val="center"/>
              <w:rPr>
                <w:sz w:val="20"/>
                <w:szCs w:val="20"/>
              </w:rPr>
            </w:pPr>
            <w:r w:rsidRPr="00797906">
              <w:rPr>
                <w:sz w:val="20"/>
                <w:szCs w:val="20"/>
              </w:rPr>
              <w:t>09</w:t>
            </w:r>
          </w:p>
        </w:tc>
        <w:tc>
          <w:tcPr>
            <w:tcW w:w="18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jc w:val="right"/>
              <w:rPr>
                <w:sz w:val="20"/>
                <w:szCs w:val="20"/>
              </w:rPr>
            </w:pPr>
            <w:r w:rsidRPr="00797906">
              <w:rPr>
                <w:sz w:val="20"/>
                <w:szCs w:val="20"/>
              </w:rPr>
              <w:t>2540,3</w:t>
            </w:r>
          </w:p>
        </w:tc>
        <w:tc>
          <w:tcPr>
            <w:tcW w:w="1620" w:type="dxa"/>
            <w:tcBorders>
              <w:top w:val="nil"/>
              <w:left w:val="nil"/>
              <w:bottom w:val="single" w:sz="4" w:space="0" w:color="auto"/>
              <w:right w:val="single" w:sz="4" w:space="0" w:color="auto"/>
            </w:tcBorders>
            <w:shd w:val="clear" w:color="auto" w:fill="FFFFFF"/>
            <w:vAlign w:val="center"/>
          </w:tcPr>
          <w:p w:rsidR="00797906" w:rsidRPr="00797906" w:rsidRDefault="00797906" w:rsidP="00797906">
            <w:pPr>
              <w:jc w:val="right"/>
              <w:rPr>
                <w:sz w:val="20"/>
                <w:szCs w:val="20"/>
              </w:rPr>
            </w:pPr>
            <w:r w:rsidRPr="00797906">
              <w:rPr>
                <w:sz w:val="20"/>
                <w:szCs w:val="20"/>
              </w:rPr>
              <w:t>2482,1</w:t>
            </w:r>
          </w:p>
        </w:tc>
        <w:tc>
          <w:tcPr>
            <w:tcW w:w="1245" w:type="dxa"/>
            <w:tcBorders>
              <w:top w:val="nil"/>
              <w:left w:val="nil"/>
              <w:bottom w:val="single" w:sz="4" w:space="0" w:color="auto"/>
              <w:right w:val="single" w:sz="4" w:space="0" w:color="auto"/>
            </w:tcBorders>
            <w:shd w:val="clear" w:color="auto" w:fill="FFFFFF"/>
          </w:tcPr>
          <w:p w:rsidR="00797906" w:rsidRPr="00797906" w:rsidRDefault="00797906" w:rsidP="00797906">
            <w:pPr>
              <w:jc w:val="right"/>
              <w:rPr>
                <w:sz w:val="20"/>
                <w:szCs w:val="20"/>
              </w:rPr>
            </w:pPr>
            <w:r w:rsidRPr="00797906">
              <w:rPr>
                <w:sz w:val="20"/>
                <w:szCs w:val="20"/>
              </w:rPr>
              <w:t>97,7</w:t>
            </w:r>
          </w:p>
        </w:tc>
      </w:tr>
      <w:tr w:rsidR="00797906" w:rsidRPr="00797906" w:rsidTr="00797906">
        <w:trPr>
          <w:trHeight w:val="285"/>
        </w:trPr>
        <w:tc>
          <w:tcPr>
            <w:tcW w:w="45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rPr>
                <w:b/>
                <w:bCs/>
                <w:sz w:val="20"/>
                <w:szCs w:val="20"/>
              </w:rPr>
            </w:pPr>
            <w:r w:rsidRPr="00797906">
              <w:rPr>
                <w:b/>
                <w:bCs/>
                <w:sz w:val="20"/>
                <w:szCs w:val="20"/>
              </w:rPr>
              <w:t>Жилищно-коммунальное хозяйство</w:t>
            </w:r>
          </w:p>
        </w:tc>
        <w:tc>
          <w:tcPr>
            <w:tcW w:w="900" w:type="dxa"/>
            <w:tcBorders>
              <w:top w:val="nil"/>
              <w:left w:val="nil"/>
              <w:bottom w:val="single" w:sz="4" w:space="0" w:color="auto"/>
              <w:right w:val="single" w:sz="4" w:space="0" w:color="auto"/>
            </w:tcBorders>
            <w:shd w:val="clear" w:color="auto" w:fill="FFFFFF"/>
            <w:noWrap/>
            <w:vAlign w:val="center"/>
          </w:tcPr>
          <w:p w:rsidR="00797906" w:rsidRPr="00797906" w:rsidRDefault="00797906" w:rsidP="00797906">
            <w:pPr>
              <w:jc w:val="center"/>
              <w:rPr>
                <w:b/>
                <w:bCs/>
                <w:sz w:val="20"/>
                <w:szCs w:val="20"/>
              </w:rPr>
            </w:pPr>
            <w:r w:rsidRPr="00797906">
              <w:rPr>
                <w:b/>
                <w:bCs/>
                <w:sz w:val="20"/>
                <w:szCs w:val="20"/>
              </w:rPr>
              <w:t>05</w:t>
            </w:r>
          </w:p>
        </w:tc>
        <w:tc>
          <w:tcPr>
            <w:tcW w:w="720" w:type="dxa"/>
            <w:tcBorders>
              <w:top w:val="nil"/>
              <w:left w:val="nil"/>
              <w:bottom w:val="single" w:sz="4" w:space="0" w:color="auto"/>
              <w:right w:val="single" w:sz="4" w:space="0" w:color="auto"/>
            </w:tcBorders>
            <w:shd w:val="clear" w:color="auto" w:fill="FFFFFF"/>
          </w:tcPr>
          <w:p w:rsidR="00797906" w:rsidRPr="00797906" w:rsidRDefault="00797906" w:rsidP="00797906">
            <w:pPr>
              <w:jc w:val="center"/>
              <w:rPr>
                <w:b/>
                <w:bCs/>
                <w:sz w:val="20"/>
                <w:szCs w:val="20"/>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797906" w:rsidRPr="00797906" w:rsidRDefault="00797906" w:rsidP="00797906">
            <w:pPr>
              <w:jc w:val="right"/>
              <w:rPr>
                <w:b/>
                <w:bCs/>
                <w:sz w:val="20"/>
                <w:szCs w:val="20"/>
              </w:rPr>
            </w:pPr>
            <w:r w:rsidRPr="00797906">
              <w:rPr>
                <w:b/>
                <w:bCs/>
                <w:sz w:val="20"/>
                <w:szCs w:val="20"/>
              </w:rPr>
              <w:t>655,1</w:t>
            </w:r>
          </w:p>
        </w:tc>
        <w:tc>
          <w:tcPr>
            <w:tcW w:w="1620" w:type="dxa"/>
            <w:tcBorders>
              <w:top w:val="nil"/>
              <w:left w:val="nil"/>
              <w:bottom w:val="single" w:sz="4" w:space="0" w:color="auto"/>
              <w:right w:val="single" w:sz="4" w:space="0" w:color="auto"/>
            </w:tcBorders>
            <w:shd w:val="clear" w:color="auto" w:fill="FFFFFF"/>
            <w:noWrap/>
            <w:vAlign w:val="center"/>
          </w:tcPr>
          <w:p w:rsidR="00797906" w:rsidRPr="00797906" w:rsidRDefault="00797906" w:rsidP="00797906">
            <w:pPr>
              <w:jc w:val="right"/>
              <w:rPr>
                <w:b/>
                <w:bCs/>
                <w:sz w:val="20"/>
                <w:szCs w:val="20"/>
              </w:rPr>
            </w:pPr>
            <w:r w:rsidRPr="00797906">
              <w:rPr>
                <w:b/>
                <w:bCs/>
                <w:sz w:val="20"/>
                <w:szCs w:val="20"/>
              </w:rPr>
              <w:t>623,8</w:t>
            </w:r>
          </w:p>
        </w:tc>
        <w:tc>
          <w:tcPr>
            <w:tcW w:w="1245" w:type="dxa"/>
            <w:tcBorders>
              <w:top w:val="nil"/>
              <w:left w:val="nil"/>
              <w:bottom w:val="single" w:sz="4" w:space="0" w:color="auto"/>
              <w:right w:val="single" w:sz="4" w:space="0" w:color="auto"/>
            </w:tcBorders>
            <w:shd w:val="clear" w:color="auto" w:fill="FFFFFF"/>
          </w:tcPr>
          <w:p w:rsidR="00797906" w:rsidRPr="00797906" w:rsidRDefault="00797906" w:rsidP="00797906">
            <w:pPr>
              <w:jc w:val="right"/>
              <w:rPr>
                <w:b/>
                <w:bCs/>
                <w:sz w:val="20"/>
                <w:szCs w:val="20"/>
              </w:rPr>
            </w:pPr>
            <w:r w:rsidRPr="00797906">
              <w:rPr>
                <w:b/>
                <w:bCs/>
                <w:sz w:val="20"/>
                <w:szCs w:val="20"/>
              </w:rPr>
              <w:t>95,2</w:t>
            </w:r>
          </w:p>
        </w:tc>
      </w:tr>
      <w:tr w:rsidR="00797906" w:rsidRPr="00797906" w:rsidTr="00797906">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rPr>
                <w:i/>
                <w:iCs/>
                <w:sz w:val="20"/>
                <w:szCs w:val="20"/>
              </w:rPr>
            </w:pPr>
            <w:r w:rsidRPr="00797906">
              <w:rPr>
                <w:i/>
                <w:iCs/>
                <w:sz w:val="20"/>
                <w:szCs w:val="20"/>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797906" w:rsidRPr="00797906" w:rsidRDefault="00797906" w:rsidP="00797906">
            <w:pPr>
              <w:jc w:val="center"/>
              <w:rPr>
                <w:b/>
                <w:bCs/>
                <w:i/>
                <w:iCs/>
                <w:sz w:val="20"/>
                <w:szCs w:val="20"/>
              </w:rPr>
            </w:pPr>
            <w:r w:rsidRPr="00797906">
              <w:rPr>
                <w:b/>
                <w:bCs/>
                <w:i/>
                <w:iCs/>
                <w:sz w:val="20"/>
                <w:szCs w:val="20"/>
              </w:rPr>
              <w:t> </w:t>
            </w:r>
          </w:p>
        </w:tc>
        <w:tc>
          <w:tcPr>
            <w:tcW w:w="720" w:type="dxa"/>
            <w:tcBorders>
              <w:top w:val="nil"/>
              <w:left w:val="nil"/>
              <w:bottom w:val="single" w:sz="4" w:space="0" w:color="auto"/>
              <w:right w:val="single" w:sz="4" w:space="0" w:color="auto"/>
            </w:tcBorders>
            <w:shd w:val="clear" w:color="auto" w:fill="FFFFFF"/>
          </w:tcPr>
          <w:p w:rsidR="00797906" w:rsidRPr="00797906" w:rsidRDefault="00797906" w:rsidP="00797906">
            <w:pPr>
              <w:jc w:val="center"/>
              <w:rPr>
                <w:b/>
                <w:bCs/>
                <w:i/>
                <w:iCs/>
                <w:sz w:val="20"/>
                <w:szCs w:val="20"/>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797906" w:rsidRPr="00797906" w:rsidRDefault="00797906" w:rsidP="00797906">
            <w:pPr>
              <w:jc w:val="right"/>
              <w:rPr>
                <w:b/>
                <w:bCs/>
                <w:i/>
                <w:iCs/>
                <w:sz w:val="20"/>
                <w:szCs w:val="20"/>
              </w:rPr>
            </w:pPr>
            <w:r w:rsidRPr="00797906">
              <w:rPr>
                <w:b/>
                <w:bCs/>
                <w:i/>
                <w:iCs/>
                <w:sz w:val="20"/>
                <w:szCs w:val="20"/>
              </w:rPr>
              <w:t> </w:t>
            </w:r>
          </w:p>
        </w:tc>
        <w:tc>
          <w:tcPr>
            <w:tcW w:w="1620" w:type="dxa"/>
            <w:tcBorders>
              <w:top w:val="nil"/>
              <w:left w:val="nil"/>
              <w:bottom w:val="single" w:sz="4" w:space="0" w:color="auto"/>
              <w:right w:val="single" w:sz="4" w:space="0" w:color="auto"/>
            </w:tcBorders>
            <w:shd w:val="clear" w:color="auto" w:fill="FFFFFF"/>
            <w:noWrap/>
            <w:vAlign w:val="center"/>
          </w:tcPr>
          <w:p w:rsidR="00797906" w:rsidRPr="00797906" w:rsidRDefault="00797906" w:rsidP="00797906">
            <w:pPr>
              <w:jc w:val="right"/>
              <w:rPr>
                <w:b/>
                <w:bCs/>
                <w:i/>
                <w:iCs/>
                <w:sz w:val="20"/>
                <w:szCs w:val="20"/>
              </w:rPr>
            </w:pPr>
            <w:r w:rsidRPr="00797906">
              <w:rPr>
                <w:b/>
                <w:bCs/>
                <w:i/>
                <w:iCs/>
                <w:sz w:val="20"/>
                <w:szCs w:val="20"/>
              </w:rPr>
              <w:t> </w:t>
            </w:r>
          </w:p>
        </w:tc>
        <w:tc>
          <w:tcPr>
            <w:tcW w:w="1245" w:type="dxa"/>
            <w:tcBorders>
              <w:top w:val="nil"/>
              <w:left w:val="nil"/>
              <w:bottom w:val="single" w:sz="4" w:space="0" w:color="auto"/>
              <w:right w:val="single" w:sz="4" w:space="0" w:color="auto"/>
            </w:tcBorders>
            <w:shd w:val="clear" w:color="auto" w:fill="FFFFFF"/>
          </w:tcPr>
          <w:p w:rsidR="00797906" w:rsidRPr="00797906" w:rsidRDefault="00797906" w:rsidP="00797906">
            <w:pPr>
              <w:jc w:val="right"/>
              <w:rPr>
                <w:b/>
                <w:bCs/>
                <w:i/>
                <w:iCs/>
                <w:sz w:val="20"/>
                <w:szCs w:val="20"/>
              </w:rPr>
            </w:pPr>
          </w:p>
        </w:tc>
      </w:tr>
      <w:tr w:rsidR="00797906" w:rsidRPr="00797906" w:rsidTr="00797906">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rPr>
                <w:sz w:val="20"/>
                <w:szCs w:val="20"/>
              </w:rPr>
            </w:pPr>
            <w:r w:rsidRPr="00797906">
              <w:rPr>
                <w:sz w:val="20"/>
                <w:szCs w:val="20"/>
              </w:rPr>
              <w:t>Коммунальное хозяйство</w:t>
            </w:r>
          </w:p>
        </w:tc>
        <w:tc>
          <w:tcPr>
            <w:tcW w:w="900" w:type="dxa"/>
            <w:tcBorders>
              <w:top w:val="nil"/>
              <w:left w:val="nil"/>
              <w:bottom w:val="single" w:sz="4" w:space="0" w:color="auto"/>
              <w:right w:val="single" w:sz="4" w:space="0" w:color="auto"/>
            </w:tcBorders>
            <w:shd w:val="clear" w:color="auto" w:fill="FFFFFF"/>
            <w:vAlign w:val="center"/>
          </w:tcPr>
          <w:p w:rsidR="00797906" w:rsidRPr="00797906" w:rsidRDefault="00797906" w:rsidP="00797906">
            <w:pPr>
              <w:jc w:val="center"/>
              <w:rPr>
                <w:sz w:val="20"/>
                <w:szCs w:val="20"/>
              </w:rPr>
            </w:pPr>
            <w:r w:rsidRPr="00797906">
              <w:rPr>
                <w:sz w:val="20"/>
                <w:szCs w:val="20"/>
              </w:rPr>
              <w:t>05</w:t>
            </w:r>
          </w:p>
        </w:tc>
        <w:tc>
          <w:tcPr>
            <w:tcW w:w="720" w:type="dxa"/>
            <w:tcBorders>
              <w:top w:val="nil"/>
              <w:left w:val="nil"/>
              <w:bottom w:val="single" w:sz="4" w:space="0" w:color="auto"/>
              <w:right w:val="single" w:sz="4" w:space="0" w:color="auto"/>
            </w:tcBorders>
            <w:shd w:val="clear" w:color="auto" w:fill="FFFFFF"/>
          </w:tcPr>
          <w:p w:rsidR="00797906" w:rsidRPr="00797906" w:rsidRDefault="00797906" w:rsidP="00797906">
            <w:pPr>
              <w:jc w:val="center"/>
              <w:rPr>
                <w:sz w:val="20"/>
                <w:szCs w:val="20"/>
              </w:rPr>
            </w:pPr>
            <w:r w:rsidRPr="00797906">
              <w:rPr>
                <w:sz w:val="20"/>
                <w:szCs w:val="20"/>
              </w:rPr>
              <w:t>02</w:t>
            </w:r>
          </w:p>
        </w:tc>
        <w:tc>
          <w:tcPr>
            <w:tcW w:w="18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jc w:val="right"/>
              <w:rPr>
                <w:sz w:val="20"/>
                <w:szCs w:val="20"/>
              </w:rPr>
            </w:pPr>
            <w:r w:rsidRPr="00797906">
              <w:rPr>
                <w:sz w:val="20"/>
                <w:szCs w:val="20"/>
              </w:rPr>
              <w:t>150,3</w:t>
            </w:r>
          </w:p>
        </w:tc>
        <w:tc>
          <w:tcPr>
            <w:tcW w:w="1620" w:type="dxa"/>
            <w:tcBorders>
              <w:top w:val="nil"/>
              <w:left w:val="nil"/>
              <w:bottom w:val="single" w:sz="4" w:space="0" w:color="auto"/>
              <w:right w:val="single" w:sz="4" w:space="0" w:color="auto"/>
            </w:tcBorders>
            <w:shd w:val="clear" w:color="auto" w:fill="FFFFFF"/>
            <w:vAlign w:val="center"/>
          </w:tcPr>
          <w:p w:rsidR="00797906" w:rsidRPr="00797906" w:rsidRDefault="00797906" w:rsidP="00797906">
            <w:pPr>
              <w:jc w:val="right"/>
              <w:rPr>
                <w:sz w:val="20"/>
                <w:szCs w:val="20"/>
              </w:rPr>
            </w:pPr>
            <w:r w:rsidRPr="00797906">
              <w:rPr>
                <w:sz w:val="20"/>
                <w:szCs w:val="20"/>
              </w:rPr>
              <w:t>150,2</w:t>
            </w:r>
          </w:p>
        </w:tc>
        <w:tc>
          <w:tcPr>
            <w:tcW w:w="1245" w:type="dxa"/>
            <w:tcBorders>
              <w:top w:val="nil"/>
              <w:left w:val="nil"/>
              <w:bottom w:val="single" w:sz="4" w:space="0" w:color="auto"/>
              <w:right w:val="single" w:sz="4" w:space="0" w:color="auto"/>
            </w:tcBorders>
            <w:shd w:val="clear" w:color="auto" w:fill="FFFFFF"/>
          </w:tcPr>
          <w:p w:rsidR="00797906" w:rsidRPr="00797906" w:rsidRDefault="00797906" w:rsidP="00797906">
            <w:pPr>
              <w:jc w:val="right"/>
              <w:rPr>
                <w:sz w:val="20"/>
                <w:szCs w:val="20"/>
              </w:rPr>
            </w:pPr>
            <w:r w:rsidRPr="00797906">
              <w:rPr>
                <w:sz w:val="20"/>
                <w:szCs w:val="20"/>
              </w:rPr>
              <w:t>100</w:t>
            </w:r>
          </w:p>
        </w:tc>
      </w:tr>
      <w:tr w:rsidR="00797906" w:rsidRPr="00797906" w:rsidTr="00797906">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rPr>
                <w:sz w:val="20"/>
                <w:szCs w:val="20"/>
              </w:rPr>
            </w:pPr>
            <w:r w:rsidRPr="00797906">
              <w:rPr>
                <w:sz w:val="20"/>
                <w:szCs w:val="20"/>
              </w:rPr>
              <w:t>Благоустройство</w:t>
            </w:r>
          </w:p>
        </w:tc>
        <w:tc>
          <w:tcPr>
            <w:tcW w:w="900" w:type="dxa"/>
            <w:tcBorders>
              <w:top w:val="nil"/>
              <w:left w:val="nil"/>
              <w:bottom w:val="single" w:sz="4" w:space="0" w:color="auto"/>
              <w:right w:val="single" w:sz="4" w:space="0" w:color="auto"/>
            </w:tcBorders>
            <w:shd w:val="clear" w:color="auto" w:fill="FFFFFF"/>
            <w:vAlign w:val="center"/>
          </w:tcPr>
          <w:p w:rsidR="00797906" w:rsidRPr="00797906" w:rsidRDefault="00797906" w:rsidP="00797906">
            <w:pPr>
              <w:jc w:val="center"/>
              <w:rPr>
                <w:sz w:val="20"/>
                <w:szCs w:val="20"/>
              </w:rPr>
            </w:pPr>
            <w:r w:rsidRPr="00797906">
              <w:rPr>
                <w:sz w:val="20"/>
                <w:szCs w:val="20"/>
              </w:rPr>
              <w:t>05</w:t>
            </w:r>
          </w:p>
        </w:tc>
        <w:tc>
          <w:tcPr>
            <w:tcW w:w="720" w:type="dxa"/>
            <w:tcBorders>
              <w:top w:val="nil"/>
              <w:left w:val="nil"/>
              <w:bottom w:val="single" w:sz="4" w:space="0" w:color="auto"/>
              <w:right w:val="single" w:sz="4" w:space="0" w:color="auto"/>
            </w:tcBorders>
            <w:shd w:val="clear" w:color="auto" w:fill="FFFFFF"/>
          </w:tcPr>
          <w:p w:rsidR="00797906" w:rsidRPr="00797906" w:rsidRDefault="00797906" w:rsidP="00797906">
            <w:pPr>
              <w:jc w:val="center"/>
              <w:rPr>
                <w:sz w:val="20"/>
                <w:szCs w:val="20"/>
              </w:rPr>
            </w:pPr>
            <w:r w:rsidRPr="00797906">
              <w:rPr>
                <w:sz w:val="20"/>
                <w:szCs w:val="20"/>
              </w:rPr>
              <w:t>03</w:t>
            </w:r>
          </w:p>
        </w:tc>
        <w:tc>
          <w:tcPr>
            <w:tcW w:w="18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jc w:val="right"/>
              <w:rPr>
                <w:sz w:val="20"/>
                <w:szCs w:val="20"/>
              </w:rPr>
            </w:pPr>
            <w:r w:rsidRPr="00797906">
              <w:rPr>
                <w:sz w:val="20"/>
                <w:szCs w:val="20"/>
              </w:rPr>
              <w:t>504,8</w:t>
            </w:r>
          </w:p>
        </w:tc>
        <w:tc>
          <w:tcPr>
            <w:tcW w:w="1620" w:type="dxa"/>
            <w:tcBorders>
              <w:top w:val="nil"/>
              <w:left w:val="nil"/>
              <w:bottom w:val="single" w:sz="4" w:space="0" w:color="auto"/>
              <w:right w:val="single" w:sz="4" w:space="0" w:color="auto"/>
            </w:tcBorders>
            <w:shd w:val="clear" w:color="auto" w:fill="FFFFFF"/>
            <w:vAlign w:val="center"/>
          </w:tcPr>
          <w:p w:rsidR="00797906" w:rsidRPr="00797906" w:rsidRDefault="00797906" w:rsidP="00797906">
            <w:pPr>
              <w:jc w:val="right"/>
              <w:rPr>
                <w:sz w:val="20"/>
                <w:szCs w:val="20"/>
              </w:rPr>
            </w:pPr>
            <w:r w:rsidRPr="00797906">
              <w:rPr>
                <w:sz w:val="20"/>
                <w:szCs w:val="20"/>
              </w:rPr>
              <w:t>473,6</w:t>
            </w:r>
          </w:p>
        </w:tc>
        <w:tc>
          <w:tcPr>
            <w:tcW w:w="1245" w:type="dxa"/>
            <w:tcBorders>
              <w:top w:val="nil"/>
              <w:left w:val="nil"/>
              <w:bottom w:val="single" w:sz="4" w:space="0" w:color="auto"/>
              <w:right w:val="single" w:sz="4" w:space="0" w:color="auto"/>
            </w:tcBorders>
            <w:shd w:val="clear" w:color="auto" w:fill="FFFFFF"/>
          </w:tcPr>
          <w:p w:rsidR="00797906" w:rsidRPr="00797906" w:rsidRDefault="00797906" w:rsidP="00797906">
            <w:pPr>
              <w:jc w:val="right"/>
              <w:rPr>
                <w:sz w:val="20"/>
                <w:szCs w:val="20"/>
              </w:rPr>
            </w:pPr>
            <w:r w:rsidRPr="00797906">
              <w:rPr>
                <w:sz w:val="20"/>
                <w:szCs w:val="20"/>
              </w:rPr>
              <w:t>93,8</w:t>
            </w:r>
          </w:p>
        </w:tc>
      </w:tr>
      <w:tr w:rsidR="00797906" w:rsidRPr="00797906" w:rsidTr="00797906">
        <w:trPr>
          <w:trHeight w:val="285"/>
        </w:trPr>
        <w:tc>
          <w:tcPr>
            <w:tcW w:w="45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rPr>
                <w:b/>
                <w:bCs/>
                <w:sz w:val="20"/>
                <w:szCs w:val="20"/>
              </w:rPr>
            </w:pPr>
            <w:r w:rsidRPr="00797906">
              <w:rPr>
                <w:b/>
                <w:bCs/>
                <w:sz w:val="20"/>
                <w:szCs w:val="20"/>
              </w:rPr>
              <w:t>Культура, кинематография</w:t>
            </w:r>
          </w:p>
        </w:tc>
        <w:tc>
          <w:tcPr>
            <w:tcW w:w="900" w:type="dxa"/>
            <w:tcBorders>
              <w:top w:val="nil"/>
              <w:left w:val="nil"/>
              <w:bottom w:val="single" w:sz="4" w:space="0" w:color="auto"/>
              <w:right w:val="single" w:sz="4" w:space="0" w:color="auto"/>
            </w:tcBorders>
            <w:shd w:val="clear" w:color="auto" w:fill="FFFFFF"/>
            <w:noWrap/>
            <w:vAlign w:val="center"/>
          </w:tcPr>
          <w:p w:rsidR="00797906" w:rsidRPr="00797906" w:rsidRDefault="00797906" w:rsidP="00797906">
            <w:pPr>
              <w:jc w:val="center"/>
              <w:rPr>
                <w:b/>
                <w:bCs/>
                <w:sz w:val="20"/>
                <w:szCs w:val="20"/>
              </w:rPr>
            </w:pPr>
            <w:r w:rsidRPr="00797906">
              <w:rPr>
                <w:b/>
                <w:bCs/>
                <w:sz w:val="20"/>
                <w:szCs w:val="20"/>
              </w:rPr>
              <w:t>08</w:t>
            </w:r>
          </w:p>
        </w:tc>
        <w:tc>
          <w:tcPr>
            <w:tcW w:w="720" w:type="dxa"/>
            <w:tcBorders>
              <w:top w:val="nil"/>
              <w:left w:val="nil"/>
              <w:bottom w:val="single" w:sz="4" w:space="0" w:color="auto"/>
              <w:right w:val="single" w:sz="4" w:space="0" w:color="auto"/>
            </w:tcBorders>
            <w:shd w:val="clear" w:color="auto" w:fill="FFFFFF"/>
          </w:tcPr>
          <w:p w:rsidR="00797906" w:rsidRPr="00797906" w:rsidRDefault="00797906" w:rsidP="00797906">
            <w:pPr>
              <w:jc w:val="center"/>
              <w:rPr>
                <w:b/>
                <w:bCs/>
                <w:sz w:val="20"/>
                <w:szCs w:val="20"/>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797906" w:rsidRPr="00797906" w:rsidRDefault="00797906" w:rsidP="00797906">
            <w:pPr>
              <w:jc w:val="right"/>
              <w:rPr>
                <w:b/>
                <w:bCs/>
                <w:sz w:val="20"/>
                <w:szCs w:val="20"/>
              </w:rPr>
            </w:pPr>
            <w:r w:rsidRPr="00797906">
              <w:rPr>
                <w:b/>
                <w:bCs/>
                <w:sz w:val="20"/>
                <w:szCs w:val="20"/>
              </w:rPr>
              <w:t>1922,0</w:t>
            </w:r>
          </w:p>
        </w:tc>
        <w:tc>
          <w:tcPr>
            <w:tcW w:w="1620" w:type="dxa"/>
            <w:tcBorders>
              <w:top w:val="nil"/>
              <w:left w:val="nil"/>
              <w:bottom w:val="single" w:sz="4" w:space="0" w:color="auto"/>
              <w:right w:val="single" w:sz="4" w:space="0" w:color="auto"/>
            </w:tcBorders>
            <w:shd w:val="clear" w:color="auto" w:fill="FFFFFF"/>
            <w:noWrap/>
            <w:vAlign w:val="center"/>
          </w:tcPr>
          <w:p w:rsidR="00797906" w:rsidRPr="00797906" w:rsidRDefault="00797906" w:rsidP="00797906">
            <w:pPr>
              <w:jc w:val="right"/>
              <w:rPr>
                <w:b/>
                <w:bCs/>
                <w:sz w:val="20"/>
                <w:szCs w:val="20"/>
              </w:rPr>
            </w:pPr>
            <w:r w:rsidRPr="00797906">
              <w:rPr>
                <w:b/>
                <w:bCs/>
                <w:sz w:val="20"/>
                <w:szCs w:val="20"/>
              </w:rPr>
              <w:t>1922,0</w:t>
            </w:r>
          </w:p>
        </w:tc>
        <w:tc>
          <w:tcPr>
            <w:tcW w:w="1245" w:type="dxa"/>
            <w:tcBorders>
              <w:top w:val="nil"/>
              <w:left w:val="nil"/>
              <w:bottom w:val="single" w:sz="4" w:space="0" w:color="auto"/>
              <w:right w:val="single" w:sz="4" w:space="0" w:color="auto"/>
            </w:tcBorders>
            <w:shd w:val="clear" w:color="auto" w:fill="FFFFFF"/>
          </w:tcPr>
          <w:p w:rsidR="00797906" w:rsidRPr="00797906" w:rsidRDefault="00797906" w:rsidP="00797906">
            <w:pPr>
              <w:jc w:val="right"/>
              <w:rPr>
                <w:b/>
                <w:bCs/>
                <w:sz w:val="20"/>
                <w:szCs w:val="20"/>
              </w:rPr>
            </w:pPr>
            <w:r w:rsidRPr="00797906">
              <w:rPr>
                <w:b/>
                <w:bCs/>
                <w:sz w:val="20"/>
                <w:szCs w:val="20"/>
              </w:rPr>
              <w:t>100</w:t>
            </w:r>
          </w:p>
        </w:tc>
      </w:tr>
      <w:tr w:rsidR="00797906" w:rsidRPr="00797906" w:rsidTr="00797906">
        <w:trPr>
          <w:trHeight w:val="285"/>
        </w:trPr>
        <w:tc>
          <w:tcPr>
            <w:tcW w:w="45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rPr>
                <w:bCs/>
                <w:sz w:val="20"/>
                <w:szCs w:val="20"/>
              </w:rPr>
            </w:pPr>
            <w:r w:rsidRPr="00797906">
              <w:rPr>
                <w:bCs/>
                <w:sz w:val="20"/>
                <w:szCs w:val="20"/>
              </w:rPr>
              <w:t>Культура</w:t>
            </w:r>
          </w:p>
        </w:tc>
        <w:tc>
          <w:tcPr>
            <w:tcW w:w="900" w:type="dxa"/>
            <w:tcBorders>
              <w:top w:val="nil"/>
              <w:left w:val="nil"/>
              <w:bottom w:val="single" w:sz="4" w:space="0" w:color="auto"/>
              <w:right w:val="single" w:sz="4" w:space="0" w:color="auto"/>
            </w:tcBorders>
            <w:shd w:val="clear" w:color="auto" w:fill="FFFFFF"/>
            <w:noWrap/>
            <w:vAlign w:val="center"/>
          </w:tcPr>
          <w:p w:rsidR="00797906" w:rsidRPr="00797906" w:rsidRDefault="00797906" w:rsidP="00797906">
            <w:pPr>
              <w:jc w:val="center"/>
              <w:rPr>
                <w:bCs/>
                <w:sz w:val="20"/>
                <w:szCs w:val="20"/>
              </w:rPr>
            </w:pPr>
            <w:r w:rsidRPr="00797906">
              <w:rPr>
                <w:bCs/>
                <w:sz w:val="20"/>
                <w:szCs w:val="20"/>
              </w:rPr>
              <w:t>08</w:t>
            </w:r>
          </w:p>
        </w:tc>
        <w:tc>
          <w:tcPr>
            <w:tcW w:w="720" w:type="dxa"/>
            <w:tcBorders>
              <w:top w:val="nil"/>
              <w:left w:val="nil"/>
              <w:bottom w:val="single" w:sz="4" w:space="0" w:color="auto"/>
              <w:right w:val="single" w:sz="4" w:space="0" w:color="auto"/>
            </w:tcBorders>
            <w:shd w:val="clear" w:color="auto" w:fill="FFFFFF"/>
          </w:tcPr>
          <w:p w:rsidR="00797906" w:rsidRPr="00797906" w:rsidRDefault="00797906" w:rsidP="00797906">
            <w:pPr>
              <w:jc w:val="center"/>
              <w:rPr>
                <w:bCs/>
                <w:sz w:val="20"/>
                <w:szCs w:val="20"/>
              </w:rPr>
            </w:pPr>
            <w:r w:rsidRPr="00797906">
              <w:rPr>
                <w:bCs/>
                <w:sz w:val="20"/>
                <w:szCs w:val="20"/>
              </w:rPr>
              <w:t>01</w:t>
            </w: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797906" w:rsidRPr="00797906" w:rsidRDefault="00797906" w:rsidP="00797906">
            <w:pPr>
              <w:jc w:val="right"/>
              <w:rPr>
                <w:bCs/>
                <w:sz w:val="20"/>
                <w:szCs w:val="20"/>
              </w:rPr>
            </w:pPr>
            <w:r w:rsidRPr="00797906">
              <w:rPr>
                <w:bCs/>
                <w:sz w:val="20"/>
                <w:szCs w:val="20"/>
              </w:rPr>
              <w:t>1922,0</w:t>
            </w:r>
          </w:p>
        </w:tc>
        <w:tc>
          <w:tcPr>
            <w:tcW w:w="1620" w:type="dxa"/>
            <w:tcBorders>
              <w:top w:val="nil"/>
              <w:left w:val="nil"/>
              <w:bottom w:val="single" w:sz="4" w:space="0" w:color="auto"/>
              <w:right w:val="single" w:sz="4" w:space="0" w:color="auto"/>
            </w:tcBorders>
            <w:shd w:val="clear" w:color="auto" w:fill="FFFFFF"/>
            <w:noWrap/>
            <w:vAlign w:val="center"/>
          </w:tcPr>
          <w:p w:rsidR="00797906" w:rsidRPr="00797906" w:rsidRDefault="00797906" w:rsidP="00797906">
            <w:pPr>
              <w:jc w:val="right"/>
              <w:rPr>
                <w:bCs/>
                <w:sz w:val="20"/>
                <w:szCs w:val="20"/>
              </w:rPr>
            </w:pPr>
            <w:r w:rsidRPr="00797906">
              <w:rPr>
                <w:bCs/>
                <w:sz w:val="20"/>
                <w:szCs w:val="20"/>
              </w:rPr>
              <w:t>1922,0</w:t>
            </w:r>
          </w:p>
        </w:tc>
        <w:tc>
          <w:tcPr>
            <w:tcW w:w="1245" w:type="dxa"/>
            <w:tcBorders>
              <w:top w:val="nil"/>
              <w:left w:val="nil"/>
              <w:bottom w:val="single" w:sz="4" w:space="0" w:color="auto"/>
              <w:right w:val="single" w:sz="4" w:space="0" w:color="auto"/>
            </w:tcBorders>
            <w:shd w:val="clear" w:color="auto" w:fill="FFFFFF"/>
          </w:tcPr>
          <w:p w:rsidR="00797906" w:rsidRPr="00797906" w:rsidRDefault="00797906" w:rsidP="00797906">
            <w:pPr>
              <w:jc w:val="right"/>
              <w:rPr>
                <w:bCs/>
                <w:sz w:val="20"/>
                <w:szCs w:val="20"/>
              </w:rPr>
            </w:pPr>
            <w:r w:rsidRPr="00797906">
              <w:rPr>
                <w:bCs/>
                <w:sz w:val="20"/>
                <w:szCs w:val="20"/>
              </w:rPr>
              <w:t>100</w:t>
            </w:r>
          </w:p>
        </w:tc>
      </w:tr>
      <w:tr w:rsidR="00797906" w:rsidRPr="00797906" w:rsidTr="00797906">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797906" w:rsidRPr="00797906" w:rsidRDefault="00797906" w:rsidP="00797906">
            <w:pPr>
              <w:jc w:val="center"/>
              <w:rPr>
                <w:b/>
                <w:bCs/>
                <w:sz w:val="20"/>
                <w:szCs w:val="20"/>
              </w:rPr>
            </w:pPr>
            <w:r w:rsidRPr="00797906">
              <w:rPr>
                <w:b/>
                <w:bCs/>
                <w:sz w:val="20"/>
                <w:szCs w:val="20"/>
              </w:rPr>
              <w:t>ИТОГО</w:t>
            </w:r>
          </w:p>
        </w:tc>
        <w:tc>
          <w:tcPr>
            <w:tcW w:w="900" w:type="dxa"/>
            <w:tcBorders>
              <w:top w:val="nil"/>
              <w:left w:val="nil"/>
              <w:bottom w:val="single" w:sz="4" w:space="0" w:color="auto"/>
              <w:right w:val="single" w:sz="4" w:space="0" w:color="auto"/>
            </w:tcBorders>
            <w:shd w:val="clear" w:color="auto" w:fill="FFFFFF"/>
            <w:vAlign w:val="center"/>
          </w:tcPr>
          <w:p w:rsidR="00797906" w:rsidRPr="00797906" w:rsidRDefault="00797906" w:rsidP="00797906">
            <w:pPr>
              <w:jc w:val="center"/>
              <w:rPr>
                <w:sz w:val="20"/>
                <w:szCs w:val="20"/>
              </w:rPr>
            </w:pPr>
            <w:r w:rsidRPr="00797906">
              <w:rPr>
                <w:sz w:val="20"/>
                <w:szCs w:val="20"/>
              </w:rPr>
              <w:t> </w:t>
            </w:r>
          </w:p>
        </w:tc>
        <w:tc>
          <w:tcPr>
            <w:tcW w:w="720" w:type="dxa"/>
            <w:tcBorders>
              <w:top w:val="nil"/>
              <w:left w:val="nil"/>
              <w:bottom w:val="single" w:sz="4" w:space="0" w:color="auto"/>
              <w:right w:val="single" w:sz="4" w:space="0" w:color="auto"/>
            </w:tcBorders>
            <w:shd w:val="clear" w:color="auto" w:fill="FFFFFF"/>
          </w:tcPr>
          <w:p w:rsidR="00797906" w:rsidRPr="00797906" w:rsidRDefault="00797906" w:rsidP="00797906">
            <w:pPr>
              <w:jc w:val="right"/>
              <w:rPr>
                <w:b/>
                <w:bCs/>
                <w:sz w:val="20"/>
                <w:szCs w:val="20"/>
              </w:rPr>
            </w:pPr>
          </w:p>
        </w:tc>
        <w:tc>
          <w:tcPr>
            <w:tcW w:w="1800" w:type="dxa"/>
            <w:tcBorders>
              <w:top w:val="nil"/>
              <w:left w:val="single" w:sz="4" w:space="0" w:color="auto"/>
              <w:bottom w:val="single" w:sz="4" w:space="0" w:color="auto"/>
              <w:right w:val="single" w:sz="4" w:space="0" w:color="auto"/>
            </w:tcBorders>
            <w:shd w:val="clear" w:color="auto" w:fill="FFFFFF"/>
            <w:vAlign w:val="center"/>
          </w:tcPr>
          <w:p w:rsidR="00797906" w:rsidRPr="00797906" w:rsidRDefault="00797906" w:rsidP="00797906">
            <w:pPr>
              <w:jc w:val="right"/>
              <w:rPr>
                <w:b/>
                <w:bCs/>
                <w:sz w:val="20"/>
                <w:szCs w:val="20"/>
              </w:rPr>
            </w:pPr>
            <w:r w:rsidRPr="00797906">
              <w:rPr>
                <w:b/>
                <w:bCs/>
                <w:sz w:val="20"/>
                <w:szCs w:val="20"/>
              </w:rPr>
              <w:t>9359,4</w:t>
            </w:r>
          </w:p>
        </w:tc>
        <w:tc>
          <w:tcPr>
            <w:tcW w:w="1620" w:type="dxa"/>
            <w:tcBorders>
              <w:top w:val="nil"/>
              <w:left w:val="nil"/>
              <w:bottom w:val="single" w:sz="4" w:space="0" w:color="auto"/>
              <w:right w:val="single" w:sz="4" w:space="0" w:color="auto"/>
            </w:tcBorders>
            <w:shd w:val="clear" w:color="auto" w:fill="FFFFFF"/>
            <w:vAlign w:val="center"/>
          </w:tcPr>
          <w:p w:rsidR="00797906" w:rsidRPr="00797906" w:rsidRDefault="00797906" w:rsidP="00797906">
            <w:pPr>
              <w:jc w:val="right"/>
              <w:rPr>
                <w:b/>
                <w:bCs/>
                <w:sz w:val="20"/>
                <w:szCs w:val="20"/>
              </w:rPr>
            </w:pPr>
            <w:r w:rsidRPr="00797906">
              <w:rPr>
                <w:b/>
                <w:bCs/>
                <w:sz w:val="20"/>
                <w:szCs w:val="20"/>
              </w:rPr>
              <w:t>9221,8</w:t>
            </w:r>
          </w:p>
        </w:tc>
        <w:tc>
          <w:tcPr>
            <w:tcW w:w="1245" w:type="dxa"/>
            <w:tcBorders>
              <w:top w:val="nil"/>
              <w:left w:val="nil"/>
              <w:bottom w:val="single" w:sz="4" w:space="0" w:color="auto"/>
              <w:right w:val="single" w:sz="4" w:space="0" w:color="auto"/>
            </w:tcBorders>
            <w:shd w:val="clear" w:color="auto" w:fill="FFFFFF"/>
          </w:tcPr>
          <w:p w:rsidR="00797906" w:rsidRPr="00797906" w:rsidRDefault="00797906" w:rsidP="00797906">
            <w:pPr>
              <w:jc w:val="right"/>
              <w:rPr>
                <w:b/>
                <w:bCs/>
                <w:sz w:val="20"/>
                <w:szCs w:val="20"/>
              </w:rPr>
            </w:pPr>
            <w:r w:rsidRPr="00797906">
              <w:rPr>
                <w:b/>
                <w:bCs/>
                <w:sz w:val="20"/>
                <w:szCs w:val="20"/>
              </w:rPr>
              <w:t>98,5</w:t>
            </w:r>
          </w:p>
        </w:tc>
      </w:tr>
    </w:tbl>
    <w:p w:rsidR="00797906" w:rsidRPr="00797906" w:rsidRDefault="00797906" w:rsidP="00797906">
      <w:pPr>
        <w:rPr>
          <w:sz w:val="20"/>
          <w:szCs w:val="20"/>
        </w:rPr>
      </w:pPr>
    </w:p>
    <w:p w:rsidR="00797906" w:rsidRPr="00797906" w:rsidRDefault="00797906" w:rsidP="00797906">
      <w:pPr>
        <w:jc w:val="right"/>
        <w:rPr>
          <w:sz w:val="20"/>
          <w:szCs w:val="20"/>
        </w:rPr>
      </w:pPr>
    </w:p>
    <w:p w:rsidR="00797906" w:rsidRPr="00797906" w:rsidRDefault="00797906" w:rsidP="00797906">
      <w:pPr>
        <w:jc w:val="right"/>
        <w:rPr>
          <w:sz w:val="20"/>
          <w:szCs w:val="20"/>
        </w:rPr>
      </w:pPr>
    </w:p>
    <w:p w:rsidR="00797906" w:rsidRPr="00797906" w:rsidRDefault="00797906" w:rsidP="00797906">
      <w:pPr>
        <w:jc w:val="right"/>
        <w:rPr>
          <w:sz w:val="20"/>
          <w:szCs w:val="20"/>
        </w:rPr>
      </w:pPr>
    </w:p>
    <w:p w:rsidR="00797906" w:rsidRDefault="00797906" w:rsidP="00797906">
      <w:pPr>
        <w:jc w:val="right"/>
        <w:rPr>
          <w:sz w:val="20"/>
          <w:szCs w:val="20"/>
        </w:rPr>
      </w:pPr>
    </w:p>
    <w:p w:rsidR="00797906" w:rsidRDefault="00797906" w:rsidP="00797906">
      <w:pPr>
        <w:jc w:val="right"/>
        <w:rPr>
          <w:sz w:val="20"/>
          <w:szCs w:val="20"/>
        </w:rPr>
      </w:pPr>
    </w:p>
    <w:p w:rsidR="00797906" w:rsidRDefault="00797906" w:rsidP="00797906">
      <w:pPr>
        <w:jc w:val="right"/>
        <w:rPr>
          <w:sz w:val="20"/>
          <w:szCs w:val="20"/>
        </w:rPr>
      </w:pPr>
    </w:p>
    <w:p w:rsidR="00797906" w:rsidRDefault="00797906" w:rsidP="00797906">
      <w:pPr>
        <w:jc w:val="right"/>
        <w:rPr>
          <w:sz w:val="20"/>
          <w:szCs w:val="20"/>
        </w:rPr>
      </w:pPr>
    </w:p>
    <w:p w:rsidR="00797906" w:rsidRDefault="00797906" w:rsidP="00797906">
      <w:pPr>
        <w:jc w:val="right"/>
        <w:rPr>
          <w:sz w:val="20"/>
          <w:szCs w:val="20"/>
        </w:rPr>
      </w:pPr>
    </w:p>
    <w:p w:rsidR="00797906" w:rsidRDefault="00797906" w:rsidP="00797906">
      <w:pPr>
        <w:jc w:val="right"/>
        <w:rPr>
          <w:sz w:val="20"/>
          <w:szCs w:val="20"/>
        </w:rPr>
      </w:pPr>
    </w:p>
    <w:p w:rsidR="00797906" w:rsidRDefault="00797906" w:rsidP="00797906">
      <w:pPr>
        <w:jc w:val="right"/>
        <w:rPr>
          <w:sz w:val="20"/>
          <w:szCs w:val="20"/>
        </w:rPr>
      </w:pPr>
    </w:p>
    <w:p w:rsidR="00797906" w:rsidRPr="00797906" w:rsidRDefault="00797906" w:rsidP="00797906">
      <w:pPr>
        <w:jc w:val="right"/>
        <w:rPr>
          <w:sz w:val="20"/>
          <w:szCs w:val="20"/>
        </w:rPr>
      </w:pPr>
    </w:p>
    <w:p w:rsidR="00797906" w:rsidRPr="00797906" w:rsidRDefault="00797906" w:rsidP="00797906">
      <w:pPr>
        <w:jc w:val="right"/>
        <w:rPr>
          <w:sz w:val="20"/>
          <w:szCs w:val="20"/>
        </w:rPr>
      </w:pPr>
      <w:r w:rsidRPr="00797906">
        <w:rPr>
          <w:sz w:val="20"/>
          <w:szCs w:val="20"/>
        </w:rPr>
        <w:t>ПРИЛОЖЕНИЕ 4</w:t>
      </w:r>
    </w:p>
    <w:p w:rsidR="00797906" w:rsidRPr="00797906" w:rsidRDefault="00797906" w:rsidP="00797906">
      <w:pPr>
        <w:jc w:val="right"/>
        <w:rPr>
          <w:sz w:val="20"/>
          <w:szCs w:val="20"/>
        </w:rPr>
      </w:pPr>
      <w:r w:rsidRPr="00797906">
        <w:rPr>
          <w:sz w:val="20"/>
          <w:szCs w:val="20"/>
        </w:rPr>
        <w:t xml:space="preserve">к решению Совета </w:t>
      </w:r>
    </w:p>
    <w:p w:rsidR="00797906" w:rsidRPr="00797906" w:rsidRDefault="00797906" w:rsidP="00797906">
      <w:pPr>
        <w:jc w:val="right"/>
        <w:rPr>
          <w:sz w:val="20"/>
          <w:szCs w:val="20"/>
        </w:rPr>
      </w:pPr>
      <w:r w:rsidRPr="00797906">
        <w:rPr>
          <w:sz w:val="20"/>
          <w:szCs w:val="20"/>
        </w:rPr>
        <w:t>Берегаевского сельского поселения</w:t>
      </w:r>
    </w:p>
    <w:p w:rsidR="00797906" w:rsidRPr="00797906" w:rsidRDefault="00797906" w:rsidP="00797906">
      <w:pPr>
        <w:jc w:val="right"/>
        <w:rPr>
          <w:sz w:val="20"/>
          <w:szCs w:val="20"/>
        </w:rPr>
      </w:pPr>
      <w:r w:rsidRPr="00797906">
        <w:rPr>
          <w:sz w:val="20"/>
          <w:szCs w:val="20"/>
        </w:rPr>
        <w:t>от «00» ________ 2019 № 00</w:t>
      </w: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bCs/>
          <w:sz w:val="20"/>
          <w:szCs w:val="20"/>
        </w:rPr>
        <w:t xml:space="preserve">Источники финансирования дефицита </w:t>
      </w:r>
      <w:r w:rsidRPr="00797906">
        <w:rPr>
          <w:sz w:val="20"/>
          <w:szCs w:val="20"/>
        </w:rPr>
        <w:t xml:space="preserve">бюджета Берегаевского сельского поселения по кодам </w:t>
      </w:r>
      <w:proofErr w:type="gramStart"/>
      <w:r w:rsidRPr="00797906">
        <w:rPr>
          <w:sz w:val="20"/>
          <w:szCs w:val="20"/>
        </w:rPr>
        <w:t>классификации источников финансирования дефицитов бюджетов</w:t>
      </w:r>
      <w:proofErr w:type="gramEnd"/>
      <w:r w:rsidRPr="00797906">
        <w:rPr>
          <w:sz w:val="20"/>
          <w:szCs w:val="20"/>
        </w:rPr>
        <w:t xml:space="preserve"> за 2018 год</w:t>
      </w:r>
    </w:p>
    <w:tbl>
      <w:tblPr>
        <w:tblW w:w="9915" w:type="dxa"/>
        <w:tblInd w:w="93" w:type="dxa"/>
        <w:tblLook w:val="0000" w:firstRow="0" w:lastRow="0" w:firstColumn="0" w:lastColumn="0" w:noHBand="0" w:noVBand="0"/>
      </w:tblPr>
      <w:tblGrid>
        <w:gridCol w:w="4208"/>
        <w:gridCol w:w="3089"/>
        <w:gridCol w:w="1200"/>
        <w:gridCol w:w="1418"/>
      </w:tblGrid>
      <w:tr w:rsidR="00797906" w:rsidRPr="00797906" w:rsidTr="00797906">
        <w:trPr>
          <w:trHeight w:val="517"/>
        </w:trPr>
        <w:tc>
          <w:tcPr>
            <w:tcW w:w="42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Наименование показателя</w:t>
            </w:r>
          </w:p>
        </w:tc>
        <w:tc>
          <w:tcPr>
            <w:tcW w:w="30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Код бюджетной классификации</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План 2018 год, тыс. руб.</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97906" w:rsidRPr="00797906" w:rsidRDefault="00797906" w:rsidP="00797906">
            <w:pPr>
              <w:jc w:val="center"/>
              <w:rPr>
                <w:sz w:val="20"/>
                <w:szCs w:val="20"/>
              </w:rPr>
            </w:pPr>
            <w:r w:rsidRPr="00797906">
              <w:rPr>
                <w:sz w:val="20"/>
                <w:szCs w:val="20"/>
              </w:rPr>
              <w:t xml:space="preserve">    исполнение на 01.01. 2019г,</w:t>
            </w:r>
          </w:p>
          <w:p w:rsidR="00797906" w:rsidRPr="00797906" w:rsidRDefault="00797906" w:rsidP="00797906">
            <w:pPr>
              <w:jc w:val="center"/>
              <w:rPr>
                <w:sz w:val="20"/>
                <w:szCs w:val="20"/>
              </w:rPr>
            </w:pPr>
            <w:r w:rsidRPr="00797906">
              <w:rPr>
                <w:sz w:val="20"/>
                <w:szCs w:val="20"/>
              </w:rPr>
              <w:t xml:space="preserve"> тыс. руб.</w:t>
            </w:r>
          </w:p>
        </w:tc>
      </w:tr>
      <w:tr w:rsidR="00797906" w:rsidRPr="00797906" w:rsidTr="00797906">
        <w:trPr>
          <w:trHeight w:val="517"/>
        </w:trPr>
        <w:tc>
          <w:tcPr>
            <w:tcW w:w="4208" w:type="dxa"/>
            <w:vMerge/>
            <w:tcBorders>
              <w:top w:val="single" w:sz="4" w:space="0" w:color="auto"/>
              <w:left w:val="single" w:sz="4" w:space="0" w:color="auto"/>
              <w:bottom w:val="single" w:sz="4" w:space="0" w:color="000000"/>
              <w:right w:val="single" w:sz="4" w:space="0" w:color="auto"/>
            </w:tcBorders>
            <w:vAlign w:val="center"/>
          </w:tcPr>
          <w:p w:rsidR="00797906" w:rsidRPr="00797906" w:rsidRDefault="00797906" w:rsidP="00797906">
            <w:pPr>
              <w:rPr>
                <w:sz w:val="20"/>
                <w:szCs w:val="20"/>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797906" w:rsidRPr="00797906" w:rsidRDefault="00797906" w:rsidP="00797906">
            <w:pPr>
              <w:rPr>
                <w:sz w:val="20"/>
                <w:szCs w:val="20"/>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797906" w:rsidRPr="00797906" w:rsidRDefault="00797906" w:rsidP="00797906">
            <w:pPr>
              <w:rPr>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797906" w:rsidRPr="00797906" w:rsidRDefault="00797906" w:rsidP="00797906">
            <w:pPr>
              <w:rPr>
                <w:sz w:val="20"/>
                <w:szCs w:val="20"/>
              </w:rPr>
            </w:pPr>
          </w:p>
        </w:tc>
      </w:tr>
      <w:tr w:rsidR="00797906" w:rsidRPr="00797906" w:rsidTr="00797906">
        <w:trPr>
          <w:trHeight w:val="517"/>
        </w:trPr>
        <w:tc>
          <w:tcPr>
            <w:tcW w:w="4208" w:type="dxa"/>
            <w:vMerge/>
            <w:tcBorders>
              <w:top w:val="single" w:sz="4" w:space="0" w:color="auto"/>
              <w:left w:val="single" w:sz="4" w:space="0" w:color="auto"/>
              <w:bottom w:val="single" w:sz="4" w:space="0" w:color="000000"/>
              <w:right w:val="single" w:sz="4" w:space="0" w:color="auto"/>
            </w:tcBorders>
            <w:vAlign w:val="center"/>
          </w:tcPr>
          <w:p w:rsidR="00797906" w:rsidRPr="00797906" w:rsidRDefault="00797906" w:rsidP="00797906">
            <w:pPr>
              <w:rPr>
                <w:sz w:val="20"/>
                <w:szCs w:val="20"/>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797906" w:rsidRPr="00797906" w:rsidRDefault="00797906" w:rsidP="00797906">
            <w:pPr>
              <w:rPr>
                <w:sz w:val="20"/>
                <w:szCs w:val="20"/>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797906" w:rsidRPr="00797906" w:rsidRDefault="00797906" w:rsidP="00797906">
            <w:pPr>
              <w:rPr>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797906" w:rsidRPr="00797906" w:rsidRDefault="00797906" w:rsidP="00797906">
            <w:pPr>
              <w:rPr>
                <w:sz w:val="20"/>
                <w:szCs w:val="20"/>
              </w:rPr>
            </w:pPr>
          </w:p>
        </w:tc>
      </w:tr>
      <w:tr w:rsidR="00797906" w:rsidRPr="00797906" w:rsidTr="00797906">
        <w:trPr>
          <w:trHeight w:val="230"/>
        </w:trPr>
        <w:tc>
          <w:tcPr>
            <w:tcW w:w="4208" w:type="dxa"/>
            <w:vMerge/>
            <w:tcBorders>
              <w:top w:val="single" w:sz="4" w:space="0" w:color="auto"/>
              <w:left w:val="single" w:sz="4" w:space="0" w:color="auto"/>
              <w:bottom w:val="single" w:sz="4" w:space="0" w:color="000000"/>
              <w:right w:val="single" w:sz="4" w:space="0" w:color="auto"/>
            </w:tcBorders>
            <w:vAlign w:val="center"/>
          </w:tcPr>
          <w:p w:rsidR="00797906" w:rsidRPr="00797906" w:rsidRDefault="00797906" w:rsidP="00797906">
            <w:pPr>
              <w:rPr>
                <w:sz w:val="20"/>
                <w:szCs w:val="20"/>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797906" w:rsidRPr="00797906" w:rsidRDefault="00797906" w:rsidP="00797906">
            <w:pPr>
              <w:rPr>
                <w:sz w:val="20"/>
                <w:szCs w:val="20"/>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797906" w:rsidRPr="00797906" w:rsidRDefault="00797906" w:rsidP="00797906">
            <w:pPr>
              <w:rPr>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797906" w:rsidRPr="00797906" w:rsidRDefault="00797906" w:rsidP="00797906">
            <w:pPr>
              <w:rPr>
                <w:sz w:val="20"/>
                <w:szCs w:val="20"/>
              </w:rPr>
            </w:pPr>
          </w:p>
        </w:tc>
      </w:tr>
      <w:tr w:rsidR="00797906" w:rsidRPr="00797906" w:rsidTr="00797906">
        <w:trPr>
          <w:trHeight w:val="540"/>
        </w:trPr>
        <w:tc>
          <w:tcPr>
            <w:tcW w:w="4208" w:type="dxa"/>
            <w:tcBorders>
              <w:top w:val="nil"/>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b/>
                <w:bCs/>
                <w:sz w:val="20"/>
                <w:szCs w:val="20"/>
              </w:rPr>
            </w:pPr>
            <w:r w:rsidRPr="00797906">
              <w:rPr>
                <w:b/>
                <w:bCs/>
                <w:sz w:val="20"/>
                <w:szCs w:val="20"/>
              </w:rPr>
              <w:t>Источники финансирования дефицита бюджета - всего</w:t>
            </w:r>
          </w:p>
        </w:tc>
        <w:tc>
          <w:tcPr>
            <w:tcW w:w="3089" w:type="dxa"/>
            <w:tcBorders>
              <w:top w:val="nil"/>
              <w:left w:val="nil"/>
              <w:bottom w:val="single" w:sz="4" w:space="0" w:color="auto"/>
              <w:right w:val="single" w:sz="4" w:space="0" w:color="auto"/>
            </w:tcBorders>
            <w:shd w:val="clear" w:color="auto" w:fill="auto"/>
            <w:vAlign w:val="center"/>
          </w:tcPr>
          <w:p w:rsidR="00797906" w:rsidRPr="00797906" w:rsidRDefault="00797906" w:rsidP="00797906">
            <w:pPr>
              <w:jc w:val="center"/>
              <w:rPr>
                <w:b/>
                <w:bCs/>
                <w:sz w:val="20"/>
                <w:szCs w:val="20"/>
              </w:rPr>
            </w:pPr>
            <w:r w:rsidRPr="00797906">
              <w:rPr>
                <w:b/>
                <w:bCs/>
                <w:sz w:val="20"/>
                <w:szCs w:val="20"/>
              </w:rPr>
              <w:t> </w:t>
            </w:r>
          </w:p>
        </w:tc>
        <w:tc>
          <w:tcPr>
            <w:tcW w:w="1200" w:type="dxa"/>
            <w:tcBorders>
              <w:top w:val="nil"/>
              <w:left w:val="nil"/>
              <w:bottom w:val="single" w:sz="4" w:space="0" w:color="auto"/>
              <w:right w:val="single" w:sz="4" w:space="0" w:color="auto"/>
            </w:tcBorders>
            <w:shd w:val="clear" w:color="auto" w:fill="auto"/>
            <w:vAlign w:val="center"/>
          </w:tcPr>
          <w:p w:rsidR="00797906" w:rsidRPr="00797906" w:rsidRDefault="00797906" w:rsidP="00797906">
            <w:pPr>
              <w:jc w:val="right"/>
              <w:rPr>
                <w:b/>
                <w:bCs/>
                <w:sz w:val="20"/>
                <w:szCs w:val="20"/>
              </w:rPr>
            </w:pPr>
            <w:r w:rsidRPr="00797906">
              <w:rPr>
                <w:b/>
                <w:bCs/>
                <w:sz w:val="20"/>
                <w:szCs w:val="20"/>
              </w:rPr>
              <w:t>281,6</w:t>
            </w:r>
          </w:p>
        </w:tc>
        <w:tc>
          <w:tcPr>
            <w:tcW w:w="1418" w:type="dxa"/>
            <w:tcBorders>
              <w:top w:val="nil"/>
              <w:left w:val="nil"/>
              <w:bottom w:val="single" w:sz="4" w:space="0" w:color="auto"/>
              <w:right w:val="single" w:sz="4" w:space="0" w:color="auto"/>
            </w:tcBorders>
            <w:shd w:val="clear" w:color="auto" w:fill="auto"/>
            <w:vAlign w:val="center"/>
          </w:tcPr>
          <w:p w:rsidR="00797906" w:rsidRPr="00797906" w:rsidRDefault="00797906" w:rsidP="00797906">
            <w:pPr>
              <w:jc w:val="right"/>
              <w:rPr>
                <w:b/>
                <w:bCs/>
                <w:sz w:val="20"/>
                <w:szCs w:val="20"/>
              </w:rPr>
            </w:pPr>
            <w:r w:rsidRPr="00797906">
              <w:rPr>
                <w:b/>
                <w:bCs/>
                <w:sz w:val="20"/>
                <w:szCs w:val="20"/>
              </w:rPr>
              <w:t>169,0</w:t>
            </w:r>
          </w:p>
        </w:tc>
      </w:tr>
      <w:tr w:rsidR="00797906" w:rsidRPr="00797906" w:rsidTr="00797906">
        <w:trPr>
          <w:trHeight w:val="255"/>
        </w:trPr>
        <w:tc>
          <w:tcPr>
            <w:tcW w:w="4208" w:type="dxa"/>
            <w:tcBorders>
              <w:top w:val="nil"/>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из них:</w:t>
            </w:r>
          </w:p>
        </w:tc>
        <w:tc>
          <w:tcPr>
            <w:tcW w:w="3089" w:type="dxa"/>
            <w:tcBorders>
              <w:top w:val="nil"/>
              <w:left w:val="nil"/>
              <w:bottom w:val="single" w:sz="4" w:space="0" w:color="auto"/>
              <w:right w:val="single" w:sz="4" w:space="0" w:color="auto"/>
            </w:tcBorders>
            <w:shd w:val="clear" w:color="auto" w:fill="auto"/>
            <w:noWrap/>
            <w:vAlign w:val="bottom"/>
          </w:tcPr>
          <w:p w:rsidR="00797906" w:rsidRPr="00797906" w:rsidRDefault="00797906" w:rsidP="00797906">
            <w:pPr>
              <w:jc w:val="center"/>
              <w:rPr>
                <w:sz w:val="20"/>
                <w:szCs w:val="20"/>
              </w:rPr>
            </w:pPr>
            <w:r w:rsidRPr="00797906">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797906" w:rsidRPr="00797906" w:rsidRDefault="00797906" w:rsidP="00797906">
            <w:pPr>
              <w:rPr>
                <w:sz w:val="20"/>
                <w:szCs w:val="20"/>
              </w:rPr>
            </w:pPr>
            <w:r w:rsidRPr="00797906">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797906" w:rsidRPr="00797906" w:rsidRDefault="00797906" w:rsidP="00797906">
            <w:pPr>
              <w:rPr>
                <w:sz w:val="20"/>
                <w:szCs w:val="20"/>
              </w:rPr>
            </w:pPr>
            <w:r w:rsidRPr="00797906">
              <w:rPr>
                <w:sz w:val="20"/>
                <w:szCs w:val="20"/>
              </w:rPr>
              <w:t> </w:t>
            </w:r>
          </w:p>
        </w:tc>
      </w:tr>
      <w:tr w:rsidR="00797906" w:rsidRPr="00797906" w:rsidTr="00797906">
        <w:trPr>
          <w:trHeight w:val="510"/>
        </w:trPr>
        <w:tc>
          <w:tcPr>
            <w:tcW w:w="4208" w:type="dxa"/>
            <w:tcBorders>
              <w:top w:val="nil"/>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both"/>
              <w:rPr>
                <w:sz w:val="20"/>
                <w:szCs w:val="20"/>
              </w:rPr>
            </w:pPr>
            <w:r w:rsidRPr="00797906">
              <w:rPr>
                <w:sz w:val="20"/>
                <w:szCs w:val="20"/>
              </w:rPr>
              <w:t>Изменение остатков средств на счетах по учету средств бюджета</w:t>
            </w:r>
          </w:p>
        </w:tc>
        <w:tc>
          <w:tcPr>
            <w:tcW w:w="3089" w:type="dxa"/>
            <w:tcBorders>
              <w:top w:val="nil"/>
              <w:left w:val="nil"/>
              <w:bottom w:val="single" w:sz="4" w:space="0" w:color="auto"/>
              <w:right w:val="single" w:sz="4" w:space="0" w:color="auto"/>
            </w:tcBorders>
            <w:shd w:val="clear" w:color="auto" w:fill="auto"/>
            <w:noWrap/>
            <w:vAlign w:val="bottom"/>
          </w:tcPr>
          <w:p w:rsidR="00797906" w:rsidRPr="00797906" w:rsidRDefault="00797906" w:rsidP="00797906">
            <w:pPr>
              <w:jc w:val="center"/>
              <w:rPr>
                <w:sz w:val="20"/>
                <w:szCs w:val="20"/>
              </w:rPr>
            </w:pPr>
            <w:r w:rsidRPr="00797906">
              <w:rPr>
                <w:sz w:val="20"/>
                <w:szCs w:val="20"/>
              </w:rPr>
              <w:t>01050000000000 000</w:t>
            </w:r>
          </w:p>
        </w:tc>
        <w:tc>
          <w:tcPr>
            <w:tcW w:w="1200" w:type="dxa"/>
            <w:tcBorders>
              <w:top w:val="nil"/>
              <w:left w:val="nil"/>
              <w:bottom w:val="single" w:sz="4" w:space="0" w:color="auto"/>
              <w:right w:val="single" w:sz="4" w:space="0" w:color="auto"/>
            </w:tcBorders>
            <w:shd w:val="clear" w:color="auto" w:fill="auto"/>
            <w:noWrap/>
            <w:vAlign w:val="bottom"/>
          </w:tcPr>
          <w:p w:rsidR="00797906" w:rsidRPr="00797906" w:rsidRDefault="00797906" w:rsidP="00797906">
            <w:pPr>
              <w:jc w:val="right"/>
              <w:rPr>
                <w:sz w:val="20"/>
                <w:szCs w:val="20"/>
              </w:rPr>
            </w:pPr>
            <w:r w:rsidRPr="00797906">
              <w:rPr>
                <w:sz w:val="20"/>
                <w:szCs w:val="20"/>
              </w:rPr>
              <w:t>281,6</w:t>
            </w:r>
          </w:p>
        </w:tc>
        <w:tc>
          <w:tcPr>
            <w:tcW w:w="1418" w:type="dxa"/>
            <w:tcBorders>
              <w:top w:val="nil"/>
              <w:left w:val="nil"/>
              <w:bottom w:val="single" w:sz="4" w:space="0" w:color="auto"/>
              <w:right w:val="single" w:sz="4" w:space="0" w:color="auto"/>
            </w:tcBorders>
            <w:shd w:val="clear" w:color="auto" w:fill="auto"/>
            <w:noWrap/>
            <w:vAlign w:val="bottom"/>
          </w:tcPr>
          <w:p w:rsidR="00797906" w:rsidRPr="00797906" w:rsidRDefault="00797906" w:rsidP="00797906">
            <w:pPr>
              <w:jc w:val="right"/>
              <w:rPr>
                <w:sz w:val="20"/>
                <w:szCs w:val="20"/>
              </w:rPr>
            </w:pPr>
            <w:r w:rsidRPr="00797906">
              <w:rPr>
                <w:sz w:val="20"/>
                <w:szCs w:val="20"/>
              </w:rPr>
              <w:t>169,0</w:t>
            </w:r>
          </w:p>
        </w:tc>
      </w:tr>
      <w:tr w:rsidR="00797906" w:rsidRPr="00797906" w:rsidTr="00797906">
        <w:trPr>
          <w:trHeight w:val="328"/>
        </w:trPr>
        <w:tc>
          <w:tcPr>
            <w:tcW w:w="4208" w:type="dxa"/>
            <w:tcBorders>
              <w:top w:val="nil"/>
              <w:left w:val="single" w:sz="4" w:space="0" w:color="auto"/>
              <w:bottom w:val="single" w:sz="4" w:space="0" w:color="auto"/>
              <w:right w:val="single" w:sz="4" w:space="0" w:color="auto"/>
            </w:tcBorders>
            <w:shd w:val="clear" w:color="auto" w:fill="auto"/>
            <w:vAlign w:val="center"/>
          </w:tcPr>
          <w:p w:rsidR="00797906" w:rsidRPr="00797906" w:rsidRDefault="00797906" w:rsidP="00797906">
            <w:pPr>
              <w:rPr>
                <w:sz w:val="20"/>
                <w:szCs w:val="20"/>
              </w:rPr>
            </w:pPr>
            <w:r w:rsidRPr="00797906">
              <w:rPr>
                <w:sz w:val="20"/>
                <w:szCs w:val="20"/>
              </w:rPr>
              <w:t>в том числе</w:t>
            </w:r>
          </w:p>
        </w:tc>
        <w:tc>
          <w:tcPr>
            <w:tcW w:w="3089" w:type="dxa"/>
            <w:tcBorders>
              <w:top w:val="nil"/>
              <w:left w:val="nil"/>
              <w:bottom w:val="single" w:sz="4" w:space="0" w:color="auto"/>
              <w:right w:val="single" w:sz="4" w:space="0" w:color="auto"/>
            </w:tcBorders>
            <w:shd w:val="clear" w:color="auto" w:fill="auto"/>
            <w:noWrap/>
            <w:vAlign w:val="bottom"/>
          </w:tcPr>
          <w:p w:rsidR="00797906" w:rsidRPr="00797906" w:rsidRDefault="00797906" w:rsidP="00797906">
            <w:pPr>
              <w:jc w:val="center"/>
              <w:rPr>
                <w:sz w:val="20"/>
                <w:szCs w:val="20"/>
              </w:rPr>
            </w:pPr>
            <w:r w:rsidRPr="00797906">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797906" w:rsidRPr="00797906" w:rsidRDefault="00797906" w:rsidP="00797906">
            <w:pPr>
              <w:rPr>
                <w:sz w:val="20"/>
                <w:szCs w:val="20"/>
              </w:rPr>
            </w:pPr>
            <w:r w:rsidRPr="00797906">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797906" w:rsidRPr="00797906" w:rsidRDefault="00797906" w:rsidP="00797906">
            <w:pPr>
              <w:rPr>
                <w:sz w:val="20"/>
                <w:szCs w:val="20"/>
              </w:rPr>
            </w:pPr>
            <w:r w:rsidRPr="00797906">
              <w:rPr>
                <w:sz w:val="20"/>
                <w:szCs w:val="20"/>
              </w:rPr>
              <w:t> </w:t>
            </w:r>
          </w:p>
        </w:tc>
      </w:tr>
      <w:tr w:rsidR="00797906" w:rsidRPr="00797906" w:rsidTr="00797906">
        <w:trPr>
          <w:trHeight w:val="375"/>
        </w:trPr>
        <w:tc>
          <w:tcPr>
            <w:tcW w:w="4208" w:type="dxa"/>
            <w:tcBorders>
              <w:top w:val="nil"/>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both"/>
              <w:rPr>
                <w:sz w:val="20"/>
                <w:szCs w:val="20"/>
              </w:rPr>
            </w:pPr>
            <w:r w:rsidRPr="00797906">
              <w:rPr>
                <w:sz w:val="20"/>
                <w:szCs w:val="20"/>
              </w:rPr>
              <w:t xml:space="preserve">Увеличение остатков средств  </w:t>
            </w:r>
          </w:p>
        </w:tc>
        <w:tc>
          <w:tcPr>
            <w:tcW w:w="3089" w:type="dxa"/>
            <w:tcBorders>
              <w:top w:val="nil"/>
              <w:left w:val="nil"/>
              <w:bottom w:val="single" w:sz="4" w:space="0" w:color="auto"/>
              <w:right w:val="single" w:sz="4" w:space="0" w:color="auto"/>
            </w:tcBorders>
            <w:shd w:val="clear" w:color="auto" w:fill="auto"/>
            <w:noWrap/>
            <w:vAlign w:val="bottom"/>
          </w:tcPr>
          <w:p w:rsidR="00797906" w:rsidRPr="00797906" w:rsidRDefault="00797906" w:rsidP="00797906">
            <w:pPr>
              <w:jc w:val="center"/>
              <w:rPr>
                <w:sz w:val="20"/>
                <w:szCs w:val="20"/>
              </w:rPr>
            </w:pPr>
            <w:r w:rsidRPr="00797906">
              <w:rPr>
                <w:sz w:val="20"/>
                <w:szCs w:val="20"/>
              </w:rPr>
              <w:t>01050000000000 500</w:t>
            </w:r>
          </w:p>
        </w:tc>
        <w:tc>
          <w:tcPr>
            <w:tcW w:w="1200" w:type="dxa"/>
            <w:tcBorders>
              <w:top w:val="nil"/>
              <w:left w:val="nil"/>
              <w:bottom w:val="single" w:sz="4" w:space="0" w:color="auto"/>
              <w:right w:val="single" w:sz="4" w:space="0" w:color="auto"/>
            </w:tcBorders>
            <w:shd w:val="clear" w:color="auto" w:fill="auto"/>
            <w:noWrap/>
            <w:vAlign w:val="bottom"/>
          </w:tcPr>
          <w:p w:rsidR="00797906" w:rsidRPr="00797906" w:rsidRDefault="00797906" w:rsidP="00797906">
            <w:pPr>
              <w:jc w:val="right"/>
              <w:rPr>
                <w:sz w:val="20"/>
                <w:szCs w:val="20"/>
              </w:rPr>
            </w:pPr>
            <w:r w:rsidRPr="00797906">
              <w:rPr>
                <w:sz w:val="20"/>
                <w:szCs w:val="20"/>
              </w:rPr>
              <w:t>-9077,8</w:t>
            </w:r>
          </w:p>
        </w:tc>
        <w:tc>
          <w:tcPr>
            <w:tcW w:w="1418" w:type="dxa"/>
            <w:tcBorders>
              <w:top w:val="nil"/>
              <w:left w:val="nil"/>
              <w:bottom w:val="single" w:sz="4" w:space="0" w:color="auto"/>
              <w:right w:val="single" w:sz="4" w:space="0" w:color="auto"/>
            </w:tcBorders>
            <w:shd w:val="clear" w:color="auto" w:fill="auto"/>
            <w:noWrap/>
            <w:vAlign w:val="bottom"/>
          </w:tcPr>
          <w:p w:rsidR="00797906" w:rsidRPr="00797906" w:rsidRDefault="00797906" w:rsidP="00797906">
            <w:pPr>
              <w:jc w:val="right"/>
              <w:rPr>
                <w:sz w:val="20"/>
                <w:szCs w:val="20"/>
              </w:rPr>
            </w:pPr>
            <w:r w:rsidRPr="00797906">
              <w:rPr>
                <w:sz w:val="20"/>
                <w:szCs w:val="20"/>
              </w:rPr>
              <w:t>-9164,1</w:t>
            </w:r>
          </w:p>
        </w:tc>
      </w:tr>
      <w:tr w:rsidR="00797906" w:rsidRPr="00797906" w:rsidTr="00797906">
        <w:trPr>
          <w:trHeight w:val="540"/>
        </w:trPr>
        <w:tc>
          <w:tcPr>
            <w:tcW w:w="4208" w:type="dxa"/>
            <w:tcBorders>
              <w:top w:val="nil"/>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both"/>
              <w:rPr>
                <w:i/>
                <w:iCs/>
                <w:sz w:val="20"/>
                <w:szCs w:val="20"/>
              </w:rPr>
            </w:pPr>
            <w:r w:rsidRPr="00797906">
              <w:rPr>
                <w:i/>
                <w:iCs/>
                <w:sz w:val="20"/>
                <w:szCs w:val="20"/>
              </w:rPr>
              <w:t>Увеличение прочих остатков  денежных средств бюджетов поселений</w:t>
            </w:r>
          </w:p>
        </w:tc>
        <w:tc>
          <w:tcPr>
            <w:tcW w:w="3089" w:type="dxa"/>
            <w:tcBorders>
              <w:top w:val="nil"/>
              <w:left w:val="nil"/>
              <w:bottom w:val="single" w:sz="4" w:space="0" w:color="auto"/>
              <w:right w:val="single" w:sz="4" w:space="0" w:color="auto"/>
            </w:tcBorders>
            <w:shd w:val="clear" w:color="auto" w:fill="auto"/>
            <w:noWrap/>
            <w:vAlign w:val="bottom"/>
          </w:tcPr>
          <w:p w:rsidR="00797906" w:rsidRPr="00797906" w:rsidRDefault="00797906" w:rsidP="00797906">
            <w:pPr>
              <w:jc w:val="center"/>
              <w:rPr>
                <w:i/>
                <w:iCs/>
                <w:sz w:val="20"/>
                <w:szCs w:val="20"/>
              </w:rPr>
            </w:pPr>
            <w:r w:rsidRPr="00797906">
              <w:rPr>
                <w:i/>
                <w:iCs/>
                <w:sz w:val="20"/>
                <w:szCs w:val="20"/>
              </w:rPr>
              <w:t>01050000000000 500</w:t>
            </w:r>
          </w:p>
        </w:tc>
        <w:tc>
          <w:tcPr>
            <w:tcW w:w="1200" w:type="dxa"/>
            <w:tcBorders>
              <w:top w:val="nil"/>
              <w:left w:val="nil"/>
              <w:bottom w:val="single" w:sz="4" w:space="0" w:color="auto"/>
              <w:right w:val="single" w:sz="4" w:space="0" w:color="auto"/>
            </w:tcBorders>
            <w:shd w:val="clear" w:color="auto" w:fill="auto"/>
            <w:noWrap/>
            <w:vAlign w:val="bottom"/>
          </w:tcPr>
          <w:p w:rsidR="00797906" w:rsidRPr="00797906" w:rsidRDefault="00797906" w:rsidP="00797906">
            <w:pPr>
              <w:jc w:val="right"/>
              <w:rPr>
                <w:sz w:val="20"/>
                <w:szCs w:val="20"/>
              </w:rPr>
            </w:pPr>
            <w:r w:rsidRPr="00797906">
              <w:rPr>
                <w:sz w:val="20"/>
                <w:szCs w:val="20"/>
              </w:rPr>
              <w:t>-9077,8</w:t>
            </w:r>
          </w:p>
        </w:tc>
        <w:tc>
          <w:tcPr>
            <w:tcW w:w="1418" w:type="dxa"/>
            <w:tcBorders>
              <w:top w:val="nil"/>
              <w:left w:val="nil"/>
              <w:bottom w:val="single" w:sz="4" w:space="0" w:color="auto"/>
              <w:right w:val="single" w:sz="4" w:space="0" w:color="auto"/>
            </w:tcBorders>
            <w:shd w:val="clear" w:color="auto" w:fill="auto"/>
            <w:noWrap/>
            <w:vAlign w:val="bottom"/>
          </w:tcPr>
          <w:p w:rsidR="00797906" w:rsidRPr="00797906" w:rsidRDefault="00797906" w:rsidP="00797906">
            <w:pPr>
              <w:jc w:val="right"/>
              <w:rPr>
                <w:sz w:val="20"/>
                <w:szCs w:val="20"/>
              </w:rPr>
            </w:pPr>
            <w:r w:rsidRPr="00797906">
              <w:rPr>
                <w:sz w:val="20"/>
                <w:szCs w:val="20"/>
              </w:rPr>
              <w:t>-9164,1</w:t>
            </w:r>
          </w:p>
        </w:tc>
      </w:tr>
      <w:tr w:rsidR="00797906" w:rsidRPr="00797906" w:rsidTr="00797906">
        <w:trPr>
          <w:trHeight w:val="330"/>
        </w:trPr>
        <w:tc>
          <w:tcPr>
            <w:tcW w:w="4208" w:type="dxa"/>
            <w:tcBorders>
              <w:top w:val="nil"/>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both"/>
              <w:rPr>
                <w:sz w:val="20"/>
                <w:szCs w:val="20"/>
              </w:rPr>
            </w:pPr>
            <w:r w:rsidRPr="00797906">
              <w:rPr>
                <w:sz w:val="20"/>
                <w:szCs w:val="20"/>
              </w:rPr>
              <w:t xml:space="preserve">Уменьшение остатков средств  </w:t>
            </w:r>
          </w:p>
        </w:tc>
        <w:tc>
          <w:tcPr>
            <w:tcW w:w="3089" w:type="dxa"/>
            <w:tcBorders>
              <w:top w:val="nil"/>
              <w:left w:val="nil"/>
              <w:bottom w:val="single" w:sz="4" w:space="0" w:color="auto"/>
              <w:right w:val="single" w:sz="4" w:space="0" w:color="auto"/>
            </w:tcBorders>
            <w:shd w:val="clear" w:color="auto" w:fill="auto"/>
            <w:noWrap/>
            <w:vAlign w:val="bottom"/>
          </w:tcPr>
          <w:p w:rsidR="00797906" w:rsidRPr="00797906" w:rsidRDefault="00797906" w:rsidP="00797906">
            <w:pPr>
              <w:jc w:val="center"/>
              <w:rPr>
                <w:sz w:val="20"/>
                <w:szCs w:val="20"/>
              </w:rPr>
            </w:pPr>
            <w:r w:rsidRPr="00797906">
              <w:rPr>
                <w:sz w:val="20"/>
                <w:szCs w:val="20"/>
              </w:rPr>
              <w:t>01050000000000 600</w:t>
            </w:r>
          </w:p>
        </w:tc>
        <w:tc>
          <w:tcPr>
            <w:tcW w:w="1200" w:type="dxa"/>
            <w:tcBorders>
              <w:top w:val="nil"/>
              <w:left w:val="nil"/>
              <w:bottom w:val="single" w:sz="4" w:space="0" w:color="auto"/>
              <w:right w:val="single" w:sz="4" w:space="0" w:color="auto"/>
            </w:tcBorders>
            <w:shd w:val="clear" w:color="auto" w:fill="auto"/>
            <w:noWrap/>
            <w:vAlign w:val="bottom"/>
          </w:tcPr>
          <w:p w:rsidR="00797906" w:rsidRPr="00797906" w:rsidRDefault="00797906" w:rsidP="00797906">
            <w:pPr>
              <w:jc w:val="right"/>
              <w:rPr>
                <w:sz w:val="20"/>
                <w:szCs w:val="20"/>
              </w:rPr>
            </w:pPr>
            <w:r w:rsidRPr="00797906">
              <w:rPr>
                <w:sz w:val="20"/>
                <w:szCs w:val="20"/>
              </w:rPr>
              <w:t>9359,4</w:t>
            </w:r>
          </w:p>
        </w:tc>
        <w:tc>
          <w:tcPr>
            <w:tcW w:w="1418" w:type="dxa"/>
            <w:tcBorders>
              <w:top w:val="nil"/>
              <w:left w:val="nil"/>
              <w:bottom w:val="single" w:sz="4" w:space="0" w:color="auto"/>
              <w:right w:val="single" w:sz="4" w:space="0" w:color="auto"/>
            </w:tcBorders>
            <w:shd w:val="clear" w:color="auto" w:fill="auto"/>
            <w:noWrap/>
            <w:vAlign w:val="bottom"/>
          </w:tcPr>
          <w:p w:rsidR="00797906" w:rsidRPr="00797906" w:rsidRDefault="00797906" w:rsidP="00797906">
            <w:pPr>
              <w:jc w:val="right"/>
              <w:rPr>
                <w:sz w:val="20"/>
                <w:szCs w:val="20"/>
              </w:rPr>
            </w:pPr>
            <w:r w:rsidRPr="00797906">
              <w:rPr>
                <w:sz w:val="20"/>
                <w:szCs w:val="20"/>
              </w:rPr>
              <w:t>9333,1</w:t>
            </w:r>
          </w:p>
        </w:tc>
      </w:tr>
      <w:tr w:rsidR="00797906" w:rsidRPr="00797906" w:rsidTr="00797906">
        <w:trPr>
          <w:trHeight w:val="510"/>
        </w:trPr>
        <w:tc>
          <w:tcPr>
            <w:tcW w:w="4208" w:type="dxa"/>
            <w:tcBorders>
              <w:top w:val="nil"/>
              <w:left w:val="single" w:sz="4" w:space="0" w:color="auto"/>
              <w:bottom w:val="single" w:sz="4" w:space="0" w:color="auto"/>
              <w:right w:val="single" w:sz="4" w:space="0" w:color="auto"/>
            </w:tcBorders>
            <w:shd w:val="clear" w:color="auto" w:fill="auto"/>
            <w:vAlign w:val="center"/>
          </w:tcPr>
          <w:p w:rsidR="00797906" w:rsidRPr="00797906" w:rsidRDefault="00797906" w:rsidP="00797906">
            <w:pPr>
              <w:jc w:val="both"/>
              <w:rPr>
                <w:i/>
                <w:iCs/>
                <w:sz w:val="20"/>
                <w:szCs w:val="20"/>
              </w:rPr>
            </w:pPr>
            <w:r w:rsidRPr="00797906">
              <w:rPr>
                <w:i/>
                <w:iCs/>
                <w:sz w:val="20"/>
                <w:szCs w:val="20"/>
              </w:rPr>
              <w:t xml:space="preserve">Уменьшение прочих остатков  денежных средств бюджетов поселений </w:t>
            </w:r>
          </w:p>
        </w:tc>
        <w:tc>
          <w:tcPr>
            <w:tcW w:w="3089" w:type="dxa"/>
            <w:tcBorders>
              <w:top w:val="nil"/>
              <w:left w:val="nil"/>
              <w:bottom w:val="single" w:sz="4" w:space="0" w:color="auto"/>
              <w:right w:val="single" w:sz="4" w:space="0" w:color="auto"/>
            </w:tcBorders>
            <w:shd w:val="clear" w:color="auto" w:fill="auto"/>
            <w:noWrap/>
            <w:vAlign w:val="bottom"/>
          </w:tcPr>
          <w:p w:rsidR="00797906" w:rsidRPr="00797906" w:rsidRDefault="00797906" w:rsidP="00797906">
            <w:pPr>
              <w:jc w:val="center"/>
              <w:rPr>
                <w:i/>
                <w:iCs/>
                <w:sz w:val="20"/>
                <w:szCs w:val="20"/>
              </w:rPr>
            </w:pPr>
            <w:r w:rsidRPr="00797906">
              <w:rPr>
                <w:i/>
                <w:iCs/>
                <w:sz w:val="20"/>
                <w:szCs w:val="20"/>
              </w:rPr>
              <w:t>01050200000000 600</w:t>
            </w:r>
          </w:p>
        </w:tc>
        <w:tc>
          <w:tcPr>
            <w:tcW w:w="1200" w:type="dxa"/>
            <w:tcBorders>
              <w:top w:val="nil"/>
              <w:left w:val="nil"/>
              <w:bottom w:val="single" w:sz="4" w:space="0" w:color="auto"/>
              <w:right w:val="single" w:sz="4" w:space="0" w:color="auto"/>
            </w:tcBorders>
            <w:shd w:val="clear" w:color="auto" w:fill="auto"/>
            <w:noWrap/>
            <w:vAlign w:val="bottom"/>
          </w:tcPr>
          <w:p w:rsidR="00797906" w:rsidRPr="00797906" w:rsidRDefault="00797906" w:rsidP="00797906">
            <w:pPr>
              <w:jc w:val="right"/>
              <w:rPr>
                <w:sz w:val="20"/>
                <w:szCs w:val="20"/>
              </w:rPr>
            </w:pPr>
            <w:r w:rsidRPr="00797906">
              <w:rPr>
                <w:sz w:val="20"/>
                <w:szCs w:val="20"/>
              </w:rPr>
              <w:t>9359,4</w:t>
            </w:r>
          </w:p>
        </w:tc>
        <w:tc>
          <w:tcPr>
            <w:tcW w:w="1418" w:type="dxa"/>
            <w:tcBorders>
              <w:top w:val="nil"/>
              <w:left w:val="nil"/>
              <w:bottom w:val="single" w:sz="4" w:space="0" w:color="auto"/>
              <w:right w:val="single" w:sz="4" w:space="0" w:color="auto"/>
            </w:tcBorders>
            <w:shd w:val="clear" w:color="auto" w:fill="auto"/>
            <w:noWrap/>
            <w:vAlign w:val="bottom"/>
          </w:tcPr>
          <w:p w:rsidR="00797906" w:rsidRPr="00797906" w:rsidRDefault="00797906" w:rsidP="00797906">
            <w:pPr>
              <w:jc w:val="right"/>
              <w:rPr>
                <w:sz w:val="20"/>
                <w:szCs w:val="20"/>
              </w:rPr>
            </w:pPr>
            <w:r w:rsidRPr="00797906">
              <w:rPr>
                <w:sz w:val="20"/>
                <w:szCs w:val="20"/>
              </w:rPr>
              <w:t>9333,1</w:t>
            </w:r>
          </w:p>
        </w:tc>
      </w:tr>
    </w:tbl>
    <w:p w:rsidR="00797906" w:rsidRPr="00797906" w:rsidRDefault="00797906" w:rsidP="00797906">
      <w:pPr>
        <w:jc w:val="center"/>
        <w:rPr>
          <w:sz w:val="20"/>
          <w:szCs w:val="20"/>
        </w:rPr>
      </w:pPr>
    </w:p>
    <w:p w:rsidR="00797906" w:rsidRPr="00797906" w:rsidRDefault="00797906" w:rsidP="00797906">
      <w:pPr>
        <w:jc w:val="right"/>
        <w:rPr>
          <w:sz w:val="20"/>
          <w:szCs w:val="20"/>
        </w:rPr>
      </w:pPr>
    </w:p>
    <w:p w:rsidR="00797906" w:rsidRPr="00797906" w:rsidRDefault="00797906" w:rsidP="00797906">
      <w:pPr>
        <w:jc w:val="right"/>
        <w:rPr>
          <w:sz w:val="20"/>
          <w:szCs w:val="20"/>
        </w:rPr>
        <w:sectPr w:rsidR="00797906" w:rsidRPr="00797906" w:rsidSect="00797906">
          <w:headerReference w:type="default" r:id="rId20"/>
          <w:pgSz w:w="11906" w:h="16838"/>
          <w:pgMar w:top="1134" w:right="567" w:bottom="719" w:left="1701" w:header="709" w:footer="709" w:gutter="0"/>
          <w:cols w:space="708"/>
          <w:docGrid w:linePitch="360"/>
        </w:sectPr>
      </w:pPr>
    </w:p>
    <w:p w:rsidR="00797906" w:rsidRPr="00797906" w:rsidRDefault="00797906" w:rsidP="00797906">
      <w:pPr>
        <w:jc w:val="right"/>
        <w:rPr>
          <w:sz w:val="20"/>
          <w:szCs w:val="20"/>
        </w:rPr>
      </w:pPr>
      <w:r w:rsidRPr="00797906">
        <w:rPr>
          <w:sz w:val="20"/>
          <w:szCs w:val="20"/>
        </w:rPr>
        <w:lastRenderedPageBreak/>
        <w:t>ПРИЛОЖЕНИЕ 5</w:t>
      </w:r>
    </w:p>
    <w:p w:rsidR="00797906" w:rsidRPr="00797906" w:rsidRDefault="00797906" w:rsidP="00797906">
      <w:pPr>
        <w:jc w:val="right"/>
        <w:rPr>
          <w:sz w:val="20"/>
          <w:szCs w:val="20"/>
        </w:rPr>
      </w:pPr>
      <w:r w:rsidRPr="00797906">
        <w:rPr>
          <w:sz w:val="20"/>
          <w:szCs w:val="20"/>
        </w:rPr>
        <w:t xml:space="preserve">к решению Совета </w:t>
      </w:r>
    </w:p>
    <w:p w:rsidR="00797906" w:rsidRPr="00797906" w:rsidRDefault="00797906" w:rsidP="00797906">
      <w:pPr>
        <w:jc w:val="right"/>
        <w:rPr>
          <w:sz w:val="20"/>
          <w:szCs w:val="20"/>
        </w:rPr>
      </w:pPr>
      <w:r w:rsidRPr="00797906">
        <w:rPr>
          <w:sz w:val="20"/>
          <w:szCs w:val="20"/>
        </w:rPr>
        <w:t>Берегаевского сельского поселения</w:t>
      </w:r>
    </w:p>
    <w:p w:rsidR="00797906" w:rsidRPr="00797906" w:rsidRDefault="00797906" w:rsidP="00797906">
      <w:pPr>
        <w:jc w:val="right"/>
        <w:rPr>
          <w:sz w:val="20"/>
          <w:szCs w:val="20"/>
        </w:rPr>
      </w:pPr>
      <w:r w:rsidRPr="00797906">
        <w:rPr>
          <w:sz w:val="20"/>
          <w:szCs w:val="20"/>
        </w:rPr>
        <w:t>от «00» _______ 2019 №  00</w:t>
      </w:r>
    </w:p>
    <w:p w:rsidR="00797906" w:rsidRPr="00797906" w:rsidRDefault="00797906" w:rsidP="00797906">
      <w:pPr>
        <w:autoSpaceDE w:val="0"/>
        <w:autoSpaceDN w:val="0"/>
        <w:adjustRightInd w:val="0"/>
        <w:ind w:right="424"/>
        <w:jc w:val="center"/>
        <w:rPr>
          <w:b/>
          <w:sz w:val="20"/>
          <w:szCs w:val="20"/>
        </w:rPr>
      </w:pPr>
      <w:r w:rsidRPr="00797906">
        <w:rPr>
          <w:b/>
          <w:sz w:val="20"/>
          <w:szCs w:val="20"/>
        </w:rPr>
        <w:t xml:space="preserve">Отчет об использовании бюджетных ассигнований резервного фонда </w:t>
      </w:r>
    </w:p>
    <w:p w:rsidR="00797906" w:rsidRPr="00797906" w:rsidRDefault="00797906" w:rsidP="00797906">
      <w:pPr>
        <w:autoSpaceDE w:val="0"/>
        <w:autoSpaceDN w:val="0"/>
        <w:adjustRightInd w:val="0"/>
        <w:ind w:right="424"/>
        <w:jc w:val="center"/>
        <w:rPr>
          <w:b/>
          <w:sz w:val="20"/>
          <w:szCs w:val="20"/>
        </w:rPr>
      </w:pPr>
      <w:r w:rsidRPr="00797906">
        <w:rPr>
          <w:b/>
          <w:sz w:val="20"/>
          <w:szCs w:val="20"/>
        </w:rPr>
        <w:t>Администрации Берегаевского сельского поселения за 2018 год</w:t>
      </w:r>
    </w:p>
    <w:tbl>
      <w:tblPr>
        <w:tblW w:w="151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1440"/>
        <w:gridCol w:w="1800"/>
        <w:gridCol w:w="4140"/>
        <w:gridCol w:w="1800"/>
        <w:gridCol w:w="1800"/>
        <w:gridCol w:w="1620"/>
      </w:tblGrid>
      <w:tr w:rsidR="00797906" w:rsidRPr="00797906" w:rsidTr="00797906">
        <w:trPr>
          <w:trHeight w:val="525"/>
        </w:trPr>
        <w:tc>
          <w:tcPr>
            <w:tcW w:w="2520" w:type="dxa"/>
            <w:vMerge w:val="restart"/>
          </w:tcPr>
          <w:p w:rsidR="00797906" w:rsidRPr="00797906" w:rsidRDefault="00797906" w:rsidP="00797906">
            <w:pPr>
              <w:jc w:val="center"/>
              <w:rPr>
                <w:sz w:val="20"/>
                <w:szCs w:val="20"/>
              </w:rPr>
            </w:pPr>
            <w:r w:rsidRPr="00797906">
              <w:rPr>
                <w:sz w:val="20"/>
                <w:szCs w:val="20"/>
              </w:rPr>
              <w:t>Главный распорядитель средств бюджета</w:t>
            </w:r>
          </w:p>
        </w:tc>
        <w:tc>
          <w:tcPr>
            <w:tcW w:w="7380" w:type="dxa"/>
            <w:gridSpan w:val="3"/>
            <w:tcBorders>
              <w:bottom w:val="single" w:sz="4" w:space="0" w:color="auto"/>
            </w:tcBorders>
          </w:tcPr>
          <w:p w:rsidR="00797906" w:rsidRPr="00797906" w:rsidRDefault="00797906" w:rsidP="00797906">
            <w:pPr>
              <w:jc w:val="center"/>
              <w:rPr>
                <w:sz w:val="20"/>
                <w:szCs w:val="20"/>
              </w:rPr>
            </w:pPr>
            <w:r w:rsidRPr="00797906">
              <w:rPr>
                <w:sz w:val="20"/>
                <w:szCs w:val="20"/>
              </w:rPr>
              <w:t>Распоряжение Администрации Берегаевского сельского поселения</w:t>
            </w:r>
          </w:p>
        </w:tc>
        <w:tc>
          <w:tcPr>
            <w:tcW w:w="1800" w:type="dxa"/>
            <w:vMerge w:val="restart"/>
          </w:tcPr>
          <w:p w:rsidR="00797906" w:rsidRPr="00797906" w:rsidRDefault="00797906" w:rsidP="00797906">
            <w:pPr>
              <w:jc w:val="center"/>
              <w:rPr>
                <w:sz w:val="20"/>
                <w:szCs w:val="20"/>
              </w:rPr>
            </w:pPr>
            <w:r w:rsidRPr="00797906">
              <w:rPr>
                <w:sz w:val="20"/>
                <w:szCs w:val="20"/>
              </w:rPr>
              <w:t>Сумма выделенных средств</w:t>
            </w:r>
          </w:p>
          <w:p w:rsidR="00797906" w:rsidRPr="00797906" w:rsidRDefault="00797906" w:rsidP="00797906">
            <w:pPr>
              <w:jc w:val="center"/>
              <w:rPr>
                <w:sz w:val="20"/>
                <w:szCs w:val="20"/>
              </w:rPr>
            </w:pPr>
            <w:r w:rsidRPr="00797906">
              <w:rPr>
                <w:sz w:val="20"/>
                <w:szCs w:val="20"/>
              </w:rPr>
              <w:t>(руб.)</w:t>
            </w:r>
          </w:p>
        </w:tc>
        <w:tc>
          <w:tcPr>
            <w:tcW w:w="1800" w:type="dxa"/>
            <w:vMerge w:val="restart"/>
          </w:tcPr>
          <w:p w:rsidR="00797906" w:rsidRPr="00797906" w:rsidRDefault="00797906" w:rsidP="00797906">
            <w:pPr>
              <w:rPr>
                <w:sz w:val="20"/>
                <w:szCs w:val="20"/>
              </w:rPr>
            </w:pPr>
          </w:p>
          <w:p w:rsidR="00797906" w:rsidRPr="00797906" w:rsidRDefault="00797906" w:rsidP="00797906">
            <w:pPr>
              <w:jc w:val="center"/>
              <w:rPr>
                <w:sz w:val="20"/>
                <w:szCs w:val="20"/>
              </w:rPr>
            </w:pPr>
            <w:r w:rsidRPr="00797906">
              <w:rPr>
                <w:sz w:val="20"/>
                <w:szCs w:val="20"/>
              </w:rPr>
              <w:t>Исполнено</w:t>
            </w:r>
          </w:p>
          <w:p w:rsidR="00797906" w:rsidRPr="00797906" w:rsidRDefault="00797906" w:rsidP="00797906">
            <w:pPr>
              <w:jc w:val="center"/>
              <w:rPr>
                <w:sz w:val="20"/>
                <w:szCs w:val="20"/>
              </w:rPr>
            </w:pPr>
            <w:r w:rsidRPr="00797906">
              <w:rPr>
                <w:sz w:val="20"/>
                <w:szCs w:val="20"/>
              </w:rPr>
              <w:t>(руб.)</w:t>
            </w:r>
          </w:p>
        </w:tc>
        <w:tc>
          <w:tcPr>
            <w:tcW w:w="1620" w:type="dxa"/>
            <w:vMerge w:val="restart"/>
          </w:tcPr>
          <w:p w:rsidR="00797906" w:rsidRPr="00797906" w:rsidRDefault="00797906" w:rsidP="00797906">
            <w:pPr>
              <w:rPr>
                <w:sz w:val="20"/>
                <w:szCs w:val="20"/>
              </w:rPr>
            </w:pPr>
          </w:p>
          <w:p w:rsidR="00797906" w:rsidRPr="00797906" w:rsidRDefault="00797906" w:rsidP="00797906">
            <w:pPr>
              <w:jc w:val="center"/>
              <w:rPr>
                <w:sz w:val="20"/>
                <w:szCs w:val="20"/>
              </w:rPr>
            </w:pPr>
            <w:r w:rsidRPr="00797906">
              <w:rPr>
                <w:sz w:val="20"/>
                <w:szCs w:val="20"/>
              </w:rPr>
              <w:t>Возвращено</w:t>
            </w:r>
          </w:p>
          <w:p w:rsidR="00797906" w:rsidRPr="00797906" w:rsidRDefault="00797906" w:rsidP="00797906">
            <w:pPr>
              <w:jc w:val="center"/>
              <w:rPr>
                <w:sz w:val="20"/>
                <w:szCs w:val="20"/>
              </w:rPr>
            </w:pPr>
            <w:r w:rsidRPr="00797906">
              <w:rPr>
                <w:sz w:val="20"/>
                <w:szCs w:val="20"/>
              </w:rPr>
              <w:t>(руб.)</w:t>
            </w:r>
          </w:p>
        </w:tc>
      </w:tr>
      <w:tr w:rsidR="00797906" w:rsidRPr="00797906" w:rsidTr="00797906">
        <w:trPr>
          <w:trHeight w:val="475"/>
        </w:trPr>
        <w:tc>
          <w:tcPr>
            <w:tcW w:w="2520" w:type="dxa"/>
            <w:vMerge/>
          </w:tcPr>
          <w:p w:rsidR="00797906" w:rsidRPr="00797906" w:rsidRDefault="00797906" w:rsidP="00797906">
            <w:pPr>
              <w:jc w:val="center"/>
              <w:rPr>
                <w:sz w:val="20"/>
                <w:szCs w:val="20"/>
              </w:rPr>
            </w:pPr>
          </w:p>
        </w:tc>
        <w:tc>
          <w:tcPr>
            <w:tcW w:w="1440" w:type="dxa"/>
            <w:tcBorders>
              <w:top w:val="single" w:sz="4" w:space="0" w:color="auto"/>
            </w:tcBorders>
          </w:tcPr>
          <w:p w:rsidR="00797906" w:rsidRPr="00797906" w:rsidRDefault="00797906" w:rsidP="00797906">
            <w:pPr>
              <w:jc w:val="center"/>
              <w:rPr>
                <w:sz w:val="20"/>
                <w:szCs w:val="20"/>
              </w:rPr>
            </w:pPr>
            <w:r w:rsidRPr="00797906">
              <w:rPr>
                <w:sz w:val="20"/>
                <w:szCs w:val="20"/>
              </w:rPr>
              <w:t>Дата, номер</w:t>
            </w:r>
          </w:p>
        </w:tc>
        <w:tc>
          <w:tcPr>
            <w:tcW w:w="1800" w:type="dxa"/>
            <w:tcBorders>
              <w:top w:val="single" w:sz="4" w:space="0" w:color="auto"/>
            </w:tcBorders>
          </w:tcPr>
          <w:p w:rsidR="00797906" w:rsidRPr="00797906" w:rsidRDefault="00797906" w:rsidP="00797906">
            <w:pPr>
              <w:jc w:val="center"/>
              <w:rPr>
                <w:sz w:val="20"/>
                <w:szCs w:val="20"/>
              </w:rPr>
            </w:pPr>
            <w:r w:rsidRPr="00797906">
              <w:rPr>
                <w:sz w:val="20"/>
                <w:szCs w:val="20"/>
              </w:rPr>
              <w:t>Название</w:t>
            </w:r>
          </w:p>
        </w:tc>
        <w:tc>
          <w:tcPr>
            <w:tcW w:w="4140" w:type="dxa"/>
            <w:tcBorders>
              <w:top w:val="single" w:sz="4" w:space="0" w:color="auto"/>
            </w:tcBorders>
          </w:tcPr>
          <w:p w:rsidR="00797906" w:rsidRPr="00797906" w:rsidRDefault="00797906" w:rsidP="00797906">
            <w:pPr>
              <w:jc w:val="center"/>
              <w:rPr>
                <w:sz w:val="20"/>
                <w:szCs w:val="20"/>
              </w:rPr>
            </w:pPr>
            <w:r w:rsidRPr="00797906">
              <w:rPr>
                <w:sz w:val="20"/>
                <w:szCs w:val="20"/>
              </w:rPr>
              <w:t>Цель выделения</w:t>
            </w:r>
          </w:p>
        </w:tc>
        <w:tc>
          <w:tcPr>
            <w:tcW w:w="1800" w:type="dxa"/>
            <w:vMerge/>
          </w:tcPr>
          <w:p w:rsidR="00797906" w:rsidRPr="00797906" w:rsidRDefault="00797906" w:rsidP="00797906">
            <w:pPr>
              <w:jc w:val="center"/>
              <w:rPr>
                <w:sz w:val="20"/>
                <w:szCs w:val="20"/>
              </w:rPr>
            </w:pPr>
          </w:p>
        </w:tc>
        <w:tc>
          <w:tcPr>
            <w:tcW w:w="1800" w:type="dxa"/>
            <w:vMerge/>
          </w:tcPr>
          <w:p w:rsidR="00797906" w:rsidRPr="00797906" w:rsidRDefault="00797906" w:rsidP="00797906">
            <w:pPr>
              <w:jc w:val="center"/>
              <w:rPr>
                <w:sz w:val="20"/>
                <w:szCs w:val="20"/>
              </w:rPr>
            </w:pPr>
          </w:p>
        </w:tc>
        <w:tc>
          <w:tcPr>
            <w:tcW w:w="1620" w:type="dxa"/>
            <w:vMerge/>
          </w:tcPr>
          <w:p w:rsidR="00797906" w:rsidRPr="00797906" w:rsidRDefault="00797906" w:rsidP="00797906">
            <w:pPr>
              <w:jc w:val="center"/>
              <w:rPr>
                <w:sz w:val="20"/>
                <w:szCs w:val="20"/>
              </w:rPr>
            </w:pPr>
          </w:p>
        </w:tc>
      </w:tr>
      <w:tr w:rsidR="00797906" w:rsidRPr="00797906" w:rsidTr="00797906">
        <w:tc>
          <w:tcPr>
            <w:tcW w:w="2520" w:type="dxa"/>
          </w:tcPr>
          <w:p w:rsidR="00797906" w:rsidRPr="00797906" w:rsidRDefault="00797906" w:rsidP="00797906">
            <w:pPr>
              <w:jc w:val="center"/>
              <w:rPr>
                <w:sz w:val="20"/>
                <w:szCs w:val="20"/>
              </w:rPr>
            </w:pPr>
            <w:r w:rsidRPr="00797906">
              <w:rPr>
                <w:sz w:val="20"/>
                <w:szCs w:val="20"/>
              </w:rPr>
              <w:t>901</w:t>
            </w:r>
          </w:p>
        </w:tc>
        <w:tc>
          <w:tcPr>
            <w:tcW w:w="1440" w:type="dxa"/>
          </w:tcPr>
          <w:p w:rsidR="00797906" w:rsidRPr="00797906" w:rsidRDefault="00797906" w:rsidP="00797906">
            <w:pPr>
              <w:jc w:val="center"/>
              <w:rPr>
                <w:sz w:val="20"/>
                <w:szCs w:val="20"/>
              </w:rPr>
            </w:pPr>
            <w:r w:rsidRPr="00797906">
              <w:rPr>
                <w:sz w:val="20"/>
                <w:szCs w:val="20"/>
              </w:rPr>
              <w:t>нет</w:t>
            </w:r>
          </w:p>
        </w:tc>
        <w:tc>
          <w:tcPr>
            <w:tcW w:w="1800" w:type="dxa"/>
          </w:tcPr>
          <w:p w:rsidR="00797906" w:rsidRPr="00797906" w:rsidRDefault="00797906" w:rsidP="00797906">
            <w:pPr>
              <w:jc w:val="center"/>
              <w:rPr>
                <w:sz w:val="20"/>
                <w:szCs w:val="20"/>
              </w:rPr>
            </w:pPr>
            <w:r w:rsidRPr="00797906">
              <w:rPr>
                <w:sz w:val="20"/>
                <w:szCs w:val="20"/>
              </w:rPr>
              <w:t>нет</w:t>
            </w:r>
          </w:p>
        </w:tc>
        <w:tc>
          <w:tcPr>
            <w:tcW w:w="4140" w:type="dxa"/>
          </w:tcPr>
          <w:p w:rsidR="00797906" w:rsidRPr="00797906" w:rsidRDefault="00797906" w:rsidP="00797906">
            <w:pPr>
              <w:jc w:val="center"/>
              <w:rPr>
                <w:sz w:val="20"/>
                <w:szCs w:val="20"/>
              </w:rPr>
            </w:pPr>
            <w:r w:rsidRPr="00797906">
              <w:rPr>
                <w:sz w:val="20"/>
                <w:szCs w:val="20"/>
              </w:rPr>
              <w:t>нет</w:t>
            </w:r>
          </w:p>
        </w:tc>
        <w:tc>
          <w:tcPr>
            <w:tcW w:w="1800"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0</w:t>
            </w:r>
          </w:p>
        </w:tc>
        <w:tc>
          <w:tcPr>
            <w:tcW w:w="1800"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0</w:t>
            </w:r>
          </w:p>
        </w:tc>
        <w:tc>
          <w:tcPr>
            <w:tcW w:w="1620"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0</w:t>
            </w:r>
          </w:p>
        </w:tc>
      </w:tr>
      <w:tr w:rsidR="00797906" w:rsidRPr="00797906" w:rsidTr="00797906">
        <w:tc>
          <w:tcPr>
            <w:tcW w:w="9900" w:type="dxa"/>
            <w:gridSpan w:val="4"/>
          </w:tcPr>
          <w:p w:rsidR="00797906" w:rsidRPr="00797906" w:rsidRDefault="00797906" w:rsidP="00797906">
            <w:pPr>
              <w:rPr>
                <w:sz w:val="20"/>
                <w:szCs w:val="20"/>
              </w:rPr>
            </w:pPr>
            <w:r w:rsidRPr="00797906">
              <w:rPr>
                <w:sz w:val="20"/>
                <w:szCs w:val="20"/>
              </w:rPr>
              <w:t xml:space="preserve"> ИТОГО</w:t>
            </w:r>
          </w:p>
        </w:tc>
        <w:tc>
          <w:tcPr>
            <w:tcW w:w="1800" w:type="dxa"/>
          </w:tcPr>
          <w:p w:rsidR="00797906" w:rsidRPr="00797906" w:rsidRDefault="00797906" w:rsidP="00797906">
            <w:pPr>
              <w:jc w:val="center"/>
              <w:rPr>
                <w:sz w:val="20"/>
                <w:szCs w:val="20"/>
              </w:rPr>
            </w:pPr>
            <w:r w:rsidRPr="00797906">
              <w:rPr>
                <w:sz w:val="20"/>
                <w:szCs w:val="20"/>
              </w:rPr>
              <w:t>0</w:t>
            </w:r>
          </w:p>
        </w:tc>
        <w:tc>
          <w:tcPr>
            <w:tcW w:w="1800" w:type="dxa"/>
          </w:tcPr>
          <w:p w:rsidR="00797906" w:rsidRPr="00797906" w:rsidRDefault="00797906" w:rsidP="00797906">
            <w:pPr>
              <w:jc w:val="center"/>
              <w:rPr>
                <w:sz w:val="20"/>
                <w:szCs w:val="20"/>
              </w:rPr>
            </w:pPr>
            <w:r w:rsidRPr="00797906">
              <w:rPr>
                <w:sz w:val="20"/>
                <w:szCs w:val="20"/>
              </w:rPr>
              <w:t>0</w:t>
            </w:r>
          </w:p>
        </w:tc>
        <w:tc>
          <w:tcPr>
            <w:tcW w:w="1620" w:type="dxa"/>
          </w:tcPr>
          <w:p w:rsidR="00797906" w:rsidRPr="00797906" w:rsidRDefault="00797906" w:rsidP="00797906">
            <w:pPr>
              <w:jc w:val="center"/>
              <w:rPr>
                <w:sz w:val="20"/>
                <w:szCs w:val="20"/>
              </w:rPr>
            </w:pPr>
            <w:r w:rsidRPr="00797906">
              <w:rPr>
                <w:sz w:val="20"/>
                <w:szCs w:val="20"/>
              </w:rPr>
              <w:t>0</w:t>
            </w:r>
          </w:p>
        </w:tc>
      </w:tr>
    </w:tbl>
    <w:p w:rsidR="00797906" w:rsidRPr="00797906" w:rsidRDefault="00797906" w:rsidP="00797906">
      <w:pPr>
        <w:rPr>
          <w:sz w:val="20"/>
          <w:szCs w:val="20"/>
        </w:rPr>
      </w:pPr>
    </w:p>
    <w:p w:rsidR="00797906" w:rsidRPr="00797906" w:rsidRDefault="00797906" w:rsidP="00797906">
      <w:pPr>
        <w:rPr>
          <w:sz w:val="20"/>
          <w:szCs w:val="20"/>
        </w:rPr>
      </w:pPr>
    </w:p>
    <w:p w:rsidR="00797906" w:rsidRPr="00797906" w:rsidRDefault="00797906" w:rsidP="00797906">
      <w:pPr>
        <w:rPr>
          <w:sz w:val="20"/>
          <w:szCs w:val="20"/>
        </w:rPr>
      </w:pPr>
    </w:p>
    <w:p w:rsidR="00797906" w:rsidRPr="00797906" w:rsidRDefault="00797906" w:rsidP="00797906">
      <w:pPr>
        <w:jc w:val="right"/>
        <w:rPr>
          <w:sz w:val="20"/>
          <w:szCs w:val="20"/>
        </w:rPr>
        <w:sectPr w:rsidR="00797906" w:rsidRPr="00797906" w:rsidSect="00797906">
          <w:pgSz w:w="16838" w:h="11906" w:orient="landscape"/>
          <w:pgMar w:top="1701" w:right="1134" w:bottom="567" w:left="720" w:header="709" w:footer="709" w:gutter="0"/>
          <w:cols w:space="708"/>
          <w:docGrid w:linePitch="360"/>
        </w:sectPr>
      </w:pPr>
    </w:p>
    <w:p w:rsidR="00797906" w:rsidRPr="00797906" w:rsidRDefault="00797906" w:rsidP="00797906">
      <w:pPr>
        <w:jc w:val="right"/>
        <w:rPr>
          <w:sz w:val="20"/>
          <w:szCs w:val="20"/>
        </w:rPr>
      </w:pPr>
      <w:r w:rsidRPr="00797906">
        <w:rPr>
          <w:sz w:val="20"/>
          <w:szCs w:val="20"/>
        </w:rPr>
        <w:lastRenderedPageBreak/>
        <w:t>ПРИЛОЖЕНИЕ 6</w:t>
      </w:r>
    </w:p>
    <w:p w:rsidR="00797906" w:rsidRPr="00797906" w:rsidRDefault="00797906" w:rsidP="00797906">
      <w:pPr>
        <w:jc w:val="right"/>
        <w:rPr>
          <w:sz w:val="20"/>
          <w:szCs w:val="20"/>
        </w:rPr>
      </w:pPr>
      <w:r w:rsidRPr="00797906">
        <w:rPr>
          <w:sz w:val="20"/>
          <w:szCs w:val="20"/>
        </w:rPr>
        <w:t xml:space="preserve">к решению Совета </w:t>
      </w:r>
    </w:p>
    <w:p w:rsidR="00797906" w:rsidRPr="00797906" w:rsidRDefault="00797906" w:rsidP="00797906">
      <w:pPr>
        <w:jc w:val="right"/>
        <w:rPr>
          <w:sz w:val="20"/>
          <w:szCs w:val="20"/>
        </w:rPr>
      </w:pPr>
      <w:r w:rsidRPr="00797906">
        <w:rPr>
          <w:sz w:val="20"/>
          <w:szCs w:val="20"/>
        </w:rPr>
        <w:t>Берегаевского сельского поселения</w:t>
      </w:r>
    </w:p>
    <w:p w:rsidR="00797906" w:rsidRPr="00797906" w:rsidRDefault="00797906" w:rsidP="00797906">
      <w:pPr>
        <w:jc w:val="right"/>
        <w:rPr>
          <w:sz w:val="20"/>
          <w:szCs w:val="20"/>
        </w:rPr>
      </w:pPr>
      <w:r w:rsidRPr="00797906">
        <w:rPr>
          <w:sz w:val="20"/>
          <w:szCs w:val="20"/>
        </w:rPr>
        <w:t>от «00» _______ 2019 № 00</w:t>
      </w:r>
    </w:p>
    <w:p w:rsidR="00797906" w:rsidRPr="00797906" w:rsidRDefault="00797906" w:rsidP="00797906">
      <w:pPr>
        <w:jc w:val="center"/>
        <w:rPr>
          <w:b/>
          <w:sz w:val="20"/>
          <w:szCs w:val="20"/>
        </w:rPr>
      </w:pPr>
      <w:r w:rsidRPr="00797906">
        <w:rPr>
          <w:b/>
          <w:sz w:val="20"/>
          <w:szCs w:val="20"/>
        </w:rPr>
        <w:t xml:space="preserve">Отчет об использовании средств дорожного фонда  </w:t>
      </w:r>
    </w:p>
    <w:p w:rsidR="00797906" w:rsidRPr="00797906" w:rsidRDefault="00797906" w:rsidP="00797906">
      <w:pPr>
        <w:jc w:val="center"/>
        <w:rPr>
          <w:b/>
          <w:sz w:val="20"/>
          <w:szCs w:val="20"/>
        </w:rPr>
      </w:pPr>
      <w:r w:rsidRPr="00797906">
        <w:rPr>
          <w:b/>
          <w:sz w:val="20"/>
          <w:szCs w:val="20"/>
        </w:rPr>
        <w:t xml:space="preserve">муниципального образования «Берегаевское сельское поселение» </w:t>
      </w:r>
    </w:p>
    <w:p w:rsidR="00797906" w:rsidRPr="00797906" w:rsidRDefault="00797906" w:rsidP="00797906">
      <w:pPr>
        <w:jc w:val="center"/>
        <w:rPr>
          <w:b/>
          <w:sz w:val="20"/>
          <w:szCs w:val="20"/>
        </w:rPr>
      </w:pPr>
      <w:r w:rsidRPr="00797906">
        <w:rPr>
          <w:b/>
          <w:sz w:val="20"/>
          <w:szCs w:val="20"/>
        </w:rPr>
        <w:t>за 2018 год</w:t>
      </w:r>
    </w:p>
    <w:p w:rsidR="00797906" w:rsidRPr="00797906" w:rsidRDefault="00797906" w:rsidP="00797906">
      <w:pPr>
        <w:jc w:val="cente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2520"/>
        <w:gridCol w:w="1800"/>
        <w:gridCol w:w="1646"/>
      </w:tblGrid>
      <w:tr w:rsidR="00797906" w:rsidRPr="00797906" w:rsidTr="00797906">
        <w:tc>
          <w:tcPr>
            <w:tcW w:w="3888" w:type="dxa"/>
          </w:tcPr>
          <w:p w:rsidR="00797906" w:rsidRPr="00797906" w:rsidRDefault="00797906" w:rsidP="00797906">
            <w:pPr>
              <w:jc w:val="both"/>
              <w:rPr>
                <w:sz w:val="20"/>
                <w:szCs w:val="20"/>
              </w:rPr>
            </w:pPr>
            <w:r w:rsidRPr="00797906">
              <w:rPr>
                <w:sz w:val="20"/>
                <w:szCs w:val="20"/>
              </w:rPr>
              <w:t>Наименование показателя</w:t>
            </w:r>
          </w:p>
        </w:tc>
        <w:tc>
          <w:tcPr>
            <w:tcW w:w="2520" w:type="dxa"/>
          </w:tcPr>
          <w:p w:rsidR="00797906" w:rsidRPr="00797906" w:rsidRDefault="00797906" w:rsidP="00797906">
            <w:pPr>
              <w:jc w:val="center"/>
              <w:rPr>
                <w:sz w:val="20"/>
                <w:szCs w:val="20"/>
              </w:rPr>
            </w:pPr>
            <w:r w:rsidRPr="00797906">
              <w:rPr>
                <w:sz w:val="20"/>
                <w:szCs w:val="20"/>
              </w:rPr>
              <w:t>План на 2018 год,</w:t>
            </w:r>
          </w:p>
          <w:p w:rsidR="00797906" w:rsidRPr="00797906" w:rsidRDefault="00797906" w:rsidP="00797906">
            <w:pPr>
              <w:jc w:val="center"/>
              <w:rPr>
                <w:sz w:val="20"/>
                <w:szCs w:val="20"/>
              </w:rPr>
            </w:pPr>
            <w:r w:rsidRPr="00797906">
              <w:rPr>
                <w:sz w:val="20"/>
                <w:szCs w:val="20"/>
              </w:rPr>
              <w:t>тыс. руб.</w:t>
            </w:r>
          </w:p>
        </w:tc>
        <w:tc>
          <w:tcPr>
            <w:tcW w:w="1800" w:type="dxa"/>
          </w:tcPr>
          <w:p w:rsidR="00797906" w:rsidRPr="00797906" w:rsidRDefault="00797906" w:rsidP="00797906">
            <w:pPr>
              <w:jc w:val="center"/>
              <w:rPr>
                <w:sz w:val="20"/>
                <w:szCs w:val="20"/>
              </w:rPr>
            </w:pPr>
            <w:r w:rsidRPr="00797906">
              <w:rPr>
                <w:sz w:val="20"/>
                <w:szCs w:val="20"/>
              </w:rPr>
              <w:t>Исполнение на 01.01.2019 год,</w:t>
            </w:r>
          </w:p>
          <w:p w:rsidR="00797906" w:rsidRPr="00797906" w:rsidRDefault="00797906" w:rsidP="00797906">
            <w:pPr>
              <w:jc w:val="center"/>
              <w:rPr>
                <w:sz w:val="20"/>
                <w:szCs w:val="20"/>
              </w:rPr>
            </w:pPr>
            <w:r w:rsidRPr="00797906">
              <w:rPr>
                <w:sz w:val="20"/>
                <w:szCs w:val="20"/>
              </w:rPr>
              <w:t>тыс. руб.</w:t>
            </w:r>
          </w:p>
        </w:tc>
        <w:tc>
          <w:tcPr>
            <w:tcW w:w="1646" w:type="dxa"/>
          </w:tcPr>
          <w:p w:rsidR="00797906" w:rsidRPr="00797906" w:rsidRDefault="00797906" w:rsidP="00797906">
            <w:pPr>
              <w:jc w:val="center"/>
              <w:rPr>
                <w:sz w:val="20"/>
                <w:szCs w:val="20"/>
              </w:rPr>
            </w:pPr>
            <w:r w:rsidRPr="00797906">
              <w:rPr>
                <w:sz w:val="20"/>
                <w:szCs w:val="20"/>
              </w:rPr>
              <w:t>% исполнения к году</w:t>
            </w:r>
          </w:p>
        </w:tc>
      </w:tr>
      <w:tr w:rsidR="00797906" w:rsidRPr="00797906" w:rsidTr="00797906">
        <w:tc>
          <w:tcPr>
            <w:tcW w:w="3888" w:type="dxa"/>
          </w:tcPr>
          <w:p w:rsidR="00797906" w:rsidRPr="00797906" w:rsidRDefault="00797906" w:rsidP="00797906">
            <w:pPr>
              <w:jc w:val="both"/>
              <w:rPr>
                <w:b/>
                <w:sz w:val="20"/>
                <w:szCs w:val="20"/>
              </w:rPr>
            </w:pPr>
            <w:r w:rsidRPr="00797906">
              <w:rPr>
                <w:b/>
                <w:sz w:val="20"/>
                <w:szCs w:val="20"/>
              </w:rPr>
              <w:t>Остаток денежных средств на начало года</w:t>
            </w:r>
          </w:p>
        </w:tc>
        <w:tc>
          <w:tcPr>
            <w:tcW w:w="2520" w:type="dxa"/>
          </w:tcPr>
          <w:p w:rsidR="00797906" w:rsidRPr="00797906" w:rsidRDefault="00797906" w:rsidP="00797906">
            <w:pPr>
              <w:jc w:val="center"/>
              <w:rPr>
                <w:b/>
                <w:sz w:val="20"/>
                <w:szCs w:val="20"/>
              </w:rPr>
            </w:pPr>
            <w:r w:rsidRPr="00797906">
              <w:rPr>
                <w:b/>
                <w:sz w:val="20"/>
                <w:szCs w:val="20"/>
              </w:rPr>
              <w:t>127,9</w:t>
            </w:r>
          </w:p>
        </w:tc>
        <w:tc>
          <w:tcPr>
            <w:tcW w:w="1800" w:type="dxa"/>
          </w:tcPr>
          <w:p w:rsidR="00797906" w:rsidRPr="00797906" w:rsidRDefault="00797906" w:rsidP="00797906">
            <w:pPr>
              <w:jc w:val="center"/>
              <w:rPr>
                <w:b/>
                <w:sz w:val="20"/>
                <w:szCs w:val="20"/>
              </w:rPr>
            </w:pPr>
            <w:r w:rsidRPr="00797906">
              <w:rPr>
                <w:b/>
                <w:sz w:val="20"/>
                <w:szCs w:val="20"/>
              </w:rPr>
              <w:t>127,9</w:t>
            </w:r>
          </w:p>
        </w:tc>
        <w:tc>
          <w:tcPr>
            <w:tcW w:w="1646" w:type="dxa"/>
          </w:tcPr>
          <w:p w:rsidR="00797906" w:rsidRPr="00797906" w:rsidRDefault="00797906" w:rsidP="00797906">
            <w:pPr>
              <w:jc w:val="center"/>
              <w:rPr>
                <w:b/>
                <w:sz w:val="20"/>
                <w:szCs w:val="20"/>
              </w:rPr>
            </w:pPr>
            <w:r w:rsidRPr="00797906">
              <w:rPr>
                <w:b/>
                <w:sz w:val="20"/>
                <w:szCs w:val="20"/>
              </w:rPr>
              <w:t>100</w:t>
            </w:r>
          </w:p>
        </w:tc>
      </w:tr>
      <w:tr w:rsidR="00797906" w:rsidRPr="00797906" w:rsidTr="00797906">
        <w:tc>
          <w:tcPr>
            <w:tcW w:w="3888" w:type="dxa"/>
          </w:tcPr>
          <w:p w:rsidR="00797906" w:rsidRPr="00797906" w:rsidRDefault="00797906" w:rsidP="00797906">
            <w:pPr>
              <w:jc w:val="both"/>
              <w:rPr>
                <w:b/>
                <w:sz w:val="20"/>
                <w:szCs w:val="20"/>
              </w:rPr>
            </w:pPr>
            <w:r w:rsidRPr="00797906">
              <w:rPr>
                <w:b/>
                <w:sz w:val="20"/>
                <w:szCs w:val="20"/>
              </w:rPr>
              <w:t>Доходы дорожного фонда - всего</w:t>
            </w:r>
          </w:p>
        </w:tc>
        <w:tc>
          <w:tcPr>
            <w:tcW w:w="2520" w:type="dxa"/>
          </w:tcPr>
          <w:p w:rsidR="00797906" w:rsidRPr="00797906" w:rsidRDefault="00797906" w:rsidP="00797906">
            <w:pPr>
              <w:jc w:val="center"/>
              <w:rPr>
                <w:b/>
                <w:sz w:val="20"/>
                <w:szCs w:val="20"/>
              </w:rPr>
            </w:pPr>
            <w:r w:rsidRPr="00797906">
              <w:rPr>
                <w:b/>
                <w:sz w:val="20"/>
                <w:szCs w:val="20"/>
              </w:rPr>
              <w:t>2310,6</w:t>
            </w:r>
          </w:p>
        </w:tc>
        <w:tc>
          <w:tcPr>
            <w:tcW w:w="1800" w:type="dxa"/>
          </w:tcPr>
          <w:p w:rsidR="00797906" w:rsidRPr="00797906" w:rsidRDefault="00797906" w:rsidP="00797906">
            <w:pPr>
              <w:jc w:val="center"/>
              <w:rPr>
                <w:b/>
                <w:sz w:val="20"/>
                <w:szCs w:val="20"/>
              </w:rPr>
            </w:pPr>
            <w:r w:rsidRPr="00797906">
              <w:rPr>
                <w:b/>
                <w:sz w:val="20"/>
                <w:szCs w:val="20"/>
              </w:rPr>
              <w:t>2354,2</w:t>
            </w:r>
          </w:p>
        </w:tc>
        <w:tc>
          <w:tcPr>
            <w:tcW w:w="1646" w:type="dxa"/>
          </w:tcPr>
          <w:p w:rsidR="00797906" w:rsidRPr="00797906" w:rsidRDefault="00797906" w:rsidP="00797906">
            <w:pPr>
              <w:jc w:val="center"/>
              <w:rPr>
                <w:b/>
                <w:sz w:val="20"/>
                <w:szCs w:val="20"/>
              </w:rPr>
            </w:pPr>
            <w:r w:rsidRPr="00797906">
              <w:rPr>
                <w:b/>
                <w:sz w:val="20"/>
                <w:szCs w:val="20"/>
              </w:rPr>
              <w:t>101,9</w:t>
            </w:r>
          </w:p>
        </w:tc>
      </w:tr>
      <w:tr w:rsidR="00797906" w:rsidRPr="00797906" w:rsidTr="00797906">
        <w:tc>
          <w:tcPr>
            <w:tcW w:w="3888" w:type="dxa"/>
          </w:tcPr>
          <w:p w:rsidR="00797906" w:rsidRPr="00797906" w:rsidRDefault="00797906" w:rsidP="00797906">
            <w:pPr>
              <w:jc w:val="both"/>
              <w:rPr>
                <w:i/>
                <w:sz w:val="20"/>
                <w:szCs w:val="20"/>
              </w:rPr>
            </w:pPr>
            <w:r w:rsidRPr="00797906">
              <w:rPr>
                <w:i/>
                <w:sz w:val="20"/>
                <w:szCs w:val="20"/>
              </w:rPr>
              <w:t>в том числе по источникам:</w:t>
            </w:r>
          </w:p>
        </w:tc>
        <w:tc>
          <w:tcPr>
            <w:tcW w:w="2520" w:type="dxa"/>
          </w:tcPr>
          <w:p w:rsidR="00797906" w:rsidRPr="00797906" w:rsidRDefault="00797906" w:rsidP="00797906">
            <w:pPr>
              <w:jc w:val="center"/>
              <w:rPr>
                <w:sz w:val="20"/>
                <w:szCs w:val="20"/>
              </w:rPr>
            </w:pPr>
          </w:p>
        </w:tc>
        <w:tc>
          <w:tcPr>
            <w:tcW w:w="1800" w:type="dxa"/>
          </w:tcPr>
          <w:p w:rsidR="00797906" w:rsidRPr="00797906" w:rsidRDefault="00797906" w:rsidP="00797906">
            <w:pPr>
              <w:jc w:val="center"/>
              <w:rPr>
                <w:sz w:val="20"/>
                <w:szCs w:val="20"/>
              </w:rPr>
            </w:pPr>
          </w:p>
        </w:tc>
        <w:tc>
          <w:tcPr>
            <w:tcW w:w="1646" w:type="dxa"/>
          </w:tcPr>
          <w:p w:rsidR="00797906" w:rsidRPr="00797906" w:rsidRDefault="00797906" w:rsidP="00797906">
            <w:pPr>
              <w:jc w:val="center"/>
              <w:rPr>
                <w:sz w:val="20"/>
                <w:szCs w:val="20"/>
              </w:rPr>
            </w:pPr>
          </w:p>
        </w:tc>
      </w:tr>
      <w:tr w:rsidR="00797906" w:rsidRPr="00797906" w:rsidTr="00797906">
        <w:tc>
          <w:tcPr>
            <w:tcW w:w="3888" w:type="dxa"/>
          </w:tcPr>
          <w:p w:rsidR="00797906" w:rsidRPr="00797906" w:rsidRDefault="00797906" w:rsidP="00797906">
            <w:pPr>
              <w:jc w:val="both"/>
              <w:rPr>
                <w:sz w:val="20"/>
                <w:szCs w:val="20"/>
              </w:rPr>
            </w:pPr>
            <w:r w:rsidRPr="00797906">
              <w:rPr>
                <w:bCs/>
                <w:sz w:val="20"/>
                <w:szCs w:val="20"/>
              </w:rPr>
              <w:t>Акцизы по подакцизным товарам (продукции), производимым на территории Российской Федерации</w:t>
            </w:r>
          </w:p>
        </w:tc>
        <w:tc>
          <w:tcPr>
            <w:tcW w:w="2520"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543,6</w:t>
            </w:r>
          </w:p>
          <w:p w:rsidR="00797906" w:rsidRPr="00797906" w:rsidRDefault="00797906" w:rsidP="00797906">
            <w:pPr>
              <w:jc w:val="center"/>
              <w:rPr>
                <w:sz w:val="20"/>
                <w:szCs w:val="20"/>
              </w:rPr>
            </w:pPr>
          </w:p>
        </w:tc>
        <w:tc>
          <w:tcPr>
            <w:tcW w:w="1800"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587,2</w:t>
            </w:r>
          </w:p>
        </w:tc>
        <w:tc>
          <w:tcPr>
            <w:tcW w:w="1646"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108,0</w:t>
            </w:r>
          </w:p>
        </w:tc>
      </w:tr>
      <w:tr w:rsidR="00797906" w:rsidRPr="00797906" w:rsidTr="00797906">
        <w:tc>
          <w:tcPr>
            <w:tcW w:w="3888" w:type="dxa"/>
          </w:tcPr>
          <w:p w:rsidR="00797906" w:rsidRPr="00797906" w:rsidRDefault="00797906" w:rsidP="00797906">
            <w:pPr>
              <w:rPr>
                <w:bCs/>
                <w:sz w:val="20"/>
                <w:szCs w:val="20"/>
              </w:rPr>
            </w:pPr>
            <w:r w:rsidRPr="00797906">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2520"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1573,3</w:t>
            </w:r>
          </w:p>
        </w:tc>
        <w:tc>
          <w:tcPr>
            <w:tcW w:w="1800"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1573,3</w:t>
            </w:r>
          </w:p>
        </w:tc>
        <w:tc>
          <w:tcPr>
            <w:tcW w:w="1646"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100</w:t>
            </w:r>
          </w:p>
        </w:tc>
      </w:tr>
      <w:tr w:rsidR="00797906" w:rsidRPr="00797906" w:rsidTr="00797906">
        <w:tc>
          <w:tcPr>
            <w:tcW w:w="3888" w:type="dxa"/>
          </w:tcPr>
          <w:p w:rsidR="00797906" w:rsidRPr="00797906" w:rsidRDefault="00797906" w:rsidP="00797906">
            <w:pPr>
              <w:jc w:val="both"/>
              <w:rPr>
                <w:bCs/>
                <w:sz w:val="20"/>
                <w:szCs w:val="20"/>
              </w:rPr>
            </w:pPr>
            <w:r w:rsidRPr="00797906">
              <w:rPr>
                <w:bCs/>
                <w:sz w:val="20"/>
                <w:szCs w:val="20"/>
              </w:rPr>
              <w:t>Прочие не налоговые доходы</w:t>
            </w:r>
          </w:p>
        </w:tc>
        <w:tc>
          <w:tcPr>
            <w:tcW w:w="2520" w:type="dxa"/>
          </w:tcPr>
          <w:p w:rsidR="00797906" w:rsidRPr="00797906" w:rsidRDefault="00797906" w:rsidP="00797906">
            <w:pPr>
              <w:jc w:val="center"/>
              <w:rPr>
                <w:sz w:val="20"/>
                <w:szCs w:val="20"/>
              </w:rPr>
            </w:pPr>
            <w:r w:rsidRPr="00797906">
              <w:rPr>
                <w:sz w:val="20"/>
                <w:szCs w:val="20"/>
              </w:rPr>
              <w:t>193,7</w:t>
            </w:r>
          </w:p>
        </w:tc>
        <w:tc>
          <w:tcPr>
            <w:tcW w:w="1800" w:type="dxa"/>
          </w:tcPr>
          <w:p w:rsidR="00797906" w:rsidRPr="00797906" w:rsidRDefault="00797906" w:rsidP="00797906">
            <w:pPr>
              <w:jc w:val="center"/>
              <w:rPr>
                <w:sz w:val="20"/>
                <w:szCs w:val="20"/>
              </w:rPr>
            </w:pPr>
            <w:r w:rsidRPr="00797906">
              <w:rPr>
                <w:sz w:val="20"/>
                <w:szCs w:val="20"/>
              </w:rPr>
              <w:t>193,7</w:t>
            </w:r>
          </w:p>
        </w:tc>
        <w:tc>
          <w:tcPr>
            <w:tcW w:w="1646" w:type="dxa"/>
          </w:tcPr>
          <w:p w:rsidR="00797906" w:rsidRPr="00797906" w:rsidRDefault="00797906" w:rsidP="00797906">
            <w:pPr>
              <w:jc w:val="center"/>
              <w:rPr>
                <w:sz w:val="20"/>
                <w:szCs w:val="20"/>
              </w:rPr>
            </w:pPr>
            <w:r w:rsidRPr="00797906">
              <w:rPr>
                <w:sz w:val="20"/>
                <w:szCs w:val="20"/>
              </w:rPr>
              <w:t>100</w:t>
            </w:r>
          </w:p>
        </w:tc>
      </w:tr>
      <w:tr w:rsidR="00797906" w:rsidRPr="00797906" w:rsidTr="00797906">
        <w:tc>
          <w:tcPr>
            <w:tcW w:w="3888" w:type="dxa"/>
          </w:tcPr>
          <w:p w:rsidR="00797906" w:rsidRPr="00797906" w:rsidRDefault="00797906" w:rsidP="00797906">
            <w:pPr>
              <w:jc w:val="both"/>
              <w:rPr>
                <w:b/>
                <w:sz w:val="20"/>
                <w:szCs w:val="20"/>
              </w:rPr>
            </w:pPr>
            <w:r w:rsidRPr="00797906">
              <w:rPr>
                <w:b/>
                <w:sz w:val="20"/>
                <w:szCs w:val="20"/>
              </w:rPr>
              <w:t>Расходы дорожного фонда - всего</w:t>
            </w:r>
          </w:p>
        </w:tc>
        <w:tc>
          <w:tcPr>
            <w:tcW w:w="2520" w:type="dxa"/>
          </w:tcPr>
          <w:p w:rsidR="00797906" w:rsidRPr="00797906" w:rsidRDefault="00797906" w:rsidP="00797906">
            <w:pPr>
              <w:jc w:val="center"/>
              <w:rPr>
                <w:b/>
                <w:sz w:val="20"/>
                <w:szCs w:val="20"/>
              </w:rPr>
            </w:pPr>
            <w:r w:rsidRPr="00797906">
              <w:rPr>
                <w:b/>
                <w:sz w:val="20"/>
                <w:szCs w:val="20"/>
              </w:rPr>
              <w:t>2540,3</w:t>
            </w:r>
          </w:p>
        </w:tc>
        <w:tc>
          <w:tcPr>
            <w:tcW w:w="1800" w:type="dxa"/>
          </w:tcPr>
          <w:p w:rsidR="00797906" w:rsidRPr="00797906" w:rsidRDefault="00797906" w:rsidP="00797906">
            <w:pPr>
              <w:jc w:val="center"/>
              <w:rPr>
                <w:b/>
                <w:sz w:val="20"/>
                <w:szCs w:val="20"/>
              </w:rPr>
            </w:pPr>
            <w:r w:rsidRPr="00797906">
              <w:rPr>
                <w:b/>
                <w:sz w:val="20"/>
                <w:szCs w:val="20"/>
              </w:rPr>
              <w:t>2482,1</w:t>
            </w:r>
          </w:p>
        </w:tc>
        <w:tc>
          <w:tcPr>
            <w:tcW w:w="1646" w:type="dxa"/>
          </w:tcPr>
          <w:p w:rsidR="00797906" w:rsidRPr="00797906" w:rsidRDefault="00797906" w:rsidP="00797906">
            <w:pPr>
              <w:jc w:val="center"/>
              <w:rPr>
                <w:b/>
                <w:sz w:val="20"/>
                <w:szCs w:val="20"/>
              </w:rPr>
            </w:pPr>
            <w:r w:rsidRPr="00797906">
              <w:rPr>
                <w:b/>
                <w:sz w:val="20"/>
                <w:szCs w:val="20"/>
              </w:rPr>
              <w:t>97,7</w:t>
            </w:r>
          </w:p>
        </w:tc>
      </w:tr>
      <w:tr w:rsidR="00797906" w:rsidRPr="00797906" w:rsidTr="00797906">
        <w:tc>
          <w:tcPr>
            <w:tcW w:w="3888" w:type="dxa"/>
          </w:tcPr>
          <w:p w:rsidR="00797906" w:rsidRPr="00797906" w:rsidRDefault="00797906" w:rsidP="00797906">
            <w:pPr>
              <w:jc w:val="both"/>
              <w:rPr>
                <w:sz w:val="20"/>
                <w:szCs w:val="20"/>
              </w:rPr>
            </w:pPr>
            <w:r w:rsidRPr="00797906">
              <w:rPr>
                <w:i/>
                <w:sz w:val="20"/>
                <w:szCs w:val="20"/>
              </w:rPr>
              <w:t>в том числе по источникам:</w:t>
            </w:r>
          </w:p>
        </w:tc>
        <w:tc>
          <w:tcPr>
            <w:tcW w:w="2520" w:type="dxa"/>
          </w:tcPr>
          <w:p w:rsidR="00797906" w:rsidRPr="00797906" w:rsidRDefault="00797906" w:rsidP="00797906">
            <w:pPr>
              <w:jc w:val="center"/>
              <w:rPr>
                <w:sz w:val="20"/>
                <w:szCs w:val="20"/>
              </w:rPr>
            </w:pPr>
          </w:p>
        </w:tc>
        <w:tc>
          <w:tcPr>
            <w:tcW w:w="1800" w:type="dxa"/>
          </w:tcPr>
          <w:p w:rsidR="00797906" w:rsidRPr="00797906" w:rsidRDefault="00797906" w:rsidP="00797906">
            <w:pPr>
              <w:jc w:val="center"/>
              <w:rPr>
                <w:sz w:val="20"/>
                <w:szCs w:val="20"/>
              </w:rPr>
            </w:pPr>
          </w:p>
        </w:tc>
        <w:tc>
          <w:tcPr>
            <w:tcW w:w="1646" w:type="dxa"/>
          </w:tcPr>
          <w:p w:rsidR="00797906" w:rsidRPr="00797906" w:rsidRDefault="00797906" w:rsidP="00797906">
            <w:pPr>
              <w:jc w:val="center"/>
              <w:rPr>
                <w:sz w:val="20"/>
                <w:szCs w:val="20"/>
              </w:rPr>
            </w:pPr>
          </w:p>
        </w:tc>
      </w:tr>
      <w:tr w:rsidR="00797906" w:rsidRPr="00797906" w:rsidTr="00797906">
        <w:tc>
          <w:tcPr>
            <w:tcW w:w="3888" w:type="dxa"/>
          </w:tcPr>
          <w:p w:rsidR="00797906" w:rsidRPr="00797906" w:rsidRDefault="00797906" w:rsidP="00797906">
            <w:pPr>
              <w:jc w:val="both"/>
              <w:rPr>
                <w:sz w:val="20"/>
                <w:szCs w:val="20"/>
              </w:rPr>
            </w:pPr>
            <w:r w:rsidRPr="00797906">
              <w:rPr>
                <w:sz w:val="20"/>
                <w:szCs w:val="20"/>
              </w:rPr>
              <w:t>капитальный ремонт и ремонт автомобильных дорог общего пользования местного значения и искусственных сооружений на них</w:t>
            </w:r>
          </w:p>
        </w:tc>
        <w:tc>
          <w:tcPr>
            <w:tcW w:w="2520"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1660,4</w:t>
            </w:r>
          </w:p>
        </w:tc>
        <w:tc>
          <w:tcPr>
            <w:tcW w:w="1800"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1660,4</w:t>
            </w:r>
          </w:p>
        </w:tc>
        <w:tc>
          <w:tcPr>
            <w:tcW w:w="1646"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100</w:t>
            </w:r>
          </w:p>
        </w:tc>
      </w:tr>
      <w:tr w:rsidR="00797906" w:rsidRPr="00797906" w:rsidTr="00797906">
        <w:tc>
          <w:tcPr>
            <w:tcW w:w="3888" w:type="dxa"/>
          </w:tcPr>
          <w:p w:rsidR="00797906" w:rsidRPr="00797906" w:rsidRDefault="00797906" w:rsidP="00797906">
            <w:pPr>
              <w:jc w:val="both"/>
              <w:rPr>
                <w:sz w:val="20"/>
                <w:szCs w:val="20"/>
              </w:rPr>
            </w:pPr>
            <w:r w:rsidRPr="00797906">
              <w:rPr>
                <w:sz w:val="20"/>
                <w:szCs w:val="20"/>
              </w:rPr>
              <w:t>Содержание автомобильных дорог общего пользования местного значения и искусственных сооружений на них</w:t>
            </w:r>
          </w:p>
        </w:tc>
        <w:tc>
          <w:tcPr>
            <w:tcW w:w="2520"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879,9</w:t>
            </w:r>
          </w:p>
        </w:tc>
        <w:tc>
          <w:tcPr>
            <w:tcW w:w="1800"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821,7</w:t>
            </w:r>
          </w:p>
        </w:tc>
        <w:tc>
          <w:tcPr>
            <w:tcW w:w="1646" w:type="dxa"/>
          </w:tcPr>
          <w:p w:rsidR="00797906" w:rsidRPr="00797906" w:rsidRDefault="00797906" w:rsidP="00797906">
            <w:pPr>
              <w:jc w:val="center"/>
              <w:rPr>
                <w:sz w:val="20"/>
                <w:szCs w:val="20"/>
              </w:rPr>
            </w:pPr>
          </w:p>
          <w:p w:rsidR="00797906" w:rsidRPr="00797906" w:rsidRDefault="00797906" w:rsidP="00797906">
            <w:pPr>
              <w:jc w:val="center"/>
              <w:rPr>
                <w:sz w:val="20"/>
                <w:szCs w:val="20"/>
              </w:rPr>
            </w:pPr>
            <w:r w:rsidRPr="00797906">
              <w:rPr>
                <w:sz w:val="20"/>
                <w:szCs w:val="20"/>
              </w:rPr>
              <w:t>93,4</w:t>
            </w:r>
          </w:p>
        </w:tc>
      </w:tr>
      <w:tr w:rsidR="00797906" w:rsidRPr="00797906" w:rsidTr="00797906">
        <w:tc>
          <w:tcPr>
            <w:tcW w:w="3888" w:type="dxa"/>
          </w:tcPr>
          <w:p w:rsidR="00797906" w:rsidRPr="00797906" w:rsidRDefault="00797906" w:rsidP="00797906">
            <w:pPr>
              <w:jc w:val="both"/>
              <w:rPr>
                <w:b/>
                <w:sz w:val="20"/>
                <w:szCs w:val="20"/>
              </w:rPr>
            </w:pPr>
            <w:r w:rsidRPr="00797906">
              <w:rPr>
                <w:b/>
                <w:sz w:val="20"/>
                <w:szCs w:val="20"/>
              </w:rPr>
              <w:t>Остаток денежных средств на конец отчетного периода</w:t>
            </w:r>
          </w:p>
        </w:tc>
        <w:tc>
          <w:tcPr>
            <w:tcW w:w="2520" w:type="dxa"/>
          </w:tcPr>
          <w:p w:rsidR="00797906" w:rsidRPr="00797906" w:rsidRDefault="00797906" w:rsidP="00797906">
            <w:pPr>
              <w:jc w:val="center"/>
              <w:rPr>
                <w:b/>
                <w:sz w:val="20"/>
                <w:szCs w:val="20"/>
                <w:highlight w:val="yellow"/>
              </w:rPr>
            </w:pPr>
            <w:r w:rsidRPr="00797906">
              <w:rPr>
                <w:b/>
                <w:sz w:val="20"/>
                <w:szCs w:val="20"/>
              </w:rPr>
              <w:t>101,8</w:t>
            </w:r>
          </w:p>
        </w:tc>
        <w:tc>
          <w:tcPr>
            <w:tcW w:w="1800" w:type="dxa"/>
          </w:tcPr>
          <w:p w:rsidR="00797906" w:rsidRPr="00797906" w:rsidRDefault="00797906" w:rsidP="00797906">
            <w:pPr>
              <w:jc w:val="center"/>
              <w:rPr>
                <w:b/>
                <w:sz w:val="20"/>
                <w:szCs w:val="20"/>
              </w:rPr>
            </w:pPr>
            <w:r w:rsidRPr="00797906">
              <w:rPr>
                <w:b/>
                <w:sz w:val="20"/>
                <w:szCs w:val="20"/>
              </w:rPr>
              <w:t>0</w:t>
            </w:r>
          </w:p>
        </w:tc>
        <w:tc>
          <w:tcPr>
            <w:tcW w:w="1646" w:type="dxa"/>
          </w:tcPr>
          <w:p w:rsidR="00797906" w:rsidRPr="00797906" w:rsidRDefault="00797906" w:rsidP="00797906">
            <w:pPr>
              <w:jc w:val="center"/>
              <w:rPr>
                <w:b/>
                <w:sz w:val="20"/>
                <w:szCs w:val="20"/>
                <w:highlight w:val="yellow"/>
              </w:rPr>
            </w:pPr>
            <w:r w:rsidRPr="00797906">
              <w:rPr>
                <w:b/>
                <w:sz w:val="20"/>
                <w:szCs w:val="20"/>
              </w:rPr>
              <w:t>0</w:t>
            </w:r>
          </w:p>
        </w:tc>
      </w:tr>
    </w:tbl>
    <w:p w:rsidR="00797906" w:rsidRPr="00797906" w:rsidRDefault="00797906" w:rsidP="00797906">
      <w:pPr>
        <w:rPr>
          <w:b/>
          <w:sz w:val="20"/>
          <w:szCs w:val="20"/>
        </w:rPr>
      </w:pPr>
    </w:p>
    <w:p w:rsidR="00797906" w:rsidRPr="00797906" w:rsidRDefault="00797906" w:rsidP="00797906">
      <w:pPr>
        <w:rPr>
          <w:b/>
          <w:sz w:val="20"/>
          <w:szCs w:val="20"/>
        </w:rPr>
      </w:pPr>
    </w:p>
    <w:p w:rsidR="00797906" w:rsidRPr="00797906" w:rsidRDefault="00797906" w:rsidP="00797906">
      <w:pPr>
        <w:rPr>
          <w:b/>
          <w:sz w:val="20"/>
          <w:szCs w:val="20"/>
        </w:rPr>
      </w:pPr>
    </w:p>
    <w:p w:rsidR="00797906" w:rsidRPr="00797906" w:rsidRDefault="00797906" w:rsidP="00797906">
      <w:pPr>
        <w:rPr>
          <w:b/>
          <w:sz w:val="20"/>
          <w:szCs w:val="20"/>
        </w:rPr>
      </w:pPr>
    </w:p>
    <w:p w:rsidR="001B2EF2" w:rsidRPr="00797906" w:rsidRDefault="001B2EF2" w:rsidP="00797906">
      <w:pPr>
        <w:jc w:val="both"/>
        <w:rPr>
          <w:sz w:val="20"/>
          <w:szCs w:val="20"/>
        </w:rPr>
      </w:pPr>
    </w:p>
    <w:p w:rsidR="007A7E57" w:rsidRPr="00797906" w:rsidRDefault="00364ABD" w:rsidP="00797906">
      <w:pPr>
        <w:jc w:val="center"/>
        <w:rPr>
          <w:sz w:val="20"/>
          <w:szCs w:val="20"/>
        </w:rPr>
      </w:pPr>
      <w:r w:rsidRPr="00797906">
        <w:rPr>
          <w:sz w:val="20"/>
          <w:szCs w:val="20"/>
        </w:rPr>
        <w:t xml:space="preserve">       </w:t>
      </w:r>
      <w:r w:rsidRPr="00797906">
        <w:rPr>
          <w:bCs/>
          <w:color w:val="000000"/>
          <w:sz w:val="20"/>
          <w:szCs w:val="20"/>
        </w:rPr>
        <w:br/>
      </w:r>
    </w:p>
    <w:p w:rsidR="009B7B48" w:rsidRPr="00797906" w:rsidRDefault="009B7B48" w:rsidP="00797906">
      <w:pPr>
        <w:jc w:val="center"/>
        <w:rPr>
          <w:sz w:val="20"/>
          <w:szCs w:val="20"/>
        </w:rPr>
      </w:pPr>
    </w:p>
    <w:p w:rsidR="009B7B48" w:rsidRPr="00797906" w:rsidRDefault="009B7B48" w:rsidP="00797906">
      <w:pPr>
        <w:jc w:val="center"/>
        <w:rPr>
          <w:sz w:val="20"/>
          <w:szCs w:val="20"/>
        </w:rPr>
      </w:pPr>
    </w:p>
    <w:p w:rsidR="009B7B48" w:rsidRPr="00797906" w:rsidRDefault="009B7B48" w:rsidP="00797906">
      <w:pPr>
        <w:jc w:val="center"/>
        <w:rPr>
          <w:sz w:val="20"/>
          <w:szCs w:val="20"/>
        </w:rPr>
      </w:pPr>
    </w:p>
    <w:p w:rsidR="007A7E57" w:rsidRPr="00797906" w:rsidRDefault="007A7E57" w:rsidP="00797906">
      <w:pPr>
        <w:jc w:val="center"/>
        <w:rPr>
          <w:sz w:val="20"/>
          <w:szCs w:val="20"/>
        </w:rPr>
      </w:pPr>
    </w:p>
    <w:p w:rsidR="007A7E57" w:rsidRPr="00797906" w:rsidRDefault="007A7E57" w:rsidP="00797906">
      <w:pPr>
        <w:jc w:val="center"/>
        <w:rPr>
          <w:sz w:val="20"/>
          <w:szCs w:val="20"/>
        </w:rPr>
      </w:pPr>
    </w:p>
    <w:p w:rsidR="007A7E57" w:rsidRPr="00797906" w:rsidRDefault="007A7E57" w:rsidP="00797906">
      <w:pPr>
        <w:jc w:val="center"/>
        <w:rPr>
          <w:sz w:val="20"/>
          <w:szCs w:val="20"/>
        </w:rPr>
      </w:pPr>
    </w:p>
    <w:p w:rsidR="007A7E57" w:rsidRPr="00797906" w:rsidRDefault="007A7E57" w:rsidP="00797906">
      <w:pPr>
        <w:jc w:val="center"/>
        <w:rPr>
          <w:b/>
          <w:sz w:val="20"/>
          <w:szCs w:val="20"/>
        </w:rPr>
      </w:pPr>
    </w:p>
    <w:p w:rsidR="007A7E57" w:rsidRPr="00797906" w:rsidRDefault="007A7E57" w:rsidP="00797906">
      <w:pPr>
        <w:jc w:val="center"/>
        <w:rPr>
          <w:b/>
          <w:sz w:val="20"/>
          <w:szCs w:val="20"/>
        </w:rPr>
      </w:pPr>
    </w:p>
    <w:p w:rsidR="007A7E57" w:rsidRPr="00797906" w:rsidRDefault="007A7E57" w:rsidP="00797906">
      <w:pPr>
        <w:jc w:val="center"/>
        <w:rPr>
          <w:b/>
          <w:sz w:val="20"/>
          <w:szCs w:val="20"/>
        </w:rPr>
      </w:pPr>
    </w:p>
    <w:p w:rsidR="007A7E57" w:rsidRPr="00797906" w:rsidRDefault="007A7E57" w:rsidP="00797906">
      <w:pPr>
        <w:jc w:val="center"/>
        <w:rPr>
          <w:b/>
          <w:sz w:val="20"/>
          <w:szCs w:val="20"/>
        </w:rPr>
      </w:pPr>
    </w:p>
    <w:p w:rsidR="007A7E57" w:rsidRPr="00797906" w:rsidRDefault="007A7E57" w:rsidP="00797906">
      <w:pPr>
        <w:jc w:val="center"/>
        <w:rPr>
          <w:b/>
          <w:sz w:val="20"/>
          <w:szCs w:val="20"/>
        </w:rPr>
      </w:pPr>
    </w:p>
    <w:p w:rsidR="007A7E57" w:rsidRPr="00797906" w:rsidRDefault="007A7E57" w:rsidP="00797906">
      <w:pPr>
        <w:jc w:val="center"/>
        <w:rPr>
          <w:b/>
          <w:sz w:val="20"/>
          <w:szCs w:val="20"/>
        </w:rPr>
      </w:pPr>
    </w:p>
    <w:p w:rsidR="007A7E57" w:rsidRPr="00797906" w:rsidRDefault="007A7E57" w:rsidP="00797906">
      <w:pPr>
        <w:jc w:val="center"/>
        <w:rPr>
          <w:b/>
          <w:sz w:val="20"/>
          <w:szCs w:val="20"/>
        </w:rPr>
      </w:pPr>
    </w:p>
    <w:p w:rsidR="007A7E57" w:rsidRPr="00797906" w:rsidRDefault="007A7E57" w:rsidP="00797906">
      <w:pPr>
        <w:jc w:val="center"/>
        <w:rPr>
          <w:b/>
          <w:sz w:val="20"/>
          <w:szCs w:val="20"/>
        </w:rPr>
      </w:pPr>
    </w:p>
    <w:p w:rsidR="007A7E57" w:rsidRPr="00797906" w:rsidRDefault="007A7E57" w:rsidP="00797906">
      <w:pPr>
        <w:jc w:val="center"/>
        <w:rPr>
          <w:b/>
          <w:sz w:val="20"/>
          <w:szCs w:val="20"/>
        </w:rPr>
      </w:pPr>
    </w:p>
    <w:p w:rsidR="00964B93" w:rsidRPr="00797906" w:rsidRDefault="00964B93" w:rsidP="00797906">
      <w:pPr>
        <w:rPr>
          <w:b/>
          <w:sz w:val="20"/>
          <w:szCs w:val="20"/>
        </w:rPr>
      </w:pPr>
    </w:p>
    <w:p w:rsidR="007A7E57" w:rsidRPr="00797906" w:rsidRDefault="007A7E57" w:rsidP="00797906">
      <w:pPr>
        <w:jc w:val="center"/>
        <w:rPr>
          <w:b/>
          <w:sz w:val="20"/>
          <w:szCs w:val="20"/>
        </w:rPr>
      </w:pPr>
    </w:p>
    <w:tbl>
      <w:tblPr>
        <w:tblpPr w:leftFromText="180" w:rightFromText="180" w:vertAnchor="text" w:horzAnchor="margin" w:tblpXSpec="center" w:tblpY="26"/>
        <w:tblW w:w="10548" w:type="dxa"/>
        <w:tblBorders>
          <w:top w:val="thinThickSmallGap" w:sz="24" w:space="0" w:color="auto"/>
        </w:tblBorders>
        <w:tblLook w:val="04A0" w:firstRow="1" w:lastRow="0" w:firstColumn="1" w:lastColumn="0" w:noHBand="0" w:noVBand="1"/>
      </w:tblPr>
      <w:tblGrid>
        <w:gridCol w:w="10548"/>
      </w:tblGrid>
      <w:tr w:rsidR="00964B93" w:rsidRPr="00797906" w:rsidTr="00964B93">
        <w:trPr>
          <w:trHeight w:val="20"/>
        </w:trPr>
        <w:tc>
          <w:tcPr>
            <w:tcW w:w="10548" w:type="dxa"/>
            <w:tcBorders>
              <w:top w:val="thinThickSmallGap" w:sz="24" w:space="0" w:color="auto"/>
              <w:left w:val="nil"/>
              <w:bottom w:val="nil"/>
              <w:right w:val="nil"/>
            </w:tcBorders>
            <w:hideMark/>
          </w:tcPr>
          <w:p w:rsidR="00964B93" w:rsidRPr="00797906" w:rsidRDefault="00964B93" w:rsidP="00797906">
            <w:pPr>
              <w:rPr>
                <w:sz w:val="20"/>
                <w:szCs w:val="20"/>
              </w:rPr>
            </w:pPr>
            <w:r w:rsidRPr="00797906">
              <w:rPr>
                <w:sz w:val="20"/>
                <w:szCs w:val="20"/>
              </w:rPr>
              <w:t xml:space="preserve">   Тираж 4 экземпляра, ответственный за выпуск  Коновальчик Н.Н.                                                                    Бесплатно</w:t>
            </w:r>
          </w:p>
        </w:tc>
      </w:tr>
    </w:tbl>
    <w:p w:rsidR="00DF01B1" w:rsidRPr="00797906" w:rsidRDefault="00DF01B1" w:rsidP="00797906">
      <w:pPr>
        <w:jc w:val="both"/>
        <w:rPr>
          <w:sz w:val="20"/>
          <w:szCs w:val="20"/>
        </w:rPr>
        <w:sectPr w:rsidR="00DF01B1" w:rsidRPr="00797906" w:rsidSect="0010777D">
          <w:headerReference w:type="default" r:id="rId21"/>
          <w:pgSz w:w="11909" w:h="16840"/>
          <w:pgMar w:top="851" w:right="567" w:bottom="851" w:left="1134" w:header="0" w:footer="6" w:gutter="0"/>
          <w:cols w:space="720"/>
          <w:noEndnote/>
          <w:docGrid w:linePitch="360"/>
        </w:sectPr>
      </w:pPr>
    </w:p>
    <w:p w:rsidR="007E158F" w:rsidRPr="00797906" w:rsidRDefault="007E158F" w:rsidP="00797906">
      <w:pPr>
        <w:rPr>
          <w:sz w:val="20"/>
          <w:szCs w:val="20"/>
          <w:lang w:eastAsia="ar-SA"/>
        </w:rPr>
      </w:pPr>
    </w:p>
    <w:sectPr w:rsidR="007E158F" w:rsidRPr="00797906" w:rsidSect="0010777D">
      <w:headerReference w:type="default" r:id="rId22"/>
      <w:footerReference w:type="default" r:id="rId23"/>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B81" w:rsidRDefault="001B5B81">
      <w:r>
        <w:separator/>
      </w:r>
    </w:p>
  </w:endnote>
  <w:endnote w:type="continuationSeparator" w:id="0">
    <w:p w:rsidR="001B5B81" w:rsidRDefault="001B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906" w:rsidRDefault="00797906" w:rsidP="0079790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97906" w:rsidRDefault="00797906" w:rsidP="0079790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906" w:rsidRDefault="00797906" w:rsidP="0079790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113D6">
      <w:rPr>
        <w:rStyle w:val="aa"/>
        <w:noProof/>
      </w:rPr>
      <w:t>21</w:t>
    </w:r>
    <w:r>
      <w:rPr>
        <w:rStyle w:val="aa"/>
      </w:rPr>
      <w:fldChar w:fldCharType="end"/>
    </w:r>
  </w:p>
  <w:p w:rsidR="00797906" w:rsidRDefault="00797906" w:rsidP="0079790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906" w:rsidRPr="00DF01B1" w:rsidRDefault="00797906">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B81" w:rsidRDefault="001B5B81">
      <w:r>
        <w:separator/>
      </w:r>
    </w:p>
  </w:footnote>
  <w:footnote w:type="continuationSeparator" w:id="0">
    <w:p w:rsidR="001B5B81" w:rsidRDefault="001B5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906" w:rsidRDefault="00797906" w:rsidP="00797906">
    <w:pPr>
      <w:pStyle w:val="af1"/>
      <w:jc w:val="center"/>
    </w:pPr>
    <w:r>
      <w:fldChar w:fldCharType="begin"/>
    </w:r>
    <w:r>
      <w:instrText>PAGE   \* MERGEFORMAT</w:instrText>
    </w:r>
    <w:r>
      <w:fldChar w:fldCharType="separate"/>
    </w:r>
    <w:r w:rsidR="00D113D6">
      <w:rPr>
        <w:noProof/>
      </w:rPr>
      <w:t>20</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906" w:rsidRDefault="00797906" w:rsidP="00965B1B">
    <w:pPr>
      <w:pStyle w:val="af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906" w:rsidRPr="00964B93" w:rsidRDefault="00797906"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607768"/>
    <w:lvl w:ilvl="0">
      <w:numFmt w:val="bullet"/>
      <w:lvlText w:val="*"/>
      <w:lvlJc w:val="left"/>
      <w:pPr>
        <w:ind w:left="0" w:firstLine="0"/>
      </w:pPr>
    </w:lvl>
  </w:abstractNum>
  <w:abstractNum w:abstractNumId="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3">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BF434BA"/>
    <w:multiLevelType w:val="hybridMultilevel"/>
    <w:tmpl w:val="9A065E50"/>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9">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747871"/>
    <w:multiLevelType w:val="hybridMultilevel"/>
    <w:tmpl w:val="2A54667C"/>
    <w:lvl w:ilvl="0" w:tplc="18CCC626">
      <w:start w:val="1"/>
      <w:numFmt w:val="decimal"/>
      <w:lvlText w:val="%1."/>
      <w:lvlJc w:val="left"/>
      <w:pPr>
        <w:ind w:left="1710" w:hanging="990"/>
      </w:pPr>
      <w:rPr>
        <w:rFonts w:ascii="Times New Roman" w:eastAsia="Calibri" w:hAnsi="Times New Roman" w:cs="Times New Roman"/>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3">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C101CF"/>
    <w:multiLevelType w:val="hybridMultilevel"/>
    <w:tmpl w:val="AD4CC06C"/>
    <w:lvl w:ilvl="0" w:tplc="7102CB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559A405D"/>
    <w:multiLevelType w:val="multilevel"/>
    <w:tmpl w:val="FA064B9E"/>
    <w:lvl w:ilvl="0">
      <w:start w:val="1"/>
      <w:numFmt w:val="decimal"/>
      <w:lvlText w:val="%1."/>
      <w:lvlJc w:val="left"/>
      <w:pPr>
        <w:ind w:left="993"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993" w:firstLine="0"/>
      </w:pPr>
    </w:lvl>
    <w:lvl w:ilvl="2">
      <w:numFmt w:val="decimal"/>
      <w:lvlText w:val=""/>
      <w:lvlJc w:val="left"/>
      <w:pPr>
        <w:ind w:left="993" w:firstLine="0"/>
      </w:pPr>
    </w:lvl>
    <w:lvl w:ilvl="3">
      <w:numFmt w:val="decimal"/>
      <w:lvlText w:val=""/>
      <w:lvlJc w:val="left"/>
      <w:pPr>
        <w:ind w:left="993" w:firstLine="0"/>
      </w:pPr>
    </w:lvl>
    <w:lvl w:ilvl="4">
      <w:numFmt w:val="decimal"/>
      <w:lvlText w:val=""/>
      <w:lvlJc w:val="left"/>
      <w:pPr>
        <w:ind w:left="993" w:firstLine="0"/>
      </w:pPr>
    </w:lvl>
    <w:lvl w:ilvl="5">
      <w:numFmt w:val="decimal"/>
      <w:lvlText w:val=""/>
      <w:lvlJc w:val="left"/>
      <w:pPr>
        <w:ind w:left="993" w:firstLine="0"/>
      </w:pPr>
    </w:lvl>
    <w:lvl w:ilvl="6">
      <w:numFmt w:val="decimal"/>
      <w:lvlText w:val=""/>
      <w:lvlJc w:val="left"/>
      <w:pPr>
        <w:ind w:left="993" w:firstLine="0"/>
      </w:pPr>
    </w:lvl>
    <w:lvl w:ilvl="7">
      <w:numFmt w:val="decimal"/>
      <w:lvlText w:val=""/>
      <w:lvlJc w:val="left"/>
      <w:pPr>
        <w:ind w:left="993" w:firstLine="0"/>
      </w:pPr>
    </w:lvl>
    <w:lvl w:ilvl="8">
      <w:numFmt w:val="decimal"/>
      <w:lvlText w:val=""/>
      <w:lvlJc w:val="left"/>
      <w:pPr>
        <w:ind w:left="993" w:firstLine="0"/>
      </w:pPr>
    </w:lvl>
  </w:abstractNum>
  <w:abstractNum w:abstractNumId="17">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5E0C31CB"/>
    <w:multiLevelType w:val="hybridMultilevel"/>
    <w:tmpl w:val="87846164"/>
    <w:lvl w:ilvl="0" w:tplc="D3249C4C">
      <w:start w:val="1"/>
      <w:numFmt w:val="upperRoman"/>
      <w:lvlText w:val="%1."/>
      <w:lvlJc w:val="left"/>
      <w:pPr>
        <w:ind w:left="3917" w:hanging="72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4D51E78"/>
    <w:multiLevelType w:val="hybridMultilevel"/>
    <w:tmpl w:val="D910D212"/>
    <w:lvl w:ilvl="0" w:tplc="826E3DDE">
      <w:start w:val="1"/>
      <w:numFmt w:val="decimal"/>
      <w:lvlText w:val="%1."/>
      <w:lvlJc w:val="left"/>
      <w:pPr>
        <w:ind w:left="1155" w:hanging="70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nsid w:val="691E043C"/>
    <w:multiLevelType w:val="multilevel"/>
    <w:tmpl w:val="36C8DF9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1">
    <w:nsid w:val="7FF9414E"/>
    <w:multiLevelType w:val="multilevel"/>
    <w:tmpl w:val="FA064B9E"/>
    <w:lvl w:ilvl="0">
      <w:start w:val="1"/>
      <w:numFmt w:val="decimal"/>
      <w:lvlText w:val="%1."/>
      <w:lvlJc w:val="left"/>
      <w:pPr>
        <w:ind w:left="851"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num w:numId="1">
    <w:abstractNumId w:val="4"/>
  </w:num>
  <w:num w:numId="2">
    <w:abstractNumId w:val="13"/>
  </w:num>
  <w:num w:numId="3">
    <w:abstractNumId w:val="12"/>
  </w:num>
  <w:num w:numId="4">
    <w:abstractNumId w:val="2"/>
  </w:num>
  <w:num w:numId="5">
    <w:abstractNumId w:val="5"/>
  </w:num>
  <w:num w:numId="6">
    <w:abstractNumId w:val="15"/>
  </w:num>
  <w:num w:numId="7">
    <w:abstractNumId w:val="17"/>
  </w:num>
  <w:num w:numId="8">
    <w:abstractNumId w:val="7"/>
  </w:num>
  <w:num w:numId="9">
    <w:abstractNumId w:val="11"/>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21"/>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18">
    <w:abstractNumId w:val="19"/>
  </w:num>
  <w:num w:numId="19">
    <w:abstractNumId w:val="3"/>
  </w:num>
  <w:num w:numId="20">
    <w:abstractNumId w:val="8"/>
  </w:num>
  <w:num w:numId="21">
    <w:abstractNumId w:val="9"/>
  </w:num>
  <w:num w:numId="2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1661"/>
    <w:rsid w:val="0008168C"/>
    <w:rsid w:val="0008213F"/>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10651F"/>
    <w:rsid w:val="0010777D"/>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25D1"/>
    <w:rsid w:val="001C39B0"/>
    <w:rsid w:val="001D16B8"/>
    <w:rsid w:val="001D55C9"/>
    <w:rsid w:val="001D71D1"/>
    <w:rsid w:val="001D79A7"/>
    <w:rsid w:val="001E2FC2"/>
    <w:rsid w:val="001E5287"/>
    <w:rsid w:val="001F550B"/>
    <w:rsid w:val="001F755D"/>
    <w:rsid w:val="0020138E"/>
    <w:rsid w:val="00201C25"/>
    <w:rsid w:val="0020476B"/>
    <w:rsid w:val="0020565D"/>
    <w:rsid w:val="002071DE"/>
    <w:rsid w:val="002114AE"/>
    <w:rsid w:val="00221B29"/>
    <w:rsid w:val="00222610"/>
    <w:rsid w:val="00224DE6"/>
    <w:rsid w:val="00226C99"/>
    <w:rsid w:val="00235D1E"/>
    <w:rsid w:val="00240923"/>
    <w:rsid w:val="00246AFC"/>
    <w:rsid w:val="00250721"/>
    <w:rsid w:val="00254DC9"/>
    <w:rsid w:val="00255A3D"/>
    <w:rsid w:val="002569C8"/>
    <w:rsid w:val="00261E66"/>
    <w:rsid w:val="00261FB0"/>
    <w:rsid w:val="002627AB"/>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80D"/>
    <w:rsid w:val="00390DCF"/>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7376"/>
    <w:rsid w:val="00491124"/>
    <w:rsid w:val="004B06C8"/>
    <w:rsid w:val="004B1426"/>
    <w:rsid w:val="004B30C0"/>
    <w:rsid w:val="004B4A9A"/>
    <w:rsid w:val="004B4D81"/>
    <w:rsid w:val="004B513A"/>
    <w:rsid w:val="004B5180"/>
    <w:rsid w:val="004B6DC5"/>
    <w:rsid w:val="004B6F13"/>
    <w:rsid w:val="004C020A"/>
    <w:rsid w:val="004C1B7B"/>
    <w:rsid w:val="004C1C0F"/>
    <w:rsid w:val="004C2FC2"/>
    <w:rsid w:val="004D1B2E"/>
    <w:rsid w:val="004D3236"/>
    <w:rsid w:val="004D4859"/>
    <w:rsid w:val="004D7355"/>
    <w:rsid w:val="004E0F3C"/>
    <w:rsid w:val="004E7371"/>
    <w:rsid w:val="004F26F8"/>
    <w:rsid w:val="004F3AA0"/>
    <w:rsid w:val="00501534"/>
    <w:rsid w:val="00504FA3"/>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7D9C"/>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308D"/>
    <w:rsid w:val="006C35B0"/>
    <w:rsid w:val="006C38E7"/>
    <w:rsid w:val="006C59AF"/>
    <w:rsid w:val="006C7168"/>
    <w:rsid w:val="006D1FFD"/>
    <w:rsid w:val="006D6923"/>
    <w:rsid w:val="006E7ED3"/>
    <w:rsid w:val="006F41CC"/>
    <w:rsid w:val="006F4D92"/>
    <w:rsid w:val="006F7B19"/>
    <w:rsid w:val="00707FED"/>
    <w:rsid w:val="00710342"/>
    <w:rsid w:val="00712355"/>
    <w:rsid w:val="00715A2E"/>
    <w:rsid w:val="00716DA9"/>
    <w:rsid w:val="007174C2"/>
    <w:rsid w:val="00721177"/>
    <w:rsid w:val="007216EB"/>
    <w:rsid w:val="00724864"/>
    <w:rsid w:val="00726A05"/>
    <w:rsid w:val="007270AF"/>
    <w:rsid w:val="00727B71"/>
    <w:rsid w:val="00732412"/>
    <w:rsid w:val="0073488E"/>
    <w:rsid w:val="00734AD2"/>
    <w:rsid w:val="00737FE3"/>
    <w:rsid w:val="007424D7"/>
    <w:rsid w:val="00743E56"/>
    <w:rsid w:val="007443B3"/>
    <w:rsid w:val="00747A94"/>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76D4"/>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40DF7"/>
    <w:rsid w:val="00842B50"/>
    <w:rsid w:val="00846D9C"/>
    <w:rsid w:val="0084776B"/>
    <w:rsid w:val="00850406"/>
    <w:rsid w:val="00850743"/>
    <w:rsid w:val="0086094F"/>
    <w:rsid w:val="00865BFA"/>
    <w:rsid w:val="0086646A"/>
    <w:rsid w:val="0086727E"/>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33D4"/>
    <w:rsid w:val="008D4C8B"/>
    <w:rsid w:val="008E2087"/>
    <w:rsid w:val="008E2B76"/>
    <w:rsid w:val="008E59B2"/>
    <w:rsid w:val="008F469B"/>
    <w:rsid w:val="008F6109"/>
    <w:rsid w:val="00903106"/>
    <w:rsid w:val="0090445D"/>
    <w:rsid w:val="0090716D"/>
    <w:rsid w:val="00907F3C"/>
    <w:rsid w:val="0091192E"/>
    <w:rsid w:val="00911C0B"/>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5648"/>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482A"/>
    <w:rsid w:val="00A153AE"/>
    <w:rsid w:val="00A23F75"/>
    <w:rsid w:val="00A25BE9"/>
    <w:rsid w:val="00A360A7"/>
    <w:rsid w:val="00A4612F"/>
    <w:rsid w:val="00A520EF"/>
    <w:rsid w:val="00A56518"/>
    <w:rsid w:val="00A568F2"/>
    <w:rsid w:val="00A57F32"/>
    <w:rsid w:val="00A621D2"/>
    <w:rsid w:val="00A63196"/>
    <w:rsid w:val="00A67391"/>
    <w:rsid w:val="00A77853"/>
    <w:rsid w:val="00A8379B"/>
    <w:rsid w:val="00A84123"/>
    <w:rsid w:val="00A87C02"/>
    <w:rsid w:val="00A97BD4"/>
    <w:rsid w:val="00AA01CD"/>
    <w:rsid w:val="00AA678C"/>
    <w:rsid w:val="00AB0970"/>
    <w:rsid w:val="00AB2259"/>
    <w:rsid w:val="00AB246D"/>
    <w:rsid w:val="00AB3A14"/>
    <w:rsid w:val="00AC05DE"/>
    <w:rsid w:val="00AF13D2"/>
    <w:rsid w:val="00AF2186"/>
    <w:rsid w:val="00AF3135"/>
    <w:rsid w:val="00AF3B02"/>
    <w:rsid w:val="00AF4D74"/>
    <w:rsid w:val="00AF4DE2"/>
    <w:rsid w:val="00AF7563"/>
    <w:rsid w:val="00AF7BEE"/>
    <w:rsid w:val="00B0590D"/>
    <w:rsid w:val="00B061E2"/>
    <w:rsid w:val="00B149E5"/>
    <w:rsid w:val="00B24FC4"/>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97BB3"/>
    <w:rsid w:val="00BA35D0"/>
    <w:rsid w:val="00BB2DB9"/>
    <w:rsid w:val="00BB7742"/>
    <w:rsid w:val="00BC4CDF"/>
    <w:rsid w:val="00BC7892"/>
    <w:rsid w:val="00BD2E33"/>
    <w:rsid w:val="00BD33D5"/>
    <w:rsid w:val="00BE3D1F"/>
    <w:rsid w:val="00BF2B95"/>
    <w:rsid w:val="00BF5133"/>
    <w:rsid w:val="00BF7568"/>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C04"/>
    <w:rsid w:val="00D52C4F"/>
    <w:rsid w:val="00D57288"/>
    <w:rsid w:val="00D57324"/>
    <w:rsid w:val="00D61B8B"/>
    <w:rsid w:val="00D76578"/>
    <w:rsid w:val="00D77060"/>
    <w:rsid w:val="00D77579"/>
    <w:rsid w:val="00D835D2"/>
    <w:rsid w:val="00D856BD"/>
    <w:rsid w:val="00D86FAA"/>
    <w:rsid w:val="00D87155"/>
    <w:rsid w:val="00D92617"/>
    <w:rsid w:val="00D93C0D"/>
    <w:rsid w:val="00DA2D4F"/>
    <w:rsid w:val="00DA2E41"/>
    <w:rsid w:val="00DA4271"/>
    <w:rsid w:val="00DB105A"/>
    <w:rsid w:val="00DB2808"/>
    <w:rsid w:val="00DB3F82"/>
    <w:rsid w:val="00DB468C"/>
    <w:rsid w:val="00DC0AC7"/>
    <w:rsid w:val="00DC3F16"/>
    <w:rsid w:val="00DD0228"/>
    <w:rsid w:val="00DD5348"/>
    <w:rsid w:val="00DE2C6E"/>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7CC"/>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462"/>
    <w:rsid w:val="00F92F08"/>
    <w:rsid w:val="00FA37DF"/>
    <w:rsid w:val="00FB0E58"/>
    <w:rsid w:val="00FB1C98"/>
    <w:rsid w:val="00FB3261"/>
    <w:rsid w:val="00FC142D"/>
    <w:rsid w:val="00FC6179"/>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uiPriority w:val="99"/>
    <w:rsid w:val="00AB2259"/>
    <w:pPr>
      <w:ind w:firstLine="709"/>
    </w:pPr>
    <w:rPr>
      <w:rFonts w:ascii="Tahoma" w:hAnsi="Tahoma"/>
      <w:sz w:val="16"/>
      <w:szCs w:val="16"/>
      <w:lang w:val="x-none" w:eastAsia="x-none"/>
    </w:rPr>
  </w:style>
  <w:style w:type="character" w:customStyle="1" w:styleId="afd">
    <w:name w:val="Текст выноски Знак"/>
    <w:link w:val="afc"/>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affffa">
    <w:name w:val="Знак Знак Знак Знак"/>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fb">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uiPriority w:val="99"/>
    <w:rsid w:val="00AB2259"/>
    <w:pPr>
      <w:ind w:firstLine="709"/>
    </w:pPr>
    <w:rPr>
      <w:rFonts w:ascii="Tahoma" w:hAnsi="Tahoma"/>
      <w:sz w:val="16"/>
      <w:szCs w:val="16"/>
      <w:lang w:val="x-none" w:eastAsia="x-none"/>
    </w:rPr>
  </w:style>
  <w:style w:type="character" w:customStyle="1" w:styleId="afd">
    <w:name w:val="Текст выноски Знак"/>
    <w:link w:val="afc"/>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affffa">
    <w:name w:val="Знак Знак Знак Знак"/>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fb">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3791/3d0cac60971a511280cbba229d9b6329c07731f7/" TargetMode="External"/><Relationship Id="rId18" Type="http://schemas.openxmlformats.org/officeDocument/2006/relationships/hyperlink" Target="http://base.garant.ru/71793250/"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consultant.ru/document/Cons_doc_LAW_219682/37a48dfeea878ab354a30883f11f3a8e43a577ad/" TargetMode="External"/><Relationship Id="rId17" Type="http://schemas.openxmlformats.org/officeDocument/2006/relationships/hyperlink" Target="http://base.garant.ru/71823116/53f89421bbdaf741eb2d1ecc4ddb4c3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291277/d36363d427eab17744e49ef6f68eae5481107a6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0754268/5633a92d35b966c2ba2f1e859e7bdd6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219691/"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www.consultant.ru/document/Cons_doc_LAW_291277/d36363d427eab17744e49ef6f68eae5481107a6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onsultant.ru/document/Cons_doc_LAW_219687/"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1A684-E874-4773-975D-A84C6513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1</Pages>
  <Words>11076</Words>
  <Characters>63137</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74065</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188</cp:revision>
  <cp:lastPrinted>2019-02-01T08:42:00Z</cp:lastPrinted>
  <dcterms:created xsi:type="dcterms:W3CDTF">2016-06-03T04:00:00Z</dcterms:created>
  <dcterms:modified xsi:type="dcterms:W3CDTF">2019-04-01T09:51:00Z</dcterms:modified>
</cp:coreProperties>
</file>