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03E5A" w:rsidRDefault="008954BD" w:rsidP="002B1B61">
      <w:pPr>
        <w:ind w:left="-284" w:firstLine="284"/>
        <w:jc w:val="center"/>
        <w:rPr>
          <w:b/>
          <w:sz w:val="20"/>
          <w:szCs w:val="20"/>
        </w:rPr>
      </w:pPr>
      <w:r w:rsidRPr="00A03E5A">
        <w:rPr>
          <w:b/>
          <w:sz w:val="20"/>
          <w:szCs w:val="20"/>
        </w:rPr>
        <w:t>ТОМСКАЯ</w:t>
      </w:r>
      <w:r w:rsidR="00F51737" w:rsidRPr="00A03E5A">
        <w:rPr>
          <w:b/>
          <w:sz w:val="20"/>
          <w:szCs w:val="20"/>
        </w:rPr>
        <w:t xml:space="preserve"> </w:t>
      </w:r>
      <w:r w:rsidRPr="00A03E5A">
        <w:rPr>
          <w:b/>
          <w:sz w:val="20"/>
          <w:szCs w:val="20"/>
        </w:rPr>
        <w:t xml:space="preserve"> ОБЛАСТЬ</w:t>
      </w:r>
    </w:p>
    <w:p w:rsidR="008954BD" w:rsidRPr="00A03E5A" w:rsidRDefault="006C7168" w:rsidP="002B1B61">
      <w:pPr>
        <w:ind w:left="-284" w:firstLine="284"/>
        <w:jc w:val="center"/>
        <w:rPr>
          <w:b/>
          <w:sz w:val="20"/>
          <w:szCs w:val="20"/>
        </w:rPr>
      </w:pPr>
      <w:r w:rsidRPr="00A03E5A">
        <w:rPr>
          <w:b/>
          <w:sz w:val="20"/>
          <w:szCs w:val="20"/>
        </w:rPr>
        <w:t>ТЕГУЛЬДЕТСКИЙ</w:t>
      </w:r>
      <w:r w:rsidR="00276F19" w:rsidRPr="00A03E5A">
        <w:rPr>
          <w:b/>
          <w:sz w:val="20"/>
          <w:szCs w:val="20"/>
        </w:rPr>
        <w:t xml:space="preserve"> </w:t>
      </w:r>
      <w:r w:rsidR="008954BD" w:rsidRPr="00A03E5A">
        <w:rPr>
          <w:b/>
          <w:sz w:val="20"/>
          <w:szCs w:val="20"/>
        </w:rPr>
        <w:t xml:space="preserve"> РАЙОН</w:t>
      </w:r>
    </w:p>
    <w:p w:rsidR="008954BD" w:rsidRPr="00A03E5A" w:rsidRDefault="008954BD" w:rsidP="002B1B61">
      <w:pPr>
        <w:ind w:left="-284" w:firstLine="284"/>
        <w:jc w:val="center"/>
        <w:rPr>
          <w:b/>
          <w:sz w:val="20"/>
          <w:szCs w:val="20"/>
        </w:rPr>
      </w:pPr>
      <w:r w:rsidRPr="00A03E5A">
        <w:rPr>
          <w:b/>
          <w:sz w:val="20"/>
          <w:szCs w:val="20"/>
        </w:rPr>
        <w:t xml:space="preserve">Муниципальное образование </w:t>
      </w:r>
      <w:r w:rsidR="006C7168" w:rsidRPr="00A03E5A">
        <w:rPr>
          <w:b/>
          <w:sz w:val="20"/>
          <w:szCs w:val="20"/>
        </w:rPr>
        <w:t>Берегаевское</w:t>
      </w:r>
      <w:r w:rsidRPr="00A03E5A">
        <w:rPr>
          <w:b/>
          <w:sz w:val="20"/>
          <w:szCs w:val="20"/>
        </w:rPr>
        <w:t xml:space="preserve"> сельское поселение</w:t>
      </w:r>
    </w:p>
    <w:p w:rsidR="008954BD" w:rsidRPr="00A03E5A" w:rsidRDefault="008954BD" w:rsidP="002B1B61">
      <w:pPr>
        <w:ind w:left="-284" w:firstLine="284"/>
        <w:jc w:val="center"/>
        <w:rPr>
          <w:sz w:val="20"/>
          <w:szCs w:val="20"/>
        </w:rPr>
      </w:pPr>
    </w:p>
    <w:p w:rsidR="008954BD" w:rsidRPr="00A03E5A" w:rsidRDefault="008954BD" w:rsidP="002B1B61">
      <w:pPr>
        <w:ind w:left="-284" w:firstLine="284"/>
        <w:jc w:val="center"/>
        <w:rPr>
          <w:sz w:val="20"/>
          <w:szCs w:val="20"/>
        </w:rPr>
      </w:pPr>
    </w:p>
    <w:p w:rsidR="006F7B19" w:rsidRDefault="00B149E5" w:rsidP="002B1B61">
      <w:pPr>
        <w:ind w:left="-284" w:firstLine="284"/>
        <w:jc w:val="center"/>
        <w:rPr>
          <w:sz w:val="20"/>
          <w:szCs w:val="20"/>
        </w:rPr>
      </w:pPr>
      <w:r w:rsidRPr="00A03E5A">
        <w:rPr>
          <w:noProof/>
          <w:sz w:val="20"/>
          <w:szCs w:val="20"/>
        </w:rPr>
        <mc:AlternateContent>
          <mc:Choice Requires="wps">
            <w:drawing>
              <wp:anchor distT="0" distB="0" distL="114300" distR="114300" simplePos="0" relativeHeight="251656704" behindDoc="0" locked="0" layoutInCell="1" allowOverlap="1" wp14:anchorId="2C166E76" wp14:editId="73987842">
                <wp:simplePos x="0" y="0"/>
                <wp:positionH relativeFrom="column">
                  <wp:posOffset>22579</wp:posOffset>
                </wp:positionH>
                <wp:positionV relativeFrom="paragraph">
                  <wp:posOffset>18725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52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" strokeweight="6pt">
                <v:stroke linestyle="thickBetweenThin"/>
              </v:line>
            </w:pict>
          </mc:Fallback>
        </mc:AlternateContent>
      </w:r>
    </w:p>
    <w:p w:rsidR="008954BD" w:rsidRPr="00A03E5A" w:rsidRDefault="008954BD" w:rsidP="002B1B61">
      <w:pPr>
        <w:ind w:left="-284" w:firstLine="284"/>
        <w:jc w:val="center"/>
        <w:rPr>
          <w:sz w:val="20"/>
          <w:szCs w:val="20"/>
        </w:rPr>
      </w:pPr>
      <w:r w:rsidRPr="00A03E5A">
        <w:rPr>
          <w:sz w:val="20"/>
          <w:szCs w:val="20"/>
        </w:rPr>
        <w:t>ИНФОРМАЦИОННЫЙ БЮЛЛЕТЕНЬ</w:t>
      </w:r>
    </w:p>
    <w:p w:rsidR="008954BD" w:rsidRPr="00A03E5A" w:rsidRDefault="008954BD" w:rsidP="002B1B61">
      <w:pPr>
        <w:ind w:left="-284" w:firstLine="284"/>
        <w:jc w:val="center"/>
        <w:rPr>
          <w:sz w:val="20"/>
          <w:szCs w:val="20"/>
        </w:rPr>
      </w:pPr>
      <w:r w:rsidRPr="00A03E5A">
        <w:rPr>
          <w:sz w:val="20"/>
          <w:szCs w:val="20"/>
        </w:rPr>
        <w:t>Периодическое официальное печатное издание, предназначенное для опубликования</w:t>
      </w:r>
    </w:p>
    <w:p w:rsidR="008954BD" w:rsidRPr="00A03E5A" w:rsidRDefault="008954BD" w:rsidP="002B1B61">
      <w:pPr>
        <w:ind w:left="-284" w:firstLine="284"/>
        <w:jc w:val="center"/>
        <w:rPr>
          <w:sz w:val="20"/>
          <w:szCs w:val="20"/>
        </w:rPr>
      </w:pPr>
      <w:r w:rsidRPr="00A03E5A">
        <w:rPr>
          <w:sz w:val="20"/>
          <w:szCs w:val="20"/>
        </w:rPr>
        <w:t>правовых актов орган</w:t>
      </w:r>
      <w:r w:rsidR="006C7168" w:rsidRPr="00A03E5A">
        <w:rPr>
          <w:sz w:val="20"/>
          <w:szCs w:val="20"/>
        </w:rPr>
        <w:t>ов</w:t>
      </w:r>
      <w:r w:rsidRPr="00A03E5A">
        <w:rPr>
          <w:sz w:val="20"/>
          <w:szCs w:val="20"/>
        </w:rPr>
        <w:t xml:space="preserve"> местного самоуправления </w:t>
      </w:r>
      <w:r w:rsidR="006C7168" w:rsidRPr="00A03E5A">
        <w:rPr>
          <w:sz w:val="20"/>
          <w:szCs w:val="20"/>
        </w:rPr>
        <w:t>Берегаевского</w:t>
      </w:r>
      <w:r w:rsidRPr="00A03E5A">
        <w:rPr>
          <w:sz w:val="20"/>
          <w:szCs w:val="20"/>
        </w:rPr>
        <w:t xml:space="preserve"> сельского поселения </w:t>
      </w:r>
    </w:p>
    <w:p w:rsidR="008954BD" w:rsidRPr="00A03E5A" w:rsidRDefault="008954BD" w:rsidP="002B1B61">
      <w:pPr>
        <w:ind w:left="-284" w:firstLine="284"/>
        <w:jc w:val="center"/>
        <w:rPr>
          <w:sz w:val="20"/>
          <w:szCs w:val="20"/>
        </w:rPr>
      </w:pPr>
      <w:r w:rsidRPr="00A03E5A">
        <w:rPr>
          <w:sz w:val="20"/>
          <w:szCs w:val="20"/>
        </w:rPr>
        <w:t>и иной официальной информации</w:t>
      </w:r>
    </w:p>
    <w:p w:rsidR="008954BD" w:rsidRPr="00A03E5A" w:rsidRDefault="008954BD" w:rsidP="002B1B61">
      <w:pPr>
        <w:ind w:left="-284" w:firstLine="284"/>
        <w:jc w:val="center"/>
        <w:rPr>
          <w:sz w:val="20"/>
          <w:szCs w:val="20"/>
        </w:rPr>
      </w:pPr>
    </w:p>
    <w:p w:rsidR="008954BD" w:rsidRPr="00A03E5A" w:rsidRDefault="002B1B61" w:rsidP="002B1B61">
      <w:pPr>
        <w:ind w:left="-284" w:firstLine="284"/>
        <w:jc w:val="center"/>
        <w:rPr>
          <w:sz w:val="20"/>
          <w:szCs w:val="20"/>
        </w:rPr>
      </w:pPr>
      <w:r w:rsidRPr="00A03E5A">
        <w:rPr>
          <w:noProof/>
          <w:sz w:val="20"/>
          <w:szCs w:val="20"/>
        </w:rPr>
        <mc:AlternateContent>
          <mc:Choice Requires="wps">
            <w:drawing>
              <wp:anchor distT="0" distB="0" distL="114300" distR="114300" simplePos="0" relativeHeight="251657728" behindDoc="0" locked="0" layoutInCell="1" allowOverlap="1" wp14:anchorId="36C0AFE1" wp14:editId="19280A5B">
                <wp:simplePos x="0" y="0"/>
                <wp:positionH relativeFrom="column">
                  <wp:posOffset>22580</wp:posOffset>
                </wp:positionH>
                <wp:positionV relativeFrom="paragraph">
                  <wp:posOffset>7783</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pt" to="52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" strokeweight="6pt">
                <v:stroke linestyle="thickBetweenThin"/>
              </v:line>
            </w:pict>
          </mc:Fallback>
        </mc:AlternateContent>
      </w:r>
      <w:r w:rsidR="002B68E9" w:rsidRPr="00A03E5A">
        <w:rPr>
          <w:noProof/>
          <w:sz w:val="20"/>
          <w:szCs w:val="20"/>
        </w:rPr>
        <mc:AlternateContent>
          <mc:Choice Requires="wps">
            <w:drawing>
              <wp:anchor distT="0" distB="0" distL="114300" distR="114300" simplePos="0" relativeHeight="251658752" behindDoc="0" locked="0" layoutInCell="1" allowOverlap="1" wp14:anchorId="6A8BF0E2" wp14:editId="15A4EC11">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271" w:rsidRDefault="00DA4271" w:rsidP="008954BD">
                            <w:pPr>
                              <w:jc w:val="center"/>
                            </w:pPr>
                            <w:r>
                              <w:rPr>
                                <w:b/>
                              </w:rPr>
                              <w:t>02.10.2017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DA4271" w:rsidRDefault="00DA4271" w:rsidP="008954BD">
                      <w:pPr>
                        <w:jc w:val="center"/>
                      </w:pPr>
                      <w:r>
                        <w:rPr>
                          <w:b/>
                        </w:rPr>
                        <w:t>02.10.2017 г</w:t>
                      </w:r>
                      <w:r>
                        <w:t>.</w:t>
                      </w:r>
                    </w:p>
                  </w:txbxContent>
                </v:textbox>
              </v:shape>
            </w:pict>
          </mc:Fallback>
        </mc:AlternateContent>
      </w:r>
    </w:p>
    <w:p w:rsidR="008954BD" w:rsidRPr="00A03E5A" w:rsidRDefault="00707FED" w:rsidP="002B1B61">
      <w:pPr>
        <w:ind w:left="-284" w:firstLine="284"/>
        <w:jc w:val="both"/>
        <w:rPr>
          <w:sz w:val="20"/>
          <w:szCs w:val="20"/>
        </w:rPr>
      </w:pPr>
      <w:r w:rsidRPr="00A03E5A">
        <w:rPr>
          <w:sz w:val="20"/>
          <w:szCs w:val="20"/>
        </w:rPr>
        <w:t xml:space="preserve"> </w:t>
      </w:r>
      <w:r w:rsidR="008954BD" w:rsidRPr="00A03E5A">
        <w:rPr>
          <w:sz w:val="20"/>
          <w:szCs w:val="20"/>
        </w:rPr>
        <w:t>Издается с 20</w:t>
      </w:r>
      <w:r w:rsidR="00D52C4F" w:rsidRPr="00A03E5A">
        <w:rPr>
          <w:sz w:val="20"/>
          <w:szCs w:val="20"/>
        </w:rPr>
        <w:t>08</w:t>
      </w:r>
      <w:r w:rsidR="008954BD" w:rsidRPr="00A03E5A">
        <w:rPr>
          <w:sz w:val="20"/>
          <w:szCs w:val="20"/>
        </w:rPr>
        <w:t xml:space="preserve"> г.</w:t>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t xml:space="preserve">               </w:t>
      </w:r>
    </w:p>
    <w:p w:rsidR="00AF7563" w:rsidRDefault="00AF7563" w:rsidP="00A03E5A">
      <w:pPr>
        <w:jc w:val="right"/>
        <w:rPr>
          <w:sz w:val="20"/>
          <w:szCs w:val="20"/>
        </w:rPr>
      </w:pPr>
    </w:p>
    <w:p w:rsidR="00726A05" w:rsidRPr="00AF7563" w:rsidRDefault="004B513A" w:rsidP="00A03E5A">
      <w:pPr>
        <w:jc w:val="right"/>
        <w:rPr>
          <w:sz w:val="44"/>
          <w:szCs w:val="44"/>
        </w:rPr>
      </w:pPr>
      <w:r w:rsidRPr="00AF7563">
        <w:rPr>
          <w:sz w:val="44"/>
          <w:szCs w:val="44"/>
        </w:rPr>
        <w:t xml:space="preserve">№ </w:t>
      </w:r>
      <w:r w:rsidR="00DA4271">
        <w:rPr>
          <w:sz w:val="44"/>
          <w:szCs w:val="44"/>
        </w:rPr>
        <w:t>6</w:t>
      </w:r>
    </w:p>
    <w:p w:rsidR="00F50942" w:rsidRPr="00A03E5A" w:rsidRDefault="006C7168" w:rsidP="00A03E5A">
      <w:pPr>
        <w:jc w:val="right"/>
        <w:rPr>
          <w:b/>
          <w:sz w:val="20"/>
          <w:szCs w:val="20"/>
        </w:rPr>
      </w:pPr>
      <w:r w:rsidRPr="00A03E5A">
        <w:rPr>
          <w:b/>
          <w:sz w:val="20"/>
          <w:szCs w:val="20"/>
        </w:rPr>
        <w:t>пл.</w:t>
      </w:r>
      <w:r w:rsidR="00F66723" w:rsidRPr="00A03E5A">
        <w:rPr>
          <w:b/>
          <w:sz w:val="20"/>
          <w:szCs w:val="20"/>
        </w:rPr>
        <w:t xml:space="preserve"> </w:t>
      </w:r>
      <w:r w:rsidRPr="00A03E5A">
        <w:rPr>
          <w:b/>
          <w:sz w:val="20"/>
          <w:szCs w:val="20"/>
        </w:rPr>
        <w:t>Пушкина</w:t>
      </w:r>
      <w:r w:rsidR="00726A05" w:rsidRPr="00A03E5A">
        <w:rPr>
          <w:sz w:val="20"/>
          <w:szCs w:val="20"/>
        </w:rPr>
        <w:t>,</w:t>
      </w:r>
      <w:r w:rsidRPr="00A03E5A">
        <w:rPr>
          <w:sz w:val="20"/>
          <w:szCs w:val="20"/>
        </w:rPr>
        <w:t xml:space="preserve"> д.2</w:t>
      </w:r>
      <w:r w:rsidR="00726A05" w:rsidRPr="00A03E5A">
        <w:rPr>
          <w:sz w:val="20"/>
          <w:szCs w:val="20"/>
        </w:rPr>
        <w:t xml:space="preserve"> </w:t>
      </w:r>
      <w:r w:rsidRPr="00A03E5A">
        <w:rPr>
          <w:b/>
          <w:sz w:val="20"/>
          <w:szCs w:val="20"/>
        </w:rPr>
        <w:t>п. Берегаево</w:t>
      </w:r>
      <w:r w:rsidR="00726A05" w:rsidRPr="00A03E5A">
        <w:rPr>
          <w:sz w:val="20"/>
          <w:szCs w:val="20"/>
        </w:rPr>
        <w:t xml:space="preserve"> </w:t>
      </w:r>
    </w:p>
    <w:p w:rsidR="00C66434" w:rsidRPr="00A03E5A" w:rsidRDefault="00C66434" w:rsidP="00A03E5A">
      <w:pPr>
        <w:jc w:val="both"/>
        <w:rPr>
          <w:sz w:val="20"/>
          <w:szCs w:val="20"/>
        </w:rPr>
      </w:pPr>
    </w:p>
    <w:p w:rsidR="005974D2" w:rsidRPr="006F7B19" w:rsidRDefault="00FB0E58" w:rsidP="006F7B19">
      <w:pPr>
        <w:rPr>
          <w:b/>
          <w:sz w:val="20"/>
          <w:szCs w:val="20"/>
        </w:rPr>
      </w:pPr>
      <w:r w:rsidRPr="006F7B19">
        <w:rPr>
          <w:b/>
          <w:sz w:val="20"/>
          <w:szCs w:val="20"/>
        </w:rPr>
        <w:t xml:space="preserve">1 РАЗДЕЛ – РЕШЕНИЯ СОВЕТА  </w:t>
      </w:r>
    </w:p>
    <w:p w:rsidR="00E4399E" w:rsidRPr="006F7B19" w:rsidRDefault="00E4399E" w:rsidP="006F7B19">
      <w:pPr>
        <w:rPr>
          <w:b/>
          <w:sz w:val="20"/>
          <w:szCs w:val="20"/>
        </w:rPr>
      </w:pPr>
    </w:p>
    <w:p w:rsidR="00893984" w:rsidRPr="00272FDA" w:rsidRDefault="00E4399E" w:rsidP="00272FDA">
      <w:pPr>
        <w:jc w:val="center"/>
        <w:rPr>
          <w:b/>
          <w:sz w:val="20"/>
          <w:szCs w:val="20"/>
        </w:rPr>
      </w:pPr>
      <w:r w:rsidRPr="00272FDA">
        <w:rPr>
          <w:b/>
          <w:sz w:val="20"/>
          <w:szCs w:val="20"/>
        </w:rPr>
        <w:t>РЕШЕНИЕ СОВЕТА</w:t>
      </w:r>
    </w:p>
    <w:p w:rsidR="00272FDA" w:rsidRPr="00272FDA" w:rsidRDefault="00272FDA" w:rsidP="00272FDA">
      <w:pPr>
        <w:keepNext/>
        <w:jc w:val="center"/>
        <w:rPr>
          <w:rFonts w:eastAsia="Calibri"/>
          <w:bCs/>
          <w:sz w:val="20"/>
          <w:szCs w:val="20"/>
        </w:rPr>
      </w:pPr>
      <w:r w:rsidRPr="00272FDA">
        <w:rPr>
          <w:rFonts w:eastAsia="Calibri"/>
          <w:bCs/>
          <w:sz w:val="20"/>
          <w:szCs w:val="20"/>
        </w:rPr>
        <w:t>08.09.2017                                                                                                                                № 12</w:t>
      </w:r>
    </w:p>
    <w:p w:rsidR="00272FDA" w:rsidRPr="00272FDA" w:rsidRDefault="00272FDA" w:rsidP="00272FDA">
      <w:pPr>
        <w:rPr>
          <w:rFonts w:eastAsia="Calibri"/>
          <w:sz w:val="20"/>
          <w:szCs w:val="20"/>
          <w:lang w:eastAsia="en-US"/>
        </w:rPr>
      </w:pPr>
    </w:p>
    <w:p w:rsidR="00272FDA" w:rsidRPr="00272FDA" w:rsidRDefault="00272FDA" w:rsidP="00272FDA">
      <w:pPr>
        <w:jc w:val="center"/>
        <w:rPr>
          <w:rFonts w:eastAsia="Calibri"/>
          <w:sz w:val="20"/>
          <w:szCs w:val="20"/>
          <w:lang w:eastAsia="en-US"/>
        </w:rPr>
      </w:pPr>
      <w:r w:rsidRPr="00272FDA">
        <w:rPr>
          <w:rFonts w:eastAsia="Calibri"/>
          <w:sz w:val="20"/>
          <w:szCs w:val="20"/>
          <w:lang w:eastAsia="en-US"/>
        </w:rPr>
        <w:t xml:space="preserve">О внесении изменений в решение Совета Берегаевского </w:t>
      </w:r>
    </w:p>
    <w:p w:rsidR="00272FDA" w:rsidRPr="00272FDA" w:rsidRDefault="00272FDA" w:rsidP="00272FDA">
      <w:pPr>
        <w:jc w:val="center"/>
        <w:rPr>
          <w:rFonts w:eastAsia="Calibri"/>
          <w:sz w:val="20"/>
          <w:szCs w:val="20"/>
          <w:lang w:eastAsia="en-US"/>
        </w:rPr>
      </w:pPr>
      <w:r w:rsidRPr="00272FDA">
        <w:rPr>
          <w:rFonts w:eastAsia="Calibri"/>
          <w:sz w:val="20"/>
          <w:szCs w:val="20"/>
          <w:lang w:eastAsia="en-US"/>
        </w:rPr>
        <w:t xml:space="preserve">сельского поселения от 23.12.2016 № 20 «О бюджете </w:t>
      </w:r>
    </w:p>
    <w:p w:rsidR="00272FDA" w:rsidRPr="00272FDA" w:rsidRDefault="00272FDA" w:rsidP="00272FDA">
      <w:pPr>
        <w:jc w:val="center"/>
        <w:rPr>
          <w:rFonts w:eastAsia="Calibri"/>
          <w:sz w:val="20"/>
          <w:szCs w:val="20"/>
          <w:lang w:eastAsia="en-US"/>
        </w:rPr>
      </w:pPr>
      <w:r w:rsidRPr="00272FDA">
        <w:rPr>
          <w:rFonts w:eastAsia="Calibri"/>
          <w:sz w:val="20"/>
          <w:szCs w:val="20"/>
          <w:lang w:eastAsia="en-US"/>
        </w:rPr>
        <w:t>Берегаевского сельского поселения на 2017 год»</w:t>
      </w:r>
    </w:p>
    <w:p w:rsidR="00272FDA" w:rsidRPr="00272FDA" w:rsidRDefault="00272FDA" w:rsidP="00272FDA">
      <w:pPr>
        <w:jc w:val="center"/>
        <w:rPr>
          <w:rFonts w:eastAsia="Calibri"/>
          <w:sz w:val="20"/>
          <w:szCs w:val="20"/>
          <w:lang w:eastAsia="en-US"/>
        </w:rPr>
      </w:pPr>
    </w:p>
    <w:p w:rsidR="00272FDA" w:rsidRPr="00272FDA" w:rsidRDefault="00272FDA" w:rsidP="00272FDA">
      <w:pPr>
        <w:jc w:val="center"/>
        <w:rPr>
          <w:rFonts w:eastAsia="Calibri"/>
          <w:sz w:val="20"/>
          <w:szCs w:val="20"/>
          <w:lang w:eastAsia="en-US"/>
        </w:rPr>
      </w:pPr>
    </w:p>
    <w:p w:rsidR="00272FDA" w:rsidRPr="00272FDA" w:rsidRDefault="00272FDA" w:rsidP="00272FDA">
      <w:pPr>
        <w:jc w:val="both"/>
        <w:rPr>
          <w:rFonts w:ascii="Calibri" w:eastAsia="Calibri" w:hAnsi="Calibri"/>
          <w:b/>
          <w:sz w:val="20"/>
          <w:szCs w:val="20"/>
          <w:lang w:eastAsia="en-US"/>
        </w:rPr>
      </w:pPr>
      <w:r w:rsidRPr="00272FDA">
        <w:rPr>
          <w:rFonts w:eastAsia="Calibri"/>
          <w:sz w:val="20"/>
          <w:szCs w:val="20"/>
          <w:lang w:eastAsia="en-US"/>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272FDA" w:rsidRPr="00272FDA" w:rsidRDefault="00272FDA" w:rsidP="00272FDA">
      <w:pPr>
        <w:jc w:val="center"/>
        <w:rPr>
          <w:b/>
          <w:sz w:val="20"/>
          <w:szCs w:val="20"/>
        </w:rPr>
      </w:pPr>
      <w:r w:rsidRPr="00272FDA">
        <w:rPr>
          <w:b/>
          <w:sz w:val="20"/>
          <w:szCs w:val="20"/>
        </w:rPr>
        <w:t>Совет Берегаевского сельского поселения РЕШИЛ:</w:t>
      </w:r>
    </w:p>
    <w:p w:rsidR="00272FDA" w:rsidRPr="00272FDA" w:rsidRDefault="00272FDA" w:rsidP="00272FDA">
      <w:pPr>
        <w:jc w:val="center"/>
        <w:rPr>
          <w:b/>
          <w:sz w:val="20"/>
          <w:szCs w:val="20"/>
        </w:rPr>
      </w:pPr>
    </w:p>
    <w:p w:rsidR="00272FDA" w:rsidRPr="00272FDA" w:rsidRDefault="00272FDA" w:rsidP="00272FDA">
      <w:pPr>
        <w:jc w:val="both"/>
        <w:rPr>
          <w:rFonts w:eastAsia="Calibri"/>
          <w:sz w:val="20"/>
          <w:szCs w:val="20"/>
          <w:lang w:eastAsia="en-US"/>
        </w:rPr>
      </w:pPr>
      <w:r w:rsidRPr="00272FDA">
        <w:rPr>
          <w:rFonts w:eastAsia="Calibri"/>
          <w:sz w:val="20"/>
          <w:szCs w:val="20"/>
          <w:lang w:eastAsia="en-US"/>
        </w:rPr>
        <w:t>Внести в решение Совета Берегаевского сельского поселения от 23.12.2016 № 20 «О бюджете Берегаевского сельского поселения на 2017 год» следующие изменения:</w:t>
      </w:r>
    </w:p>
    <w:p w:rsidR="00272FDA" w:rsidRPr="00272FDA" w:rsidRDefault="00272FDA" w:rsidP="00272FDA">
      <w:pPr>
        <w:jc w:val="both"/>
        <w:rPr>
          <w:rFonts w:eastAsia="Calibri"/>
          <w:sz w:val="20"/>
          <w:szCs w:val="20"/>
          <w:lang w:eastAsia="en-US"/>
        </w:rPr>
      </w:pPr>
      <w:r w:rsidRPr="00272FDA">
        <w:rPr>
          <w:rFonts w:eastAsia="Calibri"/>
          <w:sz w:val="20"/>
          <w:szCs w:val="20"/>
          <w:lang w:eastAsia="en-US"/>
        </w:rPr>
        <w:t>1. Пункт 1 решения изложить в следующей редакции:</w:t>
      </w:r>
    </w:p>
    <w:p w:rsidR="00272FDA" w:rsidRPr="00272FDA" w:rsidRDefault="00272FDA" w:rsidP="00272FDA">
      <w:pPr>
        <w:jc w:val="both"/>
        <w:rPr>
          <w:rFonts w:eastAsia="Calibri"/>
          <w:sz w:val="20"/>
          <w:szCs w:val="20"/>
          <w:lang w:eastAsia="en-US"/>
        </w:rPr>
      </w:pPr>
      <w:r w:rsidRPr="00272FDA">
        <w:rPr>
          <w:rFonts w:eastAsia="Calibri"/>
          <w:sz w:val="20"/>
          <w:szCs w:val="20"/>
          <w:lang w:eastAsia="en-US"/>
        </w:rPr>
        <w:t>«1. Утвердить основные характеристики бюджета поселения на 2017 год:</w:t>
      </w:r>
    </w:p>
    <w:p w:rsidR="00272FDA" w:rsidRPr="00272FDA" w:rsidRDefault="00272FDA" w:rsidP="00272FDA">
      <w:pPr>
        <w:jc w:val="both"/>
        <w:rPr>
          <w:rFonts w:eastAsia="Calibri"/>
          <w:sz w:val="20"/>
          <w:szCs w:val="20"/>
          <w:lang w:eastAsia="en-US"/>
        </w:rPr>
      </w:pPr>
      <w:r w:rsidRPr="00272FDA">
        <w:rPr>
          <w:rFonts w:eastAsia="Calibri"/>
          <w:sz w:val="20"/>
          <w:szCs w:val="20"/>
          <w:lang w:eastAsia="en-US"/>
        </w:rPr>
        <w:t>1.1 Прогнозируемый общий объем доходов бюджета поселения в сумме 16272,5</w:t>
      </w:r>
      <w:r w:rsidRPr="00272FDA">
        <w:rPr>
          <w:rFonts w:eastAsia="Calibri"/>
          <w:color w:val="FF6600"/>
          <w:sz w:val="20"/>
          <w:szCs w:val="20"/>
          <w:lang w:eastAsia="en-US"/>
        </w:rPr>
        <w:t xml:space="preserve"> </w:t>
      </w:r>
      <w:r w:rsidRPr="00272FDA">
        <w:rPr>
          <w:rFonts w:eastAsia="Calibri"/>
          <w:sz w:val="20"/>
          <w:szCs w:val="20"/>
          <w:lang w:eastAsia="en-US"/>
        </w:rPr>
        <w:t>тыс. рублей, в том числе налоговые и неналоговые доходы в сумме 1265,2 тыс. рублей.</w:t>
      </w:r>
    </w:p>
    <w:p w:rsidR="00272FDA" w:rsidRPr="00272FDA" w:rsidRDefault="00272FDA" w:rsidP="00272FDA">
      <w:pPr>
        <w:jc w:val="both"/>
        <w:rPr>
          <w:rFonts w:eastAsia="Calibri"/>
          <w:sz w:val="20"/>
          <w:szCs w:val="20"/>
          <w:lang w:eastAsia="en-US"/>
        </w:rPr>
      </w:pPr>
      <w:r w:rsidRPr="00272FDA">
        <w:rPr>
          <w:rFonts w:eastAsia="Calibri"/>
          <w:sz w:val="20"/>
          <w:szCs w:val="20"/>
          <w:lang w:eastAsia="en-US"/>
        </w:rPr>
        <w:t xml:space="preserve">1.2 Общий объём расходов местного бюджета в сумме </w:t>
      </w:r>
      <w:r w:rsidRPr="00272FDA">
        <w:rPr>
          <w:rFonts w:eastAsia="Calibri"/>
          <w:bCs/>
          <w:sz w:val="20"/>
          <w:szCs w:val="20"/>
          <w:lang w:eastAsia="en-US"/>
        </w:rPr>
        <w:t xml:space="preserve">16442,6 </w:t>
      </w:r>
      <w:r w:rsidRPr="00272FDA">
        <w:rPr>
          <w:rFonts w:eastAsia="Calibri"/>
          <w:sz w:val="20"/>
          <w:szCs w:val="20"/>
          <w:lang w:eastAsia="en-US"/>
        </w:rPr>
        <w:t>тыс. рублей.</w:t>
      </w:r>
    </w:p>
    <w:p w:rsidR="00272FDA" w:rsidRPr="00272FDA" w:rsidRDefault="00272FDA" w:rsidP="00272FDA">
      <w:pPr>
        <w:jc w:val="both"/>
        <w:rPr>
          <w:rFonts w:eastAsia="Calibri"/>
          <w:sz w:val="20"/>
          <w:szCs w:val="20"/>
          <w:lang w:eastAsia="en-US"/>
        </w:rPr>
      </w:pPr>
      <w:r w:rsidRPr="00272FDA">
        <w:rPr>
          <w:rFonts w:eastAsia="Calibri"/>
          <w:sz w:val="20"/>
          <w:szCs w:val="20"/>
          <w:lang w:eastAsia="en-US"/>
        </w:rPr>
        <w:t>1.3</w:t>
      </w:r>
      <w:proofErr w:type="gramStart"/>
      <w:r w:rsidRPr="00272FDA">
        <w:rPr>
          <w:rFonts w:eastAsia="Calibri"/>
          <w:sz w:val="20"/>
          <w:szCs w:val="20"/>
          <w:lang w:eastAsia="en-US"/>
        </w:rPr>
        <w:t xml:space="preserve"> У</w:t>
      </w:r>
      <w:proofErr w:type="gramEnd"/>
      <w:r w:rsidRPr="00272FDA">
        <w:rPr>
          <w:rFonts w:eastAsia="Calibri"/>
          <w:sz w:val="20"/>
          <w:szCs w:val="20"/>
          <w:lang w:eastAsia="en-US"/>
        </w:rPr>
        <w:t xml:space="preserve">становить дефицит местного бюджета в сумме 170,4 тыс. рублей».  </w:t>
      </w:r>
    </w:p>
    <w:p w:rsidR="00272FDA" w:rsidRPr="00272FDA" w:rsidRDefault="00272FDA" w:rsidP="00272FDA">
      <w:pPr>
        <w:rPr>
          <w:sz w:val="20"/>
          <w:szCs w:val="20"/>
        </w:rPr>
      </w:pPr>
      <w:r w:rsidRPr="00272FDA">
        <w:rPr>
          <w:sz w:val="20"/>
          <w:szCs w:val="20"/>
        </w:rPr>
        <w:t>2. Приложения 3,5,6 изложить в следующей редакции:</w:t>
      </w:r>
    </w:p>
    <w:p w:rsidR="00272FDA" w:rsidRPr="00272FDA" w:rsidRDefault="00272FDA" w:rsidP="00272FDA">
      <w:pPr>
        <w:rPr>
          <w:sz w:val="20"/>
          <w:szCs w:val="20"/>
        </w:rPr>
      </w:pPr>
    </w:p>
    <w:tbl>
      <w:tblPr>
        <w:tblW w:w="9935" w:type="dxa"/>
        <w:tblInd w:w="93" w:type="dxa"/>
        <w:tblLook w:val="0000" w:firstRow="0" w:lastRow="0" w:firstColumn="0" w:lastColumn="0" w:noHBand="0" w:noVBand="0"/>
      </w:tblPr>
      <w:tblGrid>
        <w:gridCol w:w="2355"/>
        <w:gridCol w:w="6157"/>
        <w:gridCol w:w="1423"/>
      </w:tblGrid>
      <w:tr w:rsidR="00272FDA" w:rsidRPr="00272FDA" w:rsidTr="00272FDA">
        <w:trPr>
          <w:trHeight w:val="479"/>
        </w:trPr>
        <w:tc>
          <w:tcPr>
            <w:tcW w:w="2355" w:type="dxa"/>
            <w:tcBorders>
              <w:top w:val="nil"/>
              <w:left w:val="nil"/>
              <w:bottom w:val="nil"/>
              <w:right w:val="nil"/>
            </w:tcBorders>
            <w:shd w:val="clear" w:color="auto" w:fill="auto"/>
            <w:noWrap/>
            <w:vAlign w:val="bottom"/>
          </w:tcPr>
          <w:p w:rsidR="00272FDA" w:rsidRPr="00272FDA" w:rsidRDefault="00272FDA" w:rsidP="00272FDA">
            <w:pPr>
              <w:rPr>
                <w:rFonts w:eastAsia="Calibri"/>
                <w:sz w:val="20"/>
                <w:szCs w:val="20"/>
                <w:lang w:eastAsia="en-US"/>
              </w:rPr>
            </w:pPr>
            <w:r w:rsidRPr="00272FDA">
              <w:rPr>
                <w:rFonts w:eastAsia="Calibri"/>
                <w:i/>
                <w:sz w:val="20"/>
                <w:szCs w:val="20"/>
                <w:lang w:eastAsia="en-US"/>
              </w:rPr>
              <w:br w:type="page"/>
            </w:r>
          </w:p>
        </w:tc>
        <w:tc>
          <w:tcPr>
            <w:tcW w:w="7580" w:type="dxa"/>
            <w:gridSpan w:val="2"/>
            <w:tcBorders>
              <w:top w:val="nil"/>
              <w:left w:val="nil"/>
              <w:bottom w:val="nil"/>
              <w:right w:val="nil"/>
            </w:tcBorders>
            <w:shd w:val="clear" w:color="auto" w:fill="auto"/>
            <w:vAlign w:val="bottom"/>
          </w:tcPr>
          <w:p w:rsidR="00272FDA" w:rsidRPr="00272FDA" w:rsidRDefault="00272FDA" w:rsidP="00272FDA">
            <w:pPr>
              <w:jc w:val="right"/>
              <w:rPr>
                <w:rFonts w:eastAsia="Calibri"/>
                <w:b/>
                <w:sz w:val="20"/>
                <w:szCs w:val="20"/>
                <w:lang w:eastAsia="en-US"/>
              </w:rPr>
            </w:pPr>
            <w:r w:rsidRPr="00272FDA">
              <w:rPr>
                <w:rFonts w:eastAsia="Calibri"/>
                <w:b/>
                <w:sz w:val="20"/>
                <w:szCs w:val="20"/>
                <w:lang w:eastAsia="en-US"/>
              </w:rPr>
              <w:t>Приложение 3</w:t>
            </w:r>
          </w:p>
          <w:p w:rsidR="00272FDA" w:rsidRPr="00272FDA" w:rsidRDefault="00272FDA" w:rsidP="00272FDA">
            <w:pPr>
              <w:jc w:val="right"/>
              <w:rPr>
                <w:rFonts w:eastAsia="Calibri"/>
                <w:sz w:val="20"/>
                <w:szCs w:val="20"/>
                <w:lang w:eastAsia="en-US"/>
              </w:rPr>
            </w:pPr>
            <w:r w:rsidRPr="00272FDA">
              <w:rPr>
                <w:rFonts w:eastAsia="Calibri"/>
                <w:sz w:val="20"/>
                <w:szCs w:val="20"/>
                <w:lang w:eastAsia="en-US"/>
              </w:rPr>
              <w:t xml:space="preserve">к решению о бюджете Берегаевского </w:t>
            </w:r>
            <w:proofErr w:type="gramStart"/>
            <w:r w:rsidRPr="00272FDA">
              <w:rPr>
                <w:rFonts w:eastAsia="Calibri"/>
                <w:sz w:val="20"/>
                <w:szCs w:val="20"/>
                <w:lang w:eastAsia="en-US"/>
              </w:rPr>
              <w:t>сельского</w:t>
            </w:r>
            <w:proofErr w:type="gramEnd"/>
          </w:p>
          <w:p w:rsidR="00272FDA" w:rsidRPr="00272FDA" w:rsidRDefault="00272FDA" w:rsidP="00272FDA">
            <w:pPr>
              <w:jc w:val="right"/>
              <w:rPr>
                <w:rFonts w:eastAsia="Calibri"/>
                <w:sz w:val="20"/>
                <w:szCs w:val="20"/>
                <w:lang w:eastAsia="en-US"/>
              </w:rPr>
            </w:pPr>
            <w:r w:rsidRPr="00272FDA">
              <w:rPr>
                <w:rFonts w:eastAsia="Calibri"/>
                <w:sz w:val="20"/>
                <w:szCs w:val="20"/>
                <w:lang w:eastAsia="en-US"/>
              </w:rPr>
              <w:t>поселения на 2017  год,</w:t>
            </w:r>
          </w:p>
          <w:p w:rsidR="00272FDA" w:rsidRPr="00272FDA" w:rsidRDefault="00272FDA" w:rsidP="00272FDA">
            <w:pPr>
              <w:keepNext/>
              <w:jc w:val="right"/>
              <w:outlineLvl w:val="0"/>
              <w:rPr>
                <w:rFonts w:eastAsia="Calibri"/>
                <w:sz w:val="20"/>
                <w:szCs w:val="20"/>
                <w:lang w:eastAsia="en-US"/>
              </w:rPr>
            </w:pPr>
            <w:proofErr w:type="gramStart"/>
            <w:r w:rsidRPr="00272FDA">
              <w:rPr>
                <w:rFonts w:eastAsia="Calibri"/>
                <w:sz w:val="20"/>
                <w:szCs w:val="20"/>
                <w:lang w:eastAsia="en-US"/>
              </w:rPr>
              <w:t>утвержденному</w:t>
            </w:r>
            <w:proofErr w:type="gramEnd"/>
            <w:r w:rsidRPr="00272FDA">
              <w:rPr>
                <w:rFonts w:eastAsia="Calibri"/>
                <w:sz w:val="20"/>
                <w:szCs w:val="20"/>
                <w:lang w:eastAsia="en-US"/>
              </w:rPr>
              <w:t xml:space="preserve"> решением Совета</w:t>
            </w:r>
          </w:p>
          <w:p w:rsidR="00272FDA" w:rsidRPr="00272FDA" w:rsidRDefault="00272FDA" w:rsidP="00272FDA">
            <w:pPr>
              <w:keepNext/>
              <w:jc w:val="right"/>
              <w:outlineLvl w:val="0"/>
              <w:rPr>
                <w:rFonts w:eastAsia="Calibri"/>
                <w:sz w:val="20"/>
                <w:szCs w:val="20"/>
                <w:lang w:eastAsia="en-US"/>
              </w:rPr>
            </w:pPr>
            <w:r w:rsidRPr="00272FDA">
              <w:rPr>
                <w:rFonts w:eastAsia="Calibri"/>
                <w:sz w:val="20"/>
                <w:szCs w:val="20"/>
                <w:lang w:eastAsia="en-US"/>
              </w:rPr>
              <w:t>Берегаевского сельского поселения</w:t>
            </w:r>
          </w:p>
          <w:p w:rsidR="00272FDA" w:rsidRPr="00272FDA" w:rsidRDefault="00272FDA" w:rsidP="00272FDA">
            <w:pPr>
              <w:jc w:val="right"/>
              <w:rPr>
                <w:rFonts w:eastAsia="Calibri"/>
                <w:sz w:val="20"/>
                <w:szCs w:val="20"/>
                <w:lang w:eastAsia="en-US"/>
              </w:rPr>
            </w:pPr>
            <w:r w:rsidRPr="00272FDA">
              <w:rPr>
                <w:rFonts w:eastAsia="Calibri"/>
                <w:sz w:val="20"/>
                <w:szCs w:val="20"/>
                <w:lang w:eastAsia="en-US"/>
              </w:rPr>
              <w:t>«23» декабря 2016 г</w:t>
            </w:r>
          </w:p>
          <w:p w:rsidR="00272FDA" w:rsidRPr="00272FDA" w:rsidRDefault="00272FDA" w:rsidP="00272FDA">
            <w:pPr>
              <w:jc w:val="right"/>
              <w:rPr>
                <w:rFonts w:eastAsia="Calibri"/>
                <w:b/>
                <w:sz w:val="20"/>
                <w:szCs w:val="20"/>
                <w:lang w:eastAsia="en-US"/>
              </w:rPr>
            </w:pPr>
          </w:p>
        </w:tc>
      </w:tr>
      <w:tr w:rsidR="00272FDA" w:rsidRPr="00272FDA" w:rsidTr="00272FDA">
        <w:trPr>
          <w:trHeight w:val="715"/>
        </w:trPr>
        <w:tc>
          <w:tcPr>
            <w:tcW w:w="9935" w:type="dxa"/>
            <w:gridSpan w:val="3"/>
            <w:tcBorders>
              <w:top w:val="nil"/>
              <w:left w:val="nil"/>
              <w:bottom w:val="nil"/>
              <w:right w:val="nil"/>
            </w:tcBorders>
            <w:shd w:val="clear" w:color="auto" w:fill="auto"/>
            <w:noWrap/>
            <w:vAlign w:val="bottom"/>
          </w:tcPr>
          <w:p w:rsidR="00272FDA" w:rsidRPr="00272FDA" w:rsidRDefault="00272FDA" w:rsidP="00272FDA">
            <w:pPr>
              <w:jc w:val="center"/>
              <w:rPr>
                <w:rFonts w:eastAsia="Calibri"/>
                <w:sz w:val="20"/>
                <w:szCs w:val="20"/>
                <w:lang w:eastAsia="en-US"/>
              </w:rPr>
            </w:pPr>
            <w:r w:rsidRPr="00272FDA">
              <w:rPr>
                <w:rFonts w:eastAsia="Calibri"/>
                <w:b/>
                <w:sz w:val="20"/>
                <w:szCs w:val="20"/>
                <w:lang w:eastAsia="en-US"/>
              </w:rPr>
              <w:t xml:space="preserve">Объем межбюджетных </w:t>
            </w:r>
            <w:proofErr w:type="gramStart"/>
            <w:r w:rsidRPr="00272FDA">
              <w:rPr>
                <w:rFonts w:eastAsia="Calibri"/>
                <w:b/>
                <w:sz w:val="20"/>
                <w:szCs w:val="20"/>
                <w:lang w:eastAsia="en-US"/>
              </w:rPr>
              <w:t>трансфертов</w:t>
            </w:r>
            <w:proofErr w:type="gramEnd"/>
            <w:r w:rsidRPr="00272FDA">
              <w:rPr>
                <w:rFonts w:eastAsia="Calibri"/>
                <w:b/>
                <w:sz w:val="20"/>
                <w:szCs w:val="20"/>
                <w:lang w:eastAsia="en-US"/>
              </w:rPr>
              <w:t xml:space="preserve"> получаемых бюджетом Берегаевского сельского поселения из бюджета Тегульдетского района в 2017 году</w:t>
            </w:r>
          </w:p>
        </w:tc>
      </w:tr>
      <w:tr w:rsidR="00272FDA" w:rsidRPr="00272FDA" w:rsidTr="00272FDA">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Коды бюджетной классификации РФ</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Сумма (тыс. руб.)</w:t>
            </w:r>
          </w:p>
        </w:tc>
      </w:tr>
      <w:tr w:rsidR="00272FDA" w:rsidRPr="00272FDA" w:rsidTr="00272FDA">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rPr>
                <w:rFonts w:eastAsia="Calibri"/>
                <w:sz w:val="20"/>
                <w:szCs w:val="20"/>
                <w:lang w:eastAsia="en-US"/>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rPr>
                <w:rFonts w:eastAsia="Calibri"/>
                <w:sz w:val="20"/>
                <w:szCs w:val="20"/>
                <w:lang w:eastAsia="en-US"/>
              </w:rPr>
            </w:pPr>
          </w:p>
        </w:tc>
      </w:tr>
      <w:tr w:rsidR="00272FDA" w:rsidRPr="00272FDA" w:rsidTr="00272FDA">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1</w:t>
            </w:r>
          </w:p>
        </w:tc>
        <w:tc>
          <w:tcPr>
            <w:tcW w:w="6157" w:type="dxa"/>
            <w:tcBorders>
              <w:top w:val="nil"/>
              <w:left w:val="nil"/>
              <w:bottom w:val="single" w:sz="4" w:space="0" w:color="auto"/>
              <w:right w:val="single" w:sz="4" w:space="0" w:color="auto"/>
            </w:tcBorders>
            <w:shd w:val="clear" w:color="auto" w:fill="auto"/>
            <w:vAlign w:val="bottom"/>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3</w:t>
            </w:r>
          </w:p>
        </w:tc>
      </w:tr>
      <w:tr w:rsidR="00272FDA" w:rsidRPr="00272FDA" w:rsidTr="00272FDA">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15007,0</w:t>
            </w:r>
          </w:p>
        </w:tc>
      </w:tr>
      <w:tr w:rsidR="00272FDA" w:rsidRPr="00272FDA" w:rsidTr="00272FDA">
        <w:trPr>
          <w:trHeight w:val="945"/>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rPr>
                <w:rFonts w:eastAsia="Calibri"/>
                <w:bCs/>
                <w:sz w:val="20"/>
                <w:szCs w:val="20"/>
                <w:lang w:eastAsia="en-US"/>
              </w:rPr>
            </w:pPr>
            <w:r w:rsidRPr="00272FDA">
              <w:rPr>
                <w:rFonts w:eastAsia="Calibri"/>
                <w:bCs/>
                <w:sz w:val="20"/>
                <w:szCs w:val="20"/>
                <w:lang w:eastAsia="en-US"/>
              </w:rPr>
              <w:lastRenderedPageBreak/>
              <w:t>200 00000 00 0000 000</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Cs/>
                <w:sz w:val="20"/>
                <w:szCs w:val="20"/>
                <w:lang w:eastAsia="en-US"/>
              </w:rPr>
            </w:pPr>
            <w:r w:rsidRPr="00272FDA">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Cs/>
                <w:sz w:val="20"/>
                <w:szCs w:val="20"/>
                <w:lang w:eastAsia="en-US"/>
              </w:rPr>
              <w:t>15007,0</w:t>
            </w:r>
          </w:p>
        </w:tc>
      </w:tr>
      <w:tr w:rsidR="00272FDA" w:rsidRPr="00272FDA" w:rsidTr="00272FDA">
        <w:trPr>
          <w:trHeight w:val="4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200 00000 00 0000 151</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
                <w:bCs/>
                <w:sz w:val="20"/>
                <w:szCs w:val="20"/>
                <w:lang w:eastAsia="en-US"/>
              </w:rPr>
            </w:pPr>
            <w:r w:rsidRPr="00272FDA">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color w:val="000000"/>
                <w:sz w:val="20"/>
                <w:szCs w:val="20"/>
                <w:lang w:eastAsia="en-US"/>
              </w:rPr>
            </w:pPr>
            <w:r w:rsidRPr="00272FDA">
              <w:rPr>
                <w:rFonts w:eastAsia="Calibri"/>
                <w:b/>
                <w:bCs/>
                <w:color w:val="000000"/>
                <w:sz w:val="20"/>
                <w:szCs w:val="20"/>
                <w:lang w:eastAsia="en-US"/>
              </w:rPr>
              <w:t>4367,4</w:t>
            </w:r>
          </w:p>
        </w:tc>
      </w:tr>
      <w:tr w:rsidR="00272FDA" w:rsidRPr="00272FDA" w:rsidTr="00272FDA">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rPr>
                <w:rFonts w:eastAsia="Calibri"/>
                <w:b/>
                <w:bCs/>
                <w:sz w:val="20"/>
                <w:szCs w:val="20"/>
                <w:lang w:eastAsia="en-US"/>
              </w:rPr>
            </w:pPr>
            <w:r w:rsidRPr="00272FDA">
              <w:rPr>
                <w:rFonts w:eastAsia="Calibri"/>
                <w:b/>
                <w:bCs/>
                <w:sz w:val="20"/>
                <w:szCs w:val="20"/>
                <w:lang w:eastAsia="en-US"/>
              </w:rPr>
              <w:t>202 15001 10 0000 151</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sz w:val="20"/>
                <w:szCs w:val="20"/>
                <w:lang w:eastAsia="en-US"/>
              </w:rPr>
            </w:pPr>
            <w:r w:rsidRPr="00272FDA">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4367,4</w:t>
            </w:r>
          </w:p>
        </w:tc>
      </w:tr>
      <w:tr w:rsidR="00272FDA" w:rsidRPr="00272FDA" w:rsidTr="00272FDA">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202 03000 00 0000 151</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
                <w:bCs/>
                <w:sz w:val="20"/>
                <w:szCs w:val="20"/>
                <w:lang w:eastAsia="en-US"/>
              </w:rPr>
            </w:pPr>
            <w:r w:rsidRPr="00272FDA">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1158,4</w:t>
            </w:r>
          </w:p>
        </w:tc>
      </w:tr>
      <w:tr w:rsidR="00272FDA" w:rsidRPr="00272FDA" w:rsidTr="00272FDA">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Cs/>
                <w:sz w:val="20"/>
                <w:szCs w:val="20"/>
                <w:lang w:eastAsia="en-US"/>
              </w:rPr>
              <w:t>202 3511810 0000 151</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Cs/>
                <w:sz w:val="20"/>
                <w:szCs w:val="20"/>
                <w:lang w:eastAsia="en-US"/>
              </w:rPr>
            </w:pPr>
            <w:r w:rsidRPr="00272FDA">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Cs/>
                <w:sz w:val="20"/>
                <w:szCs w:val="20"/>
                <w:lang w:eastAsia="en-US"/>
              </w:rPr>
              <w:t>102,4</w:t>
            </w:r>
          </w:p>
        </w:tc>
      </w:tr>
      <w:tr w:rsidR="00272FDA" w:rsidRPr="00272FDA" w:rsidTr="00272FDA">
        <w:trPr>
          <w:trHeight w:val="1144"/>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Cs/>
                <w:sz w:val="20"/>
                <w:szCs w:val="20"/>
                <w:lang w:eastAsia="en-US"/>
              </w:rPr>
              <w:t>202 3508210 0000 151</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Cs/>
                <w:sz w:val="20"/>
                <w:szCs w:val="20"/>
                <w:lang w:eastAsia="en-US"/>
              </w:rPr>
            </w:pPr>
            <w:r w:rsidRPr="00272FDA">
              <w:rPr>
                <w:rFonts w:eastAsia="Calibri"/>
                <w:bCs/>
                <w:sz w:val="20"/>
                <w:szCs w:val="20"/>
                <w:lang w:eastAsia="en-US"/>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Cs/>
                <w:sz w:val="20"/>
                <w:szCs w:val="20"/>
                <w:lang w:eastAsia="en-US"/>
              </w:rPr>
              <w:t>1056,0</w:t>
            </w:r>
          </w:p>
        </w:tc>
      </w:tr>
      <w:tr w:rsidR="00272FDA" w:rsidRPr="00272FDA" w:rsidTr="00272FDA">
        <w:trPr>
          <w:trHeight w:val="82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202 20000 00 0000 151</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
                <w:bCs/>
                <w:sz w:val="20"/>
                <w:szCs w:val="20"/>
                <w:lang w:eastAsia="en-US"/>
              </w:rPr>
            </w:pPr>
            <w:r w:rsidRPr="00272FDA">
              <w:rPr>
                <w:rFonts w:eastAsia="Calibri"/>
                <w:b/>
                <w:bCs/>
                <w:sz w:val="20"/>
                <w:szCs w:val="20"/>
                <w:lang w:eastAsia="en-US"/>
              </w:rPr>
              <w:t>Субсидии бюджетам бюджетной системы Российской Федерации (межбюджетные субсидии)</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820,6</w:t>
            </w:r>
          </w:p>
        </w:tc>
      </w:tr>
      <w:tr w:rsidR="00272FDA" w:rsidRPr="00272FDA" w:rsidTr="00272FDA">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Cs/>
                <w:sz w:val="20"/>
                <w:szCs w:val="20"/>
                <w:lang w:eastAsia="en-US"/>
              </w:rPr>
              <w:t>202 29999 05 0000 151</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Cs/>
                <w:sz w:val="20"/>
                <w:szCs w:val="20"/>
                <w:lang w:eastAsia="en-US"/>
              </w:rPr>
            </w:pPr>
            <w:r w:rsidRPr="00272FDA">
              <w:rPr>
                <w:rFonts w:eastAsia="Calibri"/>
                <w:bCs/>
                <w:sz w:val="20"/>
                <w:szCs w:val="20"/>
                <w:lang w:eastAsia="en-US"/>
              </w:rPr>
              <w:t>Прочие субсидии бюджетам муниципальных районов</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Cs/>
                <w:sz w:val="20"/>
                <w:szCs w:val="20"/>
                <w:lang w:eastAsia="en-US"/>
              </w:rPr>
              <w:t>820,6</w:t>
            </w:r>
          </w:p>
        </w:tc>
      </w:tr>
      <w:tr w:rsidR="00272FDA" w:rsidRPr="00272FDA" w:rsidTr="00272FDA">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202 40000 00 0000 151</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
                <w:bCs/>
                <w:sz w:val="20"/>
                <w:szCs w:val="20"/>
                <w:lang w:eastAsia="en-US"/>
              </w:rPr>
            </w:pPr>
            <w:r w:rsidRPr="00272FDA">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8660,6</w:t>
            </w:r>
          </w:p>
        </w:tc>
      </w:tr>
      <w:tr w:rsidR="00272FDA" w:rsidRPr="00272FDA" w:rsidTr="00272FDA">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202 4516000 0000 151</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
                <w:bCs/>
                <w:sz w:val="20"/>
                <w:szCs w:val="20"/>
                <w:lang w:eastAsia="en-US"/>
              </w:rPr>
            </w:pPr>
            <w:r w:rsidRPr="00272FDA">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10,0</w:t>
            </w:r>
          </w:p>
        </w:tc>
      </w:tr>
      <w:tr w:rsidR="00272FDA" w:rsidRPr="00272FDA" w:rsidTr="00272FDA">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Cs/>
                <w:sz w:val="20"/>
                <w:szCs w:val="20"/>
                <w:lang w:eastAsia="en-US"/>
              </w:rPr>
              <w:t>202 4516010 0000 151</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
                <w:bCs/>
                <w:sz w:val="20"/>
                <w:szCs w:val="20"/>
                <w:lang w:eastAsia="en-US"/>
              </w:rPr>
            </w:pPr>
            <w:r w:rsidRPr="00272FDA">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10,0</w:t>
            </w:r>
          </w:p>
        </w:tc>
      </w:tr>
      <w:tr w:rsidR="00272FDA" w:rsidRPr="00272FDA" w:rsidTr="00272FDA">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
                <w:bCs/>
                <w:sz w:val="20"/>
                <w:szCs w:val="20"/>
                <w:lang w:eastAsia="en-US"/>
              </w:rPr>
              <w:t>202 4999900 0000 151</w:t>
            </w:r>
          </w:p>
        </w:tc>
        <w:tc>
          <w:tcPr>
            <w:tcW w:w="615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Cs/>
                <w:sz w:val="20"/>
                <w:szCs w:val="20"/>
                <w:lang w:eastAsia="en-US"/>
              </w:rPr>
            </w:pPr>
            <w:r w:rsidRPr="00272FDA">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8650,6</w:t>
            </w:r>
          </w:p>
        </w:tc>
      </w:tr>
      <w:tr w:rsidR="00272FDA" w:rsidRPr="00272FDA" w:rsidTr="00272FDA">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Cs/>
                <w:sz w:val="20"/>
                <w:szCs w:val="20"/>
                <w:lang w:eastAsia="en-US"/>
              </w:rPr>
              <w:t>202 4999910 0000 151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Cs/>
                <w:sz w:val="20"/>
                <w:szCs w:val="20"/>
                <w:lang w:eastAsia="en-US"/>
              </w:rPr>
            </w:pPr>
            <w:r w:rsidRPr="00272FDA">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Cs/>
                <w:sz w:val="20"/>
                <w:szCs w:val="20"/>
                <w:lang w:eastAsia="en-US"/>
              </w:rPr>
              <w:t>6863,2</w:t>
            </w:r>
          </w:p>
        </w:tc>
      </w:tr>
      <w:tr w:rsidR="00272FDA" w:rsidRPr="00272FDA" w:rsidTr="00272FDA">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Cs/>
                <w:sz w:val="20"/>
                <w:szCs w:val="20"/>
                <w:lang w:eastAsia="en-US"/>
              </w:rPr>
              <w:t>202 4999905 0000 151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Cs/>
                <w:sz w:val="20"/>
                <w:szCs w:val="20"/>
                <w:lang w:eastAsia="en-US"/>
              </w:rPr>
            </w:pPr>
            <w:r w:rsidRPr="00272FDA">
              <w:rPr>
                <w:rFonts w:eastAsia="Calibri"/>
                <w:bCs/>
                <w:sz w:val="20"/>
                <w:szCs w:val="20"/>
                <w:lang w:eastAsia="en-US"/>
              </w:rPr>
              <w:t>Прочие межбюджетные трансферты, передаваемые бюджетам муниципальных районов</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Cs/>
                <w:sz w:val="20"/>
                <w:szCs w:val="20"/>
                <w:lang w:eastAsia="en-US"/>
              </w:rPr>
            </w:pPr>
            <w:r w:rsidRPr="00272FDA">
              <w:rPr>
                <w:rFonts w:eastAsia="Calibri"/>
                <w:bCs/>
                <w:sz w:val="20"/>
                <w:szCs w:val="20"/>
                <w:lang w:eastAsia="en-US"/>
              </w:rPr>
              <w:t>544,00</w:t>
            </w:r>
          </w:p>
        </w:tc>
      </w:tr>
      <w:tr w:rsidR="00272FDA" w:rsidRPr="00272FDA" w:rsidTr="00272FDA">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Cs/>
                <w:sz w:val="20"/>
                <w:szCs w:val="20"/>
                <w:lang w:eastAsia="en-US"/>
              </w:rPr>
              <w:t>2 02 4999910 0000 151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both"/>
              <w:rPr>
                <w:rFonts w:eastAsia="Calibri"/>
                <w:b/>
                <w:bCs/>
                <w:sz w:val="20"/>
                <w:szCs w:val="20"/>
                <w:lang w:eastAsia="en-US"/>
              </w:rPr>
            </w:pPr>
            <w:r w:rsidRPr="00272FDA">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1243,4</w:t>
            </w:r>
          </w:p>
        </w:tc>
      </w:tr>
    </w:tbl>
    <w:p w:rsidR="00272FDA" w:rsidRPr="00272FDA" w:rsidRDefault="00272FDA" w:rsidP="00272FDA">
      <w:pPr>
        <w:rPr>
          <w:sz w:val="20"/>
          <w:szCs w:val="20"/>
        </w:rPr>
      </w:pPr>
    </w:p>
    <w:p w:rsidR="00272FDA" w:rsidRPr="00272FDA" w:rsidRDefault="00272FDA" w:rsidP="00272FDA">
      <w:pPr>
        <w:rPr>
          <w:sz w:val="20"/>
          <w:szCs w:val="20"/>
        </w:rPr>
      </w:pPr>
    </w:p>
    <w:tbl>
      <w:tblPr>
        <w:tblW w:w="10065" w:type="dxa"/>
        <w:tblInd w:w="-34" w:type="dxa"/>
        <w:tblLayout w:type="fixed"/>
        <w:tblLook w:val="0000" w:firstRow="0" w:lastRow="0" w:firstColumn="0" w:lastColumn="0" w:noHBand="0" w:noVBand="0"/>
      </w:tblPr>
      <w:tblGrid>
        <w:gridCol w:w="562"/>
        <w:gridCol w:w="3003"/>
        <w:gridCol w:w="263"/>
        <w:gridCol w:w="1134"/>
        <w:gridCol w:w="1134"/>
        <w:gridCol w:w="1536"/>
        <w:gridCol w:w="1299"/>
        <w:gridCol w:w="1134"/>
      </w:tblGrid>
      <w:tr w:rsidR="00272FDA" w:rsidRPr="00272FDA" w:rsidTr="00272FDA">
        <w:trPr>
          <w:gridBefore w:val="1"/>
          <w:wBefore w:w="562" w:type="dxa"/>
          <w:trHeight w:val="309"/>
        </w:trPr>
        <w:tc>
          <w:tcPr>
            <w:tcW w:w="3003" w:type="dxa"/>
            <w:shd w:val="clear" w:color="auto" w:fill="auto"/>
            <w:noWrap/>
            <w:vAlign w:val="bottom"/>
          </w:tcPr>
          <w:p w:rsidR="00272FDA" w:rsidRPr="00272FDA" w:rsidRDefault="00272FDA" w:rsidP="00272FDA">
            <w:pPr>
              <w:rPr>
                <w:rFonts w:ascii="Calibri" w:eastAsia="Calibri" w:hAnsi="Calibri"/>
                <w:color w:val="000000"/>
                <w:sz w:val="20"/>
                <w:szCs w:val="20"/>
                <w:lang w:eastAsia="en-US"/>
              </w:rPr>
            </w:pPr>
          </w:p>
        </w:tc>
        <w:tc>
          <w:tcPr>
            <w:tcW w:w="6500" w:type="dxa"/>
            <w:gridSpan w:val="6"/>
            <w:shd w:val="clear" w:color="auto" w:fill="auto"/>
            <w:noWrap/>
            <w:vAlign w:val="bottom"/>
          </w:tcPr>
          <w:p w:rsidR="00272FDA" w:rsidRPr="00272FDA" w:rsidRDefault="00272FDA" w:rsidP="00272FDA">
            <w:pPr>
              <w:jc w:val="right"/>
              <w:rPr>
                <w:rFonts w:eastAsia="Calibri"/>
                <w:b/>
                <w:bCs/>
                <w:color w:val="000000"/>
                <w:sz w:val="20"/>
                <w:szCs w:val="20"/>
                <w:lang w:eastAsia="en-US"/>
              </w:rPr>
            </w:pPr>
            <w:r w:rsidRPr="00272FDA">
              <w:rPr>
                <w:rFonts w:eastAsia="Calibri"/>
                <w:b/>
                <w:bCs/>
                <w:color w:val="000000"/>
                <w:sz w:val="20"/>
                <w:szCs w:val="20"/>
                <w:lang w:eastAsia="en-US"/>
              </w:rPr>
              <w:t>Приложение 5</w:t>
            </w:r>
          </w:p>
          <w:p w:rsidR="00272FDA" w:rsidRPr="00272FDA" w:rsidRDefault="00272FDA" w:rsidP="00272FDA">
            <w:pPr>
              <w:jc w:val="right"/>
              <w:rPr>
                <w:rFonts w:eastAsia="Calibri"/>
                <w:sz w:val="20"/>
                <w:szCs w:val="20"/>
                <w:lang w:eastAsia="en-US"/>
              </w:rPr>
            </w:pPr>
            <w:r w:rsidRPr="00272FDA">
              <w:rPr>
                <w:rFonts w:eastAsia="Calibri"/>
                <w:sz w:val="20"/>
                <w:szCs w:val="20"/>
                <w:lang w:eastAsia="en-US"/>
              </w:rPr>
              <w:t xml:space="preserve">к решению о бюджете Берегаевского </w:t>
            </w:r>
          </w:p>
          <w:p w:rsidR="00272FDA" w:rsidRPr="00272FDA" w:rsidRDefault="00272FDA" w:rsidP="00272FDA">
            <w:pPr>
              <w:jc w:val="right"/>
              <w:rPr>
                <w:rFonts w:eastAsia="Calibri"/>
                <w:sz w:val="20"/>
                <w:szCs w:val="20"/>
                <w:lang w:eastAsia="en-US"/>
              </w:rPr>
            </w:pPr>
            <w:r w:rsidRPr="00272FDA">
              <w:rPr>
                <w:rFonts w:eastAsia="Calibri"/>
                <w:sz w:val="20"/>
                <w:szCs w:val="20"/>
                <w:lang w:eastAsia="en-US"/>
              </w:rPr>
              <w:t>сельского поселения на 2017  год,</w:t>
            </w:r>
          </w:p>
          <w:p w:rsidR="00272FDA" w:rsidRPr="00272FDA" w:rsidRDefault="00272FDA" w:rsidP="00272FDA">
            <w:pPr>
              <w:keepNext/>
              <w:jc w:val="right"/>
              <w:outlineLvl w:val="0"/>
              <w:rPr>
                <w:rFonts w:eastAsia="Calibri"/>
                <w:sz w:val="20"/>
                <w:szCs w:val="20"/>
                <w:lang w:eastAsia="en-US"/>
              </w:rPr>
            </w:pPr>
            <w:proofErr w:type="gramStart"/>
            <w:r w:rsidRPr="00272FDA">
              <w:rPr>
                <w:rFonts w:eastAsia="Calibri"/>
                <w:sz w:val="20"/>
                <w:szCs w:val="20"/>
                <w:lang w:eastAsia="en-US"/>
              </w:rPr>
              <w:t>утвержденному</w:t>
            </w:r>
            <w:proofErr w:type="gramEnd"/>
            <w:r w:rsidRPr="00272FDA">
              <w:rPr>
                <w:rFonts w:eastAsia="Calibri"/>
                <w:sz w:val="20"/>
                <w:szCs w:val="20"/>
                <w:lang w:eastAsia="en-US"/>
              </w:rPr>
              <w:t xml:space="preserve"> решением Совета</w:t>
            </w:r>
          </w:p>
          <w:p w:rsidR="00272FDA" w:rsidRPr="00272FDA" w:rsidRDefault="00272FDA" w:rsidP="00272FDA">
            <w:pPr>
              <w:keepNext/>
              <w:jc w:val="right"/>
              <w:outlineLvl w:val="0"/>
              <w:rPr>
                <w:rFonts w:eastAsia="Calibri"/>
                <w:sz w:val="20"/>
                <w:szCs w:val="20"/>
                <w:lang w:eastAsia="en-US"/>
              </w:rPr>
            </w:pPr>
            <w:r w:rsidRPr="00272FDA">
              <w:rPr>
                <w:rFonts w:eastAsia="Calibri"/>
                <w:sz w:val="20"/>
                <w:szCs w:val="20"/>
                <w:lang w:eastAsia="en-US"/>
              </w:rPr>
              <w:t>Берегаевского сельского поселения</w:t>
            </w:r>
          </w:p>
          <w:p w:rsidR="00272FDA" w:rsidRPr="00272FDA" w:rsidRDefault="00272FDA" w:rsidP="00272FDA">
            <w:pPr>
              <w:jc w:val="right"/>
              <w:rPr>
                <w:rFonts w:eastAsia="Calibri"/>
                <w:b/>
                <w:bCs/>
                <w:color w:val="000000"/>
                <w:sz w:val="20"/>
                <w:szCs w:val="20"/>
                <w:lang w:eastAsia="en-US"/>
              </w:rPr>
            </w:pPr>
            <w:r w:rsidRPr="00272FDA">
              <w:rPr>
                <w:rFonts w:eastAsia="Calibri"/>
                <w:sz w:val="20"/>
                <w:szCs w:val="20"/>
                <w:lang w:eastAsia="en-US"/>
              </w:rPr>
              <w:t>«23» декабря 2016 г</w:t>
            </w:r>
          </w:p>
        </w:tc>
      </w:tr>
      <w:tr w:rsidR="00272FDA" w:rsidRPr="00272FDA" w:rsidTr="00272FDA">
        <w:trPr>
          <w:gridBefore w:val="1"/>
          <w:wBefore w:w="562" w:type="dxa"/>
          <w:trHeight w:val="1020"/>
        </w:trPr>
        <w:tc>
          <w:tcPr>
            <w:tcW w:w="9503" w:type="dxa"/>
            <w:gridSpan w:val="7"/>
            <w:tcBorders>
              <w:top w:val="nil"/>
              <w:left w:val="nil"/>
              <w:bottom w:val="single" w:sz="4" w:space="0" w:color="auto"/>
              <w:right w:val="nil"/>
            </w:tcBorders>
            <w:shd w:val="clear" w:color="auto" w:fill="auto"/>
            <w:noWrap/>
            <w:vAlign w:val="center"/>
          </w:tcPr>
          <w:p w:rsidR="00272FDA" w:rsidRPr="00272FDA" w:rsidRDefault="00272FDA" w:rsidP="00272FDA">
            <w:pPr>
              <w:rPr>
                <w:rFonts w:eastAsia="Calibri"/>
                <w:b/>
                <w:sz w:val="20"/>
                <w:szCs w:val="20"/>
                <w:lang w:eastAsia="en-US"/>
              </w:rPr>
            </w:pPr>
          </w:p>
          <w:p w:rsidR="00272FDA" w:rsidRPr="00272FDA" w:rsidRDefault="00272FDA" w:rsidP="00272FDA">
            <w:pPr>
              <w:jc w:val="center"/>
              <w:rPr>
                <w:rFonts w:eastAsia="Calibri"/>
                <w:b/>
                <w:sz w:val="20"/>
                <w:szCs w:val="20"/>
                <w:lang w:eastAsia="en-US"/>
              </w:rPr>
            </w:pPr>
            <w:r w:rsidRPr="00272FDA">
              <w:rPr>
                <w:rFonts w:eastAsia="Calibri"/>
                <w:b/>
                <w:sz w:val="20"/>
                <w:szCs w:val="20"/>
                <w:lang w:eastAsia="en-US"/>
              </w:rPr>
              <w:t>Ведомственная структура расходов бюджета</w:t>
            </w:r>
          </w:p>
          <w:p w:rsidR="00272FDA" w:rsidRPr="00272FDA" w:rsidRDefault="00272FDA" w:rsidP="00272FDA">
            <w:pPr>
              <w:jc w:val="center"/>
              <w:rPr>
                <w:rFonts w:eastAsia="Calibri"/>
                <w:b/>
                <w:sz w:val="20"/>
                <w:szCs w:val="20"/>
                <w:lang w:eastAsia="en-US"/>
              </w:rPr>
            </w:pPr>
            <w:r w:rsidRPr="00272FDA">
              <w:rPr>
                <w:rFonts w:eastAsia="Calibri"/>
                <w:b/>
                <w:sz w:val="20"/>
                <w:szCs w:val="20"/>
                <w:lang w:eastAsia="en-US"/>
              </w:rPr>
              <w:t>Берегаевского сельского поселения на 2017 год</w:t>
            </w:r>
          </w:p>
        </w:tc>
      </w:tr>
      <w:tr w:rsidR="00272FDA" w:rsidRPr="00272FDA" w:rsidTr="00272FDA">
        <w:trPr>
          <w:trHeight w:val="51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 xml:space="preserve">Наименование показателей </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Код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ВСЕГО</w:t>
            </w:r>
          </w:p>
        </w:tc>
      </w:tr>
      <w:tr w:rsidR="00272FDA" w:rsidRPr="00272FDA" w:rsidTr="00272FDA">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sz w:val="20"/>
                <w:szCs w:val="20"/>
                <w:lang w:eastAsia="en-US"/>
              </w:rPr>
            </w:pPr>
            <w:r w:rsidRPr="00272FDA">
              <w:rPr>
                <w:rFonts w:eastAsia="Calibri"/>
                <w:sz w:val="20"/>
                <w:szCs w:val="20"/>
                <w:lang w:eastAsia="en-US"/>
              </w:rPr>
              <w:t>Вед</w:t>
            </w:r>
          </w:p>
          <w:p w:rsidR="00272FDA" w:rsidRPr="00272FDA" w:rsidRDefault="00272FDA" w:rsidP="00272FDA">
            <w:pPr>
              <w:rPr>
                <w:rFonts w:eastAsia="Calibri"/>
                <w:sz w:val="20"/>
                <w:szCs w:val="20"/>
                <w:lang w:eastAsia="en-US"/>
              </w:rPr>
            </w:pPr>
            <w:r w:rsidRPr="00272FDA">
              <w:rPr>
                <w:rFonts w:eastAsia="Calibri"/>
                <w:sz w:val="20"/>
                <w:szCs w:val="20"/>
                <w:lang w:eastAsia="en-US"/>
              </w:rPr>
              <w:t>(код ведомства)</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sz w:val="20"/>
                <w:szCs w:val="20"/>
                <w:lang w:eastAsia="en-US"/>
              </w:rPr>
            </w:pPr>
            <w:proofErr w:type="spellStart"/>
            <w:r w:rsidRPr="00272FDA">
              <w:rPr>
                <w:rFonts w:eastAsia="Calibri"/>
                <w:sz w:val="20"/>
                <w:szCs w:val="20"/>
                <w:lang w:eastAsia="en-US"/>
              </w:rPr>
              <w:t>РзПр</w:t>
            </w:r>
            <w:proofErr w:type="spellEnd"/>
            <w:r w:rsidRPr="00272FDA">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sz w:val="20"/>
                <w:szCs w:val="20"/>
                <w:lang w:eastAsia="en-US"/>
              </w:rPr>
            </w:pPr>
            <w:r w:rsidRPr="00272FDA">
              <w:rPr>
                <w:rFonts w:eastAsia="Calibri"/>
                <w:sz w:val="20"/>
                <w:szCs w:val="20"/>
                <w:lang w:eastAsia="en-US"/>
              </w:rPr>
              <w:t>ЦСР (целевые статьи расходов)</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sz w:val="20"/>
                <w:szCs w:val="20"/>
                <w:lang w:eastAsia="en-US"/>
              </w:rPr>
            </w:pPr>
            <w:r w:rsidRPr="00272FDA">
              <w:rPr>
                <w:rFonts w:eastAsia="Calibri"/>
                <w:sz w:val="20"/>
                <w:szCs w:val="20"/>
                <w:lang w:eastAsia="en-US"/>
              </w:rPr>
              <w:t>ВР</w:t>
            </w:r>
          </w:p>
          <w:p w:rsidR="00272FDA" w:rsidRPr="00272FDA" w:rsidRDefault="00272FDA" w:rsidP="00272FDA">
            <w:pPr>
              <w:rPr>
                <w:rFonts w:eastAsia="Calibri"/>
                <w:sz w:val="20"/>
                <w:szCs w:val="20"/>
                <w:lang w:eastAsia="en-US"/>
              </w:rPr>
            </w:pPr>
            <w:r w:rsidRPr="00272FDA">
              <w:rPr>
                <w:rFonts w:eastAsia="Calibri"/>
                <w:sz w:val="20"/>
                <w:szCs w:val="20"/>
                <w:lang w:eastAsia="en-US"/>
              </w:rPr>
              <w:t xml:space="preserve"> (вид расходов)</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Сумма (тыс. рублей)</w:t>
            </w:r>
          </w:p>
        </w:tc>
      </w:tr>
      <w:tr w:rsidR="00272FDA" w:rsidRPr="00272FDA" w:rsidTr="00272FDA">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2</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4</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5</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6</w:t>
            </w:r>
          </w:p>
        </w:tc>
      </w:tr>
      <w:tr w:rsidR="00272FDA" w:rsidRPr="00272FDA" w:rsidTr="00272FDA">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rPr>
                <w:rFonts w:eastAsia="Calibri"/>
                <w:b/>
                <w:bCs/>
                <w:sz w:val="20"/>
                <w:szCs w:val="20"/>
                <w:lang w:eastAsia="en-US"/>
              </w:rPr>
            </w:pPr>
            <w:r w:rsidRPr="00272FDA">
              <w:rPr>
                <w:rFonts w:eastAsia="Calibri"/>
                <w:b/>
                <w:bCs/>
                <w:sz w:val="20"/>
                <w:szCs w:val="20"/>
                <w:lang w:eastAsia="en-US"/>
              </w:rPr>
              <w:lastRenderedPageBreak/>
              <w:t>Берегаевское сельское поселение</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bCs/>
                <w:sz w:val="20"/>
                <w:szCs w:val="20"/>
                <w:lang w:eastAsia="en-US"/>
              </w:rPr>
            </w:pPr>
            <w:r w:rsidRPr="00272FDA">
              <w:rPr>
                <w:rFonts w:eastAsia="Calibri"/>
                <w:b/>
                <w:bCs/>
                <w:sz w:val="20"/>
                <w:szCs w:val="20"/>
                <w:lang w:eastAsia="en-US"/>
              </w:rPr>
              <w:t>16442,6</w:t>
            </w:r>
          </w:p>
        </w:tc>
      </w:tr>
      <w:tr w:rsidR="00272FDA" w:rsidRPr="00272FDA" w:rsidTr="00272FDA">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b/>
                <w:i/>
                <w:sz w:val="20"/>
                <w:szCs w:val="20"/>
                <w:lang w:eastAsia="en-US"/>
              </w:rPr>
            </w:pPr>
            <w:r w:rsidRPr="00272FDA">
              <w:rPr>
                <w:rFonts w:eastAsia="Calibri"/>
                <w:b/>
                <w:i/>
                <w:sz w:val="20"/>
                <w:szCs w:val="20"/>
                <w:lang w:eastAsia="en-US"/>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b/>
                <w:i/>
                <w:sz w:val="20"/>
                <w:szCs w:val="20"/>
                <w:lang w:eastAsia="en-US"/>
              </w:rPr>
            </w:pPr>
            <w:r w:rsidRPr="00272FDA">
              <w:rPr>
                <w:rFonts w:eastAsia="Calibri"/>
                <w:b/>
                <w:i/>
                <w:sz w:val="20"/>
                <w:szCs w:val="20"/>
                <w:lang w:eastAsia="en-US"/>
              </w:rPr>
              <w:t>3990,0</w:t>
            </w:r>
          </w:p>
        </w:tc>
      </w:tr>
      <w:tr w:rsidR="00272FDA" w:rsidRPr="00272FDA" w:rsidTr="00272FDA">
        <w:trPr>
          <w:trHeight w:val="1633"/>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i/>
                <w:sz w:val="20"/>
                <w:szCs w:val="20"/>
                <w:lang w:eastAsia="en-US"/>
              </w:rPr>
            </w:pPr>
            <w:r w:rsidRPr="00272FDA">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3433,5</w:t>
            </w:r>
          </w:p>
        </w:tc>
      </w:tr>
      <w:tr w:rsidR="00272FDA" w:rsidRPr="00272FDA" w:rsidTr="00272FDA">
        <w:trPr>
          <w:trHeight w:val="1117"/>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 xml:space="preserve">Руководство и управление в сфере установленных </w:t>
            </w:r>
            <w:proofErr w:type="gramStart"/>
            <w:r w:rsidRPr="00272FDA">
              <w:rPr>
                <w:rFonts w:eastAsia="Calibri"/>
                <w:sz w:val="20"/>
                <w:szCs w:val="20"/>
                <w:lang w:eastAsia="en-US"/>
              </w:rPr>
              <w:t>функций органов государственной власти субъектов Российской Федерации</w:t>
            </w:r>
            <w:proofErr w:type="gramEnd"/>
            <w:r w:rsidRPr="00272FDA">
              <w:rPr>
                <w:rFonts w:eastAsia="Calibri"/>
                <w:sz w:val="20"/>
                <w:szCs w:val="20"/>
                <w:lang w:eastAsia="en-US"/>
              </w:rPr>
              <w:t xml:space="preserve">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0020000000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3433,5</w:t>
            </w:r>
          </w:p>
        </w:tc>
      </w:tr>
      <w:tr w:rsidR="00272FDA" w:rsidRPr="00272FDA" w:rsidTr="00272FDA">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Центральный аппарат</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0020000400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color w:val="000000"/>
                <w:sz w:val="20"/>
                <w:szCs w:val="20"/>
                <w:lang w:eastAsia="en-US"/>
              </w:rPr>
            </w:pPr>
            <w:r w:rsidRPr="00272FDA">
              <w:rPr>
                <w:rFonts w:eastAsia="Calibri"/>
                <w:color w:val="000000"/>
                <w:sz w:val="20"/>
                <w:szCs w:val="20"/>
                <w:lang w:eastAsia="en-US"/>
              </w:rPr>
              <w:t>2607,9</w:t>
            </w:r>
          </w:p>
        </w:tc>
      </w:tr>
      <w:tr w:rsidR="00272FDA" w:rsidRPr="00272FDA" w:rsidTr="00272FDA">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100 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2057,0</w:t>
            </w:r>
          </w:p>
        </w:tc>
      </w:tr>
      <w:tr w:rsidR="00272FDA" w:rsidRPr="00272FDA" w:rsidTr="00272FDA">
        <w:trPr>
          <w:trHeight w:val="43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Расходы на выплату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120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2057,0</w:t>
            </w:r>
          </w:p>
        </w:tc>
      </w:tr>
      <w:tr w:rsidR="00272FDA" w:rsidRPr="00272FDA" w:rsidTr="00272FDA">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487,1</w:t>
            </w:r>
          </w:p>
        </w:tc>
      </w:tr>
      <w:tr w:rsidR="00272FDA" w:rsidRPr="00272FDA" w:rsidTr="003F5975">
        <w:trPr>
          <w:trHeight w:val="4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0020000421</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487,1</w:t>
            </w:r>
          </w:p>
        </w:tc>
      </w:tr>
      <w:tr w:rsidR="00272FDA" w:rsidRPr="00272FDA" w:rsidTr="003F5975">
        <w:trPr>
          <w:trHeight w:val="418"/>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00200000421</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63,8</w:t>
            </w:r>
          </w:p>
        </w:tc>
      </w:tr>
      <w:tr w:rsidR="00272FDA" w:rsidRPr="00272FDA" w:rsidTr="00272FDA">
        <w:trPr>
          <w:trHeight w:val="52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 xml:space="preserve">Уплата прочих налогов, сборов и иных платежей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0020000421</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63,8</w:t>
            </w:r>
          </w:p>
        </w:tc>
      </w:tr>
      <w:tr w:rsidR="00272FDA" w:rsidRPr="00272FDA" w:rsidTr="00272FDA">
        <w:trPr>
          <w:trHeight w:val="30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bCs/>
                <w:sz w:val="20"/>
                <w:szCs w:val="20"/>
                <w:lang w:eastAsia="en-US"/>
              </w:rPr>
              <w:t>Выполнение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0020000800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825,6</w:t>
            </w:r>
          </w:p>
          <w:p w:rsidR="00272FDA" w:rsidRPr="00272FDA" w:rsidRDefault="00272FDA" w:rsidP="00272FDA">
            <w:pPr>
              <w:jc w:val="right"/>
              <w:outlineLvl w:val="1"/>
              <w:rPr>
                <w:rFonts w:eastAsia="Calibri"/>
                <w:sz w:val="20"/>
                <w:szCs w:val="20"/>
                <w:lang w:eastAsia="en-US"/>
              </w:rPr>
            </w:pPr>
          </w:p>
        </w:tc>
      </w:tr>
      <w:tr w:rsidR="00272FDA" w:rsidRPr="00272FDA" w:rsidTr="00272FDA">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825,6</w:t>
            </w:r>
          </w:p>
        </w:tc>
      </w:tr>
      <w:tr w:rsidR="00272FDA" w:rsidRPr="00272FDA" w:rsidTr="00272FDA">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Расходы на выплату персоналу государственных (муниципальных) органов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0020000800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825,6</w:t>
            </w:r>
          </w:p>
        </w:tc>
      </w:tr>
      <w:tr w:rsidR="00272FDA" w:rsidRPr="00272FDA" w:rsidTr="00272FDA">
        <w:trPr>
          <w:trHeight w:val="29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b/>
                <w:sz w:val="20"/>
                <w:szCs w:val="20"/>
                <w:lang w:eastAsia="en-US"/>
              </w:rPr>
            </w:pPr>
            <w:r w:rsidRPr="00272FDA">
              <w:rPr>
                <w:rFonts w:eastAsia="Calibri"/>
                <w:b/>
                <w:sz w:val="20"/>
                <w:szCs w:val="20"/>
                <w:lang w:eastAsia="en-US"/>
              </w:rPr>
              <w:t>Внешний финансовый контроль</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sz w:val="20"/>
                <w:szCs w:val="20"/>
                <w:lang w:eastAsia="en-US"/>
              </w:rPr>
            </w:pPr>
            <w:r w:rsidRPr="00272FDA">
              <w:rPr>
                <w:rFonts w:eastAsia="Calibri"/>
                <w:b/>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sz w:val="20"/>
                <w:szCs w:val="20"/>
                <w:lang w:eastAsia="en-US"/>
              </w:rPr>
            </w:pPr>
            <w:r w:rsidRPr="00272FDA">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bCs/>
                <w:sz w:val="20"/>
                <w:szCs w:val="20"/>
                <w:lang w:eastAsia="en-US"/>
              </w:rPr>
            </w:pPr>
            <w:r w:rsidRPr="00272FDA">
              <w:rPr>
                <w:rFonts w:eastAsia="Calibri"/>
                <w:b/>
                <w:bCs/>
                <w:sz w:val="20"/>
                <w:szCs w:val="20"/>
                <w:lang w:eastAsia="en-US"/>
              </w:rPr>
              <w:t>1,2</w:t>
            </w:r>
          </w:p>
        </w:tc>
      </w:tr>
      <w:tr w:rsidR="00272FDA" w:rsidRPr="00272FDA" w:rsidTr="00272FDA">
        <w:trPr>
          <w:trHeight w:val="28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color w:val="000000"/>
                <w:sz w:val="20"/>
                <w:szCs w:val="20"/>
                <w:lang w:eastAsia="en-US"/>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5200000000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1,2</w:t>
            </w:r>
          </w:p>
        </w:tc>
      </w:tr>
      <w:tr w:rsidR="00272FDA" w:rsidRPr="00272FDA" w:rsidTr="00272FDA">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272FDA">
              <w:rPr>
                <w:rFonts w:eastAsia="Calibri"/>
                <w:sz w:val="20"/>
                <w:szCs w:val="20"/>
                <w:lang w:eastAsia="en-US"/>
              </w:rPr>
              <w:t>уровня</w:t>
            </w:r>
            <w:proofErr w:type="gramEnd"/>
            <w:r w:rsidRPr="00272FDA">
              <w:rPr>
                <w:rFonts w:eastAsia="Calibri"/>
                <w:sz w:val="20"/>
                <w:szCs w:val="20"/>
                <w:lang w:eastAsia="en-US"/>
              </w:rPr>
              <w:t xml:space="preserve"> переданные полномочия по внешнему финансовому контролю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5200001522</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1,2</w:t>
            </w:r>
          </w:p>
        </w:tc>
      </w:tr>
      <w:tr w:rsidR="00272FDA" w:rsidRPr="00272FDA" w:rsidTr="00272FDA">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i/>
                <w:sz w:val="20"/>
                <w:szCs w:val="20"/>
                <w:lang w:eastAsia="en-US"/>
              </w:rPr>
            </w:pPr>
            <w:r w:rsidRPr="00272FDA">
              <w:rPr>
                <w:rFonts w:eastAsia="Calibri"/>
                <w:b/>
                <w:i/>
                <w:sz w:val="20"/>
                <w:szCs w:val="20"/>
                <w:lang w:eastAsia="en-US"/>
              </w:rPr>
              <w:t>Обеспечение проведения выборов и референдумов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bCs/>
                <w:sz w:val="20"/>
                <w:szCs w:val="20"/>
                <w:lang w:eastAsia="en-US"/>
              </w:rPr>
            </w:pPr>
            <w:r w:rsidRPr="00272FDA">
              <w:rPr>
                <w:rFonts w:eastAsia="Calibri"/>
                <w:b/>
                <w:bCs/>
                <w:sz w:val="20"/>
                <w:szCs w:val="20"/>
                <w:lang w:eastAsia="en-US"/>
              </w:rPr>
              <w:t>211,1</w:t>
            </w:r>
          </w:p>
        </w:tc>
      </w:tr>
      <w:tr w:rsidR="00272FDA" w:rsidRPr="00272FDA" w:rsidTr="00272FDA">
        <w:trPr>
          <w:trHeight w:val="24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Проведение выборов и референдумов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211,1</w:t>
            </w:r>
          </w:p>
        </w:tc>
      </w:tr>
      <w:tr w:rsidR="00272FDA" w:rsidRPr="00272FDA" w:rsidTr="00272FDA">
        <w:trPr>
          <w:trHeight w:val="4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Выборы главы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211,1</w:t>
            </w:r>
          </w:p>
        </w:tc>
      </w:tr>
      <w:tr w:rsidR="00272FDA" w:rsidRPr="00272FDA" w:rsidTr="00272FDA">
        <w:trPr>
          <w:trHeight w:val="19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211,1</w:t>
            </w:r>
          </w:p>
        </w:tc>
      </w:tr>
      <w:tr w:rsidR="00272FDA" w:rsidRPr="00272FDA" w:rsidTr="00272FDA">
        <w:trPr>
          <w:trHeight w:val="24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Специальные расходы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0200000003</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880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211,1</w:t>
            </w:r>
          </w:p>
        </w:tc>
      </w:tr>
      <w:tr w:rsidR="00272FDA" w:rsidRPr="00272FDA" w:rsidTr="00272FDA">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b/>
                <w:i/>
                <w:sz w:val="20"/>
                <w:szCs w:val="20"/>
                <w:lang w:eastAsia="en-US"/>
              </w:rPr>
            </w:pPr>
            <w:r w:rsidRPr="00272FDA">
              <w:rPr>
                <w:rFonts w:eastAsia="Calibri"/>
                <w:b/>
                <w:i/>
                <w:sz w:val="20"/>
                <w:szCs w:val="20"/>
                <w:lang w:eastAsia="en-US"/>
              </w:rPr>
              <w:t>Резервные фонды</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b/>
                <w:i/>
                <w:sz w:val="20"/>
                <w:szCs w:val="20"/>
                <w:lang w:eastAsia="en-US"/>
              </w:rPr>
            </w:pPr>
            <w:r w:rsidRPr="00272FDA">
              <w:rPr>
                <w:rFonts w:eastAsia="Calibri"/>
                <w:b/>
                <w:i/>
                <w:sz w:val="20"/>
                <w:szCs w:val="20"/>
                <w:lang w:eastAsia="en-US"/>
              </w:rPr>
              <w:t>25,8</w:t>
            </w:r>
          </w:p>
        </w:tc>
      </w:tr>
      <w:tr w:rsidR="00272FDA" w:rsidRPr="00272FDA" w:rsidTr="00272FDA">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lastRenderedPageBreak/>
              <w:t>Резервные фонды</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0700000000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i/>
                <w:sz w:val="20"/>
                <w:szCs w:val="20"/>
                <w:lang w:eastAsia="en-US"/>
              </w:rPr>
              <w:t>25,8</w:t>
            </w:r>
          </w:p>
        </w:tc>
      </w:tr>
      <w:tr w:rsidR="00272FDA" w:rsidRPr="00272FDA" w:rsidTr="00272FDA">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i/>
                <w:sz w:val="20"/>
                <w:szCs w:val="20"/>
                <w:lang w:eastAsia="en-US"/>
              </w:rPr>
              <w:t>25,8</w:t>
            </w:r>
          </w:p>
        </w:tc>
      </w:tr>
      <w:tr w:rsidR="00272FDA" w:rsidRPr="00272FDA" w:rsidTr="00272FDA">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25,8</w:t>
            </w:r>
          </w:p>
        </w:tc>
      </w:tr>
      <w:tr w:rsidR="00272FDA" w:rsidRPr="00272FDA" w:rsidTr="00272FDA">
        <w:trPr>
          <w:trHeight w:val="37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Резервные средства</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0700000500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870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i/>
                <w:sz w:val="20"/>
                <w:szCs w:val="20"/>
                <w:lang w:eastAsia="en-US"/>
              </w:rPr>
              <w:t>25,8</w:t>
            </w:r>
          </w:p>
        </w:tc>
      </w:tr>
      <w:tr w:rsidR="00272FDA" w:rsidRPr="00272FDA" w:rsidTr="00272FDA">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b/>
                <w:i/>
                <w:sz w:val="20"/>
                <w:szCs w:val="20"/>
                <w:lang w:eastAsia="en-US"/>
              </w:rPr>
            </w:pPr>
            <w:r w:rsidRPr="00272FDA">
              <w:rPr>
                <w:rFonts w:eastAsia="Calibri"/>
                <w:b/>
                <w:i/>
                <w:sz w:val="20"/>
                <w:szCs w:val="20"/>
                <w:lang w:eastAsia="en-U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b/>
                <w:i/>
                <w:sz w:val="20"/>
                <w:szCs w:val="20"/>
                <w:lang w:eastAsia="en-US"/>
              </w:rPr>
            </w:pPr>
            <w:r w:rsidRPr="00272FDA">
              <w:rPr>
                <w:rFonts w:eastAsia="Calibri"/>
                <w:b/>
                <w:i/>
                <w:sz w:val="20"/>
                <w:szCs w:val="20"/>
                <w:lang w:eastAsia="en-US"/>
              </w:rPr>
              <w:t>318,4</w:t>
            </w:r>
          </w:p>
        </w:tc>
      </w:tr>
      <w:tr w:rsidR="00272FDA" w:rsidRPr="00272FDA" w:rsidTr="00272FDA">
        <w:trPr>
          <w:trHeight w:val="555"/>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Реализация государственных функций, связанных с общественным управлением</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0920000000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239,4</w:t>
            </w:r>
          </w:p>
        </w:tc>
      </w:tr>
      <w:tr w:rsidR="00272FDA" w:rsidRPr="00272FDA" w:rsidTr="00272FDA">
        <w:trPr>
          <w:trHeight w:val="60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Выполнение других обязательств государства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0920000300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239,4</w:t>
            </w:r>
          </w:p>
        </w:tc>
      </w:tr>
      <w:tr w:rsidR="00272FDA" w:rsidRPr="00272FDA" w:rsidTr="00272FDA">
        <w:trPr>
          <w:trHeight w:val="60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 xml:space="preserve">Расходные </w:t>
            </w:r>
            <w:proofErr w:type="gramStart"/>
            <w:r w:rsidRPr="00272FDA">
              <w:rPr>
                <w:rFonts w:eastAsia="Calibri"/>
                <w:sz w:val="20"/>
                <w:szCs w:val="20"/>
                <w:lang w:eastAsia="en-US"/>
              </w:rPr>
              <w:t>обязательства</w:t>
            </w:r>
            <w:proofErr w:type="gramEnd"/>
            <w:r w:rsidRPr="00272FDA">
              <w:rPr>
                <w:rFonts w:eastAsia="Calibri"/>
                <w:sz w:val="20"/>
                <w:szCs w:val="20"/>
                <w:lang w:eastAsia="en-US"/>
              </w:rPr>
              <w:t xml:space="preserve"> не отнесенные к другим целевым статьям</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229,2</w:t>
            </w:r>
          </w:p>
        </w:tc>
      </w:tr>
      <w:tr w:rsidR="00272FDA" w:rsidRPr="00272FDA" w:rsidTr="00272FDA">
        <w:trPr>
          <w:trHeight w:val="60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0920000311</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175,1</w:t>
            </w:r>
          </w:p>
        </w:tc>
      </w:tr>
      <w:tr w:rsidR="00272FDA" w:rsidRPr="00272FDA" w:rsidTr="00272FDA">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175,1</w:t>
            </w:r>
          </w:p>
          <w:p w:rsidR="00272FDA" w:rsidRPr="00272FDA" w:rsidRDefault="00272FDA" w:rsidP="00272FDA">
            <w:pPr>
              <w:jc w:val="right"/>
              <w:outlineLvl w:val="2"/>
              <w:rPr>
                <w:rFonts w:eastAsia="Calibri"/>
                <w:sz w:val="20"/>
                <w:szCs w:val="20"/>
                <w:lang w:eastAsia="en-US"/>
              </w:rPr>
            </w:pPr>
          </w:p>
        </w:tc>
      </w:tr>
      <w:tr w:rsidR="00272FDA" w:rsidRPr="00272FDA" w:rsidTr="003F5975">
        <w:trPr>
          <w:trHeight w:val="287"/>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800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54,1</w:t>
            </w:r>
          </w:p>
        </w:tc>
      </w:tr>
      <w:tr w:rsidR="00272FDA" w:rsidRPr="00272FDA" w:rsidTr="003F5975">
        <w:trPr>
          <w:trHeight w:val="405"/>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Уплата прочих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0920000311</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850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val="en-US" w:eastAsia="en-US"/>
              </w:rPr>
            </w:pPr>
            <w:r w:rsidRPr="00272FDA">
              <w:rPr>
                <w:rFonts w:eastAsia="Calibri"/>
                <w:sz w:val="20"/>
                <w:szCs w:val="20"/>
                <w:lang w:eastAsia="en-US"/>
              </w:rPr>
              <w:t>54,1</w:t>
            </w:r>
          </w:p>
        </w:tc>
      </w:tr>
      <w:tr w:rsidR="00272FDA" w:rsidRPr="00272FDA" w:rsidTr="00272FDA">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0920000312</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10,2</w:t>
            </w:r>
          </w:p>
        </w:tc>
      </w:tr>
      <w:tr w:rsidR="00272FDA" w:rsidRPr="00272FDA" w:rsidTr="00272FDA">
        <w:trPr>
          <w:trHeight w:val="57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10,2</w:t>
            </w:r>
          </w:p>
        </w:tc>
      </w:tr>
      <w:tr w:rsidR="00272FDA" w:rsidRPr="00272FDA" w:rsidTr="00272FDA">
        <w:trPr>
          <w:trHeight w:val="57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0920000312</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10,2</w:t>
            </w:r>
          </w:p>
        </w:tc>
      </w:tr>
      <w:tr w:rsidR="00272FDA" w:rsidRPr="00272FDA" w:rsidTr="00272FDA">
        <w:trPr>
          <w:trHeight w:val="39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Муниципальная программа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7950000000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10,0</w:t>
            </w:r>
          </w:p>
        </w:tc>
      </w:tr>
      <w:tr w:rsidR="00272FDA" w:rsidRPr="00272FDA" w:rsidTr="00272FDA">
        <w:trPr>
          <w:trHeight w:val="68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 xml:space="preserve">Муниципальная программа "Профилактика правонарушений и наркомании в </w:t>
            </w:r>
            <w:proofErr w:type="spellStart"/>
            <w:r w:rsidRPr="00272FDA">
              <w:rPr>
                <w:rFonts w:eastAsia="Calibri"/>
                <w:sz w:val="20"/>
                <w:szCs w:val="20"/>
                <w:lang w:eastAsia="en-US"/>
              </w:rPr>
              <w:t>Тегульдетском</w:t>
            </w:r>
            <w:proofErr w:type="spellEnd"/>
            <w:r w:rsidRPr="00272FDA">
              <w:rPr>
                <w:rFonts w:eastAsia="Calibri"/>
                <w:sz w:val="20"/>
                <w:szCs w:val="20"/>
                <w:lang w:eastAsia="en-US"/>
              </w:rPr>
              <w:t xml:space="preserve"> районе на 2014-2016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10,0</w:t>
            </w:r>
          </w:p>
        </w:tc>
      </w:tr>
      <w:tr w:rsidR="00272FDA" w:rsidRPr="00272FDA" w:rsidTr="00272FDA">
        <w:trPr>
          <w:trHeight w:val="46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10,0</w:t>
            </w:r>
          </w:p>
        </w:tc>
      </w:tr>
      <w:tr w:rsidR="00272FDA" w:rsidRPr="00272FDA" w:rsidTr="00272FDA">
        <w:trPr>
          <w:trHeight w:val="72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7950000010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10,0</w:t>
            </w:r>
          </w:p>
        </w:tc>
      </w:tr>
      <w:tr w:rsidR="00272FDA" w:rsidRPr="00272FDA" w:rsidTr="00272FDA">
        <w:trPr>
          <w:trHeight w:val="72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Резервные фонды исполнительного органа государственной власти субъекта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9900200000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69,0</w:t>
            </w:r>
          </w:p>
        </w:tc>
      </w:tr>
      <w:tr w:rsidR="00272FDA" w:rsidRPr="00272FDA" w:rsidTr="00272FDA">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990200000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69,0</w:t>
            </w:r>
          </w:p>
        </w:tc>
      </w:tr>
      <w:tr w:rsidR="00272FDA" w:rsidRPr="00272FDA" w:rsidTr="00272FDA">
        <w:trPr>
          <w:trHeight w:val="72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990200000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69,0</w:t>
            </w:r>
          </w:p>
        </w:tc>
      </w:tr>
      <w:tr w:rsidR="00272FDA" w:rsidRPr="00272FDA" w:rsidTr="00272FDA">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b/>
                <w:i/>
                <w:sz w:val="20"/>
                <w:szCs w:val="20"/>
                <w:lang w:eastAsia="en-US"/>
              </w:rPr>
            </w:pPr>
            <w:r w:rsidRPr="00272FDA">
              <w:rPr>
                <w:rFonts w:eastAsia="Calibri"/>
                <w:b/>
                <w:i/>
                <w:sz w:val="20"/>
                <w:szCs w:val="20"/>
                <w:lang w:eastAsia="en-US"/>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b/>
                <w:i/>
                <w:sz w:val="20"/>
                <w:szCs w:val="20"/>
                <w:lang w:eastAsia="en-US"/>
              </w:rPr>
            </w:pPr>
            <w:r w:rsidRPr="00272FDA">
              <w:rPr>
                <w:rFonts w:eastAsia="Calibri"/>
                <w:b/>
                <w:i/>
                <w:sz w:val="20"/>
                <w:szCs w:val="20"/>
                <w:lang w:eastAsia="en-US"/>
              </w:rPr>
              <w:t>102,4</w:t>
            </w:r>
          </w:p>
        </w:tc>
      </w:tr>
      <w:tr w:rsidR="00272FDA" w:rsidRPr="00272FDA" w:rsidTr="00272FDA">
        <w:trPr>
          <w:trHeight w:val="51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102,4</w:t>
            </w:r>
          </w:p>
        </w:tc>
      </w:tr>
      <w:tr w:rsidR="00272FDA" w:rsidRPr="00272FDA" w:rsidTr="00272FDA">
        <w:trPr>
          <w:trHeight w:val="327"/>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Иные не программные мероприятия</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102,4</w:t>
            </w:r>
          </w:p>
        </w:tc>
      </w:tr>
      <w:tr w:rsidR="00272FDA" w:rsidRPr="00272FDA" w:rsidTr="00272FDA">
        <w:trPr>
          <w:trHeight w:val="76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102,4</w:t>
            </w:r>
          </w:p>
        </w:tc>
      </w:tr>
      <w:tr w:rsidR="00272FDA" w:rsidRPr="00272FDA" w:rsidTr="00272FDA">
        <w:trPr>
          <w:trHeight w:val="76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 xml:space="preserve">Расходы на выплаты персоналу в целях обеспечения выполнения функций государственными (муниципальными) </w:t>
            </w:r>
            <w:r w:rsidRPr="00272FDA">
              <w:rPr>
                <w:rFonts w:eastAsia="Calibri"/>
                <w:sz w:val="20"/>
                <w:szCs w:val="20"/>
                <w:lang w:eastAsia="en-US"/>
              </w:rPr>
              <w:lastRenderedPageBreak/>
              <w:t>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lastRenderedPageBreak/>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100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102,4</w:t>
            </w:r>
          </w:p>
        </w:tc>
      </w:tr>
      <w:tr w:rsidR="00272FDA" w:rsidRPr="00272FDA" w:rsidTr="00272FDA">
        <w:trPr>
          <w:trHeight w:val="42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lastRenderedPageBreak/>
              <w:t>Расходы на выплату персоналу казенных учреждений</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110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100,5</w:t>
            </w:r>
          </w:p>
        </w:tc>
      </w:tr>
      <w:tr w:rsidR="00272FDA" w:rsidRPr="00272FDA" w:rsidTr="00272FDA">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Прочая закупка товаров, работ и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2128151180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1,9</w:t>
            </w:r>
          </w:p>
        </w:tc>
      </w:tr>
      <w:tr w:rsidR="00272FDA" w:rsidRPr="00272FDA" w:rsidTr="00272FDA">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b/>
                <w:sz w:val="20"/>
                <w:szCs w:val="20"/>
                <w:lang w:eastAsia="en-US"/>
              </w:rPr>
            </w:pPr>
            <w:r w:rsidRPr="00272FDA">
              <w:rPr>
                <w:rFonts w:eastAsia="Calibri"/>
                <w:b/>
                <w:sz w:val="20"/>
                <w:szCs w:val="20"/>
                <w:lang w:eastAsia="en-U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sz w:val="20"/>
                <w:szCs w:val="20"/>
                <w:lang w:eastAsia="en-US"/>
              </w:rPr>
            </w:pPr>
            <w:r w:rsidRPr="00272FDA">
              <w:rPr>
                <w:rFonts w:eastAsia="Calibri"/>
                <w:b/>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color w:val="000000"/>
                <w:sz w:val="20"/>
                <w:szCs w:val="20"/>
                <w:lang w:eastAsia="en-US"/>
              </w:rPr>
            </w:pPr>
            <w:r w:rsidRPr="00272FDA">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sz w:val="20"/>
                <w:szCs w:val="20"/>
                <w:lang w:eastAsia="en-US"/>
              </w:rPr>
            </w:pPr>
            <w:r w:rsidRPr="00272FDA">
              <w:rPr>
                <w:rFonts w:eastAsia="Calibri"/>
                <w:b/>
                <w:sz w:val="20"/>
                <w:szCs w:val="20"/>
                <w:lang w:eastAsia="en-US"/>
              </w:rPr>
              <w:t>30,0</w:t>
            </w:r>
          </w:p>
        </w:tc>
      </w:tr>
      <w:tr w:rsidR="00272FDA" w:rsidRPr="00272FDA" w:rsidTr="00272FDA">
        <w:trPr>
          <w:trHeight w:val="273"/>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30,0</w:t>
            </w:r>
          </w:p>
        </w:tc>
      </w:tr>
      <w:tr w:rsidR="00272FDA" w:rsidRPr="00272FDA" w:rsidTr="00272FDA">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2180000000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30,0</w:t>
            </w:r>
          </w:p>
        </w:tc>
      </w:tr>
      <w:tr w:rsidR="00272FDA" w:rsidRPr="00272FDA" w:rsidTr="00272FDA">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Предупреждение и ликвидация последствий ЧС местный бюджет</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30,0</w:t>
            </w:r>
          </w:p>
        </w:tc>
      </w:tr>
      <w:tr w:rsidR="00272FDA" w:rsidRPr="00272FDA" w:rsidTr="00272FDA">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30,0</w:t>
            </w:r>
          </w:p>
        </w:tc>
      </w:tr>
      <w:tr w:rsidR="00272FDA" w:rsidRPr="00272FDA" w:rsidTr="00272FDA">
        <w:trPr>
          <w:trHeight w:val="480"/>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2180000101</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30,0</w:t>
            </w:r>
          </w:p>
        </w:tc>
      </w:tr>
      <w:tr w:rsidR="00272FDA" w:rsidRPr="00272FDA" w:rsidTr="00272FDA">
        <w:trPr>
          <w:trHeight w:val="31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b/>
                <w:i/>
                <w:sz w:val="20"/>
                <w:szCs w:val="20"/>
                <w:lang w:eastAsia="en-US"/>
              </w:rPr>
            </w:pPr>
            <w:r w:rsidRPr="00272FDA">
              <w:rPr>
                <w:rFonts w:eastAsia="Calibri"/>
                <w:b/>
                <w:i/>
                <w:sz w:val="20"/>
                <w:szCs w:val="20"/>
                <w:lang w:eastAsia="en-US"/>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b/>
                <w:i/>
                <w:sz w:val="20"/>
                <w:szCs w:val="20"/>
                <w:lang w:eastAsia="en-US"/>
              </w:rPr>
            </w:pPr>
            <w:r w:rsidRPr="00272FDA">
              <w:rPr>
                <w:rFonts w:eastAsia="Calibri"/>
                <w:b/>
                <w:i/>
                <w:sz w:val="20"/>
                <w:szCs w:val="20"/>
                <w:lang w:eastAsia="en-US"/>
              </w:rPr>
              <w:t>2045,5</w:t>
            </w:r>
          </w:p>
        </w:tc>
      </w:tr>
      <w:tr w:rsidR="00272FDA" w:rsidRPr="00272FDA" w:rsidTr="00272FDA">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2045,5</w:t>
            </w:r>
          </w:p>
        </w:tc>
      </w:tr>
      <w:tr w:rsidR="00272FDA" w:rsidRPr="00272FDA" w:rsidTr="00272FDA">
        <w:trPr>
          <w:trHeight w:val="34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Дорожное хозяйство</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3150000000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663,8</w:t>
            </w:r>
          </w:p>
        </w:tc>
      </w:tr>
      <w:tr w:rsidR="00272FDA" w:rsidRPr="00272FDA" w:rsidTr="00272FDA">
        <w:trPr>
          <w:trHeight w:val="1926"/>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3150000212</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663,8</w:t>
            </w:r>
          </w:p>
        </w:tc>
      </w:tr>
      <w:tr w:rsidR="00272FDA" w:rsidRPr="00272FDA" w:rsidTr="00272FDA">
        <w:trPr>
          <w:trHeight w:val="63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3150000212</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663,8</w:t>
            </w:r>
          </w:p>
        </w:tc>
      </w:tr>
      <w:tr w:rsidR="00272FDA" w:rsidRPr="00272FDA" w:rsidTr="00272FDA">
        <w:trPr>
          <w:trHeight w:val="349"/>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p w:rsidR="00272FDA" w:rsidRPr="00272FDA" w:rsidRDefault="00272FDA" w:rsidP="00272FDA">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p w:rsidR="00272FDA" w:rsidRPr="00272FDA" w:rsidRDefault="00272FDA" w:rsidP="00272FDA">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3150000212</w:t>
            </w:r>
          </w:p>
          <w:p w:rsidR="00272FDA" w:rsidRPr="00272FDA" w:rsidRDefault="00272FDA" w:rsidP="00272FDA">
            <w:pPr>
              <w:jc w:val="center"/>
              <w:outlineLvl w:val="2"/>
              <w:rPr>
                <w:rFonts w:eastAsia="Calibri"/>
                <w:sz w:val="20"/>
                <w:szCs w:val="20"/>
                <w:lang w:eastAsia="en-US"/>
              </w:rPr>
            </w:pP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663,8</w:t>
            </w:r>
          </w:p>
          <w:p w:rsidR="00272FDA" w:rsidRPr="00272FDA" w:rsidRDefault="00272FDA" w:rsidP="00272FDA">
            <w:pPr>
              <w:jc w:val="right"/>
              <w:outlineLvl w:val="2"/>
              <w:rPr>
                <w:rFonts w:eastAsia="Calibri"/>
                <w:sz w:val="20"/>
                <w:szCs w:val="20"/>
                <w:lang w:eastAsia="en-US"/>
              </w:rPr>
            </w:pPr>
          </w:p>
        </w:tc>
      </w:tr>
      <w:tr w:rsidR="00272FDA" w:rsidRPr="00272FDA" w:rsidTr="00272FDA">
        <w:trPr>
          <w:trHeight w:val="38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proofErr w:type="spellStart"/>
            <w:r w:rsidRPr="00272FDA">
              <w:rPr>
                <w:rFonts w:eastAsia="Calibri"/>
                <w:sz w:val="20"/>
                <w:szCs w:val="20"/>
                <w:lang w:eastAsia="en-US"/>
              </w:rPr>
              <w:t>Софинансирование</w:t>
            </w:r>
            <w:proofErr w:type="spellEnd"/>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31502</w:t>
            </w:r>
            <w:r w:rsidRPr="00272FDA">
              <w:rPr>
                <w:rFonts w:eastAsia="Calibri"/>
                <w:sz w:val="20"/>
                <w:szCs w:val="20"/>
                <w:lang w:val="en-US" w:eastAsia="en-US"/>
              </w:rPr>
              <w:t>S</w:t>
            </w:r>
            <w:r w:rsidRPr="00272FDA">
              <w:rPr>
                <w:rFonts w:eastAsia="Calibri"/>
                <w:sz w:val="20"/>
                <w:szCs w:val="20"/>
                <w:lang w:eastAsia="en-US"/>
              </w:rPr>
              <w:t>0895</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138,3</w:t>
            </w:r>
          </w:p>
        </w:tc>
      </w:tr>
      <w:tr w:rsidR="00272FDA" w:rsidRPr="00272FDA" w:rsidTr="00272FDA">
        <w:trPr>
          <w:trHeight w:val="802"/>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Государственная программа «Развитие транспортной системы в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1800000000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272FDA">
        <w:trPr>
          <w:trHeight w:val="70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Подпрограмма «Сохранение и развитие автомобильных дорог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1820000000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272FDA">
        <w:trPr>
          <w:trHeight w:val="940"/>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1828400000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272FDA">
        <w:trPr>
          <w:trHeight w:val="596"/>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Ремонт автомобильных дорог  общего пользования местного значения в границах</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272FDA">
        <w:trPr>
          <w:trHeight w:val="638"/>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272FDA">
        <w:trPr>
          <w:trHeight w:val="81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1828440895</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272FDA">
        <w:trPr>
          <w:trHeight w:val="276"/>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b/>
                <w:i/>
                <w:sz w:val="20"/>
                <w:szCs w:val="20"/>
                <w:lang w:eastAsia="en-US"/>
              </w:rPr>
            </w:pPr>
            <w:r w:rsidRPr="00272FDA">
              <w:rPr>
                <w:rFonts w:eastAsia="Calibri"/>
                <w:b/>
                <w:i/>
                <w:sz w:val="20"/>
                <w:szCs w:val="20"/>
                <w:lang w:eastAsia="en-US"/>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b/>
                <w:i/>
                <w:sz w:val="20"/>
                <w:szCs w:val="20"/>
                <w:lang w:eastAsia="en-US"/>
              </w:rPr>
            </w:pPr>
            <w:r w:rsidRPr="00272FDA">
              <w:rPr>
                <w:rFonts w:eastAsia="Calibri"/>
                <w:b/>
                <w:i/>
                <w:sz w:val="20"/>
                <w:szCs w:val="20"/>
                <w:lang w:eastAsia="en-US"/>
              </w:rPr>
              <w:t>6520,7</w:t>
            </w:r>
          </w:p>
        </w:tc>
      </w:tr>
      <w:tr w:rsidR="00272FDA" w:rsidRPr="00272FDA" w:rsidTr="00272FDA">
        <w:trPr>
          <w:trHeight w:val="408"/>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sz w:val="20"/>
                <w:szCs w:val="20"/>
                <w:lang w:eastAsia="en-US"/>
              </w:rPr>
            </w:pPr>
            <w:r w:rsidRPr="00272FDA">
              <w:rPr>
                <w:rFonts w:eastAsia="Calibri"/>
                <w:sz w:val="20"/>
                <w:szCs w:val="20"/>
                <w:lang w:eastAsia="en-US"/>
              </w:rPr>
              <w:t>Жилищное хозяйство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0501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sz w:val="20"/>
                <w:szCs w:val="20"/>
                <w:lang w:eastAsia="en-US"/>
              </w:rPr>
            </w:pPr>
            <w:r w:rsidRPr="00272FDA">
              <w:rPr>
                <w:rFonts w:eastAsia="Calibri"/>
                <w:sz w:val="20"/>
                <w:szCs w:val="20"/>
                <w:lang w:eastAsia="en-US"/>
              </w:rPr>
              <w:t>5000,0</w:t>
            </w:r>
          </w:p>
        </w:tc>
      </w:tr>
      <w:tr w:rsidR="00272FDA" w:rsidRPr="00272FDA" w:rsidTr="00272FDA">
        <w:trPr>
          <w:trHeight w:val="55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sz w:val="20"/>
                <w:szCs w:val="20"/>
                <w:lang w:eastAsia="en-US"/>
              </w:rPr>
            </w:pPr>
            <w:r w:rsidRPr="00272FDA">
              <w:rPr>
                <w:rFonts w:eastAsia="Calibri"/>
                <w:sz w:val="20"/>
                <w:szCs w:val="20"/>
                <w:lang w:eastAsia="en-US"/>
              </w:rPr>
              <w:lastRenderedPageBreak/>
              <w:t xml:space="preserve">Реализация пилотного проекта «Бюджетный дом» </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0501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1329540870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sz w:val="20"/>
                <w:szCs w:val="20"/>
                <w:lang w:eastAsia="en-US"/>
              </w:rPr>
            </w:pPr>
            <w:r w:rsidRPr="00272FDA">
              <w:rPr>
                <w:rFonts w:eastAsia="Calibri"/>
                <w:sz w:val="20"/>
                <w:szCs w:val="20"/>
                <w:lang w:eastAsia="en-US"/>
              </w:rPr>
              <w:t>5000,0</w:t>
            </w:r>
          </w:p>
        </w:tc>
      </w:tr>
      <w:tr w:rsidR="00272FDA" w:rsidRPr="00272FDA" w:rsidTr="00272FDA">
        <w:trPr>
          <w:trHeight w:val="42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sz w:val="20"/>
                <w:szCs w:val="20"/>
                <w:lang w:eastAsia="en-US"/>
              </w:rPr>
            </w:pPr>
            <w:r w:rsidRPr="00272FDA">
              <w:rPr>
                <w:rFonts w:eastAsia="Calibri"/>
                <w:sz w:val="20"/>
                <w:szCs w:val="20"/>
                <w:lang w:eastAsia="en-US"/>
              </w:rPr>
              <w:t>Бюджетные инвестиции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0501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1329540870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sz w:val="20"/>
                <w:szCs w:val="20"/>
                <w:lang w:eastAsia="en-US"/>
              </w:rPr>
            </w:pPr>
            <w:r w:rsidRPr="00272FDA">
              <w:rPr>
                <w:rFonts w:eastAsia="Calibri"/>
                <w:sz w:val="20"/>
                <w:szCs w:val="20"/>
                <w:lang w:eastAsia="en-US"/>
              </w:rPr>
              <w:t>5000,0</w:t>
            </w:r>
          </w:p>
        </w:tc>
      </w:tr>
      <w:tr w:rsidR="00272FDA" w:rsidRPr="00272FDA" w:rsidTr="00272FDA">
        <w:trPr>
          <w:trHeight w:val="61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sz w:val="20"/>
                <w:szCs w:val="20"/>
                <w:lang w:eastAsia="en-US"/>
              </w:rPr>
            </w:pPr>
            <w:r w:rsidRPr="00272FDA">
              <w:rPr>
                <w:rFonts w:eastAsia="Calibri"/>
                <w:sz w:val="20"/>
                <w:szCs w:val="20"/>
                <w:lang w:eastAsia="en-US"/>
              </w:rPr>
              <w:t>Бюджетные инвестиции в объекты государственной собственности федеральным государственным учреждениям</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0501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1329540870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410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sz w:val="20"/>
                <w:szCs w:val="20"/>
                <w:lang w:eastAsia="en-US"/>
              </w:rPr>
            </w:pPr>
            <w:r w:rsidRPr="00272FDA">
              <w:rPr>
                <w:rFonts w:eastAsia="Calibri"/>
                <w:sz w:val="20"/>
                <w:szCs w:val="20"/>
                <w:lang w:eastAsia="en-US"/>
              </w:rPr>
              <w:t>5000,0</w:t>
            </w:r>
          </w:p>
        </w:tc>
      </w:tr>
      <w:tr w:rsidR="00272FDA" w:rsidRPr="00272FDA" w:rsidTr="00272FDA">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i/>
                <w:sz w:val="20"/>
                <w:szCs w:val="20"/>
                <w:lang w:eastAsia="en-US"/>
              </w:rPr>
            </w:pPr>
            <w:r w:rsidRPr="00272FDA">
              <w:rPr>
                <w:rFonts w:eastAsia="Calibri"/>
                <w:i/>
                <w:sz w:val="20"/>
                <w:szCs w:val="20"/>
                <w:lang w:eastAsia="en-US"/>
              </w:rP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i/>
                <w:sz w:val="20"/>
                <w:szCs w:val="20"/>
                <w:lang w:eastAsia="en-US"/>
              </w:rPr>
            </w:pPr>
            <w:r w:rsidRPr="00272FDA">
              <w:rPr>
                <w:rFonts w:eastAsia="Calibri"/>
                <w:i/>
                <w:sz w:val="20"/>
                <w:szCs w:val="20"/>
                <w:lang w:eastAsia="en-US"/>
              </w:rPr>
              <w:t>1035,9</w:t>
            </w:r>
          </w:p>
        </w:tc>
      </w:tr>
      <w:tr w:rsidR="00272FDA" w:rsidRPr="00272FDA" w:rsidTr="00272FDA">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Мероприятия по обеспечению населения Томской области чистой питьевой водой</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i/>
                <w:sz w:val="20"/>
                <w:szCs w:val="20"/>
                <w:lang w:eastAsia="en-US"/>
              </w:rPr>
            </w:pPr>
            <w:r w:rsidRPr="00272FDA">
              <w:rPr>
                <w:rFonts w:eastAsia="Calibri"/>
                <w:i/>
                <w:sz w:val="20"/>
                <w:szCs w:val="20"/>
                <w:lang w:eastAsia="en-US"/>
              </w:rPr>
              <w:t>820,6</w:t>
            </w:r>
          </w:p>
        </w:tc>
      </w:tr>
      <w:tr w:rsidR="00272FDA" w:rsidRPr="00272FDA" w:rsidTr="00272FDA">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200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i/>
                <w:sz w:val="20"/>
                <w:szCs w:val="20"/>
                <w:lang w:eastAsia="en-US"/>
              </w:rPr>
            </w:pPr>
            <w:r w:rsidRPr="00272FDA">
              <w:rPr>
                <w:rFonts w:eastAsia="Calibri"/>
                <w:i/>
                <w:sz w:val="20"/>
                <w:szCs w:val="20"/>
                <w:lang w:eastAsia="en-US"/>
              </w:rPr>
              <w:t>820,6</w:t>
            </w:r>
          </w:p>
        </w:tc>
      </w:tr>
      <w:tr w:rsidR="00272FDA" w:rsidRPr="00272FDA" w:rsidTr="00272FDA">
        <w:trPr>
          <w:trHeight w:val="255"/>
        </w:trPr>
        <w:tc>
          <w:tcPr>
            <w:tcW w:w="3828" w:type="dxa"/>
            <w:gridSpan w:val="3"/>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1918040950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240</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i/>
                <w:sz w:val="20"/>
                <w:szCs w:val="20"/>
                <w:lang w:eastAsia="en-US"/>
              </w:rPr>
            </w:pPr>
            <w:r w:rsidRPr="00272FDA">
              <w:rPr>
                <w:rFonts w:eastAsia="Calibri"/>
                <w:i/>
                <w:sz w:val="20"/>
                <w:szCs w:val="20"/>
                <w:lang w:eastAsia="en-US"/>
              </w:rPr>
              <w:t>820,6</w:t>
            </w:r>
          </w:p>
        </w:tc>
      </w:tr>
      <w:tr w:rsidR="00272FDA" w:rsidRPr="00272FDA" w:rsidTr="003F5975">
        <w:trPr>
          <w:trHeight w:val="259"/>
        </w:trPr>
        <w:tc>
          <w:tcPr>
            <w:tcW w:w="3828" w:type="dxa"/>
            <w:gridSpan w:val="3"/>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color w:val="000000"/>
                <w:sz w:val="20"/>
                <w:szCs w:val="20"/>
                <w:lang w:eastAsia="en-US"/>
              </w:rPr>
              <w:t>Поддержка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3910000000</w:t>
            </w:r>
          </w:p>
        </w:tc>
        <w:tc>
          <w:tcPr>
            <w:tcW w:w="1299"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 xml:space="preserve">              215,3</w:t>
            </w:r>
          </w:p>
        </w:tc>
      </w:tr>
      <w:tr w:rsidR="00272FDA" w:rsidRPr="00272FDA" w:rsidTr="00272FDA">
        <w:trPr>
          <w:trHeight w:val="5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129,5</w:t>
            </w:r>
          </w:p>
        </w:tc>
      </w:tr>
      <w:tr w:rsidR="00272FDA" w:rsidRPr="00272FDA" w:rsidTr="00272FDA">
        <w:trPr>
          <w:trHeight w:val="5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129,5</w:t>
            </w:r>
          </w:p>
        </w:tc>
      </w:tr>
      <w:tr w:rsidR="00272FDA" w:rsidRPr="00272FDA" w:rsidTr="003F5975">
        <w:trPr>
          <w:trHeight w:val="25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85,7</w:t>
            </w:r>
          </w:p>
        </w:tc>
      </w:tr>
      <w:tr w:rsidR="00272FDA" w:rsidRPr="00272FDA" w:rsidTr="003F5975">
        <w:trPr>
          <w:trHeight w:val="41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Уплата прочих налогов сборов и иных платежей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85,7</w:t>
            </w:r>
          </w:p>
        </w:tc>
      </w:tr>
      <w:tr w:rsidR="00272FDA" w:rsidRPr="00272FDA" w:rsidTr="00272FDA">
        <w:trPr>
          <w:trHeight w:val="59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proofErr w:type="spellStart"/>
            <w:r w:rsidRPr="00272FDA">
              <w:rPr>
                <w:rFonts w:eastAsia="Calibri"/>
                <w:sz w:val="20"/>
                <w:szCs w:val="20"/>
                <w:lang w:eastAsia="en-US"/>
              </w:rPr>
              <w:t>Софинансирование</w:t>
            </w:r>
            <w:proofErr w:type="spellEnd"/>
            <w:r w:rsidRPr="00272FDA">
              <w:rPr>
                <w:rFonts w:eastAsia="Calibri"/>
                <w:sz w:val="20"/>
                <w:szCs w:val="20"/>
                <w:lang w:eastAsia="en-US"/>
              </w:rPr>
              <w:t xml:space="preserve"> в рамках мероприятия по обеспечению населения Томской области чистой питьевой водой</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39100S0950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0,1</w:t>
            </w:r>
          </w:p>
        </w:tc>
      </w:tr>
      <w:tr w:rsidR="00272FDA" w:rsidRPr="00272FDA" w:rsidTr="00272FDA">
        <w:trPr>
          <w:trHeight w:val="40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0,1</w:t>
            </w:r>
          </w:p>
        </w:tc>
      </w:tr>
      <w:tr w:rsidR="00272FDA" w:rsidRPr="00272FDA" w:rsidTr="00272FDA">
        <w:trPr>
          <w:trHeight w:val="59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39100S0950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0,1</w:t>
            </w:r>
          </w:p>
        </w:tc>
      </w:tr>
      <w:tr w:rsidR="00272FDA" w:rsidRPr="00272FDA" w:rsidTr="00272FDA">
        <w:trPr>
          <w:trHeight w:val="36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bCs/>
                <w:i/>
                <w:iCs/>
                <w:color w:val="000000"/>
                <w:sz w:val="20"/>
                <w:szCs w:val="20"/>
                <w:lang w:eastAsia="en-US"/>
              </w:rPr>
              <w:t>Благоустройство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i/>
                <w:sz w:val="20"/>
                <w:szCs w:val="20"/>
                <w:lang w:eastAsia="en-US"/>
              </w:rPr>
            </w:pPr>
            <w:r w:rsidRPr="00272FDA">
              <w:rPr>
                <w:rFonts w:eastAsia="Calibri"/>
                <w:i/>
                <w:sz w:val="20"/>
                <w:szCs w:val="20"/>
                <w:lang w:eastAsia="en-US"/>
              </w:rPr>
              <w:t>484,8</w:t>
            </w:r>
          </w:p>
        </w:tc>
      </w:tr>
      <w:tr w:rsidR="00272FDA" w:rsidRPr="00272FDA" w:rsidTr="00272FDA">
        <w:trPr>
          <w:trHeight w:val="33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bCs/>
                <w:iCs/>
                <w:color w:val="000000"/>
                <w:sz w:val="20"/>
                <w:szCs w:val="20"/>
                <w:lang w:eastAsia="en-US"/>
              </w:rPr>
            </w:pPr>
            <w:r w:rsidRPr="00272FDA">
              <w:rPr>
                <w:rFonts w:eastAsia="Calibri"/>
                <w:bCs/>
                <w:iCs/>
                <w:color w:val="000000"/>
                <w:sz w:val="20"/>
                <w:szCs w:val="20"/>
                <w:lang w:eastAsia="en-US"/>
              </w:rPr>
              <w:t xml:space="preserve">Благоустройство </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color w:val="000000"/>
                <w:sz w:val="20"/>
                <w:szCs w:val="20"/>
                <w:lang w:eastAsia="en-US"/>
              </w:rPr>
            </w:pPr>
            <w:r w:rsidRPr="00272FD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color w:val="000000"/>
                <w:sz w:val="20"/>
                <w:szCs w:val="20"/>
                <w:lang w:eastAsia="en-US"/>
              </w:rPr>
            </w:pPr>
            <w:r w:rsidRPr="00272FDA">
              <w:rPr>
                <w:rFonts w:eastAsia="Calibri"/>
                <w:bCs/>
                <w:color w:val="000000"/>
                <w:sz w:val="20"/>
                <w:szCs w:val="20"/>
                <w:lang w:eastAsia="en-US"/>
              </w:rPr>
              <w:t>6000000000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404,8</w:t>
            </w:r>
          </w:p>
        </w:tc>
      </w:tr>
      <w:tr w:rsidR="00272FDA" w:rsidRPr="00272FDA" w:rsidTr="00272FDA">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bCs/>
                <w:color w:val="000000"/>
                <w:sz w:val="20"/>
                <w:szCs w:val="20"/>
                <w:lang w:eastAsia="en-US"/>
              </w:rPr>
            </w:pPr>
            <w:r w:rsidRPr="00272FDA">
              <w:rPr>
                <w:rFonts w:eastAsia="Calibri"/>
                <w:bCs/>
                <w:color w:val="000000"/>
                <w:sz w:val="20"/>
                <w:szCs w:val="20"/>
                <w:lang w:eastAsia="en-US"/>
              </w:rPr>
              <w:t>Уличное освещение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color w:val="000000"/>
                <w:sz w:val="20"/>
                <w:szCs w:val="20"/>
                <w:lang w:eastAsia="en-US"/>
              </w:rPr>
            </w:pPr>
            <w:r w:rsidRPr="00272FD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278,1</w:t>
            </w:r>
          </w:p>
        </w:tc>
      </w:tr>
      <w:tr w:rsidR="00272FDA" w:rsidRPr="00272FDA" w:rsidTr="00272FDA">
        <w:trPr>
          <w:trHeight w:val="55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sz w:val="20"/>
                <w:szCs w:val="20"/>
                <w:lang w:eastAsia="en-US"/>
              </w:rPr>
            </w:pPr>
            <w:r w:rsidRPr="00272FDA">
              <w:rPr>
                <w:rFonts w:eastAsia="Calibri"/>
                <w:sz w:val="20"/>
                <w:szCs w:val="20"/>
                <w:lang w:eastAsia="en-US"/>
              </w:rPr>
              <w:t>278,1</w:t>
            </w:r>
          </w:p>
        </w:tc>
      </w:tr>
      <w:tr w:rsidR="00272FDA" w:rsidRPr="00272FDA" w:rsidTr="00272FDA">
        <w:trPr>
          <w:trHeight w:val="55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i/>
                <w:sz w:val="20"/>
                <w:szCs w:val="20"/>
                <w:lang w:eastAsia="en-US"/>
              </w:rPr>
            </w:pPr>
            <w:r w:rsidRPr="00272FDA">
              <w:rPr>
                <w:rFonts w:eastAsia="Calibri"/>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6000000100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sz w:val="20"/>
                <w:szCs w:val="20"/>
                <w:lang w:eastAsia="en-US"/>
              </w:rPr>
            </w:pPr>
            <w:r w:rsidRPr="00272FDA">
              <w:rPr>
                <w:rFonts w:eastAsia="Calibri"/>
                <w:sz w:val="20"/>
                <w:szCs w:val="20"/>
                <w:lang w:eastAsia="en-US"/>
              </w:rPr>
              <w:t>278,1</w:t>
            </w:r>
          </w:p>
        </w:tc>
      </w:tr>
      <w:tr w:rsidR="00272FDA" w:rsidRPr="00272FDA" w:rsidTr="00272FDA">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bCs/>
                <w:color w:val="000000"/>
                <w:sz w:val="20"/>
                <w:szCs w:val="20"/>
                <w:lang w:eastAsia="en-US"/>
              </w:rPr>
            </w:pPr>
            <w:r w:rsidRPr="00272FDA">
              <w:rPr>
                <w:rFonts w:eastAsia="Calibri"/>
                <w:bCs/>
                <w:color w:val="000000"/>
                <w:sz w:val="20"/>
                <w:szCs w:val="20"/>
                <w:lang w:eastAsia="en-US"/>
              </w:rPr>
              <w:t>Прочие мероприятия по благоустройству городских округов и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bCs/>
                <w:sz w:val="20"/>
                <w:szCs w:val="20"/>
                <w:lang w:eastAsia="en-US"/>
              </w:rPr>
            </w:pPr>
            <w:r w:rsidRPr="00272FDA">
              <w:rPr>
                <w:rFonts w:eastAsia="Calibri"/>
                <w:bCs/>
                <w:sz w:val="20"/>
                <w:szCs w:val="20"/>
                <w:lang w:eastAsia="en-US"/>
              </w:rPr>
              <w:t xml:space="preserve">  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bCs/>
                <w:color w:val="000000"/>
                <w:sz w:val="20"/>
                <w:szCs w:val="20"/>
                <w:lang w:eastAsia="en-US"/>
              </w:rPr>
            </w:pPr>
            <w:r w:rsidRPr="00272FD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val="en-US" w:eastAsia="en-US"/>
              </w:rPr>
            </w:pPr>
            <w:r w:rsidRPr="00272FDA">
              <w:rPr>
                <w:rFonts w:eastAsia="Calibri"/>
                <w:color w:val="000000"/>
                <w:sz w:val="20"/>
                <w:szCs w:val="20"/>
                <w:lang w:eastAsia="en-US"/>
              </w:rPr>
              <w:t>600000050</w:t>
            </w:r>
            <w:r w:rsidRPr="00272FDA">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126,7</w:t>
            </w:r>
          </w:p>
        </w:tc>
      </w:tr>
      <w:tr w:rsidR="00272FDA" w:rsidRPr="00272FDA" w:rsidTr="00272FDA">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6000000500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126,7</w:t>
            </w:r>
          </w:p>
        </w:tc>
      </w:tr>
      <w:tr w:rsidR="00272FDA" w:rsidRPr="00272FDA" w:rsidTr="00272FDA">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val="en-US" w:eastAsia="en-US"/>
              </w:rPr>
            </w:pPr>
            <w:r w:rsidRPr="00272FDA">
              <w:rPr>
                <w:rFonts w:eastAsia="Calibri"/>
                <w:color w:val="000000"/>
                <w:sz w:val="20"/>
                <w:szCs w:val="20"/>
                <w:lang w:eastAsia="en-US"/>
              </w:rPr>
              <w:t>600000050</w:t>
            </w:r>
            <w:r w:rsidRPr="00272FDA">
              <w:rPr>
                <w:rFonts w:eastAsia="Calibri"/>
                <w:color w:val="000000"/>
                <w:sz w:val="20"/>
                <w:szCs w:val="20"/>
                <w:lang w:val="en-US" w:eastAsia="en-US"/>
              </w:rPr>
              <w:t>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126,7</w:t>
            </w:r>
          </w:p>
        </w:tc>
      </w:tr>
      <w:tr w:rsidR="00272FDA" w:rsidRPr="00272FDA" w:rsidTr="00272FDA">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Резервные фонды исполнительного органа государственной власти субъекта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9900200000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80,0</w:t>
            </w:r>
          </w:p>
        </w:tc>
      </w:tr>
      <w:tr w:rsidR="00272FDA" w:rsidRPr="00272FDA" w:rsidTr="00272FDA">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9900200000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80,0</w:t>
            </w:r>
          </w:p>
        </w:tc>
      </w:tr>
      <w:tr w:rsidR="00272FDA" w:rsidRPr="00272FDA" w:rsidTr="00272FDA">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9900200000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80,0</w:t>
            </w:r>
          </w:p>
        </w:tc>
      </w:tr>
      <w:tr w:rsidR="00272FDA" w:rsidRPr="00272FDA" w:rsidTr="00272FDA">
        <w:trPr>
          <w:trHeight w:val="19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rPr>
                <w:rFonts w:eastAsia="Calibri"/>
                <w:b/>
                <w:bCs/>
                <w:i/>
                <w:color w:val="000000"/>
                <w:sz w:val="20"/>
                <w:szCs w:val="20"/>
                <w:lang w:eastAsia="en-US"/>
              </w:rPr>
            </w:pPr>
            <w:r w:rsidRPr="00272FDA">
              <w:rPr>
                <w:rFonts w:eastAsia="Calibri"/>
                <w:b/>
                <w:bCs/>
                <w:i/>
                <w:color w:val="000000"/>
                <w:sz w:val="20"/>
                <w:szCs w:val="20"/>
                <w:lang w:eastAsia="en-US"/>
              </w:rPr>
              <w:t>Культура, кинематография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i/>
                <w:color w:val="000000"/>
                <w:sz w:val="20"/>
                <w:szCs w:val="20"/>
                <w:lang w:eastAsia="en-US"/>
              </w:rPr>
            </w:pPr>
            <w:r w:rsidRPr="00272FDA">
              <w:rPr>
                <w:rFonts w:eastAsia="Calibri"/>
                <w:b/>
                <w:bCs/>
                <w: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i/>
                <w:color w:val="000000"/>
                <w:sz w:val="20"/>
                <w:szCs w:val="20"/>
                <w:lang w:eastAsia="en-US"/>
              </w:rPr>
            </w:pPr>
            <w:r w:rsidRPr="00272FDA">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i/>
                <w:iCs/>
                <w:color w:val="000000"/>
                <w:sz w:val="20"/>
                <w:szCs w:val="20"/>
                <w:lang w:val="en-US"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bCs/>
                <w:i/>
                <w:sz w:val="20"/>
                <w:szCs w:val="20"/>
                <w:lang w:eastAsia="en-US"/>
              </w:rPr>
            </w:pPr>
            <w:r w:rsidRPr="00272FDA">
              <w:rPr>
                <w:rFonts w:eastAsia="Calibri"/>
                <w:b/>
                <w:bCs/>
                <w:i/>
                <w:sz w:val="20"/>
                <w:szCs w:val="20"/>
                <w:lang w:eastAsia="en-US"/>
              </w:rPr>
              <w:t>2154,0</w:t>
            </w:r>
          </w:p>
        </w:tc>
      </w:tr>
      <w:tr w:rsidR="00272FDA" w:rsidRPr="00272FDA" w:rsidTr="00272FDA">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i/>
                <w:sz w:val="20"/>
                <w:szCs w:val="20"/>
                <w:lang w:eastAsia="en-US"/>
              </w:rPr>
            </w:pPr>
            <w:r w:rsidRPr="00272FDA">
              <w:rPr>
                <w:rFonts w:eastAsia="Calibri"/>
                <w:i/>
                <w:sz w:val="20"/>
                <w:szCs w:val="20"/>
                <w:lang w:eastAsia="en-US"/>
              </w:rPr>
              <w:t>Культура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i/>
                <w:sz w:val="20"/>
                <w:szCs w:val="20"/>
                <w:lang w:eastAsia="en-US"/>
              </w:rPr>
            </w:pPr>
            <w:r w:rsidRPr="00272FDA">
              <w:rPr>
                <w:rFonts w:eastAsia="Calibri"/>
                <w: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i/>
                <w:sz w:val="20"/>
                <w:szCs w:val="20"/>
                <w:lang w:eastAsia="en-US"/>
              </w:rPr>
            </w:pPr>
            <w:r w:rsidRPr="00272FDA">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i/>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i/>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i/>
                <w:sz w:val="20"/>
                <w:szCs w:val="20"/>
                <w:lang w:eastAsia="en-US"/>
              </w:rPr>
            </w:pPr>
            <w:r w:rsidRPr="00272FDA">
              <w:rPr>
                <w:rFonts w:eastAsia="Calibri"/>
                <w:i/>
                <w:sz w:val="20"/>
                <w:szCs w:val="20"/>
                <w:lang w:eastAsia="en-US"/>
              </w:rPr>
              <w:t>2154,0</w:t>
            </w:r>
          </w:p>
        </w:tc>
      </w:tr>
      <w:tr w:rsidR="00272FDA" w:rsidRPr="00272FDA" w:rsidTr="00272FDA">
        <w:trPr>
          <w:trHeight w:val="18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color w:val="000000"/>
                <w:sz w:val="20"/>
                <w:szCs w:val="20"/>
                <w:lang w:eastAsia="en-US"/>
              </w:rPr>
              <w:t xml:space="preserve">Иные безвозмездные и безвозвратные </w:t>
            </w:r>
            <w:r w:rsidRPr="00272FDA">
              <w:rPr>
                <w:rFonts w:eastAsia="Calibri"/>
                <w:color w:val="000000"/>
                <w:sz w:val="20"/>
                <w:szCs w:val="20"/>
                <w:lang w:eastAsia="en-US"/>
              </w:rPr>
              <w:lastRenderedPageBreak/>
              <w:t>перечисления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lastRenderedPageBreak/>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i/>
                <w:iCs/>
                <w:color w:val="000000"/>
                <w:sz w:val="20"/>
                <w:szCs w:val="20"/>
                <w:lang w:eastAsia="en-US"/>
              </w:rPr>
            </w:pPr>
            <w:r w:rsidRPr="00272FDA">
              <w:rPr>
                <w:rFonts w:eastAsia="Calibri"/>
                <w:color w:val="000000"/>
                <w:sz w:val="20"/>
                <w:szCs w:val="20"/>
                <w:lang w:eastAsia="en-US"/>
              </w:rPr>
              <w:t>5200001500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i/>
                <w:sz w:val="20"/>
                <w:szCs w:val="20"/>
                <w:lang w:eastAsia="en-US"/>
              </w:rPr>
              <w:t>2154,0</w:t>
            </w:r>
          </w:p>
        </w:tc>
      </w:tr>
      <w:tr w:rsidR="00272FDA" w:rsidRPr="00272FDA" w:rsidTr="00272FDA">
        <w:trPr>
          <w:trHeight w:val="34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color w:val="000000"/>
                <w:sz w:val="20"/>
                <w:szCs w:val="20"/>
                <w:lang w:eastAsia="en-US"/>
              </w:rPr>
              <w:lastRenderedPageBreak/>
              <w:t>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i/>
                <w:sz w:val="20"/>
                <w:szCs w:val="20"/>
                <w:lang w:eastAsia="en-US"/>
              </w:rPr>
              <w:t>2154,0</w:t>
            </w:r>
          </w:p>
        </w:tc>
      </w:tr>
      <w:tr w:rsidR="00272FDA" w:rsidRPr="00272FDA" w:rsidTr="00272FDA">
        <w:trPr>
          <w:trHeight w:val="34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5200001521</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i/>
                <w:sz w:val="20"/>
                <w:szCs w:val="20"/>
                <w:lang w:eastAsia="en-US"/>
              </w:rPr>
              <w:t>2154,0</w:t>
            </w:r>
          </w:p>
        </w:tc>
      </w:tr>
      <w:tr w:rsidR="00272FDA" w:rsidRPr="00272FDA" w:rsidTr="00272FDA">
        <w:trPr>
          <w:trHeight w:val="20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b/>
                <w:color w:val="000000"/>
                <w:sz w:val="20"/>
                <w:szCs w:val="20"/>
                <w:lang w:eastAsia="en-US"/>
              </w:rPr>
            </w:pPr>
            <w:r w:rsidRPr="00272FDA">
              <w:rPr>
                <w:rFonts w:eastAsia="Calibri"/>
                <w:b/>
                <w:color w:val="000000"/>
                <w:sz w:val="20"/>
                <w:szCs w:val="20"/>
                <w:lang w:eastAsia="en-US"/>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color w:val="000000"/>
                <w:sz w:val="20"/>
                <w:szCs w:val="20"/>
                <w:lang w:eastAsia="en-US"/>
              </w:rPr>
            </w:pPr>
            <w:r w:rsidRPr="00272FDA">
              <w:rPr>
                <w:rFonts w:eastAsia="Calibri"/>
                <w:b/>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color w:val="000000"/>
                <w:sz w:val="20"/>
                <w:szCs w:val="20"/>
                <w:lang w:eastAsia="en-US"/>
              </w:rPr>
            </w:pPr>
            <w:r w:rsidRPr="00272FDA">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color w:val="000000"/>
                <w:sz w:val="20"/>
                <w:szCs w:val="20"/>
                <w:lang w:eastAsia="en-US"/>
              </w:rPr>
            </w:pPr>
            <w:r w:rsidRPr="00272FDA">
              <w:rPr>
                <w:rFonts w:eastAsia="Calibri"/>
                <w:b/>
                <w:color w:val="000000"/>
                <w:sz w:val="20"/>
                <w:szCs w:val="20"/>
                <w:lang w:eastAsia="en-US"/>
              </w:rPr>
              <w:t>1600,0</w:t>
            </w:r>
          </w:p>
        </w:tc>
      </w:tr>
      <w:tr w:rsidR="00272FDA" w:rsidRPr="00272FDA" w:rsidTr="00272FDA">
        <w:trPr>
          <w:trHeight w:val="32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Охрана семьи и детства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272FDA">
        <w:trPr>
          <w:trHeight w:val="27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Государственные программы</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1220000000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272FDA">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Государственная программа "Детство под защитой на 2014-2019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12280</w:t>
            </w:r>
            <w:r w:rsidRPr="00272FDA">
              <w:rPr>
                <w:rFonts w:eastAsia="Calibri"/>
                <w:color w:val="000000"/>
                <w:sz w:val="20"/>
                <w:szCs w:val="20"/>
                <w:lang w:val="en-US" w:eastAsia="en-US"/>
              </w:rPr>
              <w:t>R</w:t>
            </w:r>
            <w:r w:rsidRPr="00272FDA">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272FDA">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12280</w:t>
            </w:r>
            <w:r w:rsidRPr="00272FDA">
              <w:rPr>
                <w:rFonts w:eastAsia="Calibri"/>
                <w:color w:val="000000"/>
                <w:sz w:val="20"/>
                <w:szCs w:val="20"/>
                <w:lang w:val="en-US" w:eastAsia="en-US"/>
              </w:rPr>
              <w:t>R</w:t>
            </w:r>
            <w:r w:rsidRPr="00272FDA">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272FDA">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12280</w:t>
            </w:r>
            <w:r w:rsidRPr="00272FDA">
              <w:rPr>
                <w:rFonts w:eastAsia="Calibri"/>
                <w:color w:val="000000"/>
                <w:sz w:val="20"/>
                <w:szCs w:val="20"/>
                <w:lang w:val="en-US" w:eastAsia="en-US"/>
              </w:rPr>
              <w:t>R</w:t>
            </w:r>
            <w:r w:rsidRPr="00272FDA">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272FDA">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sz w:val="20"/>
                <w:szCs w:val="20"/>
                <w:lang w:eastAsia="en-US"/>
              </w:rPr>
              <w:t>Социальные выплаты гражданам, кроме публичных нормативных социальных выплат</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12280</w:t>
            </w:r>
            <w:r w:rsidRPr="00272FDA">
              <w:rPr>
                <w:rFonts w:eastAsia="Calibri"/>
                <w:color w:val="000000"/>
                <w:sz w:val="20"/>
                <w:szCs w:val="20"/>
                <w:lang w:val="en-US" w:eastAsia="en-US"/>
              </w:rPr>
              <w:t>R</w:t>
            </w:r>
            <w:r w:rsidRPr="00272FDA">
              <w:rPr>
                <w:rFonts w:eastAsia="Calibri"/>
                <w:color w:val="000000"/>
                <w:sz w:val="20"/>
                <w:szCs w:val="20"/>
                <w:lang w:eastAsia="en-US"/>
              </w:rPr>
              <w:t>0820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272FDA">
        <w:trPr>
          <w:trHeight w:val="243"/>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sz w:val="20"/>
                <w:szCs w:val="20"/>
                <w:lang w:eastAsia="en-US"/>
              </w:rPr>
            </w:pPr>
            <w:r w:rsidRPr="00272FDA">
              <w:rPr>
                <w:rFonts w:eastAsia="Calibri"/>
                <w:sz w:val="20"/>
                <w:szCs w:val="20"/>
                <w:lang w:eastAsia="en-US"/>
              </w:rPr>
              <w:t>Исполнение судебных актов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9900300000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544,0</w:t>
            </w:r>
          </w:p>
        </w:tc>
      </w:tr>
      <w:tr w:rsidR="00272FDA" w:rsidRPr="00272FDA" w:rsidTr="00272FDA">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sz w:val="20"/>
                <w:szCs w:val="20"/>
                <w:lang w:eastAsia="en-US"/>
              </w:rPr>
            </w:pPr>
            <w:r w:rsidRPr="00272FDA">
              <w:rPr>
                <w:rFonts w:eastAsia="Calibri"/>
                <w:color w:val="000000"/>
                <w:sz w:val="20"/>
                <w:szCs w:val="20"/>
                <w:lang w:eastAsia="en-US"/>
              </w:rPr>
              <w:t>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990030000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544,0</w:t>
            </w:r>
          </w:p>
        </w:tc>
      </w:tr>
      <w:tr w:rsidR="00272FDA" w:rsidRPr="00272FDA" w:rsidTr="00272FDA">
        <w:trPr>
          <w:trHeight w:val="510"/>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sz w:val="20"/>
                <w:szCs w:val="20"/>
                <w:lang w:eastAsia="en-US"/>
              </w:rPr>
            </w:pPr>
            <w:r w:rsidRPr="00272FDA">
              <w:rPr>
                <w:rFonts w:eastAsia="Calibri"/>
                <w:sz w:val="20"/>
                <w:szCs w:val="20"/>
                <w:lang w:eastAsia="en-US"/>
              </w:rPr>
              <w:t>Приобретение товаров, работ, услуг в пользу граждан</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901</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9900300000</w:t>
            </w:r>
          </w:p>
        </w:tc>
        <w:tc>
          <w:tcPr>
            <w:tcW w:w="1299"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544,0</w:t>
            </w:r>
          </w:p>
        </w:tc>
      </w:tr>
    </w:tbl>
    <w:p w:rsidR="00272FDA" w:rsidRPr="00272FDA" w:rsidRDefault="00272FDA" w:rsidP="00272FDA">
      <w:pPr>
        <w:rPr>
          <w:rFonts w:ascii="Calibri" w:eastAsia="Calibri" w:hAnsi="Calibri"/>
          <w:sz w:val="20"/>
          <w:szCs w:val="20"/>
          <w:lang w:eastAsia="en-US"/>
        </w:rPr>
      </w:pPr>
    </w:p>
    <w:p w:rsidR="00272FDA" w:rsidRPr="00272FDA" w:rsidRDefault="00272FDA" w:rsidP="00272FDA">
      <w:pPr>
        <w:rPr>
          <w:rFonts w:eastAsia="Calibri"/>
          <w:sz w:val="20"/>
          <w:szCs w:val="20"/>
          <w:lang w:eastAsia="en-US"/>
        </w:rPr>
      </w:pPr>
    </w:p>
    <w:tbl>
      <w:tblPr>
        <w:tblW w:w="10226" w:type="dxa"/>
        <w:tblInd w:w="-323" w:type="dxa"/>
        <w:tblLook w:val="0000" w:firstRow="0" w:lastRow="0" w:firstColumn="0" w:lastColumn="0" w:noHBand="0" w:noVBand="0"/>
      </w:tblPr>
      <w:tblGrid>
        <w:gridCol w:w="573"/>
        <w:gridCol w:w="2430"/>
        <w:gridCol w:w="1826"/>
        <w:gridCol w:w="1337"/>
        <w:gridCol w:w="1536"/>
        <w:gridCol w:w="1225"/>
        <w:gridCol w:w="1224"/>
        <w:gridCol w:w="75"/>
      </w:tblGrid>
      <w:tr w:rsidR="00272FDA" w:rsidRPr="00272FDA" w:rsidTr="003F5975">
        <w:trPr>
          <w:gridAfter w:val="1"/>
          <w:wAfter w:w="75" w:type="dxa"/>
          <w:trHeight w:val="309"/>
        </w:trPr>
        <w:tc>
          <w:tcPr>
            <w:tcW w:w="3003" w:type="dxa"/>
            <w:gridSpan w:val="2"/>
            <w:shd w:val="clear" w:color="auto" w:fill="auto"/>
            <w:noWrap/>
            <w:vAlign w:val="bottom"/>
          </w:tcPr>
          <w:p w:rsidR="00272FDA" w:rsidRPr="00272FDA" w:rsidRDefault="00272FDA" w:rsidP="00272FDA">
            <w:pPr>
              <w:rPr>
                <w:rFonts w:ascii="Calibri" w:eastAsia="Calibri" w:hAnsi="Calibri"/>
                <w:color w:val="000000"/>
                <w:sz w:val="20"/>
                <w:szCs w:val="20"/>
                <w:lang w:eastAsia="en-US"/>
              </w:rPr>
            </w:pPr>
          </w:p>
        </w:tc>
        <w:tc>
          <w:tcPr>
            <w:tcW w:w="7148" w:type="dxa"/>
            <w:gridSpan w:val="5"/>
            <w:shd w:val="clear" w:color="auto" w:fill="auto"/>
            <w:noWrap/>
            <w:vAlign w:val="bottom"/>
          </w:tcPr>
          <w:p w:rsidR="00272FDA" w:rsidRPr="00272FDA" w:rsidRDefault="00272FDA" w:rsidP="00272FDA">
            <w:pPr>
              <w:jc w:val="right"/>
              <w:rPr>
                <w:rFonts w:eastAsia="Calibri"/>
                <w:b/>
                <w:bCs/>
                <w:color w:val="000000"/>
                <w:sz w:val="20"/>
                <w:szCs w:val="20"/>
                <w:lang w:eastAsia="en-US"/>
              </w:rPr>
            </w:pPr>
            <w:r w:rsidRPr="00272FDA">
              <w:rPr>
                <w:rFonts w:eastAsia="Calibri"/>
                <w:b/>
                <w:bCs/>
                <w:color w:val="000000"/>
                <w:sz w:val="20"/>
                <w:szCs w:val="20"/>
                <w:lang w:eastAsia="en-US"/>
              </w:rPr>
              <w:t>Приложение 6</w:t>
            </w:r>
          </w:p>
          <w:p w:rsidR="00272FDA" w:rsidRPr="00272FDA" w:rsidRDefault="00272FDA" w:rsidP="00272FDA">
            <w:pPr>
              <w:jc w:val="right"/>
              <w:rPr>
                <w:rFonts w:eastAsia="Calibri"/>
                <w:sz w:val="20"/>
                <w:szCs w:val="20"/>
                <w:lang w:eastAsia="en-US"/>
              </w:rPr>
            </w:pPr>
            <w:r w:rsidRPr="00272FDA">
              <w:rPr>
                <w:rFonts w:eastAsia="Calibri"/>
                <w:sz w:val="20"/>
                <w:szCs w:val="20"/>
                <w:lang w:eastAsia="en-US"/>
              </w:rPr>
              <w:t xml:space="preserve">к решению о бюджете Берегаевского </w:t>
            </w:r>
          </w:p>
          <w:p w:rsidR="00272FDA" w:rsidRPr="00272FDA" w:rsidRDefault="00272FDA" w:rsidP="00272FDA">
            <w:pPr>
              <w:jc w:val="right"/>
              <w:rPr>
                <w:rFonts w:eastAsia="Calibri"/>
                <w:sz w:val="20"/>
                <w:szCs w:val="20"/>
                <w:lang w:eastAsia="en-US"/>
              </w:rPr>
            </w:pPr>
            <w:r w:rsidRPr="00272FDA">
              <w:rPr>
                <w:rFonts w:eastAsia="Calibri"/>
                <w:sz w:val="20"/>
                <w:szCs w:val="20"/>
                <w:lang w:eastAsia="en-US"/>
              </w:rPr>
              <w:t>сельского поселения на 2017  год,</w:t>
            </w:r>
          </w:p>
          <w:p w:rsidR="00272FDA" w:rsidRPr="00272FDA" w:rsidRDefault="00272FDA" w:rsidP="00272FDA">
            <w:pPr>
              <w:keepNext/>
              <w:jc w:val="right"/>
              <w:outlineLvl w:val="0"/>
              <w:rPr>
                <w:rFonts w:eastAsia="Calibri"/>
                <w:sz w:val="20"/>
                <w:szCs w:val="20"/>
                <w:lang w:eastAsia="en-US"/>
              </w:rPr>
            </w:pPr>
            <w:proofErr w:type="gramStart"/>
            <w:r w:rsidRPr="00272FDA">
              <w:rPr>
                <w:rFonts w:eastAsia="Calibri"/>
                <w:sz w:val="20"/>
                <w:szCs w:val="20"/>
                <w:lang w:eastAsia="en-US"/>
              </w:rPr>
              <w:t>утвержденному</w:t>
            </w:r>
            <w:proofErr w:type="gramEnd"/>
            <w:r w:rsidRPr="00272FDA">
              <w:rPr>
                <w:rFonts w:eastAsia="Calibri"/>
                <w:sz w:val="20"/>
                <w:szCs w:val="20"/>
                <w:lang w:eastAsia="en-US"/>
              </w:rPr>
              <w:t xml:space="preserve"> решением Совета</w:t>
            </w:r>
          </w:p>
          <w:p w:rsidR="00272FDA" w:rsidRPr="00272FDA" w:rsidRDefault="00272FDA" w:rsidP="00272FDA">
            <w:pPr>
              <w:keepNext/>
              <w:jc w:val="right"/>
              <w:outlineLvl w:val="0"/>
              <w:rPr>
                <w:rFonts w:eastAsia="Calibri"/>
                <w:sz w:val="20"/>
                <w:szCs w:val="20"/>
                <w:lang w:eastAsia="en-US"/>
              </w:rPr>
            </w:pPr>
            <w:r w:rsidRPr="00272FDA">
              <w:rPr>
                <w:rFonts w:eastAsia="Calibri"/>
                <w:sz w:val="20"/>
                <w:szCs w:val="20"/>
                <w:lang w:eastAsia="en-US"/>
              </w:rPr>
              <w:t>Берегаевского сельского поселения</w:t>
            </w:r>
          </w:p>
          <w:p w:rsidR="00272FDA" w:rsidRPr="00272FDA" w:rsidRDefault="00272FDA" w:rsidP="00272FDA">
            <w:pPr>
              <w:jc w:val="right"/>
              <w:rPr>
                <w:rFonts w:eastAsia="Calibri"/>
                <w:b/>
                <w:bCs/>
                <w:color w:val="000000"/>
                <w:sz w:val="20"/>
                <w:szCs w:val="20"/>
                <w:lang w:eastAsia="en-US"/>
              </w:rPr>
            </w:pPr>
            <w:r w:rsidRPr="00272FDA">
              <w:rPr>
                <w:rFonts w:eastAsia="Calibri"/>
                <w:sz w:val="20"/>
                <w:szCs w:val="20"/>
                <w:lang w:eastAsia="en-US"/>
              </w:rPr>
              <w:t>«23» декабря 2016 г</w:t>
            </w:r>
          </w:p>
        </w:tc>
      </w:tr>
      <w:tr w:rsidR="00272FDA" w:rsidRPr="00272FDA" w:rsidTr="003F5975">
        <w:trPr>
          <w:gridAfter w:val="1"/>
          <w:wAfter w:w="75" w:type="dxa"/>
          <w:trHeight w:val="1545"/>
        </w:trPr>
        <w:tc>
          <w:tcPr>
            <w:tcW w:w="10151" w:type="dxa"/>
            <w:gridSpan w:val="7"/>
            <w:tcBorders>
              <w:top w:val="nil"/>
              <w:left w:val="nil"/>
              <w:bottom w:val="single" w:sz="4" w:space="0" w:color="auto"/>
              <w:right w:val="nil"/>
            </w:tcBorders>
            <w:shd w:val="clear" w:color="auto" w:fill="auto"/>
            <w:noWrap/>
            <w:vAlign w:val="center"/>
          </w:tcPr>
          <w:p w:rsidR="00272FDA" w:rsidRPr="00272FDA" w:rsidRDefault="00272FDA" w:rsidP="00272FDA">
            <w:pPr>
              <w:rPr>
                <w:rFonts w:eastAsia="Calibri"/>
                <w:b/>
                <w:sz w:val="20"/>
                <w:szCs w:val="20"/>
                <w:lang w:eastAsia="en-US"/>
              </w:rPr>
            </w:pPr>
          </w:p>
          <w:p w:rsidR="00272FDA" w:rsidRPr="00272FDA" w:rsidRDefault="00272FDA" w:rsidP="00272FDA">
            <w:pPr>
              <w:jc w:val="center"/>
              <w:rPr>
                <w:rFonts w:eastAsia="Calibri"/>
                <w:b/>
                <w:sz w:val="20"/>
                <w:szCs w:val="20"/>
                <w:lang w:eastAsia="en-US"/>
              </w:rPr>
            </w:pPr>
            <w:r w:rsidRPr="00272FDA">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2017 год</w:t>
            </w:r>
          </w:p>
        </w:tc>
      </w:tr>
      <w:tr w:rsidR="00272FDA" w:rsidRPr="00272FDA" w:rsidTr="003F5975">
        <w:trPr>
          <w:gridBefore w:val="1"/>
          <w:wBefore w:w="573" w:type="dxa"/>
          <w:trHeight w:val="508"/>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3F5975">
            <w:pPr>
              <w:ind w:left="290" w:hanging="290"/>
              <w:jc w:val="center"/>
              <w:rPr>
                <w:rFonts w:eastAsia="Calibri"/>
                <w:sz w:val="20"/>
                <w:szCs w:val="20"/>
                <w:lang w:eastAsia="en-US"/>
              </w:rPr>
            </w:pPr>
            <w:r w:rsidRPr="00272FDA">
              <w:rPr>
                <w:rFonts w:eastAsia="Calibri"/>
                <w:sz w:val="20"/>
                <w:szCs w:val="20"/>
                <w:lang w:eastAsia="en-US"/>
              </w:rPr>
              <w:t xml:space="preserve">Наименование показателей </w:t>
            </w:r>
          </w:p>
        </w:tc>
        <w:tc>
          <w:tcPr>
            <w:tcW w:w="4098" w:type="dxa"/>
            <w:gridSpan w:val="3"/>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Код бюджетной классификации</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ВСЕГО</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sz w:val="20"/>
                <w:szCs w:val="20"/>
                <w:lang w:eastAsia="en-US"/>
              </w:rPr>
            </w:pPr>
            <w:proofErr w:type="spellStart"/>
            <w:r w:rsidRPr="00272FDA">
              <w:rPr>
                <w:rFonts w:eastAsia="Calibri"/>
                <w:sz w:val="20"/>
                <w:szCs w:val="20"/>
                <w:lang w:eastAsia="en-US"/>
              </w:rPr>
              <w:t>РзПр</w:t>
            </w:r>
            <w:proofErr w:type="spellEnd"/>
            <w:r w:rsidRPr="00272FDA">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sz w:val="20"/>
                <w:szCs w:val="20"/>
                <w:lang w:eastAsia="en-US"/>
              </w:rPr>
            </w:pPr>
            <w:r w:rsidRPr="00272FDA">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sz w:val="20"/>
                <w:szCs w:val="20"/>
                <w:lang w:eastAsia="en-US"/>
              </w:rPr>
            </w:pPr>
            <w:r w:rsidRPr="00272FDA">
              <w:rPr>
                <w:rFonts w:eastAsia="Calibri"/>
                <w:sz w:val="20"/>
                <w:szCs w:val="20"/>
                <w:lang w:eastAsia="en-US"/>
              </w:rPr>
              <w:t>ВР</w:t>
            </w:r>
          </w:p>
          <w:p w:rsidR="00272FDA" w:rsidRPr="00272FDA" w:rsidRDefault="00272FDA" w:rsidP="00272FDA">
            <w:pPr>
              <w:rPr>
                <w:rFonts w:eastAsia="Calibri"/>
                <w:sz w:val="20"/>
                <w:szCs w:val="20"/>
                <w:lang w:eastAsia="en-US"/>
              </w:rPr>
            </w:pPr>
            <w:r w:rsidRPr="00272FDA">
              <w:rPr>
                <w:rFonts w:eastAsia="Calibri"/>
                <w:sz w:val="20"/>
                <w:szCs w:val="20"/>
                <w:lang w:eastAsia="en-US"/>
              </w:rPr>
              <w:t xml:space="preserve"> (вид расходов)</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Сумма (тыс. рублей)</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4</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5</w:t>
            </w:r>
          </w:p>
        </w:tc>
      </w:tr>
      <w:tr w:rsidR="00272FDA" w:rsidRPr="00272FDA" w:rsidTr="003F5975">
        <w:trPr>
          <w:gridBefore w:val="1"/>
          <w:wBefore w:w="573" w:type="dxa"/>
          <w:trHeight w:val="289"/>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rPr>
                <w:rFonts w:eastAsia="Calibri"/>
                <w:b/>
                <w:bCs/>
                <w:sz w:val="20"/>
                <w:szCs w:val="20"/>
                <w:lang w:eastAsia="en-US"/>
              </w:rPr>
            </w:pPr>
            <w:r w:rsidRPr="00272FDA">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sz w:val="20"/>
                <w:szCs w:val="20"/>
                <w:lang w:eastAsia="en-US"/>
              </w:rPr>
            </w:pPr>
            <w:r w:rsidRPr="00272FDA">
              <w:rPr>
                <w:rFonts w:eastAsia="Calibri"/>
                <w:b/>
                <w:bCs/>
                <w:sz w:val="20"/>
                <w:szCs w:val="20"/>
                <w:lang w:eastAsia="en-US"/>
              </w:rPr>
              <w:t> </w:t>
            </w:r>
          </w:p>
        </w:tc>
        <w:tc>
          <w:tcPr>
            <w:tcW w:w="1299"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bCs/>
                <w:sz w:val="20"/>
                <w:szCs w:val="20"/>
                <w:lang w:eastAsia="en-US"/>
              </w:rPr>
            </w:pPr>
            <w:r w:rsidRPr="00272FDA">
              <w:rPr>
                <w:rFonts w:eastAsia="Calibri"/>
                <w:b/>
                <w:bCs/>
                <w:sz w:val="20"/>
                <w:szCs w:val="20"/>
                <w:lang w:eastAsia="en-US"/>
              </w:rPr>
              <w:t>16442,6</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b/>
                <w:i/>
                <w:sz w:val="20"/>
                <w:szCs w:val="20"/>
                <w:lang w:eastAsia="en-US"/>
              </w:rPr>
            </w:pPr>
            <w:r w:rsidRPr="00272FDA">
              <w:rPr>
                <w:rFonts w:eastAsia="Calibri"/>
                <w:b/>
                <w:i/>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b/>
                <w:i/>
                <w:sz w:val="20"/>
                <w:szCs w:val="20"/>
                <w:lang w:eastAsia="en-US"/>
              </w:rPr>
            </w:pPr>
            <w:r w:rsidRPr="00272FDA">
              <w:rPr>
                <w:rFonts w:eastAsia="Calibri"/>
                <w:b/>
                <w:i/>
                <w:sz w:val="20"/>
                <w:szCs w:val="20"/>
                <w:lang w:eastAsia="en-US"/>
              </w:rPr>
              <w:t>3990,0</w:t>
            </w:r>
          </w:p>
        </w:tc>
      </w:tr>
      <w:tr w:rsidR="00272FDA" w:rsidRPr="00272FDA" w:rsidTr="003F5975">
        <w:trPr>
          <w:gridBefore w:val="1"/>
          <w:wBefore w:w="573" w:type="dxa"/>
          <w:trHeight w:val="1006"/>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i/>
                <w:sz w:val="20"/>
                <w:szCs w:val="20"/>
                <w:lang w:eastAsia="en-US"/>
              </w:rPr>
            </w:pPr>
            <w:r w:rsidRPr="00272FDA">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3433,5</w:t>
            </w:r>
          </w:p>
        </w:tc>
      </w:tr>
      <w:tr w:rsidR="00272FDA" w:rsidRPr="00272FDA" w:rsidTr="003F5975">
        <w:trPr>
          <w:gridBefore w:val="1"/>
          <w:wBefore w:w="573" w:type="dxa"/>
          <w:trHeight w:val="836"/>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 xml:space="preserve">Руководство и управление в сфере установленных </w:t>
            </w:r>
            <w:proofErr w:type="gramStart"/>
            <w:r w:rsidRPr="00272FDA">
              <w:rPr>
                <w:rFonts w:eastAsia="Calibri"/>
                <w:sz w:val="20"/>
                <w:szCs w:val="20"/>
                <w:lang w:eastAsia="en-US"/>
              </w:rPr>
              <w:t>функций органов государственной власти субъектов Российской Федерации</w:t>
            </w:r>
            <w:proofErr w:type="gramEnd"/>
            <w:r w:rsidRPr="00272FDA">
              <w:rPr>
                <w:rFonts w:eastAsia="Calibri"/>
                <w:sz w:val="20"/>
                <w:szCs w:val="20"/>
                <w:lang w:eastAsia="en-US"/>
              </w:rPr>
              <w:t xml:space="preserve">  и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3433,5</w:t>
            </w:r>
          </w:p>
        </w:tc>
      </w:tr>
      <w:tr w:rsidR="00272FDA" w:rsidRPr="00272FDA" w:rsidTr="003F5975">
        <w:trPr>
          <w:gridBefore w:val="1"/>
          <w:wBefore w:w="573" w:type="dxa"/>
          <w:trHeight w:val="32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Центральный аппарат</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color w:val="000000"/>
                <w:sz w:val="20"/>
                <w:szCs w:val="20"/>
                <w:lang w:eastAsia="en-US"/>
              </w:rPr>
            </w:pPr>
            <w:r w:rsidRPr="00272FDA">
              <w:rPr>
                <w:rFonts w:eastAsia="Calibri"/>
                <w:color w:val="000000"/>
                <w:sz w:val="20"/>
                <w:szCs w:val="20"/>
                <w:lang w:eastAsia="en-US"/>
              </w:rPr>
              <w:t>2607,9</w:t>
            </w:r>
          </w:p>
        </w:tc>
      </w:tr>
      <w:tr w:rsidR="00272FDA" w:rsidRPr="00272FDA" w:rsidTr="003F5975">
        <w:trPr>
          <w:gridBefore w:val="1"/>
          <w:wBefore w:w="573" w:type="dxa"/>
          <w:trHeight w:val="420"/>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72FDA">
              <w:rPr>
                <w:rFonts w:eastAsia="Calibri"/>
                <w:sz w:val="20"/>
                <w:szCs w:val="20"/>
                <w:lang w:eastAsia="en-US"/>
              </w:rPr>
              <w:lastRenderedPageBreak/>
              <w:t>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lastRenderedPageBreak/>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100 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2057,0</w:t>
            </w:r>
          </w:p>
        </w:tc>
      </w:tr>
      <w:tr w:rsidR="00272FDA" w:rsidRPr="00272FDA" w:rsidTr="003F5975">
        <w:trPr>
          <w:gridBefore w:val="1"/>
          <w:wBefore w:w="573" w:type="dxa"/>
          <w:trHeight w:val="43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lastRenderedPageBreak/>
              <w:t>Расходы на выплату персоналу государственных (муниципальных) органов</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120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2057,0</w:t>
            </w:r>
          </w:p>
        </w:tc>
      </w:tr>
      <w:tr w:rsidR="00272FDA" w:rsidRPr="00272FDA" w:rsidTr="003F5975">
        <w:trPr>
          <w:gridBefore w:val="1"/>
          <w:wBefore w:w="573" w:type="dxa"/>
          <w:trHeight w:val="510"/>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487,1</w:t>
            </w:r>
          </w:p>
        </w:tc>
      </w:tr>
      <w:tr w:rsidR="00272FDA" w:rsidRPr="00272FDA" w:rsidTr="003F5975">
        <w:trPr>
          <w:gridBefore w:val="1"/>
          <w:wBefore w:w="573" w:type="dxa"/>
          <w:trHeight w:val="602"/>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487,1</w:t>
            </w:r>
          </w:p>
        </w:tc>
      </w:tr>
      <w:tr w:rsidR="00272FDA" w:rsidRPr="00272FDA" w:rsidTr="003F5975">
        <w:trPr>
          <w:gridBefore w:val="1"/>
          <w:wBefore w:w="573" w:type="dxa"/>
          <w:trHeight w:val="357"/>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63,8</w:t>
            </w:r>
          </w:p>
        </w:tc>
      </w:tr>
      <w:tr w:rsidR="00272FDA" w:rsidRPr="00272FDA" w:rsidTr="003F5975">
        <w:trPr>
          <w:gridBefore w:val="1"/>
          <w:wBefore w:w="573" w:type="dxa"/>
          <w:trHeight w:val="418"/>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 xml:space="preserve">Уплата прочих налогов, сборов и иных платежей </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63,8</w:t>
            </w:r>
          </w:p>
        </w:tc>
      </w:tr>
      <w:tr w:rsidR="00272FDA" w:rsidRPr="00272FDA" w:rsidTr="003F5975">
        <w:trPr>
          <w:gridBefore w:val="1"/>
          <w:wBefore w:w="573" w:type="dxa"/>
          <w:trHeight w:val="552"/>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bCs/>
                <w:sz w:val="20"/>
                <w:szCs w:val="20"/>
                <w:lang w:eastAsia="en-US"/>
              </w:rPr>
              <w:t>Выполнение функций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825,6</w:t>
            </w:r>
          </w:p>
          <w:p w:rsidR="00272FDA" w:rsidRPr="00272FDA" w:rsidRDefault="00272FDA" w:rsidP="00272FDA">
            <w:pPr>
              <w:jc w:val="right"/>
              <w:outlineLvl w:val="1"/>
              <w:rPr>
                <w:rFonts w:eastAsia="Calibri"/>
                <w:sz w:val="20"/>
                <w:szCs w:val="20"/>
                <w:lang w:eastAsia="en-US"/>
              </w:rPr>
            </w:pPr>
          </w:p>
        </w:tc>
      </w:tr>
      <w:tr w:rsidR="00272FDA" w:rsidRPr="00272FDA" w:rsidTr="003F5975">
        <w:trPr>
          <w:gridBefore w:val="1"/>
          <w:wBefore w:w="573" w:type="dxa"/>
          <w:trHeight w:val="48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100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825,6</w:t>
            </w:r>
          </w:p>
        </w:tc>
      </w:tr>
      <w:tr w:rsidR="00272FDA" w:rsidRPr="00272FDA" w:rsidTr="003F5975">
        <w:trPr>
          <w:gridBefore w:val="1"/>
          <w:wBefore w:w="573" w:type="dxa"/>
          <w:trHeight w:val="48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Расходы на выплату персоналу государственных (муниципальных) органов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120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825,6</w:t>
            </w:r>
          </w:p>
        </w:tc>
      </w:tr>
      <w:tr w:rsidR="00272FDA" w:rsidRPr="00272FDA" w:rsidTr="003F5975">
        <w:trPr>
          <w:gridBefore w:val="1"/>
          <w:wBefore w:w="573" w:type="dxa"/>
          <w:trHeight w:val="329"/>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b/>
                <w:sz w:val="20"/>
                <w:szCs w:val="20"/>
                <w:lang w:eastAsia="en-US"/>
              </w:rPr>
            </w:pPr>
            <w:r w:rsidRPr="00272FDA">
              <w:rPr>
                <w:rFonts w:eastAsia="Calibri"/>
                <w:b/>
                <w:sz w:val="20"/>
                <w:szCs w:val="20"/>
                <w:lang w:eastAsia="en-US"/>
              </w:rPr>
              <w:t>Внешний финансовый контроль</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sz w:val="20"/>
                <w:szCs w:val="20"/>
                <w:lang w:eastAsia="en-US"/>
              </w:rPr>
            </w:pPr>
            <w:r w:rsidRPr="00272FDA">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bCs/>
                <w:sz w:val="20"/>
                <w:szCs w:val="20"/>
                <w:lang w:eastAsia="en-US"/>
              </w:rPr>
            </w:pPr>
            <w:r w:rsidRPr="00272FDA">
              <w:rPr>
                <w:rFonts w:eastAsia="Calibri"/>
                <w:b/>
                <w:bCs/>
                <w:sz w:val="20"/>
                <w:szCs w:val="20"/>
                <w:lang w:eastAsia="en-US"/>
              </w:rPr>
              <w:t>1,2</w:t>
            </w:r>
          </w:p>
        </w:tc>
      </w:tr>
      <w:tr w:rsidR="00272FDA" w:rsidRPr="00272FDA" w:rsidTr="003F5975">
        <w:trPr>
          <w:gridBefore w:val="1"/>
          <w:wBefore w:w="573" w:type="dxa"/>
          <w:trHeight w:val="277"/>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5200000000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1,2</w:t>
            </w:r>
          </w:p>
        </w:tc>
      </w:tr>
      <w:tr w:rsidR="00272FDA" w:rsidRPr="00272FDA" w:rsidTr="003F5975">
        <w:trPr>
          <w:gridBefore w:val="1"/>
          <w:wBefore w:w="573" w:type="dxa"/>
          <w:trHeight w:val="48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272FDA">
              <w:rPr>
                <w:rFonts w:eastAsia="Calibri"/>
                <w:sz w:val="20"/>
                <w:szCs w:val="20"/>
                <w:lang w:eastAsia="en-US"/>
              </w:rPr>
              <w:t>уровня</w:t>
            </w:r>
            <w:proofErr w:type="gramEnd"/>
            <w:r w:rsidRPr="00272FDA">
              <w:rPr>
                <w:rFonts w:eastAsia="Calibri"/>
                <w:sz w:val="20"/>
                <w:szCs w:val="20"/>
                <w:lang w:eastAsia="en-US"/>
              </w:rPr>
              <w:t xml:space="preserve"> переданные полномочия по внешнему финансовому контролю</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5200001522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1,2</w:t>
            </w:r>
          </w:p>
        </w:tc>
      </w:tr>
      <w:tr w:rsidR="00272FDA" w:rsidRPr="00272FDA" w:rsidTr="003F5975">
        <w:trPr>
          <w:gridBefore w:val="1"/>
          <w:wBefore w:w="573" w:type="dxa"/>
          <w:trHeight w:val="397"/>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i/>
                <w:sz w:val="20"/>
                <w:szCs w:val="20"/>
                <w:lang w:eastAsia="en-US"/>
              </w:rPr>
            </w:pPr>
            <w:r w:rsidRPr="00272FDA">
              <w:rPr>
                <w:rFonts w:eastAsia="Calibri"/>
                <w:b/>
                <w:i/>
                <w:sz w:val="20"/>
                <w:szCs w:val="20"/>
                <w:lang w:eastAsia="en-US"/>
              </w:rPr>
              <w:t>Обеспечение проведения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bCs/>
                <w:sz w:val="20"/>
                <w:szCs w:val="20"/>
                <w:lang w:eastAsia="en-US"/>
              </w:rPr>
            </w:pPr>
            <w:r w:rsidRPr="00272FDA">
              <w:rPr>
                <w:rFonts w:eastAsia="Calibri"/>
                <w:b/>
                <w:bCs/>
                <w:sz w:val="20"/>
                <w:szCs w:val="20"/>
                <w:lang w:eastAsia="en-US"/>
              </w:rPr>
              <w:t>211,1</w:t>
            </w:r>
          </w:p>
        </w:tc>
      </w:tr>
      <w:tr w:rsidR="00272FDA" w:rsidRPr="00272FDA" w:rsidTr="003F5975">
        <w:trPr>
          <w:gridBefore w:val="1"/>
          <w:wBefore w:w="573" w:type="dxa"/>
          <w:trHeight w:val="261"/>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Проведение выборов и референдумов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211,1</w:t>
            </w:r>
          </w:p>
        </w:tc>
      </w:tr>
      <w:tr w:rsidR="00272FDA" w:rsidRPr="00272FDA" w:rsidTr="003F5975">
        <w:trPr>
          <w:gridBefore w:val="1"/>
          <w:wBefore w:w="573" w:type="dxa"/>
          <w:trHeight w:val="26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Выборы депутатов муниципального образования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211,1</w:t>
            </w:r>
          </w:p>
        </w:tc>
      </w:tr>
      <w:tr w:rsidR="00272FDA" w:rsidRPr="00272FDA" w:rsidTr="003F5975">
        <w:trPr>
          <w:gridBefore w:val="1"/>
          <w:wBefore w:w="573" w:type="dxa"/>
          <w:trHeight w:val="283"/>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211,1</w:t>
            </w:r>
          </w:p>
        </w:tc>
      </w:tr>
      <w:tr w:rsidR="00272FDA" w:rsidRPr="00272FDA" w:rsidTr="003F5975">
        <w:trPr>
          <w:gridBefore w:val="1"/>
          <w:wBefore w:w="573" w:type="dxa"/>
          <w:trHeight w:val="273"/>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Специальные расходы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0107</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0200000003</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880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211,1</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b/>
                <w:i/>
                <w:sz w:val="20"/>
                <w:szCs w:val="20"/>
                <w:lang w:eastAsia="en-US"/>
              </w:rPr>
            </w:pPr>
            <w:r w:rsidRPr="00272FDA">
              <w:rPr>
                <w:rFonts w:eastAsia="Calibri"/>
                <w:b/>
                <w: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b/>
                <w:i/>
                <w:sz w:val="20"/>
                <w:szCs w:val="20"/>
                <w:lang w:eastAsia="en-US"/>
              </w:rPr>
            </w:pPr>
            <w:r w:rsidRPr="00272FDA">
              <w:rPr>
                <w:rFonts w:eastAsia="Calibri"/>
                <w:b/>
                <w:i/>
                <w:sz w:val="20"/>
                <w:szCs w:val="20"/>
                <w:lang w:eastAsia="en-US"/>
              </w:rPr>
              <w:t>25,8</w:t>
            </w:r>
          </w:p>
        </w:tc>
      </w:tr>
      <w:tr w:rsidR="00272FDA" w:rsidRPr="00272FDA" w:rsidTr="003F5975">
        <w:trPr>
          <w:gridBefore w:val="1"/>
          <w:wBefore w:w="573" w:type="dxa"/>
          <w:trHeight w:val="280"/>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i/>
                <w:sz w:val="20"/>
                <w:szCs w:val="20"/>
                <w:lang w:eastAsia="en-US"/>
              </w:rPr>
              <w:t>25,8</w:t>
            </w:r>
          </w:p>
        </w:tc>
      </w:tr>
      <w:tr w:rsidR="00272FDA" w:rsidRPr="00272FDA" w:rsidTr="003F5975">
        <w:trPr>
          <w:gridBefore w:val="1"/>
          <w:wBefore w:w="573" w:type="dxa"/>
          <w:trHeight w:val="34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Резервные фонды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i/>
                <w:sz w:val="20"/>
                <w:szCs w:val="20"/>
                <w:lang w:eastAsia="en-US"/>
              </w:rPr>
              <w:t>25,8</w:t>
            </w:r>
          </w:p>
        </w:tc>
      </w:tr>
      <w:tr w:rsidR="00272FDA" w:rsidRPr="00272FDA" w:rsidTr="003F5975">
        <w:trPr>
          <w:gridBefore w:val="1"/>
          <w:wBefore w:w="573" w:type="dxa"/>
          <w:trHeight w:val="34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25,8</w:t>
            </w:r>
          </w:p>
        </w:tc>
      </w:tr>
      <w:tr w:rsidR="00272FDA" w:rsidRPr="00272FDA" w:rsidTr="003F5975">
        <w:trPr>
          <w:gridBefore w:val="1"/>
          <w:wBefore w:w="573" w:type="dxa"/>
          <w:trHeight w:val="37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Резервные средства</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870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i/>
                <w:sz w:val="20"/>
                <w:szCs w:val="20"/>
                <w:lang w:eastAsia="en-US"/>
              </w:rPr>
              <w:t>25,8</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b/>
                <w:i/>
                <w:sz w:val="20"/>
                <w:szCs w:val="20"/>
                <w:lang w:eastAsia="en-US"/>
              </w:rPr>
            </w:pPr>
            <w:r w:rsidRPr="00272FDA">
              <w:rPr>
                <w:rFonts w:eastAsia="Calibri"/>
                <w:b/>
                <w: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b/>
                <w:i/>
                <w:sz w:val="20"/>
                <w:szCs w:val="20"/>
                <w:lang w:eastAsia="en-US"/>
              </w:rPr>
            </w:pPr>
            <w:r w:rsidRPr="00272FDA">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b/>
                <w:i/>
                <w:sz w:val="20"/>
                <w:szCs w:val="20"/>
                <w:lang w:eastAsia="en-US"/>
              </w:rPr>
            </w:pPr>
            <w:r w:rsidRPr="00272FDA">
              <w:rPr>
                <w:rFonts w:eastAsia="Calibri"/>
                <w:b/>
                <w:i/>
                <w:sz w:val="20"/>
                <w:szCs w:val="20"/>
                <w:lang w:eastAsia="en-US"/>
              </w:rPr>
              <w:t>318,4</w:t>
            </w:r>
          </w:p>
        </w:tc>
      </w:tr>
      <w:tr w:rsidR="00272FDA" w:rsidRPr="00272FDA" w:rsidTr="003F5975">
        <w:trPr>
          <w:gridBefore w:val="1"/>
          <w:wBefore w:w="573" w:type="dxa"/>
          <w:trHeight w:val="555"/>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Реализация государственных функций, связанных с общественным управлением</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239,4</w:t>
            </w:r>
          </w:p>
        </w:tc>
      </w:tr>
      <w:tr w:rsidR="00272FDA" w:rsidRPr="00272FDA" w:rsidTr="003F5975">
        <w:trPr>
          <w:gridBefore w:val="1"/>
          <w:wBefore w:w="573" w:type="dxa"/>
          <w:trHeight w:val="34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Выполнение других обязательств государства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239,4</w:t>
            </w:r>
          </w:p>
        </w:tc>
      </w:tr>
      <w:tr w:rsidR="00272FDA" w:rsidRPr="00272FDA" w:rsidTr="003F5975">
        <w:trPr>
          <w:gridBefore w:val="1"/>
          <w:wBefore w:w="573" w:type="dxa"/>
          <w:trHeight w:val="602"/>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 xml:space="preserve">Расходные </w:t>
            </w:r>
            <w:proofErr w:type="gramStart"/>
            <w:r w:rsidRPr="00272FDA">
              <w:rPr>
                <w:rFonts w:eastAsia="Calibri"/>
                <w:sz w:val="20"/>
                <w:szCs w:val="20"/>
                <w:lang w:eastAsia="en-US"/>
              </w:rPr>
              <w:t>обязательства</w:t>
            </w:r>
            <w:proofErr w:type="gramEnd"/>
            <w:r w:rsidRPr="00272FDA">
              <w:rPr>
                <w:rFonts w:eastAsia="Calibri"/>
                <w:sz w:val="20"/>
                <w:szCs w:val="20"/>
                <w:lang w:eastAsia="en-US"/>
              </w:rPr>
              <w:t xml:space="preserve"> не отнесенные к другим целевым статьям</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229,2</w:t>
            </w:r>
          </w:p>
        </w:tc>
      </w:tr>
      <w:tr w:rsidR="00272FDA" w:rsidRPr="00272FDA" w:rsidTr="003F5975">
        <w:trPr>
          <w:gridBefore w:val="1"/>
          <w:wBefore w:w="573" w:type="dxa"/>
          <w:trHeight w:val="602"/>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175,1</w:t>
            </w:r>
          </w:p>
        </w:tc>
      </w:tr>
      <w:tr w:rsidR="00272FDA" w:rsidRPr="00272FDA" w:rsidTr="003F5975">
        <w:trPr>
          <w:gridBefore w:val="1"/>
          <w:wBefore w:w="573" w:type="dxa"/>
          <w:trHeight w:val="604"/>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p>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175,1</w:t>
            </w:r>
          </w:p>
        </w:tc>
      </w:tr>
      <w:tr w:rsidR="00272FDA" w:rsidRPr="00272FDA" w:rsidTr="003F5975">
        <w:trPr>
          <w:gridBefore w:val="1"/>
          <w:wBefore w:w="573" w:type="dxa"/>
          <w:trHeight w:val="273"/>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800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54,1</w:t>
            </w:r>
          </w:p>
        </w:tc>
      </w:tr>
      <w:tr w:rsidR="00272FDA" w:rsidRPr="00272FDA" w:rsidTr="003F5975">
        <w:trPr>
          <w:gridBefore w:val="1"/>
          <w:wBefore w:w="573" w:type="dxa"/>
          <w:trHeight w:val="291"/>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Уплата прочих налогов сборов и иных платежей</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850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val="en-US" w:eastAsia="en-US"/>
              </w:rPr>
            </w:pPr>
            <w:r w:rsidRPr="00272FDA">
              <w:rPr>
                <w:rFonts w:eastAsia="Calibri"/>
                <w:sz w:val="20"/>
                <w:szCs w:val="20"/>
                <w:lang w:eastAsia="en-US"/>
              </w:rPr>
              <w:t>54,1</w:t>
            </w:r>
          </w:p>
        </w:tc>
      </w:tr>
      <w:tr w:rsidR="00272FDA" w:rsidRPr="00272FDA" w:rsidTr="003F5975">
        <w:trPr>
          <w:gridBefore w:val="1"/>
          <w:wBefore w:w="573" w:type="dxa"/>
          <w:trHeight w:val="276"/>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 xml:space="preserve">Расходы на опубликование нормативных </w:t>
            </w:r>
            <w:r w:rsidRPr="00272FDA">
              <w:rPr>
                <w:rFonts w:eastAsia="Calibri"/>
                <w:sz w:val="20"/>
                <w:szCs w:val="20"/>
                <w:lang w:eastAsia="en-US"/>
              </w:rPr>
              <w:lastRenderedPageBreak/>
              <w:t>правовых актов о деятельности органов местного самоуправления в средствах массовой информации</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lastRenderedPageBreak/>
              <w:t>0113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10,2</w:t>
            </w:r>
          </w:p>
        </w:tc>
      </w:tr>
      <w:tr w:rsidR="00272FDA" w:rsidRPr="00272FDA" w:rsidTr="003F5975">
        <w:trPr>
          <w:gridBefore w:val="1"/>
          <w:wBefore w:w="573" w:type="dxa"/>
          <w:trHeight w:val="57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lastRenderedPageBreak/>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10,2</w:t>
            </w:r>
          </w:p>
        </w:tc>
      </w:tr>
      <w:tr w:rsidR="00272FDA" w:rsidRPr="00272FDA" w:rsidTr="003F5975">
        <w:trPr>
          <w:gridBefore w:val="1"/>
          <w:wBefore w:w="573" w:type="dxa"/>
          <w:trHeight w:val="57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10,2</w:t>
            </w:r>
          </w:p>
        </w:tc>
      </w:tr>
      <w:tr w:rsidR="00272FDA" w:rsidRPr="00272FDA" w:rsidTr="003F5975">
        <w:trPr>
          <w:gridBefore w:val="1"/>
          <w:wBefore w:w="573" w:type="dxa"/>
          <w:trHeight w:val="253"/>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Муниципальная программа</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7950000000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10,0</w:t>
            </w:r>
          </w:p>
        </w:tc>
      </w:tr>
      <w:tr w:rsidR="00272FDA" w:rsidRPr="00272FDA" w:rsidTr="003F5975">
        <w:trPr>
          <w:gridBefore w:val="1"/>
          <w:wBefore w:w="573" w:type="dxa"/>
          <w:trHeight w:val="824"/>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 xml:space="preserve">Муниципальная программа "Профилактика правонарушений и наркомании в </w:t>
            </w:r>
            <w:proofErr w:type="spellStart"/>
            <w:r w:rsidRPr="00272FDA">
              <w:rPr>
                <w:rFonts w:eastAsia="Calibri"/>
                <w:sz w:val="20"/>
                <w:szCs w:val="20"/>
                <w:lang w:eastAsia="en-US"/>
              </w:rPr>
              <w:t>Тегульдетском</w:t>
            </w:r>
            <w:proofErr w:type="spellEnd"/>
            <w:r w:rsidRPr="00272FDA">
              <w:rPr>
                <w:rFonts w:eastAsia="Calibri"/>
                <w:sz w:val="20"/>
                <w:szCs w:val="20"/>
                <w:lang w:eastAsia="en-US"/>
              </w:rPr>
              <w:t xml:space="preserve"> районе на 2014-2016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10,0</w:t>
            </w:r>
          </w:p>
        </w:tc>
      </w:tr>
      <w:tr w:rsidR="00272FDA" w:rsidRPr="00272FDA" w:rsidTr="003F5975">
        <w:trPr>
          <w:gridBefore w:val="1"/>
          <w:wBefore w:w="573" w:type="dxa"/>
          <w:trHeight w:val="566"/>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10,0</w:t>
            </w:r>
          </w:p>
        </w:tc>
      </w:tr>
      <w:tr w:rsidR="00272FDA" w:rsidRPr="00272FDA" w:rsidTr="003F5975">
        <w:trPr>
          <w:gridBefore w:val="1"/>
          <w:wBefore w:w="573" w:type="dxa"/>
          <w:trHeight w:val="72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7950000010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10,0</w:t>
            </w:r>
          </w:p>
        </w:tc>
      </w:tr>
      <w:tr w:rsidR="00272FDA" w:rsidRPr="00272FDA" w:rsidTr="003F5975">
        <w:trPr>
          <w:gridBefore w:val="1"/>
          <w:wBefore w:w="573" w:type="dxa"/>
          <w:trHeight w:val="72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Резервные фонды исполнительного органа государственной власти субъекта Российской Федерации</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9900200000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69,0</w:t>
            </w:r>
          </w:p>
        </w:tc>
      </w:tr>
      <w:tr w:rsidR="00272FDA" w:rsidRPr="00272FDA" w:rsidTr="003F5975">
        <w:trPr>
          <w:gridBefore w:val="1"/>
          <w:wBefore w:w="573" w:type="dxa"/>
          <w:trHeight w:val="52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9900200000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69,0</w:t>
            </w:r>
          </w:p>
        </w:tc>
      </w:tr>
      <w:tr w:rsidR="00272FDA" w:rsidRPr="00272FDA" w:rsidTr="003F5975">
        <w:trPr>
          <w:gridBefore w:val="1"/>
          <w:wBefore w:w="573" w:type="dxa"/>
          <w:trHeight w:val="72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9900200000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69,0</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b/>
                <w:i/>
                <w:sz w:val="20"/>
                <w:szCs w:val="20"/>
                <w:lang w:eastAsia="en-US"/>
              </w:rPr>
            </w:pPr>
            <w:r w:rsidRPr="00272FDA">
              <w:rPr>
                <w:rFonts w:eastAsia="Calibri"/>
                <w:b/>
                <w:i/>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b/>
                <w:i/>
                <w:sz w:val="20"/>
                <w:szCs w:val="20"/>
                <w:lang w:eastAsia="en-US"/>
              </w:rPr>
            </w:pPr>
            <w:r w:rsidRPr="00272FDA">
              <w:rPr>
                <w:rFonts w:eastAsia="Calibri"/>
                <w:b/>
                <w:i/>
                <w:sz w:val="20"/>
                <w:szCs w:val="20"/>
                <w:lang w:eastAsia="en-US"/>
              </w:rPr>
              <w:t>102,4</w:t>
            </w:r>
          </w:p>
        </w:tc>
      </w:tr>
      <w:tr w:rsidR="00272FDA" w:rsidRPr="00272FDA" w:rsidTr="003F5975">
        <w:trPr>
          <w:gridBefore w:val="1"/>
          <w:wBefore w:w="573" w:type="dxa"/>
          <w:trHeight w:val="249"/>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Мобилизационная и вневойсковая подготовка</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102,4</w:t>
            </w:r>
          </w:p>
        </w:tc>
      </w:tr>
      <w:tr w:rsidR="00272FDA" w:rsidRPr="00272FDA" w:rsidTr="003F5975">
        <w:trPr>
          <w:gridBefore w:val="1"/>
          <w:wBefore w:w="573" w:type="dxa"/>
          <w:trHeight w:val="281"/>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Иные не программные мероприятия</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102,4</w:t>
            </w:r>
          </w:p>
        </w:tc>
      </w:tr>
      <w:tr w:rsidR="00272FDA" w:rsidRPr="00272FDA" w:rsidTr="003F5975">
        <w:trPr>
          <w:gridBefore w:val="1"/>
          <w:wBefore w:w="573" w:type="dxa"/>
          <w:trHeight w:val="5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102,4</w:t>
            </w:r>
          </w:p>
        </w:tc>
      </w:tr>
      <w:tr w:rsidR="00272FDA" w:rsidRPr="00272FDA" w:rsidTr="003F5975">
        <w:trPr>
          <w:gridBefore w:val="1"/>
          <w:wBefore w:w="573" w:type="dxa"/>
          <w:trHeight w:val="76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100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100,5</w:t>
            </w:r>
          </w:p>
        </w:tc>
      </w:tr>
      <w:tr w:rsidR="00272FDA" w:rsidRPr="00272FDA" w:rsidTr="003F5975">
        <w:trPr>
          <w:gridBefore w:val="1"/>
          <w:wBefore w:w="573" w:type="dxa"/>
          <w:trHeight w:val="239"/>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Расходы на выплату персоналу казенных учреждений</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110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100,5</w:t>
            </w:r>
          </w:p>
        </w:tc>
      </w:tr>
      <w:tr w:rsidR="00272FDA" w:rsidRPr="00272FDA" w:rsidTr="003F5975">
        <w:trPr>
          <w:gridBefore w:val="1"/>
          <w:wBefore w:w="573" w:type="dxa"/>
          <w:trHeight w:val="480"/>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1,9</w:t>
            </w:r>
          </w:p>
        </w:tc>
      </w:tr>
      <w:tr w:rsidR="00272FDA" w:rsidRPr="00272FDA" w:rsidTr="003F5975">
        <w:trPr>
          <w:gridBefore w:val="1"/>
          <w:wBefore w:w="573" w:type="dxa"/>
          <w:trHeight w:val="480"/>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Прочая закупка товаров, работ и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sz w:val="20"/>
                <w:szCs w:val="20"/>
                <w:lang w:eastAsia="en-US"/>
              </w:rPr>
            </w:pPr>
            <w:r w:rsidRPr="00272FD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1,9</w:t>
            </w:r>
          </w:p>
        </w:tc>
      </w:tr>
      <w:tr w:rsidR="00272FDA" w:rsidRPr="00272FDA" w:rsidTr="003F5975">
        <w:trPr>
          <w:gridBefore w:val="1"/>
          <w:wBefore w:w="573" w:type="dxa"/>
          <w:trHeight w:val="480"/>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b/>
                <w:sz w:val="20"/>
                <w:szCs w:val="20"/>
                <w:lang w:eastAsia="en-US"/>
              </w:rPr>
            </w:pPr>
            <w:r w:rsidRPr="00272FDA">
              <w:rPr>
                <w:rFonts w:eastAsia="Calibri"/>
                <w:b/>
                <w:sz w:val="20"/>
                <w:szCs w:val="20"/>
                <w:lang w:eastAsia="en-US"/>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color w:val="000000"/>
                <w:sz w:val="20"/>
                <w:szCs w:val="20"/>
                <w:lang w:eastAsia="en-US"/>
              </w:rPr>
            </w:pPr>
            <w:r w:rsidRPr="00272FDA">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sz w:val="20"/>
                <w:szCs w:val="20"/>
                <w:lang w:eastAsia="en-US"/>
              </w:rPr>
            </w:pPr>
            <w:r w:rsidRPr="00272FDA">
              <w:rPr>
                <w:rFonts w:eastAsia="Calibri"/>
                <w:b/>
                <w:sz w:val="20"/>
                <w:szCs w:val="20"/>
                <w:lang w:eastAsia="en-US"/>
              </w:rPr>
              <w:t>30,0</w:t>
            </w:r>
          </w:p>
        </w:tc>
      </w:tr>
      <w:tr w:rsidR="00272FDA" w:rsidRPr="00272FDA" w:rsidTr="003F5975">
        <w:trPr>
          <w:gridBefore w:val="1"/>
          <w:wBefore w:w="573" w:type="dxa"/>
          <w:trHeight w:val="235"/>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30,0</w:t>
            </w:r>
          </w:p>
        </w:tc>
      </w:tr>
      <w:tr w:rsidR="00272FDA" w:rsidRPr="00272FDA" w:rsidTr="003F5975">
        <w:trPr>
          <w:gridBefore w:val="1"/>
          <w:wBefore w:w="573" w:type="dxa"/>
          <w:trHeight w:val="480"/>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30,0</w:t>
            </w:r>
          </w:p>
        </w:tc>
      </w:tr>
      <w:tr w:rsidR="00272FDA" w:rsidRPr="00272FDA" w:rsidTr="003F5975">
        <w:trPr>
          <w:gridBefore w:val="1"/>
          <w:wBefore w:w="573" w:type="dxa"/>
          <w:trHeight w:val="480"/>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Предупреждение и ликвидация последствий ЧС местный бюджет</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30,0</w:t>
            </w:r>
          </w:p>
        </w:tc>
      </w:tr>
      <w:tr w:rsidR="00272FDA" w:rsidRPr="00272FDA" w:rsidTr="003F5975">
        <w:trPr>
          <w:gridBefore w:val="1"/>
          <w:wBefore w:w="573" w:type="dxa"/>
          <w:trHeight w:val="480"/>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30,0</w:t>
            </w:r>
          </w:p>
        </w:tc>
      </w:tr>
      <w:tr w:rsidR="00272FDA" w:rsidRPr="00272FDA" w:rsidTr="003F5975">
        <w:trPr>
          <w:gridBefore w:val="1"/>
          <w:wBefore w:w="573" w:type="dxa"/>
          <w:trHeight w:val="480"/>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30,0</w:t>
            </w:r>
          </w:p>
        </w:tc>
      </w:tr>
      <w:tr w:rsidR="00272FDA" w:rsidRPr="00272FDA" w:rsidTr="003F5975">
        <w:trPr>
          <w:gridBefore w:val="1"/>
          <w:wBefore w:w="573" w:type="dxa"/>
          <w:trHeight w:val="301"/>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b/>
                <w:i/>
                <w:sz w:val="20"/>
                <w:szCs w:val="20"/>
                <w:lang w:eastAsia="en-US"/>
              </w:rPr>
            </w:pPr>
            <w:r w:rsidRPr="00272FDA">
              <w:rPr>
                <w:rFonts w:eastAsia="Calibri"/>
                <w:b/>
                <w:i/>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 </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b/>
                <w:i/>
                <w:sz w:val="20"/>
                <w:szCs w:val="20"/>
                <w:lang w:eastAsia="en-US"/>
              </w:rPr>
            </w:pPr>
            <w:r w:rsidRPr="00272FDA">
              <w:rPr>
                <w:rFonts w:eastAsia="Calibri"/>
                <w:b/>
                <w:i/>
                <w:sz w:val="20"/>
                <w:szCs w:val="20"/>
                <w:lang w:eastAsia="en-US"/>
              </w:rPr>
              <w:t>2045,5</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2045,5</w:t>
            </w:r>
          </w:p>
        </w:tc>
      </w:tr>
      <w:tr w:rsidR="00272FDA" w:rsidRPr="00272FDA" w:rsidTr="003F5975">
        <w:trPr>
          <w:gridBefore w:val="1"/>
          <w:wBefore w:w="573" w:type="dxa"/>
          <w:trHeight w:val="34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Дорожное хозяйство</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663,8</w:t>
            </w:r>
          </w:p>
        </w:tc>
      </w:tr>
      <w:tr w:rsidR="00272FDA" w:rsidRPr="00272FDA" w:rsidTr="003F5975">
        <w:trPr>
          <w:gridBefore w:val="1"/>
          <w:wBefore w:w="573" w:type="dxa"/>
          <w:trHeight w:val="141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663,8</w:t>
            </w:r>
          </w:p>
        </w:tc>
      </w:tr>
      <w:tr w:rsidR="00272FDA" w:rsidRPr="00272FDA" w:rsidTr="003F5975">
        <w:trPr>
          <w:gridBefore w:val="1"/>
          <w:wBefore w:w="573" w:type="dxa"/>
          <w:trHeight w:val="63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663,8</w:t>
            </w:r>
          </w:p>
        </w:tc>
      </w:tr>
      <w:tr w:rsidR="00272FDA" w:rsidRPr="00272FDA" w:rsidTr="003F5975">
        <w:trPr>
          <w:gridBefore w:val="1"/>
          <w:wBefore w:w="573" w:type="dxa"/>
          <w:trHeight w:val="63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p w:rsidR="00272FDA" w:rsidRPr="00272FDA" w:rsidRDefault="00272FDA" w:rsidP="00272FDA">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3150000212</w:t>
            </w:r>
          </w:p>
          <w:p w:rsidR="00272FDA" w:rsidRPr="00272FDA" w:rsidRDefault="00272FDA" w:rsidP="00272FDA">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663,8</w:t>
            </w:r>
          </w:p>
          <w:p w:rsidR="00272FDA" w:rsidRPr="00272FDA" w:rsidRDefault="00272FDA" w:rsidP="00272FDA">
            <w:pPr>
              <w:jc w:val="right"/>
              <w:outlineLvl w:val="2"/>
              <w:rPr>
                <w:rFonts w:eastAsia="Calibri"/>
                <w:sz w:val="20"/>
                <w:szCs w:val="20"/>
                <w:lang w:eastAsia="en-US"/>
              </w:rPr>
            </w:pPr>
          </w:p>
        </w:tc>
      </w:tr>
      <w:tr w:rsidR="00272FDA" w:rsidRPr="00272FDA" w:rsidTr="003F5975">
        <w:trPr>
          <w:gridBefore w:val="1"/>
          <w:wBefore w:w="573" w:type="dxa"/>
          <w:trHeight w:val="343"/>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proofErr w:type="spellStart"/>
            <w:r w:rsidRPr="00272FDA">
              <w:rPr>
                <w:rFonts w:eastAsia="Calibri"/>
                <w:sz w:val="20"/>
                <w:szCs w:val="20"/>
                <w:lang w:eastAsia="en-US"/>
              </w:rPr>
              <w:t>Софинансирование</w:t>
            </w:r>
            <w:proofErr w:type="spellEnd"/>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31502</w:t>
            </w:r>
            <w:r w:rsidRPr="00272FDA">
              <w:rPr>
                <w:rFonts w:eastAsia="Calibri"/>
                <w:sz w:val="20"/>
                <w:szCs w:val="20"/>
                <w:lang w:val="en-US" w:eastAsia="en-US"/>
              </w:rPr>
              <w:t>S</w:t>
            </w:r>
            <w:r w:rsidRPr="00272FDA">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138,3</w:t>
            </w:r>
          </w:p>
        </w:tc>
      </w:tr>
      <w:tr w:rsidR="00272FDA" w:rsidRPr="00272FDA" w:rsidTr="003F5975">
        <w:trPr>
          <w:gridBefore w:val="1"/>
          <w:wBefore w:w="573" w:type="dxa"/>
          <w:trHeight w:val="63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Государственная программа «Развитие транспортной системы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3F5975">
        <w:trPr>
          <w:gridBefore w:val="1"/>
          <w:wBefore w:w="573" w:type="dxa"/>
          <w:trHeight w:val="63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Подпрограмма «Сохранение и развитие автомобильных дорог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3F5975">
        <w:trPr>
          <w:gridBefore w:val="1"/>
          <w:wBefore w:w="573" w:type="dxa"/>
          <w:trHeight w:val="63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3F5975">
        <w:trPr>
          <w:gridBefore w:val="1"/>
          <w:wBefore w:w="573" w:type="dxa"/>
          <w:trHeight w:val="63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Ремонт автомобильных дорог  общего пользования местного значения в границах</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3F5975">
        <w:trPr>
          <w:gridBefore w:val="1"/>
          <w:wBefore w:w="573" w:type="dxa"/>
          <w:trHeight w:val="63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3F5975">
        <w:trPr>
          <w:gridBefore w:val="1"/>
          <w:wBefore w:w="573" w:type="dxa"/>
          <w:trHeight w:val="63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2"/>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2"/>
              <w:rPr>
                <w:rFonts w:eastAsia="Calibri"/>
                <w:sz w:val="20"/>
                <w:szCs w:val="20"/>
                <w:lang w:eastAsia="en-US"/>
              </w:rPr>
            </w:pPr>
            <w:r w:rsidRPr="00272FD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2"/>
              <w:rPr>
                <w:rFonts w:eastAsia="Calibri"/>
                <w:sz w:val="20"/>
                <w:szCs w:val="20"/>
                <w:lang w:eastAsia="en-US"/>
              </w:rPr>
            </w:pPr>
            <w:r w:rsidRPr="00272FDA">
              <w:rPr>
                <w:rFonts w:eastAsia="Calibri"/>
                <w:sz w:val="20"/>
                <w:szCs w:val="20"/>
                <w:lang w:eastAsia="en-US"/>
              </w:rPr>
              <w:t>1243,4</w:t>
            </w:r>
          </w:p>
        </w:tc>
      </w:tr>
      <w:tr w:rsidR="00272FDA" w:rsidRPr="00272FDA" w:rsidTr="003F5975">
        <w:trPr>
          <w:gridBefore w:val="1"/>
          <w:wBefore w:w="573" w:type="dxa"/>
          <w:trHeight w:val="263"/>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b/>
                <w:i/>
                <w:sz w:val="20"/>
                <w:szCs w:val="20"/>
                <w:lang w:eastAsia="en-US"/>
              </w:rPr>
            </w:pPr>
            <w:r w:rsidRPr="00272FDA">
              <w:rPr>
                <w:rFonts w:eastAsia="Calibri"/>
                <w:b/>
                <w:i/>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r w:rsidRPr="00272FDA">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b/>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b/>
                <w:i/>
                <w:sz w:val="20"/>
                <w:szCs w:val="20"/>
                <w:lang w:eastAsia="en-US"/>
              </w:rPr>
            </w:pPr>
            <w:r w:rsidRPr="00272FDA">
              <w:rPr>
                <w:rFonts w:eastAsia="Calibri"/>
                <w:b/>
                <w:i/>
                <w:sz w:val="20"/>
                <w:szCs w:val="20"/>
                <w:lang w:eastAsia="en-US"/>
              </w:rPr>
              <w:t>6520,7</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Жилищное хозяйство</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5000,0</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Реализация пилотного проекта «Бюджетный дом»</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1329540870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5000,0</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Бюджетные инвестиции</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1329540870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400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5000,0</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sz w:val="20"/>
                <w:szCs w:val="20"/>
                <w:lang w:eastAsia="en-US"/>
              </w:rPr>
            </w:pPr>
            <w:r w:rsidRPr="00272FDA">
              <w:rPr>
                <w:rFonts w:eastAsia="Calibri"/>
                <w:sz w:val="20"/>
                <w:szCs w:val="20"/>
                <w:lang w:eastAsia="en-US"/>
              </w:rPr>
              <w:t>Бюджетные инвестиции в объекты государственной собственности федеральным государственным учреждениям</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0501</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1329540870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410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sz w:val="20"/>
                <w:szCs w:val="20"/>
                <w:lang w:eastAsia="en-US"/>
              </w:rPr>
            </w:pPr>
            <w:r w:rsidRPr="00272FDA">
              <w:rPr>
                <w:rFonts w:eastAsia="Calibri"/>
                <w:sz w:val="20"/>
                <w:szCs w:val="20"/>
                <w:lang w:eastAsia="en-US"/>
              </w:rPr>
              <w:t>5000,0</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i/>
                <w:sz w:val="20"/>
                <w:szCs w:val="20"/>
                <w:lang w:eastAsia="en-US"/>
              </w:rPr>
            </w:pPr>
            <w:r w:rsidRPr="00272FDA">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 </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i/>
                <w:sz w:val="20"/>
                <w:szCs w:val="20"/>
                <w:lang w:eastAsia="en-US"/>
              </w:rPr>
            </w:pPr>
            <w:r w:rsidRPr="00272FDA">
              <w:rPr>
                <w:rFonts w:eastAsia="Calibri"/>
                <w:i/>
                <w:sz w:val="20"/>
                <w:szCs w:val="20"/>
                <w:lang w:eastAsia="en-US"/>
              </w:rPr>
              <w:t>1035,9</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i/>
                <w:sz w:val="20"/>
                <w:szCs w:val="20"/>
                <w:lang w:eastAsia="en-US"/>
              </w:rPr>
            </w:pPr>
            <w:r w:rsidRPr="00272FDA">
              <w:rPr>
                <w:rFonts w:eastAsia="Calibri"/>
                <w:sz w:val="20"/>
                <w:szCs w:val="20"/>
                <w:lang w:eastAsia="en-US"/>
              </w:rPr>
              <w:t>Мероприятия по обеспечению населения Томской области чистой питьевой водой</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i/>
                <w:sz w:val="20"/>
                <w:szCs w:val="20"/>
                <w:lang w:eastAsia="en-US"/>
              </w:rPr>
            </w:pPr>
            <w:r w:rsidRPr="00272FDA">
              <w:rPr>
                <w:rFonts w:eastAsia="Calibri"/>
                <w:i/>
                <w:sz w:val="20"/>
                <w:szCs w:val="20"/>
                <w:lang w:eastAsia="en-US"/>
              </w:rPr>
              <w:t>820,6</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200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i/>
                <w:sz w:val="20"/>
                <w:szCs w:val="20"/>
                <w:lang w:eastAsia="en-US"/>
              </w:rPr>
            </w:pPr>
            <w:r w:rsidRPr="00272FDA">
              <w:rPr>
                <w:rFonts w:eastAsia="Calibri"/>
                <w:i/>
                <w:sz w:val="20"/>
                <w:szCs w:val="20"/>
                <w:lang w:eastAsia="en-US"/>
              </w:rPr>
              <w:t>820,6</w:t>
            </w:r>
          </w:p>
        </w:tc>
      </w:tr>
      <w:tr w:rsidR="00272FDA" w:rsidRPr="00272FDA" w:rsidTr="003F5975">
        <w:trPr>
          <w:gridBefore w:val="1"/>
          <w:wBefore w:w="573" w:type="dxa"/>
          <w:trHeight w:val="255"/>
        </w:trPr>
        <w:tc>
          <w:tcPr>
            <w:tcW w:w="4256" w:type="dxa"/>
            <w:gridSpan w:val="2"/>
            <w:tcBorders>
              <w:top w:val="nil"/>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1"/>
              <w:rPr>
                <w:rFonts w:eastAsia="Calibri"/>
                <w: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1918040950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1"/>
              <w:rPr>
                <w:rFonts w:eastAsia="Calibri"/>
                <w:sz w:val="20"/>
                <w:szCs w:val="20"/>
                <w:lang w:eastAsia="en-US"/>
              </w:rPr>
            </w:pPr>
            <w:r w:rsidRPr="00272FDA">
              <w:rPr>
                <w:rFonts w:eastAsia="Calibri"/>
                <w:sz w:val="20"/>
                <w:szCs w:val="20"/>
                <w:lang w:eastAsia="en-US"/>
              </w:rPr>
              <w:t>240</w:t>
            </w: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outlineLvl w:val="1"/>
              <w:rPr>
                <w:rFonts w:eastAsia="Calibri"/>
                <w:i/>
                <w:sz w:val="20"/>
                <w:szCs w:val="20"/>
                <w:lang w:eastAsia="en-US"/>
              </w:rPr>
            </w:pPr>
            <w:r w:rsidRPr="00272FDA">
              <w:rPr>
                <w:rFonts w:eastAsia="Calibri"/>
                <w:i/>
                <w:sz w:val="20"/>
                <w:szCs w:val="20"/>
                <w:lang w:eastAsia="en-US"/>
              </w:rPr>
              <w:t>820,6</w:t>
            </w:r>
          </w:p>
        </w:tc>
      </w:tr>
      <w:tr w:rsidR="00272FDA" w:rsidRPr="00272FDA" w:rsidTr="003F5975">
        <w:trPr>
          <w:gridBefore w:val="1"/>
          <w:wBefore w:w="573" w:type="dxa"/>
          <w:trHeight w:val="273"/>
        </w:trPr>
        <w:tc>
          <w:tcPr>
            <w:tcW w:w="4256" w:type="dxa"/>
            <w:gridSpan w:val="2"/>
            <w:tcBorders>
              <w:top w:val="nil"/>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color w:val="000000"/>
                <w:sz w:val="20"/>
                <w:szCs w:val="20"/>
                <w:lang w:eastAsia="en-US"/>
              </w:rPr>
              <w:t>Поддержка коммунального хозяйства</w:t>
            </w:r>
          </w:p>
        </w:tc>
        <w:tc>
          <w:tcPr>
            <w:tcW w:w="1337"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nil"/>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 xml:space="preserve">              215,3</w:t>
            </w:r>
          </w:p>
        </w:tc>
      </w:tr>
      <w:tr w:rsidR="00272FDA" w:rsidRPr="00272FDA" w:rsidTr="003F5975">
        <w:trPr>
          <w:gridBefore w:val="1"/>
          <w:wBefore w:w="573" w:type="dxa"/>
          <w:trHeight w:val="531"/>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129,5</w:t>
            </w:r>
          </w:p>
        </w:tc>
      </w:tr>
      <w:tr w:rsidR="00272FDA" w:rsidRPr="00272FDA" w:rsidTr="003F5975">
        <w:trPr>
          <w:gridBefore w:val="1"/>
          <w:wBefore w:w="573" w:type="dxa"/>
          <w:trHeight w:val="531"/>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129,5</w:t>
            </w:r>
          </w:p>
        </w:tc>
      </w:tr>
      <w:tr w:rsidR="00272FDA" w:rsidRPr="00272FDA" w:rsidTr="003F5975">
        <w:trPr>
          <w:gridBefore w:val="1"/>
          <w:wBefore w:w="573" w:type="dxa"/>
          <w:trHeight w:val="269"/>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Иные бюджетные ассигнования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800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85,7</w:t>
            </w:r>
          </w:p>
        </w:tc>
      </w:tr>
      <w:tr w:rsidR="00272FDA" w:rsidRPr="00272FDA" w:rsidTr="003F5975">
        <w:trPr>
          <w:gridBefore w:val="1"/>
          <w:wBefore w:w="573" w:type="dxa"/>
          <w:trHeight w:val="273"/>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Уплата прочих налогов сборов и иных платежей</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850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85,7</w:t>
            </w:r>
          </w:p>
        </w:tc>
      </w:tr>
      <w:tr w:rsidR="00272FDA" w:rsidRPr="00272FDA" w:rsidTr="003F5975">
        <w:trPr>
          <w:gridBefore w:val="1"/>
          <w:wBefore w:w="573" w:type="dxa"/>
          <w:trHeight w:val="531"/>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proofErr w:type="spellStart"/>
            <w:r w:rsidRPr="00272FDA">
              <w:rPr>
                <w:rFonts w:eastAsia="Calibri"/>
                <w:sz w:val="20"/>
                <w:szCs w:val="20"/>
                <w:lang w:eastAsia="en-US"/>
              </w:rPr>
              <w:t>Софинансирование</w:t>
            </w:r>
            <w:proofErr w:type="spellEnd"/>
            <w:r w:rsidRPr="00272FDA">
              <w:rPr>
                <w:rFonts w:eastAsia="Calibri"/>
                <w:sz w:val="20"/>
                <w:szCs w:val="20"/>
                <w:lang w:eastAsia="en-US"/>
              </w:rPr>
              <w:t xml:space="preserve"> в рамках мероприятия по обеспечению населения Томской области чистой питьевой водой</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39100S095</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0,1</w:t>
            </w:r>
          </w:p>
        </w:tc>
      </w:tr>
      <w:tr w:rsidR="00272FDA" w:rsidRPr="00272FDA" w:rsidTr="003F5975">
        <w:trPr>
          <w:gridBefore w:val="1"/>
          <w:wBefore w:w="573" w:type="dxa"/>
          <w:trHeight w:val="531"/>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39100S095</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0,1</w:t>
            </w:r>
          </w:p>
        </w:tc>
      </w:tr>
      <w:tr w:rsidR="00272FDA" w:rsidRPr="00272FDA" w:rsidTr="003F5975">
        <w:trPr>
          <w:gridBefore w:val="1"/>
          <w:wBefore w:w="573" w:type="dxa"/>
          <w:trHeight w:val="276"/>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39100S095</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0,1</w:t>
            </w:r>
          </w:p>
        </w:tc>
      </w:tr>
      <w:tr w:rsidR="00272FDA" w:rsidRPr="00272FDA" w:rsidTr="003F5975">
        <w:trPr>
          <w:gridBefore w:val="1"/>
          <w:wBefore w:w="573" w:type="dxa"/>
          <w:trHeight w:val="266"/>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i/>
                <w:sz w:val="20"/>
                <w:szCs w:val="20"/>
                <w:lang w:eastAsia="en-US"/>
              </w:rPr>
            </w:pPr>
            <w:r w:rsidRPr="00272FDA">
              <w:rPr>
                <w:rFonts w:eastAsia="Calibri"/>
                <w:i/>
                <w:sz w:val="20"/>
                <w:szCs w:val="20"/>
                <w:lang w:eastAsia="en-US"/>
              </w:rPr>
              <w:t>484,4</w:t>
            </w:r>
          </w:p>
        </w:tc>
      </w:tr>
      <w:tr w:rsidR="00272FDA" w:rsidRPr="00272FDA" w:rsidTr="003F5975">
        <w:trPr>
          <w:gridBefore w:val="1"/>
          <w:wBefore w:w="573" w:type="dxa"/>
          <w:trHeight w:val="331"/>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bCs/>
                <w:iCs/>
                <w:color w:val="000000"/>
                <w:sz w:val="20"/>
                <w:szCs w:val="20"/>
                <w:lang w:eastAsia="en-US"/>
              </w:rPr>
            </w:pPr>
            <w:r w:rsidRPr="00272FDA">
              <w:rPr>
                <w:rFonts w:eastAsia="Calibri"/>
                <w:bCs/>
                <w:iCs/>
                <w:color w:val="000000"/>
                <w:sz w:val="20"/>
                <w:szCs w:val="20"/>
                <w:lang w:eastAsia="en-US"/>
              </w:rPr>
              <w:t xml:space="preserve">Благоустройство </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color w:val="000000"/>
                <w:sz w:val="20"/>
                <w:szCs w:val="20"/>
                <w:lang w:eastAsia="en-US"/>
              </w:rPr>
            </w:pPr>
            <w:r w:rsidRPr="00272FD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color w:val="000000"/>
                <w:sz w:val="20"/>
                <w:szCs w:val="20"/>
                <w:lang w:eastAsia="en-US"/>
              </w:rPr>
            </w:pPr>
            <w:r w:rsidRPr="00272FDA">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404,8</w:t>
            </w:r>
          </w:p>
        </w:tc>
      </w:tr>
      <w:tr w:rsidR="00272FDA" w:rsidRPr="00272FDA" w:rsidTr="003F5975">
        <w:trPr>
          <w:gridBefore w:val="1"/>
          <w:wBefore w:w="573" w:type="dxa"/>
          <w:trHeight w:val="30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bCs/>
                <w:color w:val="000000"/>
                <w:sz w:val="20"/>
                <w:szCs w:val="20"/>
                <w:lang w:eastAsia="en-US"/>
              </w:rPr>
            </w:pPr>
            <w:r w:rsidRPr="00272FDA">
              <w:rPr>
                <w:rFonts w:eastAsia="Calibri"/>
                <w:bCs/>
                <w:color w:val="000000"/>
                <w:sz w:val="20"/>
                <w:szCs w:val="20"/>
                <w:lang w:eastAsia="en-US"/>
              </w:rPr>
              <w:t>Уличное освещение</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color w:val="000000"/>
                <w:sz w:val="20"/>
                <w:szCs w:val="20"/>
                <w:lang w:eastAsia="en-US"/>
              </w:rPr>
            </w:pPr>
            <w:r w:rsidRPr="00272FD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278,1</w:t>
            </w:r>
          </w:p>
        </w:tc>
      </w:tr>
      <w:tr w:rsidR="00272FDA" w:rsidRPr="00272FDA" w:rsidTr="003F5975">
        <w:trPr>
          <w:gridBefore w:val="1"/>
          <w:wBefore w:w="573" w:type="dxa"/>
          <w:trHeight w:val="559"/>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sz w:val="20"/>
                <w:szCs w:val="20"/>
                <w:lang w:eastAsia="en-US"/>
              </w:rPr>
            </w:pPr>
            <w:r w:rsidRPr="00272FDA">
              <w:rPr>
                <w:rFonts w:eastAsia="Calibri"/>
                <w:sz w:val="20"/>
                <w:szCs w:val="20"/>
                <w:lang w:eastAsia="en-US"/>
              </w:rPr>
              <w:t>278,1</w:t>
            </w:r>
          </w:p>
        </w:tc>
      </w:tr>
      <w:tr w:rsidR="00272FDA" w:rsidRPr="00272FDA" w:rsidTr="003F5975">
        <w:trPr>
          <w:gridBefore w:val="1"/>
          <w:wBefore w:w="573" w:type="dxa"/>
          <w:trHeight w:val="559"/>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sz w:val="20"/>
                <w:szCs w:val="20"/>
                <w:lang w:eastAsia="en-US"/>
              </w:rPr>
            </w:pPr>
            <w:r w:rsidRPr="00272FDA">
              <w:rPr>
                <w:rFonts w:eastAsia="Calibri"/>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sz w:val="20"/>
                <w:szCs w:val="20"/>
                <w:lang w:eastAsia="en-US"/>
              </w:rPr>
            </w:pPr>
            <w:r w:rsidRPr="00272FDA">
              <w:rPr>
                <w:rFonts w:eastAsia="Calibri"/>
                <w:sz w:val="20"/>
                <w:szCs w:val="20"/>
                <w:lang w:eastAsia="en-US"/>
              </w:rPr>
              <w:t>278,1</w:t>
            </w:r>
          </w:p>
        </w:tc>
      </w:tr>
      <w:tr w:rsidR="00272FDA" w:rsidRPr="00272FDA" w:rsidTr="003F5975">
        <w:trPr>
          <w:gridBefore w:val="1"/>
          <w:wBefore w:w="573" w:type="dxa"/>
          <w:trHeight w:val="51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bCs/>
                <w:color w:val="000000"/>
                <w:sz w:val="20"/>
                <w:szCs w:val="20"/>
                <w:lang w:eastAsia="en-US"/>
              </w:rPr>
            </w:pPr>
            <w:r w:rsidRPr="00272FDA">
              <w:rPr>
                <w:rFonts w:eastAsia="Calibri"/>
                <w:bCs/>
                <w:color w:val="000000"/>
                <w:sz w:val="20"/>
                <w:szCs w:val="20"/>
                <w:lang w:eastAsia="en-US"/>
              </w:rPr>
              <w:t>Прочие мероприятия по благоустройству городских округов и поселений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bCs/>
                <w:color w:val="000000"/>
                <w:sz w:val="20"/>
                <w:szCs w:val="20"/>
                <w:lang w:eastAsia="en-US"/>
              </w:rPr>
            </w:pPr>
            <w:r w:rsidRPr="00272FD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val="en-US" w:eastAsia="en-US"/>
              </w:rPr>
            </w:pPr>
            <w:r w:rsidRPr="00272FDA">
              <w:rPr>
                <w:rFonts w:eastAsia="Calibri"/>
                <w:color w:val="000000"/>
                <w:sz w:val="20"/>
                <w:szCs w:val="20"/>
                <w:lang w:eastAsia="en-US"/>
              </w:rPr>
              <w:t>600000050</w:t>
            </w:r>
            <w:r w:rsidRPr="00272FDA">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126,7</w:t>
            </w:r>
          </w:p>
        </w:tc>
      </w:tr>
      <w:tr w:rsidR="00272FDA" w:rsidRPr="00272FDA" w:rsidTr="003F5975">
        <w:trPr>
          <w:gridBefore w:val="1"/>
          <w:wBefore w:w="573" w:type="dxa"/>
          <w:trHeight w:val="34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126,7</w:t>
            </w:r>
          </w:p>
        </w:tc>
      </w:tr>
      <w:tr w:rsidR="00272FDA" w:rsidRPr="00272FDA" w:rsidTr="003F5975">
        <w:trPr>
          <w:gridBefore w:val="1"/>
          <w:wBefore w:w="573" w:type="dxa"/>
          <w:trHeight w:val="34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val="en-US" w:eastAsia="en-US"/>
              </w:rPr>
            </w:pPr>
            <w:r w:rsidRPr="00272FDA">
              <w:rPr>
                <w:rFonts w:eastAsia="Calibri"/>
                <w:color w:val="000000"/>
                <w:sz w:val="20"/>
                <w:szCs w:val="20"/>
                <w:lang w:eastAsia="en-US"/>
              </w:rPr>
              <w:t>600000050</w:t>
            </w:r>
            <w:r w:rsidRPr="00272FDA">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126,7</w:t>
            </w:r>
          </w:p>
        </w:tc>
      </w:tr>
      <w:tr w:rsidR="00272FDA" w:rsidRPr="00272FDA" w:rsidTr="003F5975">
        <w:trPr>
          <w:gridBefore w:val="1"/>
          <w:wBefore w:w="573" w:type="dxa"/>
          <w:trHeight w:val="34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Резервные фонды исполнительного органа государственной власти субъекта Российской Федерации</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900200000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80,0</w:t>
            </w:r>
          </w:p>
        </w:tc>
      </w:tr>
      <w:tr w:rsidR="00272FDA" w:rsidRPr="00272FDA" w:rsidTr="003F5975">
        <w:trPr>
          <w:gridBefore w:val="1"/>
          <w:wBefore w:w="573" w:type="dxa"/>
          <w:trHeight w:val="34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9900200000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80,0</w:t>
            </w:r>
          </w:p>
        </w:tc>
      </w:tr>
      <w:tr w:rsidR="00272FDA" w:rsidRPr="00272FDA" w:rsidTr="003F5975">
        <w:trPr>
          <w:gridBefore w:val="1"/>
          <w:wBefore w:w="573" w:type="dxa"/>
          <w:trHeight w:val="34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sz w:val="20"/>
                <w:szCs w:val="20"/>
                <w:lang w:eastAsia="en-US"/>
              </w:rPr>
            </w:pPr>
            <w:r w:rsidRPr="00272FD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9900200000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240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80,0</w:t>
            </w:r>
          </w:p>
        </w:tc>
      </w:tr>
      <w:tr w:rsidR="00272FDA" w:rsidRPr="00272FDA" w:rsidTr="003F5975">
        <w:trPr>
          <w:gridBefore w:val="1"/>
          <w:wBefore w:w="573" w:type="dxa"/>
          <w:trHeight w:val="19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rPr>
                <w:rFonts w:eastAsia="Calibri"/>
                <w:b/>
                <w:bCs/>
                <w:i/>
                <w:color w:val="000000"/>
                <w:sz w:val="20"/>
                <w:szCs w:val="20"/>
                <w:lang w:eastAsia="en-US"/>
              </w:rPr>
            </w:pPr>
            <w:r w:rsidRPr="00272FDA">
              <w:rPr>
                <w:rFonts w:eastAsia="Calibri"/>
                <w:b/>
                <w:bCs/>
                <w:i/>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i/>
                <w:color w:val="000000"/>
                <w:sz w:val="20"/>
                <w:szCs w:val="20"/>
                <w:lang w:eastAsia="en-US"/>
              </w:rPr>
            </w:pPr>
            <w:r w:rsidRPr="00272FDA">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bCs/>
                <w: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bCs/>
                <w:i/>
                <w:sz w:val="20"/>
                <w:szCs w:val="20"/>
                <w:lang w:eastAsia="en-US"/>
              </w:rPr>
            </w:pPr>
            <w:r w:rsidRPr="00272FDA">
              <w:rPr>
                <w:rFonts w:eastAsia="Calibri"/>
                <w:b/>
                <w:bCs/>
                <w:i/>
                <w:sz w:val="20"/>
                <w:szCs w:val="20"/>
                <w:lang w:eastAsia="en-US"/>
              </w:rPr>
              <w:t>2154,0</w:t>
            </w:r>
          </w:p>
        </w:tc>
      </w:tr>
      <w:tr w:rsidR="00272FDA" w:rsidRPr="00272FDA" w:rsidTr="003F5975">
        <w:trPr>
          <w:gridBefore w:val="1"/>
          <w:wBefore w:w="573" w:type="dxa"/>
          <w:trHeight w:val="34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FDA" w:rsidRPr="00272FDA" w:rsidRDefault="00272FDA" w:rsidP="00272FDA">
            <w:pPr>
              <w:outlineLvl w:val="0"/>
              <w:rPr>
                <w:rFonts w:eastAsia="Calibri"/>
                <w:i/>
                <w:sz w:val="20"/>
                <w:szCs w:val="20"/>
                <w:lang w:eastAsia="en-US"/>
              </w:rPr>
            </w:pPr>
            <w:r w:rsidRPr="00272FDA">
              <w:rPr>
                <w:rFonts w:eastAsia="Calibri"/>
                <w:i/>
                <w:sz w:val="20"/>
                <w:szCs w:val="20"/>
                <w:lang w:eastAsia="en-US"/>
              </w:rPr>
              <w:t>Культура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i/>
                <w:sz w:val="20"/>
                <w:szCs w:val="20"/>
                <w:lang w:eastAsia="en-US"/>
              </w:rPr>
            </w:pPr>
            <w:r w:rsidRPr="00272FDA">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outlineLvl w:val="0"/>
              <w:rPr>
                <w:rFonts w:eastAsia="Calibri"/>
                <w:i/>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outlineLvl w:val="0"/>
              <w:rPr>
                <w:rFonts w:eastAsia="Calibri"/>
                <w:i/>
                <w:sz w:val="20"/>
                <w:szCs w:val="20"/>
                <w:lang w:eastAsia="en-US"/>
              </w:rPr>
            </w:pPr>
            <w:r w:rsidRPr="00272FDA">
              <w:rPr>
                <w:rFonts w:eastAsia="Calibri"/>
                <w:i/>
                <w:sz w:val="20"/>
                <w:szCs w:val="20"/>
                <w:lang w:eastAsia="en-US"/>
              </w:rPr>
              <w:t>2154,0</w:t>
            </w:r>
          </w:p>
        </w:tc>
      </w:tr>
      <w:tr w:rsidR="00272FDA" w:rsidRPr="00272FDA" w:rsidTr="003F5975">
        <w:trPr>
          <w:gridBefore w:val="1"/>
          <w:wBefore w:w="573" w:type="dxa"/>
          <w:trHeight w:val="18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color w:val="000000"/>
                <w:sz w:val="20"/>
                <w:szCs w:val="20"/>
                <w:lang w:eastAsia="en-US"/>
              </w:rPr>
              <w:t>Иные безвозмездные и безвозвратные перечисления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i/>
                <w:iCs/>
                <w:color w:val="000000"/>
                <w:sz w:val="20"/>
                <w:szCs w:val="20"/>
                <w:lang w:eastAsia="en-US"/>
              </w:rPr>
            </w:pPr>
            <w:r w:rsidRPr="00272FDA">
              <w:rPr>
                <w:rFonts w:eastAsia="Calibri"/>
                <w:color w:val="000000"/>
                <w:sz w:val="20"/>
                <w:szCs w:val="20"/>
                <w:lang w:eastAsia="en-US"/>
              </w:rPr>
              <w:t>5200001500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Cs/>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Cs/>
                <w:sz w:val="20"/>
                <w:szCs w:val="20"/>
                <w:lang w:eastAsia="en-US"/>
              </w:rPr>
            </w:pPr>
            <w:r w:rsidRPr="00272FDA">
              <w:rPr>
                <w:rFonts w:eastAsia="Calibri"/>
                <w:bCs/>
                <w:sz w:val="20"/>
                <w:szCs w:val="20"/>
                <w:lang w:eastAsia="en-US"/>
              </w:rPr>
              <w:t>2154,0</w:t>
            </w:r>
          </w:p>
        </w:tc>
      </w:tr>
      <w:tr w:rsidR="00272FDA" w:rsidRPr="00272FDA" w:rsidTr="003F5975">
        <w:trPr>
          <w:gridBefore w:val="1"/>
          <w:wBefore w:w="573" w:type="dxa"/>
          <w:trHeight w:val="34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2FDA" w:rsidRPr="00272FDA" w:rsidRDefault="00272FDA" w:rsidP="00272FDA">
            <w:pPr>
              <w:rPr>
                <w:rFonts w:eastAsia="Calibri"/>
                <w:color w:val="000000"/>
                <w:sz w:val="20"/>
                <w:szCs w:val="20"/>
                <w:lang w:eastAsia="en-US"/>
              </w:rPr>
            </w:pPr>
            <w:r w:rsidRPr="00272FDA">
              <w:rPr>
                <w:rFonts w:eastAsia="Calibri"/>
                <w:color w:val="000000"/>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500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sz w:val="20"/>
                <w:szCs w:val="20"/>
                <w:lang w:eastAsia="en-US"/>
              </w:rPr>
            </w:pPr>
            <w:r w:rsidRPr="00272FDA">
              <w:rPr>
                <w:rFonts w:eastAsia="Calibri"/>
                <w:sz w:val="20"/>
                <w:szCs w:val="20"/>
                <w:lang w:eastAsia="en-US"/>
              </w:rPr>
              <w:t>2154,0</w:t>
            </w:r>
          </w:p>
        </w:tc>
      </w:tr>
      <w:tr w:rsidR="00272FDA" w:rsidRPr="00272FDA" w:rsidTr="003F5975">
        <w:trPr>
          <w:gridBefore w:val="1"/>
          <w:wBefore w:w="573" w:type="dxa"/>
          <w:trHeight w:val="26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5200001521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540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2154,0</w:t>
            </w:r>
          </w:p>
        </w:tc>
      </w:tr>
      <w:tr w:rsidR="00272FDA" w:rsidRPr="00272FDA" w:rsidTr="003F5975">
        <w:trPr>
          <w:gridBefore w:val="1"/>
          <w:wBefore w:w="573" w:type="dxa"/>
          <w:trHeight w:val="283"/>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b/>
                <w:color w:val="000000"/>
                <w:sz w:val="20"/>
                <w:szCs w:val="20"/>
                <w:lang w:eastAsia="en-US"/>
              </w:rPr>
            </w:pPr>
            <w:r w:rsidRPr="00272FDA">
              <w:rPr>
                <w:rFonts w:eastAsia="Calibri"/>
                <w:b/>
                <w:color w:val="000000"/>
                <w:sz w:val="20"/>
                <w:szCs w:val="20"/>
                <w:lang w:eastAsia="en-US"/>
              </w:rPr>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b/>
                <w:color w:val="000000"/>
                <w:sz w:val="20"/>
                <w:szCs w:val="20"/>
                <w:lang w:eastAsia="en-US"/>
              </w:rPr>
            </w:pPr>
            <w:r w:rsidRPr="00272FDA">
              <w:rPr>
                <w:rFonts w:eastAsia="Calibri"/>
                <w:b/>
                <w:color w:val="000000"/>
                <w:sz w:val="20"/>
                <w:szCs w:val="20"/>
                <w:lang w:eastAsia="en-US"/>
              </w:rPr>
              <w:t>1000</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b/>
                <w:color w:val="000000"/>
                <w:sz w:val="20"/>
                <w:szCs w:val="20"/>
                <w:lang w:eastAsia="en-US"/>
              </w:rPr>
            </w:pPr>
            <w:r w:rsidRPr="00272FDA">
              <w:rPr>
                <w:rFonts w:eastAsia="Calibri"/>
                <w:b/>
                <w:color w:val="000000"/>
                <w:sz w:val="20"/>
                <w:szCs w:val="20"/>
                <w:lang w:eastAsia="en-US"/>
              </w:rPr>
              <w:t>1600,0</w:t>
            </w:r>
          </w:p>
        </w:tc>
      </w:tr>
      <w:tr w:rsidR="00272FDA" w:rsidRPr="00272FDA" w:rsidTr="003F5975">
        <w:trPr>
          <w:gridBefore w:val="1"/>
          <w:wBefore w:w="573" w:type="dxa"/>
          <w:trHeight w:val="259"/>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Охрана семьи и детства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3F5975">
        <w:trPr>
          <w:gridBefore w:val="1"/>
          <w:wBefore w:w="573" w:type="dxa"/>
          <w:trHeight w:val="277"/>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Государственные программы</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1220000000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3F5975">
        <w:trPr>
          <w:gridBefore w:val="1"/>
          <w:wBefore w:w="573" w:type="dxa"/>
          <w:trHeight w:val="51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Государственная программа "Детство под защитой на 2014-2019 годы"</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val="en-US" w:eastAsia="en-US"/>
              </w:rPr>
            </w:pPr>
            <w:r w:rsidRPr="00272FDA">
              <w:rPr>
                <w:rFonts w:eastAsia="Calibri"/>
                <w:color w:val="000000"/>
                <w:sz w:val="20"/>
                <w:szCs w:val="20"/>
                <w:lang w:eastAsia="en-US"/>
              </w:rPr>
              <w:t>12280</w:t>
            </w:r>
            <w:r w:rsidRPr="00272FDA">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3F5975">
        <w:trPr>
          <w:gridBefore w:val="1"/>
          <w:wBefore w:w="573" w:type="dxa"/>
          <w:trHeight w:val="51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val="en-US" w:eastAsia="en-US"/>
              </w:rPr>
            </w:pPr>
            <w:r w:rsidRPr="00272FDA">
              <w:rPr>
                <w:rFonts w:eastAsia="Calibri"/>
                <w:color w:val="000000"/>
                <w:sz w:val="20"/>
                <w:szCs w:val="20"/>
                <w:lang w:eastAsia="en-US"/>
              </w:rPr>
              <w:t>12280</w:t>
            </w:r>
            <w:r w:rsidRPr="00272FDA">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3F5975">
        <w:trPr>
          <w:gridBefore w:val="1"/>
          <w:wBefore w:w="573" w:type="dxa"/>
          <w:trHeight w:val="259"/>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color w:val="000000"/>
                <w:sz w:val="20"/>
                <w:szCs w:val="20"/>
                <w:lang w:eastAsia="en-US"/>
              </w:rPr>
              <w:t>Социальное обеспечение и иные выплаты населению</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12280</w:t>
            </w:r>
            <w:r w:rsidRPr="00272FDA">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3F5975">
        <w:trPr>
          <w:gridBefore w:val="1"/>
          <w:wBefore w:w="573" w:type="dxa"/>
          <w:trHeight w:val="51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color w:val="000000"/>
                <w:sz w:val="20"/>
                <w:szCs w:val="20"/>
                <w:lang w:eastAsia="en-US"/>
              </w:rPr>
            </w:pPr>
            <w:r w:rsidRPr="00272FDA">
              <w:rPr>
                <w:rFonts w:eastAsia="Calibri"/>
                <w:sz w:val="20"/>
                <w:szCs w:val="20"/>
                <w:lang w:eastAsia="en-US"/>
              </w:rPr>
              <w:t>Социальные выплаты гражданам, кроме публичных нормативных социальных выплат</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12280</w:t>
            </w:r>
            <w:r w:rsidRPr="00272FDA">
              <w:rPr>
                <w:rFonts w:eastAsia="Calibri"/>
                <w:color w:val="000000"/>
                <w:sz w:val="20"/>
                <w:szCs w:val="20"/>
                <w:lang w:val="en-US" w:eastAsia="en-US"/>
              </w:rPr>
              <w:t>R0820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1056,0</w:t>
            </w:r>
          </w:p>
        </w:tc>
      </w:tr>
      <w:tr w:rsidR="00272FDA" w:rsidRPr="00272FDA" w:rsidTr="003F5975">
        <w:trPr>
          <w:gridBefore w:val="1"/>
          <w:wBefore w:w="573" w:type="dxa"/>
          <w:trHeight w:val="299"/>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sz w:val="20"/>
                <w:szCs w:val="20"/>
                <w:lang w:eastAsia="en-US"/>
              </w:rPr>
            </w:pPr>
            <w:r w:rsidRPr="00272FDA">
              <w:rPr>
                <w:rFonts w:eastAsia="Calibri"/>
                <w:sz w:val="20"/>
                <w:szCs w:val="20"/>
                <w:lang w:eastAsia="en-US"/>
              </w:rPr>
              <w:t>Исполнение судебных актов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9900300000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544,0</w:t>
            </w:r>
          </w:p>
        </w:tc>
      </w:tr>
      <w:tr w:rsidR="00272FDA" w:rsidRPr="00272FDA" w:rsidTr="003F5975">
        <w:trPr>
          <w:gridBefore w:val="1"/>
          <w:wBefore w:w="573" w:type="dxa"/>
          <w:trHeight w:val="289"/>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sz w:val="20"/>
                <w:szCs w:val="20"/>
                <w:lang w:eastAsia="en-US"/>
              </w:rPr>
            </w:pPr>
            <w:r w:rsidRPr="00272FDA">
              <w:rPr>
                <w:rFonts w:eastAsia="Calibri"/>
                <w:color w:val="000000"/>
                <w:sz w:val="20"/>
                <w:szCs w:val="20"/>
                <w:lang w:eastAsia="en-US"/>
              </w:rPr>
              <w:t>Социальное обеспечение и иные выплаты населению</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9900300000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300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544,0</w:t>
            </w:r>
          </w:p>
        </w:tc>
      </w:tr>
      <w:tr w:rsidR="00272FDA" w:rsidRPr="00272FDA" w:rsidTr="003F5975">
        <w:trPr>
          <w:gridBefore w:val="1"/>
          <w:wBefore w:w="573" w:type="dxa"/>
          <w:trHeight w:val="26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272FDA" w:rsidRPr="00272FDA" w:rsidRDefault="00272FDA" w:rsidP="00272FDA">
            <w:pPr>
              <w:ind w:right="-348"/>
              <w:rPr>
                <w:rFonts w:eastAsia="Calibri"/>
                <w:sz w:val="20"/>
                <w:szCs w:val="20"/>
                <w:lang w:eastAsia="en-US"/>
              </w:rPr>
            </w:pPr>
            <w:r w:rsidRPr="00272FDA">
              <w:rPr>
                <w:rFonts w:eastAsia="Calibri"/>
                <w:sz w:val="20"/>
                <w:szCs w:val="20"/>
                <w:lang w:eastAsia="en-US"/>
              </w:rPr>
              <w:t>Приобретение товаров, работ, услуг в пользу граждан</w:t>
            </w:r>
          </w:p>
        </w:tc>
        <w:tc>
          <w:tcPr>
            <w:tcW w:w="1337"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1004</w:t>
            </w:r>
          </w:p>
        </w:tc>
        <w:tc>
          <w:tcPr>
            <w:tcW w:w="1536"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9900300000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center"/>
              <w:rPr>
                <w:rFonts w:eastAsia="Calibri"/>
                <w:color w:val="000000"/>
                <w:sz w:val="20"/>
                <w:szCs w:val="20"/>
                <w:lang w:eastAsia="en-US"/>
              </w:rPr>
            </w:pPr>
            <w:r w:rsidRPr="00272FDA">
              <w:rPr>
                <w:rFonts w:eastAsia="Calibri"/>
                <w:color w:val="000000"/>
                <w:sz w:val="20"/>
                <w:szCs w:val="20"/>
                <w:lang w:eastAsia="en-US"/>
              </w:rPr>
              <w:t>320</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272FDA" w:rsidRPr="00272FDA" w:rsidRDefault="00272FDA" w:rsidP="00272FDA">
            <w:pPr>
              <w:jc w:val="right"/>
              <w:rPr>
                <w:rFonts w:eastAsia="Calibri"/>
                <w:color w:val="000000"/>
                <w:sz w:val="20"/>
                <w:szCs w:val="20"/>
                <w:lang w:eastAsia="en-US"/>
              </w:rPr>
            </w:pPr>
            <w:r w:rsidRPr="00272FDA">
              <w:rPr>
                <w:rFonts w:eastAsia="Calibri"/>
                <w:color w:val="000000"/>
                <w:sz w:val="20"/>
                <w:szCs w:val="20"/>
                <w:lang w:eastAsia="en-US"/>
              </w:rPr>
              <w:t>544,0</w:t>
            </w:r>
          </w:p>
        </w:tc>
      </w:tr>
    </w:tbl>
    <w:p w:rsidR="00272FDA" w:rsidRPr="00272FDA" w:rsidRDefault="00272FDA" w:rsidP="00272FDA">
      <w:pPr>
        <w:jc w:val="both"/>
        <w:rPr>
          <w:rFonts w:eastAsia="Calibri"/>
          <w:sz w:val="20"/>
          <w:szCs w:val="20"/>
          <w:lang w:eastAsia="en-US"/>
        </w:rPr>
      </w:pPr>
    </w:p>
    <w:p w:rsidR="00272FDA" w:rsidRPr="00272FDA" w:rsidRDefault="00272FDA" w:rsidP="00272FDA">
      <w:pPr>
        <w:jc w:val="both"/>
        <w:rPr>
          <w:rFonts w:eastAsia="Calibri"/>
          <w:sz w:val="20"/>
          <w:szCs w:val="20"/>
          <w:lang w:eastAsia="en-US"/>
        </w:rPr>
      </w:pPr>
      <w:r w:rsidRPr="00272FDA">
        <w:rPr>
          <w:rFonts w:eastAsia="Calibri"/>
          <w:sz w:val="20"/>
          <w:szCs w:val="20"/>
          <w:lang w:eastAsia="en-US"/>
        </w:rPr>
        <w:t>3. Настоящее решение вступает в законную силу после его официального опубликования.</w:t>
      </w:r>
    </w:p>
    <w:p w:rsidR="00272FDA" w:rsidRPr="00272FDA" w:rsidRDefault="00272FDA" w:rsidP="00272FDA">
      <w:pPr>
        <w:jc w:val="both"/>
        <w:rPr>
          <w:rFonts w:eastAsia="Calibri"/>
          <w:sz w:val="20"/>
          <w:szCs w:val="20"/>
          <w:lang w:eastAsia="en-US"/>
        </w:rPr>
      </w:pPr>
      <w:r w:rsidRPr="00272FDA">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272FDA" w:rsidRPr="00272FDA" w:rsidRDefault="00272FDA" w:rsidP="00272FDA">
      <w:pPr>
        <w:jc w:val="both"/>
        <w:rPr>
          <w:rFonts w:eastAsia="Calibri"/>
          <w:sz w:val="20"/>
          <w:szCs w:val="20"/>
          <w:lang w:eastAsia="en-US"/>
        </w:rPr>
      </w:pPr>
      <w:r w:rsidRPr="00272FDA">
        <w:rPr>
          <w:rFonts w:eastAsia="Calibri"/>
          <w:sz w:val="20"/>
          <w:szCs w:val="20"/>
          <w:lang w:eastAsia="en-US"/>
        </w:rPr>
        <w:t xml:space="preserve">5. </w:t>
      </w:r>
      <w:proofErr w:type="gramStart"/>
      <w:r w:rsidRPr="00272FDA">
        <w:rPr>
          <w:rFonts w:eastAsia="Calibri"/>
          <w:sz w:val="20"/>
          <w:szCs w:val="20"/>
          <w:lang w:eastAsia="en-US"/>
        </w:rPr>
        <w:t>Контроль за</w:t>
      </w:r>
      <w:proofErr w:type="gramEnd"/>
      <w:r w:rsidRPr="00272FDA">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272FDA" w:rsidRDefault="00272FDA" w:rsidP="00272FDA">
      <w:pPr>
        <w:jc w:val="both"/>
        <w:rPr>
          <w:rFonts w:eastAsia="Calibri"/>
          <w:sz w:val="20"/>
          <w:szCs w:val="20"/>
          <w:lang w:eastAsia="en-US"/>
        </w:rPr>
      </w:pPr>
      <w:r w:rsidRPr="00272FDA">
        <w:rPr>
          <w:rFonts w:eastAsia="Calibri"/>
          <w:sz w:val="20"/>
          <w:szCs w:val="20"/>
          <w:lang w:eastAsia="en-US"/>
        </w:rPr>
        <w:t xml:space="preserve">       </w:t>
      </w:r>
    </w:p>
    <w:p w:rsidR="00454C0E" w:rsidRPr="00272FDA" w:rsidRDefault="00454C0E" w:rsidP="00272FDA">
      <w:pPr>
        <w:jc w:val="both"/>
        <w:rPr>
          <w:rFonts w:eastAsia="Calibri"/>
          <w:sz w:val="20"/>
          <w:szCs w:val="20"/>
          <w:lang w:eastAsia="en-US"/>
        </w:rPr>
      </w:pPr>
    </w:p>
    <w:p w:rsidR="00272FDA" w:rsidRPr="00272FDA" w:rsidRDefault="00272FDA" w:rsidP="00272FDA">
      <w:pPr>
        <w:jc w:val="both"/>
        <w:rPr>
          <w:rFonts w:eastAsia="Calibri"/>
          <w:sz w:val="20"/>
          <w:szCs w:val="20"/>
          <w:lang w:eastAsia="en-US"/>
        </w:rPr>
      </w:pPr>
      <w:r w:rsidRPr="00272FDA">
        <w:rPr>
          <w:rFonts w:eastAsia="Calibri"/>
          <w:sz w:val="20"/>
          <w:szCs w:val="20"/>
          <w:lang w:eastAsia="en-US"/>
        </w:rPr>
        <w:t xml:space="preserve">Глава поселения,                                                                                                             </w:t>
      </w:r>
    </w:p>
    <w:p w:rsidR="00272FDA" w:rsidRPr="00272FDA" w:rsidRDefault="00272FDA" w:rsidP="00272FDA">
      <w:pPr>
        <w:jc w:val="both"/>
        <w:rPr>
          <w:rFonts w:eastAsia="Calibri"/>
          <w:sz w:val="20"/>
          <w:szCs w:val="20"/>
          <w:lang w:eastAsia="en-US"/>
        </w:rPr>
      </w:pPr>
      <w:r w:rsidRPr="00272FDA">
        <w:rPr>
          <w:rFonts w:eastAsia="Calibri"/>
          <w:sz w:val="20"/>
          <w:szCs w:val="20"/>
          <w:lang w:eastAsia="en-US"/>
        </w:rPr>
        <w:t>Председатель Совета Берегаевского</w:t>
      </w:r>
    </w:p>
    <w:p w:rsidR="006B6EB0" w:rsidRPr="00272FDA" w:rsidRDefault="00272FDA" w:rsidP="00454C0E">
      <w:pPr>
        <w:rPr>
          <w:b/>
          <w:sz w:val="20"/>
          <w:szCs w:val="20"/>
        </w:rPr>
      </w:pPr>
      <w:r w:rsidRPr="00272FDA">
        <w:rPr>
          <w:rFonts w:eastAsia="Calibri"/>
          <w:sz w:val="20"/>
          <w:szCs w:val="20"/>
          <w:lang w:eastAsia="en-US"/>
        </w:rPr>
        <w:t xml:space="preserve">сельского поселения                                                                                            </w:t>
      </w:r>
      <w:r w:rsidR="00454C0E">
        <w:rPr>
          <w:rFonts w:eastAsia="Calibri"/>
          <w:sz w:val="20"/>
          <w:szCs w:val="20"/>
          <w:lang w:eastAsia="en-US"/>
        </w:rPr>
        <w:t xml:space="preserve">                                  </w:t>
      </w:r>
      <w:r w:rsidRPr="00272FDA">
        <w:rPr>
          <w:rFonts w:eastAsia="Calibri"/>
          <w:sz w:val="20"/>
          <w:szCs w:val="20"/>
          <w:lang w:eastAsia="en-US"/>
        </w:rPr>
        <w:t xml:space="preserve"> О.А. </w:t>
      </w:r>
      <w:proofErr w:type="spellStart"/>
      <w:r w:rsidRPr="00272FDA">
        <w:rPr>
          <w:rFonts w:eastAsia="Calibri"/>
          <w:sz w:val="20"/>
          <w:szCs w:val="20"/>
          <w:lang w:eastAsia="en-US"/>
        </w:rPr>
        <w:t>Жендарев</w:t>
      </w:r>
      <w:proofErr w:type="spellEnd"/>
    </w:p>
    <w:p w:rsidR="006B6EB0" w:rsidRPr="00272FDA" w:rsidRDefault="006B6EB0" w:rsidP="00272FDA">
      <w:pPr>
        <w:jc w:val="center"/>
        <w:rPr>
          <w:b/>
          <w:sz w:val="20"/>
          <w:szCs w:val="20"/>
        </w:rPr>
      </w:pPr>
    </w:p>
    <w:p w:rsidR="00454C0E" w:rsidRDefault="00454C0E" w:rsidP="00272FDA">
      <w:pPr>
        <w:jc w:val="center"/>
        <w:rPr>
          <w:b/>
          <w:sz w:val="20"/>
          <w:szCs w:val="20"/>
        </w:rPr>
      </w:pPr>
    </w:p>
    <w:p w:rsidR="006B6EB0" w:rsidRPr="00272FDA" w:rsidRDefault="006B6EB0" w:rsidP="00272FDA">
      <w:pPr>
        <w:jc w:val="center"/>
        <w:rPr>
          <w:b/>
          <w:sz w:val="20"/>
          <w:szCs w:val="20"/>
        </w:rPr>
      </w:pPr>
      <w:r w:rsidRPr="00272FDA">
        <w:rPr>
          <w:b/>
          <w:sz w:val="20"/>
          <w:szCs w:val="20"/>
        </w:rPr>
        <w:t>РЕШЕНИЕ СОВЕТА</w:t>
      </w:r>
    </w:p>
    <w:p w:rsidR="006B6EB0" w:rsidRPr="00272FDA" w:rsidRDefault="006B6EB0" w:rsidP="00272FDA">
      <w:pPr>
        <w:jc w:val="center"/>
        <w:rPr>
          <w:b/>
          <w:sz w:val="20"/>
          <w:szCs w:val="20"/>
        </w:rPr>
      </w:pPr>
    </w:p>
    <w:p w:rsidR="006B6EB0" w:rsidRPr="00272FDA" w:rsidRDefault="00235D1E" w:rsidP="00272FDA">
      <w:pPr>
        <w:keepNext/>
        <w:jc w:val="center"/>
        <w:rPr>
          <w:rFonts w:eastAsia="Calibri"/>
          <w:bCs/>
          <w:sz w:val="20"/>
          <w:szCs w:val="20"/>
        </w:rPr>
      </w:pPr>
      <w:r w:rsidRPr="00272FDA">
        <w:rPr>
          <w:rFonts w:eastAsia="Calibri"/>
          <w:bCs/>
          <w:sz w:val="20"/>
          <w:szCs w:val="20"/>
        </w:rPr>
        <w:t xml:space="preserve"> </w:t>
      </w:r>
      <w:r w:rsidR="006B6EB0" w:rsidRPr="00272FDA">
        <w:rPr>
          <w:rFonts w:eastAsia="Calibri"/>
          <w:bCs/>
          <w:sz w:val="20"/>
          <w:szCs w:val="20"/>
        </w:rPr>
        <w:t>08.09.2017                                                                                                                                № 13</w:t>
      </w:r>
    </w:p>
    <w:p w:rsidR="006B6EB0" w:rsidRPr="00272FDA" w:rsidRDefault="006B6EB0" w:rsidP="00272FDA">
      <w:pPr>
        <w:jc w:val="center"/>
        <w:rPr>
          <w:sz w:val="20"/>
          <w:szCs w:val="20"/>
        </w:rPr>
      </w:pPr>
    </w:p>
    <w:p w:rsidR="006B6EB0" w:rsidRPr="00272FDA" w:rsidRDefault="006B6EB0" w:rsidP="00272FDA">
      <w:pPr>
        <w:jc w:val="center"/>
        <w:rPr>
          <w:sz w:val="20"/>
          <w:szCs w:val="20"/>
        </w:rPr>
      </w:pPr>
      <w:r w:rsidRPr="00272FDA">
        <w:rPr>
          <w:sz w:val="20"/>
          <w:szCs w:val="20"/>
        </w:rPr>
        <w:t>О досрочном прекращении полномочий  депутатов Совета Берегаевского</w:t>
      </w:r>
    </w:p>
    <w:p w:rsidR="006B6EB0" w:rsidRPr="00272FDA" w:rsidRDefault="006B6EB0" w:rsidP="00272FDA">
      <w:pPr>
        <w:jc w:val="center"/>
        <w:rPr>
          <w:sz w:val="20"/>
          <w:szCs w:val="20"/>
        </w:rPr>
      </w:pPr>
      <w:r w:rsidRPr="00272FDA">
        <w:rPr>
          <w:sz w:val="20"/>
          <w:szCs w:val="20"/>
        </w:rPr>
        <w:t>сельского поселения четвертого созыва</w:t>
      </w:r>
    </w:p>
    <w:p w:rsidR="006B6EB0" w:rsidRPr="00272FDA" w:rsidRDefault="006B6EB0" w:rsidP="00272FDA">
      <w:pPr>
        <w:jc w:val="both"/>
        <w:rPr>
          <w:sz w:val="20"/>
          <w:szCs w:val="20"/>
        </w:rPr>
      </w:pPr>
    </w:p>
    <w:p w:rsidR="006B6EB0" w:rsidRPr="00272FDA" w:rsidRDefault="006B6EB0" w:rsidP="00272FDA">
      <w:pPr>
        <w:jc w:val="both"/>
        <w:rPr>
          <w:sz w:val="20"/>
          <w:szCs w:val="20"/>
        </w:rPr>
      </w:pPr>
      <w:r w:rsidRPr="00272FDA">
        <w:rPr>
          <w:sz w:val="20"/>
          <w:szCs w:val="20"/>
        </w:rPr>
        <w:t xml:space="preserve">   Руководствуясь п. 4 приложения №2 к решению №3 от 16.03.2016 г «О предоставлении лицами, замещающими муниципальные должности, сведений о доходах, расходах, об имуществе и обязательствах имущественного характера»</w:t>
      </w:r>
    </w:p>
    <w:p w:rsidR="006B6EB0" w:rsidRPr="00272FDA" w:rsidRDefault="006B6EB0" w:rsidP="00272FDA">
      <w:pPr>
        <w:jc w:val="both"/>
        <w:rPr>
          <w:b/>
          <w:sz w:val="20"/>
          <w:szCs w:val="20"/>
        </w:rPr>
      </w:pPr>
      <w:r w:rsidRPr="00272FDA">
        <w:rPr>
          <w:b/>
          <w:sz w:val="20"/>
          <w:szCs w:val="20"/>
        </w:rPr>
        <w:t xml:space="preserve">     Совет Берегаевского сельского поселения РЕШИЛ:</w:t>
      </w:r>
    </w:p>
    <w:p w:rsidR="006B6EB0" w:rsidRPr="00272FDA" w:rsidRDefault="006B6EB0" w:rsidP="00272FDA">
      <w:pPr>
        <w:ind w:firstLine="284"/>
        <w:jc w:val="both"/>
        <w:rPr>
          <w:sz w:val="20"/>
          <w:szCs w:val="20"/>
        </w:rPr>
      </w:pPr>
      <w:r w:rsidRPr="00272FDA">
        <w:rPr>
          <w:sz w:val="20"/>
          <w:szCs w:val="20"/>
        </w:rPr>
        <w:t xml:space="preserve">      1. Досрочно прекратить полномочия депутатов Берегаевского сельского поселения четвертого созыва Скрябина Николая Ивановича и  </w:t>
      </w:r>
      <w:proofErr w:type="spellStart"/>
      <w:r w:rsidRPr="00272FDA">
        <w:rPr>
          <w:sz w:val="20"/>
          <w:szCs w:val="20"/>
        </w:rPr>
        <w:t>Кучиной</w:t>
      </w:r>
      <w:proofErr w:type="spellEnd"/>
      <w:r w:rsidRPr="00272FDA">
        <w:rPr>
          <w:sz w:val="20"/>
          <w:szCs w:val="20"/>
        </w:rPr>
        <w:t xml:space="preserve"> Любови Владимировны с 08.09.2017 года. </w:t>
      </w:r>
    </w:p>
    <w:p w:rsidR="006B6EB0" w:rsidRPr="00272FDA" w:rsidRDefault="006B6EB0" w:rsidP="00272FDA">
      <w:pPr>
        <w:ind w:firstLine="708"/>
        <w:jc w:val="both"/>
        <w:rPr>
          <w:rFonts w:ascii="Arial" w:hAnsi="Arial" w:cs="Arial"/>
          <w:sz w:val="20"/>
          <w:szCs w:val="20"/>
          <w:lang w:eastAsia="en-US"/>
        </w:rPr>
      </w:pPr>
      <w:r w:rsidRPr="00272FDA">
        <w:rPr>
          <w:sz w:val="20"/>
          <w:szCs w:val="20"/>
        </w:rPr>
        <w:t xml:space="preserve">2. </w:t>
      </w:r>
      <w:r w:rsidRPr="00272FDA">
        <w:rPr>
          <w:sz w:val="20"/>
          <w:szCs w:val="20"/>
          <w:lang w:eastAsia="en-US"/>
        </w:rPr>
        <w:t>Настоящее решение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r w:rsidRPr="00272FDA">
        <w:rPr>
          <w:rFonts w:eastAsia="Calibri"/>
          <w:sz w:val="20"/>
          <w:szCs w:val="20"/>
          <w:lang w:eastAsia="en-US"/>
        </w:rPr>
        <w:t>: beregaevo.tomsk.ru</w:t>
      </w:r>
    </w:p>
    <w:p w:rsidR="006B6EB0" w:rsidRPr="00272FDA" w:rsidRDefault="006B6EB0" w:rsidP="00272FDA">
      <w:pPr>
        <w:ind w:left="1080" w:firstLine="284"/>
        <w:jc w:val="both"/>
        <w:rPr>
          <w:sz w:val="20"/>
          <w:szCs w:val="20"/>
        </w:rPr>
      </w:pPr>
    </w:p>
    <w:p w:rsidR="006B6EB0" w:rsidRPr="00272FDA" w:rsidRDefault="006B6EB0" w:rsidP="00272FDA">
      <w:pPr>
        <w:ind w:left="1080" w:firstLine="284"/>
        <w:jc w:val="both"/>
        <w:rPr>
          <w:sz w:val="20"/>
          <w:szCs w:val="20"/>
        </w:rPr>
      </w:pPr>
    </w:p>
    <w:p w:rsidR="006B6EB0" w:rsidRPr="00272FDA" w:rsidRDefault="006B6EB0" w:rsidP="00272FDA">
      <w:pPr>
        <w:jc w:val="both"/>
        <w:rPr>
          <w:rFonts w:eastAsia="Calibri"/>
          <w:sz w:val="20"/>
          <w:szCs w:val="20"/>
          <w:lang w:eastAsia="en-US"/>
        </w:rPr>
      </w:pPr>
      <w:r w:rsidRPr="00272FDA">
        <w:rPr>
          <w:rFonts w:eastAsia="Calibri"/>
          <w:sz w:val="20"/>
          <w:szCs w:val="20"/>
          <w:lang w:eastAsia="en-US"/>
        </w:rPr>
        <w:t xml:space="preserve">Глава поселения,                                                                                                             </w:t>
      </w:r>
    </w:p>
    <w:p w:rsidR="006B6EB0" w:rsidRPr="003F5975" w:rsidRDefault="006B6EB0" w:rsidP="00272FDA">
      <w:pPr>
        <w:jc w:val="both"/>
        <w:rPr>
          <w:rFonts w:eastAsia="Calibri"/>
          <w:sz w:val="20"/>
          <w:szCs w:val="20"/>
          <w:lang w:eastAsia="en-US"/>
        </w:rPr>
      </w:pPr>
      <w:r w:rsidRPr="00272FDA">
        <w:rPr>
          <w:rFonts w:eastAsia="Calibri"/>
          <w:sz w:val="20"/>
          <w:szCs w:val="20"/>
          <w:lang w:eastAsia="en-US"/>
        </w:rPr>
        <w:t>Председатель</w:t>
      </w:r>
      <w:r w:rsidR="003F5975">
        <w:rPr>
          <w:rFonts w:eastAsia="Calibri"/>
          <w:sz w:val="20"/>
          <w:szCs w:val="20"/>
          <w:lang w:eastAsia="en-US"/>
        </w:rPr>
        <w:t xml:space="preserve"> Совета Берегаевского </w:t>
      </w:r>
      <w:r w:rsidRPr="00272FDA">
        <w:rPr>
          <w:rFonts w:eastAsia="Calibri"/>
          <w:sz w:val="20"/>
          <w:szCs w:val="20"/>
          <w:lang w:eastAsia="en-US"/>
        </w:rPr>
        <w:t xml:space="preserve">сельского поселения                                                             </w:t>
      </w:r>
      <w:r w:rsidR="003F5975">
        <w:rPr>
          <w:rFonts w:eastAsia="Calibri"/>
          <w:sz w:val="20"/>
          <w:szCs w:val="20"/>
          <w:lang w:eastAsia="en-US"/>
        </w:rPr>
        <w:t xml:space="preserve">    </w:t>
      </w:r>
      <w:r w:rsidRPr="00272FDA">
        <w:rPr>
          <w:rFonts w:eastAsia="Calibri"/>
          <w:sz w:val="20"/>
          <w:szCs w:val="20"/>
          <w:lang w:eastAsia="en-US"/>
        </w:rPr>
        <w:t xml:space="preserve">О.А. </w:t>
      </w:r>
      <w:proofErr w:type="spellStart"/>
      <w:r w:rsidRPr="00272FDA">
        <w:rPr>
          <w:rFonts w:eastAsia="Calibri"/>
          <w:sz w:val="20"/>
          <w:szCs w:val="20"/>
          <w:lang w:eastAsia="en-US"/>
        </w:rPr>
        <w:t>Жендарев</w:t>
      </w:r>
      <w:proofErr w:type="spellEnd"/>
    </w:p>
    <w:p w:rsidR="006B6EB0" w:rsidRPr="00272FDA" w:rsidRDefault="006B6EB0" w:rsidP="00272FDA">
      <w:pPr>
        <w:rPr>
          <w:rFonts w:ascii="Calibri" w:hAnsi="Calibri"/>
          <w:sz w:val="20"/>
          <w:szCs w:val="20"/>
        </w:rPr>
      </w:pPr>
    </w:p>
    <w:p w:rsidR="006F7B19" w:rsidRPr="00272FDA" w:rsidRDefault="006F7B19" w:rsidP="00272FDA">
      <w:pPr>
        <w:jc w:val="both"/>
        <w:rPr>
          <w:rFonts w:eastAsia="DejaVu Sans"/>
          <w:color w:val="000000"/>
          <w:kern w:val="2"/>
          <w:sz w:val="20"/>
          <w:szCs w:val="20"/>
          <w:lang w:eastAsia="hi-IN" w:bidi="hi-IN"/>
        </w:rPr>
      </w:pPr>
    </w:p>
    <w:p w:rsidR="00976B5C" w:rsidRPr="00272FDA" w:rsidRDefault="006C0434" w:rsidP="00272FDA">
      <w:pPr>
        <w:tabs>
          <w:tab w:val="left" w:pos="7290"/>
        </w:tabs>
        <w:contextualSpacing/>
        <w:jc w:val="both"/>
        <w:rPr>
          <w:b/>
          <w:sz w:val="20"/>
          <w:szCs w:val="20"/>
        </w:rPr>
      </w:pPr>
      <w:r w:rsidRPr="00272FDA">
        <w:rPr>
          <w:b/>
          <w:sz w:val="20"/>
          <w:szCs w:val="20"/>
        </w:rPr>
        <w:t>11  РАЗДЕЛ – ПОСТАНОВЛЕНИЯ, РАСПОРЯЖЕНИЯ АДМИНИСТРАЦИИ ПОСЕЛЕНИЯ</w:t>
      </w:r>
    </w:p>
    <w:p w:rsidR="006C0434" w:rsidRPr="00272FDA" w:rsidRDefault="006C0434" w:rsidP="00272FDA">
      <w:pPr>
        <w:tabs>
          <w:tab w:val="left" w:pos="7290"/>
        </w:tabs>
        <w:contextualSpacing/>
        <w:jc w:val="both"/>
        <w:rPr>
          <w:b/>
          <w:sz w:val="20"/>
          <w:szCs w:val="20"/>
        </w:rPr>
      </w:pPr>
    </w:p>
    <w:p w:rsidR="006C0434" w:rsidRPr="00272FDA" w:rsidRDefault="006C0434" w:rsidP="00272FDA">
      <w:pPr>
        <w:tabs>
          <w:tab w:val="left" w:pos="7290"/>
        </w:tabs>
        <w:contextualSpacing/>
        <w:jc w:val="both"/>
        <w:rPr>
          <w:rFonts w:eastAsiaTheme="minorHAnsi"/>
          <w:sz w:val="20"/>
          <w:szCs w:val="20"/>
          <w:lang w:eastAsia="en-US"/>
        </w:rPr>
      </w:pPr>
    </w:p>
    <w:p w:rsidR="00061C8B" w:rsidRPr="00272FDA" w:rsidRDefault="00061C8B" w:rsidP="00272FDA">
      <w:pPr>
        <w:jc w:val="center"/>
        <w:rPr>
          <w:b/>
          <w:sz w:val="20"/>
          <w:szCs w:val="20"/>
        </w:rPr>
      </w:pPr>
      <w:r w:rsidRPr="00272FDA">
        <w:rPr>
          <w:b/>
          <w:sz w:val="20"/>
          <w:szCs w:val="20"/>
        </w:rPr>
        <w:t>ПОСТАНОВЛЕНИЕ</w:t>
      </w:r>
    </w:p>
    <w:p w:rsidR="006B6EB0" w:rsidRPr="00272FDA" w:rsidRDefault="009E72C7" w:rsidP="00272FDA">
      <w:pPr>
        <w:keepNext/>
        <w:keepLines/>
        <w:tabs>
          <w:tab w:val="left" w:pos="708"/>
        </w:tabs>
        <w:suppressAutoHyphens/>
        <w:autoSpaceDE w:val="0"/>
        <w:autoSpaceDN w:val="0"/>
        <w:adjustRightInd w:val="0"/>
        <w:rPr>
          <w:rFonts w:eastAsia="DejaVu Sans"/>
          <w:color w:val="000000"/>
          <w:kern w:val="2"/>
          <w:sz w:val="20"/>
          <w:szCs w:val="20"/>
        </w:rPr>
      </w:pPr>
      <w:r w:rsidRPr="00272FDA">
        <w:rPr>
          <w:sz w:val="20"/>
          <w:szCs w:val="20"/>
        </w:rPr>
        <w:t xml:space="preserve"> </w:t>
      </w:r>
      <w:r w:rsidR="006B6EB0" w:rsidRPr="00272FDA">
        <w:rPr>
          <w:rFonts w:eastAsia="DejaVu Sans"/>
          <w:color w:val="000000"/>
          <w:kern w:val="2"/>
          <w:sz w:val="20"/>
          <w:szCs w:val="20"/>
        </w:rPr>
        <w:t>16.08.2017                                                                                                                                 №58</w:t>
      </w:r>
    </w:p>
    <w:p w:rsidR="006B6EB0" w:rsidRPr="00272FDA" w:rsidRDefault="006B6EB0" w:rsidP="00272FDA">
      <w:pPr>
        <w:autoSpaceDE w:val="0"/>
        <w:autoSpaceDN w:val="0"/>
        <w:adjustRightInd w:val="0"/>
        <w:jc w:val="center"/>
        <w:outlineLvl w:val="0"/>
        <w:rPr>
          <w:bCs/>
          <w:sz w:val="20"/>
          <w:szCs w:val="20"/>
        </w:rPr>
      </w:pPr>
      <w:r w:rsidRPr="00272FDA">
        <w:rPr>
          <w:color w:val="000000"/>
          <w:sz w:val="20"/>
          <w:szCs w:val="20"/>
        </w:rPr>
        <w:t xml:space="preserve">Об          утверждении      </w:t>
      </w:r>
      <w:r w:rsidRPr="00272FDA">
        <w:rPr>
          <w:bCs/>
          <w:sz w:val="20"/>
          <w:szCs w:val="20"/>
        </w:rPr>
        <w:t xml:space="preserve">Порядка  исполнения бюджета </w:t>
      </w:r>
    </w:p>
    <w:p w:rsidR="006B6EB0" w:rsidRPr="00272FDA" w:rsidRDefault="006B6EB0" w:rsidP="00272FDA">
      <w:pPr>
        <w:autoSpaceDE w:val="0"/>
        <w:autoSpaceDN w:val="0"/>
        <w:adjustRightInd w:val="0"/>
        <w:jc w:val="center"/>
        <w:outlineLvl w:val="0"/>
        <w:rPr>
          <w:bCs/>
          <w:sz w:val="20"/>
          <w:szCs w:val="20"/>
        </w:rPr>
      </w:pPr>
      <w:r w:rsidRPr="00272FDA">
        <w:rPr>
          <w:bCs/>
          <w:sz w:val="20"/>
          <w:szCs w:val="20"/>
        </w:rPr>
        <w:t xml:space="preserve">Берегаевского сельского поселения по расходам  и источникам </w:t>
      </w:r>
    </w:p>
    <w:p w:rsidR="006B6EB0" w:rsidRPr="00272FDA" w:rsidRDefault="006B6EB0" w:rsidP="00272FDA">
      <w:pPr>
        <w:autoSpaceDE w:val="0"/>
        <w:autoSpaceDN w:val="0"/>
        <w:adjustRightInd w:val="0"/>
        <w:jc w:val="center"/>
        <w:outlineLvl w:val="0"/>
        <w:rPr>
          <w:bCs/>
          <w:sz w:val="20"/>
          <w:szCs w:val="20"/>
        </w:rPr>
      </w:pPr>
      <w:r w:rsidRPr="00272FDA">
        <w:rPr>
          <w:bCs/>
          <w:sz w:val="20"/>
          <w:szCs w:val="20"/>
        </w:rPr>
        <w:t xml:space="preserve">финансирования дефицита бюджета </w:t>
      </w:r>
    </w:p>
    <w:p w:rsidR="006B6EB0" w:rsidRPr="00272FDA" w:rsidRDefault="006B6EB0" w:rsidP="00272FDA">
      <w:pPr>
        <w:keepNext/>
        <w:keepLines/>
        <w:tabs>
          <w:tab w:val="left" w:pos="708"/>
        </w:tabs>
        <w:suppressAutoHyphens/>
        <w:autoSpaceDE w:val="0"/>
        <w:autoSpaceDN w:val="0"/>
        <w:adjustRightInd w:val="0"/>
        <w:rPr>
          <w:rFonts w:eastAsia="DejaVu Sans"/>
          <w:color w:val="000000"/>
          <w:kern w:val="2"/>
          <w:sz w:val="20"/>
          <w:szCs w:val="20"/>
        </w:rPr>
      </w:pPr>
    </w:p>
    <w:p w:rsidR="006B6EB0" w:rsidRPr="00272FDA" w:rsidRDefault="006B6EB0" w:rsidP="00272FDA">
      <w:pPr>
        <w:ind w:firstLine="708"/>
        <w:jc w:val="both"/>
        <w:rPr>
          <w:rFonts w:ascii="Calibri" w:hAnsi="Calibri"/>
          <w:sz w:val="20"/>
          <w:szCs w:val="20"/>
        </w:rPr>
      </w:pPr>
      <w:r w:rsidRPr="00272FDA">
        <w:rPr>
          <w:sz w:val="20"/>
          <w:szCs w:val="20"/>
        </w:rPr>
        <w:t>В соответствии со статьей 219 Бюджетного кодекса Российской Федерации и Решением Совета Берегаевского сельского поселения от 21 июня 2016 года  № 11 «Об утверждении Положения о бюджетном процессе в муниципальном образовании Берегаевское сельское поселение»,</w:t>
      </w:r>
    </w:p>
    <w:p w:rsidR="006B6EB0" w:rsidRPr="00272FDA" w:rsidRDefault="006B6EB0" w:rsidP="00272FDA">
      <w:pPr>
        <w:widowControl w:val="0"/>
        <w:autoSpaceDE w:val="0"/>
        <w:autoSpaceDN w:val="0"/>
        <w:adjustRightInd w:val="0"/>
        <w:jc w:val="both"/>
        <w:rPr>
          <w:sz w:val="20"/>
          <w:szCs w:val="20"/>
        </w:rPr>
      </w:pPr>
    </w:p>
    <w:p w:rsidR="006B6EB0" w:rsidRPr="00272FDA" w:rsidRDefault="006B6EB0" w:rsidP="003F5975">
      <w:pPr>
        <w:widowControl w:val="0"/>
        <w:autoSpaceDE w:val="0"/>
        <w:autoSpaceDN w:val="0"/>
        <w:adjustRightInd w:val="0"/>
        <w:rPr>
          <w:sz w:val="20"/>
          <w:szCs w:val="20"/>
        </w:rPr>
      </w:pPr>
      <w:r w:rsidRPr="00272FDA">
        <w:rPr>
          <w:sz w:val="20"/>
          <w:szCs w:val="20"/>
        </w:rPr>
        <w:t>ПОСТАНОВЛЯЮ:</w:t>
      </w:r>
    </w:p>
    <w:p w:rsidR="006B6EB0" w:rsidRPr="00272FDA" w:rsidRDefault="006B6EB0" w:rsidP="00272FDA">
      <w:pPr>
        <w:autoSpaceDE w:val="0"/>
        <w:autoSpaceDN w:val="0"/>
        <w:adjustRightInd w:val="0"/>
        <w:jc w:val="both"/>
        <w:outlineLvl w:val="0"/>
        <w:rPr>
          <w:bCs/>
          <w:sz w:val="20"/>
          <w:szCs w:val="20"/>
        </w:rPr>
      </w:pPr>
      <w:r w:rsidRPr="00272FDA">
        <w:rPr>
          <w:sz w:val="20"/>
          <w:szCs w:val="20"/>
        </w:rPr>
        <w:t xml:space="preserve">          1. Утвердить </w:t>
      </w:r>
      <w:r w:rsidRPr="00272FDA">
        <w:rPr>
          <w:bCs/>
          <w:sz w:val="20"/>
          <w:szCs w:val="20"/>
        </w:rPr>
        <w:t xml:space="preserve">Порядок исполнения бюджета Берегаевского сельского поселения по расходам  и источникам финансирования дефицита бюджета </w:t>
      </w:r>
      <w:r w:rsidRPr="00272FDA">
        <w:rPr>
          <w:sz w:val="20"/>
          <w:szCs w:val="20"/>
        </w:rPr>
        <w:t xml:space="preserve">согласно приложению к настоящему Постановлению.  </w:t>
      </w:r>
    </w:p>
    <w:p w:rsidR="006B6EB0" w:rsidRPr="00272FDA" w:rsidRDefault="006B6EB0" w:rsidP="00272FDA">
      <w:pPr>
        <w:jc w:val="both"/>
        <w:rPr>
          <w:sz w:val="20"/>
          <w:szCs w:val="20"/>
        </w:rPr>
      </w:pPr>
      <w:r w:rsidRPr="00272FDA">
        <w:rPr>
          <w:rFonts w:ascii="Calibri" w:hAnsi="Calibri"/>
          <w:sz w:val="20"/>
          <w:szCs w:val="20"/>
        </w:rPr>
        <w:t xml:space="preserve">         2. </w:t>
      </w:r>
      <w:r w:rsidRPr="00272FDA">
        <w:rPr>
          <w:sz w:val="20"/>
          <w:szCs w:val="20"/>
        </w:rPr>
        <w:t>Постановление Администрации Берегаевского сельского поселения от 30.04.2010 № 18 «Об утверждении Порядка исполнения бюджета поселения по расходам и по источникам финансирования дефицита бюджета Берегаевского сельского поселения» считать утратившим силу.</w:t>
      </w:r>
    </w:p>
    <w:p w:rsidR="006B6EB0" w:rsidRPr="00454C0E" w:rsidRDefault="006B6EB0" w:rsidP="00272FDA">
      <w:pPr>
        <w:widowControl w:val="0"/>
        <w:numPr>
          <w:ilvl w:val="0"/>
          <w:numId w:val="17"/>
        </w:numPr>
        <w:autoSpaceDE w:val="0"/>
        <w:autoSpaceDN w:val="0"/>
        <w:adjustRightInd w:val="0"/>
        <w:ind w:left="0" w:firstLine="567"/>
        <w:jc w:val="both"/>
        <w:rPr>
          <w:sz w:val="20"/>
          <w:szCs w:val="20"/>
          <w:u w:val="single"/>
          <w:lang w:eastAsia="ar-SA"/>
        </w:rPr>
      </w:pPr>
      <w:r w:rsidRPr="00272FDA">
        <w:rPr>
          <w:sz w:val="20"/>
          <w:szCs w:val="20"/>
          <w:lang w:eastAsia="ar-SA"/>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w:t>
      </w:r>
      <w:r w:rsidR="00454C0E">
        <w:rPr>
          <w:sz w:val="20"/>
          <w:szCs w:val="20"/>
          <w:lang w:eastAsia="ar-SA"/>
        </w:rPr>
        <w:t xml:space="preserve">ельского поселения </w:t>
      </w:r>
      <w:r w:rsidRPr="00272FDA">
        <w:rPr>
          <w:sz w:val="20"/>
          <w:szCs w:val="20"/>
          <w:lang w:eastAsia="ar-SA"/>
        </w:rPr>
        <w:t xml:space="preserve"> в информационно-телекоммуникационной сети «Интернет»: </w:t>
      </w:r>
      <w:proofErr w:type="spellStart"/>
      <w:r w:rsidRPr="00272FDA">
        <w:rPr>
          <w:sz w:val="20"/>
          <w:szCs w:val="20"/>
          <w:u w:val="single"/>
          <w:lang w:val="en-US" w:eastAsia="ar-SA"/>
        </w:rPr>
        <w:t>beregaevo</w:t>
      </w:r>
      <w:proofErr w:type="spellEnd"/>
      <w:r w:rsidRPr="00272FDA">
        <w:rPr>
          <w:sz w:val="20"/>
          <w:szCs w:val="20"/>
          <w:u w:val="single"/>
          <w:lang w:eastAsia="ar-SA"/>
        </w:rPr>
        <w:t>.</w:t>
      </w:r>
      <w:proofErr w:type="spellStart"/>
      <w:r w:rsidRPr="00272FDA">
        <w:rPr>
          <w:sz w:val="20"/>
          <w:szCs w:val="20"/>
          <w:u w:val="single"/>
          <w:lang w:val="en-US" w:eastAsia="ar-SA"/>
        </w:rPr>
        <w:t>tomsk</w:t>
      </w:r>
      <w:proofErr w:type="spellEnd"/>
      <w:r w:rsidRPr="00272FDA">
        <w:rPr>
          <w:sz w:val="20"/>
          <w:szCs w:val="20"/>
          <w:u w:val="single"/>
          <w:lang w:eastAsia="ar-SA"/>
        </w:rPr>
        <w:t>.</w:t>
      </w:r>
      <w:proofErr w:type="spellStart"/>
      <w:r w:rsidRPr="00272FDA">
        <w:rPr>
          <w:sz w:val="20"/>
          <w:szCs w:val="20"/>
          <w:u w:val="single"/>
          <w:lang w:val="en-US" w:eastAsia="ar-SA"/>
        </w:rPr>
        <w:t>ru</w:t>
      </w:r>
      <w:proofErr w:type="spellEnd"/>
      <w:r w:rsidRPr="00272FDA">
        <w:rPr>
          <w:sz w:val="20"/>
          <w:szCs w:val="20"/>
          <w:u w:val="single"/>
          <w:lang w:eastAsia="ar-SA"/>
        </w:rPr>
        <w:t>.</w:t>
      </w:r>
    </w:p>
    <w:p w:rsidR="006B6EB0" w:rsidRPr="00454C0E" w:rsidRDefault="006B6EB0" w:rsidP="00454C0E">
      <w:pPr>
        <w:numPr>
          <w:ilvl w:val="0"/>
          <w:numId w:val="17"/>
        </w:numPr>
        <w:contextualSpacing/>
        <w:jc w:val="both"/>
        <w:rPr>
          <w:sz w:val="20"/>
          <w:szCs w:val="20"/>
        </w:rPr>
      </w:pPr>
      <w:r w:rsidRPr="00272FDA">
        <w:rPr>
          <w:sz w:val="20"/>
          <w:szCs w:val="20"/>
        </w:rPr>
        <w:t>Контроль исполнения настоящего постановления оставляю за собой.</w:t>
      </w:r>
    </w:p>
    <w:p w:rsidR="006B6EB0" w:rsidRPr="00272FDA" w:rsidRDefault="006B6EB0" w:rsidP="00272FDA">
      <w:pPr>
        <w:ind w:left="927"/>
        <w:contextualSpacing/>
        <w:jc w:val="both"/>
        <w:rPr>
          <w:rFonts w:ascii="Calibri" w:hAnsi="Calibri"/>
          <w:sz w:val="20"/>
          <w:szCs w:val="20"/>
        </w:rPr>
      </w:pPr>
    </w:p>
    <w:p w:rsidR="006B6EB0" w:rsidRPr="00272FDA" w:rsidRDefault="006B6EB0" w:rsidP="00272FDA">
      <w:pPr>
        <w:ind w:firstLine="567"/>
        <w:rPr>
          <w:sz w:val="20"/>
          <w:szCs w:val="20"/>
        </w:rPr>
      </w:pPr>
      <w:r w:rsidRPr="00272FDA">
        <w:rPr>
          <w:sz w:val="20"/>
          <w:szCs w:val="20"/>
        </w:rPr>
        <w:br/>
        <w:t xml:space="preserve">Глава поселения                                                                                     </w:t>
      </w:r>
      <w:r w:rsidR="00454C0E">
        <w:rPr>
          <w:sz w:val="20"/>
          <w:szCs w:val="20"/>
        </w:rPr>
        <w:t xml:space="preserve">                                                 </w:t>
      </w:r>
      <w:r w:rsidRPr="00272FDA">
        <w:rPr>
          <w:sz w:val="20"/>
          <w:szCs w:val="20"/>
        </w:rPr>
        <w:t xml:space="preserve">    О.А. </w:t>
      </w:r>
      <w:proofErr w:type="spellStart"/>
      <w:r w:rsidRPr="00272FDA">
        <w:rPr>
          <w:sz w:val="20"/>
          <w:szCs w:val="20"/>
        </w:rPr>
        <w:t>Жендарев</w:t>
      </w:r>
      <w:proofErr w:type="spellEnd"/>
    </w:p>
    <w:p w:rsidR="006B6EB0" w:rsidRPr="00272FDA" w:rsidRDefault="006B6EB0" w:rsidP="00272FDA">
      <w:pPr>
        <w:rPr>
          <w:sz w:val="20"/>
          <w:szCs w:val="20"/>
        </w:rPr>
      </w:pPr>
    </w:p>
    <w:p w:rsidR="006B6EB0" w:rsidRPr="00272FDA" w:rsidRDefault="006B6EB0" w:rsidP="00272FDA">
      <w:pPr>
        <w:ind w:firstLine="567"/>
        <w:jc w:val="right"/>
        <w:rPr>
          <w:sz w:val="20"/>
          <w:szCs w:val="20"/>
        </w:rPr>
      </w:pPr>
      <w:r w:rsidRPr="00272FDA">
        <w:rPr>
          <w:sz w:val="20"/>
          <w:szCs w:val="20"/>
        </w:rPr>
        <w:t xml:space="preserve">                                                                                                       Приложение</w:t>
      </w:r>
      <w:r w:rsidRPr="00272FDA">
        <w:rPr>
          <w:sz w:val="20"/>
          <w:szCs w:val="20"/>
        </w:rPr>
        <w:br/>
        <w:t xml:space="preserve">                                                                                            к постановлению  Администрации </w:t>
      </w:r>
      <w:r w:rsidRPr="00272FDA">
        <w:rPr>
          <w:sz w:val="20"/>
          <w:szCs w:val="20"/>
        </w:rPr>
        <w:br/>
        <w:t xml:space="preserve">                                                                                            Берегаевского сельского поселения</w:t>
      </w:r>
      <w:r w:rsidRPr="00272FDA">
        <w:rPr>
          <w:sz w:val="20"/>
          <w:szCs w:val="20"/>
        </w:rPr>
        <w:br/>
        <w:t xml:space="preserve">                                                                                            от «16» августа 2017  № 58</w:t>
      </w:r>
    </w:p>
    <w:p w:rsidR="006B6EB0" w:rsidRPr="00272FDA" w:rsidRDefault="006B6EB0" w:rsidP="00272FDA">
      <w:pPr>
        <w:autoSpaceDE w:val="0"/>
        <w:autoSpaceDN w:val="0"/>
        <w:adjustRightInd w:val="0"/>
        <w:jc w:val="center"/>
        <w:outlineLvl w:val="0"/>
        <w:rPr>
          <w:bCs/>
          <w:sz w:val="20"/>
          <w:szCs w:val="20"/>
        </w:rPr>
      </w:pPr>
      <w:r w:rsidRPr="00272FDA">
        <w:rPr>
          <w:bCs/>
          <w:sz w:val="20"/>
          <w:szCs w:val="20"/>
        </w:rPr>
        <w:t>Порядок</w:t>
      </w:r>
    </w:p>
    <w:p w:rsidR="006B6EB0" w:rsidRPr="00272FDA" w:rsidRDefault="006B6EB0" w:rsidP="00272FDA">
      <w:pPr>
        <w:autoSpaceDE w:val="0"/>
        <w:autoSpaceDN w:val="0"/>
        <w:adjustRightInd w:val="0"/>
        <w:jc w:val="center"/>
        <w:outlineLvl w:val="0"/>
        <w:rPr>
          <w:bCs/>
          <w:sz w:val="20"/>
          <w:szCs w:val="20"/>
        </w:rPr>
      </w:pPr>
      <w:r w:rsidRPr="00272FDA">
        <w:rPr>
          <w:bCs/>
          <w:sz w:val="20"/>
          <w:szCs w:val="20"/>
        </w:rPr>
        <w:t xml:space="preserve"> исполнения бюджета Берегаевского сельского поселения по расходам  и источникам финансирования дефицита бюджета </w:t>
      </w:r>
    </w:p>
    <w:p w:rsidR="006B6EB0" w:rsidRPr="00272FDA" w:rsidRDefault="006B6EB0" w:rsidP="00272FDA">
      <w:pPr>
        <w:autoSpaceDE w:val="0"/>
        <w:autoSpaceDN w:val="0"/>
        <w:adjustRightInd w:val="0"/>
        <w:jc w:val="center"/>
        <w:outlineLvl w:val="0"/>
        <w:rPr>
          <w:bCs/>
          <w:sz w:val="20"/>
          <w:szCs w:val="20"/>
        </w:rPr>
      </w:pPr>
    </w:p>
    <w:p w:rsidR="006B6EB0" w:rsidRPr="00272FDA" w:rsidRDefault="006B6EB0" w:rsidP="00272FDA">
      <w:pPr>
        <w:autoSpaceDE w:val="0"/>
        <w:autoSpaceDN w:val="0"/>
        <w:adjustRightInd w:val="0"/>
        <w:ind w:firstLine="720"/>
        <w:jc w:val="both"/>
        <w:rPr>
          <w:b/>
          <w:bCs/>
          <w:sz w:val="20"/>
          <w:szCs w:val="20"/>
        </w:rPr>
      </w:pPr>
      <w:r w:rsidRPr="00272FDA">
        <w:rPr>
          <w:b/>
          <w:bCs/>
          <w:sz w:val="20"/>
          <w:szCs w:val="20"/>
        </w:rPr>
        <w:t>1. Общие положения</w:t>
      </w:r>
    </w:p>
    <w:p w:rsidR="006B6EB0" w:rsidRPr="00272FDA" w:rsidRDefault="006B6EB0" w:rsidP="00272FDA">
      <w:pPr>
        <w:autoSpaceDE w:val="0"/>
        <w:autoSpaceDN w:val="0"/>
        <w:adjustRightInd w:val="0"/>
        <w:ind w:firstLine="720"/>
        <w:jc w:val="both"/>
        <w:rPr>
          <w:sz w:val="20"/>
          <w:szCs w:val="20"/>
        </w:rPr>
      </w:pPr>
      <w:r w:rsidRPr="00272FDA">
        <w:rPr>
          <w:sz w:val="20"/>
          <w:szCs w:val="20"/>
        </w:rPr>
        <w:lastRenderedPageBreak/>
        <w:t xml:space="preserve">  1.1. </w:t>
      </w:r>
      <w:proofErr w:type="gramStart"/>
      <w:r w:rsidRPr="00272FDA">
        <w:rPr>
          <w:sz w:val="20"/>
          <w:szCs w:val="20"/>
        </w:rPr>
        <w:t>Настоящий Порядок разработан в соответствии с Бюджетным кодексом Российской Федерации, Решением Совета Берегаевского сельского поселения от 21 июня 2016 года  № 11 «Об утверждении Положения о бюджетном процессе в муниципальном образовании Берегаевское сельское поселение»  и устанавливает порядок исполнения бюджета Берегаевского сельского поселения по расходам и источникам финансирования дефицита бюджета  на очередной финансовый год.</w:t>
      </w:r>
      <w:proofErr w:type="gramEnd"/>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1.2. Исполнение бюджета Берегаевского сельского поселения по расходам осуществляется главными распорядителями средств бюджета и получателями средств бюджета Берегаевского сельского поселения. Исполнение бюджета по источникам финансирования дефицита бюджета Берегаевского сельского поселения  осуществляется главными администраторами источников финансирования дефицита бюджета Берегаевского сельского поселения (долее – администратор источников). Администрация Берегаевского сельского поселения (дале</w:t>
      </w:r>
      <w:proofErr w:type="gramStart"/>
      <w:r w:rsidRPr="00272FDA">
        <w:rPr>
          <w:sz w:val="20"/>
          <w:szCs w:val="20"/>
        </w:rPr>
        <w:t>е–</w:t>
      </w:r>
      <w:proofErr w:type="gramEnd"/>
      <w:r w:rsidRPr="00272FDA">
        <w:rPr>
          <w:sz w:val="20"/>
          <w:szCs w:val="20"/>
        </w:rPr>
        <w:t xml:space="preserve"> Администрация поселения) организует исполнение бюджета Берегаевского сельского поселения с использованием Комплексной системы автоматизации исполнения бюджета и управления бюджетным процессом -  Автоматизированный Центр Контроля исполнения бюджета «АЦК – Финансы» (далее – автоматизированная система).</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1.3. Учет операций по кассовым выплатам за счет средств федерального бюджета осуществляется на лицевом счете, открытых получателем средств бюджета Берегаевского сельского поселения в Управлении Федерального казначейства по Томской области (далее – УФК) в соответствии с Приказом Федерального казначейства от 29.12.2012 N24н «О Порядке открытия и ведения лицевых счетов территориальными органами Федерального казначейства».</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1.4. </w:t>
      </w:r>
      <w:proofErr w:type="gramStart"/>
      <w:r w:rsidRPr="00272FDA">
        <w:rPr>
          <w:sz w:val="20"/>
          <w:szCs w:val="20"/>
        </w:rPr>
        <w:t>В целях организации основных этапов исполнения бюджета Берегаевского сельского поселения по расходам и источникам финансирования дефицита бюджета, осуществления предварительного контроля за расходованием бюджетных средств, учета бюджетных ассигнований, лимитов бюджетных обязательств и расходов в автоматизированной системе открываются и ведутся лицевые счета главных распорядителей средств бюджета Берегаевского сельского поселения и получателей средств бюджета Берегаевского сельского поселения.</w:t>
      </w:r>
      <w:proofErr w:type="gramEnd"/>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1.5. Исполнение бюджета по расходам предусматривает:</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 принятие и учет бюджетных и денежных обязательств;</w:t>
      </w:r>
    </w:p>
    <w:p w:rsidR="006B6EB0" w:rsidRPr="00272FDA" w:rsidRDefault="006B6EB0" w:rsidP="00272FDA">
      <w:pPr>
        <w:autoSpaceDE w:val="0"/>
        <w:autoSpaceDN w:val="0"/>
        <w:adjustRightInd w:val="0"/>
        <w:ind w:firstLine="720"/>
        <w:jc w:val="both"/>
        <w:rPr>
          <w:sz w:val="20"/>
          <w:szCs w:val="20"/>
        </w:rPr>
      </w:pPr>
      <w:r w:rsidRPr="00272FDA">
        <w:rPr>
          <w:sz w:val="20"/>
          <w:szCs w:val="20"/>
        </w:rPr>
        <w:t>-  подтверждение денежных обязательств;</w:t>
      </w:r>
    </w:p>
    <w:p w:rsidR="006B6EB0" w:rsidRPr="00272FDA" w:rsidRDefault="006B6EB0" w:rsidP="00272FDA">
      <w:pPr>
        <w:autoSpaceDE w:val="0"/>
        <w:autoSpaceDN w:val="0"/>
        <w:adjustRightInd w:val="0"/>
        <w:ind w:firstLine="720"/>
        <w:jc w:val="both"/>
        <w:rPr>
          <w:sz w:val="20"/>
          <w:szCs w:val="20"/>
        </w:rPr>
      </w:pPr>
      <w:r w:rsidRPr="00272FDA">
        <w:rPr>
          <w:sz w:val="20"/>
          <w:szCs w:val="20"/>
        </w:rPr>
        <w:t>-  санкционирование оплаты денежных обязательств;</w:t>
      </w:r>
    </w:p>
    <w:p w:rsidR="006B6EB0" w:rsidRPr="00272FDA" w:rsidRDefault="006B6EB0" w:rsidP="00454C0E">
      <w:pPr>
        <w:autoSpaceDE w:val="0"/>
        <w:autoSpaceDN w:val="0"/>
        <w:adjustRightInd w:val="0"/>
        <w:ind w:firstLine="720"/>
        <w:jc w:val="both"/>
        <w:rPr>
          <w:sz w:val="20"/>
          <w:szCs w:val="20"/>
        </w:rPr>
      </w:pPr>
      <w:r w:rsidRPr="00272FDA">
        <w:rPr>
          <w:sz w:val="20"/>
          <w:szCs w:val="20"/>
        </w:rPr>
        <w:t>-  подтверждение исполнения денежных обязательств.</w:t>
      </w:r>
    </w:p>
    <w:p w:rsidR="006B6EB0" w:rsidRPr="00272FDA" w:rsidRDefault="006B6EB0" w:rsidP="00454C0E">
      <w:pPr>
        <w:autoSpaceDE w:val="0"/>
        <w:autoSpaceDN w:val="0"/>
        <w:adjustRightInd w:val="0"/>
        <w:ind w:firstLine="720"/>
        <w:jc w:val="both"/>
        <w:rPr>
          <w:b/>
          <w:bCs/>
          <w:sz w:val="20"/>
          <w:szCs w:val="20"/>
        </w:rPr>
      </w:pPr>
      <w:r w:rsidRPr="00272FDA">
        <w:rPr>
          <w:b/>
          <w:bCs/>
          <w:sz w:val="20"/>
          <w:szCs w:val="20"/>
        </w:rPr>
        <w:t>2. Принятие бюджетных обязательств</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2.1. Бюджетополучатель принимает бюджетные обязательства за счет средств бюджета Берегаевского сельского поселения в пределах лимитов бюджетных обязательств, доведенных до него в текущий финансовый год (на </w:t>
      </w:r>
      <w:proofErr w:type="spellStart"/>
      <w:r w:rsidRPr="00272FDA">
        <w:rPr>
          <w:sz w:val="20"/>
          <w:szCs w:val="20"/>
        </w:rPr>
        <w:t>тегущий</w:t>
      </w:r>
      <w:proofErr w:type="spellEnd"/>
      <w:r w:rsidRPr="00272FDA">
        <w:rPr>
          <w:sz w:val="20"/>
          <w:szCs w:val="20"/>
        </w:rPr>
        <w:t xml:space="preserve"> финансовый год и плановый период).</w:t>
      </w:r>
    </w:p>
    <w:p w:rsidR="006B6EB0" w:rsidRPr="00272FDA" w:rsidRDefault="006B6EB0" w:rsidP="00454C0E">
      <w:pPr>
        <w:autoSpaceDE w:val="0"/>
        <w:autoSpaceDN w:val="0"/>
        <w:adjustRightInd w:val="0"/>
        <w:ind w:firstLine="720"/>
        <w:jc w:val="both"/>
        <w:rPr>
          <w:sz w:val="20"/>
          <w:szCs w:val="20"/>
        </w:rPr>
      </w:pPr>
      <w:r w:rsidRPr="00272FDA">
        <w:rPr>
          <w:sz w:val="20"/>
          <w:szCs w:val="20"/>
        </w:rPr>
        <w:t>Бюджетополучатель принимает бюджетные обязательства путем заключения муниципальных контрактов, иных договоров с физическими и юридическими лицами, индивидуальными или в соответствии с законом, иным правовым актом, соглашением.</w:t>
      </w:r>
    </w:p>
    <w:p w:rsidR="006B6EB0" w:rsidRPr="00272FDA" w:rsidRDefault="006B6EB0" w:rsidP="00454C0E">
      <w:pPr>
        <w:autoSpaceDE w:val="0"/>
        <w:autoSpaceDN w:val="0"/>
        <w:adjustRightInd w:val="0"/>
        <w:ind w:firstLine="720"/>
        <w:jc w:val="both"/>
        <w:rPr>
          <w:b/>
          <w:bCs/>
          <w:sz w:val="20"/>
          <w:szCs w:val="20"/>
        </w:rPr>
      </w:pPr>
      <w:r w:rsidRPr="00272FDA">
        <w:rPr>
          <w:b/>
          <w:bCs/>
          <w:sz w:val="20"/>
          <w:szCs w:val="20"/>
        </w:rPr>
        <w:t>3. Подтверждение денежных обязательств</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3.1. </w:t>
      </w:r>
      <w:proofErr w:type="gramStart"/>
      <w:r w:rsidRPr="00272FDA">
        <w:rPr>
          <w:sz w:val="20"/>
          <w:szCs w:val="20"/>
        </w:rPr>
        <w:t xml:space="preserve">Бюджетополучатель, администратор источников  обязан уплатить бюджету, физическому лицу и юридическому лицу за счет средств бюджета Берегаевского сельского поселения определенные денежные средства в соответствии с выполненными </w:t>
      </w:r>
      <w:proofErr w:type="spellStart"/>
      <w:r w:rsidRPr="00272FDA">
        <w:rPr>
          <w:sz w:val="20"/>
          <w:szCs w:val="20"/>
        </w:rPr>
        <w:t>условичми</w:t>
      </w:r>
      <w:proofErr w:type="spellEnd"/>
      <w:r w:rsidRPr="00272FDA">
        <w:rPr>
          <w:sz w:val="20"/>
          <w:szCs w:val="20"/>
        </w:rPr>
        <w:t xml:space="preserve"> гражданско-правовой </w:t>
      </w:r>
      <w:proofErr w:type="spellStart"/>
      <w:r w:rsidRPr="00272FDA">
        <w:rPr>
          <w:sz w:val="20"/>
          <w:szCs w:val="20"/>
        </w:rPr>
        <w:t>сделкм</w:t>
      </w:r>
      <w:proofErr w:type="spellEnd"/>
      <w:r w:rsidRPr="00272FDA">
        <w:rPr>
          <w:sz w:val="20"/>
          <w:szCs w:val="20"/>
        </w:rPr>
        <w:t xml:space="preserve">, заключенной в рамках его бюджетных полномочий, или в соответствии с положениями закона, иного нормативного правового акта, условиями договора или соглашения. </w:t>
      </w:r>
      <w:proofErr w:type="gramEnd"/>
    </w:p>
    <w:p w:rsidR="006B6EB0" w:rsidRPr="00272FDA" w:rsidRDefault="006B6EB0" w:rsidP="00272FDA">
      <w:pPr>
        <w:autoSpaceDE w:val="0"/>
        <w:autoSpaceDN w:val="0"/>
        <w:adjustRightInd w:val="0"/>
        <w:ind w:firstLine="720"/>
        <w:jc w:val="both"/>
        <w:rPr>
          <w:sz w:val="20"/>
          <w:szCs w:val="20"/>
        </w:rPr>
      </w:pPr>
      <w:r w:rsidRPr="00272FDA">
        <w:rPr>
          <w:sz w:val="20"/>
          <w:szCs w:val="20"/>
        </w:rPr>
        <w:t>Бюджетополучатель</w:t>
      </w:r>
      <w:proofErr w:type="gramStart"/>
      <w:r w:rsidRPr="00272FDA">
        <w:rPr>
          <w:sz w:val="20"/>
          <w:szCs w:val="20"/>
        </w:rPr>
        <w:t xml:space="preserve"> ,</w:t>
      </w:r>
      <w:proofErr w:type="gramEnd"/>
      <w:r w:rsidRPr="00272FDA">
        <w:rPr>
          <w:sz w:val="20"/>
          <w:szCs w:val="20"/>
        </w:rPr>
        <w:t xml:space="preserve"> администратор источников подтверждает обязанность оплатить за счет средств бюджета Берегаевского сельского поселения денежные обязательства в соответствии с платежными и иными документами, необходимыми для санкционирования их оплаты, путем формирования «Заявки на оплату расходов» (далее – Заявка)  в автоматизированной системе. Заявка по форме является аналогом платежного поручения (ф. 0401060) и заполняется в соответствии с требованиями Банка России по оформлению платежных поручений.</w:t>
      </w:r>
    </w:p>
    <w:p w:rsidR="006B6EB0" w:rsidRPr="00272FDA" w:rsidRDefault="006B6EB0" w:rsidP="00272FDA">
      <w:pPr>
        <w:autoSpaceDE w:val="0"/>
        <w:autoSpaceDN w:val="0"/>
        <w:adjustRightInd w:val="0"/>
        <w:ind w:firstLine="720"/>
        <w:jc w:val="both"/>
        <w:rPr>
          <w:sz w:val="20"/>
          <w:szCs w:val="20"/>
        </w:rPr>
      </w:pPr>
      <w:r w:rsidRPr="00272FDA">
        <w:rPr>
          <w:sz w:val="20"/>
          <w:szCs w:val="20"/>
        </w:rPr>
        <w:t>3.2. Заявка формируется в автоматизированной системе в электронном виде и подписывается электронно-цифровой подписью  руководителя и главного бухгалтера или иными уполномоченными лицами бюджетополучателя, указанными в карточке образцов подписей.</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3.3. </w:t>
      </w:r>
      <w:proofErr w:type="gramStart"/>
      <w:r w:rsidRPr="00272FDA">
        <w:rPr>
          <w:sz w:val="20"/>
          <w:szCs w:val="20"/>
        </w:rPr>
        <w:t xml:space="preserve">Финансовый отдел Администрации Тегульдетского района (далее – Финансовый отдел) контролирует Заявки на </w:t>
      </w:r>
      <w:proofErr w:type="spellStart"/>
      <w:r w:rsidRPr="00272FDA">
        <w:rPr>
          <w:sz w:val="20"/>
          <w:szCs w:val="20"/>
        </w:rPr>
        <w:t>непревышение</w:t>
      </w:r>
      <w:proofErr w:type="spellEnd"/>
      <w:r w:rsidRPr="00272FDA">
        <w:rPr>
          <w:sz w:val="20"/>
          <w:szCs w:val="20"/>
        </w:rPr>
        <w:t xml:space="preserve"> свободного остатка кассового плана по расходам на соответствующий квартал,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соответствующей графе ссылки на принятое денежное обязательство, наличие подтверждающих документов в случаях, установленных нормативными правовыми актами.</w:t>
      </w:r>
      <w:proofErr w:type="gramEnd"/>
    </w:p>
    <w:p w:rsidR="006B6EB0" w:rsidRPr="00272FDA" w:rsidRDefault="006B6EB0" w:rsidP="00454C0E">
      <w:pPr>
        <w:autoSpaceDE w:val="0"/>
        <w:autoSpaceDN w:val="0"/>
        <w:adjustRightInd w:val="0"/>
        <w:ind w:firstLine="720"/>
        <w:jc w:val="both"/>
        <w:rPr>
          <w:sz w:val="20"/>
          <w:szCs w:val="20"/>
        </w:rPr>
      </w:pPr>
      <w:r w:rsidRPr="00272FDA">
        <w:rPr>
          <w:sz w:val="20"/>
          <w:szCs w:val="20"/>
        </w:rPr>
        <w:t>3.4. Получатели бюджетных средств лицевые счета, которых открыты в УФК, подтверждают денежные обязательства в порядке, установленном УФК  в соответствии с требованиями нормативных актов Министерства финансов Российской Федерации и Федерального казначейства.</w:t>
      </w:r>
    </w:p>
    <w:p w:rsidR="006B6EB0" w:rsidRPr="00272FDA" w:rsidRDefault="006B6EB0" w:rsidP="00454C0E">
      <w:pPr>
        <w:autoSpaceDE w:val="0"/>
        <w:autoSpaceDN w:val="0"/>
        <w:adjustRightInd w:val="0"/>
        <w:ind w:firstLine="720"/>
        <w:jc w:val="both"/>
        <w:rPr>
          <w:b/>
          <w:bCs/>
          <w:sz w:val="20"/>
          <w:szCs w:val="20"/>
        </w:rPr>
      </w:pPr>
      <w:r w:rsidRPr="00272FDA">
        <w:rPr>
          <w:b/>
          <w:bCs/>
          <w:sz w:val="20"/>
          <w:szCs w:val="20"/>
        </w:rPr>
        <w:t>4. Санкционирование оплаты денежных обязательств</w:t>
      </w:r>
    </w:p>
    <w:p w:rsidR="006B6EB0" w:rsidRPr="00272FDA" w:rsidRDefault="006B6EB0" w:rsidP="00272FDA">
      <w:pPr>
        <w:numPr>
          <w:ilvl w:val="1"/>
          <w:numId w:val="17"/>
        </w:numPr>
        <w:autoSpaceDE w:val="0"/>
        <w:autoSpaceDN w:val="0"/>
        <w:adjustRightInd w:val="0"/>
        <w:ind w:left="0" w:firstLine="840"/>
        <w:contextualSpacing/>
        <w:jc w:val="both"/>
        <w:rPr>
          <w:sz w:val="20"/>
          <w:szCs w:val="20"/>
        </w:rPr>
      </w:pPr>
      <w:r w:rsidRPr="00272FDA">
        <w:rPr>
          <w:sz w:val="20"/>
          <w:szCs w:val="20"/>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отделом в соответствии с положениями Бюджетного кодекса Российской Федерации.</w:t>
      </w:r>
    </w:p>
    <w:p w:rsidR="006B6EB0" w:rsidRPr="00272FDA" w:rsidRDefault="006B6EB0" w:rsidP="00272FDA">
      <w:pPr>
        <w:autoSpaceDE w:val="0"/>
        <w:autoSpaceDN w:val="0"/>
        <w:adjustRightInd w:val="0"/>
        <w:ind w:firstLine="708"/>
        <w:jc w:val="both"/>
        <w:rPr>
          <w:sz w:val="20"/>
          <w:szCs w:val="20"/>
        </w:rPr>
      </w:pPr>
      <w:r w:rsidRPr="00272FDA">
        <w:rPr>
          <w:sz w:val="20"/>
          <w:szCs w:val="20"/>
        </w:rPr>
        <w:lastRenderedPageBreak/>
        <w:t xml:space="preserve">4.2. </w:t>
      </w:r>
      <w:proofErr w:type="gramStart"/>
      <w:r w:rsidRPr="00272FDA">
        <w:rPr>
          <w:sz w:val="20"/>
          <w:szCs w:val="20"/>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6B6EB0" w:rsidRPr="00272FDA" w:rsidRDefault="006B6EB0" w:rsidP="00272FDA">
      <w:pPr>
        <w:autoSpaceDE w:val="0"/>
        <w:autoSpaceDN w:val="0"/>
        <w:adjustRightInd w:val="0"/>
        <w:ind w:firstLine="708"/>
        <w:jc w:val="both"/>
        <w:rPr>
          <w:sz w:val="20"/>
          <w:szCs w:val="20"/>
        </w:rPr>
      </w:pPr>
      <w:r w:rsidRPr="00272FDA">
        <w:rPr>
          <w:sz w:val="20"/>
          <w:szCs w:val="20"/>
        </w:rPr>
        <w:t xml:space="preserve">4.3. Оплата денежных обязательств (за исключением денежных обязательств по публичным нормативным обязательствам) осуществляется в </w:t>
      </w:r>
      <w:proofErr w:type="gramStart"/>
      <w:r w:rsidRPr="00272FDA">
        <w:rPr>
          <w:sz w:val="20"/>
          <w:szCs w:val="20"/>
        </w:rPr>
        <w:t>пределах</w:t>
      </w:r>
      <w:proofErr w:type="gramEnd"/>
      <w:r w:rsidRPr="00272FDA">
        <w:rPr>
          <w:sz w:val="20"/>
          <w:szCs w:val="20"/>
        </w:rPr>
        <w:t xml:space="preserve"> доведенных до получателя бюджетных средств лимитов бюджетных обязательств.</w:t>
      </w:r>
    </w:p>
    <w:p w:rsidR="006B6EB0" w:rsidRPr="00272FDA" w:rsidRDefault="006B6EB0" w:rsidP="00272FDA">
      <w:pPr>
        <w:autoSpaceDE w:val="0"/>
        <w:autoSpaceDN w:val="0"/>
        <w:adjustRightInd w:val="0"/>
        <w:ind w:firstLine="708"/>
        <w:jc w:val="both"/>
        <w:rPr>
          <w:sz w:val="20"/>
          <w:szCs w:val="20"/>
        </w:rPr>
      </w:pPr>
      <w:r w:rsidRPr="00272FDA">
        <w:rPr>
          <w:sz w:val="20"/>
          <w:szCs w:val="20"/>
        </w:rPr>
        <w:t xml:space="preserve">4.4. Оплата денежных обязательств по публичным нормативным обязательствам может осуществляться в </w:t>
      </w:r>
      <w:proofErr w:type="gramStart"/>
      <w:r w:rsidRPr="00272FDA">
        <w:rPr>
          <w:sz w:val="20"/>
          <w:szCs w:val="20"/>
        </w:rPr>
        <w:t>пределах</w:t>
      </w:r>
      <w:proofErr w:type="gramEnd"/>
      <w:r w:rsidRPr="00272FDA">
        <w:rPr>
          <w:sz w:val="20"/>
          <w:szCs w:val="20"/>
        </w:rPr>
        <w:t xml:space="preserve"> доведенных до получателя бюджетных средств бюджетных ассигнований.</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4.5. Финансовый отдел осуществляет проверку Заявок в соответствии с порядком санкционирования оплаты денежных обязательств бюджетополучателя и главных администраторов источников финансирования бюджета Берегаевского сельского поселения, утвержденным приказом Финансового отдела (далее – Порядок санкционирования). </w:t>
      </w:r>
    </w:p>
    <w:p w:rsidR="006B6EB0" w:rsidRPr="00272FDA" w:rsidRDefault="006B6EB0" w:rsidP="00272FDA">
      <w:pPr>
        <w:autoSpaceDE w:val="0"/>
        <w:autoSpaceDN w:val="0"/>
        <w:adjustRightInd w:val="0"/>
        <w:ind w:firstLine="720"/>
        <w:jc w:val="both"/>
        <w:rPr>
          <w:sz w:val="20"/>
          <w:szCs w:val="20"/>
        </w:rPr>
      </w:pPr>
      <w:r w:rsidRPr="00272FDA">
        <w:rPr>
          <w:sz w:val="20"/>
          <w:szCs w:val="20"/>
        </w:rPr>
        <w:t>4.6. Проверке подлежат заявки, прошедшие в автоматизированной системе контроль на наличие свободного остатка кассового плана по расходам на  соответствующий квартал.</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4.7. Для осуществления предварительного контроля Финансовый отдел запрашивает у бюджетополучателя, администратора источников дополнительные документы, подтверждающие денежные обязательства, факт выполненных работ, оказание услуг или поставку товаров.</w:t>
      </w:r>
    </w:p>
    <w:p w:rsidR="006B6EB0" w:rsidRPr="00272FDA" w:rsidRDefault="006B6EB0" w:rsidP="00272FDA">
      <w:pPr>
        <w:autoSpaceDE w:val="0"/>
        <w:autoSpaceDN w:val="0"/>
        <w:adjustRightInd w:val="0"/>
        <w:ind w:firstLine="720"/>
        <w:jc w:val="both"/>
        <w:rPr>
          <w:sz w:val="20"/>
          <w:szCs w:val="20"/>
        </w:rPr>
      </w:pPr>
      <w:r w:rsidRPr="00272FDA">
        <w:rPr>
          <w:sz w:val="20"/>
          <w:szCs w:val="20"/>
        </w:rPr>
        <w:t>4.8. Финансовый отдел отказывает в исполнении заявки по основаниям, установленным Порядком санкционирования.</w:t>
      </w:r>
    </w:p>
    <w:p w:rsidR="006B6EB0" w:rsidRPr="00272FDA" w:rsidRDefault="006B6EB0" w:rsidP="00272FDA">
      <w:pPr>
        <w:autoSpaceDE w:val="0"/>
        <w:autoSpaceDN w:val="0"/>
        <w:adjustRightInd w:val="0"/>
        <w:ind w:firstLine="720"/>
        <w:jc w:val="both"/>
        <w:rPr>
          <w:sz w:val="20"/>
          <w:szCs w:val="20"/>
        </w:rPr>
      </w:pPr>
      <w:r w:rsidRPr="00272FDA">
        <w:rPr>
          <w:sz w:val="20"/>
          <w:szCs w:val="20"/>
        </w:rPr>
        <w:t>4.9 Заявка принимается к исполнению в случае ее соответствия установленным требованиям. Уполномоченный сотрудник казначейства исполнения бюджета по итогам осуществленной проверки формирует в автоматизированной системе Распоряжение на перечисление сре</w:t>
      </w:r>
      <w:proofErr w:type="gramStart"/>
      <w:r w:rsidRPr="00272FDA">
        <w:rPr>
          <w:sz w:val="20"/>
          <w:szCs w:val="20"/>
        </w:rPr>
        <w:t>дств с т</w:t>
      </w:r>
      <w:proofErr w:type="gramEnd"/>
      <w:r w:rsidRPr="00272FDA">
        <w:rPr>
          <w:sz w:val="20"/>
          <w:szCs w:val="20"/>
        </w:rPr>
        <w:t>екущего счета и подписывает его своей подписью, санкционирование оплаты денежных обязательств бюджетополучателя.</w:t>
      </w:r>
    </w:p>
    <w:p w:rsidR="006B6EB0" w:rsidRPr="00272FDA" w:rsidRDefault="006B6EB0" w:rsidP="00454C0E">
      <w:pPr>
        <w:autoSpaceDE w:val="0"/>
        <w:autoSpaceDN w:val="0"/>
        <w:adjustRightInd w:val="0"/>
        <w:ind w:firstLine="720"/>
        <w:jc w:val="both"/>
        <w:rPr>
          <w:sz w:val="20"/>
          <w:szCs w:val="20"/>
        </w:rPr>
      </w:pPr>
      <w:r w:rsidRPr="00272FDA">
        <w:rPr>
          <w:sz w:val="20"/>
          <w:szCs w:val="20"/>
        </w:rPr>
        <w:t>4.10. Процедуры санкционирования расходов бюджетополучателей, лицевые счета которых открыты в УФК, осуществляются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6B6EB0" w:rsidRPr="00272FDA" w:rsidRDefault="006B6EB0" w:rsidP="00454C0E">
      <w:pPr>
        <w:autoSpaceDE w:val="0"/>
        <w:autoSpaceDN w:val="0"/>
        <w:adjustRightInd w:val="0"/>
        <w:ind w:firstLine="720"/>
        <w:jc w:val="both"/>
        <w:rPr>
          <w:b/>
          <w:bCs/>
          <w:sz w:val="20"/>
          <w:szCs w:val="20"/>
        </w:rPr>
      </w:pPr>
      <w:r w:rsidRPr="00272FDA">
        <w:rPr>
          <w:b/>
          <w:bCs/>
          <w:sz w:val="20"/>
          <w:szCs w:val="20"/>
        </w:rPr>
        <w:t>5. Подтверждение исполнения денежных обязательств</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5.1. </w:t>
      </w:r>
      <w:proofErr w:type="gramStart"/>
      <w:r w:rsidRPr="00272FDA">
        <w:rPr>
          <w:sz w:val="20"/>
          <w:szCs w:val="20"/>
        </w:rPr>
        <w:t>После окончания процедур санкционирования расходов бюджета Берегаевского сельского поселения, источников финансирования дефицита бюджета администрация поселения формирует в автоматизированной системе платежные документы, подтверждающие списание денежных средств с единого счета бюджета Берегаевского сельского поселения в пользу физических или юридических лиц, бюджетов бюджетной системы Российской Федерации, и не позднее 16-00 часов текущего дня отправляет по системе электронной доставки документов УФК (далее СУФД), в</w:t>
      </w:r>
      <w:proofErr w:type="gramEnd"/>
      <w:r w:rsidRPr="00272FDA">
        <w:rPr>
          <w:sz w:val="20"/>
          <w:szCs w:val="20"/>
        </w:rPr>
        <w:t xml:space="preserve"> УФК для списания с единого счета бюджета Берегаевского сельского поселения.</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5.2. Финансовый отдел отражает в автоматизированной системе расходы на лицевых счетах бюджетополучателей, администраторов источников операционным днем, когда произведено списание средств с единого счета бюджета Берегаевского сельского поселения.</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5.3. Выписки по лицевым счетам формируются и распечатываются Уполномоченным сотрудникам казначейского исполнения бюджета в двух экземплярах, один под роспись передается бюджетополучателю и администраторам источников, второй остается в документах для Финансового отдела.</w:t>
      </w:r>
    </w:p>
    <w:p w:rsidR="006B6EB0" w:rsidRPr="00272FDA" w:rsidRDefault="006B6EB0" w:rsidP="00272FDA">
      <w:pPr>
        <w:autoSpaceDE w:val="0"/>
        <w:autoSpaceDN w:val="0"/>
        <w:adjustRightInd w:val="0"/>
        <w:ind w:firstLine="720"/>
        <w:jc w:val="both"/>
        <w:rPr>
          <w:sz w:val="20"/>
          <w:szCs w:val="20"/>
        </w:rPr>
      </w:pPr>
      <w:r w:rsidRPr="00272FDA">
        <w:rPr>
          <w:sz w:val="20"/>
          <w:szCs w:val="20"/>
        </w:rPr>
        <w:t>Подтверждающие документы (по поступлениям и выплатам) формируются и распечатываются бюджетополучателем и администраторами источников самостоятельно на автоматизированном рабочем месте Администрации поселения.</w:t>
      </w:r>
    </w:p>
    <w:p w:rsidR="006B6EB0" w:rsidRPr="00272FDA" w:rsidRDefault="006B6EB0" w:rsidP="00272FDA">
      <w:pPr>
        <w:autoSpaceDE w:val="0"/>
        <w:autoSpaceDN w:val="0"/>
        <w:adjustRightInd w:val="0"/>
        <w:ind w:firstLine="720"/>
        <w:jc w:val="both"/>
        <w:rPr>
          <w:sz w:val="20"/>
          <w:szCs w:val="20"/>
        </w:rPr>
      </w:pPr>
      <w:r w:rsidRPr="00272FDA">
        <w:rPr>
          <w:sz w:val="20"/>
          <w:szCs w:val="20"/>
        </w:rPr>
        <w:t>При необходимости подтверждения производственных расходов бюджетополучатель запрашивает в Финансовом отделе документы на бумажном носителе с отметкой об исполнении, указанием даты, фамилии, инициалов и подписи уполномоченного работника Финансового отдела.</w:t>
      </w:r>
    </w:p>
    <w:p w:rsidR="006B6EB0" w:rsidRPr="00272FDA" w:rsidRDefault="006B6EB0" w:rsidP="00272FDA">
      <w:pPr>
        <w:autoSpaceDE w:val="0"/>
        <w:autoSpaceDN w:val="0"/>
        <w:adjustRightInd w:val="0"/>
        <w:ind w:firstLine="720"/>
        <w:jc w:val="both"/>
        <w:rPr>
          <w:sz w:val="20"/>
          <w:szCs w:val="20"/>
        </w:rPr>
      </w:pPr>
      <w:r w:rsidRPr="00272FDA">
        <w:rPr>
          <w:sz w:val="20"/>
          <w:szCs w:val="20"/>
        </w:rPr>
        <w:t>5.4. Расходы бюджета Берегаевского сельского поселения</w:t>
      </w:r>
      <w:proofErr w:type="gramStart"/>
      <w:r w:rsidRPr="00272FDA">
        <w:rPr>
          <w:sz w:val="20"/>
          <w:szCs w:val="20"/>
        </w:rPr>
        <w:t xml:space="preserve"> ,</w:t>
      </w:r>
      <w:proofErr w:type="gramEnd"/>
      <w:r w:rsidRPr="00272FDA">
        <w:rPr>
          <w:sz w:val="20"/>
          <w:szCs w:val="20"/>
        </w:rPr>
        <w:t xml:space="preserve"> осуществляемые наличными денежными средствами, производятся в соответствии с Правилами обеспечения наличными денежными средствами организаций, утвержденными Приказом Федерального казначейства от 30.06.2014 №10н.</w:t>
      </w:r>
    </w:p>
    <w:p w:rsidR="006B6EB0" w:rsidRPr="00272FDA" w:rsidRDefault="006B6EB0" w:rsidP="00272FDA">
      <w:pPr>
        <w:autoSpaceDE w:val="0"/>
        <w:autoSpaceDN w:val="0"/>
        <w:adjustRightInd w:val="0"/>
        <w:ind w:firstLine="720"/>
        <w:jc w:val="both"/>
        <w:rPr>
          <w:sz w:val="20"/>
          <w:szCs w:val="20"/>
        </w:rPr>
      </w:pPr>
      <w:r w:rsidRPr="00272FDA">
        <w:rPr>
          <w:sz w:val="20"/>
          <w:szCs w:val="20"/>
        </w:rPr>
        <w:t>5.5 Подтверждение исполнения денежных обязательств  бюджетополучателям, лицевые счета которых открыты в УФК, осуществляется в порядке, установленном УФК в соответствии с требованиями нормативных актов Министерства финансов Российской Федерации и Федерального казначейства.</w:t>
      </w:r>
    </w:p>
    <w:p w:rsidR="006B6EB0" w:rsidRPr="00272FDA" w:rsidRDefault="006B6EB0" w:rsidP="00454C0E">
      <w:pPr>
        <w:autoSpaceDE w:val="0"/>
        <w:autoSpaceDN w:val="0"/>
        <w:adjustRightInd w:val="0"/>
        <w:ind w:firstLine="720"/>
        <w:jc w:val="both"/>
        <w:rPr>
          <w:b/>
          <w:bCs/>
          <w:sz w:val="20"/>
          <w:szCs w:val="20"/>
        </w:rPr>
      </w:pPr>
      <w:r w:rsidRPr="00272FDA">
        <w:rPr>
          <w:b/>
          <w:bCs/>
          <w:sz w:val="20"/>
          <w:szCs w:val="20"/>
        </w:rPr>
        <w:t>6. Внесение изменений в произведенные расходы</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6.1.Изменения в произведенные расходы при исполнении бюджета Берегаевского сельского поселения вносятся в случаях:</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изменения законодательства в части бюджетной классификации бюджетов Российской Федерации;</w:t>
      </w:r>
    </w:p>
    <w:p w:rsidR="006B6EB0" w:rsidRPr="00272FDA" w:rsidRDefault="006B6EB0" w:rsidP="00272FDA">
      <w:pPr>
        <w:autoSpaceDE w:val="0"/>
        <w:autoSpaceDN w:val="0"/>
        <w:adjustRightInd w:val="0"/>
        <w:ind w:firstLine="720"/>
        <w:jc w:val="both"/>
        <w:rPr>
          <w:sz w:val="20"/>
          <w:szCs w:val="20"/>
        </w:rPr>
      </w:pPr>
      <w:r w:rsidRPr="00272FDA">
        <w:rPr>
          <w:sz w:val="20"/>
          <w:szCs w:val="20"/>
        </w:rPr>
        <w:t>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w:t>
      </w:r>
    </w:p>
    <w:p w:rsidR="006B6EB0" w:rsidRPr="00272FDA" w:rsidRDefault="006B6EB0" w:rsidP="00272FDA">
      <w:pPr>
        <w:autoSpaceDE w:val="0"/>
        <w:autoSpaceDN w:val="0"/>
        <w:adjustRightInd w:val="0"/>
        <w:ind w:firstLine="720"/>
        <w:jc w:val="both"/>
        <w:rPr>
          <w:sz w:val="20"/>
          <w:szCs w:val="20"/>
        </w:rPr>
      </w:pPr>
      <w:r w:rsidRPr="00272FDA">
        <w:rPr>
          <w:sz w:val="20"/>
          <w:szCs w:val="20"/>
        </w:rPr>
        <w:t xml:space="preserve"> при разборе поступлений в части восстановления неклассифицированных расходов;</w:t>
      </w:r>
    </w:p>
    <w:p w:rsidR="00437C6E" w:rsidRPr="00272FDA" w:rsidRDefault="006B6EB0" w:rsidP="00454C0E">
      <w:pPr>
        <w:autoSpaceDE w:val="0"/>
        <w:autoSpaceDN w:val="0"/>
        <w:adjustRightInd w:val="0"/>
        <w:ind w:firstLine="720"/>
        <w:jc w:val="both"/>
        <w:rPr>
          <w:sz w:val="20"/>
          <w:szCs w:val="20"/>
        </w:rPr>
      </w:pPr>
      <w:r w:rsidRPr="00272FDA">
        <w:rPr>
          <w:sz w:val="20"/>
          <w:szCs w:val="20"/>
        </w:rPr>
        <w:t xml:space="preserve"> 6.2. Для внесения изменений в расходы, отраженные на лицевых счетах, открытых в Финансовом отделе  и в УФК, Финансовым отделом оформляются Уведомления об уточнении вида и принадлежности платежа, Уведомления об уничтожении кода бюджетной классификации Российской Федерации по произведенным кассовым выплатам. Уведомления представляются в УФК в электронном виде в СУФД или на бумажных </w:t>
      </w:r>
      <w:r w:rsidRPr="00272FDA">
        <w:rPr>
          <w:sz w:val="20"/>
          <w:szCs w:val="20"/>
        </w:rPr>
        <w:lastRenderedPageBreak/>
        <w:t>носителях с подписью ответственных лиц и заверенные печатью при невозможности передачи Уведомлений в электронном виде в СУФД.</w:t>
      </w:r>
    </w:p>
    <w:p w:rsidR="00061C8B" w:rsidRPr="00272FDA" w:rsidRDefault="00061C8B" w:rsidP="00272FDA">
      <w:pPr>
        <w:jc w:val="center"/>
        <w:rPr>
          <w:b/>
          <w:sz w:val="20"/>
          <w:szCs w:val="20"/>
        </w:rPr>
      </w:pPr>
      <w:r w:rsidRPr="00272FDA">
        <w:rPr>
          <w:b/>
          <w:sz w:val="20"/>
          <w:szCs w:val="20"/>
        </w:rPr>
        <w:t>ПОСТАНОВЛЕНИЕ</w:t>
      </w:r>
    </w:p>
    <w:p w:rsidR="00716DA9" w:rsidRPr="00272FDA" w:rsidRDefault="00235D1E" w:rsidP="00272FDA">
      <w:pPr>
        <w:autoSpaceDE w:val="0"/>
        <w:autoSpaceDN w:val="0"/>
        <w:adjustRightInd w:val="0"/>
        <w:jc w:val="both"/>
        <w:rPr>
          <w:sz w:val="20"/>
          <w:szCs w:val="20"/>
          <w:lang w:eastAsia="en-US"/>
        </w:rPr>
      </w:pPr>
      <w:r w:rsidRPr="00272FDA">
        <w:rPr>
          <w:rFonts w:eastAsia="DejaVu Sans"/>
          <w:color w:val="000000"/>
          <w:kern w:val="2"/>
          <w:sz w:val="20"/>
          <w:szCs w:val="20"/>
          <w:lang w:eastAsia="en-US"/>
        </w:rPr>
        <w:t xml:space="preserve"> </w:t>
      </w:r>
    </w:p>
    <w:p w:rsidR="006B6EB0" w:rsidRPr="00272FDA" w:rsidRDefault="00E66051" w:rsidP="00272FDA">
      <w:pPr>
        <w:jc w:val="both"/>
        <w:rPr>
          <w:color w:val="000000"/>
          <w:sz w:val="20"/>
          <w:szCs w:val="20"/>
        </w:rPr>
      </w:pPr>
      <w:r w:rsidRPr="00272FDA">
        <w:rPr>
          <w:b/>
          <w:sz w:val="20"/>
          <w:szCs w:val="20"/>
        </w:rPr>
        <w:t xml:space="preserve"> </w:t>
      </w:r>
      <w:r w:rsidR="006B6EB0" w:rsidRPr="00272FDA">
        <w:rPr>
          <w:color w:val="000000"/>
          <w:sz w:val="20"/>
          <w:szCs w:val="20"/>
        </w:rPr>
        <w:t xml:space="preserve">22.08.2017                                                                                                                        </w:t>
      </w:r>
      <w:r w:rsidR="00454C0E">
        <w:rPr>
          <w:color w:val="000000"/>
          <w:sz w:val="20"/>
          <w:szCs w:val="20"/>
        </w:rPr>
        <w:t xml:space="preserve">                                     </w:t>
      </w:r>
      <w:r w:rsidR="006B6EB0" w:rsidRPr="00272FDA">
        <w:rPr>
          <w:color w:val="000000"/>
          <w:sz w:val="20"/>
          <w:szCs w:val="20"/>
        </w:rPr>
        <w:t xml:space="preserve">    № 59</w:t>
      </w:r>
    </w:p>
    <w:p w:rsidR="006B6EB0" w:rsidRPr="00272FDA" w:rsidRDefault="006B6EB0" w:rsidP="00272FDA">
      <w:pPr>
        <w:widowControl w:val="0"/>
        <w:ind w:right="20"/>
        <w:jc w:val="center"/>
        <w:rPr>
          <w:rFonts w:eastAsia="Arial"/>
          <w:color w:val="000000"/>
          <w:sz w:val="20"/>
          <w:szCs w:val="20"/>
        </w:rPr>
      </w:pPr>
    </w:p>
    <w:p w:rsidR="006B6EB0" w:rsidRDefault="006B6EB0" w:rsidP="00272FDA">
      <w:pPr>
        <w:widowControl w:val="0"/>
        <w:ind w:right="20"/>
        <w:jc w:val="center"/>
        <w:rPr>
          <w:rFonts w:eastAsia="Arial"/>
          <w:b/>
          <w:color w:val="000000"/>
          <w:sz w:val="20"/>
          <w:szCs w:val="20"/>
        </w:rPr>
      </w:pPr>
      <w:proofErr w:type="gramStart"/>
      <w:r w:rsidRPr="00272FDA">
        <w:rPr>
          <w:rFonts w:eastAsia="Arial"/>
          <w:b/>
          <w:color w:val="000000"/>
          <w:sz w:val="20"/>
          <w:szCs w:val="20"/>
        </w:rPr>
        <w:t>Об утверждении норматива средней рыночной стоимости строительства, приобретения 1 квадратного метра общей площади жилья по муниципальному образованию «Берегаевское сельское поселение», используемого для расчета и предоставления бюджету поселения субвенций на осуществление государственных полномочий по обеспечению жильем детей-сирот и детей, оставшихся без попечения родителей, а также лиц из их числа на 2017 год</w:t>
      </w:r>
      <w:proofErr w:type="gramEnd"/>
    </w:p>
    <w:p w:rsidR="00454C0E" w:rsidRPr="00272FDA" w:rsidRDefault="00454C0E" w:rsidP="00272FDA">
      <w:pPr>
        <w:widowControl w:val="0"/>
        <w:ind w:right="20"/>
        <w:jc w:val="center"/>
        <w:rPr>
          <w:rFonts w:eastAsia="Arial"/>
          <w:b/>
          <w:color w:val="000000"/>
          <w:sz w:val="20"/>
          <w:szCs w:val="20"/>
        </w:rPr>
      </w:pPr>
    </w:p>
    <w:p w:rsidR="006B6EB0" w:rsidRPr="00272FDA" w:rsidRDefault="006B6EB0" w:rsidP="00272FDA">
      <w:pPr>
        <w:widowControl w:val="0"/>
        <w:ind w:left="20" w:firstLine="840"/>
        <w:jc w:val="both"/>
        <w:rPr>
          <w:rFonts w:eastAsia="Arial"/>
          <w:color w:val="000000"/>
          <w:sz w:val="20"/>
          <w:szCs w:val="20"/>
        </w:rPr>
      </w:pPr>
      <w:r w:rsidRPr="00272FDA">
        <w:rPr>
          <w:rFonts w:eastAsia="Arial"/>
          <w:color w:val="000000"/>
          <w:sz w:val="20"/>
          <w:szCs w:val="20"/>
        </w:rPr>
        <w:t>Руководствуясь приказом Министерства строительства и жилищн</w:t>
      </w:r>
      <w:proofErr w:type="gramStart"/>
      <w:r w:rsidRPr="00272FDA">
        <w:rPr>
          <w:rFonts w:eastAsia="Arial"/>
          <w:color w:val="000000"/>
          <w:sz w:val="20"/>
          <w:szCs w:val="20"/>
        </w:rPr>
        <w:t>о-</w:t>
      </w:r>
      <w:proofErr w:type="gramEnd"/>
      <w:r w:rsidRPr="00272FDA">
        <w:rPr>
          <w:rFonts w:eastAsia="Arial"/>
          <w:color w:val="000000"/>
          <w:sz w:val="20"/>
          <w:szCs w:val="20"/>
        </w:rPr>
        <w:t xml:space="preserve"> коммунального хозяйства Российской Федерации Приказ Минстроя России от 27.06.2017 N 925/</w:t>
      </w:r>
      <w:proofErr w:type="spellStart"/>
      <w:r w:rsidRPr="00272FDA">
        <w:rPr>
          <w:rFonts w:eastAsia="Arial"/>
          <w:color w:val="000000"/>
          <w:sz w:val="20"/>
          <w:szCs w:val="20"/>
        </w:rPr>
        <w:t>пр</w:t>
      </w:r>
      <w:proofErr w:type="spellEnd"/>
      <w:r w:rsidRPr="00272FDA">
        <w:rPr>
          <w:rFonts w:eastAsia="Arial"/>
          <w:color w:val="000000"/>
          <w:sz w:val="20"/>
          <w:szCs w:val="20"/>
        </w:rPr>
        <w:t xml:space="preserve">  "О нормативе стоимости одного квадратного метра общей площади жилого помещения по Российской Федерации на второе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2017 года" и Постановлением Администрации Тегульдетского района от 26.07.2016 №215 «Об утверждении норматива средней рыночной стоимости  строительства, приобретения 1 квадратного метра общей площади жилья по муниципальному образованию «Тегульдетский район», используемого для расчета и предоставления бюджетам поселений субвенций на осуществление государственных полномочий по обеспечению жильем детей-сирот и детей, оставшихся без попечения родителей, а также лиц из их числа на 2017 год»</w:t>
      </w:r>
      <w:proofErr w:type="gramStart"/>
      <w:r w:rsidRPr="00272FDA">
        <w:rPr>
          <w:rFonts w:eastAsia="Arial"/>
          <w:color w:val="000000"/>
          <w:sz w:val="20"/>
          <w:szCs w:val="20"/>
        </w:rPr>
        <w:t xml:space="preserve"> ,</w:t>
      </w:r>
      <w:proofErr w:type="gramEnd"/>
      <w:r w:rsidRPr="00272FDA">
        <w:rPr>
          <w:rFonts w:eastAsia="Arial"/>
          <w:color w:val="000000"/>
          <w:sz w:val="20"/>
          <w:szCs w:val="20"/>
        </w:rPr>
        <w:t xml:space="preserve"> на основании Закона Томской области от 11 сентября 2007 года № 188-03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w:t>
      </w:r>
    </w:p>
    <w:p w:rsidR="006B6EB0" w:rsidRPr="00272FDA" w:rsidRDefault="006B6EB0" w:rsidP="00272FDA">
      <w:pPr>
        <w:widowControl w:val="0"/>
        <w:ind w:left="20" w:firstLine="840"/>
        <w:jc w:val="both"/>
        <w:rPr>
          <w:rFonts w:eastAsia="Arial"/>
          <w:color w:val="000000"/>
          <w:sz w:val="20"/>
          <w:szCs w:val="20"/>
        </w:rPr>
      </w:pPr>
      <w:r w:rsidRPr="00272FDA">
        <w:rPr>
          <w:rFonts w:eastAsia="Arial"/>
          <w:color w:val="000000"/>
          <w:sz w:val="20"/>
          <w:szCs w:val="20"/>
        </w:rPr>
        <w:t>ПОСТАНОВЛЯЮ:</w:t>
      </w:r>
    </w:p>
    <w:p w:rsidR="006B6EB0" w:rsidRPr="00272FDA" w:rsidRDefault="006B6EB0" w:rsidP="00272FDA">
      <w:pPr>
        <w:widowControl w:val="0"/>
        <w:numPr>
          <w:ilvl w:val="0"/>
          <w:numId w:val="18"/>
        </w:numPr>
        <w:tabs>
          <w:tab w:val="left" w:pos="1256"/>
        </w:tabs>
        <w:ind w:left="20" w:right="40" w:firstLine="840"/>
        <w:jc w:val="both"/>
        <w:rPr>
          <w:rFonts w:eastAsia="Arial"/>
          <w:color w:val="000000"/>
          <w:sz w:val="20"/>
          <w:szCs w:val="20"/>
        </w:rPr>
      </w:pPr>
      <w:r w:rsidRPr="00272FDA">
        <w:rPr>
          <w:rFonts w:eastAsia="Arial"/>
          <w:color w:val="000000"/>
          <w:sz w:val="20"/>
          <w:szCs w:val="20"/>
        </w:rPr>
        <w:t>Утвердить на 2017 год норматив средней рыночной стоимости строительства, приобретения 1 квадратного метра общей площади жилья по муниципальному образованию «Берегаевское сельское поселение», используемого для расчета и предоставления бюджетам сельских поселений субвенций на осуществление государственных полномочий по обеспечению жильем дете</w:t>
      </w:r>
      <w:proofErr w:type="gramStart"/>
      <w:r w:rsidRPr="00272FDA">
        <w:rPr>
          <w:rFonts w:eastAsia="Arial"/>
          <w:color w:val="000000"/>
          <w:sz w:val="20"/>
          <w:szCs w:val="20"/>
        </w:rPr>
        <w:t>й-</w:t>
      </w:r>
      <w:proofErr w:type="gramEnd"/>
      <w:r w:rsidRPr="00272FDA">
        <w:rPr>
          <w:rFonts w:eastAsia="Arial"/>
          <w:color w:val="000000"/>
          <w:sz w:val="20"/>
          <w:szCs w:val="20"/>
        </w:rPr>
        <w:t xml:space="preserve"> сирот и детей, оставшихся без попечения родителей, а также лиц из их числа, в размере 32 000 рублей.</w:t>
      </w:r>
    </w:p>
    <w:p w:rsidR="006B6EB0" w:rsidRPr="00272FDA" w:rsidRDefault="006B6EB0" w:rsidP="00272FDA">
      <w:pPr>
        <w:widowControl w:val="0"/>
        <w:numPr>
          <w:ilvl w:val="0"/>
          <w:numId w:val="18"/>
        </w:numPr>
        <w:tabs>
          <w:tab w:val="left" w:pos="1256"/>
        </w:tabs>
        <w:ind w:left="20" w:firstLine="840"/>
        <w:jc w:val="both"/>
        <w:rPr>
          <w:rFonts w:eastAsia="Arial"/>
          <w:color w:val="000000"/>
          <w:sz w:val="20"/>
          <w:szCs w:val="20"/>
        </w:rPr>
      </w:pPr>
      <w:r w:rsidRPr="00272FDA">
        <w:rPr>
          <w:rFonts w:eastAsia="Arial"/>
          <w:color w:val="000000"/>
          <w:sz w:val="20"/>
          <w:szCs w:val="20"/>
        </w:rPr>
        <w:t>Настоящее постановление опубликовать в газете Общества с ограниченной ответственностью «Таежный меридиан» и разместить в информационно-телекоммуникационной сети «Интернет» на официальном сайте Администрации Берегаевского сельского поселения</w:t>
      </w:r>
      <w:r w:rsidR="003F5975">
        <w:rPr>
          <w:rFonts w:eastAsia="Arial"/>
          <w:color w:val="000000"/>
          <w:sz w:val="20"/>
          <w:szCs w:val="20"/>
        </w:rPr>
        <w:t xml:space="preserve"> </w:t>
      </w:r>
      <w:hyperlink r:id="rId9" w:history="1">
        <w:r w:rsidRPr="00272FDA">
          <w:rPr>
            <w:rFonts w:eastAsia="Arial"/>
            <w:color w:val="0066CC"/>
            <w:sz w:val="20"/>
            <w:szCs w:val="20"/>
            <w:u w:val="single"/>
            <w:lang w:val="en-US"/>
          </w:rPr>
          <w:t>http</w:t>
        </w:r>
        <w:r w:rsidRPr="00272FDA">
          <w:rPr>
            <w:rFonts w:eastAsia="Arial"/>
            <w:color w:val="0066CC"/>
            <w:sz w:val="20"/>
            <w:szCs w:val="20"/>
            <w:u w:val="single"/>
          </w:rPr>
          <w:t>://</w:t>
        </w:r>
        <w:proofErr w:type="spellStart"/>
        <w:r w:rsidRPr="00272FDA">
          <w:rPr>
            <w:rFonts w:eastAsia="Arial"/>
            <w:color w:val="0066CC"/>
            <w:sz w:val="20"/>
            <w:szCs w:val="20"/>
            <w:u w:val="single"/>
            <w:lang w:val="en-US"/>
          </w:rPr>
          <w:t>beregaevo</w:t>
        </w:r>
        <w:proofErr w:type="spellEnd"/>
        <w:r w:rsidRPr="00272FDA">
          <w:rPr>
            <w:rFonts w:eastAsia="Arial"/>
            <w:color w:val="0066CC"/>
            <w:sz w:val="20"/>
            <w:szCs w:val="20"/>
            <w:u w:val="single"/>
          </w:rPr>
          <w:t>.</w:t>
        </w:r>
        <w:proofErr w:type="spellStart"/>
        <w:r w:rsidRPr="00272FDA">
          <w:rPr>
            <w:rFonts w:eastAsia="Arial"/>
            <w:color w:val="0066CC"/>
            <w:sz w:val="20"/>
            <w:szCs w:val="20"/>
            <w:u w:val="single"/>
            <w:lang w:val="en-US"/>
          </w:rPr>
          <w:t>tomsk</w:t>
        </w:r>
        <w:proofErr w:type="spellEnd"/>
        <w:r w:rsidRPr="00272FDA">
          <w:rPr>
            <w:rFonts w:eastAsia="Arial"/>
            <w:color w:val="0066CC"/>
            <w:sz w:val="20"/>
            <w:szCs w:val="20"/>
            <w:u w:val="single"/>
          </w:rPr>
          <w:t>.</w:t>
        </w:r>
        <w:proofErr w:type="spellStart"/>
        <w:r w:rsidRPr="00272FDA">
          <w:rPr>
            <w:rFonts w:eastAsia="Arial"/>
            <w:color w:val="0066CC"/>
            <w:sz w:val="20"/>
            <w:szCs w:val="20"/>
            <w:u w:val="single"/>
            <w:lang w:val="en-US"/>
          </w:rPr>
          <w:t>ru</w:t>
        </w:r>
        <w:proofErr w:type="spellEnd"/>
      </w:hyperlink>
      <w:r w:rsidRPr="00272FDA">
        <w:rPr>
          <w:rFonts w:eastAsia="Arial"/>
          <w:color w:val="000000"/>
          <w:sz w:val="20"/>
          <w:szCs w:val="20"/>
        </w:rPr>
        <w:t>.</w:t>
      </w:r>
    </w:p>
    <w:p w:rsidR="006B6EB0" w:rsidRPr="00272FDA" w:rsidRDefault="006B6EB0" w:rsidP="00272FDA">
      <w:pPr>
        <w:widowControl w:val="0"/>
        <w:numPr>
          <w:ilvl w:val="0"/>
          <w:numId w:val="18"/>
        </w:numPr>
        <w:tabs>
          <w:tab w:val="left" w:pos="1256"/>
        </w:tabs>
        <w:ind w:left="20" w:firstLine="840"/>
        <w:jc w:val="both"/>
        <w:rPr>
          <w:rFonts w:eastAsia="Arial"/>
          <w:color w:val="000000"/>
          <w:sz w:val="20"/>
          <w:szCs w:val="20"/>
        </w:rPr>
      </w:pPr>
      <w:r w:rsidRPr="00272FDA">
        <w:rPr>
          <w:rFonts w:eastAsia="Arial"/>
          <w:color w:val="000000"/>
          <w:sz w:val="20"/>
          <w:szCs w:val="20"/>
        </w:rPr>
        <w:t>Настоящее постановление вступает в силу с 25 августа 2017 года.</w:t>
      </w:r>
    </w:p>
    <w:p w:rsidR="006B6EB0" w:rsidRPr="00272FDA" w:rsidRDefault="006B6EB0" w:rsidP="00272FDA">
      <w:pPr>
        <w:widowControl w:val="0"/>
        <w:numPr>
          <w:ilvl w:val="0"/>
          <w:numId w:val="18"/>
        </w:numPr>
        <w:tabs>
          <w:tab w:val="left" w:pos="1228"/>
        </w:tabs>
        <w:ind w:right="2" w:firstLine="860"/>
        <w:jc w:val="both"/>
        <w:rPr>
          <w:rFonts w:eastAsia="Arial"/>
          <w:color w:val="000000"/>
          <w:sz w:val="20"/>
          <w:szCs w:val="20"/>
        </w:rPr>
        <w:sectPr w:rsidR="006B6EB0" w:rsidRPr="00272FDA" w:rsidSect="006B6EB0">
          <w:pgSz w:w="11909" w:h="16838"/>
          <w:pgMar w:top="851" w:right="994" w:bottom="993" w:left="1132" w:header="0" w:footer="3" w:gutter="0"/>
          <w:cols w:space="720"/>
          <w:noEndnote/>
          <w:docGrid w:linePitch="360"/>
        </w:sectPr>
      </w:pPr>
      <w:proofErr w:type="gramStart"/>
      <w:r w:rsidRPr="00272FDA">
        <w:rPr>
          <w:rFonts w:eastAsia="Arial"/>
          <w:color w:val="000000"/>
          <w:sz w:val="20"/>
          <w:szCs w:val="20"/>
        </w:rPr>
        <w:t>Контроль за</w:t>
      </w:r>
      <w:proofErr w:type="gramEnd"/>
      <w:r w:rsidRPr="00272FDA">
        <w:rPr>
          <w:rFonts w:eastAsia="Arial"/>
          <w:color w:val="000000"/>
          <w:sz w:val="20"/>
          <w:szCs w:val="20"/>
        </w:rPr>
        <w:t xml:space="preserve"> исполнением данного постановления оставляю за собой.</w:t>
      </w:r>
    </w:p>
    <w:p w:rsidR="006B6EB0" w:rsidRPr="00272FDA" w:rsidRDefault="006B6EB0" w:rsidP="00272FDA">
      <w:pPr>
        <w:widowControl w:val="0"/>
        <w:tabs>
          <w:tab w:val="left" w:pos="1256"/>
        </w:tabs>
        <w:ind w:right="40"/>
        <w:jc w:val="both"/>
        <w:rPr>
          <w:rFonts w:eastAsia="Arial"/>
          <w:color w:val="000000"/>
          <w:sz w:val="20"/>
          <w:szCs w:val="20"/>
        </w:rPr>
      </w:pPr>
    </w:p>
    <w:p w:rsidR="006B6EB0" w:rsidRPr="00272FDA" w:rsidRDefault="006B6EB0" w:rsidP="00272FDA">
      <w:pPr>
        <w:widowControl w:val="0"/>
        <w:tabs>
          <w:tab w:val="left" w:pos="1256"/>
        </w:tabs>
        <w:ind w:right="40"/>
        <w:jc w:val="both"/>
        <w:rPr>
          <w:rFonts w:eastAsia="Arial"/>
          <w:color w:val="000000"/>
          <w:sz w:val="20"/>
          <w:szCs w:val="20"/>
        </w:rPr>
      </w:pPr>
    </w:p>
    <w:p w:rsidR="00454C0E" w:rsidRDefault="006B6EB0" w:rsidP="00454C0E">
      <w:pPr>
        <w:widowControl w:val="0"/>
        <w:tabs>
          <w:tab w:val="left" w:pos="1256"/>
        </w:tabs>
        <w:ind w:right="40"/>
        <w:jc w:val="both"/>
        <w:rPr>
          <w:rFonts w:eastAsia="Arial"/>
          <w:color w:val="000000"/>
          <w:sz w:val="20"/>
          <w:szCs w:val="20"/>
        </w:rPr>
      </w:pPr>
      <w:r w:rsidRPr="00272FDA">
        <w:rPr>
          <w:rFonts w:eastAsia="Arial"/>
          <w:color w:val="000000"/>
          <w:sz w:val="20"/>
          <w:szCs w:val="20"/>
        </w:rPr>
        <w:t xml:space="preserve">Глава поселения                                                                                                       </w:t>
      </w:r>
      <w:r w:rsidR="00454C0E">
        <w:rPr>
          <w:rFonts w:eastAsia="Arial"/>
          <w:color w:val="000000"/>
          <w:sz w:val="20"/>
          <w:szCs w:val="20"/>
        </w:rPr>
        <w:t xml:space="preserve">                          </w:t>
      </w:r>
      <w:r w:rsidRPr="00272FDA">
        <w:rPr>
          <w:rFonts w:eastAsia="Arial"/>
          <w:color w:val="000000"/>
          <w:sz w:val="20"/>
          <w:szCs w:val="20"/>
        </w:rPr>
        <w:t xml:space="preserve">   О.А. </w:t>
      </w:r>
      <w:proofErr w:type="spellStart"/>
      <w:r w:rsidRPr="00272FDA">
        <w:rPr>
          <w:rFonts w:eastAsia="Arial"/>
          <w:color w:val="000000"/>
          <w:sz w:val="20"/>
          <w:szCs w:val="20"/>
        </w:rPr>
        <w:t>Жендаре</w:t>
      </w:r>
      <w:r w:rsidR="00454C0E">
        <w:rPr>
          <w:rFonts w:eastAsia="Arial"/>
          <w:color w:val="000000"/>
          <w:sz w:val="20"/>
          <w:szCs w:val="20"/>
        </w:rPr>
        <w:t>в</w:t>
      </w:r>
      <w:proofErr w:type="spellEnd"/>
    </w:p>
    <w:p w:rsidR="00454C0E" w:rsidRPr="00454C0E" w:rsidRDefault="00454C0E" w:rsidP="00454C0E">
      <w:pPr>
        <w:rPr>
          <w:rFonts w:eastAsia="Courier New"/>
          <w:sz w:val="20"/>
          <w:szCs w:val="20"/>
        </w:rPr>
      </w:pPr>
    </w:p>
    <w:p w:rsidR="0084776B" w:rsidRDefault="0084776B" w:rsidP="0084776B">
      <w:pPr>
        <w:rPr>
          <w:rFonts w:eastAsia="Courier New"/>
          <w:sz w:val="20"/>
          <w:szCs w:val="20"/>
        </w:rPr>
      </w:pPr>
    </w:p>
    <w:p w:rsidR="0084776B" w:rsidRPr="00454C0E" w:rsidRDefault="0084776B" w:rsidP="0084776B">
      <w:pPr>
        <w:rPr>
          <w:rFonts w:eastAsia="Courier New"/>
          <w:sz w:val="20"/>
          <w:szCs w:val="20"/>
        </w:rPr>
        <w:sectPr w:rsidR="0084776B" w:rsidRPr="00454C0E" w:rsidSect="00272FDA">
          <w:type w:val="continuous"/>
          <w:pgSz w:w="11909" w:h="16838"/>
          <w:pgMar w:top="0" w:right="994" w:bottom="0" w:left="1134" w:header="0" w:footer="3" w:gutter="0"/>
          <w:cols w:space="720"/>
          <w:noEndnote/>
          <w:docGrid w:linePitch="360"/>
        </w:sectPr>
      </w:pPr>
    </w:p>
    <w:p w:rsidR="0084776B" w:rsidRPr="00272FDA" w:rsidRDefault="0084776B" w:rsidP="0084776B">
      <w:pPr>
        <w:tabs>
          <w:tab w:val="left" w:pos="240"/>
        </w:tabs>
        <w:jc w:val="center"/>
        <w:rPr>
          <w:b/>
          <w:sz w:val="20"/>
          <w:szCs w:val="20"/>
        </w:rPr>
      </w:pPr>
      <w:r w:rsidRPr="00272FDA">
        <w:rPr>
          <w:b/>
          <w:sz w:val="20"/>
          <w:szCs w:val="20"/>
        </w:rPr>
        <w:lastRenderedPageBreak/>
        <w:t>ПОСТАНОВЛЕНИЕ</w:t>
      </w:r>
    </w:p>
    <w:p w:rsidR="0084776B" w:rsidRPr="00272FDA" w:rsidRDefault="0084776B" w:rsidP="0084776B">
      <w:pPr>
        <w:autoSpaceDE w:val="0"/>
        <w:autoSpaceDN w:val="0"/>
        <w:adjustRightInd w:val="0"/>
        <w:jc w:val="both"/>
        <w:rPr>
          <w:sz w:val="20"/>
          <w:szCs w:val="20"/>
          <w:lang w:eastAsia="en-US"/>
        </w:rPr>
      </w:pPr>
    </w:p>
    <w:p w:rsidR="0084776B" w:rsidRPr="00272FDA" w:rsidRDefault="0084776B" w:rsidP="0084776B">
      <w:pPr>
        <w:keepNext/>
        <w:outlineLvl w:val="0"/>
        <w:rPr>
          <w:b/>
          <w:bCs/>
          <w:sz w:val="20"/>
          <w:szCs w:val="20"/>
        </w:rPr>
      </w:pPr>
      <w:r w:rsidRPr="00272FDA">
        <w:rPr>
          <w:b/>
          <w:bCs/>
          <w:sz w:val="20"/>
          <w:szCs w:val="20"/>
        </w:rPr>
        <w:t xml:space="preserve">14.09.2017                                                                                                                                  </w:t>
      </w:r>
      <w:r w:rsidR="003F5975">
        <w:rPr>
          <w:b/>
          <w:bCs/>
          <w:sz w:val="20"/>
          <w:szCs w:val="20"/>
        </w:rPr>
        <w:t xml:space="preserve">                                 </w:t>
      </w:r>
      <w:r w:rsidRPr="00272FDA">
        <w:rPr>
          <w:b/>
          <w:bCs/>
          <w:sz w:val="20"/>
          <w:szCs w:val="20"/>
        </w:rPr>
        <w:t xml:space="preserve">  № 62</w:t>
      </w:r>
    </w:p>
    <w:p w:rsidR="0084776B" w:rsidRPr="00272FDA" w:rsidRDefault="0084776B" w:rsidP="0084776B">
      <w:pPr>
        <w:rPr>
          <w:sz w:val="20"/>
          <w:szCs w:val="20"/>
        </w:rPr>
      </w:pPr>
    </w:p>
    <w:p w:rsidR="0084776B" w:rsidRPr="00272FDA" w:rsidRDefault="0084776B" w:rsidP="0084776B">
      <w:pPr>
        <w:rPr>
          <w:sz w:val="20"/>
          <w:szCs w:val="20"/>
        </w:rPr>
      </w:pPr>
    </w:p>
    <w:p w:rsidR="0084776B" w:rsidRPr="00272FDA" w:rsidRDefault="0084776B" w:rsidP="0084776B">
      <w:pPr>
        <w:jc w:val="center"/>
        <w:rPr>
          <w:sz w:val="20"/>
          <w:szCs w:val="20"/>
        </w:rPr>
      </w:pPr>
      <w:r w:rsidRPr="00272FDA">
        <w:rPr>
          <w:sz w:val="20"/>
          <w:szCs w:val="20"/>
        </w:rPr>
        <w:t xml:space="preserve">О начале отопительного сезона 2017-2018 </w:t>
      </w:r>
      <w:proofErr w:type="spellStart"/>
      <w:r w:rsidRPr="00272FDA">
        <w:rPr>
          <w:sz w:val="20"/>
          <w:szCs w:val="20"/>
        </w:rPr>
        <w:t>г.</w:t>
      </w:r>
      <w:proofErr w:type="gramStart"/>
      <w:r w:rsidRPr="00272FDA">
        <w:rPr>
          <w:sz w:val="20"/>
          <w:szCs w:val="20"/>
        </w:rPr>
        <w:t>г</w:t>
      </w:r>
      <w:proofErr w:type="spellEnd"/>
      <w:proofErr w:type="gramEnd"/>
      <w:r w:rsidRPr="00272FDA">
        <w:rPr>
          <w:sz w:val="20"/>
          <w:szCs w:val="20"/>
        </w:rPr>
        <w:t xml:space="preserve">. </w:t>
      </w:r>
    </w:p>
    <w:p w:rsidR="0084776B" w:rsidRPr="00272FDA" w:rsidRDefault="0084776B" w:rsidP="0084776B">
      <w:pPr>
        <w:jc w:val="center"/>
        <w:rPr>
          <w:sz w:val="20"/>
          <w:szCs w:val="20"/>
        </w:rPr>
      </w:pPr>
      <w:r w:rsidRPr="00272FDA">
        <w:rPr>
          <w:sz w:val="20"/>
          <w:szCs w:val="20"/>
        </w:rPr>
        <w:t>на территории Берегаевского сельского поселения</w:t>
      </w:r>
    </w:p>
    <w:p w:rsidR="0084776B" w:rsidRPr="00272FDA" w:rsidRDefault="0084776B" w:rsidP="0084776B">
      <w:pPr>
        <w:jc w:val="right"/>
        <w:rPr>
          <w:sz w:val="20"/>
          <w:szCs w:val="20"/>
        </w:rPr>
      </w:pPr>
    </w:p>
    <w:p w:rsidR="0084776B" w:rsidRPr="00272FDA" w:rsidRDefault="0084776B" w:rsidP="0084776B">
      <w:pPr>
        <w:ind w:firstLine="708"/>
        <w:jc w:val="both"/>
        <w:rPr>
          <w:sz w:val="20"/>
          <w:szCs w:val="20"/>
        </w:rPr>
      </w:pPr>
      <w:r w:rsidRPr="00272FDA">
        <w:rPr>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4776B" w:rsidRPr="00272FDA" w:rsidRDefault="0084776B" w:rsidP="0084776B">
      <w:pPr>
        <w:jc w:val="both"/>
        <w:rPr>
          <w:sz w:val="20"/>
          <w:szCs w:val="20"/>
        </w:rPr>
      </w:pPr>
    </w:p>
    <w:p w:rsidR="0084776B" w:rsidRPr="00272FDA" w:rsidRDefault="0084776B" w:rsidP="0084776B">
      <w:pPr>
        <w:rPr>
          <w:sz w:val="20"/>
          <w:szCs w:val="20"/>
        </w:rPr>
      </w:pPr>
      <w:r>
        <w:rPr>
          <w:sz w:val="20"/>
          <w:szCs w:val="20"/>
        </w:rPr>
        <w:t>ПОСТАНОВЛЯЮ:</w:t>
      </w:r>
    </w:p>
    <w:p w:rsidR="0084776B" w:rsidRPr="0084776B" w:rsidRDefault="0084776B" w:rsidP="0084776B">
      <w:pPr>
        <w:numPr>
          <w:ilvl w:val="0"/>
          <w:numId w:val="19"/>
        </w:numPr>
        <w:tabs>
          <w:tab w:val="num" w:pos="0"/>
        </w:tabs>
        <w:ind w:hanging="561"/>
        <w:jc w:val="both"/>
        <w:rPr>
          <w:sz w:val="20"/>
          <w:szCs w:val="20"/>
        </w:rPr>
      </w:pPr>
      <w:r w:rsidRPr="00272FDA">
        <w:rPr>
          <w:sz w:val="20"/>
          <w:szCs w:val="20"/>
        </w:rPr>
        <w:t xml:space="preserve">Установить на территории муниципального образования Берегаевское сельское поселение начало отопительного сезона 2017-2018 </w:t>
      </w:r>
      <w:proofErr w:type="spellStart"/>
      <w:r w:rsidRPr="00272FDA">
        <w:rPr>
          <w:sz w:val="20"/>
          <w:szCs w:val="20"/>
        </w:rPr>
        <w:t>г.г</w:t>
      </w:r>
      <w:proofErr w:type="spellEnd"/>
      <w:r w:rsidRPr="00272FDA">
        <w:rPr>
          <w:sz w:val="20"/>
          <w:szCs w:val="20"/>
        </w:rPr>
        <w:t>. с 15 сентября 2017 года.</w:t>
      </w:r>
    </w:p>
    <w:p w:rsidR="0084776B" w:rsidRPr="00272FDA" w:rsidRDefault="0084776B" w:rsidP="0084776B">
      <w:pPr>
        <w:numPr>
          <w:ilvl w:val="0"/>
          <w:numId w:val="19"/>
        </w:numPr>
        <w:tabs>
          <w:tab w:val="num" w:pos="0"/>
        </w:tabs>
        <w:ind w:hanging="561"/>
        <w:jc w:val="both"/>
        <w:rPr>
          <w:sz w:val="20"/>
          <w:szCs w:val="20"/>
        </w:rPr>
      </w:pPr>
      <w:r w:rsidRPr="00272FDA">
        <w:rPr>
          <w:sz w:val="20"/>
          <w:szCs w:val="20"/>
        </w:rPr>
        <w:t>Рекомендовать МУП «Прогресс» производить отпуск тепловой энергии   учреждениям,  расположенным на территории Берегаевского сельс</w:t>
      </w:r>
      <w:r>
        <w:rPr>
          <w:sz w:val="20"/>
          <w:szCs w:val="20"/>
        </w:rPr>
        <w:t xml:space="preserve">кого поселения  </w:t>
      </w:r>
      <w:r w:rsidRPr="00272FDA">
        <w:rPr>
          <w:sz w:val="20"/>
          <w:szCs w:val="20"/>
        </w:rPr>
        <w:t xml:space="preserve"> с 15 сентября 2017 года.</w:t>
      </w:r>
    </w:p>
    <w:p w:rsidR="0084776B" w:rsidRPr="00272FDA" w:rsidRDefault="0084776B" w:rsidP="0084776B">
      <w:pPr>
        <w:widowControl w:val="0"/>
        <w:suppressAutoHyphens/>
        <w:jc w:val="both"/>
        <w:rPr>
          <w:rFonts w:ascii="Times New Roman CYR" w:eastAsia="Times New Roman CYR" w:hAnsi="Times New Roman CYR" w:cs="Times New Roman CYR"/>
          <w:kern w:val="1"/>
          <w:sz w:val="20"/>
          <w:szCs w:val="20"/>
        </w:rPr>
      </w:pPr>
      <w:r>
        <w:rPr>
          <w:sz w:val="20"/>
          <w:szCs w:val="20"/>
        </w:rPr>
        <w:t xml:space="preserve">           </w:t>
      </w:r>
      <w:r w:rsidRPr="00272FDA">
        <w:rPr>
          <w:sz w:val="20"/>
          <w:szCs w:val="20"/>
        </w:rPr>
        <w:t xml:space="preserve">3. </w:t>
      </w:r>
      <w:r w:rsidRPr="00272FDA">
        <w:rPr>
          <w:rFonts w:ascii="Times New Roman CYR" w:eastAsia="Times New Roman CYR" w:hAnsi="Times New Roman CYR" w:cs="Times New Roman CYR"/>
          <w:kern w:val="1"/>
          <w:sz w:val="20"/>
          <w:szCs w:val="20"/>
        </w:rPr>
        <w:t xml:space="preserve">Настоящее постановление опубликовать в информационном бюллетене </w:t>
      </w:r>
      <w:r>
        <w:rPr>
          <w:rFonts w:ascii="Times New Roman CYR" w:eastAsia="Times New Roman CYR" w:hAnsi="Times New Roman CYR" w:cs="Times New Roman CYR"/>
          <w:kern w:val="1"/>
          <w:sz w:val="20"/>
          <w:szCs w:val="20"/>
        </w:rPr>
        <w:t xml:space="preserve"> </w:t>
      </w:r>
      <w:r w:rsidRPr="00272FDA">
        <w:rPr>
          <w:rFonts w:ascii="Times New Roman CYR" w:eastAsia="Times New Roman CYR" w:hAnsi="Times New Roman CYR" w:cs="Times New Roman CYR"/>
          <w:kern w:val="1"/>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272FDA">
        <w:rPr>
          <w:rFonts w:ascii="Times New Roman CYR" w:eastAsia="Times New Roman CYR" w:hAnsi="Times New Roman CYR" w:cs="Times New Roman CYR"/>
          <w:kern w:val="1"/>
          <w:sz w:val="20"/>
          <w:szCs w:val="20"/>
          <w:u w:val="single"/>
          <w:lang w:val="en-US"/>
        </w:rPr>
        <w:t>beregaevo</w:t>
      </w:r>
      <w:proofErr w:type="spellEnd"/>
      <w:r w:rsidRPr="00272FDA">
        <w:rPr>
          <w:rFonts w:ascii="Times New Roman CYR" w:eastAsia="Times New Roman CYR" w:hAnsi="Times New Roman CYR" w:cs="Times New Roman CYR"/>
          <w:kern w:val="1"/>
          <w:sz w:val="20"/>
          <w:szCs w:val="20"/>
          <w:u w:val="single"/>
        </w:rPr>
        <w:t>.</w:t>
      </w:r>
      <w:proofErr w:type="spellStart"/>
      <w:r w:rsidRPr="00272FDA">
        <w:rPr>
          <w:rFonts w:ascii="Times New Roman CYR" w:eastAsia="Times New Roman CYR" w:hAnsi="Times New Roman CYR" w:cs="Times New Roman CYR"/>
          <w:kern w:val="1"/>
          <w:sz w:val="20"/>
          <w:szCs w:val="20"/>
          <w:u w:val="single"/>
          <w:lang w:val="en-US"/>
        </w:rPr>
        <w:t>tomsk</w:t>
      </w:r>
      <w:proofErr w:type="spellEnd"/>
      <w:r w:rsidRPr="00272FDA">
        <w:rPr>
          <w:rFonts w:ascii="Times New Roman CYR" w:eastAsia="Times New Roman CYR" w:hAnsi="Times New Roman CYR" w:cs="Times New Roman CYR"/>
          <w:kern w:val="1"/>
          <w:sz w:val="20"/>
          <w:szCs w:val="20"/>
          <w:u w:val="single"/>
        </w:rPr>
        <w:t>.</w:t>
      </w:r>
      <w:proofErr w:type="spellStart"/>
      <w:r w:rsidRPr="00272FDA">
        <w:rPr>
          <w:rFonts w:ascii="Times New Roman CYR" w:eastAsia="Times New Roman CYR" w:hAnsi="Times New Roman CYR" w:cs="Times New Roman CYR"/>
          <w:kern w:val="1"/>
          <w:sz w:val="20"/>
          <w:szCs w:val="20"/>
          <w:u w:val="single"/>
          <w:lang w:val="en-US"/>
        </w:rPr>
        <w:t>ru</w:t>
      </w:r>
      <w:proofErr w:type="spellEnd"/>
      <w:r w:rsidRPr="00272FDA">
        <w:rPr>
          <w:rFonts w:ascii="Times New Roman CYR" w:eastAsia="Times New Roman CYR" w:hAnsi="Times New Roman CYR" w:cs="Times New Roman CYR"/>
          <w:kern w:val="1"/>
          <w:sz w:val="20"/>
          <w:szCs w:val="20"/>
          <w:u w:val="single"/>
        </w:rPr>
        <w:t>.</w:t>
      </w:r>
    </w:p>
    <w:p w:rsidR="0084776B" w:rsidRPr="00272FDA" w:rsidRDefault="0084776B" w:rsidP="0084776B">
      <w:pPr>
        <w:jc w:val="both"/>
        <w:rPr>
          <w:sz w:val="20"/>
          <w:szCs w:val="20"/>
        </w:rPr>
      </w:pPr>
      <w:r w:rsidRPr="00272FDA">
        <w:rPr>
          <w:sz w:val="20"/>
          <w:szCs w:val="20"/>
        </w:rPr>
        <w:t xml:space="preserve">           4. Контроль исполнения настоящего постановления оставляю за собой.  </w:t>
      </w:r>
    </w:p>
    <w:p w:rsidR="0084776B" w:rsidRPr="00272FDA" w:rsidRDefault="0084776B" w:rsidP="0084776B">
      <w:pPr>
        <w:jc w:val="both"/>
        <w:rPr>
          <w:sz w:val="20"/>
          <w:szCs w:val="20"/>
        </w:rPr>
      </w:pPr>
      <w:r w:rsidRPr="00272FDA">
        <w:rPr>
          <w:sz w:val="20"/>
          <w:szCs w:val="20"/>
        </w:rPr>
        <w:t xml:space="preserve">                      </w:t>
      </w:r>
    </w:p>
    <w:p w:rsidR="0084776B" w:rsidRPr="00272FDA" w:rsidRDefault="0084776B" w:rsidP="0084776B">
      <w:pPr>
        <w:jc w:val="both"/>
        <w:rPr>
          <w:sz w:val="20"/>
          <w:szCs w:val="20"/>
        </w:rPr>
      </w:pPr>
    </w:p>
    <w:p w:rsidR="006B6EB0" w:rsidRPr="0084776B" w:rsidRDefault="0084776B" w:rsidP="0084776B">
      <w:pPr>
        <w:tabs>
          <w:tab w:val="left" w:pos="6540"/>
        </w:tabs>
        <w:jc w:val="both"/>
        <w:rPr>
          <w:sz w:val="20"/>
          <w:szCs w:val="20"/>
        </w:rPr>
        <w:sectPr w:rsidR="006B6EB0" w:rsidRPr="0084776B" w:rsidSect="0084776B">
          <w:type w:val="continuous"/>
          <w:pgSz w:w="11909" w:h="16838"/>
          <w:pgMar w:top="289" w:right="992" w:bottom="312" w:left="1134" w:header="0" w:footer="6" w:gutter="0"/>
          <w:cols w:space="720"/>
          <w:noEndnote/>
          <w:docGrid w:linePitch="360"/>
        </w:sectPr>
      </w:pPr>
      <w:r w:rsidRPr="00272FDA">
        <w:rPr>
          <w:sz w:val="20"/>
          <w:szCs w:val="20"/>
        </w:rPr>
        <w:t>Глава  поселе</w:t>
      </w:r>
      <w:r w:rsidR="003F5975">
        <w:rPr>
          <w:sz w:val="20"/>
          <w:szCs w:val="20"/>
        </w:rPr>
        <w:t xml:space="preserve">ния  </w:t>
      </w:r>
      <w:r w:rsidR="003F5975">
        <w:rPr>
          <w:sz w:val="20"/>
          <w:szCs w:val="20"/>
        </w:rPr>
        <w:tab/>
        <w:t xml:space="preserve">                                      О.А. </w:t>
      </w:r>
      <w:proofErr w:type="spellStart"/>
      <w:r w:rsidR="003F5975">
        <w:rPr>
          <w:sz w:val="20"/>
          <w:szCs w:val="20"/>
        </w:rPr>
        <w:t>Жендарев</w:t>
      </w:r>
      <w:proofErr w:type="spellEnd"/>
    </w:p>
    <w:p w:rsidR="00A8379B" w:rsidRPr="007E158F" w:rsidRDefault="00A8379B" w:rsidP="003F5975">
      <w:pPr>
        <w:widowControl w:val="0"/>
        <w:autoSpaceDE w:val="0"/>
        <w:autoSpaceDN w:val="0"/>
        <w:jc w:val="both"/>
        <w:rPr>
          <w:sz w:val="20"/>
          <w:szCs w:val="20"/>
        </w:rPr>
      </w:pPr>
    </w:p>
    <w:p w:rsidR="003456B5" w:rsidRDefault="003456B5" w:rsidP="003456B5">
      <w:pPr>
        <w:jc w:val="center"/>
        <w:rPr>
          <w:b/>
          <w:sz w:val="36"/>
          <w:szCs w:val="36"/>
        </w:rPr>
      </w:pPr>
      <w:r>
        <w:rPr>
          <w:b/>
          <w:sz w:val="36"/>
          <w:szCs w:val="36"/>
        </w:rPr>
        <w:t>ПРОЕКТ Решения Совета</w:t>
      </w:r>
    </w:p>
    <w:p w:rsidR="003456B5" w:rsidRPr="003456B5" w:rsidRDefault="003456B5" w:rsidP="003456B5">
      <w:pPr>
        <w:jc w:val="center"/>
      </w:pPr>
    </w:p>
    <w:p w:rsidR="003456B5" w:rsidRPr="003456B5" w:rsidRDefault="003456B5" w:rsidP="003456B5">
      <w:pPr>
        <w:widowControl w:val="0"/>
        <w:spacing w:after="21" w:line="278" w:lineRule="exact"/>
        <w:ind w:left="80"/>
        <w:jc w:val="center"/>
        <w:rPr>
          <w:rFonts w:eastAsia="Arial"/>
          <w:b/>
          <w:bCs/>
          <w:sz w:val="20"/>
          <w:szCs w:val="20"/>
        </w:rPr>
      </w:pPr>
      <w:r w:rsidRPr="003456B5">
        <w:rPr>
          <w:rFonts w:eastAsia="Arial"/>
          <w:b/>
          <w:bCs/>
          <w:sz w:val="20"/>
          <w:szCs w:val="20"/>
        </w:rPr>
        <w:t>О внесении изменений и дополнений в Устав муниципального образования  Берегаевское сельское поселение</w:t>
      </w:r>
    </w:p>
    <w:p w:rsidR="003456B5" w:rsidRPr="003456B5" w:rsidRDefault="003456B5" w:rsidP="003456B5">
      <w:pPr>
        <w:widowControl w:val="0"/>
        <w:spacing w:line="552" w:lineRule="exact"/>
        <w:ind w:left="1020" w:right="1040"/>
        <w:rPr>
          <w:rFonts w:eastAsia="Arial"/>
          <w:sz w:val="20"/>
          <w:szCs w:val="20"/>
        </w:rPr>
      </w:pPr>
      <w:r w:rsidRPr="003456B5">
        <w:rPr>
          <w:rFonts w:eastAsia="Arial"/>
          <w:sz w:val="20"/>
          <w:szCs w:val="20"/>
        </w:rPr>
        <w:t>В целях приведения в соответствие с законодательством</w:t>
      </w:r>
    </w:p>
    <w:p w:rsidR="003456B5" w:rsidRPr="003456B5" w:rsidRDefault="003456B5" w:rsidP="003456B5">
      <w:pPr>
        <w:jc w:val="center"/>
        <w:rPr>
          <w:b/>
          <w:sz w:val="20"/>
          <w:szCs w:val="20"/>
        </w:rPr>
      </w:pPr>
      <w:r w:rsidRPr="003456B5">
        <w:rPr>
          <w:b/>
          <w:sz w:val="20"/>
          <w:szCs w:val="20"/>
        </w:rPr>
        <w:t>Совет Берегаевского сельского поселения РЕШИЛ:</w:t>
      </w:r>
    </w:p>
    <w:p w:rsidR="003456B5" w:rsidRPr="003456B5" w:rsidRDefault="003456B5" w:rsidP="003456B5">
      <w:pPr>
        <w:jc w:val="center"/>
        <w:rPr>
          <w:b/>
          <w:sz w:val="20"/>
          <w:szCs w:val="20"/>
        </w:rPr>
      </w:pPr>
    </w:p>
    <w:p w:rsidR="003456B5" w:rsidRPr="003456B5" w:rsidRDefault="003456B5" w:rsidP="003456B5">
      <w:pPr>
        <w:widowControl w:val="0"/>
        <w:autoSpaceDE w:val="0"/>
        <w:autoSpaceDN w:val="0"/>
        <w:adjustRightInd w:val="0"/>
        <w:ind w:right="-143" w:firstLine="709"/>
        <w:jc w:val="both"/>
        <w:rPr>
          <w:rFonts w:eastAsia="Calibri"/>
          <w:sz w:val="20"/>
          <w:szCs w:val="20"/>
          <w:lang w:eastAsia="en-US"/>
        </w:rPr>
      </w:pPr>
      <w:r w:rsidRPr="003456B5">
        <w:rPr>
          <w:rFonts w:eastAsia="Calibri"/>
          <w:sz w:val="20"/>
          <w:szCs w:val="20"/>
          <w:lang w:eastAsia="en-US"/>
        </w:rPr>
        <w:t xml:space="preserve">1. Внести в Устав муниципального образования Берегаевское сельское поселение, принятый решением Совета Берегаевского сельского поселения от 23.04.2015 № 6 (в редакции от 25.11.2015 № 24, 21.06.2016 №12, 28.12.2016 № 21, 22.03.2017 № 5), следующие изменения и дополнения: </w:t>
      </w:r>
    </w:p>
    <w:p w:rsidR="003456B5" w:rsidRPr="003456B5" w:rsidRDefault="003456B5" w:rsidP="003456B5">
      <w:pPr>
        <w:widowControl w:val="0"/>
        <w:autoSpaceDE w:val="0"/>
        <w:autoSpaceDN w:val="0"/>
        <w:adjustRightInd w:val="0"/>
        <w:ind w:right="-143" w:firstLine="709"/>
        <w:jc w:val="both"/>
        <w:rPr>
          <w:rFonts w:eastAsia="Calibri"/>
          <w:sz w:val="20"/>
          <w:szCs w:val="20"/>
          <w:lang w:eastAsia="en-US"/>
        </w:rPr>
      </w:pPr>
    </w:p>
    <w:p w:rsidR="003456B5" w:rsidRPr="003456B5" w:rsidRDefault="003456B5" w:rsidP="003456B5">
      <w:pPr>
        <w:widowControl w:val="0"/>
        <w:numPr>
          <w:ilvl w:val="0"/>
          <w:numId w:val="38"/>
        </w:numPr>
        <w:spacing w:line="278" w:lineRule="exact"/>
        <w:jc w:val="both"/>
        <w:rPr>
          <w:rFonts w:eastAsia="Arial"/>
          <w:sz w:val="20"/>
          <w:szCs w:val="20"/>
        </w:rPr>
      </w:pPr>
      <w:r w:rsidRPr="003456B5">
        <w:rPr>
          <w:rFonts w:eastAsia="Arial"/>
          <w:sz w:val="20"/>
          <w:szCs w:val="20"/>
        </w:rPr>
        <w:t>пункт 1 статьи 5 дополнить подпунктом 15 следующего содержания:</w:t>
      </w:r>
    </w:p>
    <w:p w:rsidR="003456B5" w:rsidRPr="003456B5" w:rsidRDefault="003456B5" w:rsidP="003456B5">
      <w:pPr>
        <w:widowControl w:val="0"/>
        <w:spacing w:line="278" w:lineRule="exact"/>
        <w:ind w:left="20" w:right="20" w:firstLine="700"/>
        <w:jc w:val="both"/>
        <w:rPr>
          <w:rFonts w:eastAsia="Arial"/>
          <w:sz w:val="20"/>
          <w:szCs w:val="20"/>
        </w:rPr>
      </w:pPr>
      <w:r w:rsidRPr="003456B5">
        <w:rPr>
          <w:rFonts w:eastAsia="Arial"/>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3456B5">
        <w:rPr>
          <w:rFonts w:eastAsia="Arial"/>
          <w:sz w:val="20"/>
          <w:szCs w:val="20"/>
        </w:rPr>
        <w:t>.»;</w:t>
      </w:r>
      <w:proofErr w:type="gramEnd"/>
    </w:p>
    <w:p w:rsidR="003456B5" w:rsidRPr="003456B5" w:rsidRDefault="003456B5" w:rsidP="003456B5">
      <w:pPr>
        <w:widowControl w:val="0"/>
        <w:numPr>
          <w:ilvl w:val="0"/>
          <w:numId w:val="38"/>
        </w:numPr>
        <w:tabs>
          <w:tab w:val="left" w:pos="709"/>
        </w:tabs>
        <w:spacing w:line="278" w:lineRule="exact"/>
        <w:ind w:left="0" w:right="20" w:firstLine="709"/>
        <w:jc w:val="both"/>
        <w:rPr>
          <w:rFonts w:eastAsia="Arial"/>
          <w:color w:val="000000"/>
          <w:sz w:val="20"/>
          <w:szCs w:val="20"/>
        </w:rPr>
      </w:pPr>
      <w:r w:rsidRPr="003456B5">
        <w:rPr>
          <w:rFonts w:eastAsia="Arial"/>
          <w:color w:val="000000"/>
          <w:sz w:val="20"/>
          <w:szCs w:val="20"/>
        </w:rPr>
        <w:t>в подпункте 3 пункта 3 статьи 14 слова "проекты планов и программ развития Берегаевского сельского поселения</w:t>
      </w:r>
      <w:proofErr w:type="gramStart"/>
      <w:r w:rsidRPr="003456B5">
        <w:rPr>
          <w:rFonts w:eastAsia="Arial"/>
          <w:color w:val="000000"/>
          <w:sz w:val="20"/>
          <w:szCs w:val="20"/>
        </w:rPr>
        <w:t>,"</w:t>
      </w:r>
      <w:proofErr w:type="gramEnd"/>
      <w:r w:rsidRPr="003456B5">
        <w:rPr>
          <w:rFonts w:eastAsia="Arial"/>
          <w:color w:val="000000"/>
          <w:sz w:val="20"/>
          <w:szCs w:val="20"/>
        </w:rPr>
        <w:t xml:space="preserve"> исключить</w:t>
      </w:r>
    </w:p>
    <w:p w:rsidR="003456B5" w:rsidRPr="003456B5" w:rsidRDefault="003456B5" w:rsidP="003456B5">
      <w:pPr>
        <w:widowControl w:val="0"/>
        <w:numPr>
          <w:ilvl w:val="0"/>
          <w:numId w:val="38"/>
        </w:numPr>
        <w:tabs>
          <w:tab w:val="left" w:pos="1057"/>
        </w:tabs>
        <w:spacing w:line="278" w:lineRule="exact"/>
        <w:ind w:right="20"/>
        <w:jc w:val="both"/>
        <w:rPr>
          <w:rFonts w:eastAsia="Arial"/>
          <w:sz w:val="20"/>
          <w:szCs w:val="20"/>
        </w:rPr>
      </w:pPr>
      <w:r w:rsidRPr="003456B5">
        <w:rPr>
          <w:rFonts w:eastAsia="Arial"/>
          <w:sz w:val="20"/>
          <w:szCs w:val="20"/>
        </w:rPr>
        <w:t>пункт 3 статьи 14 дополнить подпунктом 5 следующего содержания:</w:t>
      </w:r>
    </w:p>
    <w:p w:rsidR="003456B5" w:rsidRPr="003456B5" w:rsidRDefault="003456B5" w:rsidP="003456B5">
      <w:pPr>
        <w:widowControl w:val="0"/>
        <w:shd w:val="clear" w:color="auto" w:fill="FFFFFF"/>
        <w:tabs>
          <w:tab w:val="left" w:pos="1057"/>
        </w:tabs>
        <w:spacing w:after="60" w:line="278" w:lineRule="exact"/>
        <w:ind w:left="720" w:right="20"/>
        <w:jc w:val="both"/>
        <w:rPr>
          <w:rFonts w:eastAsia="Arial"/>
          <w:i/>
          <w:color w:val="FF0000"/>
          <w:sz w:val="20"/>
          <w:szCs w:val="20"/>
        </w:rPr>
      </w:pPr>
      <w:r w:rsidRPr="003456B5">
        <w:rPr>
          <w:rFonts w:eastAsia="Arial"/>
          <w:sz w:val="20"/>
          <w:szCs w:val="20"/>
        </w:rPr>
        <w:t>«5) проект социально-экономического развития муниципального образования</w:t>
      </w:r>
      <w:proofErr w:type="gramStart"/>
      <w:r w:rsidRPr="003456B5">
        <w:rPr>
          <w:rFonts w:eastAsia="Arial"/>
          <w:sz w:val="20"/>
          <w:szCs w:val="20"/>
        </w:rPr>
        <w:t>.»;</w:t>
      </w:r>
      <w:r w:rsidRPr="003456B5">
        <w:rPr>
          <w:rFonts w:eastAsia="Arial"/>
          <w:i/>
          <w:color w:val="FF0000"/>
          <w:sz w:val="20"/>
          <w:szCs w:val="20"/>
        </w:rPr>
        <w:t xml:space="preserve"> </w:t>
      </w:r>
      <w:proofErr w:type="gramEnd"/>
    </w:p>
    <w:p w:rsidR="003456B5" w:rsidRPr="003456B5" w:rsidRDefault="003456B5" w:rsidP="003456B5">
      <w:pPr>
        <w:widowControl w:val="0"/>
        <w:numPr>
          <w:ilvl w:val="0"/>
          <w:numId w:val="38"/>
        </w:numPr>
        <w:contextualSpacing/>
        <w:jc w:val="both"/>
        <w:rPr>
          <w:rFonts w:eastAsia="Courier New"/>
          <w:color w:val="000000"/>
          <w:sz w:val="20"/>
          <w:szCs w:val="20"/>
        </w:rPr>
      </w:pPr>
      <w:r w:rsidRPr="003456B5">
        <w:rPr>
          <w:rFonts w:eastAsia="Courier New"/>
          <w:color w:val="000000"/>
          <w:sz w:val="20"/>
          <w:szCs w:val="20"/>
        </w:rPr>
        <w:t>подпункт 4 пункта 1 статьи 21 изложить в следующей редакции:</w:t>
      </w:r>
    </w:p>
    <w:p w:rsidR="003456B5" w:rsidRPr="003456B5" w:rsidRDefault="003456B5" w:rsidP="003456B5">
      <w:pPr>
        <w:widowControl w:val="0"/>
        <w:ind w:firstLine="708"/>
        <w:jc w:val="both"/>
        <w:rPr>
          <w:rFonts w:eastAsia="Courier New"/>
          <w:color w:val="000000"/>
          <w:sz w:val="20"/>
          <w:szCs w:val="20"/>
        </w:rPr>
      </w:pPr>
      <w:r w:rsidRPr="003456B5">
        <w:rPr>
          <w:rFonts w:eastAsia="Courier New"/>
          <w:color w:val="000000"/>
          <w:sz w:val="20"/>
          <w:szCs w:val="20"/>
        </w:rPr>
        <w:t>«4) утверждение стратегии социально-экономического развития муниципального образования</w:t>
      </w:r>
      <w:proofErr w:type="gramStart"/>
      <w:r w:rsidRPr="003456B5">
        <w:rPr>
          <w:rFonts w:eastAsia="Courier New"/>
          <w:color w:val="000000"/>
          <w:sz w:val="20"/>
          <w:szCs w:val="20"/>
        </w:rPr>
        <w:t>;»</w:t>
      </w:r>
      <w:proofErr w:type="gramEnd"/>
      <w:r w:rsidRPr="003456B5">
        <w:rPr>
          <w:rFonts w:eastAsia="Courier New"/>
          <w:color w:val="000000"/>
          <w:sz w:val="20"/>
          <w:szCs w:val="20"/>
        </w:rPr>
        <w:t>;</w:t>
      </w:r>
    </w:p>
    <w:p w:rsidR="003456B5" w:rsidRPr="003456B5" w:rsidRDefault="003456B5" w:rsidP="003456B5">
      <w:pPr>
        <w:widowControl w:val="0"/>
        <w:spacing w:line="278" w:lineRule="exact"/>
        <w:ind w:left="20" w:right="20" w:firstLine="700"/>
        <w:jc w:val="both"/>
        <w:rPr>
          <w:rFonts w:eastAsia="Arial"/>
          <w:sz w:val="20"/>
          <w:szCs w:val="20"/>
        </w:rPr>
      </w:pPr>
      <w:r w:rsidRPr="003456B5">
        <w:rPr>
          <w:rFonts w:eastAsia="Arial"/>
          <w:sz w:val="20"/>
          <w:szCs w:val="20"/>
        </w:rPr>
        <w:t xml:space="preserve">  5)     пункт 8 статьи 27 изложить в следующей редакции: </w:t>
      </w:r>
    </w:p>
    <w:p w:rsidR="003456B5" w:rsidRPr="003456B5" w:rsidRDefault="003456B5" w:rsidP="003456B5">
      <w:pPr>
        <w:widowControl w:val="0"/>
        <w:ind w:firstLine="708"/>
        <w:jc w:val="both"/>
        <w:rPr>
          <w:rFonts w:eastAsia="Courier New"/>
          <w:color w:val="000000"/>
          <w:sz w:val="20"/>
          <w:szCs w:val="20"/>
          <w:shd w:val="clear" w:color="auto" w:fill="FFFFFF"/>
        </w:rPr>
      </w:pPr>
      <w:r w:rsidRPr="003456B5">
        <w:rPr>
          <w:rFonts w:eastAsia="Courier New"/>
          <w:color w:val="000000"/>
          <w:sz w:val="20"/>
          <w:szCs w:val="20"/>
        </w:rPr>
        <w:t xml:space="preserve">«8. </w:t>
      </w:r>
      <w:proofErr w:type="gramStart"/>
      <w:r w:rsidRPr="003456B5">
        <w:rPr>
          <w:rFonts w:eastAsia="Courier New"/>
          <w:color w:val="000000"/>
          <w:sz w:val="20"/>
          <w:szCs w:val="20"/>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3456B5">
        <w:rPr>
          <w:rFonts w:eastAsia="Courier New"/>
          <w:color w:val="000000"/>
          <w:sz w:val="20"/>
          <w:szCs w:val="20"/>
          <w:shd w:val="clear" w:color="auto" w:fill="FFFFFF"/>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3456B5">
        <w:rPr>
          <w:rFonts w:eastAsia="Courier New"/>
          <w:color w:val="000000"/>
          <w:sz w:val="20"/>
          <w:szCs w:val="20"/>
          <w:shd w:val="clear" w:color="auto" w:fill="FFFFFF"/>
        </w:rPr>
        <w:t>.»</w:t>
      </w:r>
      <w:proofErr w:type="gramEnd"/>
      <w:r w:rsidRPr="003456B5">
        <w:rPr>
          <w:rFonts w:eastAsia="Courier New"/>
          <w:color w:val="000000"/>
          <w:sz w:val="20"/>
          <w:szCs w:val="20"/>
          <w:shd w:val="clear" w:color="auto" w:fill="FFFFFF"/>
        </w:rPr>
        <w:t>;</w:t>
      </w:r>
    </w:p>
    <w:p w:rsidR="003456B5" w:rsidRPr="003456B5" w:rsidRDefault="003456B5" w:rsidP="003456B5">
      <w:pPr>
        <w:widowControl w:val="0"/>
        <w:numPr>
          <w:ilvl w:val="0"/>
          <w:numId w:val="39"/>
        </w:numPr>
        <w:contextualSpacing/>
        <w:jc w:val="both"/>
        <w:rPr>
          <w:rFonts w:eastAsia="Courier New"/>
          <w:color w:val="000000"/>
          <w:sz w:val="20"/>
          <w:szCs w:val="20"/>
          <w:shd w:val="clear" w:color="auto" w:fill="FFFFFF"/>
        </w:rPr>
      </w:pPr>
      <w:r w:rsidRPr="003456B5">
        <w:rPr>
          <w:rFonts w:eastAsia="Courier New"/>
          <w:color w:val="000000"/>
          <w:sz w:val="20"/>
          <w:szCs w:val="20"/>
          <w:shd w:val="clear" w:color="auto" w:fill="FFFFFF"/>
        </w:rPr>
        <w:t xml:space="preserve">пункт 3 статьи 30   дополнить подпунктом 29 следующего содержания: </w:t>
      </w:r>
    </w:p>
    <w:p w:rsidR="003456B5" w:rsidRPr="003456B5" w:rsidRDefault="003456B5" w:rsidP="003456B5">
      <w:pPr>
        <w:widowControl w:val="0"/>
        <w:ind w:firstLine="708"/>
        <w:jc w:val="both"/>
        <w:rPr>
          <w:rFonts w:eastAsia="Courier New"/>
          <w:color w:val="000000"/>
          <w:sz w:val="20"/>
          <w:szCs w:val="20"/>
          <w:shd w:val="clear" w:color="auto" w:fill="FFFFFF"/>
        </w:rPr>
      </w:pPr>
      <w:r w:rsidRPr="003456B5">
        <w:rPr>
          <w:rFonts w:eastAsia="Courier New"/>
          <w:color w:val="000000"/>
          <w:sz w:val="20"/>
          <w:szCs w:val="20"/>
          <w:shd w:val="clear" w:color="auto" w:fill="FFFFFF"/>
        </w:rPr>
        <w:t>«29)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3456B5">
        <w:rPr>
          <w:rFonts w:eastAsia="Courier New"/>
          <w:color w:val="000000"/>
          <w:sz w:val="20"/>
          <w:szCs w:val="20"/>
          <w:shd w:val="clear" w:color="auto" w:fill="FFFFFF"/>
        </w:rPr>
        <w:t>.»;</w:t>
      </w:r>
      <w:proofErr w:type="gramEnd"/>
    </w:p>
    <w:p w:rsidR="003456B5" w:rsidRPr="003456B5" w:rsidRDefault="003456B5" w:rsidP="003456B5">
      <w:pPr>
        <w:widowControl w:val="0"/>
        <w:numPr>
          <w:ilvl w:val="0"/>
          <w:numId w:val="39"/>
        </w:numPr>
        <w:contextualSpacing/>
        <w:jc w:val="both"/>
        <w:rPr>
          <w:rFonts w:eastAsia="Courier New"/>
          <w:color w:val="000000"/>
          <w:sz w:val="20"/>
          <w:szCs w:val="20"/>
          <w:shd w:val="clear" w:color="auto" w:fill="FFFFFF"/>
        </w:rPr>
      </w:pPr>
      <w:r w:rsidRPr="003456B5">
        <w:rPr>
          <w:rFonts w:eastAsia="Courier New"/>
          <w:color w:val="000000"/>
          <w:sz w:val="20"/>
          <w:szCs w:val="20"/>
          <w:shd w:val="clear" w:color="auto" w:fill="FFFFFF"/>
        </w:rPr>
        <w:t>последний абзац пункта 3 статьи 30 дополнить словами:</w:t>
      </w:r>
    </w:p>
    <w:p w:rsidR="003456B5" w:rsidRPr="003456B5" w:rsidRDefault="003456B5" w:rsidP="003456B5">
      <w:pPr>
        <w:widowControl w:val="0"/>
        <w:ind w:firstLine="708"/>
        <w:jc w:val="both"/>
        <w:rPr>
          <w:rFonts w:eastAsia="Courier New"/>
          <w:color w:val="000000"/>
          <w:sz w:val="20"/>
          <w:szCs w:val="20"/>
          <w:shd w:val="clear" w:color="auto" w:fill="FFFFFF"/>
        </w:rPr>
      </w:pPr>
      <w:r w:rsidRPr="003456B5">
        <w:rPr>
          <w:rFonts w:eastAsia="Courier New"/>
          <w:color w:val="000000"/>
          <w:sz w:val="20"/>
          <w:szCs w:val="20"/>
          <w:shd w:val="clear" w:color="auto" w:fill="FFFFFF"/>
        </w:rPr>
        <w:t>«Муниципальные правовые акты, принимаемые Администрацией Берегаевского сельского поселения, не должны противоречить Конституции Российской Федерации,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456B5" w:rsidRPr="003456B5" w:rsidRDefault="003456B5" w:rsidP="003456B5">
      <w:pPr>
        <w:widowControl w:val="0"/>
        <w:ind w:firstLine="708"/>
        <w:jc w:val="both"/>
        <w:rPr>
          <w:rFonts w:eastAsia="Courier New"/>
          <w:color w:val="000000"/>
          <w:sz w:val="20"/>
          <w:szCs w:val="20"/>
        </w:rPr>
      </w:pPr>
      <w:r w:rsidRPr="003456B5">
        <w:rPr>
          <w:rFonts w:eastAsia="Courier New"/>
          <w:color w:val="000000"/>
          <w:sz w:val="20"/>
          <w:szCs w:val="20"/>
        </w:rP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456B5" w:rsidRPr="003456B5" w:rsidRDefault="003456B5" w:rsidP="003456B5">
      <w:pPr>
        <w:widowControl w:val="0"/>
        <w:ind w:firstLine="708"/>
        <w:jc w:val="both"/>
        <w:rPr>
          <w:rFonts w:eastAsia="Courier New"/>
          <w:color w:val="000000"/>
          <w:sz w:val="20"/>
          <w:szCs w:val="20"/>
        </w:rPr>
      </w:pPr>
      <w:r w:rsidRPr="003456B5">
        <w:rPr>
          <w:rFonts w:eastAsia="Courier New"/>
          <w:color w:val="000000"/>
          <w:sz w:val="20"/>
          <w:szCs w:val="20"/>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roofErr w:type="gramStart"/>
      <w:r w:rsidRPr="003456B5">
        <w:rPr>
          <w:rFonts w:eastAsia="Courier New"/>
          <w:color w:val="000000"/>
          <w:sz w:val="20"/>
          <w:szCs w:val="20"/>
        </w:rPr>
        <w:t>.»</w:t>
      </w:r>
      <w:proofErr w:type="gramEnd"/>
      <w:r w:rsidRPr="003456B5">
        <w:rPr>
          <w:rFonts w:eastAsia="Courier New"/>
          <w:color w:val="000000"/>
          <w:sz w:val="20"/>
          <w:szCs w:val="20"/>
        </w:rPr>
        <w:t>.</w:t>
      </w:r>
    </w:p>
    <w:p w:rsidR="003456B5" w:rsidRPr="003456B5" w:rsidRDefault="003456B5" w:rsidP="003456B5">
      <w:pPr>
        <w:widowControl w:val="0"/>
        <w:numPr>
          <w:ilvl w:val="0"/>
          <w:numId w:val="40"/>
        </w:numPr>
        <w:tabs>
          <w:tab w:val="left" w:pos="0"/>
        </w:tabs>
        <w:spacing w:line="278" w:lineRule="exact"/>
        <w:ind w:left="0" w:right="20" w:firstLine="720"/>
        <w:jc w:val="both"/>
        <w:rPr>
          <w:rFonts w:eastAsia="Arial"/>
          <w:sz w:val="20"/>
          <w:szCs w:val="20"/>
        </w:rPr>
      </w:pPr>
      <w:r w:rsidRPr="003456B5">
        <w:rPr>
          <w:rFonts w:eastAsia="Arial"/>
          <w:sz w:val="20"/>
          <w:szCs w:val="20"/>
        </w:rPr>
        <w:t>Направить настоящее решение в Управление Министерства юстиции Российской Федерации по Томской области для государственной регистрации.</w:t>
      </w:r>
    </w:p>
    <w:p w:rsidR="003456B5" w:rsidRPr="003456B5" w:rsidRDefault="003456B5" w:rsidP="003456B5">
      <w:pPr>
        <w:widowControl w:val="0"/>
        <w:numPr>
          <w:ilvl w:val="0"/>
          <w:numId w:val="40"/>
        </w:numPr>
        <w:tabs>
          <w:tab w:val="left" w:pos="0"/>
        </w:tabs>
        <w:spacing w:line="278" w:lineRule="exact"/>
        <w:ind w:left="0" w:right="20" w:firstLine="709"/>
        <w:jc w:val="both"/>
        <w:rPr>
          <w:rFonts w:eastAsia="Arial"/>
          <w:sz w:val="20"/>
          <w:szCs w:val="20"/>
        </w:rPr>
      </w:pPr>
      <w:r w:rsidRPr="003456B5">
        <w:rPr>
          <w:rFonts w:eastAsia="Arial"/>
          <w:sz w:val="20"/>
          <w:szCs w:val="20"/>
        </w:rPr>
        <w:t>Опубликовать настоящее решение после его государственной регистрации на официальном сайте муниципального образования «Берегаевское сельское поселение».</w:t>
      </w:r>
    </w:p>
    <w:p w:rsidR="003456B5" w:rsidRPr="003456B5" w:rsidRDefault="003456B5" w:rsidP="003456B5">
      <w:pPr>
        <w:widowControl w:val="0"/>
        <w:numPr>
          <w:ilvl w:val="0"/>
          <w:numId w:val="40"/>
        </w:numPr>
        <w:tabs>
          <w:tab w:val="left" w:pos="1057"/>
        </w:tabs>
        <w:spacing w:after="488" w:line="293" w:lineRule="exact"/>
        <w:ind w:right="20"/>
        <w:jc w:val="both"/>
        <w:rPr>
          <w:rFonts w:eastAsia="Arial"/>
          <w:sz w:val="20"/>
          <w:szCs w:val="20"/>
        </w:rPr>
      </w:pPr>
      <w:r w:rsidRPr="003456B5">
        <w:rPr>
          <w:rFonts w:eastAsia="Arial"/>
          <w:sz w:val="20"/>
          <w:szCs w:val="20"/>
        </w:rPr>
        <w:t>Настоящее решение вступает в силу со дня его официального опубликования.</w:t>
      </w:r>
    </w:p>
    <w:p w:rsidR="003456B5" w:rsidRPr="003456B5" w:rsidRDefault="003456B5" w:rsidP="003456B5">
      <w:pPr>
        <w:widowControl w:val="0"/>
        <w:spacing w:line="283" w:lineRule="exact"/>
        <w:ind w:left="20" w:right="-24"/>
        <w:rPr>
          <w:rFonts w:eastAsia="Arial"/>
          <w:sz w:val="20"/>
          <w:szCs w:val="20"/>
        </w:rPr>
      </w:pPr>
      <w:r w:rsidRPr="003456B5">
        <w:rPr>
          <w:rFonts w:eastAsia="Arial"/>
          <w:sz w:val="20"/>
          <w:szCs w:val="20"/>
        </w:rPr>
        <w:t xml:space="preserve">Председатель </w:t>
      </w:r>
    </w:p>
    <w:p w:rsidR="003456B5" w:rsidRPr="003456B5" w:rsidRDefault="003456B5" w:rsidP="003456B5">
      <w:pPr>
        <w:widowControl w:val="0"/>
        <w:spacing w:line="283" w:lineRule="exact"/>
        <w:ind w:left="20" w:right="-24"/>
        <w:rPr>
          <w:rFonts w:eastAsia="Arial"/>
          <w:sz w:val="20"/>
          <w:szCs w:val="20"/>
        </w:rPr>
      </w:pPr>
      <w:r w:rsidRPr="003456B5">
        <w:rPr>
          <w:rFonts w:eastAsia="Arial"/>
          <w:sz w:val="20"/>
          <w:szCs w:val="20"/>
        </w:rPr>
        <w:t xml:space="preserve">Совета Берегаевского сельского поселения                                                 </w:t>
      </w:r>
      <w:r w:rsidRPr="003456B5">
        <w:rPr>
          <w:rFonts w:eastAsia="Arial"/>
          <w:sz w:val="20"/>
          <w:szCs w:val="20"/>
        </w:rPr>
        <w:t xml:space="preserve">                    </w:t>
      </w:r>
      <w:r w:rsidRPr="003456B5">
        <w:rPr>
          <w:rFonts w:eastAsia="Arial"/>
          <w:sz w:val="20"/>
          <w:szCs w:val="20"/>
        </w:rPr>
        <w:t xml:space="preserve">О.А. </w:t>
      </w:r>
      <w:proofErr w:type="spellStart"/>
      <w:r w:rsidRPr="003456B5">
        <w:rPr>
          <w:rFonts w:eastAsia="Arial"/>
          <w:sz w:val="20"/>
          <w:szCs w:val="20"/>
        </w:rPr>
        <w:t>Жендарев</w:t>
      </w:r>
      <w:proofErr w:type="spellEnd"/>
    </w:p>
    <w:p w:rsidR="000174CB" w:rsidRPr="003456B5" w:rsidRDefault="000174CB" w:rsidP="007E158F">
      <w:pPr>
        <w:rPr>
          <w:sz w:val="20"/>
          <w:szCs w:val="20"/>
          <w:lang w:eastAsia="ar-SA"/>
        </w:rPr>
      </w:pPr>
    </w:p>
    <w:tbl>
      <w:tblPr>
        <w:tblpPr w:leftFromText="180" w:rightFromText="180" w:vertAnchor="text" w:horzAnchor="margin" w:tblpXSpec="center" w:tblpY="1004"/>
        <w:tblW w:w="10548" w:type="dxa"/>
        <w:tblBorders>
          <w:top w:val="thinThickSmallGap" w:sz="24" w:space="0" w:color="auto"/>
        </w:tblBorders>
        <w:tblLook w:val="04A0" w:firstRow="1" w:lastRow="0" w:firstColumn="1" w:lastColumn="0" w:noHBand="0" w:noVBand="1"/>
      </w:tblPr>
      <w:tblGrid>
        <w:gridCol w:w="10548"/>
      </w:tblGrid>
      <w:tr w:rsidR="003456B5" w:rsidRPr="003456B5" w:rsidTr="003456B5">
        <w:trPr>
          <w:trHeight w:val="20"/>
        </w:trPr>
        <w:tc>
          <w:tcPr>
            <w:tcW w:w="10548" w:type="dxa"/>
            <w:tcBorders>
              <w:top w:val="thinThickSmallGap" w:sz="24" w:space="0" w:color="auto"/>
              <w:left w:val="nil"/>
              <w:bottom w:val="nil"/>
              <w:right w:val="nil"/>
            </w:tcBorders>
            <w:hideMark/>
          </w:tcPr>
          <w:p w:rsidR="003456B5" w:rsidRPr="003456B5" w:rsidRDefault="003456B5" w:rsidP="003456B5">
            <w:pPr>
              <w:jc w:val="both"/>
              <w:rPr>
                <w:sz w:val="20"/>
                <w:szCs w:val="20"/>
              </w:rPr>
            </w:pPr>
            <w:bookmarkStart w:id="0" w:name="_GoBack"/>
            <w:bookmarkEnd w:id="0"/>
            <w:r w:rsidRPr="003456B5">
              <w:rPr>
                <w:sz w:val="20"/>
                <w:szCs w:val="20"/>
              </w:rPr>
              <w:t xml:space="preserve">   Тираж 4 экземпляра, ответственный за выпуск  Коновальчик Н.Н.                                                                    Бесплатно</w:t>
            </w:r>
          </w:p>
        </w:tc>
      </w:tr>
    </w:tbl>
    <w:p w:rsidR="007E158F" w:rsidRPr="003456B5" w:rsidRDefault="007E158F" w:rsidP="00694DEC">
      <w:pPr>
        <w:rPr>
          <w:sz w:val="20"/>
          <w:szCs w:val="20"/>
          <w:lang w:eastAsia="ar-SA"/>
        </w:rPr>
      </w:pPr>
    </w:p>
    <w:sectPr w:rsidR="007E158F" w:rsidRPr="003456B5" w:rsidSect="00B149E5">
      <w:headerReference w:type="default" r:id="rId10"/>
      <w:footerReference w:type="default" r:id="rId1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F3" w:rsidRDefault="009A11F3">
      <w:r>
        <w:separator/>
      </w:r>
    </w:p>
  </w:endnote>
  <w:endnote w:type="continuationSeparator" w:id="0">
    <w:p w:rsidR="009A11F3" w:rsidRDefault="009A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DejaVu Sans">
    <w:altName w:val="Times New Roman"/>
    <w:charset w:val="00"/>
    <w:family w:val="roman"/>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71" w:rsidRDefault="00DA42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F3" w:rsidRDefault="009A11F3">
      <w:r>
        <w:separator/>
      </w:r>
    </w:p>
  </w:footnote>
  <w:footnote w:type="continuationSeparator" w:id="0">
    <w:p w:rsidR="009A11F3" w:rsidRDefault="009A1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71" w:rsidRDefault="00DA4271"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15C5417"/>
    <w:multiLevelType w:val="hybridMultilevel"/>
    <w:tmpl w:val="7FC082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4E1A4C"/>
    <w:multiLevelType w:val="hybridMultilevel"/>
    <w:tmpl w:val="BAFABE1C"/>
    <w:lvl w:ilvl="0" w:tplc="404CEEF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DF755EE"/>
    <w:multiLevelType w:val="multilevel"/>
    <w:tmpl w:val="FDBCA9A4"/>
    <w:lvl w:ilvl="0">
      <w:start w:val="3"/>
      <w:numFmt w:val="decimal"/>
      <w:lvlText w:val="%1."/>
      <w:lvlJc w:val="left"/>
      <w:pPr>
        <w:ind w:left="927" w:hanging="360"/>
      </w:pPr>
      <w:rPr>
        <w:rFonts w:hint="default"/>
        <w:u w:val="none"/>
      </w:rPr>
    </w:lvl>
    <w:lvl w:ilvl="1">
      <w:start w:val="1"/>
      <w:numFmt w:val="decimal"/>
      <w:isLgl/>
      <w:lvlText w:val="%1.%2."/>
      <w:lvlJc w:val="left"/>
      <w:pPr>
        <w:ind w:left="2025" w:hanging="1185"/>
      </w:pPr>
      <w:rPr>
        <w:rFonts w:hint="default"/>
      </w:rPr>
    </w:lvl>
    <w:lvl w:ilvl="2">
      <w:start w:val="1"/>
      <w:numFmt w:val="decimal"/>
      <w:isLgl/>
      <w:lvlText w:val="%1.%2.%3."/>
      <w:lvlJc w:val="left"/>
      <w:pPr>
        <w:ind w:left="2298" w:hanging="1185"/>
      </w:pPr>
      <w:rPr>
        <w:rFonts w:hint="default"/>
      </w:rPr>
    </w:lvl>
    <w:lvl w:ilvl="3">
      <w:start w:val="1"/>
      <w:numFmt w:val="decimal"/>
      <w:isLgl/>
      <w:lvlText w:val="%1.%2.%3.%4."/>
      <w:lvlJc w:val="left"/>
      <w:pPr>
        <w:ind w:left="2571" w:hanging="1185"/>
      </w:pPr>
      <w:rPr>
        <w:rFonts w:hint="default"/>
      </w:rPr>
    </w:lvl>
    <w:lvl w:ilvl="4">
      <w:start w:val="1"/>
      <w:numFmt w:val="decimal"/>
      <w:isLgl/>
      <w:lvlText w:val="%1.%2.%3.%4.%5."/>
      <w:lvlJc w:val="left"/>
      <w:pPr>
        <w:ind w:left="2844" w:hanging="1185"/>
      </w:pPr>
      <w:rPr>
        <w:rFonts w:hint="default"/>
      </w:rPr>
    </w:lvl>
    <w:lvl w:ilvl="5">
      <w:start w:val="1"/>
      <w:numFmt w:val="decimal"/>
      <w:isLgl/>
      <w:lvlText w:val="%1.%2.%3.%4.%5.%6."/>
      <w:lvlJc w:val="left"/>
      <w:pPr>
        <w:ind w:left="3117" w:hanging="1185"/>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551" w:hanging="1800"/>
      </w:pPr>
      <w:rPr>
        <w:rFonts w:hint="default"/>
      </w:rPr>
    </w:lvl>
  </w:abstractNum>
  <w:abstractNum w:abstractNumId="20">
    <w:nsid w:val="1EAE2662"/>
    <w:multiLevelType w:val="hybridMultilevel"/>
    <w:tmpl w:val="F8AA50FE"/>
    <w:lvl w:ilvl="0" w:tplc="1062F5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3">
    <w:nsid w:val="25723EE2"/>
    <w:multiLevelType w:val="multilevel"/>
    <w:tmpl w:val="6B0630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EE5AA3"/>
    <w:multiLevelType w:val="hybridMultilevel"/>
    <w:tmpl w:val="D43803F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2966EAD"/>
    <w:multiLevelType w:val="hybridMultilevel"/>
    <w:tmpl w:val="47B8AA9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841E32"/>
    <w:multiLevelType w:val="hybridMultilevel"/>
    <w:tmpl w:val="915C0830"/>
    <w:lvl w:ilvl="0" w:tplc="8F92469C">
      <w:start w:val="1"/>
      <w:numFmt w:val="decimal"/>
      <w:lvlText w:val="%1."/>
      <w:lvlJc w:val="left"/>
      <w:pPr>
        <w:tabs>
          <w:tab w:val="num" w:pos="2880"/>
        </w:tabs>
        <w:ind w:left="2880" w:hanging="360"/>
      </w:pPr>
      <w:rPr>
        <w:rFonts w:hint="default"/>
      </w:rPr>
    </w:lvl>
    <w:lvl w:ilvl="1" w:tplc="A54E4B7A">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35275A10"/>
    <w:multiLevelType w:val="hybridMultilevel"/>
    <w:tmpl w:val="8BB87B7E"/>
    <w:lvl w:ilvl="0" w:tplc="1062F5C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3DFB0CDB"/>
    <w:multiLevelType w:val="hybridMultilevel"/>
    <w:tmpl w:val="C9B4835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9D4543"/>
    <w:multiLevelType w:val="hybridMultilevel"/>
    <w:tmpl w:val="42AAC66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3">
    <w:nsid w:val="56C05183"/>
    <w:multiLevelType w:val="hybridMultilevel"/>
    <w:tmpl w:val="CECE5B2A"/>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ED706B"/>
    <w:multiLevelType w:val="hybridMultilevel"/>
    <w:tmpl w:val="141AB01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B53AAF"/>
    <w:multiLevelType w:val="hybridMultilevel"/>
    <w:tmpl w:val="BD8E917A"/>
    <w:lvl w:ilvl="0" w:tplc="6ADA95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2982B16"/>
    <w:multiLevelType w:val="hybridMultilevel"/>
    <w:tmpl w:val="1AD24F02"/>
    <w:lvl w:ilvl="0" w:tplc="71EABEB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51C2312"/>
    <w:multiLevelType w:val="hybridMultilevel"/>
    <w:tmpl w:val="FE76AFA4"/>
    <w:lvl w:ilvl="0" w:tplc="7C30B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DB57A72"/>
    <w:multiLevelType w:val="hybridMultilevel"/>
    <w:tmpl w:val="58B825E0"/>
    <w:lvl w:ilvl="0" w:tplc="6D7C9CB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9">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22"/>
  </w:num>
  <w:num w:numId="4">
    <w:abstractNumId w:val="12"/>
  </w:num>
  <w:num w:numId="5">
    <w:abstractNumId w:val="28"/>
  </w:num>
  <w:num w:numId="6">
    <w:abstractNumId w:val="30"/>
  </w:num>
  <w:num w:numId="7">
    <w:abstractNumId w:val="29"/>
  </w:num>
  <w:num w:numId="8">
    <w:abstractNumId w:val="34"/>
  </w:num>
  <w:num w:numId="9">
    <w:abstractNumId w:val="20"/>
  </w:num>
  <w:num w:numId="10">
    <w:abstractNumId w:val="25"/>
  </w:num>
  <w:num w:numId="11">
    <w:abstractNumId w:val="27"/>
  </w:num>
  <w:num w:numId="12">
    <w:abstractNumId w:val="33"/>
  </w:num>
  <w:num w:numId="13">
    <w:abstractNumId w:val="31"/>
  </w:num>
  <w:num w:numId="14">
    <w:abstractNumId w:val="11"/>
  </w:num>
  <w:num w:numId="15">
    <w:abstractNumId w:val="38"/>
  </w:num>
  <w:num w:numId="16">
    <w:abstractNumId w:val="16"/>
  </w:num>
  <w:num w:numId="17">
    <w:abstractNumId w:val="19"/>
  </w:num>
  <w:num w:numId="18">
    <w:abstractNumId w:val="23"/>
  </w:num>
  <w:num w:numId="19">
    <w:abstractNumId w:val="32"/>
  </w:num>
  <w:num w:numId="20">
    <w:abstractNumId w:val="17"/>
  </w:num>
  <w:num w:numId="21">
    <w:abstractNumId w:val="18"/>
  </w:num>
  <w:num w:numId="22">
    <w:abstractNumId w:val="21"/>
  </w:num>
  <w:num w:numId="23">
    <w:abstractNumId w:val="14"/>
  </w:num>
  <w:num w:numId="24">
    <w:abstractNumId w:val="15"/>
  </w:num>
  <w:num w:numId="25">
    <w:abstractNumId w:val="40"/>
  </w:num>
  <w:num w:numId="26">
    <w:abstractNumId w:val="39"/>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7"/>
  </w:num>
  <w:num w:numId="39">
    <w:abstractNumId w:val="36"/>
  </w:num>
  <w:num w:numId="40">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C5"/>
    <w:rsid w:val="000B5F44"/>
    <w:rsid w:val="000E17A8"/>
    <w:rsid w:val="000E46D6"/>
    <w:rsid w:val="000F223D"/>
    <w:rsid w:val="000F294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7649C"/>
    <w:rsid w:val="0018135D"/>
    <w:rsid w:val="00183369"/>
    <w:rsid w:val="001A1CE7"/>
    <w:rsid w:val="001B2A99"/>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71DE"/>
    <w:rsid w:val="00221B29"/>
    <w:rsid w:val="00222610"/>
    <w:rsid w:val="00224DE6"/>
    <w:rsid w:val="00235D1E"/>
    <w:rsid w:val="00240923"/>
    <w:rsid w:val="00246AFC"/>
    <w:rsid w:val="00250721"/>
    <w:rsid w:val="00254DC9"/>
    <w:rsid w:val="00255A3D"/>
    <w:rsid w:val="00261E66"/>
    <w:rsid w:val="00261FB0"/>
    <w:rsid w:val="002627A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54F"/>
    <w:rsid w:val="00330FF8"/>
    <w:rsid w:val="003320EC"/>
    <w:rsid w:val="0033404F"/>
    <w:rsid w:val="003456B5"/>
    <w:rsid w:val="00345993"/>
    <w:rsid w:val="00354510"/>
    <w:rsid w:val="00356D1C"/>
    <w:rsid w:val="00357467"/>
    <w:rsid w:val="0036072A"/>
    <w:rsid w:val="0036628D"/>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DDE"/>
    <w:rsid w:val="0041579C"/>
    <w:rsid w:val="00416127"/>
    <w:rsid w:val="00416AA8"/>
    <w:rsid w:val="004338E8"/>
    <w:rsid w:val="0043553A"/>
    <w:rsid w:val="00436FE0"/>
    <w:rsid w:val="00437C6E"/>
    <w:rsid w:val="00440627"/>
    <w:rsid w:val="004426C2"/>
    <w:rsid w:val="00443CA4"/>
    <w:rsid w:val="0044671F"/>
    <w:rsid w:val="00454529"/>
    <w:rsid w:val="00454C0E"/>
    <w:rsid w:val="00462480"/>
    <w:rsid w:val="00462847"/>
    <w:rsid w:val="004735E8"/>
    <w:rsid w:val="004766D9"/>
    <w:rsid w:val="004808DB"/>
    <w:rsid w:val="00487376"/>
    <w:rsid w:val="00491124"/>
    <w:rsid w:val="004B06C8"/>
    <w:rsid w:val="004B1426"/>
    <w:rsid w:val="004B30C0"/>
    <w:rsid w:val="004B513A"/>
    <w:rsid w:val="004B5180"/>
    <w:rsid w:val="004B6DC5"/>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3265"/>
    <w:rsid w:val="0052636A"/>
    <w:rsid w:val="00532C28"/>
    <w:rsid w:val="005330E2"/>
    <w:rsid w:val="00534BD8"/>
    <w:rsid w:val="00535EB4"/>
    <w:rsid w:val="00540422"/>
    <w:rsid w:val="00540A59"/>
    <w:rsid w:val="00540DB2"/>
    <w:rsid w:val="00541DAA"/>
    <w:rsid w:val="00557D35"/>
    <w:rsid w:val="00565CB4"/>
    <w:rsid w:val="00567313"/>
    <w:rsid w:val="00567BAA"/>
    <w:rsid w:val="00570D33"/>
    <w:rsid w:val="005734F5"/>
    <w:rsid w:val="00585E60"/>
    <w:rsid w:val="0059315E"/>
    <w:rsid w:val="0059344C"/>
    <w:rsid w:val="00593F53"/>
    <w:rsid w:val="005974D2"/>
    <w:rsid w:val="005A265B"/>
    <w:rsid w:val="005A424D"/>
    <w:rsid w:val="005A7A88"/>
    <w:rsid w:val="005B6248"/>
    <w:rsid w:val="005D2BDD"/>
    <w:rsid w:val="005D46D1"/>
    <w:rsid w:val="005D4A2C"/>
    <w:rsid w:val="005D540A"/>
    <w:rsid w:val="005D6CE0"/>
    <w:rsid w:val="005E28A3"/>
    <w:rsid w:val="005E428D"/>
    <w:rsid w:val="005E4A95"/>
    <w:rsid w:val="005E4DF2"/>
    <w:rsid w:val="005E62A5"/>
    <w:rsid w:val="005F7D9C"/>
    <w:rsid w:val="00605F88"/>
    <w:rsid w:val="00615005"/>
    <w:rsid w:val="00615582"/>
    <w:rsid w:val="00615785"/>
    <w:rsid w:val="00620704"/>
    <w:rsid w:val="006213F0"/>
    <w:rsid w:val="00623073"/>
    <w:rsid w:val="00624C87"/>
    <w:rsid w:val="006311C3"/>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5B0"/>
    <w:rsid w:val="006C38E7"/>
    <w:rsid w:val="006C7168"/>
    <w:rsid w:val="006D1FFD"/>
    <w:rsid w:val="006E7ED3"/>
    <w:rsid w:val="006F41CC"/>
    <w:rsid w:val="006F4D92"/>
    <w:rsid w:val="006F7B19"/>
    <w:rsid w:val="00707FED"/>
    <w:rsid w:val="00712355"/>
    <w:rsid w:val="00715A2E"/>
    <w:rsid w:val="00716DA9"/>
    <w:rsid w:val="00721177"/>
    <w:rsid w:val="007216EB"/>
    <w:rsid w:val="00724864"/>
    <w:rsid w:val="00726A05"/>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193C"/>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E158F"/>
    <w:rsid w:val="007F1020"/>
    <w:rsid w:val="007F3EE7"/>
    <w:rsid w:val="008018CD"/>
    <w:rsid w:val="00804A44"/>
    <w:rsid w:val="00804D19"/>
    <w:rsid w:val="0080782C"/>
    <w:rsid w:val="008150BD"/>
    <w:rsid w:val="00815BB0"/>
    <w:rsid w:val="00821A25"/>
    <w:rsid w:val="00842B50"/>
    <w:rsid w:val="00846D9C"/>
    <w:rsid w:val="0084776B"/>
    <w:rsid w:val="00850406"/>
    <w:rsid w:val="00850743"/>
    <w:rsid w:val="0086094F"/>
    <w:rsid w:val="0086727E"/>
    <w:rsid w:val="00884B25"/>
    <w:rsid w:val="00893984"/>
    <w:rsid w:val="008951AC"/>
    <w:rsid w:val="008951EA"/>
    <w:rsid w:val="008954BD"/>
    <w:rsid w:val="00897811"/>
    <w:rsid w:val="008A0763"/>
    <w:rsid w:val="008A52B1"/>
    <w:rsid w:val="008A6A13"/>
    <w:rsid w:val="008B08A6"/>
    <w:rsid w:val="008B7958"/>
    <w:rsid w:val="008C2421"/>
    <w:rsid w:val="008C40B9"/>
    <w:rsid w:val="008C6B3C"/>
    <w:rsid w:val="008C732E"/>
    <w:rsid w:val="008D1072"/>
    <w:rsid w:val="008D33D4"/>
    <w:rsid w:val="008D4C8B"/>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ED"/>
    <w:rsid w:val="0095409C"/>
    <w:rsid w:val="00960587"/>
    <w:rsid w:val="00962B10"/>
    <w:rsid w:val="00962DFC"/>
    <w:rsid w:val="009658FA"/>
    <w:rsid w:val="00970E99"/>
    <w:rsid w:val="00973853"/>
    <w:rsid w:val="00974625"/>
    <w:rsid w:val="00976B5C"/>
    <w:rsid w:val="00985648"/>
    <w:rsid w:val="00993E5B"/>
    <w:rsid w:val="0099535F"/>
    <w:rsid w:val="009A11F3"/>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53AE"/>
    <w:rsid w:val="00A25BE9"/>
    <w:rsid w:val="00A360A7"/>
    <w:rsid w:val="00A4612F"/>
    <w:rsid w:val="00A56518"/>
    <w:rsid w:val="00A568F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856BD"/>
    <w:rsid w:val="00D86FAA"/>
    <w:rsid w:val="00D87155"/>
    <w:rsid w:val="00D92617"/>
    <w:rsid w:val="00D93C0D"/>
    <w:rsid w:val="00DA2E41"/>
    <w:rsid w:val="00DA4271"/>
    <w:rsid w:val="00DB105A"/>
    <w:rsid w:val="00DB2808"/>
    <w:rsid w:val="00DC0AC7"/>
    <w:rsid w:val="00DC3F16"/>
    <w:rsid w:val="00DD0228"/>
    <w:rsid w:val="00DD5348"/>
    <w:rsid w:val="00DE2C6E"/>
    <w:rsid w:val="00DE7990"/>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54BE9"/>
    <w:rsid w:val="00E54F7A"/>
    <w:rsid w:val="00E563CC"/>
    <w:rsid w:val="00E613EB"/>
    <w:rsid w:val="00E66051"/>
    <w:rsid w:val="00E67A09"/>
    <w:rsid w:val="00E72004"/>
    <w:rsid w:val="00E73653"/>
    <w:rsid w:val="00E76442"/>
    <w:rsid w:val="00E81F4E"/>
    <w:rsid w:val="00E831D2"/>
    <w:rsid w:val="00E964D4"/>
    <w:rsid w:val="00E977CC"/>
    <w:rsid w:val="00EB320F"/>
    <w:rsid w:val="00EB7713"/>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F08"/>
    <w:rsid w:val="00FA37DF"/>
    <w:rsid w:val="00FB0E58"/>
    <w:rsid w:val="00FB1C98"/>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eregaevo.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8348-7080-4181-9D92-52591314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7297</Words>
  <Characters>41593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48793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131</cp:revision>
  <cp:lastPrinted>2017-10-02T09:00:00Z</cp:lastPrinted>
  <dcterms:created xsi:type="dcterms:W3CDTF">2016-06-03T04:00:00Z</dcterms:created>
  <dcterms:modified xsi:type="dcterms:W3CDTF">2017-11-13T02:41:00Z</dcterms:modified>
</cp:coreProperties>
</file>