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933D9" w:rsidRDefault="008954BD" w:rsidP="00A247E1">
      <w:pPr>
        <w:jc w:val="center"/>
        <w:rPr>
          <w:b/>
          <w:sz w:val="20"/>
          <w:szCs w:val="20"/>
        </w:rPr>
      </w:pPr>
      <w:r w:rsidRPr="00D933D9">
        <w:rPr>
          <w:b/>
          <w:sz w:val="20"/>
          <w:szCs w:val="20"/>
        </w:rPr>
        <w:t>ТОМСКАЯ</w:t>
      </w:r>
      <w:r w:rsidR="00F51737" w:rsidRPr="00D933D9">
        <w:rPr>
          <w:b/>
          <w:sz w:val="20"/>
          <w:szCs w:val="20"/>
        </w:rPr>
        <w:t xml:space="preserve"> </w:t>
      </w:r>
      <w:r w:rsidRPr="00D933D9">
        <w:rPr>
          <w:b/>
          <w:sz w:val="20"/>
          <w:szCs w:val="20"/>
        </w:rPr>
        <w:t xml:space="preserve"> ОБЛАСТЬ</w:t>
      </w:r>
    </w:p>
    <w:p w:rsidR="008954BD" w:rsidRPr="00D933D9" w:rsidRDefault="006C7168" w:rsidP="00A247E1">
      <w:pPr>
        <w:ind w:left="-284" w:firstLine="284"/>
        <w:jc w:val="center"/>
        <w:rPr>
          <w:b/>
          <w:sz w:val="20"/>
          <w:szCs w:val="20"/>
        </w:rPr>
      </w:pPr>
      <w:r w:rsidRPr="00D933D9">
        <w:rPr>
          <w:b/>
          <w:sz w:val="20"/>
          <w:szCs w:val="20"/>
        </w:rPr>
        <w:t>ТЕГУЛЬДЕТСКИЙ</w:t>
      </w:r>
      <w:r w:rsidR="00276F19" w:rsidRPr="00D933D9">
        <w:rPr>
          <w:b/>
          <w:sz w:val="20"/>
          <w:szCs w:val="20"/>
        </w:rPr>
        <w:t xml:space="preserve"> </w:t>
      </w:r>
      <w:r w:rsidR="008954BD" w:rsidRPr="00D933D9">
        <w:rPr>
          <w:b/>
          <w:sz w:val="20"/>
          <w:szCs w:val="20"/>
        </w:rPr>
        <w:t xml:space="preserve"> РАЙОН</w:t>
      </w:r>
    </w:p>
    <w:p w:rsidR="008954BD" w:rsidRPr="00D933D9" w:rsidRDefault="008954BD" w:rsidP="00A247E1">
      <w:pPr>
        <w:ind w:left="-284" w:firstLine="284"/>
        <w:jc w:val="center"/>
        <w:rPr>
          <w:b/>
          <w:sz w:val="20"/>
          <w:szCs w:val="20"/>
        </w:rPr>
      </w:pPr>
      <w:r w:rsidRPr="00D933D9">
        <w:rPr>
          <w:b/>
          <w:sz w:val="20"/>
          <w:szCs w:val="20"/>
        </w:rPr>
        <w:t xml:space="preserve">Муниципальное образование </w:t>
      </w:r>
      <w:r w:rsidR="006C7168" w:rsidRPr="00D933D9">
        <w:rPr>
          <w:b/>
          <w:sz w:val="20"/>
          <w:szCs w:val="20"/>
        </w:rPr>
        <w:t>Берегаевское</w:t>
      </w:r>
      <w:r w:rsidRPr="00D933D9">
        <w:rPr>
          <w:b/>
          <w:sz w:val="20"/>
          <w:szCs w:val="20"/>
        </w:rPr>
        <w:t xml:space="preserve"> сельское поселение</w:t>
      </w:r>
    </w:p>
    <w:p w:rsidR="008954BD" w:rsidRPr="00D933D9" w:rsidRDefault="008954BD" w:rsidP="00A247E1">
      <w:pPr>
        <w:ind w:left="-284" w:firstLine="284"/>
        <w:jc w:val="center"/>
        <w:rPr>
          <w:sz w:val="20"/>
          <w:szCs w:val="20"/>
        </w:rPr>
      </w:pPr>
    </w:p>
    <w:p w:rsidR="008954BD" w:rsidRPr="00D933D9" w:rsidRDefault="008954BD" w:rsidP="00A247E1">
      <w:pPr>
        <w:ind w:left="-284" w:firstLine="284"/>
        <w:jc w:val="center"/>
        <w:rPr>
          <w:sz w:val="20"/>
          <w:szCs w:val="20"/>
        </w:rPr>
      </w:pPr>
    </w:p>
    <w:p w:rsidR="006F7B19" w:rsidRPr="00D933D9" w:rsidRDefault="00B149E5" w:rsidP="00A247E1">
      <w:pPr>
        <w:ind w:left="-284" w:firstLine="284"/>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5E9941A3" wp14:editId="3877EDB8">
                <wp:simplePos x="0" y="0"/>
                <wp:positionH relativeFrom="column">
                  <wp:posOffset>84729</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45pt" to="53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" strokeweight="6pt">
                <v:stroke linestyle="thickBetweenThin"/>
              </v:line>
            </w:pict>
          </mc:Fallback>
        </mc:AlternateContent>
      </w:r>
    </w:p>
    <w:p w:rsidR="008954BD" w:rsidRPr="00D933D9" w:rsidRDefault="008954BD" w:rsidP="00A247E1">
      <w:pPr>
        <w:ind w:left="-284" w:firstLine="284"/>
        <w:jc w:val="center"/>
        <w:rPr>
          <w:sz w:val="20"/>
          <w:szCs w:val="20"/>
        </w:rPr>
      </w:pPr>
      <w:r w:rsidRPr="00D933D9">
        <w:rPr>
          <w:sz w:val="20"/>
          <w:szCs w:val="20"/>
        </w:rPr>
        <w:t>ИНФОРМАЦИОННЫЙ БЮЛЛЕТЕНЬ</w:t>
      </w:r>
    </w:p>
    <w:p w:rsidR="008954BD" w:rsidRPr="00D933D9" w:rsidRDefault="008954BD" w:rsidP="00A247E1">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247E1">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247E1">
      <w:pPr>
        <w:jc w:val="center"/>
        <w:rPr>
          <w:sz w:val="20"/>
          <w:szCs w:val="20"/>
        </w:rPr>
      </w:pPr>
      <w:r w:rsidRPr="00D933D9">
        <w:rPr>
          <w:sz w:val="20"/>
          <w:szCs w:val="20"/>
        </w:rPr>
        <w:t>и иной официальной информации</w:t>
      </w:r>
    </w:p>
    <w:p w:rsidR="008954BD" w:rsidRPr="00D933D9" w:rsidRDefault="008954BD" w:rsidP="00A247E1">
      <w:pPr>
        <w:jc w:val="center"/>
        <w:rPr>
          <w:sz w:val="20"/>
          <w:szCs w:val="20"/>
        </w:rPr>
      </w:pPr>
    </w:p>
    <w:p w:rsidR="008954BD" w:rsidRPr="00D933D9" w:rsidRDefault="002B1B61" w:rsidP="00A247E1">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6BE78E13" wp14:editId="2D424DC3">
                <wp:simplePos x="0" y="0"/>
                <wp:positionH relativeFrom="column">
                  <wp:posOffset>83923</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pt" to="53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" strokeweight="6pt">
                <v:stroke linestyle="thickBetweenThin"/>
              </v:line>
            </w:pict>
          </mc:Fallback>
        </mc:AlternateContent>
      </w:r>
      <w:r w:rsidR="002B68E9" w:rsidRPr="00D933D9">
        <w:rPr>
          <w:noProof/>
          <w:sz w:val="20"/>
          <w:szCs w:val="20"/>
        </w:rPr>
        <mc:AlternateContent>
          <mc:Choice Requires="wps">
            <w:drawing>
              <wp:anchor distT="0" distB="0" distL="114300" distR="114300" simplePos="0" relativeHeight="251658752" behindDoc="0" locked="0" layoutInCell="1" allowOverlap="1" wp14:anchorId="63AE0A07" wp14:editId="26C3A6BB">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7E1" w:rsidRDefault="00A247E1" w:rsidP="008954BD">
                            <w:pPr>
                              <w:jc w:val="center"/>
                            </w:pPr>
                            <w:r>
                              <w:rPr>
                                <w:b/>
                              </w:rPr>
                              <w:t>30.08.2019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247E1" w:rsidRDefault="00A247E1" w:rsidP="008954BD">
                      <w:pPr>
                        <w:jc w:val="center"/>
                      </w:pPr>
                      <w:r>
                        <w:rPr>
                          <w:b/>
                        </w:rPr>
                        <w:t>30.08.2019 г</w:t>
                      </w:r>
                      <w:r>
                        <w:t>.</w:t>
                      </w:r>
                    </w:p>
                  </w:txbxContent>
                </v:textbox>
              </v:shape>
            </w:pict>
          </mc:Fallback>
        </mc:AlternateContent>
      </w:r>
    </w:p>
    <w:p w:rsidR="008954BD" w:rsidRPr="00D933D9" w:rsidRDefault="00707FED" w:rsidP="00A247E1">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247E1">
      <w:pPr>
        <w:jc w:val="right"/>
        <w:rPr>
          <w:sz w:val="20"/>
          <w:szCs w:val="20"/>
        </w:rPr>
      </w:pPr>
    </w:p>
    <w:p w:rsidR="00726A05" w:rsidRPr="00D933D9" w:rsidRDefault="004B513A" w:rsidP="00A247E1">
      <w:pPr>
        <w:jc w:val="right"/>
        <w:rPr>
          <w:b/>
          <w:sz w:val="28"/>
          <w:szCs w:val="28"/>
        </w:rPr>
      </w:pPr>
      <w:r w:rsidRPr="00D933D9">
        <w:rPr>
          <w:b/>
          <w:sz w:val="28"/>
          <w:szCs w:val="28"/>
        </w:rPr>
        <w:t xml:space="preserve">№ </w:t>
      </w:r>
      <w:r w:rsidR="00224BD7">
        <w:rPr>
          <w:b/>
          <w:sz w:val="28"/>
          <w:szCs w:val="28"/>
        </w:rPr>
        <w:t>8</w:t>
      </w:r>
    </w:p>
    <w:p w:rsidR="00F50942" w:rsidRPr="00D933D9" w:rsidRDefault="004B4D81" w:rsidP="00A247E1">
      <w:pPr>
        <w:jc w:val="right"/>
        <w:rPr>
          <w:b/>
          <w:sz w:val="20"/>
          <w:szCs w:val="20"/>
        </w:rPr>
      </w:pPr>
      <w:r w:rsidRPr="00D933D9">
        <w:rPr>
          <w:b/>
          <w:sz w:val="20"/>
          <w:szCs w:val="20"/>
        </w:rPr>
        <w:t>п</w:t>
      </w:r>
      <w:r w:rsidR="006C7168" w:rsidRPr="00D933D9">
        <w:rPr>
          <w:b/>
          <w:sz w:val="20"/>
          <w:szCs w:val="20"/>
        </w:rPr>
        <w:t>л.</w:t>
      </w:r>
      <w:r w:rsidR="00F66723" w:rsidRPr="00D933D9">
        <w:rPr>
          <w:b/>
          <w:sz w:val="20"/>
          <w:szCs w:val="20"/>
        </w:rPr>
        <w:t xml:space="preserve"> </w:t>
      </w:r>
      <w:r w:rsidR="006C7168" w:rsidRPr="00D933D9">
        <w:rPr>
          <w:b/>
          <w:sz w:val="20"/>
          <w:szCs w:val="20"/>
        </w:rPr>
        <w:t>Пушкина</w:t>
      </w:r>
      <w:r w:rsidR="00726A05" w:rsidRPr="00D933D9">
        <w:rPr>
          <w:b/>
          <w:sz w:val="20"/>
          <w:szCs w:val="20"/>
        </w:rPr>
        <w:t>,</w:t>
      </w:r>
      <w:r w:rsidR="006C7168" w:rsidRPr="00D933D9">
        <w:rPr>
          <w:b/>
          <w:sz w:val="20"/>
          <w:szCs w:val="20"/>
        </w:rPr>
        <w:t xml:space="preserve"> д.2</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247E1">
      <w:pPr>
        <w:jc w:val="both"/>
        <w:rPr>
          <w:sz w:val="20"/>
          <w:szCs w:val="20"/>
        </w:rPr>
      </w:pPr>
    </w:p>
    <w:p w:rsidR="005974D2" w:rsidRPr="00D933D9" w:rsidRDefault="00FB0E58" w:rsidP="00A247E1">
      <w:pPr>
        <w:rPr>
          <w:b/>
          <w:sz w:val="20"/>
          <w:szCs w:val="20"/>
        </w:rPr>
      </w:pPr>
      <w:r w:rsidRPr="00D933D9">
        <w:rPr>
          <w:b/>
          <w:sz w:val="20"/>
          <w:szCs w:val="20"/>
        </w:rPr>
        <w:t xml:space="preserve">1 РАЗДЕЛ – РЕШЕНИЯ СОВЕТА  </w:t>
      </w:r>
    </w:p>
    <w:p w:rsidR="0015006E" w:rsidRDefault="0015006E" w:rsidP="00A247E1">
      <w:pPr>
        <w:jc w:val="center"/>
        <w:rPr>
          <w:b/>
          <w:sz w:val="20"/>
          <w:szCs w:val="20"/>
        </w:rPr>
      </w:pPr>
    </w:p>
    <w:p w:rsidR="0015006E" w:rsidRDefault="0015006E" w:rsidP="00A247E1">
      <w:pPr>
        <w:jc w:val="center"/>
        <w:rPr>
          <w:b/>
          <w:sz w:val="20"/>
          <w:szCs w:val="20"/>
        </w:rPr>
      </w:pPr>
    </w:p>
    <w:p w:rsidR="00893095" w:rsidRDefault="00224BD7" w:rsidP="00A247E1">
      <w:pPr>
        <w:jc w:val="center"/>
        <w:rPr>
          <w:b/>
          <w:sz w:val="20"/>
          <w:szCs w:val="20"/>
        </w:rPr>
      </w:pPr>
      <w:r>
        <w:rPr>
          <w:b/>
          <w:sz w:val="20"/>
          <w:szCs w:val="20"/>
        </w:rPr>
        <w:t xml:space="preserve"> </w:t>
      </w:r>
      <w:r w:rsidR="0015006E">
        <w:rPr>
          <w:b/>
          <w:sz w:val="20"/>
          <w:szCs w:val="20"/>
        </w:rPr>
        <w:t xml:space="preserve"> </w:t>
      </w:r>
      <w:r w:rsidR="0015006E" w:rsidRPr="00484CB4">
        <w:rPr>
          <w:b/>
          <w:sz w:val="20"/>
          <w:szCs w:val="20"/>
        </w:rPr>
        <w:t>РЕШЕНИ</w:t>
      </w:r>
      <w:r w:rsidRPr="00484CB4">
        <w:rPr>
          <w:b/>
          <w:sz w:val="20"/>
          <w:szCs w:val="20"/>
        </w:rPr>
        <w:t>Е</w:t>
      </w:r>
      <w:r w:rsidR="0015006E" w:rsidRPr="00484CB4">
        <w:rPr>
          <w:b/>
          <w:sz w:val="20"/>
          <w:szCs w:val="20"/>
        </w:rPr>
        <w:t xml:space="preserve"> СОВЕТА</w:t>
      </w:r>
    </w:p>
    <w:p w:rsidR="00484CB4" w:rsidRPr="00484CB4" w:rsidRDefault="00484CB4" w:rsidP="00A247E1">
      <w:pPr>
        <w:jc w:val="center"/>
        <w:rPr>
          <w:b/>
          <w:sz w:val="20"/>
          <w:szCs w:val="20"/>
        </w:rPr>
      </w:pPr>
    </w:p>
    <w:p w:rsidR="00484CB4" w:rsidRPr="00484CB4" w:rsidRDefault="00484CB4" w:rsidP="00A247E1">
      <w:pPr>
        <w:rPr>
          <w:sz w:val="20"/>
          <w:szCs w:val="20"/>
        </w:rPr>
      </w:pPr>
      <w:r w:rsidRPr="00484CB4">
        <w:rPr>
          <w:sz w:val="20"/>
          <w:szCs w:val="20"/>
        </w:rPr>
        <w:t xml:space="preserve">20.08.2019                                                                                                       </w:t>
      </w:r>
      <w:r>
        <w:rPr>
          <w:sz w:val="20"/>
          <w:szCs w:val="20"/>
        </w:rPr>
        <w:t xml:space="preserve">                                                                  </w:t>
      </w:r>
      <w:r w:rsidRPr="00484CB4">
        <w:rPr>
          <w:sz w:val="20"/>
          <w:szCs w:val="20"/>
        </w:rPr>
        <w:t>№ 10</w:t>
      </w:r>
    </w:p>
    <w:p w:rsidR="00484CB4" w:rsidRPr="00484CB4" w:rsidRDefault="00484CB4" w:rsidP="00A247E1">
      <w:pPr>
        <w:rPr>
          <w:sz w:val="20"/>
          <w:szCs w:val="20"/>
        </w:rPr>
      </w:pPr>
    </w:p>
    <w:p w:rsidR="00484CB4" w:rsidRPr="006C2005" w:rsidRDefault="00484CB4" w:rsidP="00A247E1">
      <w:pPr>
        <w:autoSpaceDE w:val="0"/>
        <w:autoSpaceDN w:val="0"/>
        <w:adjustRightInd w:val="0"/>
        <w:jc w:val="center"/>
        <w:rPr>
          <w:b/>
          <w:sz w:val="20"/>
          <w:szCs w:val="20"/>
        </w:rPr>
      </w:pPr>
      <w:r w:rsidRPr="006C2005">
        <w:rPr>
          <w:b/>
          <w:sz w:val="20"/>
          <w:szCs w:val="20"/>
        </w:rPr>
        <w:t>О внесении изменений в Решение Совета Берегаевского сельского   поселения от 11.06.2013 №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w:t>
      </w:r>
      <w:r w:rsidR="0008236A" w:rsidRPr="006C2005">
        <w:rPr>
          <w:b/>
          <w:sz w:val="20"/>
          <w:szCs w:val="20"/>
        </w:rPr>
        <w:t xml:space="preserve"> </w:t>
      </w:r>
      <w:r w:rsidRPr="006C2005">
        <w:rPr>
          <w:b/>
          <w:sz w:val="20"/>
          <w:szCs w:val="20"/>
        </w:rPr>
        <w:t>(с изменениями)</w:t>
      </w:r>
    </w:p>
    <w:p w:rsidR="00484CB4" w:rsidRPr="00484CB4" w:rsidRDefault="00484CB4" w:rsidP="00A247E1">
      <w:pPr>
        <w:tabs>
          <w:tab w:val="left" w:pos="4500"/>
        </w:tabs>
        <w:jc w:val="both"/>
        <w:rPr>
          <w:sz w:val="20"/>
          <w:szCs w:val="20"/>
        </w:rPr>
      </w:pPr>
    </w:p>
    <w:p w:rsidR="00484CB4" w:rsidRPr="00484CB4" w:rsidRDefault="00484CB4" w:rsidP="00A247E1">
      <w:pPr>
        <w:autoSpaceDE w:val="0"/>
        <w:autoSpaceDN w:val="0"/>
        <w:adjustRightInd w:val="0"/>
        <w:jc w:val="both"/>
        <w:rPr>
          <w:sz w:val="20"/>
          <w:szCs w:val="20"/>
        </w:rPr>
      </w:pPr>
      <w:r w:rsidRPr="00484CB4">
        <w:rPr>
          <w:sz w:val="20"/>
          <w:szCs w:val="20"/>
        </w:rPr>
        <w:t xml:space="preserve"> В соответствии с Законом Томской области от 09.10.2007 № 223-ОЗ «О муниципальных должностях в Томской области», и Устава муниципального образование Берегаевское сельское поселение Тегульдетского района Томской области утвержденного Решением Совета Берегаевского сельского поселения от 23.04.2015 г. № 6 «Об уставе муниципального образования Берегаевское сельское поселение», </w:t>
      </w:r>
    </w:p>
    <w:p w:rsidR="00484CB4" w:rsidRPr="00CD36F2" w:rsidRDefault="00CD36F2" w:rsidP="00CD36F2">
      <w:pPr>
        <w:tabs>
          <w:tab w:val="left" w:pos="4644"/>
        </w:tabs>
        <w:rPr>
          <w:b/>
          <w:sz w:val="20"/>
          <w:szCs w:val="20"/>
        </w:rPr>
      </w:pPr>
      <w:r w:rsidRPr="00CD36F2">
        <w:rPr>
          <w:b/>
          <w:sz w:val="20"/>
          <w:szCs w:val="20"/>
        </w:rPr>
        <w:tab/>
      </w:r>
    </w:p>
    <w:p w:rsidR="00484CB4" w:rsidRPr="00CD36F2" w:rsidRDefault="00484CB4" w:rsidP="00CD36F2">
      <w:pPr>
        <w:jc w:val="center"/>
        <w:rPr>
          <w:b/>
          <w:sz w:val="20"/>
          <w:szCs w:val="20"/>
        </w:rPr>
      </w:pPr>
      <w:r w:rsidRPr="00484CB4">
        <w:rPr>
          <w:b/>
          <w:sz w:val="20"/>
          <w:szCs w:val="20"/>
        </w:rPr>
        <w:t>Совет Берегаевского сельского поселения решил:</w:t>
      </w:r>
    </w:p>
    <w:p w:rsidR="00484CB4" w:rsidRPr="00484CB4" w:rsidRDefault="00484CB4" w:rsidP="00A247E1">
      <w:pPr>
        <w:autoSpaceDE w:val="0"/>
        <w:autoSpaceDN w:val="0"/>
        <w:adjustRightInd w:val="0"/>
        <w:jc w:val="both"/>
        <w:rPr>
          <w:sz w:val="20"/>
          <w:szCs w:val="20"/>
        </w:rPr>
      </w:pPr>
      <w:r w:rsidRPr="00484CB4">
        <w:rPr>
          <w:sz w:val="20"/>
          <w:szCs w:val="20"/>
        </w:rPr>
        <w:t>1. Внести в решение Совета Берегаевского сельского поселения от 11.06.2013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(с изменениями)  следующие изменения:</w:t>
      </w:r>
    </w:p>
    <w:p w:rsidR="00484CB4" w:rsidRPr="00484CB4" w:rsidRDefault="00484CB4" w:rsidP="00A247E1">
      <w:pPr>
        <w:autoSpaceDE w:val="0"/>
        <w:autoSpaceDN w:val="0"/>
        <w:adjustRightInd w:val="0"/>
        <w:jc w:val="both"/>
        <w:rPr>
          <w:sz w:val="20"/>
          <w:szCs w:val="20"/>
        </w:rPr>
      </w:pPr>
      <w:r w:rsidRPr="00484CB4">
        <w:rPr>
          <w:sz w:val="20"/>
          <w:szCs w:val="20"/>
        </w:rPr>
        <w:t xml:space="preserve">   1.1  Перечень муниципальных должностей муниципального образования Берегаевское сельское поселение, утвержденный указанным решением (приложение №2), изложить в новой редакции согласно приложению №1 к настоящему решению.</w:t>
      </w:r>
    </w:p>
    <w:p w:rsidR="00484CB4" w:rsidRPr="00484CB4" w:rsidRDefault="00484CB4" w:rsidP="00A247E1">
      <w:pPr>
        <w:tabs>
          <w:tab w:val="left" w:pos="360"/>
        </w:tabs>
        <w:jc w:val="both"/>
        <w:rPr>
          <w:sz w:val="20"/>
          <w:szCs w:val="20"/>
        </w:rPr>
      </w:pPr>
      <w:r w:rsidRPr="00484CB4">
        <w:rPr>
          <w:sz w:val="20"/>
          <w:szCs w:val="20"/>
        </w:rPr>
        <w:t xml:space="preserve">          2. 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484CB4" w:rsidRPr="00484CB4" w:rsidRDefault="00484CB4" w:rsidP="00A247E1">
      <w:pPr>
        <w:tabs>
          <w:tab w:val="left" w:pos="360"/>
        </w:tabs>
        <w:jc w:val="both"/>
        <w:rPr>
          <w:sz w:val="20"/>
          <w:szCs w:val="20"/>
        </w:rPr>
      </w:pPr>
      <w:r w:rsidRPr="00484CB4">
        <w:rPr>
          <w:sz w:val="20"/>
          <w:szCs w:val="20"/>
        </w:rPr>
        <w:t xml:space="preserve"> 3. Настоящее Решение вступает в силу со дня  его опубликования в информационном бюллетене  Берегаевского сельского поселения.</w:t>
      </w:r>
    </w:p>
    <w:p w:rsidR="00484CB4" w:rsidRPr="00484CB4" w:rsidRDefault="00484CB4" w:rsidP="00A247E1">
      <w:pPr>
        <w:jc w:val="both"/>
        <w:rPr>
          <w:sz w:val="20"/>
          <w:szCs w:val="20"/>
        </w:rPr>
      </w:pPr>
    </w:p>
    <w:p w:rsidR="00484CB4" w:rsidRPr="00484CB4" w:rsidRDefault="00484CB4" w:rsidP="00A247E1">
      <w:pPr>
        <w:jc w:val="both"/>
        <w:rPr>
          <w:sz w:val="20"/>
          <w:szCs w:val="20"/>
        </w:rPr>
      </w:pPr>
    </w:p>
    <w:p w:rsidR="00484CB4" w:rsidRPr="00484CB4" w:rsidRDefault="00484CB4" w:rsidP="00A247E1">
      <w:pPr>
        <w:jc w:val="both"/>
        <w:rPr>
          <w:sz w:val="20"/>
          <w:szCs w:val="20"/>
        </w:rPr>
      </w:pPr>
      <w:r w:rsidRPr="00484CB4">
        <w:rPr>
          <w:b/>
          <w:sz w:val="20"/>
          <w:szCs w:val="20"/>
        </w:rPr>
        <w:t xml:space="preserve"> </w:t>
      </w:r>
      <w:r w:rsidRPr="00484CB4">
        <w:rPr>
          <w:sz w:val="20"/>
          <w:szCs w:val="20"/>
        </w:rPr>
        <w:t xml:space="preserve">Глава  поселения, </w:t>
      </w:r>
    </w:p>
    <w:p w:rsidR="00484CB4" w:rsidRPr="00484CB4" w:rsidRDefault="00484CB4" w:rsidP="00A247E1">
      <w:pPr>
        <w:jc w:val="both"/>
        <w:rPr>
          <w:sz w:val="20"/>
          <w:szCs w:val="20"/>
        </w:rPr>
      </w:pPr>
      <w:r w:rsidRPr="00484CB4">
        <w:rPr>
          <w:sz w:val="20"/>
          <w:szCs w:val="20"/>
        </w:rPr>
        <w:t xml:space="preserve">Председатель Совета </w:t>
      </w:r>
    </w:p>
    <w:p w:rsidR="00484CB4" w:rsidRPr="00484CB4" w:rsidRDefault="00484CB4" w:rsidP="00A247E1">
      <w:pPr>
        <w:jc w:val="both"/>
        <w:rPr>
          <w:sz w:val="20"/>
          <w:szCs w:val="20"/>
        </w:rPr>
      </w:pPr>
      <w:r w:rsidRPr="00484CB4">
        <w:rPr>
          <w:sz w:val="20"/>
          <w:szCs w:val="20"/>
        </w:rPr>
        <w:t xml:space="preserve">Берегаевского сельского поселения                                  </w:t>
      </w:r>
      <w:r>
        <w:rPr>
          <w:sz w:val="20"/>
          <w:szCs w:val="20"/>
        </w:rPr>
        <w:t xml:space="preserve">                                                         </w:t>
      </w:r>
      <w:r w:rsidRPr="00484CB4">
        <w:rPr>
          <w:sz w:val="20"/>
          <w:szCs w:val="20"/>
        </w:rPr>
        <w:t xml:space="preserve">       О.А. </w:t>
      </w:r>
      <w:proofErr w:type="spellStart"/>
      <w:r w:rsidRPr="00484CB4">
        <w:rPr>
          <w:sz w:val="20"/>
          <w:szCs w:val="20"/>
        </w:rPr>
        <w:t>Жендарев</w:t>
      </w:r>
      <w:proofErr w:type="spellEnd"/>
    </w:p>
    <w:p w:rsidR="00484CB4" w:rsidRPr="00484CB4" w:rsidRDefault="00484CB4" w:rsidP="00A247E1">
      <w:pPr>
        <w:jc w:val="both"/>
        <w:rPr>
          <w:sz w:val="20"/>
          <w:szCs w:val="20"/>
        </w:rPr>
      </w:pPr>
    </w:p>
    <w:p w:rsidR="00484CB4" w:rsidRPr="00484CB4" w:rsidRDefault="00484CB4" w:rsidP="00A247E1">
      <w:pPr>
        <w:jc w:val="both"/>
        <w:rPr>
          <w:b/>
          <w:sz w:val="20"/>
          <w:szCs w:val="20"/>
        </w:rPr>
      </w:pPr>
      <w:r w:rsidRPr="00484CB4">
        <w:rPr>
          <w:b/>
          <w:sz w:val="20"/>
          <w:szCs w:val="20"/>
        </w:rPr>
        <w:t xml:space="preserve">                                                     </w:t>
      </w:r>
      <w:r w:rsidR="00A247E1">
        <w:rPr>
          <w:b/>
          <w:sz w:val="20"/>
          <w:szCs w:val="20"/>
        </w:rPr>
        <w:t xml:space="preserve">     </w:t>
      </w:r>
    </w:p>
    <w:p w:rsidR="00484CB4" w:rsidRPr="00484CB4" w:rsidRDefault="00484CB4" w:rsidP="00A247E1">
      <w:pPr>
        <w:jc w:val="right"/>
        <w:rPr>
          <w:b/>
          <w:sz w:val="20"/>
          <w:szCs w:val="20"/>
        </w:rPr>
      </w:pPr>
      <w:r w:rsidRPr="00484CB4">
        <w:rPr>
          <w:b/>
          <w:sz w:val="20"/>
          <w:szCs w:val="20"/>
        </w:rPr>
        <w:t xml:space="preserve">  </w:t>
      </w:r>
      <w:r w:rsidRPr="00484CB4">
        <w:rPr>
          <w:bCs/>
          <w:sz w:val="20"/>
          <w:szCs w:val="20"/>
        </w:rPr>
        <w:t>Приложение № 1</w:t>
      </w:r>
    </w:p>
    <w:p w:rsidR="00484CB4" w:rsidRPr="00484CB4" w:rsidRDefault="00484CB4" w:rsidP="00A247E1">
      <w:pPr>
        <w:autoSpaceDE w:val="0"/>
        <w:autoSpaceDN w:val="0"/>
        <w:adjustRightInd w:val="0"/>
        <w:jc w:val="right"/>
        <w:rPr>
          <w:bCs/>
          <w:sz w:val="20"/>
          <w:szCs w:val="20"/>
        </w:rPr>
      </w:pPr>
      <w:r w:rsidRPr="00484CB4">
        <w:rPr>
          <w:bCs/>
          <w:sz w:val="20"/>
          <w:szCs w:val="20"/>
        </w:rPr>
        <w:t xml:space="preserve">        к решению Совета Берегаевского  </w:t>
      </w:r>
    </w:p>
    <w:p w:rsidR="00484CB4" w:rsidRPr="00484CB4" w:rsidRDefault="00484CB4" w:rsidP="00A247E1">
      <w:pPr>
        <w:autoSpaceDE w:val="0"/>
        <w:autoSpaceDN w:val="0"/>
        <w:adjustRightInd w:val="0"/>
        <w:jc w:val="right"/>
        <w:rPr>
          <w:bCs/>
          <w:sz w:val="20"/>
          <w:szCs w:val="20"/>
        </w:rPr>
      </w:pPr>
      <w:r w:rsidRPr="00484CB4">
        <w:rPr>
          <w:bCs/>
          <w:sz w:val="20"/>
          <w:szCs w:val="20"/>
        </w:rPr>
        <w:t xml:space="preserve">    Берегаевского сельского поселения</w:t>
      </w:r>
    </w:p>
    <w:p w:rsidR="00484CB4" w:rsidRPr="00484CB4" w:rsidRDefault="00484CB4" w:rsidP="00A247E1">
      <w:pPr>
        <w:tabs>
          <w:tab w:val="left" w:pos="6675"/>
        </w:tabs>
        <w:jc w:val="right"/>
        <w:rPr>
          <w:sz w:val="20"/>
          <w:szCs w:val="20"/>
        </w:rPr>
      </w:pPr>
      <w:r w:rsidRPr="00484CB4">
        <w:rPr>
          <w:bCs/>
          <w:sz w:val="20"/>
          <w:szCs w:val="20"/>
        </w:rPr>
        <w:t xml:space="preserve">            от 20.08.2019  № 10</w:t>
      </w:r>
    </w:p>
    <w:p w:rsidR="00484CB4" w:rsidRPr="00484CB4" w:rsidRDefault="00484CB4" w:rsidP="00A247E1">
      <w:pPr>
        <w:autoSpaceDE w:val="0"/>
        <w:autoSpaceDN w:val="0"/>
        <w:adjustRightInd w:val="0"/>
        <w:jc w:val="center"/>
        <w:rPr>
          <w:b/>
          <w:bCs/>
          <w:sz w:val="20"/>
          <w:szCs w:val="20"/>
        </w:rPr>
      </w:pPr>
    </w:p>
    <w:p w:rsidR="00484CB4" w:rsidRPr="00484CB4" w:rsidRDefault="00484CB4" w:rsidP="00A247E1">
      <w:pPr>
        <w:autoSpaceDE w:val="0"/>
        <w:autoSpaceDN w:val="0"/>
        <w:adjustRightInd w:val="0"/>
        <w:rPr>
          <w:b/>
          <w:bCs/>
          <w:sz w:val="20"/>
          <w:szCs w:val="20"/>
        </w:rPr>
      </w:pPr>
    </w:p>
    <w:p w:rsidR="00484CB4" w:rsidRPr="00484CB4" w:rsidRDefault="00484CB4" w:rsidP="00A247E1">
      <w:pPr>
        <w:jc w:val="center"/>
        <w:rPr>
          <w:b/>
          <w:sz w:val="20"/>
          <w:szCs w:val="20"/>
        </w:rPr>
      </w:pPr>
      <w:r w:rsidRPr="00484CB4">
        <w:rPr>
          <w:sz w:val="20"/>
          <w:szCs w:val="20"/>
        </w:rPr>
        <w:t>ПЕРЕЧЕНЬ</w:t>
      </w:r>
    </w:p>
    <w:p w:rsidR="00484CB4" w:rsidRPr="00484CB4" w:rsidRDefault="00484CB4" w:rsidP="00A247E1">
      <w:pPr>
        <w:jc w:val="center"/>
        <w:rPr>
          <w:b/>
          <w:sz w:val="20"/>
          <w:szCs w:val="20"/>
        </w:rPr>
      </w:pPr>
      <w:r w:rsidRPr="00484CB4">
        <w:rPr>
          <w:b/>
          <w:sz w:val="20"/>
          <w:szCs w:val="20"/>
        </w:rPr>
        <w:t>Муниципальных  должностей  муниципального образования</w:t>
      </w:r>
      <w:r w:rsidR="00A247E1">
        <w:rPr>
          <w:b/>
          <w:sz w:val="20"/>
          <w:szCs w:val="20"/>
        </w:rPr>
        <w:t xml:space="preserve"> Берегаевское сельское поселение</w:t>
      </w:r>
    </w:p>
    <w:p w:rsidR="00484CB4" w:rsidRPr="00484CB4" w:rsidRDefault="00484CB4" w:rsidP="00A247E1">
      <w:pPr>
        <w:jc w:val="center"/>
        <w:rPr>
          <w:sz w:val="20"/>
          <w:szCs w:val="20"/>
        </w:rPr>
      </w:pPr>
      <w:r w:rsidRPr="00484CB4">
        <w:rPr>
          <w:sz w:val="20"/>
          <w:szCs w:val="20"/>
        </w:rPr>
        <w:t>ПЕРЕЧЕНЬ</w:t>
      </w:r>
    </w:p>
    <w:p w:rsidR="00484CB4" w:rsidRPr="00484CB4" w:rsidRDefault="00484CB4" w:rsidP="00A247E1">
      <w:pPr>
        <w:jc w:val="center"/>
        <w:rPr>
          <w:sz w:val="20"/>
          <w:szCs w:val="20"/>
        </w:rPr>
      </w:pPr>
      <w:r w:rsidRPr="00484CB4">
        <w:rPr>
          <w:sz w:val="20"/>
          <w:szCs w:val="20"/>
        </w:rPr>
        <w:t>муниципальных должностей в администрации Берегаевского сельского поселения</w:t>
      </w:r>
    </w:p>
    <w:p w:rsidR="00484CB4" w:rsidRPr="00484CB4" w:rsidRDefault="00484CB4" w:rsidP="00A247E1">
      <w:pPr>
        <w:jc w:val="center"/>
        <w:rPr>
          <w:sz w:val="20"/>
          <w:szCs w:val="20"/>
        </w:rPr>
      </w:pPr>
    </w:p>
    <w:p w:rsidR="00484CB4" w:rsidRPr="00484CB4" w:rsidRDefault="00484CB4" w:rsidP="00A247E1">
      <w:pPr>
        <w:tabs>
          <w:tab w:val="left" w:pos="720"/>
        </w:tabs>
        <w:jc w:val="both"/>
        <w:rPr>
          <w:sz w:val="20"/>
          <w:szCs w:val="20"/>
        </w:rPr>
      </w:pPr>
    </w:p>
    <w:p w:rsidR="00484CB4" w:rsidRPr="00484CB4" w:rsidRDefault="00484CB4" w:rsidP="00A247E1">
      <w:pPr>
        <w:rPr>
          <w:sz w:val="20"/>
          <w:szCs w:val="20"/>
        </w:rPr>
      </w:pPr>
      <w:r w:rsidRPr="00484CB4">
        <w:rPr>
          <w:sz w:val="20"/>
          <w:szCs w:val="20"/>
        </w:rPr>
        <w:lastRenderedPageBreak/>
        <w:t>Муниципальные должности в Администрации Берегаевского сельского поселения</w:t>
      </w:r>
    </w:p>
    <w:p w:rsidR="00484CB4" w:rsidRPr="00484CB4" w:rsidRDefault="00484CB4" w:rsidP="00A247E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5"/>
      </w:tblGrid>
      <w:tr w:rsidR="00484CB4" w:rsidRPr="00484CB4" w:rsidTr="00484CB4">
        <w:tc>
          <w:tcPr>
            <w:tcW w:w="959" w:type="dxa"/>
          </w:tcPr>
          <w:p w:rsidR="00484CB4" w:rsidRPr="00484CB4" w:rsidRDefault="00484CB4" w:rsidP="00A247E1">
            <w:pPr>
              <w:rPr>
                <w:sz w:val="20"/>
                <w:szCs w:val="20"/>
              </w:rPr>
            </w:pPr>
            <w:r w:rsidRPr="00484CB4">
              <w:rPr>
                <w:sz w:val="20"/>
                <w:szCs w:val="20"/>
              </w:rPr>
              <w:t xml:space="preserve">№ </w:t>
            </w:r>
            <w:proofErr w:type="gramStart"/>
            <w:r w:rsidRPr="00484CB4">
              <w:rPr>
                <w:sz w:val="20"/>
                <w:szCs w:val="20"/>
              </w:rPr>
              <w:t>п</w:t>
            </w:r>
            <w:proofErr w:type="gramEnd"/>
            <w:r w:rsidRPr="00484CB4">
              <w:rPr>
                <w:sz w:val="20"/>
                <w:szCs w:val="20"/>
              </w:rPr>
              <w:t>/п</w:t>
            </w:r>
          </w:p>
        </w:tc>
        <w:tc>
          <w:tcPr>
            <w:tcW w:w="8505" w:type="dxa"/>
          </w:tcPr>
          <w:p w:rsidR="00484CB4" w:rsidRPr="00484CB4" w:rsidRDefault="00484CB4" w:rsidP="00A247E1">
            <w:pPr>
              <w:jc w:val="center"/>
              <w:rPr>
                <w:sz w:val="20"/>
                <w:szCs w:val="20"/>
              </w:rPr>
            </w:pPr>
            <w:r w:rsidRPr="00484CB4">
              <w:rPr>
                <w:sz w:val="20"/>
                <w:szCs w:val="20"/>
              </w:rPr>
              <w:t>Наименование муниципальной должности</w:t>
            </w:r>
          </w:p>
        </w:tc>
      </w:tr>
      <w:tr w:rsidR="00484CB4" w:rsidRPr="00484CB4" w:rsidTr="00484CB4">
        <w:tc>
          <w:tcPr>
            <w:tcW w:w="959" w:type="dxa"/>
          </w:tcPr>
          <w:p w:rsidR="00484CB4" w:rsidRPr="00484CB4" w:rsidRDefault="00484CB4" w:rsidP="00A247E1">
            <w:pPr>
              <w:jc w:val="center"/>
              <w:rPr>
                <w:sz w:val="20"/>
                <w:szCs w:val="20"/>
              </w:rPr>
            </w:pPr>
            <w:r w:rsidRPr="00484CB4">
              <w:rPr>
                <w:sz w:val="20"/>
                <w:szCs w:val="20"/>
              </w:rPr>
              <w:t>1</w:t>
            </w:r>
          </w:p>
        </w:tc>
        <w:tc>
          <w:tcPr>
            <w:tcW w:w="8505" w:type="dxa"/>
          </w:tcPr>
          <w:p w:rsidR="00484CB4" w:rsidRPr="00484CB4" w:rsidRDefault="00484CB4" w:rsidP="00A247E1">
            <w:pPr>
              <w:rPr>
                <w:sz w:val="20"/>
                <w:szCs w:val="20"/>
              </w:rPr>
            </w:pPr>
            <w:r w:rsidRPr="00484CB4">
              <w:rPr>
                <w:sz w:val="20"/>
                <w:szCs w:val="20"/>
              </w:rPr>
              <w:t>Глава поселения - Председатель Совета - Глава Администрации</w:t>
            </w:r>
          </w:p>
        </w:tc>
      </w:tr>
    </w:tbl>
    <w:p w:rsidR="0015006E" w:rsidRDefault="0015006E" w:rsidP="00A247E1">
      <w:pPr>
        <w:jc w:val="center"/>
        <w:rPr>
          <w:b/>
          <w:sz w:val="20"/>
          <w:szCs w:val="20"/>
        </w:rPr>
      </w:pPr>
    </w:p>
    <w:p w:rsidR="00484CB4" w:rsidRPr="00484CB4" w:rsidRDefault="00484CB4" w:rsidP="00A247E1">
      <w:pPr>
        <w:jc w:val="center"/>
        <w:rPr>
          <w:b/>
          <w:sz w:val="20"/>
          <w:szCs w:val="20"/>
        </w:rPr>
      </w:pPr>
    </w:p>
    <w:p w:rsidR="00484CB4" w:rsidRDefault="00484CB4" w:rsidP="00A247E1">
      <w:pPr>
        <w:jc w:val="center"/>
        <w:rPr>
          <w:b/>
          <w:sz w:val="20"/>
          <w:szCs w:val="20"/>
        </w:rPr>
      </w:pPr>
      <w:r w:rsidRPr="00484CB4">
        <w:rPr>
          <w:b/>
          <w:sz w:val="20"/>
          <w:szCs w:val="20"/>
        </w:rPr>
        <w:t>РЕШЕНИЕ СОВЕТА</w:t>
      </w:r>
    </w:p>
    <w:p w:rsidR="00484CB4" w:rsidRPr="00484CB4" w:rsidRDefault="00484CB4" w:rsidP="00A247E1">
      <w:pPr>
        <w:jc w:val="center"/>
        <w:rPr>
          <w:b/>
          <w:sz w:val="20"/>
          <w:szCs w:val="20"/>
        </w:rPr>
      </w:pPr>
    </w:p>
    <w:p w:rsidR="00484CB4" w:rsidRPr="00484CB4" w:rsidRDefault="00484CB4" w:rsidP="00A247E1">
      <w:pPr>
        <w:rPr>
          <w:sz w:val="20"/>
          <w:szCs w:val="20"/>
        </w:rPr>
      </w:pPr>
      <w:r w:rsidRPr="00484CB4">
        <w:rPr>
          <w:sz w:val="20"/>
          <w:szCs w:val="20"/>
        </w:rPr>
        <w:t xml:space="preserve">20. 08. 2019                                                                                                       </w:t>
      </w:r>
      <w:r>
        <w:rPr>
          <w:sz w:val="20"/>
          <w:szCs w:val="20"/>
        </w:rPr>
        <w:t xml:space="preserve">                                           </w:t>
      </w:r>
      <w:r w:rsidRPr="00484CB4">
        <w:rPr>
          <w:sz w:val="20"/>
          <w:szCs w:val="20"/>
        </w:rPr>
        <w:t>№ 11</w:t>
      </w:r>
    </w:p>
    <w:p w:rsidR="00484CB4" w:rsidRPr="00484CB4" w:rsidRDefault="00484CB4" w:rsidP="00A247E1">
      <w:pPr>
        <w:tabs>
          <w:tab w:val="left" w:pos="4500"/>
        </w:tabs>
        <w:rPr>
          <w:sz w:val="20"/>
          <w:szCs w:val="20"/>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252"/>
      </w:tblGrid>
      <w:tr w:rsidR="00484CB4" w:rsidRPr="00484CB4" w:rsidTr="00484CB4">
        <w:tc>
          <w:tcPr>
            <w:tcW w:w="9322" w:type="dxa"/>
            <w:tcBorders>
              <w:top w:val="nil"/>
              <w:left w:val="nil"/>
              <w:bottom w:val="nil"/>
              <w:right w:val="nil"/>
            </w:tcBorders>
          </w:tcPr>
          <w:p w:rsidR="00484CB4" w:rsidRPr="006C2005" w:rsidRDefault="00484CB4" w:rsidP="00A247E1">
            <w:pPr>
              <w:autoSpaceDE w:val="0"/>
              <w:autoSpaceDN w:val="0"/>
              <w:adjustRightInd w:val="0"/>
              <w:jc w:val="center"/>
              <w:rPr>
                <w:b/>
                <w:sz w:val="20"/>
                <w:szCs w:val="20"/>
              </w:rPr>
            </w:pPr>
            <w:r w:rsidRPr="006C2005">
              <w:rPr>
                <w:b/>
                <w:sz w:val="20"/>
                <w:szCs w:val="20"/>
              </w:rPr>
              <w:t>О внесении изменений в Решение Совета Берегаевского сельского поселения</w:t>
            </w:r>
          </w:p>
          <w:p w:rsidR="00484CB4" w:rsidRPr="006C2005" w:rsidRDefault="00484CB4" w:rsidP="00A247E1">
            <w:pPr>
              <w:autoSpaceDE w:val="0"/>
              <w:autoSpaceDN w:val="0"/>
              <w:adjustRightInd w:val="0"/>
              <w:jc w:val="center"/>
              <w:rPr>
                <w:b/>
                <w:sz w:val="20"/>
                <w:szCs w:val="20"/>
              </w:rPr>
            </w:pPr>
            <w:r w:rsidRPr="006C2005">
              <w:rPr>
                <w:b/>
                <w:sz w:val="20"/>
                <w:szCs w:val="20"/>
              </w:rPr>
              <w:t xml:space="preserve">от 19.04.2013 №  8 «О порядке  оплаты труда  муниципальных  служащих  </w:t>
            </w:r>
            <w:proofErr w:type="gramStart"/>
            <w:r w:rsidRPr="006C2005">
              <w:rPr>
                <w:b/>
                <w:sz w:val="20"/>
                <w:szCs w:val="20"/>
              </w:rPr>
              <w:t>в</w:t>
            </w:r>
            <w:proofErr w:type="gramEnd"/>
          </w:p>
          <w:p w:rsidR="00484CB4" w:rsidRPr="006C2005" w:rsidRDefault="00484CB4" w:rsidP="00A247E1">
            <w:pPr>
              <w:autoSpaceDE w:val="0"/>
              <w:autoSpaceDN w:val="0"/>
              <w:adjustRightInd w:val="0"/>
              <w:jc w:val="center"/>
              <w:rPr>
                <w:b/>
                <w:sz w:val="20"/>
                <w:szCs w:val="20"/>
              </w:rPr>
            </w:pPr>
            <w:r w:rsidRPr="006C2005">
              <w:rPr>
                <w:b/>
                <w:sz w:val="20"/>
                <w:szCs w:val="20"/>
              </w:rPr>
              <w:t>Администрации Берегаевского  сельского  поселения» (с изменениями)</w:t>
            </w:r>
          </w:p>
          <w:p w:rsidR="00484CB4" w:rsidRPr="00484CB4" w:rsidRDefault="00484CB4" w:rsidP="00A247E1">
            <w:pPr>
              <w:autoSpaceDE w:val="0"/>
              <w:autoSpaceDN w:val="0"/>
              <w:adjustRightInd w:val="0"/>
              <w:jc w:val="both"/>
              <w:rPr>
                <w:b/>
                <w:sz w:val="20"/>
                <w:szCs w:val="20"/>
              </w:rPr>
            </w:pPr>
          </w:p>
        </w:tc>
        <w:tc>
          <w:tcPr>
            <w:tcW w:w="252" w:type="dxa"/>
            <w:tcBorders>
              <w:top w:val="nil"/>
              <w:left w:val="nil"/>
              <w:bottom w:val="nil"/>
              <w:right w:val="nil"/>
            </w:tcBorders>
          </w:tcPr>
          <w:p w:rsidR="00484CB4" w:rsidRPr="00484CB4" w:rsidRDefault="00484CB4" w:rsidP="00A247E1">
            <w:pPr>
              <w:tabs>
                <w:tab w:val="left" w:pos="2340"/>
              </w:tabs>
              <w:rPr>
                <w:sz w:val="20"/>
                <w:szCs w:val="20"/>
              </w:rPr>
            </w:pPr>
          </w:p>
        </w:tc>
      </w:tr>
    </w:tbl>
    <w:p w:rsidR="00484CB4" w:rsidRPr="00484CB4" w:rsidRDefault="00484CB4" w:rsidP="00A247E1">
      <w:pPr>
        <w:tabs>
          <w:tab w:val="left" w:pos="4500"/>
        </w:tabs>
        <w:jc w:val="both"/>
        <w:rPr>
          <w:b/>
          <w:sz w:val="20"/>
          <w:szCs w:val="20"/>
        </w:rPr>
      </w:pPr>
    </w:p>
    <w:p w:rsidR="00484CB4" w:rsidRPr="00484CB4" w:rsidRDefault="00484CB4" w:rsidP="00A247E1">
      <w:pPr>
        <w:autoSpaceDE w:val="0"/>
        <w:autoSpaceDN w:val="0"/>
        <w:adjustRightInd w:val="0"/>
        <w:jc w:val="both"/>
        <w:rPr>
          <w:sz w:val="20"/>
          <w:szCs w:val="20"/>
        </w:rPr>
      </w:pPr>
      <w:r w:rsidRPr="00484CB4">
        <w:rPr>
          <w:sz w:val="20"/>
          <w:szCs w:val="20"/>
        </w:rPr>
        <w:t xml:space="preserve"> В соответствии с Законом Томской области от 11.09.2007 № 198-ОЗ «О муниципальной службе в Томской области», Решением Совета Берегаевского сельского поселения от 27.12.2014 г. № 26 «Об увеличении должностных окладов лиц, замещающих должности муниципальной службы в муниципальном образовании Берегаевское сельское поселение», </w:t>
      </w:r>
    </w:p>
    <w:p w:rsidR="00484CB4" w:rsidRPr="00484CB4" w:rsidRDefault="00484CB4" w:rsidP="00A247E1">
      <w:pPr>
        <w:jc w:val="center"/>
        <w:rPr>
          <w:b/>
          <w:i/>
          <w:sz w:val="20"/>
          <w:szCs w:val="20"/>
        </w:rPr>
      </w:pPr>
    </w:p>
    <w:p w:rsidR="00484CB4" w:rsidRPr="00CD36F2" w:rsidRDefault="00484CB4" w:rsidP="00CD36F2">
      <w:pPr>
        <w:jc w:val="center"/>
        <w:rPr>
          <w:b/>
          <w:sz w:val="20"/>
          <w:szCs w:val="20"/>
        </w:rPr>
      </w:pPr>
      <w:r w:rsidRPr="00484CB4">
        <w:rPr>
          <w:b/>
          <w:sz w:val="20"/>
          <w:szCs w:val="20"/>
        </w:rPr>
        <w:t>Совет Берегаевского сельского поселения решил:</w:t>
      </w:r>
    </w:p>
    <w:p w:rsidR="00484CB4" w:rsidRPr="00484CB4" w:rsidRDefault="00484CB4" w:rsidP="00A247E1">
      <w:pPr>
        <w:autoSpaceDE w:val="0"/>
        <w:autoSpaceDN w:val="0"/>
        <w:adjustRightInd w:val="0"/>
        <w:jc w:val="both"/>
        <w:rPr>
          <w:sz w:val="20"/>
          <w:szCs w:val="20"/>
        </w:rPr>
      </w:pPr>
      <w:r w:rsidRPr="00484CB4">
        <w:rPr>
          <w:sz w:val="20"/>
          <w:szCs w:val="20"/>
        </w:rPr>
        <w:t>1. Внести в решение Совета Берегаевского сельского по</w:t>
      </w:r>
      <w:r w:rsidR="00A247E1">
        <w:rPr>
          <w:sz w:val="20"/>
          <w:szCs w:val="20"/>
        </w:rPr>
        <w:t xml:space="preserve">селения от 19.04.2013 № 08   </w:t>
      </w:r>
      <w:r w:rsidRPr="00484CB4">
        <w:rPr>
          <w:sz w:val="20"/>
          <w:szCs w:val="20"/>
        </w:rPr>
        <w:t xml:space="preserve"> «О порядке  оплаты  труда  муниципальных  служащих  в  Администрации Берегаевского  сельского  поселения» (с изменениями)  следующие изменения:</w:t>
      </w:r>
    </w:p>
    <w:p w:rsidR="00484CB4" w:rsidRPr="00484CB4" w:rsidRDefault="00484CB4" w:rsidP="00A247E1">
      <w:pPr>
        <w:autoSpaceDE w:val="0"/>
        <w:autoSpaceDN w:val="0"/>
        <w:adjustRightInd w:val="0"/>
        <w:jc w:val="both"/>
        <w:rPr>
          <w:sz w:val="20"/>
          <w:szCs w:val="20"/>
        </w:rPr>
      </w:pPr>
      <w:r w:rsidRPr="00484CB4">
        <w:rPr>
          <w:sz w:val="20"/>
          <w:szCs w:val="20"/>
        </w:rPr>
        <w:t xml:space="preserve">   1.1  Размеры должностных окладов и ежемесячного денежного поощрения  муниципальных служащих органов местного самоуправления Берегаевского сельского поселения, утвержденные указанным решением (приложение №2), изложить в новой редакции согласно приложению №1 к настоящему решению.</w:t>
      </w:r>
    </w:p>
    <w:p w:rsidR="00484CB4" w:rsidRPr="00484CB4" w:rsidRDefault="00484CB4" w:rsidP="00A247E1">
      <w:pPr>
        <w:tabs>
          <w:tab w:val="left" w:pos="360"/>
        </w:tabs>
        <w:jc w:val="both"/>
        <w:rPr>
          <w:sz w:val="20"/>
          <w:szCs w:val="20"/>
        </w:rPr>
      </w:pPr>
      <w:r w:rsidRPr="00484CB4">
        <w:rPr>
          <w:sz w:val="20"/>
          <w:szCs w:val="20"/>
        </w:rPr>
        <w:t xml:space="preserve">          2. 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484CB4" w:rsidRPr="00484CB4" w:rsidRDefault="00484CB4" w:rsidP="00A247E1">
      <w:pPr>
        <w:tabs>
          <w:tab w:val="left" w:pos="360"/>
        </w:tabs>
        <w:jc w:val="both"/>
        <w:rPr>
          <w:sz w:val="20"/>
          <w:szCs w:val="20"/>
        </w:rPr>
      </w:pPr>
      <w:r w:rsidRPr="00484CB4">
        <w:rPr>
          <w:sz w:val="20"/>
          <w:szCs w:val="20"/>
        </w:rPr>
        <w:t xml:space="preserve"> 3. Настоящее Решение вступает в силу со дня  его опубликования в информационном бюллетене  Берегаевского сельского поселения и распространяется  на правоотношения, возникшие с 01.12.2014 года.</w:t>
      </w:r>
    </w:p>
    <w:p w:rsidR="00484CB4" w:rsidRPr="00484CB4" w:rsidRDefault="00484CB4" w:rsidP="00A247E1">
      <w:pPr>
        <w:jc w:val="both"/>
        <w:rPr>
          <w:sz w:val="20"/>
          <w:szCs w:val="20"/>
        </w:rPr>
      </w:pPr>
    </w:p>
    <w:p w:rsidR="00484CB4" w:rsidRPr="00484CB4" w:rsidRDefault="00484CB4" w:rsidP="00A247E1">
      <w:pPr>
        <w:jc w:val="both"/>
        <w:rPr>
          <w:sz w:val="20"/>
          <w:szCs w:val="20"/>
        </w:rPr>
      </w:pPr>
    </w:p>
    <w:p w:rsidR="00484CB4" w:rsidRPr="00484CB4" w:rsidRDefault="00484CB4" w:rsidP="00A247E1">
      <w:pPr>
        <w:jc w:val="both"/>
        <w:rPr>
          <w:sz w:val="20"/>
          <w:szCs w:val="20"/>
        </w:rPr>
      </w:pPr>
      <w:r w:rsidRPr="00484CB4">
        <w:rPr>
          <w:b/>
          <w:sz w:val="20"/>
          <w:szCs w:val="20"/>
        </w:rPr>
        <w:t xml:space="preserve"> </w:t>
      </w:r>
      <w:r w:rsidRPr="00484CB4">
        <w:rPr>
          <w:sz w:val="20"/>
          <w:szCs w:val="20"/>
        </w:rPr>
        <w:t xml:space="preserve">Глава  поселения, </w:t>
      </w:r>
    </w:p>
    <w:p w:rsidR="00484CB4" w:rsidRPr="00484CB4" w:rsidRDefault="00484CB4" w:rsidP="00A247E1">
      <w:pPr>
        <w:jc w:val="both"/>
        <w:rPr>
          <w:sz w:val="20"/>
          <w:szCs w:val="20"/>
        </w:rPr>
      </w:pPr>
      <w:r w:rsidRPr="00484CB4">
        <w:rPr>
          <w:sz w:val="20"/>
          <w:szCs w:val="20"/>
        </w:rPr>
        <w:t xml:space="preserve">Председатель Совета </w:t>
      </w:r>
    </w:p>
    <w:p w:rsidR="00484CB4" w:rsidRPr="00484CB4" w:rsidRDefault="00484CB4" w:rsidP="00A247E1">
      <w:pPr>
        <w:jc w:val="both"/>
        <w:rPr>
          <w:sz w:val="20"/>
          <w:szCs w:val="20"/>
        </w:rPr>
      </w:pPr>
      <w:r w:rsidRPr="00484CB4">
        <w:rPr>
          <w:sz w:val="20"/>
          <w:szCs w:val="20"/>
        </w:rPr>
        <w:t xml:space="preserve">Берегаевского сельского поселения                                        </w:t>
      </w:r>
      <w:r>
        <w:rPr>
          <w:sz w:val="20"/>
          <w:szCs w:val="20"/>
        </w:rPr>
        <w:t xml:space="preserve">                                                              </w:t>
      </w:r>
      <w:r w:rsidRPr="00484CB4">
        <w:rPr>
          <w:sz w:val="20"/>
          <w:szCs w:val="20"/>
        </w:rPr>
        <w:t xml:space="preserve"> О.А. </w:t>
      </w:r>
      <w:proofErr w:type="spellStart"/>
      <w:r w:rsidRPr="00484CB4">
        <w:rPr>
          <w:sz w:val="20"/>
          <w:szCs w:val="20"/>
        </w:rPr>
        <w:t>Жендарев</w:t>
      </w:r>
      <w:proofErr w:type="spellEnd"/>
    </w:p>
    <w:p w:rsidR="00484CB4" w:rsidRDefault="00484CB4" w:rsidP="00A247E1">
      <w:pPr>
        <w:jc w:val="both"/>
        <w:rPr>
          <w:sz w:val="20"/>
          <w:szCs w:val="20"/>
        </w:rPr>
      </w:pPr>
    </w:p>
    <w:p w:rsidR="00484CB4" w:rsidRPr="00484CB4" w:rsidRDefault="00484CB4" w:rsidP="00A247E1">
      <w:pPr>
        <w:jc w:val="both"/>
        <w:rPr>
          <w:sz w:val="20"/>
          <w:szCs w:val="20"/>
        </w:rPr>
      </w:pPr>
    </w:p>
    <w:p w:rsidR="00484CB4" w:rsidRPr="00484CB4" w:rsidRDefault="00484CB4" w:rsidP="00A247E1">
      <w:pPr>
        <w:jc w:val="right"/>
        <w:rPr>
          <w:b/>
          <w:sz w:val="20"/>
          <w:szCs w:val="20"/>
        </w:rPr>
      </w:pPr>
      <w:r w:rsidRPr="00484CB4">
        <w:rPr>
          <w:b/>
          <w:sz w:val="20"/>
          <w:szCs w:val="20"/>
        </w:rPr>
        <w:t xml:space="preserve">  </w:t>
      </w:r>
      <w:r w:rsidRPr="00484CB4">
        <w:rPr>
          <w:bCs/>
          <w:sz w:val="20"/>
          <w:szCs w:val="20"/>
        </w:rPr>
        <w:t>Приложение № 1</w:t>
      </w:r>
    </w:p>
    <w:p w:rsidR="00484CB4" w:rsidRPr="00484CB4" w:rsidRDefault="00484CB4" w:rsidP="00A247E1">
      <w:pPr>
        <w:autoSpaceDE w:val="0"/>
        <w:autoSpaceDN w:val="0"/>
        <w:adjustRightInd w:val="0"/>
        <w:jc w:val="right"/>
        <w:rPr>
          <w:bCs/>
          <w:sz w:val="20"/>
          <w:szCs w:val="20"/>
        </w:rPr>
      </w:pPr>
      <w:r w:rsidRPr="00484CB4">
        <w:rPr>
          <w:bCs/>
          <w:sz w:val="20"/>
          <w:szCs w:val="20"/>
        </w:rPr>
        <w:t xml:space="preserve">        к решению Совета Берегаевского  </w:t>
      </w:r>
    </w:p>
    <w:p w:rsidR="00484CB4" w:rsidRPr="00484CB4" w:rsidRDefault="00484CB4" w:rsidP="00A247E1">
      <w:pPr>
        <w:autoSpaceDE w:val="0"/>
        <w:autoSpaceDN w:val="0"/>
        <w:adjustRightInd w:val="0"/>
        <w:jc w:val="right"/>
        <w:rPr>
          <w:bCs/>
          <w:sz w:val="20"/>
          <w:szCs w:val="20"/>
        </w:rPr>
      </w:pPr>
      <w:r w:rsidRPr="00484CB4">
        <w:rPr>
          <w:bCs/>
          <w:sz w:val="20"/>
          <w:szCs w:val="20"/>
        </w:rPr>
        <w:t xml:space="preserve">    Берегаевского сельского поселения</w:t>
      </w:r>
    </w:p>
    <w:p w:rsidR="00484CB4" w:rsidRPr="00484CB4" w:rsidRDefault="00484CB4" w:rsidP="00A247E1">
      <w:pPr>
        <w:tabs>
          <w:tab w:val="left" w:pos="6675"/>
        </w:tabs>
        <w:jc w:val="right"/>
        <w:rPr>
          <w:sz w:val="20"/>
          <w:szCs w:val="20"/>
        </w:rPr>
      </w:pPr>
      <w:r w:rsidRPr="00484CB4">
        <w:rPr>
          <w:bCs/>
          <w:sz w:val="20"/>
          <w:szCs w:val="20"/>
        </w:rPr>
        <w:t xml:space="preserve">            от 20.08.2019  № 11</w:t>
      </w:r>
    </w:p>
    <w:p w:rsidR="00484CB4" w:rsidRPr="00484CB4" w:rsidRDefault="00484CB4" w:rsidP="00CD36F2">
      <w:pPr>
        <w:autoSpaceDE w:val="0"/>
        <w:autoSpaceDN w:val="0"/>
        <w:adjustRightInd w:val="0"/>
        <w:rPr>
          <w:b/>
          <w:bCs/>
          <w:sz w:val="20"/>
          <w:szCs w:val="20"/>
        </w:rPr>
      </w:pPr>
    </w:p>
    <w:p w:rsidR="00484CB4" w:rsidRPr="00484CB4" w:rsidRDefault="00484CB4" w:rsidP="00A247E1">
      <w:pPr>
        <w:jc w:val="center"/>
        <w:rPr>
          <w:sz w:val="20"/>
          <w:szCs w:val="20"/>
        </w:rPr>
      </w:pPr>
      <w:r w:rsidRPr="00484CB4">
        <w:rPr>
          <w:sz w:val="20"/>
          <w:szCs w:val="20"/>
        </w:rPr>
        <w:t>Размеры должностных окладов и ежемесячного денежного поощрения по должностям муниципальной службы в орган</w:t>
      </w:r>
      <w:r>
        <w:rPr>
          <w:sz w:val="20"/>
          <w:szCs w:val="20"/>
        </w:rPr>
        <w:t>ах</w:t>
      </w:r>
      <w:r w:rsidRPr="00484CB4">
        <w:rPr>
          <w:sz w:val="20"/>
          <w:szCs w:val="20"/>
        </w:rPr>
        <w:t xml:space="preserve"> местного самоуправления </w:t>
      </w:r>
      <w:r>
        <w:rPr>
          <w:sz w:val="20"/>
          <w:szCs w:val="20"/>
        </w:rPr>
        <w:t>муниципального образования «</w:t>
      </w:r>
      <w:r w:rsidRPr="00484CB4">
        <w:rPr>
          <w:sz w:val="20"/>
          <w:szCs w:val="20"/>
        </w:rPr>
        <w:t>Берегаевско</w:t>
      </w:r>
      <w:r>
        <w:rPr>
          <w:sz w:val="20"/>
          <w:szCs w:val="20"/>
        </w:rPr>
        <w:t>е</w:t>
      </w:r>
      <w:r w:rsidRPr="00484CB4">
        <w:rPr>
          <w:sz w:val="20"/>
          <w:szCs w:val="20"/>
        </w:rPr>
        <w:t xml:space="preserve"> сельско</w:t>
      </w:r>
      <w:r>
        <w:rPr>
          <w:sz w:val="20"/>
          <w:szCs w:val="20"/>
        </w:rPr>
        <w:t>е</w:t>
      </w:r>
      <w:r w:rsidRPr="00484CB4">
        <w:rPr>
          <w:sz w:val="20"/>
          <w:szCs w:val="20"/>
        </w:rPr>
        <w:t xml:space="preserve"> поселени</w:t>
      </w:r>
      <w:r>
        <w:rPr>
          <w:sz w:val="20"/>
          <w:szCs w:val="20"/>
        </w:rPr>
        <w:t>е»</w:t>
      </w:r>
    </w:p>
    <w:p w:rsidR="00484CB4" w:rsidRPr="00484CB4" w:rsidRDefault="00484CB4" w:rsidP="00A247E1">
      <w:pPr>
        <w:tabs>
          <w:tab w:val="left" w:pos="720"/>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1980"/>
        <w:gridCol w:w="1778"/>
        <w:gridCol w:w="2236"/>
      </w:tblGrid>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Наименование должности</w:t>
            </w:r>
          </w:p>
        </w:tc>
        <w:tc>
          <w:tcPr>
            <w:tcW w:w="950" w:type="pct"/>
            <w:shd w:val="clear" w:color="auto" w:fill="auto"/>
          </w:tcPr>
          <w:p w:rsidR="00484CB4" w:rsidRPr="00484CB4" w:rsidRDefault="00484CB4" w:rsidP="00A247E1">
            <w:pPr>
              <w:tabs>
                <w:tab w:val="left" w:pos="7470"/>
              </w:tabs>
              <w:jc w:val="both"/>
              <w:rPr>
                <w:sz w:val="20"/>
                <w:szCs w:val="20"/>
              </w:rPr>
            </w:pPr>
            <w:r w:rsidRPr="00484CB4">
              <w:rPr>
                <w:sz w:val="20"/>
                <w:szCs w:val="20"/>
              </w:rPr>
              <w:t>Должность</w:t>
            </w:r>
          </w:p>
          <w:p w:rsidR="00484CB4" w:rsidRPr="00484CB4" w:rsidRDefault="00484CB4" w:rsidP="00A247E1">
            <w:pPr>
              <w:tabs>
                <w:tab w:val="left" w:pos="7470"/>
              </w:tabs>
              <w:jc w:val="both"/>
              <w:rPr>
                <w:sz w:val="20"/>
                <w:szCs w:val="20"/>
              </w:rPr>
            </w:pPr>
            <w:r w:rsidRPr="00484CB4">
              <w:rPr>
                <w:sz w:val="20"/>
                <w:szCs w:val="20"/>
              </w:rPr>
              <w:t>муниципальной</w:t>
            </w:r>
          </w:p>
          <w:p w:rsidR="00484CB4" w:rsidRPr="00484CB4" w:rsidRDefault="00484CB4" w:rsidP="00A247E1">
            <w:pPr>
              <w:tabs>
                <w:tab w:val="left" w:pos="7470"/>
              </w:tabs>
              <w:jc w:val="both"/>
              <w:rPr>
                <w:sz w:val="20"/>
                <w:szCs w:val="20"/>
              </w:rPr>
            </w:pPr>
            <w:r w:rsidRPr="00484CB4">
              <w:rPr>
                <w:sz w:val="20"/>
                <w:szCs w:val="20"/>
              </w:rPr>
              <w:t>службы</w:t>
            </w:r>
          </w:p>
        </w:tc>
        <w:tc>
          <w:tcPr>
            <w:tcW w:w="853" w:type="pct"/>
            <w:shd w:val="clear" w:color="auto" w:fill="auto"/>
          </w:tcPr>
          <w:p w:rsidR="00484CB4" w:rsidRPr="00484CB4" w:rsidRDefault="00484CB4" w:rsidP="00A247E1">
            <w:pPr>
              <w:tabs>
                <w:tab w:val="left" w:pos="7470"/>
              </w:tabs>
              <w:jc w:val="both"/>
              <w:rPr>
                <w:sz w:val="20"/>
                <w:szCs w:val="20"/>
              </w:rPr>
            </w:pPr>
            <w:r w:rsidRPr="00484CB4">
              <w:rPr>
                <w:sz w:val="20"/>
                <w:szCs w:val="20"/>
              </w:rPr>
              <w:t>Должностной</w:t>
            </w:r>
          </w:p>
          <w:p w:rsidR="00484CB4" w:rsidRPr="00484CB4" w:rsidRDefault="00484CB4" w:rsidP="00A247E1">
            <w:pPr>
              <w:tabs>
                <w:tab w:val="left" w:pos="7470"/>
              </w:tabs>
              <w:jc w:val="both"/>
              <w:rPr>
                <w:sz w:val="20"/>
                <w:szCs w:val="20"/>
              </w:rPr>
            </w:pPr>
            <w:r w:rsidRPr="00484CB4">
              <w:rPr>
                <w:sz w:val="20"/>
                <w:szCs w:val="20"/>
              </w:rPr>
              <w:t>оклад (рублей) в месяц</w:t>
            </w:r>
          </w:p>
        </w:tc>
        <w:tc>
          <w:tcPr>
            <w:tcW w:w="1073" w:type="pct"/>
            <w:shd w:val="clear" w:color="auto" w:fill="auto"/>
          </w:tcPr>
          <w:p w:rsidR="00484CB4" w:rsidRPr="00484CB4" w:rsidRDefault="00484CB4" w:rsidP="00A247E1">
            <w:pPr>
              <w:tabs>
                <w:tab w:val="left" w:pos="7470"/>
              </w:tabs>
              <w:jc w:val="both"/>
              <w:rPr>
                <w:sz w:val="20"/>
                <w:szCs w:val="20"/>
              </w:rPr>
            </w:pPr>
            <w:r w:rsidRPr="00484CB4">
              <w:rPr>
                <w:sz w:val="20"/>
                <w:szCs w:val="20"/>
              </w:rPr>
              <w:t>Ежемесячное денежное поощрение</w:t>
            </w:r>
          </w:p>
          <w:p w:rsidR="00484CB4" w:rsidRPr="00484CB4" w:rsidRDefault="00484CB4" w:rsidP="00A247E1">
            <w:pPr>
              <w:tabs>
                <w:tab w:val="left" w:pos="7470"/>
              </w:tabs>
              <w:jc w:val="both"/>
              <w:rPr>
                <w:sz w:val="20"/>
                <w:szCs w:val="20"/>
              </w:rPr>
            </w:pPr>
            <w:r>
              <w:rPr>
                <w:sz w:val="20"/>
                <w:szCs w:val="20"/>
              </w:rPr>
              <w:t>(</w:t>
            </w:r>
            <w:r w:rsidRPr="00484CB4">
              <w:rPr>
                <w:sz w:val="20"/>
                <w:szCs w:val="20"/>
              </w:rPr>
              <w:t>должностных окладов)</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 xml:space="preserve">Глава Администрации муниципального образования «Берегаевское сельское поселение», </w:t>
            </w:r>
            <w:proofErr w:type="gramStart"/>
            <w:r w:rsidRPr="00484CB4">
              <w:rPr>
                <w:sz w:val="20"/>
                <w:szCs w:val="20"/>
              </w:rPr>
              <w:t>назначенный</w:t>
            </w:r>
            <w:proofErr w:type="gramEnd"/>
            <w:r w:rsidRPr="00484CB4">
              <w:rPr>
                <w:sz w:val="20"/>
                <w:szCs w:val="20"/>
              </w:rPr>
              <w:t xml:space="preserve"> по контракту</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5540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2.0</w:t>
            </w:r>
          </w:p>
        </w:tc>
      </w:tr>
      <w:tr w:rsidR="00484CB4" w:rsidRPr="00484CB4" w:rsidTr="00484CB4">
        <w:trPr>
          <w:trHeight w:val="651"/>
        </w:trPr>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 xml:space="preserve">Первый заместитель Главы </w:t>
            </w:r>
            <w:proofErr w:type="gramStart"/>
            <w:r w:rsidRPr="00484CB4">
              <w:rPr>
                <w:sz w:val="20"/>
                <w:szCs w:val="20"/>
              </w:rPr>
              <w:t>муниципального</w:t>
            </w:r>
            <w:proofErr w:type="gramEnd"/>
            <w:r w:rsidRPr="00484CB4">
              <w:rPr>
                <w:sz w:val="20"/>
                <w:szCs w:val="20"/>
              </w:rPr>
              <w:t xml:space="preserve"> образовании «Берегаевское сельское поселение»        (срочный договор)</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5540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2.0</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Первый заместитель Главы Администрации муниципального образования «Берегаевское сельское поселение» (срочный договор)</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5540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2.0</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Заместитель Главы муниципального образования «Берегаевское сельское поселение» (срочный договор)</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5460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2.0</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 xml:space="preserve">Заместитель Главы Администрации муниципального образования </w:t>
            </w:r>
          </w:p>
          <w:p w:rsidR="00484CB4" w:rsidRPr="00484CB4" w:rsidRDefault="00484CB4" w:rsidP="00A247E1">
            <w:pPr>
              <w:tabs>
                <w:tab w:val="left" w:pos="7470"/>
              </w:tabs>
              <w:jc w:val="both"/>
              <w:rPr>
                <w:sz w:val="20"/>
                <w:szCs w:val="20"/>
              </w:rPr>
            </w:pPr>
            <w:r w:rsidRPr="00484CB4">
              <w:rPr>
                <w:sz w:val="20"/>
                <w:szCs w:val="20"/>
              </w:rPr>
              <w:t xml:space="preserve">«Берегаевское сельское поселение»       (срочный </w:t>
            </w:r>
            <w:r w:rsidRPr="00484CB4">
              <w:rPr>
                <w:sz w:val="20"/>
                <w:szCs w:val="20"/>
              </w:rPr>
              <w:lastRenderedPageBreak/>
              <w:t>трудовой договор)</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5460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2.0</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lastRenderedPageBreak/>
              <w:t>Управляющий делами Администрации</w:t>
            </w:r>
          </w:p>
          <w:p w:rsidR="00484CB4" w:rsidRPr="00484CB4" w:rsidRDefault="00484CB4" w:rsidP="00A247E1">
            <w:pPr>
              <w:tabs>
                <w:tab w:val="left" w:pos="7470"/>
              </w:tabs>
              <w:jc w:val="both"/>
              <w:rPr>
                <w:sz w:val="20"/>
                <w:szCs w:val="20"/>
              </w:rPr>
            </w:pPr>
            <w:r w:rsidRPr="00484CB4">
              <w:rPr>
                <w:sz w:val="20"/>
                <w:szCs w:val="20"/>
              </w:rPr>
              <w:t>Берегаевского сельского поселения       (срочный трудовой договор)</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4620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Руководитель отдела в составе Администрации муниципального образования «Берегаевское сельское поселение»</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4515</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Заместитель руководителя отдела в составе Администрации муниципального образования                   «Берегаевское сельское поселение»</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4410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Руководитель отдела в структуре Администрации муниципального образования «Берегаевское сельское поселение»</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4515</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Заместитель руководителя отдела в структуре Администрации муниципального образования                   «Берегаевское сельское поселение»</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4410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Инспектор контрольно-счетного органа</w:t>
            </w:r>
          </w:p>
        </w:tc>
        <w:tc>
          <w:tcPr>
            <w:tcW w:w="950" w:type="pct"/>
            <w:shd w:val="clear" w:color="auto" w:fill="auto"/>
          </w:tcPr>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r w:rsidRPr="00484CB4">
              <w:rPr>
                <w:sz w:val="20"/>
                <w:szCs w:val="20"/>
              </w:rPr>
              <w:t>4326</w:t>
            </w:r>
          </w:p>
        </w:tc>
        <w:tc>
          <w:tcPr>
            <w:tcW w:w="1073" w:type="pct"/>
            <w:shd w:val="clear" w:color="auto" w:fill="auto"/>
          </w:tcPr>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Главный специалист</w:t>
            </w:r>
          </w:p>
        </w:tc>
        <w:tc>
          <w:tcPr>
            <w:tcW w:w="950" w:type="pct"/>
            <w:shd w:val="clear" w:color="auto" w:fill="auto"/>
          </w:tcPr>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r w:rsidRPr="00484CB4">
              <w:rPr>
                <w:sz w:val="20"/>
                <w:szCs w:val="20"/>
              </w:rPr>
              <w:t>3990</w:t>
            </w:r>
          </w:p>
        </w:tc>
        <w:tc>
          <w:tcPr>
            <w:tcW w:w="1073" w:type="pct"/>
            <w:shd w:val="clear" w:color="auto" w:fill="auto"/>
          </w:tcPr>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Помощник лица, замещающего муниципальную должность (срочный трудовой договор)</w:t>
            </w:r>
          </w:p>
        </w:tc>
        <w:tc>
          <w:tcPr>
            <w:tcW w:w="950"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r w:rsidRPr="00484CB4">
              <w:rPr>
                <w:sz w:val="20"/>
                <w:szCs w:val="20"/>
              </w:rPr>
              <w:t>3780</w:t>
            </w:r>
          </w:p>
        </w:tc>
        <w:tc>
          <w:tcPr>
            <w:tcW w:w="1073" w:type="pct"/>
            <w:shd w:val="clear" w:color="auto" w:fill="auto"/>
          </w:tcPr>
          <w:p w:rsidR="00484CB4" w:rsidRPr="00484CB4" w:rsidRDefault="00484CB4" w:rsidP="00A247E1">
            <w:pPr>
              <w:tabs>
                <w:tab w:val="left" w:pos="7470"/>
              </w:tabs>
              <w:jc w:val="center"/>
              <w:rPr>
                <w:sz w:val="20"/>
                <w:szCs w:val="20"/>
              </w:rPr>
            </w:pPr>
          </w:p>
          <w:p w:rsidR="00484CB4" w:rsidRPr="00484CB4" w:rsidRDefault="00484CB4" w:rsidP="00A247E1">
            <w:pPr>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Ведущий специалист</w:t>
            </w:r>
          </w:p>
        </w:tc>
        <w:tc>
          <w:tcPr>
            <w:tcW w:w="950" w:type="pct"/>
            <w:shd w:val="clear" w:color="auto" w:fill="auto"/>
          </w:tcPr>
          <w:p w:rsidR="00484CB4" w:rsidRPr="00484CB4" w:rsidRDefault="00484CB4" w:rsidP="00A247E1">
            <w:pPr>
              <w:tabs>
                <w:tab w:val="left" w:pos="7470"/>
              </w:tabs>
              <w:jc w:val="center"/>
              <w:rPr>
                <w:sz w:val="20"/>
                <w:szCs w:val="20"/>
              </w:rPr>
            </w:pPr>
            <w:r w:rsidRPr="00484CB4">
              <w:rPr>
                <w:sz w:val="20"/>
                <w:szCs w:val="20"/>
              </w:rPr>
              <w:t>старшая</w:t>
            </w:r>
          </w:p>
        </w:tc>
        <w:tc>
          <w:tcPr>
            <w:tcW w:w="853" w:type="pct"/>
            <w:shd w:val="clear" w:color="auto" w:fill="auto"/>
          </w:tcPr>
          <w:p w:rsidR="00484CB4" w:rsidRPr="00484CB4" w:rsidRDefault="00484CB4" w:rsidP="00A247E1">
            <w:pPr>
              <w:tabs>
                <w:tab w:val="left" w:pos="7470"/>
              </w:tabs>
              <w:jc w:val="center"/>
              <w:rPr>
                <w:sz w:val="20"/>
                <w:szCs w:val="20"/>
              </w:rPr>
            </w:pPr>
            <w:r w:rsidRPr="00484CB4">
              <w:rPr>
                <w:sz w:val="20"/>
                <w:szCs w:val="20"/>
              </w:rPr>
              <w:t>3675</w:t>
            </w:r>
          </w:p>
        </w:tc>
        <w:tc>
          <w:tcPr>
            <w:tcW w:w="1073" w:type="pct"/>
            <w:shd w:val="clear" w:color="auto" w:fill="auto"/>
          </w:tcPr>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Специалист 1 категории</w:t>
            </w:r>
          </w:p>
        </w:tc>
        <w:tc>
          <w:tcPr>
            <w:tcW w:w="950" w:type="pct"/>
            <w:shd w:val="clear" w:color="auto" w:fill="auto"/>
          </w:tcPr>
          <w:p w:rsidR="00484CB4" w:rsidRPr="00484CB4" w:rsidRDefault="00484CB4" w:rsidP="00A247E1">
            <w:pPr>
              <w:tabs>
                <w:tab w:val="left" w:pos="7470"/>
              </w:tabs>
              <w:jc w:val="center"/>
              <w:rPr>
                <w:sz w:val="20"/>
                <w:szCs w:val="20"/>
              </w:rPr>
            </w:pPr>
            <w:r w:rsidRPr="00484CB4">
              <w:rPr>
                <w:sz w:val="20"/>
                <w:szCs w:val="20"/>
              </w:rPr>
              <w:t>младшая</w:t>
            </w:r>
          </w:p>
        </w:tc>
        <w:tc>
          <w:tcPr>
            <w:tcW w:w="853" w:type="pct"/>
            <w:shd w:val="clear" w:color="auto" w:fill="auto"/>
          </w:tcPr>
          <w:p w:rsidR="00484CB4" w:rsidRPr="00484CB4" w:rsidRDefault="00484CB4" w:rsidP="00A247E1">
            <w:pPr>
              <w:tabs>
                <w:tab w:val="left" w:pos="7470"/>
              </w:tabs>
              <w:jc w:val="center"/>
              <w:rPr>
                <w:sz w:val="20"/>
                <w:szCs w:val="20"/>
              </w:rPr>
            </w:pPr>
            <w:r w:rsidRPr="00484CB4">
              <w:rPr>
                <w:sz w:val="20"/>
                <w:szCs w:val="20"/>
              </w:rPr>
              <w:t>3444</w:t>
            </w:r>
          </w:p>
        </w:tc>
        <w:tc>
          <w:tcPr>
            <w:tcW w:w="1073" w:type="pct"/>
            <w:shd w:val="clear" w:color="auto" w:fill="auto"/>
          </w:tcPr>
          <w:p w:rsidR="00484CB4" w:rsidRPr="00484CB4" w:rsidRDefault="00484CB4" w:rsidP="00A247E1">
            <w:pPr>
              <w:tabs>
                <w:tab w:val="left" w:pos="7470"/>
              </w:tabs>
              <w:jc w:val="center"/>
              <w:rPr>
                <w:sz w:val="20"/>
                <w:szCs w:val="20"/>
              </w:rPr>
            </w:pPr>
            <w:r w:rsidRPr="00484CB4">
              <w:rPr>
                <w:sz w:val="20"/>
                <w:szCs w:val="20"/>
              </w:rPr>
              <w:t>1.6</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Специалист  2 категории</w:t>
            </w:r>
          </w:p>
        </w:tc>
        <w:tc>
          <w:tcPr>
            <w:tcW w:w="950" w:type="pct"/>
            <w:shd w:val="clear" w:color="auto" w:fill="auto"/>
          </w:tcPr>
          <w:p w:rsidR="00484CB4" w:rsidRPr="00484CB4" w:rsidRDefault="00484CB4" w:rsidP="00A247E1">
            <w:pPr>
              <w:tabs>
                <w:tab w:val="left" w:pos="7470"/>
              </w:tabs>
              <w:jc w:val="center"/>
              <w:rPr>
                <w:sz w:val="20"/>
                <w:szCs w:val="20"/>
              </w:rPr>
            </w:pPr>
            <w:r w:rsidRPr="00484CB4">
              <w:rPr>
                <w:sz w:val="20"/>
                <w:szCs w:val="20"/>
              </w:rPr>
              <w:t>младшая</w:t>
            </w:r>
          </w:p>
        </w:tc>
        <w:tc>
          <w:tcPr>
            <w:tcW w:w="853" w:type="pct"/>
            <w:shd w:val="clear" w:color="auto" w:fill="auto"/>
          </w:tcPr>
          <w:p w:rsidR="00484CB4" w:rsidRPr="00484CB4" w:rsidRDefault="00484CB4" w:rsidP="00A247E1">
            <w:pPr>
              <w:tabs>
                <w:tab w:val="left" w:pos="7470"/>
              </w:tabs>
              <w:jc w:val="center"/>
              <w:rPr>
                <w:sz w:val="20"/>
                <w:szCs w:val="20"/>
              </w:rPr>
            </w:pPr>
            <w:r w:rsidRPr="00484CB4">
              <w:rPr>
                <w:sz w:val="20"/>
                <w:szCs w:val="20"/>
              </w:rPr>
              <w:t>3129</w:t>
            </w:r>
          </w:p>
        </w:tc>
        <w:tc>
          <w:tcPr>
            <w:tcW w:w="1073" w:type="pct"/>
            <w:shd w:val="clear" w:color="auto" w:fill="auto"/>
          </w:tcPr>
          <w:p w:rsidR="00484CB4" w:rsidRPr="00484CB4" w:rsidRDefault="00484CB4" w:rsidP="00A247E1">
            <w:pPr>
              <w:tabs>
                <w:tab w:val="left" w:pos="7470"/>
              </w:tabs>
              <w:jc w:val="center"/>
              <w:rPr>
                <w:sz w:val="20"/>
                <w:szCs w:val="20"/>
              </w:rPr>
            </w:pPr>
            <w:r w:rsidRPr="00484CB4">
              <w:rPr>
                <w:sz w:val="20"/>
                <w:szCs w:val="20"/>
              </w:rPr>
              <w:t>1,15</w:t>
            </w:r>
          </w:p>
        </w:tc>
      </w:tr>
      <w:tr w:rsidR="00484CB4" w:rsidRPr="00484CB4" w:rsidTr="00484CB4">
        <w:tc>
          <w:tcPr>
            <w:tcW w:w="2124" w:type="pct"/>
            <w:shd w:val="clear" w:color="auto" w:fill="auto"/>
          </w:tcPr>
          <w:p w:rsidR="00484CB4" w:rsidRPr="00484CB4" w:rsidRDefault="00484CB4" w:rsidP="00A247E1">
            <w:pPr>
              <w:tabs>
                <w:tab w:val="left" w:pos="7470"/>
              </w:tabs>
              <w:jc w:val="both"/>
              <w:rPr>
                <w:sz w:val="20"/>
                <w:szCs w:val="20"/>
              </w:rPr>
            </w:pPr>
            <w:r w:rsidRPr="00484CB4">
              <w:rPr>
                <w:sz w:val="20"/>
                <w:szCs w:val="20"/>
              </w:rPr>
              <w:t xml:space="preserve">Специалист  </w:t>
            </w:r>
          </w:p>
        </w:tc>
        <w:tc>
          <w:tcPr>
            <w:tcW w:w="950" w:type="pct"/>
            <w:shd w:val="clear" w:color="auto" w:fill="auto"/>
          </w:tcPr>
          <w:p w:rsidR="00484CB4" w:rsidRPr="00484CB4" w:rsidRDefault="00484CB4" w:rsidP="00A247E1">
            <w:pPr>
              <w:tabs>
                <w:tab w:val="left" w:pos="7470"/>
              </w:tabs>
              <w:jc w:val="center"/>
              <w:rPr>
                <w:sz w:val="20"/>
                <w:szCs w:val="20"/>
              </w:rPr>
            </w:pPr>
            <w:r w:rsidRPr="00484CB4">
              <w:rPr>
                <w:sz w:val="20"/>
                <w:szCs w:val="20"/>
              </w:rPr>
              <w:t>младшая</w:t>
            </w:r>
          </w:p>
        </w:tc>
        <w:tc>
          <w:tcPr>
            <w:tcW w:w="853" w:type="pct"/>
            <w:shd w:val="clear" w:color="auto" w:fill="auto"/>
          </w:tcPr>
          <w:p w:rsidR="00484CB4" w:rsidRPr="00484CB4" w:rsidRDefault="00484CB4" w:rsidP="00A247E1">
            <w:pPr>
              <w:tabs>
                <w:tab w:val="left" w:pos="7470"/>
              </w:tabs>
              <w:jc w:val="center"/>
              <w:rPr>
                <w:sz w:val="20"/>
                <w:szCs w:val="20"/>
              </w:rPr>
            </w:pPr>
            <w:r w:rsidRPr="00484CB4">
              <w:rPr>
                <w:sz w:val="20"/>
                <w:szCs w:val="20"/>
              </w:rPr>
              <w:t>3087</w:t>
            </w:r>
          </w:p>
        </w:tc>
        <w:tc>
          <w:tcPr>
            <w:tcW w:w="1073" w:type="pct"/>
            <w:shd w:val="clear" w:color="auto" w:fill="auto"/>
          </w:tcPr>
          <w:p w:rsidR="00484CB4" w:rsidRPr="00484CB4" w:rsidRDefault="00484CB4" w:rsidP="00A247E1">
            <w:pPr>
              <w:tabs>
                <w:tab w:val="left" w:pos="7470"/>
              </w:tabs>
              <w:jc w:val="center"/>
              <w:rPr>
                <w:sz w:val="20"/>
                <w:szCs w:val="20"/>
              </w:rPr>
            </w:pPr>
            <w:r w:rsidRPr="00484CB4">
              <w:rPr>
                <w:sz w:val="20"/>
                <w:szCs w:val="20"/>
              </w:rPr>
              <w:t>1,15</w:t>
            </w:r>
          </w:p>
        </w:tc>
      </w:tr>
    </w:tbl>
    <w:p w:rsidR="00484CB4" w:rsidRPr="00484CB4" w:rsidRDefault="00484CB4" w:rsidP="00A247E1">
      <w:pPr>
        <w:rPr>
          <w:sz w:val="20"/>
          <w:szCs w:val="20"/>
        </w:rPr>
      </w:pPr>
    </w:p>
    <w:p w:rsidR="003A5BDE" w:rsidRPr="00484CB4" w:rsidRDefault="003A5BDE" w:rsidP="00A247E1">
      <w:pPr>
        <w:tabs>
          <w:tab w:val="left" w:pos="0"/>
        </w:tabs>
        <w:ind w:right="-5"/>
        <w:rPr>
          <w:rFonts w:eastAsia="Arial Unicode MS"/>
          <w:color w:val="000000"/>
          <w:sz w:val="20"/>
          <w:szCs w:val="20"/>
        </w:rPr>
      </w:pPr>
    </w:p>
    <w:p w:rsidR="00484CB4" w:rsidRPr="00484CB4" w:rsidRDefault="00484CB4" w:rsidP="00A247E1">
      <w:pPr>
        <w:jc w:val="center"/>
        <w:rPr>
          <w:b/>
          <w:sz w:val="20"/>
          <w:szCs w:val="20"/>
        </w:rPr>
      </w:pPr>
      <w:r w:rsidRPr="00484CB4">
        <w:rPr>
          <w:b/>
          <w:sz w:val="20"/>
          <w:szCs w:val="20"/>
        </w:rPr>
        <w:t>РЕШЕНИЕ СОВЕТА</w:t>
      </w:r>
    </w:p>
    <w:p w:rsidR="00484CB4" w:rsidRPr="00484CB4" w:rsidRDefault="00484CB4" w:rsidP="00A247E1">
      <w:pPr>
        <w:keepNext/>
        <w:jc w:val="center"/>
        <w:rPr>
          <w:bCs/>
          <w:sz w:val="20"/>
          <w:szCs w:val="20"/>
        </w:rPr>
      </w:pPr>
      <w:r w:rsidRPr="00484CB4">
        <w:rPr>
          <w:bCs/>
          <w:sz w:val="20"/>
          <w:szCs w:val="20"/>
        </w:rPr>
        <w:t>20.08.2019                                                                                                                                 № 12</w:t>
      </w:r>
    </w:p>
    <w:p w:rsidR="00484CB4" w:rsidRPr="00484CB4" w:rsidRDefault="00484CB4" w:rsidP="00A247E1">
      <w:pPr>
        <w:keepNext/>
        <w:rPr>
          <w:b/>
          <w:bCs/>
          <w:sz w:val="20"/>
          <w:szCs w:val="20"/>
        </w:rPr>
      </w:pPr>
    </w:p>
    <w:p w:rsidR="00484CB4" w:rsidRPr="006C2005" w:rsidRDefault="00484CB4" w:rsidP="00A247E1">
      <w:pPr>
        <w:jc w:val="center"/>
        <w:rPr>
          <w:b/>
          <w:sz w:val="20"/>
          <w:szCs w:val="20"/>
        </w:rPr>
      </w:pPr>
      <w:r w:rsidRPr="006C2005">
        <w:rPr>
          <w:b/>
          <w:sz w:val="20"/>
          <w:szCs w:val="20"/>
        </w:rPr>
        <w:t xml:space="preserve">О внесении изменений в решение Совета Берегаевского </w:t>
      </w:r>
    </w:p>
    <w:p w:rsidR="00484CB4" w:rsidRPr="006C2005" w:rsidRDefault="00484CB4" w:rsidP="006C2005">
      <w:pPr>
        <w:jc w:val="center"/>
        <w:rPr>
          <w:b/>
          <w:sz w:val="20"/>
          <w:szCs w:val="20"/>
        </w:rPr>
      </w:pPr>
      <w:r w:rsidRPr="006C2005">
        <w:rPr>
          <w:b/>
          <w:sz w:val="20"/>
          <w:szCs w:val="20"/>
        </w:rPr>
        <w:t>сельского поселения от 25.12.2018 № 22 «</w:t>
      </w:r>
      <w:r w:rsidRPr="006C2005">
        <w:rPr>
          <w:b/>
          <w:bCs/>
          <w:sz w:val="20"/>
          <w:szCs w:val="20"/>
        </w:rPr>
        <w:t xml:space="preserve">О бюджете Берегаевского сельского поселения на 2019 год» </w:t>
      </w:r>
    </w:p>
    <w:p w:rsidR="00484CB4" w:rsidRPr="00484CB4" w:rsidRDefault="00484CB4" w:rsidP="00A247E1">
      <w:pPr>
        <w:jc w:val="both"/>
        <w:rPr>
          <w:sz w:val="20"/>
          <w:szCs w:val="20"/>
        </w:rPr>
      </w:pPr>
    </w:p>
    <w:p w:rsidR="00484CB4" w:rsidRPr="00484CB4" w:rsidRDefault="00484CB4" w:rsidP="00A247E1">
      <w:pPr>
        <w:jc w:val="both"/>
        <w:rPr>
          <w:b/>
          <w:sz w:val="20"/>
          <w:szCs w:val="20"/>
        </w:rPr>
      </w:pPr>
      <w:r w:rsidRPr="00484CB4">
        <w:rPr>
          <w:sz w:val="20"/>
          <w:szCs w:val="20"/>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484CB4" w:rsidRPr="00484CB4" w:rsidRDefault="00484CB4" w:rsidP="00A247E1">
      <w:pPr>
        <w:jc w:val="center"/>
        <w:rPr>
          <w:b/>
          <w:sz w:val="20"/>
          <w:szCs w:val="20"/>
        </w:rPr>
      </w:pPr>
    </w:p>
    <w:p w:rsidR="00484CB4" w:rsidRPr="00484CB4" w:rsidRDefault="00484CB4" w:rsidP="00A247E1">
      <w:pPr>
        <w:jc w:val="center"/>
        <w:rPr>
          <w:b/>
          <w:sz w:val="20"/>
          <w:szCs w:val="20"/>
        </w:rPr>
      </w:pPr>
      <w:r w:rsidRPr="00484CB4">
        <w:rPr>
          <w:b/>
          <w:sz w:val="20"/>
          <w:szCs w:val="20"/>
        </w:rPr>
        <w:t>Совет Берегаевского сельского поселения решил:</w:t>
      </w:r>
    </w:p>
    <w:p w:rsidR="00484CB4" w:rsidRPr="00484CB4" w:rsidRDefault="00484CB4" w:rsidP="00A247E1">
      <w:pPr>
        <w:jc w:val="center"/>
        <w:rPr>
          <w:b/>
          <w:sz w:val="20"/>
          <w:szCs w:val="20"/>
        </w:rPr>
      </w:pPr>
    </w:p>
    <w:p w:rsidR="00484CB4" w:rsidRPr="00484CB4" w:rsidRDefault="00484CB4" w:rsidP="00A247E1">
      <w:pPr>
        <w:jc w:val="both"/>
        <w:rPr>
          <w:sz w:val="20"/>
          <w:szCs w:val="20"/>
        </w:rPr>
      </w:pPr>
      <w:r w:rsidRPr="00484CB4">
        <w:rPr>
          <w:sz w:val="20"/>
          <w:szCs w:val="20"/>
        </w:rPr>
        <w:t xml:space="preserve">Внести в решение Совета Берегаевского сельского поселения от 25.12.2018 № 22 </w:t>
      </w:r>
    </w:p>
    <w:p w:rsidR="00484CB4" w:rsidRPr="00484CB4" w:rsidRDefault="00484CB4" w:rsidP="00A247E1">
      <w:pPr>
        <w:jc w:val="both"/>
        <w:rPr>
          <w:sz w:val="20"/>
          <w:szCs w:val="20"/>
        </w:rPr>
      </w:pPr>
      <w:r w:rsidRPr="00484CB4">
        <w:rPr>
          <w:sz w:val="20"/>
          <w:szCs w:val="20"/>
        </w:rPr>
        <w:t>«О бюджете Берегаевского сельского поселения на 2019 год» следующие изменения:</w:t>
      </w:r>
    </w:p>
    <w:p w:rsidR="00484CB4" w:rsidRPr="00484CB4" w:rsidRDefault="00A247E1" w:rsidP="00A247E1">
      <w:pPr>
        <w:jc w:val="both"/>
        <w:rPr>
          <w:sz w:val="20"/>
          <w:szCs w:val="20"/>
        </w:rPr>
      </w:pPr>
      <w:r>
        <w:rPr>
          <w:sz w:val="20"/>
          <w:szCs w:val="20"/>
        </w:rPr>
        <w:t xml:space="preserve">             </w:t>
      </w:r>
      <w:r w:rsidR="00484CB4" w:rsidRPr="00484CB4">
        <w:rPr>
          <w:sz w:val="20"/>
          <w:szCs w:val="20"/>
        </w:rPr>
        <w:t>1. Пункт 1 решения изложить в следующей редакции:</w:t>
      </w:r>
    </w:p>
    <w:p w:rsidR="00484CB4" w:rsidRPr="00484CB4" w:rsidRDefault="00484CB4" w:rsidP="00A247E1">
      <w:pPr>
        <w:jc w:val="both"/>
        <w:rPr>
          <w:sz w:val="20"/>
          <w:szCs w:val="20"/>
        </w:rPr>
      </w:pPr>
      <w:r w:rsidRPr="00484CB4">
        <w:rPr>
          <w:sz w:val="20"/>
          <w:szCs w:val="20"/>
        </w:rPr>
        <w:t>«1. Утвердить основные характеристики бюджета Берегаевского сельского поселения на 2019 год:</w:t>
      </w:r>
    </w:p>
    <w:p w:rsidR="00484CB4" w:rsidRPr="00484CB4" w:rsidRDefault="00484CB4" w:rsidP="00A247E1">
      <w:pPr>
        <w:jc w:val="both"/>
        <w:rPr>
          <w:sz w:val="20"/>
          <w:szCs w:val="20"/>
        </w:rPr>
      </w:pPr>
      <w:r w:rsidRPr="00484CB4">
        <w:rPr>
          <w:sz w:val="20"/>
          <w:szCs w:val="20"/>
        </w:rPr>
        <w:t>1.1 Прогнозируемый общий объем доходов бюджета Берегаевского сельского поселения в сумме 11812,5</w:t>
      </w:r>
      <w:r w:rsidRPr="00484CB4">
        <w:rPr>
          <w:color w:val="FF6600"/>
          <w:sz w:val="20"/>
          <w:szCs w:val="20"/>
        </w:rPr>
        <w:t xml:space="preserve"> </w:t>
      </w:r>
      <w:r w:rsidRPr="00484CB4">
        <w:rPr>
          <w:sz w:val="20"/>
          <w:szCs w:val="20"/>
        </w:rPr>
        <w:t>тыс. рублей, в том числе налоговые и неналоговые доходы в сумме 1656,5 тыс. рублей.</w:t>
      </w:r>
    </w:p>
    <w:p w:rsidR="00484CB4" w:rsidRPr="00484CB4" w:rsidRDefault="00484CB4" w:rsidP="00A247E1">
      <w:pPr>
        <w:jc w:val="both"/>
        <w:rPr>
          <w:sz w:val="20"/>
          <w:szCs w:val="20"/>
        </w:rPr>
      </w:pPr>
      <w:r w:rsidRPr="00484CB4">
        <w:rPr>
          <w:sz w:val="20"/>
          <w:szCs w:val="20"/>
        </w:rPr>
        <w:t xml:space="preserve">1.2 Общий объём расходов местного бюджета Берегаевского сельского поселения в сумме </w:t>
      </w:r>
      <w:r w:rsidRPr="00484CB4">
        <w:rPr>
          <w:bCs/>
          <w:sz w:val="20"/>
          <w:szCs w:val="20"/>
        </w:rPr>
        <w:t xml:space="preserve">11925,2 </w:t>
      </w:r>
      <w:r w:rsidRPr="00484CB4">
        <w:rPr>
          <w:sz w:val="20"/>
          <w:szCs w:val="20"/>
        </w:rPr>
        <w:t>тыс. рублей.</w:t>
      </w:r>
    </w:p>
    <w:p w:rsidR="00484CB4" w:rsidRPr="00484CB4" w:rsidRDefault="00484CB4" w:rsidP="00A247E1">
      <w:pPr>
        <w:jc w:val="both"/>
        <w:rPr>
          <w:sz w:val="20"/>
          <w:szCs w:val="20"/>
        </w:rPr>
      </w:pPr>
      <w:r w:rsidRPr="00484CB4">
        <w:rPr>
          <w:sz w:val="20"/>
          <w:szCs w:val="20"/>
        </w:rPr>
        <w:t>1.3</w:t>
      </w:r>
      <w:proofErr w:type="gramStart"/>
      <w:r w:rsidRPr="00484CB4">
        <w:rPr>
          <w:sz w:val="20"/>
          <w:szCs w:val="20"/>
        </w:rPr>
        <w:t xml:space="preserve"> У</w:t>
      </w:r>
      <w:proofErr w:type="gramEnd"/>
      <w:r w:rsidRPr="00484CB4">
        <w:rPr>
          <w:sz w:val="20"/>
          <w:szCs w:val="20"/>
        </w:rPr>
        <w:t xml:space="preserve">становить дефицит местного бюджета в сумме 112,7 тыс. рублей».  </w:t>
      </w:r>
    </w:p>
    <w:p w:rsidR="00484CB4" w:rsidRPr="00484CB4" w:rsidRDefault="00484CB4" w:rsidP="00A247E1">
      <w:pPr>
        <w:rPr>
          <w:sz w:val="20"/>
          <w:szCs w:val="20"/>
        </w:rPr>
      </w:pPr>
      <w:r w:rsidRPr="00484CB4">
        <w:rPr>
          <w:sz w:val="20"/>
          <w:szCs w:val="20"/>
        </w:rPr>
        <w:t xml:space="preserve">        </w:t>
      </w:r>
      <w:r>
        <w:rPr>
          <w:sz w:val="20"/>
          <w:szCs w:val="20"/>
        </w:rPr>
        <w:t xml:space="preserve">    </w:t>
      </w:r>
      <w:r w:rsidRPr="00484CB4">
        <w:rPr>
          <w:sz w:val="20"/>
          <w:szCs w:val="20"/>
        </w:rPr>
        <w:t xml:space="preserve">  2. Приложения 3,5,6 изложить в следующей редакции:</w:t>
      </w:r>
    </w:p>
    <w:p w:rsidR="00484CB4" w:rsidRPr="00484CB4" w:rsidRDefault="00484CB4" w:rsidP="00A247E1">
      <w:pPr>
        <w:rPr>
          <w:sz w:val="20"/>
          <w:szCs w:val="20"/>
        </w:rPr>
      </w:pPr>
    </w:p>
    <w:tbl>
      <w:tblPr>
        <w:tblW w:w="9935" w:type="dxa"/>
        <w:tblInd w:w="93" w:type="dxa"/>
        <w:tblLook w:val="0000" w:firstRow="0" w:lastRow="0" w:firstColumn="0" w:lastColumn="0" w:noHBand="0" w:noVBand="0"/>
      </w:tblPr>
      <w:tblGrid>
        <w:gridCol w:w="2355"/>
        <w:gridCol w:w="6157"/>
        <w:gridCol w:w="1423"/>
      </w:tblGrid>
      <w:tr w:rsidR="00484CB4" w:rsidRPr="00484CB4" w:rsidTr="00484CB4">
        <w:trPr>
          <w:trHeight w:val="479"/>
        </w:trPr>
        <w:tc>
          <w:tcPr>
            <w:tcW w:w="2355" w:type="dxa"/>
            <w:tcBorders>
              <w:top w:val="nil"/>
              <w:left w:val="nil"/>
              <w:bottom w:val="nil"/>
              <w:right w:val="nil"/>
            </w:tcBorders>
            <w:shd w:val="clear" w:color="auto" w:fill="auto"/>
            <w:noWrap/>
            <w:vAlign w:val="bottom"/>
          </w:tcPr>
          <w:p w:rsidR="00484CB4" w:rsidRPr="00484CB4" w:rsidRDefault="00484CB4" w:rsidP="00A247E1">
            <w:pPr>
              <w:rPr>
                <w:sz w:val="20"/>
                <w:szCs w:val="20"/>
              </w:rPr>
            </w:pPr>
            <w:r w:rsidRPr="00484CB4">
              <w:rPr>
                <w:i/>
                <w:sz w:val="20"/>
                <w:szCs w:val="20"/>
              </w:rPr>
              <w:br w:type="page"/>
            </w:r>
          </w:p>
        </w:tc>
        <w:tc>
          <w:tcPr>
            <w:tcW w:w="7580" w:type="dxa"/>
            <w:gridSpan w:val="2"/>
            <w:tcBorders>
              <w:top w:val="nil"/>
              <w:left w:val="nil"/>
              <w:bottom w:val="nil"/>
              <w:right w:val="nil"/>
            </w:tcBorders>
            <w:shd w:val="clear" w:color="auto" w:fill="auto"/>
            <w:vAlign w:val="bottom"/>
          </w:tcPr>
          <w:p w:rsidR="00484CB4" w:rsidRPr="00484CB4" w:rsidRDefault="00484CB4" w:rsidP="00A247E1">
            <w:pPr>
              <w:jc w:val="right"/>
              <w:rPr>
                <w:b/>
                <w:sz w:val="20"/>
                <w:szCs w:val="20"/>
              </w:rPr>
            </w:pPr>
          </w:p>
          <w:p w:rsidR="00484CB4" w:rsidRDefault="00484CB4" w:rsidP="00A247E1">
            <w:pPr>
              <w:jc w:val="right"/>
              <w:rPr>
                <w:b/>
                <w:sz w:val="20"/>
                <w:szCs w:val="20"/>
              </w:rPr>
            </w:pPr>
          </w:p>
          <w:p w:rsidR="00A247E1" w:rsidRPr="00484CB4" w:rsidRDefault="00A247E1" w:rsidP="00A247E1">
            <w:pPr>
              <w:jc w:val="right"/>
              <w:rPr>
                <w:b/>
                <w:sz w:val="20"/>
                <w:szCs w:val="20"/>
              </w:rPr>
            </w:pPr>
          </w:p>
          <w:p w:rsidR="00484CB4" w:rsidRPr="00484CB4" w:rsidRDefault="00484CB4" w:rsidP="00A247E1">
            <w:pPr>
              <w:jc w:val="right"/>
              <w:rPr>
                <w:b/>
                <w:sz w:val="20"/>
                <w:szCs w:val="20"/>
              </w:rPr>
            </w:pPr>
            <w:r w:rsidRPr="00484CB4">
              <w:rPr>
                <w:b/>
                <w:sz w:val="20"/>
                <w:szCs w:val="20"/>
              </w:rPr>
              <w:t>Приложение 3</w:t>
            </w:r>
          </w:p>
          <w:p w:rsidR="00484CB4" w:rsidRPr="00484CB4" w:rsidRDefault="00484CB4" w:rsidP="00A247E1">
            <w:pPr>
              <w:jc w:val="right"/>
              <w:rPr>
                <w:sz w:val="20"/>
                <w:szCs w:val="20"/>
              </w:rPr>
            </w:pPr>
            <w:r w:rsidRPr="00484CB4">
              <w:rPr>
                <w:sz w:val="20"/>
                <w:szCs w:val="20"/>
              </w:rPr>
              <w:t xml:space="preserve">к решению о бюджете Берегаевского </w:t>
            </w:r>
            <w:proofErr w:type="gramStart"/>
            <w:r w:rsidRPr="00484CB4">
              <w:rPr>
                <w:sz w:val="20"/>
                <w:szCs w:val="20"/>
              </w:rPr>
              <w:t>сельского</w:t>
            </w:r>
            <w:proofErr w:type="gramEnd"/>
          </w:p>
          <w:p w:rsidR="00484CB4" w:rsidRPr="00484CB4" w:rsidRDefault="00484CB4" w:rsidP="00A247E1">
            <w:pPr>
              <w:jc w:val="right"/>
              <w:rPr>
                <w:sz w:val="20"/>
                <w:szCs w:val="20"/>
              </w:rPr>
            </w:pPr>
            <w:r w:rsidRPr="00484CB4">
              <w:rPr>
                <w:sz w:val="20"/>
                <w:szCs w:val="20"/>
              </w:rPr>
              <w:t>поселения на 2019  год,</w:t>
            </w:r>
          </w:p>
          <w:p w:rsidR="00484CB4" w:rsidRPr="00484CB4" w:rsidRDefault="00484CB4" w:rsidP="00A247E1">
            <w:pPr>
              <w:keepNext/>
              <w:jc w:val="right"/>
              <w:outlineLvl w:val="0"/>
              <w:rPr>
                <w:sz w:val="20"/>
                <w:szCs w:val="20"/>
              </w:rPr>
            </w:pPr>
            <w:proofErr w:type="gramStart"/>
            <w:r w:rsidRPr="00484CB4">
              <w:rPr>
                <w:sz w:val="20"/>
                <w:szCs w:val="20"/>
              </w:rPr>
              <w:t>утвержденному</w:t>
            </w:r>
            <w:proofErr w:type="gramEnd"/>
            <w:r w:rsidRPr="00484CB4">
              <w:rPr>
                <w:sz w:val="20"/>
                <w:szCs w:val="20"/>
              </w:rPr>
              <w:t xml:space="preserve"> решением Совета</w:t>
            </w:r>
          </w:p>
          <w:p w:rsidR="00484CB4" w:rsidRPr="00484CB4" w:rsidRDefault="00484CB4" w:rsidP="00A247E1">
            <w:pPr>
              <w:keepNext/>
              <w:jc w:val="right"/>
              <w:outlineLvl w:val="0"/>
              <w:rPr>
                <w:sz w:val="20"/>
                <w:szCs w:val="20"/>
              </w:rPr>
            </w:pPr>
            <w:r w:rsidRPr="00484CB4">
              <w:rPr>
                <w:sz w:val="20"/>
                <w:szCs w:val="20"/>
              </w:rPr>
              <w:t>Берегаевского сельского поселения</w:t>
            </w:r>
          </w:p>
          <w:p w:rsidR="00484CB4" w:rsidRPr="00484CB4" w:rsidRDefault="00484CB4" w:rsidP="00A247E1">
            <w:pPr>
              <w:jc w:val="right"/>
              <w:rPr>
                <w:b/>
                <w:sz w:val="20"/>
                <w:szCs w:val="20"/>
              </w:rPr>
            </w:pPr>
            <w:r w:rsidRPr="00484CB4">
              <w:rPr>
                <w:sz w:val="20"/>
                <w:szCs w:val="20"/>
              </w:rPr>
              <w:t>«25» декабря 2018 г №22</w:t>
            </w:r>
          </w:p>
        </w:tc>
      </w:tr>
      <w:tr w:rsidR="00484CB4" w:rsidRPr="00484CB4" w:rsidTr="00484CB4">
        <w:trPr>
          <w:trHeight w:val="715"/>
        </w:trPr>
        <w:tc>
          <w:tcPr>
            <w:tcW w:w="9935" w:type="dxa"/>
            <w:gridSpan w:val="3"/>
            <w:tcBorders>
              <w:top w:val="nil"/>
              <w:left w:val="nil"/>
              <w:bottom w:val="nil"/>
              <w:right w:val="nil"/>
            </w:tcBorders>
            <w:shd w:val="clear" w:color="auto" w:fill="auto"/>
            <w:noWrap/>
            <w:vAlign w:val="bottom"/>
          </w:tcPr>
          <w:p w:rsidR="00484CB4" w:rsidRPr="00484CB4" w:rsidRDefault="00484CB4" w:rsidP="00A247E1">
            <w:pPr>
              <w:jc w:val="center"/>
              <w:rPr>
                <w:sz w:val="20"/>
                <w:szCs w:val="20"/>
              </w:rPr>
            </w:pPr>
          </w:p>
          <w:p w:rsidR="00484CB4" w:rsidRPr="00484CB4" w:rsidRDefault="00484CB4" w:rsidP="00A247E1">
            <w:pPr>
              <w:jc w:val="center"/>
              <w:rPr>
                <w:b/>
                <w:sz w:val="20"/>
                <w:szCs w:val="20"/>
              </w:rPr>
            </w:pPr>
            <w:r w:rsidRPr="00484CB4">
              <w:rPr>
                <w:b/>
                <w:sz w:val="20"/>
                <w:szCs w:val="20"/>
              </w:rPr>
              <w:t>Объем межбюджетных трансфертов</w:t>
            </w:r>
            <w:r w:rsidR="00CD36F2">
              <w:rPr>
                <w:b/>
                <w:sz w:val="20"/>
                <w:szCs w:val="20"/>
              </w:rPr>
              <w:t>,</w:t>
            </w:r>
            <w:r w:rsidRPr="00484CB4">
              <w:rPr>
                <w:b/>
                <w:sz w:val="20"/>
                <w:szCs w:val="20"/>
              </w:rPr>
              <w:t xml:space="preserve"> получаемых бюджетом Берегаевского сельского поселения из бюджета Тегульдетского района в 2019 году</w:t>
            </w:r>
          </w:p>
          <w:p w:rsidR="00484CB4" w:rsidRPr="00484CB4" w:rsidRDefault="00484CB4" w:rsidP="00A247E1">
            <w:pPr>
              <w:jc w:val="center"/>
              <w:rPr>
                <w:sz w:val="20"/>
                <w:szCs w:val="20"/>
              </w:rPr>
            </w:pPr>
          </w:p>
        </w:tc>
      </w:tr>
      <w:tr w:rsidR="00484CB4" w:rsidRPr="00484CB4" w:rsidTr="00484CB4">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jc w:val="center"/>
              <w:rPr>
                <w:sz w:val="20"/>
                <w:szCs w:val="20"/>
              </w:rPr>
            </w:pPr>
            <w:r w:rsidRPr="00484CB4">
              <w:rPr>
                <w:sz w:val="20"/>
                <w:szCs w:val="20"/>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jc w:val="center"/>
              <w:rPr>
                <w:b/>
                <w:bCs/>
                <w:sz w:val="20"/>
                <w:szCs w:val="20"/>
              </w:rPr>
            </w:pPr>
            <w:r w:rsidRPr="00484CB4">
              <w:rPr>
                <w:b/>
                <w:bCs/>
                <w:sz w:val="20"/>
                <w:szCs w:val="20"/>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jc w:val="center"/>
              <w:rPr>
                <w:sz w:val="20"/>
                <w:szCs w:val="20"/>
              </w:rPr>
            </w:pPr>
            <w:r w:rsidRPr="00484CB4">
              <w:rPr>
                <w:sz w:val="20"/>
                <w:szCs w:val="20"/>
              </w:rPr>
              <w:t>Сумма (тыс. руб.)</w:t>
            </w:r>
          </w:p>
        </w:tc>
      </w:tr>
      <w:tr w:rsidR="00484CB4" w:rsidRPr="00484CB4" w:rsidTr="006C2005">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rPr>
                <w:sz w:val="20"/>
                <w:szCs w:val="20"/>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rPr>
                <w:b/>
                <w:bCs/>
                <w:sz w:val="20"/>
                <w:szCs w:val="20"/>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rPr>
                <w:sz w:val="20"/>
                <w:szCs w:val="20"/>
              </w:rPr>
            </w:pPr>
          </w:p>
        </w:tc>
      </w:tr>
      <w:tr w:rsidR="00484CB4" w:rsidRPr="00484CB4" w:rsidTr="00484CB4">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484CB4" w:rsidRPr="00484CB4" w:rsidRDefault="00484CB4" w:rsidP="00A247E1">
            <w:pPr>
              <w:jc w:val="center"/>
              <w:rPr>
                <w:sz w:val="20"/>
                <w:szCs w:val="20"/>
              </w:rPr>
            </w:pPr>
            <w:r w:rsidRPr="00484CB4">
              <w:rPr>
                <w:sz w:val="20"/>
                <w:szCs w:val="20"/>
              </w:rPr>
              <w:lastRenderedPageBreak/>
              <w:t>1</w:t>
            </w:r>
          </w:p>
        </w:tc>
        <w:tc>
          <w:tcPr>
            <w:tcW w:w="6157" w:type="dxa"/>
            <w:tcBorders>
              <w:top w:val="nil"/>
              <w:left w:val="nil"/>
              <w:bottom w:val="single" w:sz="4" w:space="0" w:color="auto"/>
              <w:right w:val="single" w:sz="4" w:space="0" w:color="auto"/>
            </w:tcBorders>
            <w:shd w:val="clear" w:color="auto" w:fill="auto"/>
            <w:vAlign w:val="bottom"/>
          </w:tcPr>
          <w:p w:rsidR="00484CB4" w:rsidRPr="00484CB4" w:rsidRDefault="00484CB4" w:rsidP="00A247E1">
            <w:pPr>
              <w:jc w:val="center"/>
              <w:rPr>
                <w:sz w:val="20"/>
                <w:szCs w:val="20"/>
              </w:rPr>
            </w:pPr>
            <w:r w:rsidRPr="00484CB4">
              <w:rPr>
                <w:sz w:val="20"/>
                <w:szCs w:val="20"/>
              </w:rPr>
              <w:t>2</w:t>
            </w:r>
          </w:p>
        </w:tc>
        <w:tc>
          <w:tcPr>
            <w:tcW w:w="1423" w:type="dxa"/>
            <w:tcBorders>
              <w:top w:val="nil"/>
              <w:left w:val="nil"/>
              <w:bottom w:val="single" w:sz="4" w:space="0" w:color="auto"/>
              <w:right w:val="single" w:sz="4" w:space="0" w:color="auto"/>
            </w:tcBorders>
            <w:shd w:val="clear" w:color="auto" w:fill="auto"/>
            <w:noWrap/>
            <w:vAlign w:val="bottom"/>
          </w:tcPr>
          <w:p w:rsidR="00484CB4" w:rsidRPr="00484CB4" w:rsidRDefault="00484CB4" w:rsidP="00A247E1">
            <w:pPr>
              <w:jc w:val="center"/>
              <w:rPr>
                <w:sz w:val="20"/>
                <w:szCs w:val="20"/>
              </w:rPr>
            </w:pPr>
            <w:r w:rsidRPr="00484CB4">
              <w:rPr>
                <w:sz w:val="20"/>
                <w:szCs w:val="20"/>
              </w:rPr>
              <w:t>3</w:t>
            </w:r>
          </w:p>
        </w:tc>
      </w:tr>
      <w:tr w:rsidR="00484CB4" w:rsidRPr="00484CB4" w:rsidTr="00484CB4">
        <w:trPr>
          <w:trHeight w:val="33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200 00000 00 0000 000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center"/>
              <w:rPr>
                <w:b/>
                <w:bCs/>
                <w:sz w:val="20"/>
                <w:szCs w:val="20"/>
              </w:rPr>
            </w:pPr>
            <w:r w:rsidRPr="00484CB4">
              <w:rPr>
                <w:b/>
                <w:bCs/>
                <w:sz w:val="20"/>
                <w:szCs w:val="20"/>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10156,0</w:t>
            </w:r>
          </w:p>
        </w:tc>
      </w:tr>
      <w:tr w:rsidR="00484CB4" w:rsidRPr="00484CB4" w:rsidTr="00A247E1">
        <w:trPr>
          <w:trHeight w:val="65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rPr>
                <w:bCs/>
                <w:sz w:val="20"/>
                <w:szCs w:val="20"/>
              </w:rPr>
            </w:pPr>
            <w:r w:rsidRPr="00484CB4">
              <w:rPr>
                <w:bCs/>
                <w:sz w:val="20"/>
                <w:szCs w:val="20"/>
              </w:rPr>
              <w:t>200 00000 00 0000 000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6440,9</w:t>
            </w:r>
          </w:p>
        </w:tc>
      </w:tr>
      <w:tr w:rsidR="00484CB4" w:rsidRPr="00484CB4" w:rsidTr="00A247E1">
        <w:trPr>
          <w:trHeight w:val="37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200 00000 00 0000 150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
                <w:bCs/>
                <w:sz w:val="20"/>
                <w:szCs w:val="20"/>
              </w:rPr>
            </w:pPr>
            <w:r w:rsidRPr="00484CB4">
              <w:rPr>
                <w:b/>
                <w:bCs/>
                <w:sz w:val="20"/>
                <w:szCs w:val="20"/>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color w:val="000000"/>
                <w:sz w:val="20"/>
                <w:szCs w:val="20"/>
              </w:rPr>
            </w:pPr>
            <w:r w:rsidRPr="00484CB4">
              <w:rPr>
                <w:b/>
                <w:bCs/>
                <w:color w:val="000000"/>
                <w:sz w:val="20"/>
                <w:szCs w:val="20"/>
              </w:rPr>
              <w:t>4273,2</w:t>
            </w:r>
          </w:p>
        </w:tc>
      </w:tr>
      <w:tr w:rsidR="00484CB4" w:rsidRPr="00484CB4" w:rsidTr="00484CB4">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rPr>
                <w:b/>
                <w:bCs/>
                <w:sz w:val="20"/>
                <w:szCs w:val="20"/>
              </w:rPr>
            </w:pPr>
            <w:r w:rsidRPr="00484CB4">
              <w:rPr>
                <w:b/>
                <w:bCs/>
                <w:sz w:val="20"/>
                <w:szCs w:val="20"/>
              </w:rPr>
              <w:t>202 15001 10 0000 150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sz w:val="20"/>
                <w:szCs w:val="20"/>
              </w:rPr>
            </w:pPr>
            <w:r w:rsidRPr="00484CB4">
              <w:rPr>
                <w:sz w:val="20"/>
                <w:szCs w:val="20"/>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sz w:val="20"/>
                <w:szCs w:val="20"/>
              </w:rPr>
            </w:pPr>
            <w:r w:rsidRPr="00484CB4">
              <w:rPr>
                <w:sz w:val="20"/>
                <w:szCs w:val="20"/>
              </w:rPr>
              <w:t>4273,2</w:t>
            </w:r>
          </w:p>
        </w:tc>
      </w:tr>
      <w:tr w:rsidR="00484CB4" w:rsidRPr="00484CB4" w:rsidTr="00484CB4">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202 30000 00 0000 150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
                <w:bCs/>
                <w:sz w:val="20"/>
                <w:szCs w:val="20"/>
              </w:rPr>
            </w:pPr>
            <w:r w:rsidRPr="00484CB4">
              <w:rPr>
                <w:b/>
                <w:bCs/>
                <w:sz w:val="20"/>
                <w:szCs w:val="20"/>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1195,3</w:t>
            </w:r>
          </w:p>
        </w:tc>
      </w:tr>
      <w:tr w:rsidR="00484CB4" w:rsidRPr="00484CB4" w:rsidTr="00484CB4">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202 3511810 0000 150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139,3</w:t>
            </w:r>
          </w:p>
        </w:tc>
      </w:tr>
      <w:tr w:rsidR="00484CB4" w:rsidRPr="00484CB4" w:rsidTr="00484CB4">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202 3508210 0000 150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1056,0</w:t>
            </w:r>
          </w:p>
        </w:tc>
      </w:tr>
      <w:tr w:rsidR="00484CB4" w:rsidRPr="00484CB4" w:rsidTr="00484CB4">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202 40000 00 0000 150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
                <w:bCs/>
                <w:sz w:val="20"/>
                <w:szCs w:val="20"/>
              </w:rPr>
            </w:pPr>
            <w:r w:rsidRPr="00484CB4">
              <w:rPr>
                <w:b/>
                <w:bCs/>
                <w:sz w:val="20"/>
                <w:szCs w:val="20"/>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3917,8</w:t>
            </w:r>
          </w:p>
        </w:tc>
      </w:tr>
      <w:tr w:rsidR="00484CB4" w:rsidRPr="00484CB4" w:rsidTr="00484CB4">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202 4516000 0000 150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
                <w:bCs/>
                <w:sz w:val="20"/>
                <w:szCs w:val="20"/>
              </w:rPr>
            </w:pPr>
            <w:r w:rsidRPr="00484CB4">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10,0</w:t>
            </w:r>
          </w:p>
        </w:tc>
      </w:tr>
      <w:tr w:rsidR="00484CB4" w:rsidRPr="00484CB4" w:rsidTr="00484CB4">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Cs/>
                <w:sz w:val="20"/>
                <w:szCs w:val="20"/>
              </w:rPr>
              <w:t>202 4516010 0000 150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
                <w:bCs/>
                <w:sz w:val="20"/>
                <w:szCs w:val="20"/>
              </w:rPr>
            </w:pPr>
            <w:r w:rsidRPr="00484CB4">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10,0</w:t>
            </w:r>
          </w:p>
        </w:tc>
      </w:tr>
      <w:tr w:rsidR="00484CB4" w:rsidRPr="00484CB4" w:rsidTr="00A247E1">
        <w:trPr>
          <w:trHeight w:val="29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
                <w:bCs/>
                <w:sz w:val="20"/>
                <w:szCs w:val="20"/>
              </w:rPr>
              <w:t>202 4999900 0000 150</w:t>
            </w:r>
          </w:p>
        </w:tc>
        <w:tc>
          <w:tcPr>
            <w:tcW w:w="6157" w:type="dxa"/>
            <w:tcBorders>
              <w:top w:val="nil"/>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
                <w:bCs/>
                <w:sz w:val="20"/>
                <w:szCs w:val="20"/>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3907,8</w:t>
            </w:r>
          </w:p>
        </w:tc>
      </w:tr>
      <w:tr w:rsidR="00484CB4" w:rsidRPr="00484CB4" w:rsidTr="00484CB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2401,8</w:t>
            </w:r>
          </w:p>
        </w:tc>
      </w:tr>
      <w:tr w:rsidR="00484CB4" w:rsidRPr="00484CB4" w:rsidTr="00484CB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2 02 4999910 0000 150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1506,0</w:t>
            </w:r>
          </w:p>
        </w:tc>
      </w:tr>
      <w:tr w:rsidR="00484CB4" w:rsidRPr="00484CB4" w:rsidTr="00484CB4">
        <w:trPr>
          <w:trHeight w:val="515"/>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207 0500010 0000 150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484CB4" w:rsidRPr="00484CB4" w:rsidRDefault="00484CB4" w:rsidP="00A247E1">
            <w:pPr>
              <w:jc w:val="both"/>
              <w:rPr>
                <w:b/>
                <w:bCs/>
                <w:sz w:val="20"/>
                <w:szCs w:val="20"/>
              </w:rPr>
            </w:pPr>
            <w:r w:rsidRPr="00484CB4">
              <w:rPr>
                <w:b/>
                <w:bCs/>
                <w:sz w:val="20"/>
                <w:szCs w:val="20"/>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484CB4" w:rsidRPr="00484CB4" w:rsidRDefault="00484CB4" w:rsidP="00A247E1">
            <w:pPr>
              <w:jc w:val="center"/>
              <w:rPr>
                <w:b/>
                <w:bCs/>
                <w:sz w:val="20"/>
                <w:szCs w:val="20"/>
              </w:rPr>
            </w:pPr>
            <w:r w:rsidRPr="00484CB4">
              <w:rPr>
                <w:b/>
                <w:bCs/>
                <w:sz w:val="20"/>
                <w:szCs w:val="20"/>
              </w:rPr>
              <w:t>769,7</w:t>
            </w:r>
          </w:p>
        </w:tc>
      </w:tr>
      <w:tr w:rsidR="00484CB4" w:rsidRPr="00484CB4" w:rsidTr="00484CB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207 0502010 0000 150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Поступления от денежных пожертвований, предоставляемых физическими лицами получателям средств бюджетов сельских</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48,5</w:t>
            </w:r>
          </w:p>
        </w:tc>
      </w:tr>
      <w:tr w:rsidR="00484CB4" w:rsidRPr="00484CB4" w:rsidTr="00484CB4">
        <w:trPr>
          <w:trHeight w:val="399"/>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207 0503010 0000 150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484CB4" w:rsidRPr="00484CB4" w:rsidRDefault="00484CB4" w:rsidP="00A247E1">
            <w:pPr>
              <w:jc w:val="both"/>
              <w:rPr>
                <w:bCs/>
                <w:sz w:val="20"/>
                <w:szCs w:val="20"/>
              </w:rPr>
            </w:pPr>
            <w:r w:rsidRPr="00484CB4">
              <w:rPr>
                <w:bCs/>
                <w:sz w:val="20"/>
                <w:szCs w:val="20"/>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484CB4" w:rsidRPr="00484CB4" w:rsidRDefault="00484CB4" w:rsidP="00A247E1">
            <w:pPr>
              <w:jc w:val="center"/>
              <w:rPr>
                <w:bCs/>
                <w:sz w:val="20"/>
                <w:szCs w:val="20"/>
              </w:rPr>
            </w:pPr>
            <w:r w:rsidRPr="00484CB4">
              <w:rPr>
                <w:bCs/>
                <w:sz w:val="20"/>
                <w:szCs w:val="20"/>
              </w:rPr>
              <w:t>721,2</w:t>
            </w:r>
          </w:p>
        </w:tc>
      </w:tr>
    </w:tbl>
    <w:p w:rsidR="00484CB4" w:rsidRPr="00484CB4" w:rsidRDefault="00484CB4" w:rsidP="00A247E1">
      <w:pPr>
        <w:jc w:val="right"/>
        <w:rPr>
          <w:b/>
          <w:sz w:val="20"/>
          <w:szCs w:val="20"/>
        </w:rPr>
      </w:pPr>
    </w:p>
    <w:p w:rsidR="00484CB4" w:rsidRPr="00484CB4" w:rsidRDefault="00484CB4" w:rsidP="00A247E1">
      <w:pPr>
        <w:rPr>
          <w:b/>
          <w:color w:val="000000"/>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484CB4" w:rsidRPr="00484CB4" w:rsidTr="00484CB4">
        <w:trPr>
          <w:gridBefore w:val="1"/>
          <w:wBefore w:w="562" w:type="dxa"/>
          <w:trHeight w:val="309"/>
        </w:trPr>
        <w:tc>
          <w:tcPr>
            <w:tcW w:w="3003" w:type="dxa"/>
            <w:tcBorders>
              <w:top w:val="nil"/>
              <w:left w:val="nil"/>
              <w:bottom w:val="nil"/>
              <w:right w:val="nil"/>
            </w:tcBorders>
            <w:shd w:val="clear" w:color="auto" w:fill="auto"/>
            <w:noWrap/>
            <w:vAlign w:val="bottom"/>
          </w:tcPr>
          <w:p w:rsidR="00484CB4" w:rsidRPr="00484CB4" w:rsidRDefault="00484CB4" w:rsidP="00A247E1">
            <w:pPr>
              <w:rPr>
                <w:color w:val="000000"/>
                <w:sz w:val="20"/>
                <w:szCs w:val="20"/>
              </w:rPr>
            </w:pPr>
          </w:p>
        </w:tc>
        <w:tc>
          <w:tcPr>
            <w:tcW w:w="6642" w:type="dxa"/>
            <w:gridSpan w:val="6"/>
            <w:tcBorders>
              <w:top w:val="nil"/>
              <w:left w:val="nil"/>
              <w:bottom w:val="nil"/>
              <w:right w:val="nil"/>
            </w:tcBorders>
            <w:shd w:val="clear" w:color="auto" w:fill="auto"/>
            <w:noWrap/>
            <w:vAlign w:val="bottom"/>
          </w:tcPr>
          <w:p w:rsidR="00484CB4" w:rsidRPr="00484CB4" w:rsidRDefault="00484CB4" w:rsidP="00A247E1">
            <w:pPr>
              <w:jc w:val="right"/>
              <w:rPr>
                <w:b/>
                <w:bCs/>
                <w:color w:val="000000"/>
                <w:sz w:val="20"/>
                <w:szCs w:val="20"/>
              </w:rPr>
            </w:pPr>
            <w:r w:rsidRPr="00484CB4">
              <w:rPr>
                <w:b/>
                <w:bCs/>
                <w:color w:val="000000"/>
                <w:sz w:val="20"/>
                <w:szCs w:val="20"/>
              </w:rPr>
              <w:t>Приложение 5</w:t>
            </w:r>
          </w:p>
          <w:p w:rsidR="00484CB4" w:rsidRPr="00484CB4" w:rsidRDefault="00484CB4" w:rsidP="00A247E1">
            <w:pPr>
              <w:jc w:val="right"/>
              <w:rPr>
                <w:sz w:val="20"/>
                <w:szCs w:val="20"/>
              </w:rPr>
            </w:pPr>
            <w:r w:rsidRPr="00484CB4">
              <w:rPr>
                <w:sz w:val="20"/>
                <w:szCs w:val="20"/>
              </w:rPr>
              <w:t xml:space="preserve">к решению о бюджете Берегаевского </w:t>
            </w:r>
          </w:p>
          <w:p w:rsidR="00484CB4" w:rsidRPr="00484CB4" w:rsidRDefault="00484CB4" w:rsidP="00A247E1">
            <w:pPr>
              <w:jc w:val="right"/>
              <w:rPr>
                <w:sz w:val="20"/>
                <w:szCs w:val="20"/>
              </w:rPr>
            </w:pPr>
            <w:r w:rsidRPr="00484CB4">
              <w:rPr>
                <w:sz w:val="20"/>
                <w:szCs w:val="20"/>
              </w:rPr>
              <w:t>сельского поселения на 2019  год,</w:t>
            </w:r>
          </w:p>
          <w:p w:rsidR="00484CB4" w:rsidRPr="00484CB4" w:rsidRDefault="00484CB4" w:rsidP="00A247E1">
            <w:pPr>
              <w:keepNext/>
              <w:jc w:val="right"/>
              <w:outlineLvl w:val="0"/>
              <w:rPr>
                <w:sz w:val="20"/>
                <w:szCs w:val="20"/>
              </w:rPr>
            </w:pPr>
            <w:proofErr w:type="gramStart"/>
            <w:r w:rsidRPr="00484CB4">
              <w:rPr>
                <w:sz w:val="20"/>
                <w:szCs w:val="20"/>
              </w:rPr>
              <w:t>утвержденному</w:t>
            </w:r>
            <w:proofErr w:type="gramEnd"/>
            <w:r w:rsidRPr="00484CB4">
              <w:rPr>
                <w:sz w:val="20"/>
                <w:szCs w:val="20"/>
              </w:rPr>
              <w:t xml:space="preserve"> решением Совета</w:t>
            </w:r>
          </w:p>
          <w:p w:rsidR="00484CB4" w:rsidRPr="00484CB4" w:rsidRDefault="00484CB4" w:rsidP="00A247E1">
            <w:pPr>
              <w:keepNext/>
              <w:jc w:val="right"/>
              <w:outlineLvl w:val="0"/>
              <w:rPr>
                <w:sz w:val="20"/>
                <w:szCs w:val="20"/>
              </w:rPr>
            </w:pPr>
            <w:r w:rsidRPr="00484CB4">
              <w:rPr>
                <w:sz w:val="20"/>
                <w:szCs w:val="20"/>
              </w:rPr>
              <w:t>Берегаевского сельского поселения</w:t>
            </w:r>
          </w:p>
          <w:p w:rsidR="00484CB4" w:rsidRPr="00484CB4" w:rsidRDefault="00484CB4" w:rsidP="00A247E1">
            <w:pPr>
              <w:jc w:val="right"/>
              <w:rPr>
                <w:b/>
                <w:bCs/>
                <w:color w:val="000000"/>
                <w:sz w:val="20"/>
                <w:szCs w:val="20"/>
              </w:rPr>
            </w:pPr>
            <w:r w:rsidRPr="00484CB4">
              <w:rPr>
                <w:sz w:val="20"/>
                <w:szCs w:val="20"/>
              </w:rPr>
              <w:t>«25» декабря 2018 г №22</w:t>
            </w:r>
          </w:p>
        </w:tc>
      </w:tr>
      <w:tr w:rsidR="00484CB4" w:rsidRPr="00484CB4" w:rsidTr="00484CB4">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484CB4" w:rsidRPr="00484CB4" w:rsidRDefault="00484CB4" w:rsidP="00A247E1">
            <w:pPr>
              <w:jc w:val="center"/>
              <w:rPr>
                <w:b/>
                <w:sz w:val="20"/>
                <w:szCs w:val="20"/>
              </w:rPr>
            </w:pPr>
            <w:r w:rsidRPr="00484CB4">
              <w:rPr>
                <w:b/>
                <w:sz w:val="20"/>
                <w:szCs w:val="20"/>
              </w:rPr>
              <w:t>Ведомственная структура расходов бюджета</w:t>
            </w:r>
          </w:p>
          <w:p w:rsidR="00484CB4" w:rsidRPr="00484CB4" w:rsidRDefault="00484CB4" w:rsidP="00A247E1">
            <w:pPr>
              <w:jc w:val="center"/>
              <w:rPr>
                <w:b/>
                <w:sz w:val="20"/>
                <w:szCs w:val="20"/>
              </w:rPr>
            </w:pPr>
            <w:r w:rsidRPr="00484CB4">
              <w:rPr>
                <w:b/>
                <w:sz w:val="20"/>
                <w:szCs w:val="20"/>
              </w:rPr>
              <w:t>Берегаевского сельского поселения на 2019 год</w:t>
            </w:r>
          </w:p>
        </w:tc>
      </w:tr>
      <w:tr w:rsidR="00484CB4" w:rsidRPr="00484CB4" w:rsidTr="00484CB4">
        <w:trPr>
          <w:trHeight w:val="385"/>
        </w:trPr>
        <w:tc>
          <w:tcPr>
            <w:tcW w:w="4050" w:type="dxa"/>
            <w:gridSpan w:val="3"/>
            <w:shd w:val="clear" w:color="auto" w:fill="auto"/>
            <w:vAlign w:val="center"/>
          </w:tcPr>
          <w:p w:rsidR="00484CB4" w:rsidRPr="00484CB4" w:rsidRDefault="00484CB4" w:rsidP="00A247E1">
            <w:pPr>
              <w:jc w:val="center"/>
              <w:rPr>
                <w:sz w:val="20"/>
                <w:szCs w:val="20"/>
              </w:rPr>
            </w:pPr>
            <w:r w:rsidRPr="00484CB4">
              <w:rPr>
                <w:sz w:val="20"/>
                <w:szCs w:val="20"/>
              </w:rPr>
              <w:t xml:space="preserve">Наименование показателей </w:t>
            </w:r>
          </w:p>
        </w:tc>
        <w:tc>
          <w:tcPr>
            <w:tcW w:w="5152" w:type="dxa"/>
            <w:gridSpan w:val="4"/>
            <w:shd w:val="clear" w:color="auto" w:fill="auto"/>
            <w:vAlign w:val="center"/>
          </w:tcPr>
          <w:p w:rsidR="00484CB4" w:rsidRPr="00484CB4" w:rsidRDefault="00484CB4" w:rsidP="00A247E1">
            <w:pPr>
              <w:jc w:val="center"/>
              <w:rPr>
                <w:sz w:val="20"/>
                <w:szCs w:val="20"/>
              </w:rPr>
            </w:pPr>
            <w:r w:rsidRPr="00484CB4">
              <w:rPr>
                <w:sz w:val="20"/>
                <w:szCs w:val="20"/>
              </w:rPr>
              <w:t>Код бюджетной классификации</w:t>
            </w:r>
          </w:p>
        </w:tc>
        <w:tc>
          <w:tcPr>
            <w:tcW w:w="1005" w:type="dxa"/>
            <w:shd w:val="clear" w:color="auto" w:fill="auto"/>
            <w:vAlign w:val="center"/>
          </w:tcPr>
          <w:p w:rsidR="00484CB4" w:rsidRPr="00484CB4" w:rsidRDefault="00484CB4" w:rsidP="00A247E1">
            <w:pPr>
              <w:jc w:val="center"/>
              <w:rPr>
                <w:sz w:val="20"/>
                <w:szCs w:val="20"/>
              </w:rPr>
            </w:pPr>
            <w:r w:rsidRPr="00484CB4">
              <w:rPr>
                <w:sz w:val="20"/>
                <w:szCs w:val="20"/>
              </w:rPr>
              <w:t>ВСЕГО</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jc w:val="center"/>
              <w:rPr>
                <w:sz w:val="20"/>
                <w:szCs w:val="20"/>
              </w:rPr>
            </w:pPr>
          </w:p>
        </w:tc>
        <w:tc>
          <w:tcPr>
            <w:tcW w:w="1054" w:type="dxa"/>
            <w:shd w:val="clear" w:color="auto" w:fill="auto"/>
            <w:vAlign w:val="center"/>
          </w:tcPr>
          <w:p w:rsidR="00484CB4" w:rsidRPr="00484CB4" w:rsidRDefault="00484CB4" w:rsidP="00A247E1">
            <w:pPr>
              <w:rPr>
                <w:sz w:val="20"/>
                <w:szCs w:val="20"/>
              </w:rPr>
            </w:pPr>
            <w:r w:rsidRPr="00484CB4">
              <w:rPr>
                <w:sz w:val="20"/>
                <w:szCs w:val="20"/>
              </w:rPr>
              <w:t>Вед</w:t>
            </w:r>
          </w:p>
          <w:p w:rsidR="00484CB4" w:rsidRPr="00484CB4" w:rsidRDefault="00484CB4" w:rsidP="00A247E1">
            <w:pPr>
              <w:rPr>
                <w:sz w:val="20"/>
                <w:szCs w:val="20"/>
              </w:rPr>
            </w:pPr>
            <w:r w:rsidRPr="00484CB4">
              <w:rPr>
                <w:sz w:val="20"/>
                <w:szCs w:val="20"/>
              </w:rPr>
              <w:t>(код ведомства)</w:t>
            </w:r>
          </w:p>
        </w:tc>
        <w:tc>
          <w:tcPr>
            <w:tcW w:w="1337" w:type="dxa"/>
            <w:shd w:val="clear" w:color="auto" w:fill="auto"/>
            <w:vAlign w:val="center"/>
          </w:tcPr>
          <w:p w:rsidR="00484CB4" w:rsidRPr="00484CB4" w:rsidRDefault="00484CB4" w:rsidP="00A247E1">
            <w:pPr>
              <w:rPr>
                <w:sz w:val="20"/>
                <w:szCs w:val="20"/>
              </w:rPr>
            </w:pPr>
            <w:proofErr w:type="spellStart"/>
            <w:r w:rsidRPr="00484CB4">
              <w:rPr>
                <w:sz w:val="20"/>
                <w:szCs w:val="20"/>
              </w:rPr>
              <w:t>РзПр</w:t>
            </w:r>
            <w:proofErr w:type="spellEnd"/>
            <w:r w:rsidRPr="00484CB4">
              <w:rPr>
                <w:sz w:val="20"/>
                <w:szCs w:val="20"/>
              </w:rPr>
              <w:t xml:space="preserve"> (раздел, подраздел)</w:t>
            </w:r>
          </w:p>
        </w:tc>
        <w:tc>
          <w:tcPr>
            <w:tcW w:w="1536" w:type="dxa"/>
            <w:shd w:val="clear" w:color="auto" w:fill="auto"/>
            <w:vAlign w:val="center"/>
          </w:tcPr>
          <w:p w:rsidR="00484CB4" w:rsidRPr="00484CB4" w:rsidRDefault="00484CB4" w:rsidP="00A247E1">
            <w:pPr>
              <w:rPr>
                <w:sz w:val="20"/>
                <w:szCs w:val="20"/>
              </w:rPr>
            </w:pPr>
            <w:r w:rsidRPr="00484CB4">
              <w:rPr>
                <w:sz w:val="20"/>
                <w:szCs w:val="20"/>
              </w:rPr>
              <w:t>ЦСР (целевые статьи расходов)</w:t>
            </w:r>
          </w:p>
        </w:tc>
        <w:tc>
          <w:tcPr>
            <w:tcW w:w="1225" w:type="dxa"/>
            <w:shd w:val="clear" w:color="auto" w:fill="auto"/>
            <w:vAlign w:val="center"/>
          </w:tcPr>
          <w:p w:rsidR="00484CB4" w:rsidRPr="00484CB4" w:rsidRDefault="00484CB4" w:rsidP="00A247E1">
            <w:pPr>
              <w:rPr>
                <w:sz w:val="20"/>
                <w:szCs w:val="20"/>
              </w:rPr>
            </w:pPr>
            <w:r w:rsidRPr="00484CB4">
              <w:rPr>
                <w:sz w:val="20"/>
                <w:szCs w:val="20"/>
              </w:rPr>
              <w:t>ВР</w:t>
            </w:r>
          </w:p>
          <w:p w:rsidR="00484CB4" w:rsidRPr="00484CB4" w:rsidRDefault="00484CB4" w:rsidP="00A247E1">
            <w:pPr>
              <w:rPr>
                <w:sz w:val="20"/>
                <w:szCs w:val="20"/>
              </w:rPr>
            </w:pPr>
            <w:r w:rsidRPr="00484CB4">
              <w:rPr>
                <w:sz w:val="20"/>
                <w:szCs w:val="20"/>
              </w:rPr>
              <w:t xml:space="preserve"> (вид расходов)</w:t>
            </w:r>
          </w:p>
        </w:tc>
        <w:tc>
          <w:tcPr>
            <w:tcW w:w="1005" w:type="dxa"/>
            <w:shd w:val="clear" w:color="auto" w:fill="auto"/>
            <w:vAlign w:val="center"/>
          </w:tcPr>
          <w:p w:rsidR="00484CB4" w:rsidRPr="00484CB4" w:rsidRDefault="00484CB4" w:rsidP="00A247E1">
            <w:pPr>
              <w:jc w:val="center"/>
              <w:rPr>
                <w:sz w:val="20"/>
                <w:szCs w:val="20"/>
              </w:rPr>
            </w:pPr>
            <w:r w:rsidRPr="00484CB4">
              <w:rPr>
                <w:sz w:val="20"/>
                <w:szCs w:val="20"/>
              </w:rPr>
              <w:t>Сумма (тыс. рублей)</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jc w:val="center"/>
              <w:rPr>
                <w:sz w:val="20"/>
                <w:szCs w:val="20"/>
              </w:rPr>
            </w:pPr>
            <w:r w:rsidRPr="00484CB4">
              <w:rPr>
                <w:sz w:val="20"/>
                <w:szCs w:val="20"/>
              </w:rPr>
              <w:t>1</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2</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3</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4</w:t>
            </w:r>
          </w:p>
        </w:tc>
        <w:tc>
          <w:tcPr>
            <w:tcW w:w="1225" w:type="dxa"/>
            <w:shd w:val="clear" w:color="auto" w:fill="auto"/>
            <w:vAlign w:val="center"/>
          </w:tcPr>
          <w:p w:rsidR="00484CB4" w:rsidRPr="00484CB4" w:rsidRDefault="00484CB4" w:rsidP="00A247E1">
            <w:pPr>
              <w:jc w:val="center"/>
              <w:rPr>
                <w:sz w:val="20"/>
                <w:szCs w:val="20"/>
              </w:rPr>
            </w:pPr>
            <w:r w:rsidRPr="00484CB4">
              <w:rPr>
                <w:sz w:val="20"/>
                <w:szCs w:val="20"/>
              </w:rPr>
              <w:t>5</w:t>
            </w:r>
          </w:p>
        </w:tc>
        <w:tc>
          <w:tcPr>
            <w:tcW w:w="1005" w:type="dxa"/>
            <w:shd w:val="clear" w:color="auto" w:fill="auto"/>
            <w:vAlign w:val="center"/>
          </w:tcPr>
          <w:p w:rsidR="00484CB4" w:rsidRPr="00484CB4" w:rsidRDefault="00484CB4" w:rsidP="00A247E1">
            <w:pPr>
              <w:jc w:val="center"/>
              <w:rPr>
                <w:sz w:val="20"/>
                <w:szCs w:val="20"/>
              </w:rPr>
            </w:pPr>
            <w:r w:rsidRPr="00484CB4">
              <w:rPr>
                <w:sz w:val="20"/>
                <w:szCs w:val="20"/>
              </w:rPr>
              <w:t>6</w:t>
            </w:r>
          </w:p>
        </w:tc>
      </w:tr>
      <w:tr w:rsidR="00484CB4" w:rsidRPr="00484CB4" w:rsidTr="00A247E1">
        <w:trPr>
          <w:trHeight w:val="314"/>
        </w:trPr>
        <w:tc>
          <w:tcPr>
            <w:tcW w:w="4050" w:type="dxa"/>
            <w:gridSpan w:val="3"/>
            <w:shd w:val="clear" w:color="auto" w:fill="auto"/>
            <w:vAlign w:val="center"/>
          </w:tcPr>
          <w:p w:rsidR="00484CB4" w:rsidRPr="00484CB4" w:rsidRDefault="00484CB4" w:rsidP="00A247E1">
            <w:pPr>
              <w:rPr>
                <w:b/>
                <w:bCs/>
                <w:sz w:val="20"/>
                <w:szCs w:val="20"/>
              </w:rPr>
            </w:pPr>
            <w:r w:rsidRPr="00484CB4">
              <w:rPr>
                <w:b/>
                <w:bCs/>
                <w:sz w:val="20"/>
                <w:szCs w:val="20"/>
              </w:rPr>
              <w:t>Берегаевское сельское поселение</w:t>
            </w:r>
          </w:p>
        </w:tc>
        <w:tc>
          <w:tcPr>
            <w:tcW w:w="1054" w:type="dxa"/>
            <w:shd w:val="clear" w:color="auto" w:fill="auto"/>
            <w:vAlign w:val="center"/>
          </w:tcPr>
          <w:p w:rsidR="00484CB4" w:rsidRPr="00484CB4" w:rsidRDefault="00484CB4" w:rsidP="00A247E1">
            <w:pPr>
              <w:jc w:val="center"/>
              <w:rPr>
                <w:b/>
                <w:bCs/>
                <w:sz w:val="20"/>
                <w:szCs w:val="20"/>
              </w:rPr>
            </w:pPr>
            <w:r w:rsidRPr="00484CB4">
              <w:rPr>
                <w:b/>
                <w:bCs/>
                <w:sz w:val="20"/>
                <w:szCs w:val="20"/>
              </w:rPr>
              <w:t>901</w:t>
            </w:r>
          </w:p>
        </w:tc>
        <w:tc>
          <w:tcPr>
            <w:tcW w:w="1337" w:type="dxa"/>
            <w:shd w:val="clear" w:color="auto" w:fill="auto"/>
            <w:vAlign w:val="center"/>
          </w:tcPr>
          <w:p w:rsidR="00484CB4" w:rsidRPr="00484CB4" w:rsidRDefault="00484CB4" w:rsidP="00A247E1">
            <w:pPr>
              <w:jc w:val="center"/>
              <w:rPr>
                <w:b/>
                <w:bCs/>
                <w:sz w:val="20"/>
                <w:szCs w:val="20"/>
              </w:rPr>
            </w:pPr>
            <w:r w:rsidRPr="00484CB4">
              <w:rPr>
                <w:b/>
                <w:bCs/>
                <w:sz w:val="20"/>
                <w:szCs w:val="20"/>
              </w:rPr>
              <w:t> </w:t>
            </w:r>
          </w:p>
        </w:tc>
        <w:tc>
          <w:tcPr>
            <w:tcW w:w="1536" w:type="dxa"/>
            <w:shd w:val="clear" w:color="auto" w:fill="auto"/>
            <w:vAlign w:val="center"/>
          </w:tcPr>
          <w:p w:rsidR="00484CB4" w:rsidRPr="00484CB4" w:rsidRDefault="00484CB4" w:rsidP="00A247E1">
            <w:pPr>
              <w:jc w:val="center"/>
              <w:rPr>
                <w:b/>
                <w:bCs/>
                <w:sz w:val="20"/>
                <w:szCs w:val="20"/>
              </w:rPr>
            </w:pPr>
            <w:r w:rsidRPr="00484CB4">
              <w:rPr>
                <w:b/>
                <w:bCs/>
                <w:sz w:val="20"/>
                <w:szCs w:val="20"/>
              </w:rPr>
              <w:t> </w:t>
            </w:r>
          </w:p>
        </w:tc>
        <w:tc>
          <w:tcPr>
            <w:tcW w:w="1225" w:type="dxa"/>
            <w:shd w:val="clear" w:color="auto" w:fill="auto"/>
            <w:vAlign w:val="center"/>
          </w:tcPr>
          <w:p w:rsidR="00484CB4" w:rsidRPr="00484CB4" w:rsidRDefault="00484CB4" w:rsidP="00A247E1">
            <w:pPr>
              <w:jc w:val="center"/>
              <w:rPr>
                <w:b/>
                <w:bCs/>
                <w:sz w:val="20"/>
                <w:szCs w:val="20"/>
              </w:rPr>
            </w:pPr>
            <w:r w:rsidRPr="00484CB4">
              <w:rPr>
                <w:b/>
                <w:bCs/>
                <w:sz w:val="20"/>
                <w:szCs w:val="20"/>
              </w:rPr>
              <w:t> </w:t>
            </w:r>
          </w:p>
        </w:tc>
        <w:tc>
          <w:tcPr>
            <w:tcW w:w="1005" w:type="dxa"/>
            <w:shd w:val="clear" w:color="auto" w:fill="auto"/>
            <w:vAlign w:val="center"/>
          </w:tcPr>
          <w:p w:rsidR="00484CB4" w:rsidRPr="00484CB4" w:rsidRDefault="00484CB4" w:rsidP="00A247E1">
            <w:pPr>
              <w:jc w:val="right"/>
              <w:rPr>
                <w:b/>
                <w:bCs/>
                <w:sz w:val="20"/>
                <w:szCs w:val="20"/>
              </w:rPr>
            </w:pPr>
            <w:r w:rsidRPr="00484CB4">
              <w:rPr>
                <w:b/>
                <w:bCs/>
                <w:sz w:val="20"/>
                <w:szCs w:val="20"/>
              </w:rPr>
              <w:t>11925,2</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outlineLvl w:val="0"/>
              <w:rPr>
                <w:b/>
                <w:i/>
                <w:sz w:val="20"/>
                <w:szCs w:val="20"/>
              </w:rPr>
            </w:pPr>
            <w:r w:rsidRPr="00484CB4">
              <w:rPr>
                <w:b/>
                <w:i/>
                <w:sz w:val="20"/>
                <w:szCs w:val="20"/>
              </w:rPr>
              <w:t>Общегосударственные вопросы</w:t>
            </w:r>
          </w:p>
        </w:tc>
        <w:tc>
          <w:tcPr>
            <w:tcW w:w="1054"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901</w:t>
            </w:r>
          </w:p>
        </w:tc>
        <w:tc>
          <w:tcPr>
            <w:tcW w:w="1337"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0100</w:t>
            </w:r>
          </w:p>
        </w:tc>
        <w:tc>
          <w:tcPr>
            <w:tcW w:w="1536"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 </w:t>
            </w:r>
          </w:p>
        </w:tc>
        <w:tc>
          <w:tcPr>
            <w:tcW w:w="1225"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 </w:t>
            </w:r>
          </w:p>
        </w:tc>
        <w:tc>
          <w:tcPr>
            <w:tcW w:w="1005" w:type="dxa"/>
            <w:shd w:val="clear" w:color="auto" w:fill="auto"/>
            <w:vAlign w:val="center"/>
          </w:tcPr>
          <w:p w:rsidR="00484CB4" w:rsidRPr="00484CB4" w:rsidRDefault="00484CB4" w:rsidP="00A247E1">
            <w:pPr>
              <w:jc w:val="right"/>
              <w:outlineLvl w:val="0"/>
              <w:rPr>
                <w:b/>
                <w:i/>
                <w:sz w:val="20"/>
                <w:szCs w:val="20"/>
              </w:rPr>
            </w:pPr>
            <w:r w:rsidRPr="00484CB4">
              <w:rPr>
                <w:b/>
                <w:i/>
                <w:sz w:val="20"/>
                <w:szCs w:val="20"/>
              </w:rPr>
              <w:t>4166,8</w:t>
            </w:r>
          </w:p>
        </w:tc>
      </w:tr>
      <w:tr w:rsidR="00484CB4" w:rsidRPr="00484CB4" w:rsidTr="00CD36F2">
        <w:trPr>
          <w:trHeight w:val="1135"/>
        </w:trPr>
        <w:tc>
          <w:tcPr>
            <w:tcW w:w="4050" w:type="dxa"/>
            <w:gridSpan w:val="3"/>
            <w:shd w:val="clear" w:color="auto" w:fill="auto"/>
            <w:vAlign w:val="center"/>
          </w:tcPr>
          <w:p w:rsidR="00484CB4" w:rsidRPr="00484CB4" w:rsidRDefault="00484CB4" w:rsidP="00A247E1">
            <w:pPr>
              <w:outlineLvl w:val="1"/>
              <w:rPr>
                <w:i/>
                <w:sz w:val="20"/>
                <w:szCs w:val="20"/>
              </w:rPr>
            </w:pPr>
            <w:r w:rsidRPr="00484CB4">
              <w:rPr>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3938,1</w:t>
            </w:r>
          </w:p>
        </w:tc>
      </w:tr>
      <w:tr w:rsidR="00484CB4" w:rsidRPr="00484CB4" w:rsidTr="00CD36F2">
        <w:trPr>
          <w:trHeight w:val="1251"/>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 xml:space="preserve">Руководство и управление в сфере установленных </w:t>
            </w:r>
            <w:proofErr w:type="gramStart"/>
            <w:r w:rsidRPr="00484CB4">
              <w:rPr>
                <w:sz w:val="20"/>
                <w:szCs w:val="20"/>
              </w:rPr>
              <w:t>функций органов государственной власти субъектов Российской Федерации</w:t>
            </w:r>
            <w:proofErr w:type="gramEnd"/>
            <w:r w:rsidRPr="00484CB4">
              <w:rPr>
                <w:sz w:val="20"/>
                <w:szCs w:val="20"/>
              </w:rPr>
              <w:t xml:space="preserve">  и органов местного самоуправления</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0020000000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3938,1</w:t>
            </w:r>
          </w:p>
        </w:tc>
      </w:tr>
      <w:tr w:rsidR="00484CB4" w:rsidRPr="00484CB4" w:rsidTr="00484CB4">
        <w:trPr>
          <w:trHeight w:val="420"/>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Центральный аппарат</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0020000400</w:t>
            </w:r>
          </w:p>
        </w:tc>
        <w:tc>
          <w:tcPr>
            <w:tcW w:w="1225" w:type="dxa"/>
            <w:shd w:val="clear" w:color="auto" w:fill="auto"/>
            <w:vAlign w:val="center"/>
          </w:tcPr>
          <w:p w:rsidR="00484CB4" w:rsidRPr="00484CB4" w:rsidRDefault="00484CB4" w:rsidP="00A247E1">
            <w:pPr>
              <w:jc w:val="center"/>
              <w:outlineLvl w:val="1"/>
              <w:rPr>
                <w:sz w:val="20"/>
                <w:szCs w:val="20"/>
              </w:rPr>
            </w:pPr>
          </w:p>
        </w:tc>
        <w:tc>
          <w:tcPr>
            <w:tcW w:w="1005" w:type="dxa"/>
            <w:shd w:val="clear" w:color="auto" w:fill="auto"/>
            <w:vAlign w:val="center"/>
          </w:tcPr>
          <w:p w:rsidR="00484CB4" w:rsidRPr="00484CB4" w:rsidRDefault="00484CB4" w:rsidP="00A247E1">
            <w:pPr>
              <w:jc w:val="right"/>
              <w:outlineLvl w:val="1"/>
              <w:rPr>
                <w:color w:val="000000"/>
                <w:sz w:val="20"/>
                <w:szCs w:val="20"/>
              </w:rPr>
            </w:pPr>
            <w:r w:rsidRPr="00484CB4">
              <w:rPr>
                <w:color w:val="000000"/>
                <w:sz w:val="20"/>
                <w:szCs w:val="20"/>
              </w:rPr>
              <w:t>3100,6</w:t>
            </w:r>
          </w:p>
        </w:tc>
      </w:tr>
      <w:tr w:rsidR="00484CB4" w:rsidRPr="00484CB4" w:rsidTr="00484CB4">
        <w:trPr>
          <w:trHeight w:val="420"/>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0020000421</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100 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2414,7</w:t>
            </w:r>
          </w:p>
        </w:tc>
      </w:tr>
      <w:tr w:rsidR="00484CB4" w:rsidRPr="00484CB4" w:rsidTr="00484CB4">
        <w:trPr>
          <w:trHeight w:val="43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Расходы на выплату персоналу государственных (муниципальных) органов</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0020000421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120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2414,7</w:t>
            </w:r>
          </w:p>
        </w:tc>
      </w:tr>
      <w:tr w:rsidR="00484CB4" w:rsidRPr="00484CB4" w:rsidTr="00484CB4">
        <w:trPr>
          <w:trHeight w:val="510"/>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0020000421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602,3</w:t>
            </w:r>
          </w:p>
        </w:tc>
      </w:tr>
      <w:tr w:rsidR="00484CB4" w:rsidRPr="00484CB4" w:rsidTr="00A247E1">
        <w:trPr>
          <w:trHeight w:val="583"/>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0020000421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602,3</w:t>
            </w:r>
          </w:p>
        </w:tc>
      </w:tr>
      <w:tr w:rsidR="00484CB4" w:rsidRPr="00484CB4" w:rsidTr="00A247E1">
        <w:trPr>
          <w:trHeight w:val="27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бюджетные ассигнования</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00200000421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800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83,6</w:t>
            </w:r>
          </w:p>
        </w:tc>
      </w:tr>
      <w:tr w:rsidR="00484CB4" w:rsidRPr="00484CB4" w:rsidTr="00484CB4">
        <w:trPr>
          <w:trHeight w:val="52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 xml:space="preserve">Уплата прочих налогов, сборов и иных платежей </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0101</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0020000421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850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83,6</w:t>
            </w:r>
          </w:p>
        </w:tc>
      </w:tr>
      <w:tr w:rsidR="00484CB4" w:rsidRPr="00484CB4" w:rsidTr="00484CB4">
        <w:trPr>
          <w:trHeight w:val="300"/>
        </w:trPr>
        <w:tc>
          <w:tcPr>
            <w:tcW w:w="4050" w:type="dxa"/>
            <w:gridSpan w:val="3"/>
            <w:shd w:val="clear" w:color="auto" w:fill="auto"/>
            <w:vAlign w:val="center"/>
          </w:tcPr>
          <w:p w:rsidR="00484CB4" w:rsidRPr="00484CB4" w:rsidRDefault="00484CB4" w:rsidP="00A247E1">
            <w:pPr>
              <w:outlineLvl w:val="1"/>
              <w:rPr>
                <w:sz w:val="20"/>
                <w:szCs w:val="20"/>
              </w:rPr>
            </w:pPr>
            <w:r w:rsidRPr="00484CB4">
              <w:rPr>
                <w:bCs/>
                <w:sz w:val="20"/>
                <w:szCs w:val="20"/>
              </w:rPr>
              <w:t>Выполнение функций органов местного самоуправления</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0020000800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837,5</w:t>
            </w:r>
          </w:p>
          <w:p w:rsidR="00484CB4" w:rsidRPr="00484CB4" w:rsidRDefault="00484CB4" w:rsidP="00A247E1">
            <w:pPr>
              <w:jc w:val="right"/>
              <w:outlineLvl w:val="1"/>
              <w:rPr>
                <w:sz w:val="20"/>
                <w:szCs w:val="20"/>
              </w:rPr>
            </w:pP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0020000800</w:t>
            </w:r>
          </w:p>
        </w:tc>
        <w:tc>
          <w:tcPr>
            <w:tcW w:w="1225" w:type="dxa"/>
            <w:shd w:val="clear" w:color="auto" w:fill="auto"/>
            <w:vAlign w:val="center"/>
          </w:tcPr>
          <w:p w:rsidR="00484CB4" w:rsidRPr="00484CB4" w:rsidRDefault="00484CB4" w:rsidP="00A247E1">
            <w:pPr>
              <w:jc w:val="center"/>
              <w:rPr>
                <w:sz w:val="20"/>
                <w:szCs w:val="20"/>
              </w:rPr>
            </w:pPr>
            <w:r w:rsidRPr="00484CB4">
              <w:rPr>
                <w:sz w:val="20"/>
                <w:szCs w:val="20"/>
              </w:rPr>
              <w:t>100</w:t>
            </w: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837,5</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Расходы на выплату персоналу государственных (муниципальных) органов</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0104</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0020000800</w:t>
            </w:r>
          </w:p>
        </w:tc>
        <w:tc>
          <w:tcPr>
            <w:tcW w:w="1225" w:type="dxa"/>
            <w:shd w:val="clear" w:color="auto" w:fill="auto"/>
            <w:vAlign w:val="center"/>
          </w:tcPr>
          <w:p w:rsidR="00484CB4" w:rsidRPr="00484CB4" w:rsidRDefault="00484CB4" w:rsidP="00A247E1">
            <w:pPr>
              <w:jc w:val="center"/>
              <w:rPr>
                <w:sz w:val="20"/>
                <w:szCs w:val="20"/>
              </w:rPr>
            </w:pPr>
            <w:r w:rsidRPr="00484CB4">
              <w:rPr>
                <w:sz w:val="20"/>
                <w:szCs w:val="20"/>
              </w:rPr>
              <w:t>120</w:t>
            </w: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837,5</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b/>
                <w:sz w:val="20"/>
                <w:szCs w:val="20"/>
              </w:rPr>
            </w:pPr>
            <w:r w:rsidRPr="00484CB4">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484CB4" w:rsidRPr="00484CB4" w:rsidRDefault="00484CB4" w:rsidP="00A247E1">
            <w:pPr>
              <w:jc w:val="center"/>
              <w:rPr>
                <w:b/>
                <w:sz w:val="20"/>
                <w:szCs w:val="20"/>
              </w:rPr>
            </w:pPr>
            <w:r w:rsidRPr="00484CB4">
              <w:rPr>
                <w:b/>
                <w:sz w:val="20"/>
                <w:szCs w:val="20"/>
              </w:rPr>
              <w:t>901</w:t>
            </w:r>
          </w:p>
        </w:tc>
        <w:tc>
          <w:tcPr>
            <w:tcW w:w="1337" w:type="dxa"/>
            <w:shd w:val="clear" w:color="auto" w:fill="auto"/>
            <w:vAlign w:val="center"/>
          </w:tcPr>
          <w:p w:rsidR="00484CB4" w:rsidRPr="00484CB4" w:rsidRDefault="00484CB4" w:rsidP="00A247E1">
            <w:pPr>
              <w:jc w:val="center"/>
              <w:rPr>
                <w:b/>
                <w:sz w:val="20"/>
                <w:szCs w:val="20"/>
              </w:rPr>
            </w:pPr>
            <w:r w:rsidRPr="00484CB4">
              <w:rPr>
                <w:b/>
                <w:sz w:val="20"/>
                <w:szCs w:val="20"/>
              </w:rPr>
              <w:t>0106</w:t>
            </w:r>
          </w:p>
        </w:tc>
        <w:tc>
          <w:tcPr>
            <w:tcW w:w="1536" w:type="dxa"/>
            <w:shd w:val="clear" w:color="auto" w:fill="auto"/>
            <w:vAlign w:val="center"/>
          </w:tcPr>
          <w:p w:rsidR="00484CB4" w:rsidRPr="00484CB4" w:rsidRDefault="00484CB4" w:rsidP="00A247E1">
            <w:pPr>
              <w:jc w:val="center"/>
              <w:rPr>
                <w:b/>
                <w:sz w:val="20"/>
                <w:szCs w:val="20"/>
              </w:rPr>
            </w:pPr>
          </w:p>
        </w:tc>
        <w:tc>
          <w:tcPr>
            <w:tcW w:w="1225" w:type="dxa"/>
            <w:shd w:val="clear" w:color="auto" w:fill="auto"/>
            <w:vAlign w:val="center"/>
          </w:tcPr>
          <w:p w:rsidR="00484CB4" w:rsidRPr="00484CB4" w:rsidRDefault="00484CB4" w:rsidP="00A247E1">
            <w:pPr>
              <w:jc w:val="center"/>
              <w:rPr>
                <w:b/>
                <w:sz w:val="20"/>
                <w:szCs w:val="20"/>
              </w:rPr>
            </w:pPr>
          </w:p>
        </w:tc>
        <w:tc>
          <w:tcPr>
            <w:tcW w:w="1005" w:type="dxa"/>
            <w:shd w:val="clear" w:color="auto" w:fill="auto"/>
            <w:vAlign w:val="center"/>
          </w:tcPr>
          <w:p w:rsidR="00484CB4" w:rsidRPr="00484CB4" w:rsidRDefault="00484CB4" w:rsidP="00A247E1">
            <w:pPr>
              <w:jc w:val="right"/>
              <w:rPr>
                <w:b/>
                <w:bCs/>
                <w:sz w:val="20"/>
                <w:szCs w:val="20"/>
              </w:rPr>
            </w:pPr>
            <w:r w:rsidRPr="00484CB4">
              <w:rPr>
                <w:b/>
                <w:bCs/>
                <w:sz w:val="20"/>
                <w:szCs w:val="20"/>
              </w:rPr>
              <w:t>1,2</w:t>
            </w:r>
          </w:p>
        </w:tc>
      </w:tr>
      <w:tr w:rsidR="00484CB4" w:rsidRPr="00484CB4" w:rsidTr="00484CB4">
        <w:trPr>
          <w:trHeight w:val="221"/>
        </w:trPr>
        <w:tc>
          <w:tcPr>
            <w:tcW w:w="4050" w:type="dxa"/>
            <w:gridSpan w:val="3"/>
            <w:shd w:val="clear" w:color="auto" w:fill="auto"/>
            <w:vAlign w:val="bottom"/>
          </w:tcPr>
          <w:p w:rsidR="00484CB4" w:rsidRPr="00484CB4" w:rsidRDefault="00484CB4" w:rsidP="00A247E1">
            <w:pPr>
              <w:rPr>
                <w:sz w:val="20"/>
                <w:szCs w:val="20"/>
              </w:rPr>
            </w:pPr>
            <w:r w:rsidRPr="00484CB4">
              <w:rPr>
                <w:color w:val="000000"/>
                <w:sz w:val="20"/>
                <w:szCs w:val="20"/>
              </w:rPr>
              <w:t>Иные межбюджетные трансферты</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0106</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5201000000</w:t>
            </w:r>
          </w:p>
        </w:tc>
        <w:tc>
          <w:tcPr>
            <w:tcW w:w="1225" w:type="dxa"/>
            <w:shd w:val="clear" w:color="auto" w:fill="auto"/>
            <w:vAlign w:val="center"/>
          </w:tcPr>
          <w:p w:rsidR="00484CB4" w:rsidRPr="00484CB4" w:rsidRDefault="00484CB4" w:rsidP="00A247E1">
            <w:pPr>
              <w:jc w:val="center"/>
              <w:rPr>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1,2</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484CB4">
              <w:rPr>
                <w:sz w:val="20"/>
                <w:szCs w:val="20"/>
              </w:rPr>
              <w:t>уровня</w:t>
            </w:r>
            <w:proofErr w:type="gramEnd"/>
            <w:r w:rsidRPr="00484CB4">
              <w:rPr>
                <w:sz w:val="20"/>
                <w:szCs w:val="20"/>
              </w:rPr>
              <w:t xml:space="preserve"> переданные полномочия по внешнему финансовому контролю</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0106</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5201000522</w:t>
            </w:r>
          </w:p>
        </w:tc>
        <w:tc>
          <w:tcPr>
            <w:tcW w:w="1225" w:type="dxa"/>
            <w:shd w:val="clear" w:color="auto" w:fill="auto"/>
            <w:vAlign w:val="center"/>
          </w:tcPr>
          <w:p w:rsidR="00484CB4" w:rsidRPr="00484CB4" w:rsidRDefault="00484CB4" w:rsidP="00A247E1">
            <w:pPr>
              <w:jc w:val="center"/>
              <w:rPr>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1,2</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outlineLvl w:val="1"/>
              <w:rPr>
                <w:b/>
                <w:i/>
                <w:sz w:val="20"/>
                <w:szCs w:val="20"/>
              </w:rPr>
            </w:pPr>
            <w:r w:rsidRPr="00484CB4">
              <w:rPr>
                <w:b/>
                <w:i/>
                <w:sz w:val="20"/>
                <w:szCs w:val="20"/>
              </w:rPr>
              <w:t>Резервные фонды</w:t>
            </w:r>
          </w:p>
        </w:tc>
        <w:tc>
          <w:tcPr>
            <w:tcW w:w="1054"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901</w:t>
            </w:r>
          </w:p>
        </w:tc>
        <w:tc>
          <w:tcPr>
            <w:tcW w:w="1337"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0111</w:t>
            </w:r>
          </w:p>
        </w:tc>
        <w:tc>
          <w:tcPr>
            <w:tcW w:w="1536"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 </w:t>
            </w:r>
          </w:p>
        </w:tc>
        <w:tc>
          <w:tcPr>
            <w:tcW w:w="1225"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 </w:t>
            </w:r>
          </w:p>
        </w:tc>
        <w:tc>
          <w:tcPr>
            <w:tcW w:w="1005" w:type="dxa"/>
            <w:shd w:val="clear" w:color="auto" w:fill="auto"/>
            <w:vAlign w:val="center"/>
          </w:tcPr>
          <w:p w:rsidR="00484CB4" w:rsidRPr="00484CB4" w:rsidRDefault="00484CB4" w:rsidP="00A247E1">
            <w:pPr>
              <w:jc w:val="right"/>
              <w:outlineLvl w:val="1"/>
              <w:rPr>
                <w:b/>
                <w:i/>
                <w:sz w:val="20"/>
                <w:szCs w:val="20"/>
              </w:rPr>
            </w:pPr>
            <w:r w:rsidRPr="00484CB4">
              <w:rPr>
                <w:b/>
                <w:i/>
                <w:sz w:val="20"/>
                <w:szCs w:val="20"/>
              </w:rPr>
              <w:t>18,3</w:t>
            </w:r>
          </w:p>
        </w:tc>
      </w:tr>
      <w:tr w:rsidR="00484CB4" w:rsidRPr="00484CB4" w:rsidTr="00484CB4">
        <w:trPr>
          <w:trHeight w:val="334"/>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Резервные фонды</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0111</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0700000000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i/>
                <w:sz w:val="20"/>
                <w:szCs w:val="20"/>
              </w:rPr>
              <w:t>1,3</w:t>
            </w:r>
          </w:p>
        </w:tc>
      </w:tr>
      <w:tr w:rsidR="00484CB4" w:rsidRPr="00484CB4" w:rsidTr="00484CB4">
        <w:trPr>
          <w:trHeight w:val="345"/>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Резервные фонды местных администраций</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0111</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0700000500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i/>
                <w:sz w:val="20"/>
                <w:szCs w:val="20"/>
              </w:rPr>
              <w:t>18,3</w:t>
            </w:r>
          </w:p>
        </w:tc>
      </w:tr>
      <w:tr w:rsidR="00484CB4" w:rsidRPr="00484CB4" w:rsidTr="00484CB4">
        <w:trPr>
          <w:trHeight w:val="345"/>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Иные бюджетные ассигнования</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0111</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0700000500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800</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18,3</w:t>
            </w:r>
          </w:p>
        </w:tc>
      </w:tr>
      <w:tr w:rsidR="00484CB4" w:rsidRPr="00484CB4" w:rsidTr="00484CB4">
        <w:trPr>
          <w:trHeight w:val="37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Резервные средства</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0111</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0700000500</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870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i/>
                <w:sz w:val="20"/>
                <w:szCs w:val="20"/>
              </w:rPr>
              <w:t>18,3</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outlineLvl w:val="1"/>
              <w:rPr>
                <w:b/>
                <w:i/>
                <w:sz w:val="20"/>
                <w:szCs w:val="20"/>
              </w:rPr>
            </w:pPr>
            <w:r w:rsidRPr="00484CB4">
              <w:rPr>
                <w:b/>
                <w:i/>
                <w:sz w:val="20"/>
                <w:szCs w:val="20"/>
              </w:rPr>
              <w:t>Другие общегосударственные вопросы</w:t>
            </w:r>
          </w:p>
        </w:tc>
        <w:tc>
          <w:tcPr>
            <w:tcW w:w="1054"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901</w:t>
            </w:r>
          </w:p>
        </w:tc>
        <w:tc>
          <w:tcPr>
            <w:tcW w:w="1337"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0113</w:t>
            </w:r>
          </w:p>
        </w:tc>
        <w:tc>
          <w:tcPr>
            <w:tcW w:w="1536"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 </w:t>
            </w:r>
          </w:p>
        </w:tc>
        <w:tc>
          <w:tcPr>
            <w:tcW w:w="1225" w:type="dxa"/>
            <w:shd w:val="clear" w:color="auto" w:fill="auto"/>
            <w:vAlign w:val="center"/>
          </w:tcPr>
          <w:p w:rsidR="00484CB4" w:rsidRPr="00484CB4" w:rsidRDefault="00484CB4" w:rsidP="00A247E1">
            <w:pPr>
              <w:jc w:val="center"/>
              <w:outlineLvl w:val="1"/>
              <w:rPr>
                <w:b/>
                <w:i/>
                <w:sz w:val="20"/>
                <w:szCs w:val="20"/>
              </w:rPr>
            </w:pPr>
            <w:r w:rsidRPr="00484CB4">
              <w:rPr>
                <w:b/>
                <w:i/>
                <w:sz w:val="20"/>
                <w:szCs w:val="20"/>
              </w:rPr>
              <w:t> </w:t>
            </w:r>
          </w:p>
        </w:tc>
        <w:tc>
          <w:tcPr>
            <w:tcW w:w="1005" w:type="dxa"/>
            <w:shd w:val="clear" w:color="auto" w:fill="auto"/>
            <w:vAlign w:val="center"/>
          </w:tcPr>
          <w:p w:rsidR="00484CB4" w:rsidRPr="00484CB4" w:rsidRDefault="00484CB4" w:rsidP="00A247E1">
            <w:pPr>
              <w:jc w:val="right"/>
              <w:outlineLvl w:val="1"/>
              <w:rPr>
                <w:b/>
                <w:i/>
                <w:sz w:val="20"/>
                <w:szCs w:val="20"/>
              </w:rPr>
            </w:pPr>
            <w:r w:rsidRPr="00484CB4">
              <w:rPr>
                <w:b/>
                <w:i/>
                <w:sz w:val="20"/>
                <w:szCs w:val="20"/>
              </w:rPr>
              <w:t>209,2</w:t>
            </w:r>
          </w:p>
        </w:tc>
      </w:tr>
      <w:tr w:rsidR="00484CB4" w:rsidRPr="00484CB4" w:rsidTr="00484CB4">
        <w:trPr>
          <w:trHeight w:val="555"/>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Реализация иных функций органов местного самоуправления</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0090000000</w:t>
            </w:r>
          </w:p>
        </w:tc>
        <w:tc>
          <w:tcPr>
            <w:tcW w:w="1225" w:type="dxa"/>
            <w:shd w:val="clear" w:color="auto" w:fill="auto"/>
            <w:vAlign w:val="center"/>
          </w:tcPr>
          <w:p w:rsidR="00484CB4" w:rsidRPr="00484CB4" w:rsidRDefault="00484CB4" w:rsidP="00A247E1">
            <w:pPr>
              <w:jc w:val="center"/>
              <w:rPr>
                <w:sz w:val="20"/>
                <w:szCs w:val="20"/>
              </w:rPr>
            </w:pPr>
          </w:p>
        </w:tc>
        <w:tc>
          <w:tcPr>
            <w:tcW w:w="1005" w:type="dxa"/>
            <w:shd w:val="clear" w:color="auto" w:fill="auto"/>
            <w:vAlign w:val="center"/>
          </w:tcPr>
          <w:p w:rsidR="00484CB4" w:rsidRPr="00484CB4" w:rsidRDefault="00484CB4" w:rsidP="00A247E1">
            <w:pPr>
              <w:jc w:val="right"/>
              <w:rPr>
                <w:sz w:val="20"/>
                <w:szCs w:val="20"/>
                <w:highlight w:val="yellow"/>
              </w:rPr>
            </w:pPr>
            <w:r w:rsidRPr="00484CB4">
              <w:rPr>
                <w:sz w:val="20"/>
                <w:szCs w:val="20"/>
              </w:rPr>
              <w:t>199,2</w:t>
            </w:r>
          </w:p>
        </w:tc>
      </w:tr>
      <w:tr w:rsidR="00484CB4" w:rsidRPr="00484CB4" w:rsidTr="00484CB4">
        <w:trPr>
          <w:trHeight w:val="602"/>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Выполнение обязательств муниципального образования</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0090000300</w:t>
            </w:r>
          </w:p>
        </w:tc>
        <w:tc>
          <w:tcPr>
            <w:tcW w:w="1225" w:type="dxa"/>
            <w:shd w:val="clear" w:color="auto" w:fill="auto"/>
            <w:vAlign w:val="center"/>
          </w:tcPr>
          <w:p w:rsidR="00484CB4" w:rsidRPr="00484CB4" w:rsidRDefault="00484CB4" w:rsidP="00A247E1">
            <w:pPr>
              <w:jc w:val="center"/>
              <w:outlineLvl w:val="1"/>
              <w:rPr>
                <w:sz w:val="20"/>
                <w:szCs w:val="20"/>
              </w:rPr>
            </w:pPr>
          </w:p>
        </w:tc>
        <w:tc>
          <w:tcPr>
            <w:tcW w:w="1005" w:type="dxa"/>
            <w:shd w:val="clear" w:color="auto" w:fill="auto"/>
            <w:vAlign w:val="center"/>
          </w:tcPr>
          <w:p w:rsidR="00484CB4" w:rsidRPr="00484CB4" w:rsidRDefault="00484CB4" w:rsidP="00A247E1">
            <w:pPr>
              <w:jc w:val="right"/>
              <w:outlineLvl w:val="1"/>
              <w:rPr>
                <w:sz w:val="20"/>
                <w:szCs w:val="20"/>
                <w:highlight w:val="yellow"/>
              </w:rPr>
            </w:pPr>
            <w:r w:rsidRPr="00484CB4">
              <w:rPr>
                <w:sz w:val="20"/>
                <w:szCs w:val="20"/>
              </w:rPr>
              <w:t>199,2</w:t>
            </w:r>
          </w:p>
        </w:tc>
      </w:tr>
      <w:tr w:rsidR="00484CB4" w:rsidRPr="00484CB4" w:rsidTr="00484CB4">
        <w:trPr>
          <w:trHeight w:val="602"/>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lastRenderedPageBreak/>
              <w:t xml:space="preserve">Расходные </w:t>
            </w:r>
            <w:proofErr w:type="gramStart"/>
            <w:r w:rsidRPr="00484CB4">
              <w:rPr>
                <w:sz w:val="20"/>
                <w:szCs w:val="20"/>
              </w:rPr>
              <w:t>обязательства</w:t>
            </w:r>
            <w:proofErr w:type="gramEnd"/>
            <w:r w:rsidRPr="00484CB4">
              <w:rPr>
                <w:sz w:val="20"/>
                <w:szCs w:val="20"/>
              </w:rPr>
              <w:t xml:space="preserve"> не отнесенные к другим целевым статьям</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0090000311</w:t>
            </w:r>
          </w:p>
        </w:tc>
        <w:tc>
          <w:tcPr>
            <w:tcW w:w="1225" w:type="dxa"/>
            <w:shd w:val="clear" w:color="auto" w:fill="auto"/>
            <w:vAlign w:val="center"/>
          </w:tcPr>
          <w:p w:rsidR="00484CB4" w:rsidRPr="00484CB4" w:rsidRDefault="00484CB4" w:rsidP="00A247E1">
            <w:pPr>
              <w:jc w:val="center"/>
              <w:outlineLvl w:val="1"/>
              <w:rPr>
                <w:sz w:val="20"/>
                <w:szCs w:val="20"/>
              </w:rPr>
            </w:pPr>
          </w:p>
        </w:tc>
        <w:tc>
          <w:tcPr>
            <w:tcW w:w="1005" w:type="dxa"/>
            <w:shd w:val="clear" w:color="auto" w:fill="auto"/>
            <w:vAlign w:val="center"/>
          </w:tcPr>
          <w:p w:rsidR="00484CB4" w:rsidRPr="00484CB4" w:rsidRDefault="00484CB4" w:rsidP="00A247E1">
            <w:pPr>
              <w:jc w:val="right"/>
              <w:outlineLvl w:val="1"/>
              <w:rPr>
                <w:sz w:val="20"/>
                <w:szCs w:val="20"/>
                <w:highlight w:val="yellow"/>
              </w:rPr>
            </w:pPr>
            <w:r w:rsidRPr="00484CB4">
              <w:rPr>
                <w:sz w:val="20"/>
                <w:szCs w:val="20"/>
              </w:rPr>
              <w:t>184,2</w:t>
            </w:r>
          </w:p>
        </w:tc>
      </w:tr>
      <w:tr w:rsidR="00484CB4" w:rsidRPr="00484CB4" w:rsidTr="00484CB4">
        <w:trPr>
          <w:trHeight w:val="602"/>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0090000311</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43,8</w:t>
            </w:r>
          </w:p>
        </w:tc>
      </w:tr>
      <w:tr w:rsidR="00484CB4" w:rsidRPr="00484CB4" w:rsidTr="00484CB4">
        <w:trPr>
          <w:trHeight w:val="510"/>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0090000311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43,8</w:t>
            </w:r>
          </w:p>
          <w:p w:rsidR="00484CB4" w:rsidRPr="00484CB4" w:rsidRDefault="00484CB4" w:rsidP="00A247E1">
            <w:pPr>
              <w:jc w:val="right"/>
              <w:outlineLvl w:val="2"/>
              <w:rPr>
                <w:sz w:val="20"/>
                <w:szCs w:val="20"/>
              </w:rPr>
            </w:pPr>
          </w:p>
        </w:tc>
      </w:tr>
      <w:tr w:rsidR="00484CB4" w:rsidRPr="00484CB4" w:rsidTr="00A247E1">
        <w:trPr>
          <w:trHeight w:val="351"/>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Иные бюджетные ассигнования</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0090000311</w:t>
            </w:r>
          </w:p>
        </w:tc>
        <w:tc>
          <w:tcPr>
            <w:tcW w:w="1225" w:type="dxa"/>
            <w:shd w:val="clear" w:color="auto" w:fill="auto"/>
            <w:vAlign w:val="center"/>
          </w:tcPr>
          <w:p w:rsidR="00484CB4" w:rsidRPr="00484CB4" w:rsidRDefault="00484CB4" w:rsidP="00A247E1">
            <w:pPr>
              <w:jc w:val="center"/>
              <w:rPr>
                <w:sz w:val="20"/>
                <w:szCs w:val="20"/>
              </w:rPr>
            </w:pPr>
            <w:r w:rsidRPr="00484CB4">
              <w:rPr>
                <w:sz w:val="20"/>
                <w:szCs w:val="20"/>
              </w:rPr>
              <w:t>800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140,4</w:t>
            </w:r>
          </w:p>
        </w:tc>
      </w:tr>
      <w:tr w:rsidR="00484CB4" w:rsidRPr="00484CB4" w:rsidTr="00A247E1">
        <w:trPr>
          <w:trHeight w:val="399"/>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Уплата прочих налогов сборов и иных платежей</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0090000311</w:t>
            </w:r>
          </w:p>
        </w:tc>
        <w:tc>
          <w:tcPr>
            <w:tcW w:w="1225" w:type="dxa"/>
            <w:shd w:val="clear" w:color="auto" w:fill="auto"/>
            <w:vAlign w:val="center"/>
          </w:tcPr>
          <w:p w:rsidR="00484CB4" w:rsidRPr="00484CB4" w:rsidRDefault="00484CB4" w:rsidP="00A247E1">
            <w:pPr>
              <w:jc w:val="center"/>
              <w:rPr>
                <w:sz w:val="20"/>
                <w:szCs w:val="20"/>
              </w:rPr>
            </w:pPr>
            <w:r w:rsidRPr="00484CB4">
              <w:rPr>
                <w:sz w:val="20"/>
                <w:szCs w:val="20"/>
              </w:rPr>
              <w:t>850</w:t>
            </w:r>
          </w:p>
        </w:tc>
        <w:tc>
          <w:tcPr>
            <w:tcW w:w="1005" w:type="dxa"/>
            <w:shd w:val="clear" w:color="auto" w:fill="auto"/>
            <w:vAlign w:val="center"/>
          </w:tcPr>
          <w:p w:rsidR="00484CB4" w:rsidRPr="00484CB4" w:rsidRDefault="00484CB4" w:rsidP="00A247E1">
            <w:pPr>
              <w:jc w:val="right"/>
              <w:rPr>
                <w:sz w:val="20"/>
                <w:szCs w:val="20"/>
                <w:lang w:val="en-US"/>
              </w:rPr>
            </w:pPr>
            <w:r w:rsidRPr="00484CB4">
              <w:rPr>
                <w:sz w:val="20"/>
                <w:szCs w:val="20"/>
              </w:rPr>
              <w:t>140,4</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rPr>
                <w:sz w:val="20"/>
                <w:szCs w:val="20"/>
              </w:rPr>
            </w:pPr>
            <w:r w:rsidRPr="00484CB4">
              <w:rPr>
                <w:sz w:val="20"/>
                <w:szCs w:val="20"/>
              </w:rPr>
              <w:t>0090000312</w:t>
            </w:r>
          </w:p>
        </w:tc>
        <w:tc>
          <w:tcPr>
            <w:tcW w:w="1225" w:type="dxa"/>
            <w:shd w:val="clear" w:color="auto" w:fill="auto"/>
            <w:vAlign w:val="center"/>
          </w:tcPr>
          <w:p w:rsidR="00484CB4" w:rsidRPr="00484CB4" w:rsidRDefault="00484CB4" w:rsidP="00A247E1">
            <w:pPr>
              <w:jc w:val="center"/>
              <w:rPr>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15,0</w:t>
            </w:r>
          </w:p>
        </w:tc>
      </w:tr>
      <w:tr w:rsidR="00484CB4" w:rsidRPr="00484CB4" w:rsidTr="00484CB4">
        <w:trPr>
          <w:trHeight w:val="57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0090000312</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w:t>
            </w:r>
          </w:p>
        </w:tc>
      </w:tr>
      <w:tr w:rsidR="00484CB4" w:rsidRPr="00484CB4" w:rsidTr="00484CB4">
        <w:trPr>
          <w:trHeight w:val="57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0090000312</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w:t>
            </w:r>
          </w:p>
        </w:tc>
      </w:tr>
      <w:tr w:rsidR="00484CB4" w:rsidRPr="00484CB4" w:rsidTr="00A247E1">
        <w:trPr>
          <w:trHeight w:val="266"/>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Муниципальная программа</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7950500000</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10,0</w:t>
            </w:r>
          </w:p>
        </w:tc>
      </w:tr>
      <w:tr w:rsidR="00484CB4" w:rsidRPr="00484CB4" w:rsidTr="00A247E1">
        <w:trPr>
          <w:trHeight w:val="822"/>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 xml:space="preserve">Муниципальная программа "Профилактика правонарушений и наркомании в </w:t>
            </w:r>
            <w:proofErr w:type="spellStart"/>
            <w:r w:rsidRPr="00484CB4">
              <w:rPr>
                <w:sz w:val="20"/>
                <w:szCs w:val="20"/>
              </w:rPr>
              <w:t>Тегульдетском</w:t>
            </w:r>
            <w:proofErr w:type="spellEnd"/>
            <w:r w:rsidRPr="00484CB4">
              <w:rPr>
                <w:sz w:val="20"/>
                <w:szCs w:val="20"/>
              </w:rPr>
              <w:t xml:space="preserve"> районе"</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7950500001</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10,0</w:t>
            </w:r>
          </w:p>
        </w:tc>
      </w:tr>
      <w:tr w:rsidR="00484CB4" w:rsidRPr="00484CB4" w:rsidTr="00A247E1">
        <w:trPr>
          <w:trHeight w:val="56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7950500001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10,0</w:t>
            </w:r>
          </w:p>
        </w:tc>
      </w:tr>
      <w:tr w:rsidR="00484CB4" w:rsidRPr="00484CB4" w:rsidTr="00484CB4">
        <w:trPr>
          <w:trHeight w:val="720"/>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0113</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7950500001</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10,0</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outlineLvl w:val="0"/>
              <w:rPr>
                <w:b/>
                <w:i/>
                <w:sz w:val="20"/>
                <w:szCs w:val="20"/>
              </w:rPr>
            </w:pPr>
            <w:r w:rsidRPr="00484CB4">
              <w:rPr>
                <w:b/>
                <w:i/>
                <w:sz w:val="20"/>
                <w:szCs w:val="20"/>
              </w:rPr>
              <w:t>Национальная оборона</w:t>
            </w:r>
          </w:p>
        </w:tc>
        <w:tc>
          <w:tcPr>
            <w:tcW w:w="1054"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901</w:t>
            </w:r>
          </w:p>
        </w:tc>
        <w:tc>
          <w:tcPr>
            <w:tcW w:w="1337"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0200</w:t>
            </w:r>
          </w:p>
        </w:tc>
        <w:tc>
          <w:tcPr>
            <w:tcW w:w="1536"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 </w:t>
            </w:r>
          </w:p>
        </w:tc>
        <w:tc>
          <w:tcPr>
            <w:tcW w:w="1225"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 </w:t>
            </w:r>
          </w:p>
        </w:tc>
        <w:tc>
          <w:tcPr>
            <w:tcW w:w="1005" w:type="dxa"/>
            <w:shd w:val="clear" w:color="auto" w:fill="auto"/>
            <w:vAlign w:val="center"/>
          </w:tcPr>
          <w:p w:rsidR="00484CB4" w:rsidRPr="00484CB4" w:rsidRDefault="00484CB4" w:rsidP="00A247E1">
            <w:pPr>
              <w:jc w:val="right"/>
              <w:outlineLvl w:val="0"/>
              <w:rPr>
                <w:b/>
                <w:i/>
                <w:sz w:val="20"/>
                <w:szCs w:val="20"/>
              </w:rPr>
            </w:pPr>
            <w:r w:rsidRPr="00484CB4">
              <w:rPr>
                <w:b/>
                <w:i/>
                <w:sz w:val="20"/>
                <w:szCs w:val="20"/>
              </w:rPr>
              <w:t>139,3</w:t>
            </w:r>
          </w:p>
        </w:tc>
      </w:tr>
      <w:tr w:rsidR="00484CB4" w:rsidRPr="00484CB4" w:rsidTr="00484CB4">
        <w:trPr>
          <w:trHeight w:val="510"/>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Мобилизационная и вневойсковая подготовка</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0203</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139,3</w:t>
            </w:r>
          </w:p>
        </w:tc>
      </w:tr>
      <w:tr w:rsidR="00484CB4" w:rsidRPr="00484CB4" w:rsidTr="00A247E1">
        <w:trPr>
          <w:trHeight w:val="311"/>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Иные не программные мероприятия</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0203</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2128151180</w:t>
            </w:r>
          </w:p>
        </w:tc>
        <w:tc>
          <w:tcPr>
            <w:tcW w:w="1225" w:type="dxa"/>
            <w:shd w:val="clear" w:color="auto" w:fill="auto"/>
            <w:vAlign w:val="center"/>
          </w:tcPr>
          <w:p w:rsidR="00484CB4" w:rsidRPr="00484CB4" w:rsidRDefault="00484CB4" w:rsidP="00A247E1">
            <w:pPr>
              <w:jc w:val="center"/>
              <w:outlineLvl w:val="1"/>
              <w:rPr>
                <w:sz w:val="20"/>
                <w:szCs w:val="20"/>
              </w:rPr>
            </w:pP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139,3</w:t>
            </w:r>
          </w:p>
        </w:tc>
      </w:tr>
      <w:tr w:rsidR="00484CB4" w:rsidRPr="00484CB4" w:rsidTr="00484CB4">
        <w:trPr>
          <w:trHeight w:val="765"/>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0203</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2128151180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139,3</w:t>
            </w:r>
          </w:p>
        </w:tc>
      </w:tr>
      <w:tr w:rsidR="00484CB4" w:rsidRPr="00484CB4" w:rsidTr="00484CB4">
        <w:trPr>
          <w:trHeight w:val="765"/>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0203</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2128151180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100</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139,3</w:t>
            </w:r>
          </w:p>
        </w:tc>
      </w:tr>
      <w:tr w:rsidR="00484CB4" w:rsidRPr="00484CB4" w:rsidTr="00484CB4">
        <w:trPr>
          <w:trHeight w:val="42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Расходы на выплату персоналу казенных учреждений</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0203</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sz w:val="20"/>
                <w:szCs w:val="20"/>
              </w:rPr>
              <w:t>2128151180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110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139,3</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b/>
                <w:sz w:val="20"/>
                <w:szCs w:val="20"/>
              </w:rPr>
            </w:pPr>
            <w:r w:rsidRPr="00484CB4">
              <w:rPr>
                <w:b/>
                <w:sz w:val="20"/>
                <w:szCs w:val="20"/>
              </w:rPr>
              <w:t>Национальная безопасность и правоохранительная деятельность</w:t>
            </w:r>
          </w:p>
        </w:tc>
        <w:tc>
          <w:tcPr>
            <w:tcW w:w="1054" w:type="dxa"/>
            <w:shd w:val="clear" w:color="auto" w:fill="auto"/>
            <w:vAlign w:val="center"/>
          </w:tcPr>
          <w:p w:rsidR="00484CB4" w:rsidRPr="00484CB4" w:rsidRDefault="00484CB4" w:rsidP="00A247E1">
            <w:pPr>
              <w:jc w:val="center"/>
              <w:rPr>
                <w:b/>
                <w:sz w:val="20"/>
                <w:szCs w:val="20"/>
              </w:rPr>
            </w:pPr>
            <w:r w:rsidRPr="00484CB4">
              <w:rPr>
                <w:b/>
                <w:sz w:val="20"/>
                <w:szCs w:val="20"/>
              </w:rPr>
              <w:t>901</w:t>
            </w:r>
          </w:p>
        </w:tc>
        <w:tc>
          <w:tcPr>
            <w:tcW w:w="1337" w:type="dxa"/>
            <w:shd w:val="clear" w:color="auto" w:fill="auto"/>
            <w:vAlign w:val="center"/>
          </w:tcPr>
          <w:p w:rsidR="00484CB4" w:rsidRPr="00484CB4" w:rsidRDefault="00484CB4" w:rsidP="00A247E1">
            <w:pPr>
              <w:jc w:val="center"/>
              <w:rPr>
                <w:b/>
                <w:color w:val="000000"/>
                <w:sz w:val="20"/>
                <w:szCs w:val="20"/>
              </w:rPr>
            </w:pPr>
            <w:r w:rsidRPr="00484CB4">
              <w:rPr>
                <w:b/>
                <w:color w:val="000000"/>
                <w:sz w:val="20"/>
                <w:szCs w:val="20"/>
              </w:rPr>
              <w:t>0300</w:t>
            </w:r>
          </w:p>
        </w:tc>
        <w:tc>
          <w:tcPr>
            <w:tcW w:w="1536" w:type="dxa"/>
            <w:shd w:val="clear" w:color="auto" w:fill="auto"/>
            <w:vAlign w:val="center"/>
          </w:tcPr>
          <w:p w:rsidR="00484CB4" w:rsidRPr="00484CB4" w:rsidRDefault="00484CB4" w:rsidP="00A247E1">
            <w:pPr>
              <w:jc w:val="center"/>
              <w:rPr>
                <w:color w:val="000000"/>
                <w:sz w:val="20"/>
                <w:szCs w:val="20"/>
              </w:rPr>
            </w:pP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b/>
                <w:sz w:val="20"/>
                <w:szCs w:val="20"/>
              </w:rPr>
            </w:pPr>
            <w:r w:rsidRPr="00484CB4">
              <w:rPr>
                <w:b/>
                <w:sz w:val="20"/>
                <w:szCs w:val="20"/>
              </w:rPr>
              <w:t>40,0</w:t>
            </w:r>
          </w:p>
        </w:tc>
      </w:tr>
      <w:tr w:rsidR="00484CB4" w:rsidRPr="00484CB4" w:rsidTr="00A247E1">
        <w:trPr>
          <w:trHeight w:val="314"/>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Обеспечение пожарной безопасности</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0310</w:t>
            </w:r>
          </w:p>
        </w:tc>
        <w:tc>
          <w:tcPr>
            <w:tcW w:w="1536" w:type="dxa"/>
            <w:shd w:val="clear" w:color="auto" w:fill="auto"/>
            <w:vAlign w:val="center"/>
          </w:tcPr>
          <w:p w:rsidR="00484CB4" w:rsidRPr="00484CB4" w:rsidRDefault="00484CB4" w:rsidP="00A247E1">
            <w:pPr>
              <w:jc w:val="center"/>
              <w:rPr>
                <w:color w:val="000000"/>
                <w:sz w:val="20"/>
                <w:szCs w:val="20"/>
              </w:rPr>
            </w:pP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40,0</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0310</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2180000000</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40,0</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Предупреждение и ликвидация последствий ЧС местный бюджет</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0310</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2180000101</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40,0</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0310</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2180000101</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40,0</w:t>
            </w:r>
          </w:p>
        </w:tc>
      </w:tr>
      <w:tr w:rsidR="00484CB4" w:rsidRPr="00484CB4" w:rsidTr="00484CB4">
        <w:trPr>
          <w:trHeight w:val="480"/>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0310</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2180000101</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240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40,0</w:t>
            </w:r>
          </w:p>
        </w:tc>
      </w:tr>
      <w:tr w:rsidR="00484CB4" w:rsidRPr="00484CB4" w:rsidTr="00A247E1">
        <w:trPr>
          <w:trHeight w:val="295"/>
        </w:trPr>
        <w:tc>
          <w:tcPr>
            <w:tcW w:w="4050" w:type="dxa"/>
            <w:gridSpan w:val="3"/>
            <w:shd w:val="clear" w:color="auto" w:fill="auto"/>
            <w:vAlign w:val="center"/>
          </w:tcPr>
          <w:p w:rsidR="00484CB4" w:rsidRPr="00484CB4" w:rsidRDefault="00484CB4" w:rsidP="00A247E1">
            <w:pPr>
              <w:outlineLvl w:val="0"/>
              <w:rPr>
                <w:b/>
                <w:i/>
                <w:sz w:val="20"/>
                <w:szCs w:val="20"/>
              </w:rPr>
            </w:pPr>
            <w:r w:rsidRPr="00484CB4">
              <w:rPr>
                <w:b/>
                <w:i/>
                <w:sz w:val="20"/>
                <w:szCs w:val="20"/>
              </w:rPr>
              <w:t>Национальная экономика</w:t>
            </w:r>
          </w:p>
        </w:tc>
        <w:tc>
          <w:tcPr>
            <w:tcW w:w="1054"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901</w:t>
            </w:r>
          </w:p>
        </w:tc>
        <w:tc>
          <w:tcPr>
            <w:tcW w:w="1337"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0400</w:t>
            </w:r>
          </w:p>
        </w:tc>
        <w:tc>
          <w:tcPr>
            <w:tcW w:w="1536"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 </w:t>
            </w:r>
          </w:p>
        </w:tc>
        <w:tc>
          <w:tcPr>
            <w:tcW w:w="1225"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 </w:t>
            </w:r>
          </w:p>
        </w:tc>
        <w:tc>
          <w:tcPr>
            <w:tcW w:w="1005" w:type="dxa"/>
            <w:shd w:val="clear" w:color="auto" w:fill="auto"/>
            <w:vAlign w:val="center"/>
          </w:tcPr>
          <w:p w:rsidR="00484CB4" w:rsidRPr="00484CB4" w:rsidRDefault="00484CB4" w:rsidP="00A247E1">
            <w:pPr>
              <w:jc w:val="right"/>
              <w:outlineLvl w:val="0"/>
              <w:rPr>
                <w:b/>
                <w:i/>
                <w:sz w:val="20"/>
                <w:szCs w:val="20"/>
              </w:rPr>
            </w:pPr>
            <w:r w:rsidRPr="00484CB4">
              <w:rPr>
                <w:b/>
                <w:i/>
                <w:sz w:val="20"/>
                <w:szCs w:val="20"/>
              </w:rPr>
              <w:t>2344,5</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Дорожное хозяйство (дорожные фонды)</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2344,5</w:t>
            </w:r>
          </w:p>
        </w:tc>
      </w:tr>
      <w:tr w:rsidR="00484CB4" w:rsidRPr="00484CB4" w:rsidTr="00484CB4">
        <w:trPr>
          <w:trHeight w:val="345"/>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t>Дорожное хозяйство</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3150000000</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sz w:val="20"/>
                <w:szCs w:val="20"/>
                <w:highlight w:val="yellow"/>
              </w:rPr>
            </w:pPr>
            <w:r w:rsidRPr="00484CB4">
              <w:rPr>
                <w:sz w:val="20"/>
                <w:szCs w:val="20"/>
              </w:rPr>
              <w:t>838,5</w:t>
            </w:r>
          </w:p>
        </w:tc>
      </w:tr>
      <w:tr w:rsidR="00484CB4" w:rsidRPr="00484CB4" w:rsidTr="00484CB4">
        <w:trPr>
          <w:trHeight w:val="331"/>
        </w:trPr>
        <w:tc>
          <w:tcPr>
            <w:tcW w:w="4050" w:type="dxa"/>
            <w:gridSpan w:val="3"/>
            <w:shd w:val="clear" w:color="auto" w:fill="auto"/>
            <w:vAlign w:val="center"/>
          </w:tcPr>
          <w:p w:rsidR="00484CB4" w:rsidRPr="00484CB4" w:rsidRDefault="00484CB4" w:rsidP="00A247E1">
            <w:pPr>
              <w:outlineLvl w:val="1"/>
              <w:rPr>
                <w:sz w:val="20"/>
                <w:szCs w:val="20"/>
              </w:rPr>
            </w:pPr>
            <w:r w:rsidRPr="00484CB4">
              <w:rPr>
                <w:sz w:val="20"/>
                <w:szCs w:val="20"/>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3150000212</w:t>
            </w:r>
          </w:p>
        </w:tc>
        <w:tc>
          <w:tcPr>
            <w:tcW w:w="1225" w:type="dxa"/>
            <w:shd w:val="clear" w:color="auto" w:fill="auto"/>
            <w:vAlign w:val="center"/>
          </w:tcPr>
          <w:p w:rsidR="00484CB4" w:rsidRPr="00484CB4" w:rsidRDefault="00484CB4" w:rsidP="00A247E1">
            <w:pPr>
              <w:jc w:val="center"/>
              <w:outlineLvl w:val="1"/>
              <w:rPr>
                <w:sz w:val="20"/>
                <w:szCs w:val="20"/>
              </w:rPr>
            </w:pPr>
          </w:p>
        </w:tc>
        <w:tc>
          <w:tcPr>
            <w:tcW w:w="1005" w:type="dxa"/>
            <w:shd w:val="clear" w:color="auto" w:fill="auto"/>
            <w:vAlign w:val="center"/>
          </w:tcPr>
          <w:p w:rsidR="00484CB4" w:rsidRPr="00484CB4" w:rsidRDefault="00484CB4" w:rsidP="00A247E1">
            <w:pPr>
              <w:jc w:val="right"/>
              <w:outlineLvl w:val="1"/>
              <w:rPr>
                <w:sz w:val="20"/>
                <w:szCs w:val="20"/>
              </w:rPr>
            </w:pPr>
            <w:r w:rsidRPr="00484CB4">
              <w:rPr>
                <w:sz w:val="20"/>
                <w:szCs w:val="20"/>
              </w:rPr>
              <w:t>759,2</w:t>
            </w:r>
          </w:p>
        </w:tc>
      </w:tr>
      <w:tr w:rsidR="00484CB4" w:rsidRPr="00484CB4" w:rsidTr="00484CB4">
        <w:trPr>
          <w:trHeight w:val="635"/>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3150000212</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759,2</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p w:rsidR="00484CB4" w:rsidRPr="00484CB4" w:rsidRDefault="00484CB4" w:rsidP="00A247E1">
            <w:pPr>
              <w:jc w:val="center"/>
              <w:outlineLvl w:val="2"/>
              <w:rPr>
                <w:sz w:val="20"/>
                <w:szCs w:val="20"/>
              </w:rPr>
            </w:pP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p w:rsidR="00484CB4" w:rsidRPr="00484CB4" w:rsidRDefault="00484CB4" w:rsidP="00A247E1">
            <w:pPr>
              <w:jc w:val="center"/>
              <w:outlineLvl w:val="2"/>
              <w:rPr>
                <w:sz w:val="20"/>
                <w:szCs w:val="20"/>
              </w:rPr>
            </w:pP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3150000212</w:t>
            </w:r>
          </w:p>
          <w:p w:rsidR="00484CB4" w:rsidRPr="00484CB4" w:rsidRDefault="00484CB4" w:rsidP="00A247E1">
            <w:pPr>
              <w:jc w:val="center"/>
              <w:outlineLvl w:val="2"/>
              <w:rPr>
                <w:sz w:val="20"/>
                <w:szCs w:val="20"/>
              </w:rPr>
            </w:pP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759,2</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proofErr w:type="spellStart"/>
            <w:r w:rsidRPr="00484CB4">
              <w:rPr>
                <w:sz w:val="20"/>
                <w:szCs w:val="20"/>
              </w:rPr>
              <w:t>Софинансирование</w:t>
            </w:r>
            <w:proofErr w:type="spellEnd"/>
            <w:r w:rsidRPr="00484CB4">
              <w:rPr>
                <w:sz w:val="20"/>
                <w:szCs w:val="20"/>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31502</w:t>
            </w:r>
            <w:r w:rsidRPr="00484CB4">
              <w:rPr>
                <w:sz w:val="20"/>
                <w:szCs w:val="20"/>
                <w:lang w:val="en-US"/>
              </w:rPr>
              <w:t>S</w:t>
            </w:r>
            <w:r w:rsidRPr="00484CB4">
              <w:rPr>
                <w:sz w:val="20"/>
                <w:szCs w:val="20"/>
              </w:rPr>
              <w:t>0910</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79,3</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Государственная программа «Развитие транспортной системы в Томской области»</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1800000000</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1506,0</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Подпрограмма «Сохранение и развитие автомобильных дорог Томской области»</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1820000000</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1506,0</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1828400000</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1506,0</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 xml:space="preserve">Капитальный ремонт и (или)  ремонт автомобильных дорог  общего пользования местного значения </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1828440910</w:t>
            </w:r>
          </w:p>
        </w:tc>
        <w:tc>
          <w:tcPr>
            <w:tcW w:w="1225" w:type="dxa"/>
            <w:shd w:val="clear" w:color="auto" w:fill="auto"/>
            <w:vAlign w:val="center"/>
          </w:tcPr>
          <w:p w:rsidR="00484CB4" w:rsidRPr="00484CB4" w:rsidRDefault="00484CB4" w:rsidP="00A247E1">
            <w:pPr>
              <w:jc w:val="center"/>
              <w:outlineLvl w:val="2"/>
              <w:rPr>
                <w:sz w:val="20"/>
                <w:szCs w:val="20"/>
              </w:rPr>
            </w:pP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1506,0</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1828440895</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1506,0</w:t>
            </w:r>
          </w:p>
        </w:tc>
      </w:tr>
      <w:tr w:rsidR="00484CB4" w:rsidRPr="00484CB4" w:rsidTr="00484CB4">
        <w:trPr>
          <w:trHeight w:val="349"/>
        </w:trPr>
        <w:tc>
          <w:tcPr>
            <w:tcW w:w="4050" w:type="dxa"/>
            <w:gridSpan w:val="3"/>
            <w:shd w:val="clear" w:color="auto" w:fill="auto"/>
            <w:vAlign w:val="center"/>
          </w:tcPr>
          <w:p w:rsidR="00484CB4" w:rsidRPr="00484CB4" w:rsidRDefault="00484CB4" w:rsidP="00A247E1">
            <w:pPr>
              <w:outlineLvl w:val="2"/>
              <w:rPr>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outlineLvl w:val="2"/>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2"/>
              <w:rPr>
                <w:sz w:val="20"/>
                <w:szCs w:val="20"/>
              </w:rPr>
            </w:pPr>
            <w:r w:rsidRPr="00484CB4">
              <w:rPr>
                <w:sz w:val="20"/>
                <w:szCs w:val="20"/>
              </w:rPr>
              <w:t>0409</w:t>
            </w:r>
          </w:p>
        </w:tc>
        <w:tc>
          <w:tcPr>
            <w:tcW w:w="1536" w:type="dxa"/>
            <w:shd w:val="clear" w:color="auto" w:fill="auto"/>
            <w:vAlign w:val="center"/>
          </w:tcPr>
          <w:p w:rsidR="00484CB4" w:rsidRPr="00484CB4" w:rsidRDefault="00484CB4" w:rsidP="00A247E1">
            <w:pPr>
              <w:jc w:val="center"/>
              <w:outlineLvl w:val="2"/>
              <w:rPr>
                <w:sz w:val="20"/>
                <w:szCs w:val="20"/>
              </w:rPr>
            </w:pPr>
            <w:r w:rsidRPr="00484CB4">
              <w:rPr>
                <w:sz w:val="20"/>
                <w:szCs w:val="20"/>
              </w:rPr>
              <w:t>1828440895</w:t>
            </w:r>
          </w:p>
        </w:tc>
        <w:tc>
          <w:tcPr>
            <w:tcW w:w="1225" w:type="dxa"/>
            <w:shd w:val="clear" w:color="auto" w:fill="auto"/>
            <w:vAlign w:val="center"/>
          </w:tcPr>
          <w:p w:rsidR="00484CB4" w:rsidRPr="00484CB4" w:rsidRDefault="00484CB4" w:rsidP="00A247E1">
            <w:pPr>
              <w:jc w:val="center"/>
              <w:outlineLvl w:val="2"/>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2"/>
              <w:rPr>
                <w:sz w:val="20"/>
                <w:szCs w:val="20"/>
              </w:rPr>
            </w:pPr>
            <w:r w:rsidRPr="00484CB4">
              <w:rPr>
                <w:sz w:val="20"/>
                <w:szCs w:val="20"/>
              </w:rPr>
              <w:t>1506,0</w:t>
            </w:r>
          </w:p>
        </w:tc>
      </w:tr>
      <w:tr w:rsidR="00484CB4" w:rsidRPr="00484CB4" w:rsidTr="00A247E1">
        <w:trPr>
          <w:trHeight w:val="330"/>
        </w:trPr>
        <w:tc>
          <w:tcPr>
            <w:tcW w:w="4050" w:type="dxa"/>
            <w:gridSpan w:val="3"/>
            <w:shd w:val="clear" w:color="auto" w:fill="auto"/>
            <w:vAlign w:val="center"/>
          </w:tcPr>
          <w:p w:rsidR="00484CB4" w:rsidRPr="00484CB4" w:rsidRDefault="00484CB4" w:rsidP="00A247E1">
            <w:pPr>
              <w:outlineLvl w:val="0"/>
              <w:rPr>
                <w:b/>
                <w:i/>
                <w:sz w:val="20"/>
                <w:szCs w:val="20"/>
              </w:rPr>
            </w:pPr>
            <w:r w:rsidRPr="00484CB4">
              <w:rPr>
                <w:b/>
                <w:i/>
                <w:sz w:val="20"/>
                <w:szCs w:val="20"/>
              </w:rPr>
              <w:t>Жилищно-коммунальное хозяйство</w:t>
            </w:r>
          </w:p>
        </w:tc>
        <w:tc>
          <w:tcPr>
            <w:tcW w:w="1054"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901</w:t>
            </w:r>
          </w:p>
        </w:tc>
        <w:tc>
          <w:tcPr>
            <w:tcW w:w="1337" w:type="dxa"/>
            <w:shd w:val="clear" w:color="auto" w:fill="auto"/>
            <w:vAlign w:val="center"/>
          </w:tcPr>
          <w:p w:rsidR="00484CB4" w:rsidRPr="00484CB4" w:rsidRDefault="00484CB4" w:rsidP="00A247E1">
            <w:pPr>
              <w:jc w:val="center"/>
              <w:outlineLvl w:val="0"/>
              <w:rPr>
                <w:b/>
                <w:i/>
                <w:sz w:val="20"/>
                <w:szCs w:val="20"/>
              </w:rPr>
            </w:pPr>
            <w:r w:rsidRPr="00484CB4">
              <w:rPr>
                <w:b/>
                <w:i/>
                <w:sz w:val="20"/>
                <w:szCs w:val="20"/>
              </w:rPr>
              <w:t>0500</w:t>
            </w:r>
          </w:p>
        </w:tc>
        <w:tc>
          <w:tcPr>
            <w:tcW w:w="1536" w:type="dxa"/>
            <w:shd w:val="clear" w:color="auto" w:fill="auto"/>
            <w:vAlign w:val="center"/>
          </w:tcPr>
          <w:p w:rsidR="00484CB4" w:rsidRPr="00484CB4" w:rsidRDefault="00484CB4" w:rsidP="00A247E1">
            <w:pPr>
              <w:jc w:val="center"/>
              <w:outlineLvl w:val="0"/>
              <w:rPr>
                <w:b/>
                <w:i/>
                <w:sz w:val="20"/>
                <w:szCs w:val="20"/>
              </w:rPr>
            </w:pPr>
          </w:p>
        </w:tc>
        <w:tc>
          <w:tcPr>
            <w:tcW w:w="1225" w:type="dxa"/>
            <w:shd w:val="clear" w:color="auto" w:fill="auto"/>
            <w:vAlign w:val="center"/>
          </w:tcPr>
          <w:p w:rsidR="00484CB4" w:rsidRPr="00484CB4" w:rsidRDefault="00484CB4" w:rsidP="00A247E1">
            <w:pPr>
              <w:jc w:val="center"/>
              <w:outlineLvl w:val="0"/>
              <w:rPr>
                <w:b/>
                <w:i/>
                <w:sz w:val="20"/>
                <w:szCs w:val="20"/>
              </w:rPr>
            </w:pPr>
          </w:p>
        </w:tc>
        <w:tc>
          <w:tcPr>
            <w:tcW w:w="1005" w:type="dxa"/>
            <w:shd w:val="clear" w:color="auto" w:fill="auto"/>
            <w:vAlign w:val="center"/>
          </w:tcPr>
          <w:p w:rsidR="00484CB4" w:rsidRPr="00484CB4" w:rsidRDefault="00484CB4" w:rsidP="00A247E1">
            <w:pPr>
              <w:jc w:val="right"/>
              <w:outlineLvl w:val="0"/>
              <w:rPr>
                <w:b/>
                <w:i/>
                <w:sz w:val="20"/>
                <w:szCs w:val="20"/>
              </w:rPr>
            </w:pPr>
            <w:r w:rsidRPr="00484CB4">
              <w:rPr>
                <w:b/>
                <w:i/>
                <w:sz w:val="20"/>
                <w:szCs w:val="20"/>
              </w:rPr>
              <w:t>1776,8</w:t>
            </w:r>
          </w:p>
        </w:tc>
      </w:tr>
      <w:tr w:rsidR="00484CB4" w:rsidRPr="00484CB4" w:rsidTr="00484CB4">
        <w:trPr>
          <w:trHeight w:val="255"/>
        </w:trPr>
        <w:tc>
          <w:tcPr>
            <w:tcW w:w="4050" w:type="dxa"/>
            <w:gridSpan w:val="3"/>
            <w:shd w:val="clear" w:color="auto" w:fill="auto"/>
            <w:vAlign w:val="center"/>
          </w:tcPr>
          <w:p w:rsidR="00484CB4" w:rsidRPr="00484CB4" w:rsidRDefault="00484CB4" w:rsidP="00A247E1">
            <w:pPr>
              <w:outlineLvl w:val="1"/>
              <w:rPr>
                <w:i/>
                <w:sz w:val="20"/>
                <w:szCs w:val="20"/>
              </w:rPr>
            </w:pPr>
            <w:r w:rsidRPr="00484CB4">
              <w:rPr>
                <w:i/>
                <w:sz w:val="20"/>
                <w:szCs w:val="20"/>
              </w:rPr>
              <w:t>Коммунальное  хозяйство</w:t>
            </w:r>
          </w:p>
        </w:tc>
        <w:tc>
          <w:tcPr>
            <w:tcW w:w="1054" w:type="dxa"/>
            <w:shd w:val="clear" w:color="auto" w:fill="auto"/>
            <w:vAlign w:val="center"/>
          </w:tcPr>
          <w:p w:rsidR="00484CB4" w:rsidRPr="00484CB4" w:rsidRDefault="00484CB4" w:rsidP="00A247E1">
            <w:pPr>
              <w:jc w:val="center"/>
              <w:outlineLvl w:val="1"/>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1"/>
              <w:rPr>
                <w:sz w:val="20"/>
                <w:szCs w:val="20"/>
              </w:rPr>
            </w:pPr>
            <w:r w:rsidRPr="00484CB4">
              <w:rPr>
                <w:sz w:val="20"/>
                <w:szCs w:val="20"/>
              </w:rPr>
              <w:t>0502</w:t>
            </w:r>
          </w:p>
        </w:tc>
        <w:tc>
          <w:tcPr>
            <w:tcW w:w="1536"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225" w:type="dxa"/>
            <w:shd w:val="clear" w:color="auto" w:fill="auto"/>
            <w:vAlign w:val="center"/>
          </w:tcPr>
          <w:p w:rsidR="00484CB4" w:rsidRPr="00484CB4" w:rsidRDefault="00484CB4" w:rsidP="00A247E1">
            <w:pPr>
              <w:jc w:val="center"/>
              <w:outlineLvl w:val="1"/>
              <w:rPr>
                <w:sz w:val="20"/>
                <w:szCs w:val="20"/>
              </w:rPr>
            </w:pPr>
            <w:r w:rsidRPr="00484CB4">
              <w:rPr>
                <w:sz w:val="20"/>
                <w:szCs w:val="20"/>
              </w:rPr>
              <w:t> </w:t>
            </w:r>
          </w:p>
        </w:tc>
        <w:tc>
          <w:tcPr>
            <w:tcW w:w="1005" w:type="dxa"/>
            <w:shd w:val="clear" w:color="auto" w:fill="auto"/>
            <w:vAlign w:val="center"/>
          </w:tcPr>
          <w:p w:rsidR="00484CB4" w:rsidRPr="00484CB4" w:rsidRDefault="00484CB4" w:rsidP="00A247E1">
            <w:pPr>
              <w:jc w:val="right"/>
              <w:outlineLvl w:val="1"/>
              <w:rPr>
                <w:i/>
                <w:sz w:val="20"/>
                <w:szCs w:val="20"/>
              </w:rPr>
            </w:pPr>
            <w:r w:rsidRPr="00484CB4">
              <w:rPr>
                <w:i/>
                <w:sz w:val="20"/>
                <w:szCs w:val="20"/>
              </w:rPr>
              <w:t>113,5</w:t>
            </w:r>
          </w:p>
        </w:tc>
      </w:tr>
      <w:tr w:rsidR="00484CB4" w:rsidRPr="00484CB4" w:rsidTr="00CD36F2">
        <w:trPr>
          <w:trHeight w:val="287"/>
        </w:trPr>
        <w:tc>
          <w:tcPr>
            <w:tcW w:w="4050" w:type="dxa"/>
            <w:gridSpan w:val="3"/>
            <w:shd w:val="clear" w:color="auto" w:fill="auto"/>
            <w:vAlign w:val="bottom"/>
          </w:tcPr>
          <w:p w:rsidR="00484CB4" w:rsidRPr="00484CB4" w:rsidRDefault="00484CB4" w:rsidP="00A247E1">
            <w:pPr>
              <w:rPr>
                <w:color w:val="000000"/>
                <w:sz w:val="20"/>
                <w:szCs w:val="20"/>
              </w:rPr>
            </w:pPr>
            <w:r w:rsidRPr="00484CB4">
              <w:rPr>
                <w:color w:val="000000"/>
                <w:sz w:val="20"/>
                <w:szCs w:val="20"/>
              </w:rPr>
              <w:t>Поддержка коммунального хозяйства</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0502</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3910000000</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 xml:space="preserve">              113,5</w:t>
            </w:r>
          </w:p>
        </w:tc>
      </w:tr>
      <w:tr w:rsidR="00484CB4" w:rsidRPr="00484CB4" w:rsidTr="00484CB4">
        <w:trPr>
          <w:trHeight w:val="531"/>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0502</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3910000500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113,5</w:t>
            </w:r>
          </w:p>
        </w:tc>
      </w:tr>
      <w:tr w:rsidR="00484CB4" w:rsidRPr="00484CB4" w:rsidTr="00484CB4">
        <w:trPr>
          <w:trHeight w:val="531"/>
        </w:trPr>
        <w:tc>
          <w:tcPr>
            <w:tcW w:w="4050" w:type="dxa"/>
            <w:gridSpan w:val="3"/>
            <w:shd w:val="clear" w:color="auto" w:fill="auto"/>
            <w:vAlign w:val="bottom"/>
          </w:tcPr>
          <w:p w:rsidR="00484CB4" w:rsidRPr="00484CB4" w:rsidRDefault="00484CB4" w:rsidP="00A247E1">
            <w:pPr>
              <w:rPr>
                <w:color w:val="000000"/>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0502</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3910000500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240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113,5</w:t>
            </w:r>
          </w:p>
        </w:tc>
      </w:tr>
      <w:tr w:rsidR="00484CB4" w:rsidRPr="00484CB4" w:rsidTr="00A247E1">
        <w:trPr>
          <w:trHeight w:val="286"/>
        </w:trPr>
        <w:tc>
          <w:tcPr>
            <w:tcW w:w="4050" w:type="dxa"/>
            <w:gridSpan w:val="3"/>
            <w:shd w:val="clear" w:color="auto" w:fill="auto"/>
            <w:vAlign w:val="bottom"/>
          </w:tcPr>
          <w:p w:rsidR="00484CB4" w:rsidRPr="00484CB4" w:rsidRDefault="00484CB4" w:rsidP="00A247E1">
            <w:pPr>
              <w:rPr>
                <w:color w:val="000000"/>
                <w:sz w:val="20"/>
                <w:szCs w:val="20"/>
              </w:rPr>
            </w:pPr>
            <w:r w:rsidRPr="00484CB4">
              <w:rPr>
                <w:bCs/>
                <w:i/>
                <w:iCs/>
                <w:color w:val="000000"/>
                <w:sz w:val="20"/>
                <w:szCs w:val="20"/>
              </w:rPr>
              <w:t>Благоустройство</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rPr>
            </w:pP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i/>
                <w:sz w:val="20"/>
                <w:szCs w:val="20"/>
              </w:rPr>
            </w:pPr>
            <w:r w:rsidRPr="00484CB4">
              <w:rPr>
                <w:i/>
                <w:sz w:val="20"/>
                <w:szCs w:val="20"/>
              </w:rPr>
              <w:t>1663,3</w:t>
            </w:r>
          </w:p>
        </w:tc>
      </w:tr>
      <w:tr w:rsidR="00484CB4" w:rsidRPr="00484CB4" w:rsidTr="00484CB4">
        <w:trPr>
          <w:trHeight w:val="531"/>
        </w:trPr>
        <w:tc>
          <w:tcPr>
            <w:tcW w:w="4050" w:type="dxa"/>
            <w:gridSpan w:val="3"/>
            <w:shd w:val="clear" w:color="auto" w:fill="auto"/>
            <w:vAlign w:val="bottom"/>
          </w:tcPr>
          <w:p w:rsidR="00484CB4" w:rsidRPr="00484CB4" w:rsidRDefault="00484CB4" w:rsidP="00A247E1">
            <w:pPr>
              <w:rPr>
                <w:bCs/>
                <w:iCs/>
                <w:color w:val="000000"/>
                <w:sz w:val="20"/>
                <w:szCs w:val="20"/>
              </w:rPr>
            </w:pPr>
            <w:proofErr w:type="spellStart"/>
            <w:r w:rsidRPr="00484CB4">
              <w:rPr>
                <w:bCs/>
                <w:iCs/>
                <w:color w:val="000000"/>
                <w:sz w:val="20"/>
                <w:szCs w:val="20"/>
              </w:rPr>
              <w:t>Софинансирование</w:t>
            </w:r>
            <w:proofErr w:type="spellEnd"/>
            <w:r w:rsidRPr="00484CB4">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2148240М20</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721,2</w:t>
            </w:r>
          </w:p>
        </w:tc>
      </w:tr>
      <w:tr w:rsidR="00484CB4" w:rsidRPr="00484CB4" w:rsidTr="00484CB4">
        <w:trPr>
          <w:trHeight w:val="531"/>
        </w:trPr>
        <w:tc>
          <w:tcPr>
            <w:tcW w:w="4050" w:type="dxa"/>
            <w:gridSpan w:val="3"/>
            <w:shd w:val="clear" w:color="auto" w:fill="auto"/>
            <w:vAlign w:val="bottom"/>
          </w:tcPr>
          <w:p w:rsidR="00484CB4" w:rsidRPr="00484CB4" w:rsidRDefault="00484CB4" w:rsidP="00A247E1">
            <w:pPr>
              <w:rPr>
                <w:bCs/>
                <w:i/>
                <w:iCs/>
                <w:color w:val="000000"/>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2148240М20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721,2</w:t>
            </w:r>
          </w:p>
        </w:tc>
      </w:tr>
      <w:tr w:rsidR="00484CB4" w:rsidRPr="00484CB4" w:rsidTr="00484CB4">
        <w:trPr>
          <w:trHeight w:val="531"/>
        </w:trPr>
        <w:tc>
          <w:tcPr>
            <w:tcW w:w="4050" w:type="dxa"/>
            <w:gridSpan w:val="3"/>
            <w:shd w:val="clear" w:color="auto" w:fill="auto"/>
            <w:vAlign w:val="bottom"/>
          </w:tcPr>
          <w:p w:rsidR="00484CB4" w:rsidRPr="00484CB4" w:rsidRDefault="00484CB4" w:rsidP="00A247E1">
            <w:pPr>
              <w:rPr>
                <w:bCs/>
                <w:i/>
                <w:iCs/>
                <w:color w:val="000000"/>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2148240М20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240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721,2</w:t>
            </w:r>
          </w:p>
        </w:tc>
      </w:tr>
      <w:tr w:rsidR="00484CB4" w:rsidRPr="00484CB4" w:rsidTr="00484CB4">
        <w:trPr>
          <w:trHeight w:val="331"/>
        </w:trPr>
        <w:tc>
          <w:tcPr>
            <w:tcW w:w="4050" w:type="dxa"/>
            <w:gridSpan w:val="3"/>
            <w:shd w:val="clear" w:color="auto" w:fill="auto"/>
            <w:vAlign w:val="bottom"/>
          </w:tcPr>
          <w:p w:rsidR="00484CB4" w:rsidRPr="00484CB4" w:rsidRDefault="00484CB4" w:rsidP="00A247E1">
            <w:pPr>
              <w:rPr>
                <w:bCs/>
                <w:iCs/>
                <w:color w:val="000000"/>
                <w:sz w:val="20"/>
                <w:szCs w:val="20"/>
              </w:rPr>
            </w:pPr>
            <w:r w:rsidRPr="00484CB4">
              <w:rPr>
                <w:bCs/>
                <w:iCs/>
                <w:color w:val="000000"/>
                <w:sz w:val="20"/>
                <w:szCs w:val="20"/>
              </w:rPr>
              <w:t xml:space="preserve">Благоустройство </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0503</w:t>
            </w:r>
          </w:p>
        </w:tc>
        <w:tc>
          <w:tcPr>
            <w:tcW w:w="1536"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6000000000</w:t>
            </w:r>
          </w:p>
        </w:tc>
        <w:tc>
          <w:tcPr>
            <w:tcW w:w="1225" w:type="dxa"/>
            <w:shd w:val="clear" w:color="auto" w:fill="auto"/>
            <w:vAlign w:val="center"/>
          </w:tcPr>
          <w:p w:rsidR="00484CB4" w:rsidRPr="00484CB4" w:rsidRDefault="00484CB4" w:rsidP="00A247E1">
            <w:pPr>
              <w:jc w:val="center"/>
              <w:rPr>
                <w:bCs/>
                <w:i/>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942,1</w:t>
            </w:r>
          </w:p>
        </w:tc>
      </w:tr>
      <w:tr w:rsidR="00484CB4" w:rsidRPr="00484CB4" w:rsidTr="00484CB4">
        <w:trPr>
          <w:trHeight w:val="331"/>
        </w:trPr>
        <w:tc>
          <w:tcPr>
            <w:tcW w:w="4050" w:type="dxa"/>
            <w:gridSpan w:val="3"/>
            <w:shd w:val="clear" w:color="auto" w:fill="auto"/>
            <w:vAlign w:val="bottom"/>
          </w:tcPr>
          <w:p w:rsidR="00484CB4" w:rsidRPr="00484CB4" w:rsidRDefault="00484CB4" w:rsidP="00A247E1">
            <w:pPr>
              <w:rPr>
                <w:bCs/>
                <w:iCs/>
                <w:color w:val="000000"/>
                <w:sz w:val="20"/>
                <w:szCs w:val="20"/>
              </w:rPr>
            </w:pPr>
            <w:proofErr w:type="spellStart"/>
            <w:proofErr w:type="gramStart"/>
            <w:r w:rsidRPr="00484CB4">
              <w:rPr>
                <w:bCs/>
                <w:iCs/>
                <w:color w:val="000000"/>
                <w:sz w:val="20"/>
                <w:szCs w:val="20"/>
              </w:rPr>
              <w:t>Софинансирование</w:t>
            </w:r>
            <w:proofErr w:type="spellEnd"/>
            <w:r w:rsidRPr="00484CB4">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0503</w:t>
            </w:r>
          </w:p>
        </w:tc>
        <w:tc>
          <w:tcPr>
            <w:tcW w:w="1536"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6000040М20</w:t>
            </w:r>
          </w:p>
        </w:tc>
        <w:tc>
          <w:tcPr>
            <w:tcW w:w="1225" w:type="dxa"/>
            <w:shd w:val="clear" w:color="auto" w:fill="auto"/>
            <w:vAlign w:val="center"/>
          </w:tcPr>
          <w:p w:rsidR="00484CB4" w:rsidRPr="00484CB4" w:rsidRDefault="00484CB4" w:rsidP="00A247E1">
            <w:pPr>
              <w:jc w:val="center"/>
              <w:rPr>
                <w:bCs/>
                <w:i/>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135,0</w:t>
            </w:r>
          </w:p>
        </w:tc>
      </w:tr>
      <w:tr w:rsidR="00484CB4" w:rsidRPr="00484CB4" w:rsidTr="00484CB4">
        <w:trPr>
          <w:trHeight w:val="331"/>
        </w:trPr>
        <w:tc>
          <w:tcPr>
            <w:tcW w:w="4050" w:type="dxa"/>
            <w:gridSpan w:val="3"/>
            <w:shd w:val="clear" w:color="auto" w:fill="auto"/>
            <w:vAlign w:val="bottom"/>
          </w:tcPr>
          <w:p w:rsidR="00484CB4" w:rsidRPr="00484CB4" w:rsidRDefault="00484CB4" w:rsidP="00A247E1">
            <w:pPr>
              <w:rPr>
                <w:bCs/>
                <w:iCs/>
                <w:color w:val="000000"/>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0503</w:t>
            </w:r>
          </w:p>
        </w:tc>
        <w:tc>
          <w:tcPr>
            <w:tcW w:w="1536"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6000040М20</w:t>
            </w:r>
          </w:p>
        </w:tc>
        <w:tc>
          <w:tcPr>
            <w:tcW w:w="1225" w:type="dxa"/>
            <w:shd w:val="clear" w:color="auto" w:fill="auto"/>
            <w:vAlign w:val="center"/>
          </w:tcPr>
          <w:p w:rsidR="00484CB4" w:rsidRPr="00484CB4" w:rsidRDefault="00484CB4" w:rsidP="00A247E1">
            <w:pPr>
              <w:jc w:val="center"/>
              <w:rPr>
                <w:bCs/>
                <w:i/>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135,0</w:t>
            </w:r>
          </w:p>
        </w:tc>
      </w:tr>
      <w:tr w:rsidR="00484CB4" w:rsidRPr="00484CB4" w:rsidTr="00484CB4">
        <w:trPr>
          <w:trHeight w:val="331"/>
        </w:trPr>
        <w:tc>
          <w:tcPr>
            <w:tcW w:w="4050" w:type="dxa"/>
            <w:gridSpan w:val="3"/>
            <w:shd w:val="clear" w:color="auto" w:fill="auto"/>
            <w:vAlign w:val="bottom"/>
          </w:tcPr>
          <w:p w:rsidR="00484CB4" w:rsidRPr="00484CB4" w:rsidRDefault="00484CB4" w:rsidP="00A247E1">
            <w:pPr>
              <w:rPr>
                <w:bCs/>
                <w:iCs/>
                <w:color w:val="000000"/>
                <w:sz w:val="20"/>
                <w:szCs w:val="20"/>
              </w:rPr>
            </w:pPr>
            <w:r w:rsidRPr="00484CB4">
              <w:rPr>
                <w:sz w:val="20"/>
                <w:szCs w:val="20"/>
              </w:rPr>
              <w:lastRenderedPageBreak/>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0503</w:t>
            </w:r>
          </w:p>
        </w:tc>
        <w:tc>
          <w:tcPr>
            <w:tcW w:w="1536"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6000040М20</w:t>
            </w:r>
          </w:p>
        </w:tc>
        <w:tc>
          <w:tcPr>
            <w:tcW w:w="1225" w:type="dxa"/>
            <w:shd w:val="clear" w:color="auto" w:fill="auto"/>
            <w:vAlign w:val="center"/>
          </w:tcPr>
          <w:p w:rsidR="00484CB4" w:rsidRPr="00484CB4" w:rsidRDefault="00484CB4" w:rsidP="00A247E1">
            <w:pPr>
              <w:jc w:val="center"/>
              <w:rPr>
                <w:bCs/>
                <w:i/>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135,0</w:t>
            </w:r>
          </w:p>
        </w:tc>
      </w:tr>
      <w:tr w:rsidR="00484CB4" w:rsidRPr="00484CB4" w:rsidTr="00484CB4">
        <w:trPr>
          <w:trHeight w:val="300"/>
        </w:trPr>
        <w:tc>
          <w:tcPr>
            <w:tcW w:w="4050" w:type="dxa"/>
            <w:gridSpan w:val="3"/>
            <w:shd w:val="clear" w:color="auto" w:fill="auto"/>
            <w:vAlign w:val="bottom"/>
          </w:tcPr>
          <w:p w:rsidR="00484CB4" w:rsidRPr="00484CB4" w:rsidRDefault="00484CB4" w:rsidP="00A247E1">
            <w:pPr>
              <w:rPr>
                <w:bCs/>
                <w:color w:val="000000"/>
                <w:sz w:val="20"/>
                <w:szCs w:val="20"/>
              </w:rPr>
            </w:pPr>
            <w:r w:rsidRPr="00484CB4">
              <w:rPr>
                <w:bCs/>
                <w:color w:val="000000"/>
                <w:sz w:val="20"/>
                <w:szCs w:val="20"/>
              </w:rPr>
              <w:t>Уличное освещение</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6000000100</w:t>
            </w:r>
          </w:p>
        </w:tc>
        <w:tc>
          <w:tcPr>
            <w:tcW w:w="1225" w:type="dxa"/>
            <w:shd w:val="clear" w:color="auto" w:fill="auto"/>
            <w:vAlign w:val="center"/>
          </w:tcPr>
          <w:p w:rsidR="00484CB4" w:rsidRPr="00484CB4" w:rsidRDefault="00484CB4" w:rsidP="00A247E1">
            <w:pPr>
              <w:jc w:val="center"/>
              <w:rPr>
                <w:bCs/>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150,0</w:t>
            </w:r>
          </w:p>
        </w:tc>
      </w:tr>
      <w:tr w:rsidR="00484CB4" w:rsidRPr="00484CB4" w:rsidTr="00484CB4">
        <w:trPr>
          <w:trHeight w:val="559"/>
        </w:trPr>
        <w:tc>
          <w:tcPr>
            <w:tcW w:w="4050" w:type="dxa"/>
            <w:gridSpan w:val="3"/>
            <w:shd w:val="clear" w:color="auto" w:fill="auto"/>
            <w:vAlign w:val="center"/>
          </w:tcPr>
          <w:p w:rsidR="00484CB4" w:rsidRPr="00484CB4" w:rsidRDefault="00484CB4" w:rsidP="00A247E1">
            <w:pPr>
              <w:outlineLvl w:val="0"/>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outlineLvl w:val="0"/>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outlineLvl w:val="0"/>
              <w:rPr>
                <w:sz w:val="20"/>
                <w:szCs w:val="20"/>
              </w:rPr>
            </w:pPr>
            <w:r w:rsidRPr="00484CB4">
              <w:rPr>
                <w:sz w:val="20"/>
                <w:szCs w:val="20"/>
              </w:rPr>
              <w:t>0503</w:t>
            </w:r>
          </w:p>
        </w:tc>
        <w:tc>
          <w:tcPr>
            <w:tcW w:w="1536" w:type="dxa"/>
            <w:shd w:val="clear" w:color="auto" w:fill="auto"/>
            <w:vAlign w:val="center"/>
          </w:tcPr>
          <w:p w:rsidR="00484CB4" w:rsidRPr="00484CB4" w:rsidRDefault="00484CB4" w:rsidP="00A247E1">
            <w:pPr>
              <w:jc w:val="center"/>
              <w:outlineLvl w:val="0"/>
              <w:rPr>
                <w:sz w:val="20"/>
                <w:szCs w:val="20"/>
              </w:rPr>
            </w:pPr>
            <w:r w:rsidRPr="00484CB4">
              <w:rPr>
                <w:sz w:val="20"/>
                <w:szCs w:val="20"/>
              </w:rPr>
              <w:t>6000000100</w:t>
            </w:r>
          </w:p>
        </w:tc>
        <w:tc>
          <w:tcPr>
            <w:tcW w:w="1225" w:type="dxa"/>
            <w:shd w:val="clear" w:color="auto" w:fill="auto"/>
            <w:vAlign w:val="center"/>
          </w:tcPr>
          <w:p w:rsidR="00484CB4" w:rsidRPr="00484CB4" w:rsidRDefault="00484CB4" w:rsidP="00A247E1">
            <w:pPr>
              <w:jc w:val="center"/>
              <w:outlineLvl w:val="0"/>
              <w:rPr>
                <w:sz w:val="20"/>
                <w:szCs w:val="20"/>
              </w:rPr>
            </w:pPr>
            <w:r w:rsidRPr="00484CB4">
              <w:rPr>
                <w:sz w:val="20"/>
                <w:szCs w:val="20"/>
              </w:rPr>
              <w:t>200</w:t>
            </w:r>
          </w:p>
        </w:tc>
        <w:tc>
          <w:tcPr>
            <w:tcW w:w="1005" w:type="dxa"/>
            <w:shd w:val="clear" w:color="auto" w:fill="auto"/>
            <w:vAlign w:val="center"/>
          </w:tcPr>
          <w:p w:rsidR="00484CB4" w:rsidRPr="00484CB4" w:rsidRDefault="00484CB4" w:rsidP="00A247E1">
            <w:pPr>
              <w:jc w:val="right"/>
              <w:outlineLvl w:val="0"/>
              <w:rPr>
                <w:sz w:val="20"/>
                <w:szCs w:val="20"/>
              </w:rPr>
            </w:pPr>
            <w:r w:rsidRPr="00484CB4">
              <w:rPr>
                <w:sz w:val="20"/>
                <w:szCs w:val="20"/>
              </w:rPr>
              <w:t>150,0</w:t>
            </w:r>
          </w:p>
        </w:tc>
      </w:tr>
      <w:tr w:rsidR="00484CB4" w:rsidRPr="00484CB4" w:rsidTr="00484CB4">
        <w:trPr>
          <w:trHeight w:val="559"/>
        </w:trPr>
        <w:tc>
          <w:tcPr>
            <w:tcW w:w="4050" w:type="dxa"/>
            <w:gridSpan w:val="3"/>
            <w:shd w:val="clear" w:color="auto" w:fill="auto"/>
            <w:vAlign w:val="center"/>
          </w:tcPr>
          <w:p w:rsidR="00484CB4" w:rsidRPr="00484CB4" w:rsidRDefault="00484CB4" w:rsidP="00A247E1">
            <w:pPr>
              <w:outlineLvl w:val="0"/>
              <w:rPr>
                <w:i/>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outlineLvl w:val="0"/>
              <w:rPr>
                <w:i/>
                <w:sz w:val="20"/>
                <w:szCs w:val="20"/>
              </w:rPr>
            </w:pPr>
            <w:r w:rsidRPr="00484CB4">
              <w:rPr>
                <w:i/>
                <w:sz w:val="20"/>
                <w:szCs w:val="20"/>
              </w:rPr>
              <w:t>901</w:t>
            </w:r>
          </w:p>
        </w:tc>
        <w:tc>
          <w:tcPr>
            <w:tcW w:w="1337" w:type="dxa"/>
            <w:shd w:val="clear" w:color="auto" w:fill="auto"/>
            <w:vAlign w:val="center"/>
          </w:tcPr>
          <w:p w:rsidR="00484CB4" w:rsidRPr="00484CB4" w:rsidRDefault="00484CB4" w:rsidP="00A247E1">
            <w:pPr>
              <w:jc w:val="center"/>
              <w:outlineLvl w:val="0"/>
              <w:rPr>
                <w:sz w:val="20"/>
                <w:szCs w:val="20"/>
              </w:rPr>
            </w:pPr>
            <w:r w:rsidRPr="00484CB4">
              <w:rPr>
                <w:sz w:val="20"/>
                <w:szCs w:val="20"/>
              </w:rPr>
              <w:t>0503</w:t>
            </w:r>
          </w:p>
        </w:tc>
        <w:tc>
          <w:tcPr>
            <w:tcW w:w="1536" w:type="dxa"/>
            <w:shd w:val="clear" w:color="auto" w:fill="auto"/>
            <w:vAlign w:val="center"/>
          </w:tcPr>
          <w:p w:rsidR="00484CB4" w:rsidRPr="00484CB4" w:rsidRDefault="00484CB4" w:rsidP="00A247E1">
            <w:pPr>
              <w:jc w:val="center"/>
              <w:outlineLvl w:val="0"/>
              <w:rPr>
                <w:sz w:val="20"/>
                <w:szCs w:val="20"/>
              </w:rPr>
            </w:pPr>
            <w:r w:rsidRPr="00484CB4">
              <w:rPr>
                <w:sz w:val="20"/>
                <w:szCs w:val="20"/>
              </w:rPr>
              <w:t>6000000100</w:t>
            </w:r>
          </w:p>
        </w:tc>
        <w:tc>
          <w:tcPr>
            <w:tcW w:w="1225" w:type="dxa"/>
            <w:shd w:val="clear" w:color="auto" w:fill="auto"/>
            <w:vAlign w:val="center"/>
          </w:tcPr>
          <w:p w:rsidR="00484CB4" w:rsidRPr="00484CB4" w:rsidRDefault="00484CB4" w:rsidP="00A247E1">
            <w:pPr>
              <w:jc w:val="center"/>
              <w:outlineLvl w:val="0"/>
              <w:rPr>
                <w:sz w:val="20"/>
                <w:szCs w:val="20"/>
              </w:rPr>
            </w:pPr>
            <w:r w:rsidRPr="00484CB4">
              <w:rPr>
                <w:sz w:val="20"/>
                <w:szCs w:val="20"/>
              </w:rPr>
              <w:t>240</w:t>
            </w:r>
          </w:p>
        </w:tc>
        <w:tc>
          <w:tcPr>
            <w:tcW w:w="1005" w:type="dxa"/>
            <w:shd w:val="clear" w:color="auto" w:fill="auto"/>
            <w:vAlign w:val="center"/>
          </w:tcPr>
          <w:p w:rsidR="00484CB4" w:rsidRPr="00484CB4" w:rsidRDefault="00484CB4" w:rsidP="00A247E1">
            <w:pPr>
              <w:jc w:val="right"/>
              <w:outlineLvl w:val="0"/>
              <w:rPr>
                <w:sz w:val="20"/>
                <w:szCs w:val="20"/>
              </w:rPr>
            </w:pPr>
            <w:r w:rsidRPr="00484CB4">
              <w:rPr>
                <w:sz w:val="20"/>
                <w:szCs w:val="20"/>
              </w:rPr>
              <w:t>150,0</w:t>
            </w:r>
          </w:p>
        </w:tc>
      </w:tr>
      <w:tr w:rsidR="00484CB4" w:rsidRPr="00484CB4" w:rsidTr="00484CB4">
        <w:trPr>
          <w:trHeight w:val="510"/>
        </w:trPr>
        <w:tc>
          <w:tcPr>
            <w:tcW w:w="4050" w:type="dxa"/>
            <w:gridSpan w:val="3"/>
            <w:shd w:val="clear" w:color="auto" w:fill="auto"/>
            <w:vAlign w:val="bottom"/>
          </w:tcPr>
          <w:p w:rsidR="00484CB4" w:rsidRPr="00484CB4" w:rsidRDefault="00484CB4" w:rsidP="00A247E1">
            <w:pPr>
              <w:rPr>
                <w:bCs/>
                <w:color w:val="000000"/>
                <w:sz w:val="20"/>
                <w:szCs w:val="20"/>
              </w:rPr>
            </w:pPr>
            <w:r w:rsidRPr="00484CB4">
              <w:rPr>
                <w:bCs/>
                <w:color w:val="000000"/>
                <w:sz w:val="20"/>
                <w:szCs w:val="20"/>
              </w:rPr>
              <w:t>Прочие мероприятия по благоустройству городских округов и поселений</w:t>
            </w:r>
          </w:p>
        </w:tc>
        <w:tc>
          <w:tcPr>
            <w:tcW w:w="1054" w:type="dxa"/>
            <w:shd w:val="clear" w:color="auto" w:fill="auto"/>
            <w:vAlign w:val="center"/>
          </w:tcPr>
          <w:p w:rsidR="00484CB4" w:rsidRPr="00484CB4" w:rsidRDefault="00484CB4" w:rsidP="00A247E1">
            <w:pPr>
              <w:rPr>
                <w:bCs/>
                <w:sz w:val="20"/>
                <w:szCs w:val="20"/>
              </w:rPr>
            </w:pPr>
            <w:r w:rsidRPr="00484CB4">
              <w:rPr>
                <w:bCs/>
                <w:sz w:val="20"/>
                <w:szCs w:val="20"/>
              </w:rPr>
              <w:t xml:space="preserve">  901</w:t>
            </w:r>
          </w:p>
        </w:tc>
        <w:tc>
          <w:tcPr>
            <w:tcW w:w="1337" w:type="dxa"/>
            <w:shd w:val="clear" w:color="auto" w:fill="auto"/>
            <w:vAlign w:val="center"/>
          </w:tcPr>
          <w:p w:rsidR="00484CB4" w:rsidRPr="00484CB4" w:rsidRDefault="00484CB4" w:rsidP="00A247E1">
            <w:pPr>
              <w:jc w:val="center"/>
              <w:rPr>
                <w:bCs/>
                <w:color w:val="000000"/>
                <w:sz w:val="20"/>
                <w:szCs w:val="20"/>
              </w:rPr>
            </w:pPr>
            <w:r w:rsidRPr="00484CB4">
              <w:rPr>
                <w:bCs/>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lang w:val="en-US"/>
              </w:rPr>
            </w:pPr>
            <w:r w:rsidRPr="00484CB4">
              <w:rPr>
                <w:color w:val="000000"/>
                <w:sz w:val="20"/>
                <w:szCs w:val="20"/>
              </w:rPr>
              <w:t>600000050</w:t>
            </w:r>
            <w:r w:rsidRPr="00484CB4">
              <w:rPr>
                <w:color w:val="000000"/>
                <w:sz w:val="20"/>
                <w:szCs w:val="20"/>
                <w:lang w:val="en-US"/>
              </w:rPr>
              <w:t>0</w:t>
            </w:r>
          </w:p>
        </w:tc>
        <w:tc>
          <w:tcPr>
            <w:tcW w:w="1225" w:type="dxa"/>
            <w:shd w:val="clear" w:color="auto" w:fill="auto"/>
            <w:vAlign w:val="center"/>
          </w:tcPr>
          <w:p w:rsidR="00484CB4" w:rsidRPr="00484CB4" w:rsidRDefault="00484CB4" w:rsidP="00A247E1">
            <w:pPr>
              <w:rPr>
                <w:bCs/>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bCs/>
                <w:sz w:val="20"/>
                <w:szCs w:val="20"/>
              </w:rPr>
              <w:t>657,1</w:t>
            </w:r>
          </w:p>
        </w:tc>
      </w:tr>
      <w:tr w:rsidR="00484CB4" w:rsidRPr="00484CB4" w:rsidTr="00484CB4">
        <w:trPr>
          <w:trHeight w:val="345"/>
        </w:trPr>
        <w:tc>
          <w:tcPr>
            <w:tcW w:w="4050" w:type="dxa"/>
            <w:gridSpan w:val="3"/>
            <w:shd w:val="clear" w:color="auto" w:fill="auto"/>
            <w:vAlign w:val="bottom"/>
          </w:tcPr>
          <w:p w:rsidR="00484CB4" w:rsidRPr="00484CB4" w:rsidRDefault="00484CB4" w:rsidP="00A247E1">
            <w:pPr>
              <w:rPr>
                <w:sz w:val="20"/>
                <w:szCs w:val="20"/>
              </w:rPr>
            </w:pPr>
            <w:r w:rsidRPr="00484CB4">
              <w:rPr>
                <w:sz w:val="20"/>
                <w:szCs w:val="20"/>
              </w:rPr>
              <w:t>Закупка товаров, работ, услуг для государственных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6000000500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657,1</w:t>
            </w:r>
          </w:p>
        </w:tc>
      </w:tr>
      <w:tr w:rsidR="00484CB4" w:rsidRPr="00484CB4" w:rsidTr="00484CB4">
        <w:trPr>
          <w:trHeight w:val="345"/>
        </w:trPr>
        <w:tc>
          <w:tcPr>
            <w:tcW w:w="4050" w:type="dxa"/>
            <w:gridSpan w:val="3"/>
            <w:shd w:val="clear" w:color="auto" w:fill="auto"/>
            <w:vAlign w:val="bottom"/>
          </w:tcPr>
          <w:p w:rsidR="00484CB4" w:rsidRPr="00484CB4" w:rsidRDefault="00484CB4" w:rsidP="00A247E1">
            <w:pPr>
              <w:rPr>
                <w:color w:val="000000"/>
                <w:sz w:val="20"/>
                <w:szCs w:val="20"/>
              </w:rPr>
            </w:pPr>
            <w:r w:rsidRPr="00484CB4">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0503</w:t>
            </w:r>
          </w:p>
        </w:tc>
        <w:tc>
          <w:tcPr>
            <w:tcW w:w="1536" w:type="dxa"/>
            <w:shd w:val="clear" w:color="auto" w:fill="auto"/>
            <w:vAlign w:val="center"/>
          </w:tcPr>
          <w:p w:rsidR="00484CB4" w:rsidRPr="00484CB4" w:rsidRDefault="00484CB4" w:rsidP="00A247E1">
            <w:pPr>
              <w:jc w:val="center"/>
              <w:rPr>
                <w:color w:val="000000"/>
                <w:sz w:val="20"/>
                <w:szCs w:val="20"/>
                <w:lang w:val="en-US"/>
              </w:rPr>
            </w:pPr>
            <w:r w:rsidRPr="00484CB4">
              <w:rPr>
                <w:color w:val="000000"/>
                <w:sz w:val="20"/>
                <w:szCs w:val="20"/>
              </w:rPr>
              <w:t>600000050</w:t>
            </w:r>
            <w:r w:rsidRPr="00484CB4">
              <w:rPr>
                <w:color w:val="000000"/>
                <w:sz w:val="20"/>
                <w:szCs w:val="20"/>
                <w:lang w:val="en-US"/>
              </w:rPr>
              <w:t>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240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657,1</w:t>
            </w:r>
          </w:p>
        </w:tc>
      </w:tr>
      <w:tr w:rsidR="00484CB4" w:rsidRPr="00484CB4" w:rsidTr="00484CB4">
        <w:trPr>
          <w:trHeight w:val="195"/>
        </w:trPr>
        <w:tc>
          <w:tcPr>
            <w:tcW w:w="4050" w:type="dxa"/>
            <w:gridSpan w:val="3"/>
            <w:shd w:val="clear" w:color="auto" w:fill="auto"/>
          </w:tcPr>
          <w:p w:rsidR="00484CB4" w:rsidRPr="00484CB4" w:rsidRDefault="00484CB4" w:rsidP="00A247E1">
            <w:pPr>
              <w:rPr>
                <w:b/>
                <w:bCs/>
                <w:i/>
                <w:color w:val="000000"/>
                <w:sz w:val="20"/>
                <w:szCs w:val="20"/>
              </w:rPr>
            </w:pPr>
            <w:r w:rsidRPr="00484CB4">
              <w:rPr>
                <w:b/>
                <w:bCs/>
                <w:i/>
                <w:color w:val="000000"/>
                <w:sz w:val="20"/>
                <w:szCs w:val="20"/>
              </w:rPr>
              <w:t>Культура, кинематография</w:t>
            </w:r>
          </w:p>
        </w:tc>
        <w:tc>
          <w:tcPr>
            <w:tcW w:w="1054" w:type="dxa"/>
            <w:shd w:val="clear" w:color="auto" w:fill="auto"/>
            <w:vAlign w:val="center"/>
          </w:tcPr>
          <w:p w:rsidR="00484CB4" w:rsidRPr="00484CB4" w:rsidRDefault="00484CB4" w:rsidP="00A247E1">
            <w:pPr>
              <w:jc w:val="center"/>
              <w:rPr>
                <w:b/>
                <w:bCs/>
                <w:i/>
                <w:color w:val="000000"/>
                <w:sz w:val="20"/>
                <w:szCs w:val="20"/>
              </w:rPr>
            </w:pPr>
            <w:r w:rsidRPr="00484CB4">
              <w:rPr>
                <w:b/>
                <w:bCs/>
                <w:i/>
                <w:color w:val="000000"/>
                <w:sz w:val="20"/>
                <w:szCs w:val="20"/>
              </w:rPr>
              <w:t>901</w:t>
            </w:r>
          </w:p>
        </w:tc>
        <w:tc>
          <w:tcPr>
            <w:tcW w:w="1337" w:type="dxa"/>
            <w:shd w:val="clear" w:color="auto" w:fill="auto"/>
            <w:vAlign w:val="center"/>
          </w:tcPr>
          <w:p w:rsidR="00484CB4" w:rsidRPr="00484CB4" w:rsidRDefault="00484CB4" w:rsidP="00A247E1">
            <w:pPr>
              <w:jc w:val="center"/>
              <w:rPr>
                <w:b/>
                <w:bCs/>
                <w:i/>
                <w:color w:val="000000"/>
                <w:sz w:val="20"/>
                <w:szCs w:val="20"/>
              </w:rPr>
            </w:pPr>
            <w:r w:rsidRPr="00484CB4">
              <w:rPr>
                <w:b/>
                <w:bCs/>
                <w:i/>
                <w:color w:val="000000"/>
                <w:sz w:val="20"/>
                <w:szCs w:val="20"/>
              </w:rPr>
              <w:t>0800</w:t>
            </w:r>
          </w:p>
        </w:tc>
        <w:tc>
          <w:tcPr>
            <w:tcW w:w="1536" w:type="dxa"/>
            <w:shd w:val="clear" w:color="auto" w:fill="auto"/>
            <w:vAlign w:val="center"/>
          </w:tcPr>
          <w:p w:rsidR="00484CB4" w:rsidRPr="00484CB4" w:rsidRDefault="00484CB4" w:rsidP="00A247E1">
            <w:pPr>
              <w:jc w:val="center"/>
              <w:rPr>
                <w:b/>
                <w:bCs/>
                <w:i/>
                <w:iCs/>
                <w:color w:val="000000"/>
                <w:sz w:val="20"/>
                <w:szCs w:val="20"/>
                <w:lang w:val="en-US"/>
              </w:rPr>
            </w:pPr>
          </w:p>
        </w:tc>
        <w:tc>
          <w:tcPr>
            <w:tcW w:w="1225" w:type="dxa"/>
            <w:shd w:val="clear" w:color="auto" w:fill="auto"/>
            <w:vAlign w:val="center"/>
          </w:tcPr>
          <w:p w:rsidR="00484CB4" w:rsidRPr="00484CB4" w:rsidRDefault="00484CB4" w:rsidP="00A247E1">
            <w:pPr>
              <w:jc w:val="center"/>
              <w:rPr>
                <w:b/>
                <w:bCs/>
                <w:i/>
                <w:color w:val="000000"/>
                <w:sz w:val="20"/>
                <w:szCs w:val="20"/>
              </w:rPr>
            </w:pPr>
          </w:p>
        </w:tc>
        <w:tc>
          <w:tcPr>
            <w:tcW w:w="1005" w:type="dxa"/>
            <w:shd w:val="clear" w:color="auto" w:fill="auto"/>
            <w:vAlign w:val="center"/>
          </w:tcPr>
          <w:p w:rsidR="00484CB4" w:rsidRPr="00484CB4" w:rsidRDefault="00484CB4" w:rsidP="00A247E1">
            <w:pPr>
              <w:jc w:val="right"/>
              <w:rPr>
                <w:b/>
                <w:bCs/>
                <w:i/>
                <w:sz w:val="20"/>
                <w:szCs w:val="20"/>
              </w:rPr>
            </w:pPr>
            <w:r w:rsidRPr="00484CB4">
              <w:rPr>
                <w:b/>
                <w:bCs/>
                <w:i/>
                <w:sz w:val="20"/>
                <w:szCs w:val="20"/>
              </w:rPr>
              <w:t>2401,8</w:t>
            </w:r>
          </w:p>
        </w:tc>
      </w:tr>
      <w:tr w:rsidR="00484CB4" w:rsidRPr="00484CB4" w:rsidTr="00484CB4">
        <w:trPr>
          <w:trHeight w:val="345"/>
        </w:trPr>
        <w:tc>
          <w:tcPr>
            <w:tcW w:w="4050" w:type="dxa"/>
            <w:gridSpan w:val="3"/>
            <w:shd w:val="clear" w:color="auto" w:fill="auto"/>
            <w:vAlign w:val="center"/>
          </w:tcPr>
          <w:p w:rsidR="00484CB4" w:rsidRPr="00484CB4" w:rsidRDefault="00484CB4" w:rsidP="00A247E1">
            <w:pPr>
              <w:outlineLvl w:val="0"/>
              <w:rPr>
                <w:i/>
                <w:sz w:val="20"/>
                <w:szCs w:val="20"/>
              </w:rPr>
            </w:pPr>
            <w:r w:rsidRPr="00484CB4">
              <w:rPr>
                <w:i/>
                <w:sz w:val="20"/>
                <w:szCs w:val="20"/>
              </w:rPr>
              <w:t>Культура</w:t>
            </w:r>
          </w:p>
        </w:tc>
        <w:tc>
          <w:tcPr>
            <w:tcW w:w="1054" w:type="dxa"/>
            <w:shd w:val="clear" w:color="auto" w:fill="auto"/>
            <w:vAlign w:val="center"/>
          </w:tcPr>
          <w:p w:rsidR="00484CB4" w:rsidRPr="00484CB4" w:rsidRDefault="00484CB4" w:rsidP="00A247E1">
            <w:pPr>
              <w:jc w:val="center"/>
              <w:outlineLvl w:val="0"/>
              <w:rPr>
                <w:i/>
                <w:sz w:val="20"/>
                <w:szCs w:val="20"/>
              </w:rPr>
            </w:pPr>
            <w:r w:rsidRPr="00484CB4">
              <w:rPr>
                <w:i/>
                <w:sz w:val="20"/>
                <w:szCs w:val="20"/>
              </w:rPr>
              <w:t>901</w:t>
            </w:r>
          </w:p>
        </w:tc>
        <w:tc>
          <w:tcPr>
            <w:tcW w:w="1337" w:type="dxa"/>
            <w:shd w:val="clear" w:color="auto" w:fill="auto"/>
            <w:vAlign w:val="center"/>
          </w:tcPr>
          <w:p w:rsidR="00484CB4" w:rsidRPr="00484CB4" w:rsidRDefault="00484CB4" w:rsidP="00A247E1">
            <w:pPr>
              <w:jc w:val="center"/>
              <w:outlineLvl w:val="0"/>
              <w:rPr>
                <w:i/>
                <w:sz w:val="20"/>
                <w:szCs w:val="20"/>
              </w:rPr>
            </w:pPr>
            <w:r w:rsidRPr="00484CB4">
              <w:rPr>
                <w:i/>
                <w:sz w:val="20"/>
                <w:szCs w:val="20"/>
              </w:rPr>
              <w:t>0801</w:t>
            </w:r>
          </w:p>
        </w:tc>
        <w:tc>
          <w:tcPr>
            <w:tcW w:w="1536" w:type="dxa"/>
            <w:shd w:val="clear" w:color="auto" w:fill="auto"/>
            <w:vAlign w:val="center"/>
          </w:tcPr>
          <w:p w:rsidR="00484CB4" w:rsidRPr="00484CB4" w:rsidRDefault="00484CB4" w:rsidP="00A247E1">
            <w:pPr>
              <w:jc w:val="center"/>
              <w:outlineLvl w:val="0"/>
              <w:rPr>
                <w:i/>
                <w:sz w:val="20"/>
                <w:szCs w:val="20"/>
              </w:rPr>
            </w:pPr>
          </w:p>
        </w:tc>
        <w:tc>
          <w:tcPr>
            <w:tcW w:w="1225" w:type="dxa"/>
            <w:shd w:val="clear" w:color="auto" w:fill="auto"/>
            <w:vAlign w:val="center"/>
          </w:tcPr>
          <w:p w:rsidR="00484CB4" w:rsidRPr="00484CB4" w:rsidRDefault="00484CB4" w:rsidP="00A247E1">
            <w:pPr>
              <w:jc w:val="center"/>
              <w:outlineLvl w:val="0"/>
              <w:rPr>
                <w:i/>
                <w:sz w:val="20"/>
                <w:szCs w:val="20"/>
              </w:rPr>
            </w:pPr>
          </w:p>
        </w:tc>
        <w:tc>
          <w:tcPr>
            <w:tcW w:w="1005" w:type="dxa"/>
            <w:shd w:val="clear" w:color="auto" w:fill="auto"/>
            <w:vAlign w:val="center"/>
          </w:tcPr>
          <w:p w:rsidR="00484CB4" w:rsidRPr="00484CB4" w:rsidRDefault="00484CB4" w:rsidP="00A247E1">
            <w:pPr>
              <w:jc w:val="right"/>
              <w:outlineLvl w:val="0"/>
              <w:rPr>
                <w:i/>
                <w:sz w:val="20"/>
                <w:szCs w:val="20"/>
              </w:rPr>
            </w:pPr>
            <w:r w:rsidRPr="00484CB4">
              <w:rPr>
                <w:i/>
                <w:sz w:val="20"/>
                <w:szCs w:val="20"/>
              </w:rPr>
              <w:t>2401,8</w:t>
            </w:r>
          </w:p>
        </w:tc>
      </w:tr>
      <w:tr w:rsidR="00484CB4" w:rsidRPr="00484CB4" w:rsidTr="00484CB4">
        <w:trPr>
          <w:trHeight w:val="180"/>
        </w:trPr>
        <w:tc>
          <w:tcPr>
            <w:tcW w:w="4050" w:type="dxa"/>
            <w:gridSpan w:val="3"/>
            <w:shd w:val="clear" w:color="auto" w:fill="auto"/>
            <w:vAlign w:val="bottom"/>
          </w:tcPr>
          <w:p w:rsidR="00484CB4" w:rsidRPr="00484CB4" w:rsidRDefault="00484CB4" w:rsidP="00A247E1">
            <w:pPr>
              <w:rPr>
                <w:color w:val="000000"/>
                <w:sz w:val="20"/>
                <w:szCs w:val="20"/>
              </w:rPr>
            </w:pPr>
            <w:r w:rsidRPr="00484CB4">
              <w:rPr>
                <w:color w:val="000000"/>
                <w:sz w:val="20"/>
                <w:szCs w:val="20"/>
              </w:rPr>
              <w:t>Иные безвозмездные и безвозвратные перечисления</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0801</w:t>
            </w:r>
          </w:p>
        </w:tc>
        <w:tc>
          <w:tcPr>
            <w:tcW w:w="1536" w:type="dxa"/>
            <w:shd w:val="clear" w:color="auto" w:fill="auto"/>
            <w:vAlign w:val="center"/>
          </w:tcPr>
          <w:p w:rsidR="00484CB4" w:rsidRPr="00484CB4" w:rsidRDefault="00484CB4" w:rsidP="00A247E1">
            <w:pPr>
              <w:jc w:val="center"/>
              <w:rPr>
                <w:bCs/>
                <w:i/>
                <w:iCs/>
                <w:color w:val="000000"/>
                <w:sz w:val="20"/>
                <w:szCs w:val="20"/>
              </w:rPr>
            </w:pPr>
            <w:r w:rsidRPr="00484CB4">
              <w:rPr>
                <w:color w:val="000000"/>
                <w:sz w:val="20"/>
                <w:szCs w:val="20"/>
              </w:rPr>
              <w:t>5201000500</w:t>
            </w:r>
          </w:p>
        </w:tc>
        <w:tc>
          <w:tcPr>
            <w:tcW w:w="1225" w:type="dxa"/>
            <w:shd w:val="clear" w:color="auto" w:fill="auto"/>
            <w:vAlign w:val="center"/>
          </w:tcPr>
          <w:p w:rsidR="00484CB4" w:rsidRPr="00484CB4" w:rsidRDefault="00484CB4" w:rsidP="00A247E1">
            <w:pPr>
              <w:jc w:val="center"/>
              <w:rPr>
                <w:bCs/>
                <w:color w:val="000000"/>
                <w:sz w:val="20"/>
                <w:szCs w:val="20"/>
              </w:rPr>
            </w:pPr>
          </w:p>
        </w:tc>
        <w:tc>
          <w:tcPr>
            <w:tcW w:w="1005" w:type="dxa"/>
            <w:shd w:val="clear" w:color="auto" w:fill="auto"/>
            <w:vAlign w:val="center"/>
          </w:tcPr>
          <w:p w:rsidR="00484CB4" w:rsidRPr="00484CB4" w:rsidRDefault="00484CB4" w:rsidP="00A247E1">
            <w:pPr>
              <w:jc w:val="right"/>
              <w:rPr>
                <w:bCs/>
                <w:sz w:val="20"/>
                <w:szCs w:val="20"/>
              </w:rPr>
            </w:pPr>
            <w:r w:rsidRPr="00484CB4">
              <w:rPr>
                <w:sz w:val="20"/>
                <w:szCs w:val="20"/>
              </w:rPr>
              <w:t>2401,8</w:t>
            </w:r>
          </w:p>
        </w:tc>
      </w:tr>
      <w:tr w:rsidR="00484CB4" w:rsidRPr="00484CB4" w:rsidTr="00484CB4">
        <w:trPr>
          <w:trHeight w:val="345"/>
        </w:trPr>
        <w:tc>
          <w:tcPr>
            <w:tcW w:w="4050" w:type="dxa"/>
            <w:gridSpan w:val="3"/>
            <w:shd w:val="clear" w:color="auto" w:fill="auto"/>
            <w:vAlign w:val="bottom"/>
          </w:tcPr>
          <w:p w:rsidR="00484CB4" w:rsidRPr="00484CB4" w:rsidRDefault="00484CB4" w:rsidP="00A247E1">
            <w:pPr>
              <w:rPr>
                <w:color w:val="000000"/>
                <w:sz w:val="20"/>
                <w:szCs w:val="20"/>
              </w:rPr>
            </w:pPr>
            <w:r w:rsidRPr="00484CB4">
              <w:rPr>
                <w:color w:val="000000"/>
                <w:sz w:val="20"/>
                <w:szCs w:val="20"/>
              </w:rPr>
              <w:t>Межбюджетные трансферты</w:t>
            </w:r>
          </w:p>
        </w:tc>
        <w:tc>
          <w:tcPr>
            <w:tcW w:w="1054" w:type="dxa"/>
            <w:shd w:val="clear" w:color="auto" w:fill="auto"/>
            <w:vAlign w:val="center"/>
          </w:tcPr>
          <w:p w:rsidR="00484CB4" w:rsidRPr="00484CB4" w:rsidRDefault="00484CB4" w:rsidP="00A247E1">
            <w:pPr>
              <w:jc w:val="center"/>
              <w:rPr>
                <w:sz w:val="20"/>
                <w:szCs w:val="20"/>
              </w:rPr>
            </w:pPr>
            <w:r w:rsidRPr="00484CB4">
              <w:rPr>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0801</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5201000521</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500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2401,8</w:t>
            </w:r>
          </w:p>
        </w:tc>
      </w:tr>
      <w:tr w:rsidR="00484CB4" w:rsidRPr="00484CB4" w:rsidTr="00A247E1">
        <w:trPr>
          <w:trHeight w:val="297"/>
        </w:trPr>
        <w:tc>
          <w:tcPr>
            <w:tcW w:w="4050" w:type="dxa"/>
            <w:gridSpan w:val="3"/>
            <w:shd w:val="clear" w:color="auto" w:fill="auto"/>
          </w:tcPr>
          <w:p w:rsidR="00484CB4" w:rsidRPr="00484CB4" w:rsidRDefault="00484CB4" w:rsidP="00A247E1">
            <w:pPr>
              <w:rPr>
                <w:color w:val="000000"/>
                <w:sz w:val="20"/>
                <w:szCs w:val="20"/>
              </w:rPr>
            </w:pPr>
            <w:r w:rsidRPr="00484CB4">
              <w:rPr>
                <w:color w:val="000000"/>
                <w:sz w:val="20"/>
                <w:szCs w:val="20"/>
              </w:rPr>
              <w:t>Иные межбюджетные трансферты</w:t>
            </w:r>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0801</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5201000521</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540</w:t>
            </w:r>
          </w:p>
        </w:tc>
        <w:tc>
          <w:tcPr>
            <w:tcW w:w="1005" w:type="dxa"/>
            <w:shd w:val="clear" w:color="auto" w:fill="auto"/>
            <w:vAlign w:val="center"/>
          </w:tcPr>
          <w:p w:rsidR="00484CB4" w:rsidRPr="00484CB4" w:rsidRDefault="00484CB4" w:rsidP="00A247E1">
            <w:pPr>
              <w:jc w:val="right"/>
              <w:rPr>
                <w:color w:val="000000"/>
                <w:sz w:val="20"/>
                <w:szCs w:val="20"/>
              </w:rPr>
            </w:pPr>
            <w:r w:rsidRPr="00484CB4">
              <w:rPr>
                <w:sz w:val="20"/>
                <w:szCs w:val="20"/>
              </w:rPr>
              <w:t>2401,8</w:t>
            </w:r>
          </w:p>
        </w:tc>
      </w:tr>
      <w:tr w:rsidR="00484CB4" w:rsidRPr="00484CB4" w:rsidTr="00A247E1">
        <w:trPr>
          <w:trHeight w:val="303"/>
        </w:trPr>
        <w:tc>
          <w:tcPr>
            <w:tcW w:w="4050" w:type="dxa"/>
            <w:gridSpan w:val="3"/>
            <w:shd w:val="clear" w:color="auto" w:fill="auto"/>
          </w:tcPr>
          <w:p w:rsidR="00484CB4" w:rsidRPr="00484CB4" w:rsidRDefault="00484CB4" w:rsidP="00A247E1">
            <w:pPr>
              <w:rPr>
                <w:color w:val="000000"/>
                <w:sz w:val="20"/>
                <w:szCs w:val="20"/>
              </w:rPr>
            </w:pPr>
            <w:r w:rsidRPr="00484CB4">
              <w:rPr>
                <w:b/>
                <w:color w:val="000000"/>
                <w:sz w:val="20"/>
                <w:szCs w:val="20"/>
              </w:rPr>
              <w:t>Социальная политика</w:t>
            </w:r>
          </w:p>
        </w:tc>
        <w:tc>
          <w:tcPr>
            <w:tcW w:w="1054" w:type="dxa"/>
            <w:shd w:val="clear" w:color="auto" w:fill="auto"/>
            <w:vAlign w:val="center"/>
          </w:tcPr>
          <w:p w:rsidR="00484CB4" w:rsidRPr="00484CB4" w:rsidRDefault="00484CB4" w:rsidP="00A247E1">
            <w:pPr>
              <w:jc w:val="center"/>
              <w:rPr>
                <w:b/>
                <w:color w:val="000000"/>
                <w:sz w:val="20"/>
                <w:szCs w:val="20"/>
              </w:rPr>
            </w:pPr>
            <w:r w:rsidRPr="00484CB4">
              <w:rPr>
                <w:b/>
                <w:color w:val="000000"/>
                <w:sz w:val="20"/>
                <w:szCs w:val="20"/>
              </w:rPr>
              <w:t>901</w:t>
            </w:r>
          </w:p>
        </w:tc>
        <w:tc>
          <w:tcPr>
            <w:tcW w:w="1337" w:type="dxa"/>
            <w:shd w:val="clear" w:color="auto" w:fill="auto"/>
            <w:vAlign w:val="center"/>
          </w:tcPr>
          <w:p w:rsidR="00484CB4" w:rsidRPr="00484CB4" w:rsidRDefault="00484CB4" w:rsidP="00A247E1">
            <w:pPr>
              <w:jc w:val="center"/>
              <w:rPr>
                <w:b/>
                <w:color w:val="000000"/>
                <w:sz w:val="20"/>
                <w:szCs w:val="20"/>
              </w:rPr>
            </w:pPr>
            <w:r w:rsidRPr="00484CB4">
              <w:rPr>
                <w:b/>
                <w:color w:val="000000"/>
                <w:sz w:val="20"/>
                <w:szCs w:val="20"/>
              </w:rPr>
              <w:t>1004</w:t>
            </w:r>
          </w:p>
        </w:tc>
        <w:tc>
          <w:tcPr>
            <w:tcW w:w="1536" w:type="dxa"/>
            <w:shd w:val="clear" w:color="auto" w:fill="auto"/>
            <w:vAlign w:val="center"/>
          </w:tcPr>
          <w:p w:rsidR="00484CB4" w:rsidRPr="00484CB4" w:rsidRDefault="00484CB4" w:rsidP="00A247E1">
            <w:pPr>
              <w:jc w:val="center"/>
              <w:rPr>
                <w:b/>
                <w:color w:val="000000"/>
                <w:sz w:val="20"/>
                <w:szCs w:val="20"/>
              </w:rPr>
            </w:pPr>
          </w:p>
        </w:tc>
        <w:tc>
          <w:tcPr>
            <w:tcW w:w="1225" w:type="dxa"/>
            <w:shd w:val="clear" w:color="auto" w:fill="auto"/>
            <w:vAlign w:val="center"/>
          </w:tcPr>
          <w:p w:rsidR="00484CB4" w:rsidRPr="00484CB4" w:rsidRDefault="00484CB4" w:rsidP="00A247E1">
            <w:pPr>
              <w:jc w:val="center"/>
              <w:rPr>
                <w:b/>
                <w:color w:val="000000"/>
                <w:sz w:val="20"/>
                <w:szCs w:val="20"/>
              </w:rPr>
            </w:pPr>
          </w:p>
        </w:tc>
        <w:tc>
          <w:tcPr>
            <w:tcW w:w="1005" w:type="dxa"/>
            <w:shd w:val="clear" w:color="auto" w:fill="auto"/>
            <w:vAlign w:val="center"/>
          </w:tcPr>
          <w:p w:rsidR="00484CB4" w:rsidRPr="00484CB4" w:rsidRDefault="00484CB4" w:rsidP="00A247E1">
            <w:pPr>
              <w:jc w:val="right"/>
              <w:rPr>
                <w:b/>
                <w:sz w:val="20"/>
                <w:szCs w:val="20"/>
              </w:rPr>
            </w:pPr>
            <w:r w:rsidRPr="00484CB4">
              <w:rPr>
                <w:b/>
                <w:sz w:val="20"/>
                <w:szCs w:val="20"/>
              </w:rPr>
              <w:t>1056,0</w:t>
            </w:r>
          </w:p>
        </w:tc>
      </w:tr>
      <w:tr w:rsidR="00484CB4" w:rsidRPr="00484CB4" w:rsidTr="00A247E1">
        <w:trPr>
          <w:trHeight w:val="324"/>
        </w:trPr>
        <w:tc>
          <w:tcPr>
            <w:tcW w:w="4050" w:type="dxa"/>
            <w:gridSpan w:val="3"/>
            <w:shd w:val="clear" w:color="auto" w:fill="auto"/>
          </w:tcPr>
          <w:p w:rsidR="00484CB4" w:rsidRPr="00484CB4" w:rsidRDefault="00484CB4" w:rsidP="00A247E1">
            <w:pPr>
              <w:rPr>
                <w:color w:val="000000"/>
                <w:sz w:val="20"/>
                <w:szCs w:val="20"/>
              </w:rPr>
            </w:pPr>
            <w:r w:rsidRPr="00484CB4">
              <w:rPr>
                <w:color w:val="000000"/>
                <w:sz w:val="20"/>
                <w:szCs w:val="20"/>
              </w:rPr>
              <w:t>Охрана семьи детства</w:t>
            </w:r>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1004</w:t>
            </w:r>
          </w:p>
        </w:tc>
        <w:tc>
          <w:tcPr>
            <w:tcW w:w="1536" w:type="dxa"/>
            <w:shd w:val="clear" w:color="auto" w:fill="auto"/>
            <w:vAlign w:val="center"/>
          </w:tcPr>
          <w:p w:rsidR="00484CB4" w:rsidRPr="00484CB4" w:rsidRDefault="00484CB4" w:rsidP="00A247E1">
            <w:pPr>
              <w:jc w:val="center"/>
              <w:rPr>
                <w:color w:val="000000"/>
                <w:sz w:val="20"/>
                <w:szCs w:val="20"/>
              </w:rPr>
            </w:pP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1056,0</w:t>
            </w:r>
          </w:p>
        </w:tc>
      </w:tr>
      <w:tr w:rsidR="00484CB4" w:rsidRPr="00484CB4" w:rsidTr="00A247E1">
        <w:trPr>
          <w:trHeight w:val="330"/>
        </w:trPr>
        <w:tc>
          <w:tcPr>
            <w:tcW w:w="4050" w:type="dxa"/>
            <w:gridSpan w:val="3"/>
            <w:shd w:val="clear" w:color="auto" w:fill="auto"/>
          </w:tcPr>
          <w:p w:rsidR="00484CB4" w:rsidRPr="00484CB4" w:rsidRDefault="00484CB4" w:rsidP="00A247E1">
            <w:pPr>
              <w:rPr>
                <w:color w:val="000000"/>
                <w:sz w:val="20"/>
                <w:szCs w:val="20"/>
              </w:rPr>
            </w:pPr>
            <w:r w:rsidRPr="00484CB4">
              <w:rPr>
                <w:color w:val="000000"/>
                <w:sz w:val="20"/>
                <w:szCs w:val="20"/>
              </w:rPr>
              <w:t>Подпрограмма «Защита прав детей-сирот»</w:t>
            </w:r>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1004</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sz w:val="20"/>
                <w:szCs w:val="20"/>
              </w:rPr>
              <w:t>1220000000</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1056,0</w:t>
            </w:r>
          </w:p>
        </w:tc>
      </w:tr>
      <w:tr w:rsidR="00484CB4" w:rsidRPr="00484CB4" w:rsidTr="00484CB4">
        <w:trPr>
          <w:trHeight w:val="405"/>
        </w:trPr>
        <w:tc>
          <w:tcPr>
            <w:tcW w:w="4050" w:type="dxa"/>
            <w:gridSpan w:val="3"/>
            <w:shd w:val="clear" w:color="auto" w:fill="auto"/>
          </w:tcPr>
          <w:p w:rsidR="00484CB4" w:rsidRPr="00484CB4" w:rsidRDefault="00484CB4" w:rsidP="00A247E1">
            <w:pPr>
              <w:rPr>
                <w:color w:val="000000"/>
                <w:sz w:val="20"/>
                <w:szCs w:val="20"/>
              </w:rPr>
            </w:pPr>
            <w:proofErr w:type="gramStart"/>
            <w:r w:rsidRPr="00484CB4">
              <w:rPr>
                <w:color w:val="000000"/>
                <w:sz w:val="20"/>
                <w:szCs w:val="20"/>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1004</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sz w:val="20"/>
                <w:szCs w:val="20"/>
              </w:rPr>
              <w:t>12280R0820</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1056,0</w:t>
            </w:r>
          </w:p>
        </w:tc>
      </w:tr>
      <w:tr w:rsidR="00484CB4" w:rsidRPr="00484CB4" w:rsidTr="00484CB4">
        <w:trPr>
          <w:trHeight w:val="405"/>
        </w:trPr>
        <w:tc>
          <w:tcPr>
            <w:tcW w:w="4050" w:type="dxa"/>
            <w:gridSpan w:val="3"/>
            <w:shd w:val="clear" w:color="auto" w:fill="auto"/>
          </w:tcPr>
          <w:p w:rsidR="00484CB4" w:rsidRPr="00484CB4" w:rsidRDefault="00484CB4" w:rsidP="00A247E1">
            <w:pPr>
              <w:rPr>
                <w:color w:val="000000"/>
                <w:sz w:val="20"/>
                <w:szCs w:val="20"/>
              </w:rPr>
            </w:pPr>
            <w:r w:rsidRPr="00484CB4">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1004</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sz w:val="20"/>
                <w:szCs w:val="20"/>
              </w:rPr>
              <w:t>12280R0820</w:t>
            </w:r>
          </w:p>
        </w:tc>
        <w:tc>
          <w:tcPr>
            <w:tcW w:w="1225" w:type="dxa"/>
            <w:shd w:val="clear" w:color="auto" w:fill="auto"/>
            <w:vAlign w:val="center"/>
          </w:tcPr>
          <w:p w:rsidR="00484CB4" w:rsidRPr="00484CB4" w:rsidRDefault="00484CB4" w:rsidP="00A247E1">
            <w:pPr>
              <w:jc w:val="center"/>
              <w:rPr>
                <w:color w:val="000000"/>
                <w:sz w:val="20"/>
                <w:szCs w:val="20"/>
              </w:rPr>
            </w:pP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1056,0</w:t>
            </w:r>
          </w:p>
        </w:tc>
      </w:tr>
      <w:tr w:rsidR="00484CB4" w:rsidRPr="00484CB4" w:rsidTr="00484CB4">
        <w:trPr>
          <w:trHeight w:val="405"/>
        </w:trPr>
        <w:tc>
          <w:tcPr>
            <w:tcW w:w="4050" w:type="dxa"/>
            <w:gridSpan w:val="3"/>
            <w:shd w:val="clear" w:color="auto" w:fill="auto"/>
          </w:tcPr>
          <w:p w:rsidR="00484CB4" w:rsidRPr="00484CB4" w:rsidRDefault="00484CB4" w:rsidP="00A247E1">
            <w:pPr>
              <w:rPr>
                <w:color w:val="000000"/>
                <w:sz w:val="20"/>
                <w:szCs w:val="20"/>
              </w:rPr>
            </w:pPr>
            <w:r w:rsidRPr="00484CB4">
              <w:rPr>
                <w:color w:val="000000"/>
                <w:sz w:val="20"/>
                <w:szCs w:val="20"/>
              </w:rPr>
              <w:t>Социальное обеспечение и иные выплаты населению</w:t>
            </w:r>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1004</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sz w:val="20"/>
                <w:szCs w:val="20"/>
              </w:rPr>
              <w:t>12280R0820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300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1056,0</w:t>
            </w:r>
          </w:p>
        </w:tc>
      </w:tr>
      <w:tr w:rsidR="00484CB4" w:rsidRPr="00484CB4" w:rsidTr="00484CB4">
        <w:trPr>
          <w:trHeight w:val="405"/>
        </w:trPr>
        <w:tc>
          <w:tcPr>
            <w:tcW w:w="4050" w:type="dxa"/>
            <w:gridSpan w:val="3"/>
            <w:shd w:val="clear" w:color="auto" w:fill="auto"/>
          </w:tcPr>
          <w:p w:rsidR="00484CB4" w:rsidRPr="00484CB4" w:rsidRDefault="00484CB4" w:rsidP="00A247E1">
            <w:pPr>
              <w:rPr>
                <w:color w:val="000000"/>
                <w:sz w:val="20"/>
                <w:szCs w:val="20"/>
              </w:rPr>
            </w:pPr>
            <w:r w:rsidRPr="00484CB4">
              <w:rPr>
                <w:color w:val="000000"/>
                <w:sz w:val="20"/>
                <w:szCs w:val="20"/>
              </w:rPr>
              <w:t>Социальные выплаты гражданам, кроме публичных нормативных социальных выплат</w:t>
            </w:r>
          </w:p>
        </w:tc>
        <w:tc>
          <w:tcPr>
            <w:tcW w:w="1054"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901</w:t>
            </w:r>
          </w:p>
        </w:tc>
        <w:tc>
          <w:tcPr>
            <w:tcW w:w="1337"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1004</w:t>
            </w:r>
          </w:p>
        </w:tc>
        <w:tc>
          <w:tcPr>
            <w:tcW w:w="1536" w:type="dxa"/>
            <w:shd w:val="clear" w:color="auto" w:fill="auto"/>
            <w:vAlign w:val="center"/>
          </w:tcPr>
          <w:p w:rsidR="00484CB4" w:rsidRPr="00484CB4" w:rsidRDefault="00484CB4" w:rsidP="00A247E1">
            <w:pPr>
              <w:jc w:val="center"/>
              <w:rPr>
                <w:color w:val="000000"/>
                <w:sz w:val="20"/>
                <w:szCs w:val="20"/>
              </w:rPr>
            </w:pPr>
            <w:r w:rsidRPr="00484CB4">
              <w:rPr>
                <w:sz w:val="20"/>
                <w:szCs w:val="20"/>
              </w:rPr>
              <w:t>12280R0820</w:t>
            </w:r>
          </w:p>
        </w:tc>
        <w:tc>
          <w:tcPr>
            <w:tcW w:w="1225" w:type="dxa"/>
            <w:shd w:val="clear" w:color="auto" w:fill="auto"/>
            <w:vAlign w:val="center"/>
          </w:tcPr>
          <w:p w:rsidR="00484CB4" w:rsidRPr="00484CB4" w:rsidRDefault="00484CB4" w:rsidP="00A247E1">
            <w:pPr>
              <w:jc w:val="center"/>
              <w:rPr>
                <w:color w:val="000000"/>
                <w:sz w:val="20"/>
                <w:szCs w:val="20"/>
              </w:rPr>
            </w:pPr>
            <w:r w:rsidRPr="00484CB4">
              <w:rPr>
                <w:color w:val="000000"/>
                <w:sz w:val="20"/>
                <w:szCs w:val="20"/>
              </w:rPr>
              <w:t>320</w:t>
            </w:r>
          </w:p>
        </w:tc>
        <w:tc>
          <w:tcPr>
            <w:tcW w:w="1005" w:type="dxa"/>
            <w:shd w:val="clear" w:color="auto" w:fill="auto"/>
            <w:vAlign w:val="center"/>
          </w:tcPr>
          <w:p w:rsidR="00484CB4" w:rsidRPr="00484CB4" w:rsidRDefault="00484CB4" w:rsidP="00A247E1">
            <w:pPr>
              <w:jc w:val="right"/>
              <w:rPr>
                <w:sz w:val="20"/>
                <w:szCs w:val="20"/>
              </w:rPr>
            </w:pPr>
            <w:r w:rsidRPr="00484CB4">
              <w:rPr>
                <w:sz w:val="20"/>
                <w:szCs w:val="20"/>
              </w:rPr>
              <w:t>1056,0</w:t>
            </w:r>
          </w:p>
        </w:tc>
      </w:tr>
    </w:tbl>
    <w:p w:rsidR="00484CB4" w:rsidRPr="00484CB4" w:rsidRDefault="00484CB4" w:rsidP="00A247E1">
      <w:pPr>
        <w:jc w:val="right"/>
        <w:rPr>
          <w:b/>
          <w:bCs/>
          <w:color w:val="000000"/>
          <w:sz w:val="20"/>
          <w:szCs w:val="20"/>
        </w:rPr>
      </w:pPr>
    </w:p>
    <w:p w:rsidR="00484CB4" w:rsidRPr="00484CB4" w:rsidRDefault="00484CB4" w:rsidP="00A247E1">
      <w:pPr>
        <w:rPr>
          <w:b/>
          <w:bCs/>
          <w:color w:val="000000"/>
          <w:sz w:val="20"/>
          <w:szCs w:val="20"/>
        </w:rPr>
      </w:pPr>
    </w:p>
    <w:p w:rsidR="00484CB4" w:rsidRPr="00484CB4" w:rsidRDefault="00484CB4" w:rsidP="00A247E1">
      <w:pPr>
        <w:jc w:val="right"/>
        <w:rPr>
          <w:b/>
          <w:bCs/>
          <w:color w:val="000000"/>
          <w:sz w:val="20"/>
          <w:szCs w:val="20"/>
        </w:rPr>
      </w:pPr>
      <w:r w:rsidRPr="00484CB4">
        <w:rPr>
          <w:b/>
          <w:bCs/>
          <w:color w:val="000000"/>
          <w:sz w:val="20"/>
          <w:szCs w:val="20"/>
        </w:rPr>
        <w:t>Приложение 6</w:t>
      </w:r>
    </w:p>
    <w:p w:rsidR="00484CB4" w:rsidRPr="00484CB4" w:rsidRDefault="00484CB4" w:rsidP="00A247E1">
      <w:pPr>
        <w:jc w:val="right"/>
        <w:rPr>
          <w:sz w:val="20"/>
          <w:szCs w:val="20"/>
        </w:rPr>
      </w:pPr>
      <w:r w:rsidRPr="00484CB4">
        <w:rPr>
          <w:sz w:val="20"/>
          <w:szCs w:val="20"/>
        </w:rPr>
        <w:t xml:space="preserve">к решению о бюджете Берегаевского </w:t>
      </w:r>
    </w:p>
    <w:p w:rsidR="00484CB4" w:rsidRPr="00484CB4" w:rsidRDefault="00484CB4" w:rsidP="00A247E1">
      <w:pPr>
        <w:jc w:val="right"/>
        <w:rPr>
          <w:sz w:val="20"/>
          <w:szCs w:val="20"/>
        </w:rPr>
      </w:pPr>
      <w:r w:rsidRPr="00484CB4">
        <w:rPr>
          <w:sz w:val="20"/>
          <w:szCs w:val="20"/>
        </w:rPr>
        <w:t>сельского поселения на 2019  год,</w:t>
      </w:r>
    </w:p>
    <w:p w:rsidR="00484CB4" w:rsidRPr="00484CB4" w:rsidRDefault="00484CB4" w:rsidP="00A247E1">
      <w:pPr>
        <w:keepNext/>
        <w:jc w:val="right"/>
        <w:outlineLvl w:val="0"/>
        <w:rPr>
          <w:sz w:val="20"/>
          <w:szCs w:val="20"/>
        </w:rPr>
      </w:pPr>
      <w:proofErr w:type="gramStart"/>
      <w:r w:rsidRPr="00484CB4">
        <w:rPr>
          <w:sz w:val="20"/>
          <w:szCs w:val="20"/>
        </w:rPr>
        <w:t>утвержденному</w:t>
      </w:r>
      <w:proofErr w:type="gramEnd"/>
      <w:r w:rsidRPr="00484CB4">
        <w:rPr>
          <w:sz w:val="20"/>
          <w:szCs w:val="20"/>
        </w:rPr>
        <w:t xml:space="preserve"> решением Совета</w:t>
      </w:r>
    </w:p>
    <w:p w:rsidR="00484CB4" w:rsidRPr="00484CB4" w:rsidRDefault="00484CB4" w:rsidP="00A247E1">
      <w:pPr>
        <w:keepNext/>
        <w:jc w:val="right"/>
        <w:outlineLvl w:val="0"/>
        <w:rPr>
          <w:sz w:val="20"/>
          <w:szCs w:val="20"/>
        </w:rPr>
      </w:pPr>
      <w:r w:rsidRPr="00484CB4">
        <w:rPr>
          <w:sz w:val="20"/>
          <w:szCs w:val="20"/>
        </w:rPr>
        <w:t>Берегаевского сельского поселения</w:t>
      </w:r>
    </w:p>
    <w:p w:rsidR="00484CB4" w:rsidRPr="00484CB4" w:rsidRDefault="00484CB4" w:rsidP="00A247E1">
      <w:pPr>
        <w:jc w:val="right"/>
        <w:rPr>
          <w:sz w:val="20"/>
          <w:szCs w:val="20"/>
        </w:rPr>
      </w:pPr>
      <w:r w:rsidRPr="00484CB4">
        <w:rPr>
          <w:sz w:val="20"/>
          <w:szCs w:val="20"/>
        </w:rPr>
        <w:t>«25» декабря 2018 г №22</w:t>
      </w:r>
    </w:p>
    <w:p w:rsidR="00484CB4" w:rsidRPr="00484CB4" w:rsidRDefault="00484CB4" w:rsidP="00A247E1">
      <w:pPr>
        <w:jc w:val="right"/>
        <w:rPr>
          <w:sz w:val="20"/>
          <w:szCs w:val="20"/>
        </w:rPr>
      </w:pPr>
    </w:p>
    <w:p w:rsidR="00484CB4" w:rsidRPr="00484CB4" w:rsidRDefault="00484CB4" w:rsidP="00A247E1">
      <w:pPr>
        <w:jc w:val="center"/>
        <w:rPr>
          <w:b/>
          <w:sz w:val="20"/>
          <w:szCs w:val="20"/>
        </w:rPr>
      </w:pPr>
      <w:r w:rsidRPr="00484CB4">
        <w:rPr>
          <w:b/>
          <w:sz w:val="20"/>
          <w:szCs w:val="20"/>
        </w:rPr>
        <w:t>Распределение бюджетных ассигнований по разделам, подразделам бюджета Берегаевского сельского поселения на 2019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60"/>
        <w:gridCol w:w="1417"/>
        <w:gridCol w:w="1275"/>
      </w:tblGrid>
      <w:tr w:rsidR="00484CB4" w:rsidRPr="00484CB4" w:rsidTr="00484CB4">
        <w:trPr>
          <w:trHeight w:val="234"/>
        </w:trPr>
        <w:tc>
          <w:tcPr>
            <w:tcW w:w="5070" w:type="dxa"/>
            <w:vMerge w:val="restart"/>
          </w:tcPr>
          <w:p w:rsidR="00484CB4" w:rsidRPr="00484CB4" w:rsidRDefault="00484CB4" w:rsidP="00A247E1">
            <w:pPr>
              <w:jc w:val="center"/>
              <w:rPr>
                <w:sz w:val="20"/>
                <w:szCs w:val="20"/>
              </w:rPr>
            </w:pPr>
            <w:r w:rsidRPr="00484CB4">
              <w:rPr>
                <w:sz w:val="20"/>
                <w:szCs w:val="20"/>
              </w:rPr>
              <w:t>Наименование показателей</w:t>
            </w:r>
          </w:p>
        </w:tc>
        <w:tc>
          <w:tcPr>
            <w:tcW w:w="2977" w:type="dxa"/>
            <w:gridSpan w:val="2"/>
          </w:tcPr>
          <w:p w:rsidR="00484CB4" w:rsidRPr="00484CB4" w:rsidRDefault="00484CB4" w:rsidP="00A247E1">
            <w:pPr>
              <w:jc w:val="center"/>
              <w:rPr>
                <w:sz w:val="20"/>
                <w:szCs w:val="20"/>
              </w:rPr>
            </w:pPr>
            <w:r w:rsidRPr="00484CB4">
              <w:rPr>
                <w:sz w:val="20"/>
                <w:szCs w:val="20"/>
              </w:rPr>
              <w:t>Код бюджетной классификации</w:t>
            </w:r>
          </w:p>
        </w:tc>
        <w:tc>
          <w:tcPr>
            <w:tcW w:w="1275" w:type="dxa"/>
          </w:tcPr>
          <w:p w:rsidR="00484CB4" w:rsidRPr="00484CB4" w:rsidRDefault="00484CB4" w:rsidP="00A247E1">
            <w:pPr>
              <w:jc w:val="center"/>
              <w:rPr>
                <w:sz w:val="20"/>
                <w:szCs w:val="20"/>
              </w:rPr>
            </w:pPr>
            <w:r w:rsidRPr="00484CB4">
              <w:rPr>
                <w:sz w:val="20"/>
                <w:szCs w:val="20"/>
              </w:rPr>
              <w:t>ВСЕГО</w:t>
            </w:r>
          </w:p>
        </w:tc>
      </w:tr>
      <w:tr w:rsidR="00484CB4" w:rsidRPr="00484CB4" w:rsidTr="00484CB4">
        <w:trPr>
          <w:trHeight w:val="285"/>
        </w:trPr>
        <w:tc>
          <w:tcPr>
            <w:tcW w:w="5070" w:type="dxa"/>
            <w:vMerge/>
          </w:tcPr>
          <w:p w:rsidR="00484CB4" w:rsidRPr="00484CB4" w:rsidRDefault="00484CB4" w:rsidP="00A247E1">
            <w:pPr>
              <w:jc w:val="center"/>
              <w:rPr>
                <w:sz w:val="20"/>
                <w:szCs w:val="20"/>
              </w:rPr>
            </w:pPr>
          </w:p>
        </w:tc>
        <w:tc>
          <w:tcPr>
            <w:tcW w:w="1560" w:type="dxa"/>
          </w:tcPr>
          <w:p w:rsidR="00484CB4" w:rsidRPr="00484CB4" w:rsidRDefault="00484CB4" w:rsidP="00A247E1">
            <w:pPr>
              <w:jc w:val="center"/>
              <w:rPr>
                <w:sz w:val="20"/>
                <w:szCs w:val="20"/>
              </w:rPr>
            </w:pPr>
            <w:r w:rsidRPr="00484CB4">
              <w:rPr>
                <w:sz w:val="20"/>
                <w:szCs w:val="20"/>
              </w:rPr>
              <w:t>Раздел</w:t>
            </w:r>
          </w:p>
        </w:tc>
        <w:tc>
          <w:tcPr>
            <w:tcW w:w="1417" w:type="dxa"/>
          </w:tcPr>
          <w:p w:rsidR="00484CB4" w:rsidRPr="00484CB4" w:rsidRDefault="00484CB4" w:rsidP="00A247E1">
            <w:pPr>
              <w:jc w:val="center"/>
              <w:rPr>
                <w:sz w:val="20"/>
                <w:szCs w:val="20"/>
              </w:rPr>
            </w:pPr>
            <w:r w:rsidRPr="00484CB4">
              <w:rPr>
                <w:sz w:val="20"/>
                <w:szCs w:val="20"/>
              </w:rPr>
              <w:t>Подраздел</w:t>
            </w:r>
          </w:p>
        </w:tc>
        <w:tc>
          <w:tcPr>
            <w:tcW w:w="1275" w:type="dxa"/>
          </w:tcPr>
          <w:p w:rsidR="00484CB4" w:rsidRPr="00484CB4" w:rsidRDefault="00484CB4" w:rsidP="00A247E1">
            <w:pPr>
              <w:jc w:val="center"/>
              <w:rPr>
                <w:sz w:val="20"/>
                <w:szCs w:val="20"/>
              </w:rPr>
            </w:pPr>
            <w:r w:rsidRPr="00484CB4">
              <w:rPr>
                <w:sz w:val="20"/>
                <w:szCs w:val="20"/>
              </w:rPr>
              <w:t>Сумма (тыс. рублей)</w:t>
            </w:r>
          </w:p>
        </w:tc>
      </w:tr>
      <w:tr w:rsidR="00484CB4" w:rsidRPr="00484CB4" w:rsidTr="00484CB4">
        <w:tc>
          <w:tcPr>
            <w:tcW w:w="5070" w:type="dxa"/>
          </w:tcPr>
          <w:p w:rsidR="00484CB4" w:rsidRPr="00484CB4" w:rsidRDefault="00484CB4" w:rsidP="00A247E1">
            <w:pPr>
              <w:jc w:val="center"/>
              <w:rPr>
                <w:sz w:val="20"/>
                <w:szCs w:val="20"/>
              </w:rPr>
            </w:pPr>
            <w:r w:rsidRPr="00484CB4">
              <w:rPr>
                <w:sz w:val="20"/>
                <w:szCs w:val="20"/>
              </w:rPr>
              <w:t>1</w:t>
            </w:r>
          </w:p>
        </w:tc>
        <w:tc>
          <w:tcPr>
            <w:tcW w:w="1560" w:type="dxa"/>
          </w:tcPr>
          <w:p w:rsidR="00484CB4" w:rsidRPr="00484CB4" w:rsidRDefault="00484CB4" w:rsidP="00A247E1">
            <w:pPr>
              <w:jc w:val="center"/>
              <w:rPr>
                <w:sz w:val="20"/>
                <w:szCs w:val="20"/>
              </w:rPr>
            </w:pPr>
            <w:r w:rsidRPr="00484CB4">
              <w:rPr>
                <w:sz w:val="20"/>
                <w:szCs w:val="20"/>
              </w:rPr>
              <w:t>2</w:t>
            </w:r>
          </w:p>
        </w:tc>
        <w:tc>
          <w:tcPr>
            <w:tcW w:w="1417" w:type="dxa"/>
          </w:tcPr>
          <w:p w:rsidR="00484CB4" w:rsidRPr="00484CB4" w:rsidRDefault="00484CB4" w:rsidP="00A247E1">
            <w:pPr>
              <w:jc w:val="center"/>
              <w:rPr>
                <w:sz w:val="20"/>
                <w:szCs w:val="20"/>
              </w:rPr>
            </w:pPr>
            <w:r w:rsidRPr="00484CB4">
              <w:rPr>
                <w:sz w:val="20"/>
                <w:szCs w:val="20"/>
              </w:rPr>
              <w:t>3</w:t>
            </w:r>
          </w:p>
        </w:tc>
        <w:tc>
          <w:tcPr>
            <w:tcW w:w="1275" w:type="dxa"/>
          </w:tcPr>
          <w:p w:rsidR="00484CB4" w:rsidRPr="00484CB4" w:rsidRDefault="00484CB4" w:rsidP="00A247E1">
            <w:pPr>
              <w:jc w:val="center"/>
              <w:rPr>
                <w:sz w:val="20"/>
                <w:szCs w:val="20"/>
              </w:rPr>
            </w:pPr>
            <w:r w:rsidRPr="00484CB4">
              <w:rPr>
                <w:sz w:val="20"/>
                <w:szCs w:val="20"/>
              </w:rPr>
              <w:t>4</w:t>
            </w:r>
          </w:p>
        </w:tc>
      </w:tr>
      <w:tr w:rsidR="00484CB4" w:rsidRPr="00484CB4" w:rsidTr="00484CB4">
        <w:tc>
          <w:tcPr>
            <w:tcW w:w="5070" w:type="dxa"/>
          </w:tcPr>
          <w:p w:rsidR="00484CB4" w:rsidRPr="00484CB4" w:rsidRDefault="00484CB4" w:rsidP="00A247E1">
            <w:pPr>
              <w:rPr>
                <w:b/>
                <w:sz w:val="20"/>
                <w:szCs w:val="20"/>
              </w:rPr>
            </w:pPr>
            <w:r w:rsidRPr="00484CB4">
              <w:rPr>
                <w:b/>
                <w:bCs/>
                <w:sz w:val="20"/>
                <w:szCs w:val="20"/>
              </w:rPr>
              <w:t>Берегаевское сельское поселение</w:t>
            </w:r>
          </w:p>
        </w:tc>
        <w:tc>
          <w:tcPr>
            <w:tcW w:w="1560" w:type="dxa"/>
          </w:tcPr>
          <w:p w:rsidR="00484CB4" w:rsidRPr="00484CB4" w:rsidRDefault="00484CB4" w:rsidP="00A247E1">
            <w:pPr>
              <w:jc w:val="center"/>
              <w:rPr>
                <w:b/>
                <w:sz w:val="20"/>
                <w:szCs w:val="20"/>
              </w:rPr>
            </w:pPr>
          </w:p>
        </w:tc>
        <w:tc>
          <w:tcPr>
            <w:tcW w:w="1417" w:type="dxa"/>
          </w:tcPr>
          <w:p w:rsidR="00484CB4" w:rsidRPr="00484CB4" w:rsidRDefault="00484CB4" w:rsidP="00A247E1">
            <w:pPr>
              <w:jc w:val="center"/>
              <w:rPr>
                <w:b/>
                <w:sz w:val="20"/>
                <w:szCs w:val="20"/>
              </w:rPr>
            </w:pPr>
          </w:p>
        </w:tc>
        <w:tc>
          <w:tcPr>
            <w:tcW w:w="1275" w:type="dxa"/>
          </w:tcPr>
          <w:p w:rsidR="00484CB4" w:rsidRPr="00484CB4" w:rsidRDefault="00484CB4" w:rsidP="00A247E1">
            <w:pPr>
              <w:jc w:val="right"/>
              <w:rPr>
                <w:b/>
                <w:sz w:val="20"/>
                <w:szCs w:val="20"/>
              </w:rPr>
            </w:pPr>
            <w:r w:rsidRPr="00484CB4">
              <w:rPr>
                <w:b/>
                <w:sz w:val="20"/>
                <w:szCs w:val="20"/>
              </w:rPr>
              <w:t>11925,2</w:t>
            </w:r>
          </w:p>
        </w:tc>
      </w:tr>
      <w:tr w:rsidR="00484CB4" w:rsidRPr="00484CB4" w:rsidTr="00484CB4">
        <w:tc>
          <w:tcPr>
            <w:tcW w:w="5070" w:type="dxa"/>
          </w:tcPr>
          <w:p w:rsidR="00484CB4" w:rsidRPr="00484CB4" w:rsidRDefault="00484CB4" w:rsidP="00A247E1">
            <w:pPr>
              <w:rPr>
                <w:b/>
                <w:sz w:val="20"/>
                <w:szCs w:val="20"/>
              </w:rPr>
            </w:pPr>
            <w:r w:rsidRPr="00484CB4">
              <w:rPr>
                <w:b/>
                <w:sz w:val="20"/>
                <w:szCs w:val="20"/>
              </w:rPr>
              <w:t>Общегосударственные вопросы</w:t>
            </w:r>
          </w:p>
        </w:tc>
        <w:tc>
          <w:tcPr>
            <w:tcW w:w="1560" w:type="dxa"/>
          </w:tcPr>
          <w:p w:rsidR="00484CB4" w:rsidRPr="00484CB4" w:rsidRDefault="00484CB4" w:rsidP="00A247E1">
            <w:pPr>
              <w:jc w:val="center"/>
              <w:rPr>
                <w:b/>
                <w:sz w:val="20"/>
                <w:szCs w:val="20"/>
              </w:rPr>
            </w:pPr>
            <w:r w:rsidRPr="00484CB4">
              <w:rPr>
                <w:b/>
                <w:sz w:val="20"/>
                <w:szCs w:val="20"/>
              </w:rPr>
              <w:t>01</w:t>
            </w:r>
          </w:p>
        </w:tc>
        <w:tc>
          <w:tcPr>
            <w:tcW w:w="1417" w:type="dxa"/>
          </w:tcPr>
          <w:p w:rsidR="00484CB4" w:rsidRPr="00484CB4" w:rsidRDefault="00484CB4" w:rsidP="00A247E1">
            <w:pPr>
              <w:jc w:val="center"/>
              <w:rPr>
                <w:b/>
                <w:sz w:val="20"/>
                <w:szCs w:val="20"/>
              </w:rPr>
            </w:pPr>
            <w:r w:rsidRPr="00484CB4">
              <w:rPr>
                <w:b/>
                <w:sz w:val="20"/>
                <w:szCs w:val="20"/>
              </w:rPr>
              <w:t>00</w:t>
            </w:r>
          </w:p>
        </w:tc>
        <w:tc>
          <w:tcPr>
            <w:tcW w:w="1275" w:type="dxa"/>
          </w:tcPr>
          <w:p w:rsidR="00484CB4" w:rsidRPr="00484CB4" w:rsidRDefault="00484CB4" w:rsidP="00A247E1">
            <w:pPr>
              <w:jc w:val="right"/>
              <w:rPr>
                <w:b/>
                <w:sz w:val="20"/>
                <w:szCs w:val="20"/>
              </w:rPr>
            </w:pPr>
            <w:r w:rsidRPr="00484CB4">
              <w:rPr>
                <w:b/>
                <w:sz w:val="20"/>
                <w:szCs w:val="20"/>
              </w:rPr>
              <w:t>4166,8</w:t>
            </w:r>
          </w:p>
        </w:tc>
      </w:tr>
      <w:tr w:rsidR="00484CB4" w:rsidRPr="00484CB4" w:rsidTr="00484CB4">
        <w:tc>
          <w:tcPr>
            <w:tcW w:w="5070" w:type="dxa"/>
          </w:tcPr>
          <w:p w:rsidR="00484CB4" w:rsidRPr="00484CB4" w:rsidRDefault="00484CB4" w:rsidP="00A247E1">
            <w:pPr>
              <w:rPr>
                <w:sz w:val="20"/>
                <w:szCs w:val="20"/>
              </w:rPr>
            </w:pPr>
            <w:r w:rsidRPr="00484CB4">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Pr>
          <w:p w:rsidR="00484CB4" w:rsidRPr="00484CB4" w:rsidRDefault="00484CB4" w:rsidP="00A247E1">
            <w:pPr>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01</w:t>
            </w:r>
          </w:p>
        </w:tc>
        <w:tc>
          <w:tcPr>
            <w:tcW w:w="1417" w:type="dxa"/>
          </w:tcPr>
          <w:p w:rsidR="00484CB4" w:rsidRPr="00484CB4" w:rsidRDefault="00484CB4" w:rsidP="00A247E1">
            <w:pPr>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04</w:t>
            </w:r>
          </w:p>
        </w:tc>
        <w:tc>
          <w:tcPr>
            <w:tcW w:w="1275" w:type="dxa"/>
          </w:tcPr>
          <w:p w:rsidR="00484CB4" w:rsidRPr="00484CB4" w:rsidRDefault="00484CB4" w:rsidP="00A247E1">
            <w:pPr>
              <w:jc w:val="right"/>
              <w:rPr>
                <w:sz w:val="20"/>
                <w:szCs w:val="20"/>
              </w:rPr>
            </w:pPr>
          </w:p>
          <w:p w:rsidR="00484CB4" w:rsidRPr="00484CB4" w:rsidRDefault="00484CB4" w:rsidP="00A247E1">
            <w:pPr>
              <w:jc w:val="right"/>
              <w:rPr>
                <w:sz w:val="20"/>
                <w:szCs w:val="20"/>
              </w:rPr>
            </w:pPr>
          </w:p>
          <w:p w:rsidR="00484CB4" w:rsidRPr="00484CB4" w:rsidRDefault="00484CB4" w:rsidP="00A247E1">
            <w:pPr>
              <w:jc w:val="right"/>
              <w:rPr>
                <w:sz w:val="20"/>
                <w:szCs w:val="20"/>
              </w:rPr>
            </w:pPr>
          </w:p>
          <w:p w:rsidR="00484CB4" w:rsidRPr="00484CB4" w:rsidRDefault="00484CB4" w:rsidP="00A247E1">
            <w:pPr>
              <w:jc w:val="right"/>
              <w:rPr>
                <w:sz w:val="20"/>
                <w:szCs w:val="20"/>
              </w:rPr>
            </w:pPr>
            <w:r w:rsidRPr="00484CB4">
              <w:rPr>
                <w:sz w:val="20"/>
                <w:szCs w:val="20"/>
              </w:rPr>
              <w:t>3938,1</w:t>
            </w:r>
          </w:p>
        </w:tc>
      </w:tr>
      <w:tr w:rsidR="00484CB4" w:rsidRPr="00484CB4" w:rsidTr="00484CB4">
        <w:tc>
          <w:tcPr>
            <w:tcW w:w="5070" w:type="dxa"/>
          </w:tcPr>
          <w:p w:rsidR="00484CB4" w:rsidRPr="00484CB4" w:rsidRDefault="00484CB4" w:rsidP="00A247E1">
            <w:pPr>
              <w:rPr>
                <w:sz w:val="20"/>
                <w:szCs w:val="20"/>
              </w:rPr>
            </w:pPr>
            <w:r w:rsidRPr="00484CB4">
              <w:rPr>
                <w:sz w:val="20"/>
                <w:szCs w:val="20"/>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1560" w:type="dxa"/>
          </w:tcPr>
          <w:p w:rsidR="00484CB4" w:rsidRPr="00484CB4" w:rsidRDefault="00484CB4" w:rsidP="00A247E1">
            <w:pPr>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01</w:t>
            </w:r>
          </w:p>
        </w:tc>
        <w:tc>
          <w:tcPr>
            <w:tcW w:w="1417" w:type="dxa"/>
          </w:tcPr>
          <w:p w:rsidR="00484CB4" w:rsidRPr="00484CB4" w:rsidRDefault="00484CB4" w:rsidP="00A247E1">
            <w:pPr>
              <w:jc w:val="center"/>
              <w:rPr>
                <w:sz w:val="20"/>
                <w:szCs w:val="20"/>
              </w:rPr>
            </w:pPr>
          </w:p>
          <w:p w:rsidR="00484CB4" w:rsidRPr="00484CB4" w:rsidRDefault="00484CB4" w:rsidP="00A247E1">
            <w:pPr>
              <w:jc w:val="center"/>
              <w:rPr>
                <w:sz w:val="20"/>
                <w:szCs w:val="20"/>
              </w:rPr>
            </w:pPr>
          </w:p>
          <w:p w:rsidR="00484CB4" w:rsidRPr="00484CB4" w:rsidRDefault="00484CB4" w:rsidP="00A247E1">
            <w:pPr>
              <w:jc w:val="center"/>
              <w:rPr>
                <w:sz w:val="20"/>
                <w:szCs w:val="20"/>
              </w:rPr>
            </w:pPr>
            <w:r w:rsidRPr="00484CB4">
              <w:rPr>
                <w:sz w:val="20"/>
                <w:szCs w:val="20"/>
              </w:rPr>
              <w:t>06</w:t>
            </w:r>
          </w:p>
        </w:tc>
        <w:tc>
          <w:tcPr>
            <w:tcW w:w="1275" w:type="dxa"/>
          </w:tcPr>
          <w:p w:rsidR="00484CB4" w:rsidRPr="00484CB4" w:rsidRDefault="00484CB4" w:rsidP="00A247E1">
            <w:pPr>
              <w:jc w:val="right"/>
              <w:rPr>
                <w:sz w:val="20"/>
                <w:szCs w:val="20"/>
              </w:rPr>
            </w:pPr>
          </w:p>
          <w:p w:rsidR="00484CB4" w:rsidRPr="00484CB4" w:rsidRDefault="00484CB4" w:rsidP="00A247E1">
            <w:pPr>
              <w:jc w:val="right"/>
              <w:rPr>
                <w:sz w:val="20"/>
                <w:szCs w:val="20"/>
              </w:rPr>
            </w:pPr>
          </w:p>
          <w:p w:rsidR="00484CB4" w:rsidRPr="00484CB4" w:rsidRDefault="00484CB4" w:rsidP="00A247E1">
            <w:pPr>
              <w:jc w:val="right"/>
              <w:rPr>
                <w:sz w:val="20"/>
                <w:szCs w:val="20"/>
              </w:rPr>
            </w:pPr>
            <w:r w:rsidRPr="00484CB4">
              <w:rPr>
                <w:sz w:val="20"/>
                <w:szCs w:val="20"/>
              </w:rPr>
              <w:t>1,2</w:t>
            </w:r>
          </w:p>
        </w:tc>
      </w:tr>
      <w:tr w:rsidR="00484CB4" w:rsidRPr="00484CB4" w:rsidTr="00484CB4">
        <w:tc>
          <w:tcPr>
            <w:tcW w:w="5070" w:type="dxa"/>
          </w:tcPr>
          <w:p w:rsidR="00484CB4" w:rsidRPr="00484CB4" w:rsidRDefault="00484CB4" w:rsidP="00A247E1">
            <w:pPr>
              <w:rPr>
                <w:sz w:val="20"/>
                <w:szCs w:val="20"/>
              </w:rPr>
            </w:pPr>
            <w:r w:rsidRPr="00484CB4">
              <w:rPr>
                <w:sz w:val="20"/>
                <w:szCs w:val="20"/>
              </w:rPr>
              <w:t>Резервные фонды</w:t>
            </w:r>
          </w:p>
        </w:tc>
        <w:tc>
          <w:tcPr>
            <w:tcW w:w="1560" w:type="dxa"/>
          </w:tcPr>
          <w:p w:rsidR="00484CB4" w:rsidRPr="00484CB4" w:rsidRDefault="00484CB4" w:rsidP="00A247E1">
            <w:pPr>
              <w:jc w:val="center"/>
              <w:rPr>
                <w:sz w:val="20"/>
                <w:szCs w:val="20"/>
              </w:rPr>
            </w:pPr>
            <w:r w:rsidRPr="00484CB4">
              <w:rPr>
                <w:sz w:val="20"/>
                <w:szCs w:val="20"/>
              </w:rPr>
              <w:t>01</w:t>
            </w:r>
          </w:p>
        </w:tc>
        <w:tc>
          <w:tcPr>
            <w:tcW w:w="1417" w:type="dxa"/>
          </w:tcPr>
          <w:p w:rsidR="00484CB4" w:rsidRPr="00484CB4" w:rsidRDefault="00484CB4" w:rsidP="00A247E1">
            <w:pPr>
              <w:jc w:val="center"/>
              <w:rPr>
                <w:sz w:val="20"/>
                <w:szCs w:val="20"/>
              </w:rPr>
            </w:pPr>
            <w:r w:rsidRPr="00484CB4">
              <w:rPr>
                <w:sz w:val="20"/>
                <w:szCs w:val="20"/>
              </w:rPr>
              <w:t>11</w:t>
            </w:r>
          </w:p>
        </w:tc>
        <w:tc>
          <w:tcPr>
            <w:tcW w:w="1275" w:type="dxa"/>
          </w:tcPr>
          <w:p w:rsidR="00484CB4" w:rsidRPr="00484CB4" w:rsidRDefault="00484CB4" w:rsidP="00A247E1">
            <w:pPr>
              <w:jc w:val="right"/>
              <w:rPr>
                <w:sz w:val="20"/>
                <w:szCs w:val="20"/>
              </w:rPr>
            </w:pPr>
            <w:r w:rsidRPr="00484CB4">
              <w:rPr>
                <w:sz w:val="20"/>
                <w:szCs w:val="20"/>
              </w:rPr>
              <w:t>18,3</w:t>
            </w:r>
          </w:p>
        </w:tc>
      </w:tr>
      <w:tr w:rsidR="00484CB4" w:rsidRPr="00484CB4" w:rsidTr="00484CB4">
        <w:tc>
          <w:tcPr>
            <w:tcW w:w="5070" w:type="dxa"/>
          </w:tcPr>
          <w:p w:rsidR="00484CB4" w:rsidRPr="00484CB4" w:rsidRDefault="00484CB4" w:rsidP="00A247E1">
            <w:pPr>
              <w:rPr>
                <w:sz w:val="20"/>
                <w:szCs w:val="20"/>
              </w:rPr>
            </w:pPr>
            <w:r w:rsidRPr="00484CB4">
              <w:rPr>
                <w:sz w:val="20"/>
                <w:szCs w:val="20"/>
              </w:rPr>
              <w:t>Другие общегосударственные вопросы</w:t>
            </w:r>
          </w:p>
        </w:tc>
        <w:tc>
          <w:tcPr>
            <w:tcW w:w="1560" w:type="dxa"/>
          </w:tcPr>
          <w:p w:rsidR="00484CB4" w:rsidRPr="00484CB4" w:rsidRDefault="00484CB4" w:rsidP="00A247E1">
            <w:pPr>
              <w:jc w:val="center"/>
              <w:rPr>
                <w:sz w:val="20"/>
                <w:szCs w:val="20"/>
              </w:rPr>
            </w:pPr>
            <w:r w:rsidRPr="00484CB4">
              <w:rPr>
                <w:sz w:val="20"/>
                <w:szCs w:val="20"/>
              </w:rPr>
              <w:t>01</w:t>
            </w:r>
          </w:p>
        </w:tc>
        <w:tc>
          <w:tcPr>
            <w:tcW w:w="1417" w:type="dxa"/>
          </w:tcPr>
          <w:p w:rsidR="00484CB4" w:rsidRPr="00484CB4" w:rsidRDefault="00484CB4" w:rsidP="00A247E1">
            <w:pPr>
              <w:jc w:val="center"/>
              <w:rPr>
                <w:sz w:val="20"/>
                <w:szCs w:val="20"/>
              </w:rPr>
            </w:pPr>
            <w:r w:rsidRPr="00484CB4">
              <w:rPr>
                <w:sz w:val="20"/>
                <w:szCs w:val="20"/>
              </w:rPr>
              <w:t>13</w:t>
            </w:r>
          </w:p>
        </w:tc>
        <w:tc>
          <w:tcPr>
            <w:tcW w:w="1275" w:type="dxa"/>
          </w:tcPr>
          <w:p w:rsidR="00484CB4" w:rsidRPr="00484CB4" w:rsidRDefault="00484CB4" w:rsidP="00A247E1">
            <w:pPr>
              <w:jc w:val="right"/>
              <w:rPr>
                <w:sz w:val="20"/>
                <w:szCs w:val="20"/>
              </w:rPr>
            </w:pPr>
            <w:r w:rsidRPr="00484CB4">
              <w:rPr>
                <w:sz w:val="20"/>
                <w:szCs w:val="20"/>
              </w:rPr>
              <w:t>209,2</w:t>
            </w:r>
          </w:p>
        </w:tc>
      </w:tr>
      <w:tr w:rsidR="00484CB4" w:rsidRPr="00484CB4" w:rsidTr="00484CB4">
        <w:tc>
          <w:tcPr>
            <w:tcW w:w="5070" w:type="dxa"/>
          </w:tcPr>
          <w:p w:rsidR="00484CB4" w:rsidRPr="00484CB4" w:rsidRDefault="00484CB4" w:rsidP="00A247E1">
            <w:pPr>
              <w:rPr>
                <w:sz w:val="20"/>
                <w:szCs w:val="20"/>
              </w:rPr>
            </w:pPr>
            <w:r w:rsidRPr="00484CB4">
              <w:rPr>
                <w:b/>
                <w:sz w:val="20"/>
                <w:szCs w:val="20"/>
              </w:rPr>
              <w:t>Национальная оборона</w:t>
            </w:r>
          </w:p>
        </w:tc>
        <w:tc>
          <w:tcPr>
            <w:tcW w:w="1560" w:type="dxa"/>
          </w:tcPr>
          <w:p w:rsidR="00484CB4" w:rsidRPr="00484CB4" w:rsidRDefault="00484CB4" w:rsidP="00A247E1">
            <w:pPr>
              <w:jc w:val="center"/>
              <w:rPr>
                <w:b/>
                <w:sz w:val="20"/>
                <w:szCs w:val="20"/>
              </w:rPr>
            </w:pPr>
            <w:r w:rsidRPr="00484CB4">
              <w:rPr>
                <w:b/>
                <w:sz w:val="20"/>
                <w:szCs w:val="20"/>
              </w:rPr>
              <w:t>02</w:t>
            </w:r>
          </w:p>
        </w:tc>
        <w:tc>
          <w:tcPr>
            <w:tcW w:w="1417" w:type="dxa"/>
          </w:tcPr>
          <w:p w:rsidR="00484CB4" w:rsidRPr="00484CB4" w:rsidRDefault="00484CB4" w:rsidP="00A247E1">
            <w:pPr>
              <w:jc w:val="center"/>
              <w:rPr>
                <w:b/>
                <w:sz w:val="20"/>
                <w:szCs w:val="20"/>
              </w:rPr>
            </w:pPr>
            <w:r w:rsidRPr="00484CB4">
              <w:rPr>
                <w:b/>
                <w:sz w:val="20"/>
                <w:szCs w:val="20"/>
              </w:rPr>
              <w:t>03</w:t>
            </w:r>
          </w:p>
        </w:tc>
        <w:tc>
          <w:tcPr>
            <w:tcW w:w="1275" w:type="dxa"/>
          </w:tcPr>
          <w:p w:rsidR="00484CB4" w:rsidRPr="00484CB4" w:rsidRDefault="00484CB4" w:rsidP="00A247E1">
            <w:pPr>
              <w:jc w:val="right"/>
              <w:rPr>
                <w:b/>
                <w:sz w:val="20"/>
                <w:szCs w:val="20"/>
              </w:rPr>
            </w:pPr>
            <w:r w:rsidRPr="00484CB4">
              <w:rPr>
                <w:b/>
                <w:sz w:val="20"/>
                <w:szCs w:val="20"/>
              </w:rPr>
              <w:t>139,3</w:t>
            </w:r>
          </w:p>
        </w:tc>
      </w:tr>
      <w:tr w:rsidR="00484CB4" w:rsidRPr="00484CB4" w:rsidTr="00484CB4">
        <w:tc>
          <w:tcPr>
            <w:tcW w:w="5070" w:type="dxa"/>
          </w:tcPr>
          <w:p w:rsidR="00484CB4" w:rsidRPr="00484CB4" w:rsidRDefault="00484CB4" w:rsidP="00A247E1">
            <w:pPr>
              <w:rPr>
                <w:b/>
                <w:sz w:val="20"/>
                <w:szCs w:val="20"/>
              </w:rPr>
            </w:pPr>
            <w:r w:rsidRPr="00484CB4">
              <w:rPr>
                <w:b/>
                <w:sz w:val="20"/>
                <w:szCs w:val="20"/>
              </w:rPr>
              <w:t>Национальная безопасность и правоохранительная деятельность</w:t>
            </w:r>
          </w:p>
        </w:tc>
        <w:tc>
          <w:tcPr>
            <w:tcW w:w="1560" w:type="dxa"/>
          </w:tcPr>
          <w:p w:rsidR="00484CB4" w:rsidRPr="00484CB4" w:rsidRDefault="00484CB4" w:rsidP="00A247E1">
            <w:pPr>
              <w:jc w:val="center"/>
              <w:rPr>
                <w:b/>
                <w:sz w:val="20"/>
                <w:szCs w:val="20"/>
              </w:rPr>
            </w:pPr>
          </w:p>
          <w:p w:rsidR="00484CB4" w:rsidRPr="00484CB4" w:rsidRDefault="00484CB4" w:rsidP="00A247E1">
            <w:pPr>
              <w:jc w:val="center"/>
              <w:rPr>
                <w:b/>
                <w:sz w:val="20"/>
                <w:szCs w:val="20"/>
              </w:rPr>
            </w:pPr>
            <w:r w:rsidRPr="00484CB4">
              <w:rPr>
                <w:b/>
                <w:sz w:val="20"/>
                <w:szCs w:val="20"/>
              </w:rPr>
              <w:t>03</w:t>
            </w:r>
          </w:p>
        </w:tc>
        <w:tc>
          <w:tcPr>
            <w:tcW w:w="1417" w:type="dxa"/>
          </w:tcPr>
          <w:p w:rsidR="00484CB4" w:rsidRPr="00484CB4" w:rsidRDefault="00484CB4" w:rsidP="00A247E1">
            <w:pPr>
              <w:jc w:val="center"/>
              <w:rPr>
                <w:b/>
                <w:sz w:val="20"/>
                <w:szCs w:val="20"/>
              </w:rPr>
            </w:pPr>
          </w:p>
          <w:p w:rsidR="00484CB4" w:rsidRPr="00484CB4" w:rsidRDefault="00484CB4" w:rsidP="00A247E1">
            <w:pPr>
              <w:jc w:val="center"/>
              <w:rPr>
                <w:b/>
                <w:sz w:val="20"/>
                <w:szCs w:val="20"/>
              </w:rPr>
            </w:pPr>
            <w:r w:rsidRPr="00484CB4">
              <w:rPr>
                <w:b/>
                <w:sz w:val="20"/>
                <w:szCs w:val="20"/>
              </w:rPr>
              <w:t>00</w:t>
            </w:r>
          </w:p>
        </w:tc>
        <w:tc>
          <w:tcPr>
            <w:tcW w:w="1275" w:type="dxa"/>
          </w:tcPr>
          <w:p w:rsidR="00484CB4" w:rsidRPr="00484CB4" w:rsidRDefault="00484CB4" w:rsidP="00A247E1">
            <w:pPr>
              <w:jc w:val="right"/>
              <w:rPr>
                <w:b/>
                <w:sz w:val="20"/>
                <w:szCs w:val="20"/>
              </w:rPr>
            </w:pPr>
          </w:p>
          <w:p w:rsidR="00484CB4" w:rsidRPr="00484CB4" w:rsidRDefault="00484CB4" w:rsidP="00A247E1">
            <w:pPr>
              <w:jc w:val="right"/>
              <w:rPr>
                <w:b/>
                <w:sz w:val="20"/>
                <w:szCs w:val="20"/>
              </w:rPr>
            </w:pPr>
            <w:r w:rsidRPr="00484CB4">
              <w:rPr>
                <w:b/>
                <w:sz w:val="20"/>
                <w:szCs w:val="20"/>
              </w:rPr>
              <w:t>40,0</w:t>
            </w:r>
          </w:p>
        </w:tc>
      </w:tr>
      <w:tr w:rsidR="00484CB4" w:rsidRPr="00484CB4" w:rsidTr="00484CB4">
        <w:tc>
          <w:tcPr>
            <w:tcW w:w="5070" w:type="dxa"/>
          </w:tcPr>
          <w:p w:rsidR="00484CB4" w:rsidRPr="00484CB4" w:rsidRDefault="00484CB4" w:rsidP="00A247E1">
            <w:pPr>
              <w:rPr>
                <w:b/>
                <w:sz w:val="20"/>
                <w:szCs w:val="20"/>
              </w:rPr>
            </w:pPr>
            <w:r w:rsidRPr="00484CB4">
              <w:rPr>
                <w:b/>
                <w:sz w:val="20"/>
                <w:szCs w:val="20"/>
              </w:rPr>
              <w:t>Национальная экономика</w:t>
            </w:r>
          </w:p>
        </w:tc>
        <w:tc>
          <w:tcPr>
            <w:tcW w:w="1560" w:type="dxa"/>
          </w:tcPr>
          <w:p w:rsidR="00484CB4" w:rsidRPr="00484CB4" w:rsidRDefault="00484CB4" w:rsidP="00A247E1">
            <w:pPr>
              <w:jc w:val="center"/>
              <w:rPr>
                <w:b/>
                <w:sz w:val="20"/>
                <w:szCs w:val="20"/>
              </w:rPr>
            </w:pPr>
            <w:r w:rsidRPr="00484CB4">
              <w:rPr>
                <w:b/>
                <w:sz w:val="20"/>
                <w:szCs w:val="20"/>
              </w:rPr>
              <w:t>04</w:t>
            </w:r>
          </w:p>
        </w:tc>
        <w:tc>
          <w:tcPr>
            <w:tcW w:w="1417" w:type="dxa"/>
          </w:tcPr>
          <w:p w:rsidR="00484CB4" w:rsidRPr="00484CB4" w:rsidRDefault="00484CB4" w:rsidP="00A247E1">
            <w:pPr>
              <w:jc w:val="center"/>
              <w:rPr>
                <w:b/>
                <w:sz w:val="20"/>
                <w:szCs w:val="20"/>
              </w:rPr>
            </w:pPr>
            <w:r w:rsidRPr="00484CB4">
              <w:rPr>
                <w:b/>
                <w:sz w:val="20"/>
                <w:szCs w:val="20"/>
              </w:rPr>
              <w:t>00</w:t>
            </w:r>
          </w:p>
        </w:tc>
        <w:tc>
          <w:tcPr>
            <w:tcW w:w="1275" w:type="dxa"/>
          </w:tcPr>
          <w:p w:rsidR="00484CB4" w:rsidRPr="00484CB4" w:rsidRDefault="00484CB4" w:rsidP="00A247E1">
            <w:pPr>
              <w:jc w:val="right"/>
              <w:rPr>
                <w:b/>
                <w:sz w:val="20"/>
                <w:szCs w:val="20"/>
              </w:rPr>
            </w:pPr>
            <w:r w:rsidRPr="00484CB4">
              <w:rPr>
                <w:b/>
                <w:sz w:val="20"/>
                <w:szCs w:val="20"/>
              </w:rPr>
              <w:t>2344,5</w:t>
            </w:r>
          </w:p>
        </w:tc>
      </w:tr>
      <w:tr w:rsidR="00484CB4" w:rsidRPr="00484CB4" w:rsidTr="00484CB4">
        <w:tc>
          <w:tcPr>
            <w:tcW w:w="5070" w:type="dxa"/>
          </w:tcPr>
          <w:p w:rsidR="00484CB4" w:rsidRPr="00484CB4" w:rsidRDefault="00484CB4" w:rsidP="00A247E1">
            <w:pPr>
              <w:rPr>
                <w:b/>
                <w:sz w:val="20"/>
                <w:szCs w:val="20"/>
              </w:rPr>
            </w:pPr>
            <w:r w:rsidRPr="00484CB4">
              <w:rPr>
                <w:b/>
                <w:sz w:val="20"/>
                <w:szCs w:val="20"/>
              </w:rPr>
              <w:t>Жилищно-коммунальное хозяйство</w:t>
            </w:r>
          </w:p>
        </w:tc>
        <w:tc>
          <w:tcPr>
            <w:tcW w:w="1560" w:type="dxa"/>
          </w:tcPr>
          <w:p w:rsidR="00484CB4" w:rsidRPr="00484CB4" w:rsidRDefault="00484CB4" w:rsidP="00A247E1">
            <w:pPr>
              <w:jc w:val="center"/>
              <w:rPr>
                <w:b/>
                <w:sz w:val="20"/>
                <w:szCs w:val="20"/>
              </w:rPr>
            </w:pPr>
            <w:r w:rsidRPr="00484CB4">
              <w:rPr>
                <w:b/>
                <w:sz w:val="20"/>
                <w:szCs w:val="20"/>
              </w:rPr>
              <w:t>05</w:t>
            </w:r>
          </w:p>
        </w:tc>
        <w:tc>
          <w:tcPr>
            <w:tcW w:w="1417" w:type="dxa"/>
          </w:tcPr>
          <w:p w:rsidR="00484CB4" w:rsidRPr="00484CB4" w:rsidRDefault="00484CB4" w:rsidP="00A247E1">
            <w:pPr>
              <w:jc w:val="center"/>
              <w:rPr>
                <w:b/>
                <w:sz w:val="20"/>
                <w:szCs w:val="20"/>
              </w:rPr>
            </w:pPr>
            <w:r w:rsidRPr="00484CB4">
              <w:rPr>
                <w:b/>
                <w:sz w:val="20"/>
                <w:szCs w:val="20"/>
              </w:rPr>
              <w:t>00</w:t>
            </w:r>
          </w:p>
        </w:tc>
        <w:tc>
          <w:tcPr>
            <w:tcW w:w="1275" w:type="dxa"/>
          </w:tcPr>
          <w:p w:rsidR="00484CB4" w:rsidRPr="00484CB4" w:rsidRDefault="00484CB4" w:rsidP="00A247E1">
            <w:pPr>
              <w:jc w:val="right"/>
              <w:rPr>
                <w:b/>
                <w:sz w:val="20"/>
                <w:szCs w:val="20"/>
              </w:rPr>
            </w:pPr>
            <w:r w:rsidRPr="00484CB4">
              <w:rPr>
                <w:b/>
                <w:sz w:val="20"/>
                <w:szCs w:val="20"/>
              </w:rPr>
              <w:t>1776,8</w:t>
            </w:r>
          </w:p>
        </w:tc>
      </w:tr>
      <w:tr w:rsidR="00484CB4" w:rsidRPr="00484CB4" w:rsidTr="00484CB4">
        <w:tc>
          <w:tcPr>
            <w:tcW w:w="5070" w:type="dxa"/>
          </w:tcPr>
          <w:p w:rsidR="00484CB4" w:rsidRPr="00484CB4" w:rsidRDefault="00484CB4" w:rsidP="00A247E1">
            <w:pPr>
              <w:rPr>
                <w:b/>
                <w:sz w:val="20"/>
                <w:szCs w:val="20"/>
              </w:rPr>
            </w:pPr>
            <w:r w:rsidRPr="00484CB4">
              <w:rPr>
                <w:i/>
                <w:sz w:val="20"/>
                <w:szCs w:val="20"/>
              </w:rPr>
              <w:t>Коммунальное  хозяйство</w:t>
            </w:r>
          </w:p>
        </w:tc>
        <w:tc>
          <w:tcPr>
            <w:tcW w:w="1560" w:type="dxa"/>
          </w:tcPr>
          <w:p w:rsidR="00484CB4" w:rsidRPr="00484CB4" w:rsidRDefault="00484CB4" w:rsidP="00A247E1">
            <w:pPr>
              <w:jc w:val="center"/>
              <w:rPr>
                <w:sz w:val="20"/>
                <w:szCs w:val="20"/>
              </w:rPr>
            </w:pPr>
            <w:r w:rsidRPr="00484CB4">
              <w:rPr>
                <w:sz w:val="20"/>
                <w:szCs w:val="20"/>
              </w:rPr>
              <w:t>05</w:t>
            </w:r>
          </w:p>
        </w:tc>
        <w:tc>
          <w:tcPr>
            <w:tcW w:w="1417" w:type="dxa"/>
          </w:tcPr>
          <w:p w:rsidR="00484CB4" w:rsidRPr="00484CB4" w:rsidRDefault="00484CB4" w:rsidP="00A247E1">
            <w:pPr>
              <w:jc w:val="center"/>
              <w:rPr>
                <w:sz w:val="20"/>
                <w:szCs w:val="20"/>
              </w:rPr>
            </w:pPr>
            <w:r w:rsidRPr="00484CB4">
              <w:rPr>
                <w:sz w:val="20"/>
                <w:szCs w:val="20"/>
              </w:rPr>
              <w:t>02</w:t>
            </w:r>
          </w:p>
        </w:tc>
        <w:tc>
          <w:tcPr>
            <w:tcW w:w="1275" w:type="dxa"/>
          </w:tcPr>
          <w:p w:rsidR="00484CB4" w:rsidRPr="00484CB4" w:rsidRDefault="00484CB4" w:rsidP="00A247E1">
            <w:pPr>
              <w:jc w:val="right"/>
              <w:rPr>
                <w:sz w:val="20"/>
                <w:szCs w:val="20"/>
              </w:rPr>
            </w:pPr>
            <w:r w:rsidRPr="00484CB4">
              <w:rPr>
                <w:sz w:val="20"/>
                <w:szCs w:val="20"/>
              </w:rPr>
              <w:t>113,5</w:t>
            </w:r>
          </w:p>
        </w:tc>
      </w:tr>
      <w:tr w:rsidR="00484CB4" w:rsidRPr="00484CB4" w:rsidTr="00484CB4">
        <w:tc>
          <w:tcPr>
            <w:tcW w:w="5070" w:type="dxa"/>
          </w:tcPr>
          <w:p w:rsidR="00484CB4" w:rsidRPr="00484CB4" w:rsidRDefault="00484CB4" w:rsidP="00A247E1">
            <w:pPr>
              <w:rPr>
                <w:b/>
                <w:sz w:val="20"/>
                <w:szCs w:val="20"/>
              </w:rPr>
            </w:pPr>
            <w:r w:rsidRPr="00484CB4">
              <w:rPr>
                <w:bCs/>
                <w:i/>
                <w:iCs/>
                <w:color w:val="000000"/>
                <w:sz w:val="20"/>
                <w:szCs w:val="20"/>
              </w:rPr>
              <w:t>Благоустройство</w:t>
            </w:r>
          </w:p>
        </w:tc>
        <w:tc>
          <w:tcPr>
            <w:tcW w:w="1560" w:type="dxa"/>
          </w:tcPr>
          <w:p w:rsidR="00484CB4" w:rsidRPr="00484CB4" w:rsidRDefault="00484CB4" w:rsidP="00A247E1">
            <w:pPr>
              <w:jc w:val="center"/>
              <w:rPr>
                <w:sz w:val="20"/>
                <w:szCs w:val="20"/>
              </w:rPr>
            </w:pPr>
            <w:r w:rsidRPr="00484CB4">
              <w:rPr>
                <w:sz w:val="20"/>
                <w:szCs w:val="20"/>
              </w:rPr>
              <w:t>05</w:t>
            </w:r>
          </w:p>
        </w:tc>
        <w:tc>
          <w:tcPr>
            <w:tcW w:w="1417" w:type="dxa"/>
          </w:tcPr>
          <w:p w:rsidR="00484CB4" w:rsidRPr="00484CB4" w:rsidRDefault="00484CB4" w:rsidP="00A247E1">
            <w:pPr>
              <w:jc w:val="center"/>
              <w:rPr>
                <w:sz w:val="20"/>
                <w:szCs w:val="20"/>
              </w:rPr>
            </w:pPr>
            <w:r w:rsidRPr="00484CB4">
              <w:rPr>
                <w:sz w:val="20"/>
                <w:szCs w:val="20"/>
              </w:rPr>
              <w:t>03</w:t>
            </w:r>
          </w:p>
        </w:tc>
        <w:tc>
          <w:tcPr>
            <w:tcW w:w="1275" w:type="dxa"/>
          </w:tcPr>
          <w:p w:rsidR="00484CB4" w:rsidRPr="00484CB4" w:rsidRDefault="00484CB4" w:rsidP="00A247E1">
            <w:pPr>
              <w:jc w:val="right"/>
              <w:rPr>
                <w:sz w:val="20"/>
                <w:szCs w:val="20"/>
              </w:rPr>
            </w:pPr>
            <w:r w:rsidRPr="00484CB4">
              <w:rPr>
                <w:sz w:val="20"/>
                <w:szCs w:val="20"/>
              </w:rPr>
              <w:t>1663,3</w:t>
            </w:r>
          </w:p>
        </w:tc>
      </w:tr>
      <w:tr w:rsidR="00484CB4" w:rsidRPr="00484CB4" w:rsidTr="00484CB4">
        <w:tc>
          <w:tcPr>
            <w:tcW w:w="5070" w:type="dxa"/>
          </w:tcPr>
          <w:p w:rsidR="00484CB4" w:rsidRPr="00484CB4" w:rsidRDefault="00484CB4" w:rsidP="00A247E1">
            <w:pPr>
              <w:rPr>
                <w:b/>
                <w:sz w:val="20"/>
                <w:szCs w:val="20"/>
              </w:rPr>
            </w:pPr>
            <w:r w:rsidRPr="00484CB4">
              <w:rPr>
                <w:b/>
                <w:bCs/>
                <w:color w:val="000000"/>
                <w:sz w:val="20"/>
                <w:szCs w:val="20"/>
              </w:rPr>
              <w:t>Культура, кинематография</w:t>
            </w:r>
          </w:p>
        </w:tc>
        <w:tc>
          <w:tcPr>
            <w:tcW w:w="1560" w:type="dxa"/>
          </w:tcPr>
          <w:p w:rsidR="00484CB4" w:rsidRPr="00484CB4" w:rsidRDefault="00484CB4" w:rsidP="00A247E1">
            <w:pPr>
              <w:jc w:val="center"/>
              <w:rPr>
                <w:b/>
                <w:sz w:val="20"/>
                <w:szCs w:val="20"/>
              </w:rPr>
            </w:pPr>
            <w:r w:rsidRPr="00484CB4">
              <w:rPr>
                <w:b/>
                <w:sz w:val="20"/>
                <w:szCs w:val="20"/>
              </w:rPr>
              <w:t>08</w:t>
            </w:r>
          </w:p>
        </w:tc>
        <w:tc>
          <w:tcPr>
            <w:tcW w:w="1417" w:type="dxa"/>
          </w:tcPr>
          <w:p w:rsidR="00484CB4" w:rsidRPr="00484CB4" w:rsidRDefault="00484CB4" w:rsidP="00A247E1">
            <w:pPr>
              <w:jc w:val="center"/>
              <w:rPr>
                <w:b/>
                <w:sz w:val="20"/>
                <w:szCs w:val="20"/>
              </w:rPr>
            </w:pPr>
            <w:r w:rsidRPr="00484CB4">
              <w:rPr>
                <w:b/>
                <w:sz w:val="20"/>
                <w:szCs w:val="20"/>
              </w:rPr>
              <w:t>00</w:t>
            </w:r>
          </w:p>
        </w:tc>
        <w:tc>
          <w:tcPr>
            <w:tcW w:w="1275" w:type="dxa"/>
          </w:tcPr>
          <w:p w:rsidR="00484CB4" w:rsidRPr="00484CB4" w:rsidRDefault="00484CB4" w:rsidP="00A247E1">
            <w:pPr>
              <w:jc w:val="right"/>
              <w:rPr>
                <w:b/>
                <w:sz w:val="20"/>
                <w:szCs w:val="20"/>
              </w:rPr>
            </w:pPr>
            <w:r w:rsidRPr="00484CB4">
              <w:rPr>
                <w:b/>
                <w:sz w:val="20"/>
                <w:szCs w:val="20"/>
              </w:rPr>
              <w:t>2401,8</w:t>
            </w:r>
          </w:p>
        </w:tc>
      </w:tr>
      <w:tr w:rsidR="00484CB4" w:rsidRPr="00484CB4" w:rsidTr="00484CB4">
        <w:tc>
          <w:tcPr>
            <w:tcW w:w="5070" w:type="dxa"/>
          </w:tcPr>
          <w:p w:rsidR="00484CB4" w:rsidRPr="00484CB4" w:rsidRDefault="00484CB4" w:rsidP="00A247E1">
            <w:pPr>
              <w:rPr>
                <w:b/>
                <w:sz w:val="20"/>
                <w:szCs w:val="20"/>
              </w:rPr>
            </w:pPr>
            <w:r w:rsidRPr="00484CB4">
              <w:rPr>
                <w:b/>
                <w:color w:val="000000"/>
                <w:sz w:val="20"/>
                <w:szCs w:val="20"/>
              </w:rPr>
              <w:t>Социальная политика</w:t>
            </w:r>
          </w:p>
        </w:tc>
        <w:tc>
          <w:tcPr>
            <w:tcW w:w="1560" w:type="dxa"/>
          </w:tcPr>
          <w:p w:rsidR="00484CB4" w:rsidRPr="00484CB4" w:rsidRDefault="00484CB4" w:rsidP="00A247E1">
            <w:pPr>
              <w:jc w:val="center"/>
              <w:rPr>
                <w:b/>
                <w:sz w:val="20"/>
                <w:szCs w:val="20"/>
              </w:rPr>
            </w:pPr>
            <w:r w:rsidRPr="00484CB4">
              <w:rPr>
                <w:b/>
                <w:sz w:val="20"/>
                <w:szCs w:val="20"/>
              </w:rPr>
              <w:t>10</w:t>
            </w:r>
          </w:p>
        </w:tc>
        <w:tc>
          <w:tcPr>
            <w:tcW w:w="1417" w:type="dxa"/>
          </w:tcPr>
          <w:p w:rsidR="00484CB4" w:rsidRPr="00484CB4" w:rsidRDefault="00484CB4" w:rsidP="00A247E1">
            <w:pPr>
              <w:jc w:val="center"/>
              <w:rPr>
                <w:b/>
                <w:sz w:val="20"/>
                <w:szCs w:val="20"/>
              </w:rPr>
            </w:pPr>
            <w:r w:rsidRPr="00484CB4">
              <w:rPr>
                <w:b/>
                <w:sz w:val="20"/>
                <w:szCs w:val="20"/>
              </w:rPr>
              <w:t>00</w:t>
            </w:r>
          </w:p>
        </w:tc>
        <w:tc>
          <w:tcPr>
            <w:tcW w:w="1275" w:type="dxa"/>
          </w:tcPr>
          <w:p w:rsidR="00484CB4" w:rsidRPr="00484CB4" w:rsidRDefault="00484CB4" w:rsidP="00A247E1">
            <w:pPr>
              <w:jc w:val="right"/>
              <w:rPr>
                <w:b/>
                <w:sz w:val="20"/>
                <w:szCs w:val="20"/>
              </w:rPr>
            </w:pPr>
            <w:r w:rsidRPr="00484CB4">
              <w:rPr>
                <w:b/>
                <w:sz w:val="20"/>
                <w:szCs w:val="20"/>
              </w:rPr>
              <w:t>1056,0</w:t>
            </w:r>
          </w:p>
        </w:tc>
      </w:tr>
    </w:tbl>
    <w:p w:rsidR="00484CB4" w:rsidRPr="00484CB4" w:rsidRDefault="00484CB4" w:rsidP="00A247E1">
      <w:pPr>
        <w:rPr>
          <w:b/>
          <w:sz w:val="20"/>
          <w:szCs w:val="20"/>
        </w:rPr>
      </w:pPr>
      <w:r w:rsidRPr="00484CB4">
        <w:rPr>
          <w:b/>
          <w:sz w:val="20"/>
          <w:szCs w:val="20"/>
        </w:rPr>
        <w:t xml:space="preserve">                                      </w:t>
      </w:r>
    </w:p>
    <w:p w:rsidR="00484CB4" w:rsidRPr="00484CB4" w:rsidRDefault="00484CB4" w:rsidP="00A247E1">
      <w:pPr>
        <w:jc w:val="both"/>
        <w:rPr>
          <w:sz w:val="20"/>
          <w:szCs w:val="20"/>
        </w:rPr>
      </w:pPr>
      <w:r w:rsidRPr="00484CB4">
        <w:rPr>
          <w:sz w:val="20"/>
          <w:szCs w:val="20"/>
        </w:rPr>
        <w:t>3. Настоящее решение вступает в законную силу после его официального опубликования.</w:t>
      </w:r>
    </w:p>
    <w:p w:rsidR="00484CB4" w:rsidRPr="00484CB4" w:rsidRDefault="00484CB4" w:rsidP="00A247E1">
      <w:pPr>
        <w:jc w:val="both"/>
        <w:rPr>
          <w:sz w:val="20"/>
          <w:szCs w:val="20"/>
        </w:rPr>
      </w:pPr>
      <w:r w:rsidRPr="00484CB4">
        <w:rPr>
          <w:sz w:val="20"/>
          <w:szCs w:val="20"/>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484CB4" w:rsidRPr="00484CB4" w:rsidRDefault="00484CB4" w:rsidP="00A247E1">
      <w:pPr>
        <w:jc w:val="both"/>
        <w:rPr>
          <w:sz w:val="20"/>
          <w:szCs w:val="20"/>
        </w:rPr>
      </w:pPr>
      <w:r w:rsidRPr="00484CB4">
        <w:rPr>
          <w:sz w:val="20"/>
          <w:szCs w:val="20"/>
        </w:rPr>
        <w:t xml:space="preserve">5. </w:t>
      </w:r>
      <w:proofErr w:type="gramStart"/>
      <w:r w:rsidRPr="00484CB4">
        <w:rPr>
          <w:sz w:val="20"/>
          <w:szCs w:val="20"/>
        </w:rPr>
        <w:t>Контроль за</w:t>
      </w:r>
      <w:proofErr w:type="gramEnd"/>
      <w:r w:rsidRPr="00484CB4">
        <w:rPr>
          <w:sz w:val="20"/>
          <w:szCs w:val="20"/>
        </w:rPr>
        <w:t xml:space="preserve"> исполнением настоящего решения возложить на постоянную бюджетно-финансовую комиссию Совета.</w:t>
      </w:r>
    </w:p>
    <w:p w:rsidR="00484CB4" w:rsidRPr="00484CB4" w:rsidRDefault="00484CB4" w:rsidP="00A247E1">
      <w:pPr>
        <w:jc w:val="both"/>
        <w:rPr>
          <w:sz w:val="20"/>
          <w:szCs w:val="20"/>
        </w:rPr>
      </w:pPr>
      <w:r w:rsidRPr="00484CB4">
        <w:rPr>
          <w:sz w:val="20"/>
          <w:szCs w:val="20"/>
        </w:rPr>
        <w:t xml:space="preserve">       </w:t>
      </w:r>
    </w:p>
    <w:p w:rsidR="00484CB4" w:rsidRPr="00484CB4" w:rsidRDefault="00484CB4" w:rsidP="00A247E1">
      <w:pPr>
        <w:jc w:val="both"/>
        <w:rPr>
          <w:sz w:val="20"/>
          <w:szCs w:val="20"/>
        </w:rPr>
      </w:pPr>
    </w:p>
    <w:p w:rsidR="00484CB4" w:rsidRPr="00484CB4" w:rsidRDefault="00484CB4" w:rsidP="00A247E1">
      <w:pPr>
        <w:jc w:val="both"/>
        <w:rPr>
          <w:sz w:val="20"/>
          <w:szCs w:val="20"/>
        </w:rPr>
      </w:pPr>
      <w:r w:rsidRPr="00484CB4">
        <w:rPr>
          <w:sz w:val="20"/>
          <w:szCs w:val="20"/>
        </w:rPr>
        <w:t xml:space="preserve">Глава поселения,                                                                                                             </w:t>
      </w:r>
    </w:p>
    <w:p w:rsidR="00484CB4" w:rsidRPr="00484CB4" w:rsidRDefault="00484CB4" w:rsidP="00A247E1">
      <w:pPr>
        <w:jc w:val="both"/>
        <w:rPr>
          <w:sz w:val="20"/>
          <w:szCs w:val="20"/>
        </w:rPr>
      </w:pPr>
      <w:r w:rsidRPr="00484CB4">
        <w:rPr>
          <w:sz w:val="20"/>
          <w:szCs w:val="20"/>
        </w:rPr>
        <w:t>Председатель Совета Берегаевского</w:t>
      </w:r>
    </w:p>
    <w:p w:rsidR="00484CB4" w:rsidRPr="00484CB4" w:rsidRDefault="00484CB4" w:rsidP="00A247E1">
      <w:pPr>
        <w:jc w:val="both"/>
        <w:rPr>
          <w:b/>
          <w:sz w:val="20"/>
          <w:szCs w:val="20"/>
        </w:rPr>
      </w:pPr>
      <w:r w:rsidRPr="00484CB4">
        <w:rPr>
          <w:sz w:val="20"/>
          <w:szCs w:val="20"/>
        </w:rPr>
        <w:t xml:space="preserve">сельского поселения                                                                                            </w:t>
      </w:r>
      <w:r w:rsidR="00A247E1">
        <w:rPr>
          <w:sz w:val="20"/>
          <w:szCs w:val="20"/>
        </w:rPr>
        <w:t xml:space="preserve">                                      </w:t>
      </w:r>
      <w:r w:rsidRPr="00484CB4">
        <w:rPr>
          <w:sz w:val="20"/>
          <w:szCs w:val="20"/>
        </w:rPr>
        <w:t xml:space="preserve"> О.А. </w:t>
      </w:r>
      <w:proofErr w:type="spellStart"/>
      <w:r w:rsidRPr="00484CB4">
        <w:rPr>
          <w:sz w:val="20"/>
          <w:szCs w:val="20"/>
        </w:rPr>
        <w:t>Жендарев</w:t>
      </w:r>
      <w:proofErr w:type="spellEnd"/>
    </w:p>
    <w:p w:rsidR="00893095" w:rsidRPr="00484CB4" w:rsidRDefault="00893095" w:rsidP="00A247E1">
      <w:pPr>
        <w:jc w:val="center"/>
        <w:rPr>
          <w:b/>
          <w:sz w:val="20"/>
          <w:szCs w:val="20"/>
        </w:rPr>
      </w:pPr>
    </w:p>
    <w:p w:rsidR="00A247E1" w:rsidRDefault="00A247E1" w:rsidP="00A247E1">
      <w:pPr>
        <w:jc w:val="center"/>
        <w:rPr>
          <w:b/>
          <w:sz w:val="20"/>
          <w:szCs w:val="20"/>
        </w:rPr>
      </w:pPr>
    </w:p>
    <w:p w:rsidR="00484CB4" w:rsidRDefault="00484CB4" w:rsidP="00A247E1">
      <w:pPr>
        <w:jc w:val="center"/>
        <w:rPr>
          <w:b/>
          <w:sz w:val="20"/>
          <w:szCs w:val="20"/>
        </w:rPr>
      </w:pPr>
      <w:r w:rsidRPr="00484CB4">
        <w:rPr>
          <w:b/>
          <w:sz w:val="20"/>
          <w:szCs w:val="20"/>
        </w:rPr>
        <w:t>РЕШЕНИЕ СОВЕТА</w:t>
      </w:r>
    </w:p>
    <w:p w:rsidR="00A247E1" w:rsidRPr="00484CB4" w:rsidRDefault="00A247E1" w:rsidP="00A247E1">
      <w:pPr>
        <w:jc w:val="center"/>
        <w:rPr>
          <w:b/>
          <w:sz w:val="20"/>
          <w:szCs w:val="20"/>
        </w:rPr>
      </w:pPr>
    </w:p>
    <w:p w:rsidR="00484CB4" w:rsidRPr="00484CB4" w:rsidRDefault="00484CB4" w:rsidP="00A247E1">
      <w:pPr>
        <w:jc w:val="both"/>
        <w:rPr>
          <w:b/>
          <w:sz w:val="20"/>
          <w:szCs w:val="20"/>
        </w:rPr>
      </w:pPr>
      <w:r w:rsidRPr="00484CB4">
        <w:rPr>
          <w:b/>
          <w:sz w:val="20"/>
          <w:szCs w:val="20"/>
        </w:rPr>
        <w:t xml:space="preserve">20.08.2019                                            </w:t>
      </w:r>
      <w:r w:rsidR="00A247E1">
        <w:rPr>
          <w:b/>
          <w:sz w:val="20"/>
          <w:szCs w:val="20"/>
        </w:rPr>
        <w:t xml:space="preserve">                                                                    </w:t>
      </w:r>
      <w:r w:rsidRPr="00484CB4">
        <w:rPr>
          <w:b/>
          <w:sz w:val="20"/>
          <w:szCs w:val="20"/>
        </w:rPr>
        <w:t xml:space="preserve">                                              № 13</w:t>
      </w:r>
    </w:p>
    <w:p w:rsidR="00484CB4" w:rsidRPr="00484CB4" w:rsidRDefault="00484CB4" w:rsidP="00A247E1">
      <w:pPr>
        <w:widowControl w:val="0"/>
        <w:autoSpaceDE w:val="0"/>
        <w:autoSpaceDN w:val="0"/>
        <w:adjustRightInd w:val="0"/>
        <w:jc w:val="both"/>
        <w:rPr>
          <w:b/>
          <w:sz w:val="20"/>
          <w:szCs w:val="20"/>
        </w:rPr>
      </w:pPr>
      <w:r w:rsidRPr="00484CB4">
        <w:rPr>
          <w:b/>
          <w:sz w:val="20"/>
          <w:szCs w:val="20"/>
        </w:rPr>
        <w:tab/>
      </w:r>
      <w:r w:rsidRPr="00484CB4">
        <w:rPr>
          <w:b/>
          <w:sz w:val="20"/>
          <w:szCs w:val="20"/>
        </w:rPr>
        <w:tab/>
      </w:r>
      <w:r w:rsidRPr="00484CB4">
        <w:rPr>
          <w:b/>
          <w:sz w:val="20"/>
          <w:szCs w:val="20"/>
        </w:rPr>
        <w:tab/>
      </w:r>
      <w:r w:rsidRPr="00484CB4">
        <w:rPr>
          <w:b/>
          <w:sz w:val="20"/>
          <w:szCs w:val="20"/>
        </w:rPr>
        <w:tab/>
      </w:r>
      <w:r w:rsidRPr="00484CB4">
        <w:rPr>
          <w:b/>
          <w:sz w:val="20"/>
          <w:szCs w:val="20"/>
        </w:rPr>
        <w:tab/>
      </w:r>
      <w:r w:rsidRPr="00484CB4">
        <w:rPr>
          <w:b/>
          <w:sz w:val="20"/>
          <w:szCs w:val="20"/>
        </w:rPr>
        <w:tab/>
      </w:r>
      <w:r w:rsidRPr="00484CB4">
        <w:rPr>
          <w:b/>
          <w:sz w:val="20"/>
          <w:szCs w:val="20"/>
        </w:rPr>
        <w:tab/>
      </w:r>
      <w:r w:rsidRPr="00484CB4">
        <w:rPr>
          <w:b/>
          <w:sz w:val="20"/>
          <w:szCs w:val="20"/>
        </w:rPr>
        <w:tab/>
      </w:r>
      <w:r w:rsidRPr="00484CB4">
        <w:rPr>
          <w:b/>
          <w:sz w:val="20"/>
          <w:szCs w:val="20"/>
        </w:rPr>
        <w:tab/>
      </w:r>
      <w:r w:rsidRPr="00484CB4">
        <w:rPr>
          <w:b/>
          <w:sz w:val="20"/>
          <w:szCs w:val="20"/>
        </w:rPr>
        <w:tab/>
        <w:t xml:space="preserve">         </w:t>
      </w:r>
    </w:p>
    <w:p w:rsidR="00484CB4" w:rsidRPr="00484CB4" w:rsidRDefault="00484CB4" w:rsidP="00A247E1">
      <w:pPr>
        <w:widowControl w:val="0"/>
        <w:autoSpaceDE w:val="0"/>
        <w:autoSpaceDN w:val="0"/>
        <w:adjustRightInd w:val="0"/>
        <w:jc w:val="center"/>
        <w:rPr>
          <w:b/>
          <w:sz w:val="20"/>
          <w:szCs w:val="20"/>
        </w:rPr>
      </w:pPr>
      <w:r w:rsidRPr="00484CB4">
        <w:rPr>
          <w:b/>
          <w:sz w:val="20"/>
          <w:szCs w:val="20"/>
        </w:rPr>
        <w:t>Об утверждении Прогнозного плана (программы) приватизации муниципального имущества муниципального образования «Берегаевское сельское поселение» на 2019 год</w:t>
      </w:r>
    </w:p>
    <w:p w:rsidR="00484CB4" w:rsidRPr="00484CB4" w:rsidRDefault="00484CB4" w:rsidP="00A247E1">
      <w:pPr>
        <w:widowControl w:val="0"/>
        <w:autoSpaceDE w:val="0"/>
        <w:autoSpaceDN w:val="0"/>
        <w:adjustRightInd w:val="0"/>
        <w:jc w:val="both"/>
        <w:rPr>
          <w:sz w:val="20"/>
          <w:szCs w:val="20"/>
        </w:rPr>
      </w:pPr>
    </w:p>
    <w:p w:rsidR="00484CB4" w:rsidRPr="00484CB4" w:rsidRDefault="00484CB4" w:rsidP="00A247E1">
      <w:pPr>
        <w:widowControl w:val="0"/>
        <w:autoSpaceDE w:val="0"/>
        <w:autoSpaceDN w:val="0"/>
        <w:adjustRightInd w:val="0"/>
        <w:jc w:val="both"/>
        <w:rPr>
          <w:sz w:val="20"/>
          <w:szCs w:val="20"/>
        </w:rPr>
      </w:pPr>
      <w:proofErr w:type="gramStart"/>
      <w:r w:rsidRPr="00484CB4">
        <w:rPr>
          <w:sz w:val="20"/>
          <w:szCs w:val="20"/>
        </w:rPr>
        <w:t>Руководствуясь Бюджетным кодексом Российской Федерации, Федеральными законами от 21 декабря 2001 N 178-ФЗ "О пр</w:t>
      </w:r>
      <w:r w:rsidR="00A247E1">
        <w:rPr>
          <w:sz w:val="20"/>
          <w:szCs w:val="20"/>
        </w:rPr>
        <w:t xml:space="preserve">иватизации государственного  </w:t>
      </w:r>
      <w:r w:rsidRPr="00484CB4">
        <w:rPr>
          <w:sz w:val="20"/>
          <w:szCs w:val="20"/>
        </w:rPr>
        <w:t>и муниципального имущества", от 22 июля 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 октября</w:t>
      </w:r>
      <w:proofErr w:type="gramEnd"/>
      <w:r w:rsidRPr="00484CB4">
        <w:rPr>
          <w:sz w:val="20"/>
          <w:szCs w:val="20"/>
        </w:rPr>
        <w:t xml:space="preserve"> 2003 N 131-ФЗ "Об общих принципах организации местного самоуправления в Российской Федерации", Уставом Берегаевского сельского поселения и решением Совета Берегаевского сельского поселения от 14.09.2016 N 16 "Об утверждении Положения о приватизации муниципального имущества муниципального образования «Берегаевское сельское поселение» </w:t>
      </w:r>
    </w:p>
    <w:p w:rsidR="00484CB4" w:rsidRPr="00484CB4" w:rsidRDefault="00484CB4" w:rsidP="00CD36F2">
      <w:pPr>
        <w:widowControl w:val="0"/>
        <w:autoSpaceDE w:val="0"/>
        <w:autoSpaceDN w:val="0"/>
        <w:adjustRightInd w:val="0"/>
        <w:jc w:val="center"/>
        <w:rPr>
          <w:b/>
          <w:sz w:val="20"/>
          <w:szCs w:val="20"/>
        </w:rPr>
      </w:pPr>
      <w:bookmarkStart w:id="0" w:name="sub_10"/>
      <w:r w:rsidRPr="00484CB4">
        <w:rPr>
          <w:b/>
          <w:sz w:val="20"/>
          <w:szCs w:val="20"/>
        </w:rPr>
        <w:t>Совет Берегаевского сельского поселения решил:</w:t>
      </w:r>
    </w:p>
    <w:p w:rsidR="00484CB4" w:rsidRPr="00484CB4" w:rsidRDefault="00484CB4" w:rsidP="00A247E1">
      <w:pPr>
        <w:widowControl w:val="0"/>
        <w:autoSpaceDE w:val="0"/>
        <w:autoSpaceDN w:val="0"/>
        <w:adjustRightInd w:val="0"/>
        <w:jc w:val="both"/>
        <w:rPr>
          <w:sz w:val="20"/>
          <w:szCs w:val="20"/>
        </w:rPr>
      </w:pPr>
      <w:r w:rsidRPr="00484CB4">
        <w:rPr>
          <w:sz w:val="20"/>
          <w:szCs w:val="20"/>
        </w:rPr>
        <w:t xml:space="preserve">1. Утвердить Прогнозный план (программу) приватизации муниципального имущества муниципального образования «Берегаевское сельское поселение» на 2019 год согласно </w:t>
      </w:r>
      <w:hyperlink w:anchor="sub_100" w:history="1">
        <w:r w:rsidRPr="00484CB4">
          <w:rPr>
            <w:sz w:val="20"/>
            <w:szCs w:val="20"/>
          </w:rPr>
          <w:t>приложению</w:t>
        </w:r>
      </w:hyperlink>
      <w:r w:rsidRPr="00484CB4">
        <w:rPr>
          <w:sz w:val="20"/>
          <w:szCs w:val="20"/>
        </w:rPr>
        <w:t xml:space="preserve"> №1 к настоящему решению.</w:t>
      </w:r>
    </w:p>
    <w:p w:rsidR="00484CB4" w:rsidRPr="00484CB4" w:rsidRDefault="00484CB4" w:rsidP="00A247E1">
      <w:pPr>
        <w:widowControl w:val="0"/>
        <w:autoSpaceDE w:val="0"/>
        <w:autoSpaceDN w:val="0"/>
        <w:adjustRightInd w:val="0"/>
        <w:jc w:val="both"/>
        <w:rPr>
          <w:sz w:val="20"/>
          <w:szCs w:val="20"/>
        </w:rPr>
      </w:pPr>
      <w:bookmarkStart w:id="1" w:name="sub_20"/>
      <w:bookmarkEnd w:id="0"/>
      <w:r w:rsidRPr="00484CB4">
        <w:rPr>
          <w:sz w:val="20"/>
          <w:szCs w:val="20"/>
        </w:rPr>
        <w:t xml:space="preserve">2. </w:t>
      </w:r>
      <w:bookmarkStart w:id="2" w:name="sub_30"/>
      <w:bookmarkEnd w:id="1"/>
      <w:r w:rsidRPr="00484CB4">
        <w:rPr>
          <w:sz w:val="20"/>
          <w:szCs w:val="20"/>
        </w:rPr>
        <w:t>Настоящее решение опубликовать (обнародовать) в Информационном бюллетене Совета и Администрации Берегаевского сельского поселен</w:t>
      </w:r>
      <w:r w:rsidR="00A247E1">
        <w:rPr>
          <w:sz w:val="20"/>
          <w:szCs w:val="20"/>
        </w:rPr>
        <w:t xml:space="preserve">ия  </w:t>
      </w:r>
      <w:r w:rsidRPr="00484CB4">
        <w:rPr>
          <w:sz w:val="20"/>
          <w:szCs w:val="20"/>
        </w:rPr>
        <w:t xml:space="preserve"> и разместить на официальном сайте муниципального образования «Берегаевское сельское поселение» в информационно-телекоммуникационной сети «Интернет». </w:t>
      </w:r>
    </w:p>
    <w:p w:rsidR="00484CB4" w:rsidRPr="00484CB4" w:rsidRDefault="00484CB4" w:rsidP="00A247E1">
      <w:pPr>
        <w:widowControl w:val="0"/>
        <w:autoSpaceDE w:val="0"/>
        <w:autoSpaceDN w:val="0"/>
        <w:adjustRightInd w:val="0"/>
        <w:jc w:val="both"/>
        <w:rPr>
          <w:sz w:val="20"/>
          <w:szCs w:val="20"/>
        </w:rPr>
      </w:pPr>
      <w:r w:rsidRPr="00484CB4">
        <w:rPr>
          <w:sz w:val="20"/>
          <w:szCs w:val="20"/>
        </w:rPr>
        <w:t>3. Исполнение решения возложить на управляющего делами Администрации Берегаевского сельского поселения.</w:t>
      </w:r>
    </w:p>
    <w:p w:rsidR="00484CB4" w:rsidRPr="00484CB4" w:rsidRDefault="00484CB4" w:rsidP="00A247E1">
      <w:pPr>
        <w:widowControl w:val="0"/>
        <w:autoSpaceDE w:val="0"/>
        <w:autoSpaceDN w:val="0"/>
        <w:adjustRightInd w:val="0"/>
        <w:jc w:val="both"/>
        <w:rPr>
          <w:sz w:val="20"/>
          <w:szCs w:val="20"/>
        </w:rPr>
      </w:pPr>
      <w:r w:rsidRPr="00484CB4">
        <w:rPr>
          <w:sz w:val="20"/>
          <w:szCs w:val="20"/>
        </w:rPr>
        <w:t>4. Настоящее Решение вступает в силу с момента его официального опубликования и действует до вступления в силу Прогнозного плана (программы) приватизации муниципального имущества на очередной год.</w:t>
      </w:r>
    </w:p>
    <w:p w:rsidR="00484CB4" w:rsidRPr="00484CB4" w:rsidRDefault="00484CB4" w:rsidP="00A247E1">
      <w:pPr>
        <w:widowControl w:val="0"/>
        <w:autoSpaceDE w:val="0"/>
        <w:autoSpaceDN w:val="0"/>
        <w:adjustRightInd w:val="0"/>
        <w:jc w:val="both"/>
        <w:rPr>
          <w:sz w:val="20"/>
          <w:szCs w:val="20"/>
        </w:rPr>
      </w:pPr>
    </w:p>
    <w:p w:rsidR="00484CB4" w:rsidRPr="00484CB4" w:rsidRDefault="00484CB4" w:rsidP="00A247E1">
      <w:pPr>
        <w:widowControl w:val="0"/>
        <w:autoSpaceDE w:val="0"/>
        <w:autoSpaceDN w:val="0"/>
        <w:adjustRightInd w:val="0"/>
        <w:jc w:val="both"/>
        <w:rPr>
          <w:sz w:val="20"/>
          <w:szCs w:val="20"/>
        </w:rPr>
      </w:pPr>
    </w:p>
    <w:p w:rsidR="00484CB4" w:rsidRPr="00484CB4" w:rsidRDefault="00484CB4" w:rsidP="00A247E1">
      <w:pPr>
        <w:widowControl w:val="0"/>
        <w:tabs>
          <w:tab w:val="left" w:pos="0"/>
          <w:tab w:val="left" w:pos="7515"/>
        </w:tabs>
        <w:autoSpaceDE w:val="0"/>
        <w:autoSpaceDN w:val="0"/>
        <w:adjustRightInd w:val="0"/>
        <w:jc w:val="both"/>
        <w:rPr>
          <w:bCs/>
          <w:sz w:val="20"/>
          <w:szCs w:val="20"/>
        </w:rPr>
      </w:pPr>
      <w:bookmarkStart w:id="3" w:name="sub_100"/>
      <w:bookmarkEnd w:id="2"/>
      <w:r w:rsidRPr="00484CB4">
        <w:rPr>
          <w:bCs/>
          <w:sz w:val="20"/>
          <w:szCs w:val="20"/>
        </w:rPr>
        <w:t>Глава Берегаевского  сельского поселения-</w:t>
      </w:r>
      <w:r w:rsidRPr="00484CB4">
        <w:rPr>
          <w:bCs/>
          <w:sz w:val="20"/>
          <w:szCs w:val="20"/>
        </w:rPr>
        <w:tab/>
      </w:r>
    </w:p>
    <w:p w:rsidR="00484CB4" w:rsidRPr="00484CB4" w:rsidRDefault="00484CB4" w:rsidP="00A247E1">
      <w:pPr>
        <w:widowControl w:val="0"/>
        <w:tabs>
          <w:tab w:val="left" w:pos="7515"/>
        </w:tabs>
        <w:autoSpaceDE w:val="0"/>
        <w:autoSpaceDN w:val="0"/>
        <w:adjustRightInd w:val="0"/>
        <w:rPr>
          <w:bCs/>
          <w:sz w:val="20"/>
          <w:szCs w:val="20"/>
        </w:rPr>
      </w:pPr>
      <w:r w:rsidRPr="00484CB4">
        <w:rPr>
          <w:bCs/>
          <w:sz w:val="20"/>
          <w:szCs w:val="20"/>
        </w:rPr>
        <w:t xml:space="preserve">Председатель Совета Берегаевского </w:t>
      </w:r>
    </w:p>
    <w:p w:rsidR="00484CB4" w:rsidRPr="00A247E1" w:rsidRDefault="00484CB4" w:rsidP="00A247E1">
      <w:pPr>
        <w:widowControl w:val="0"/>
        <w:tabs>
          <w:tab w:val="left" w:pos="7515"/>
        </w:tabs>
        <w:autoSpaceDE w:val="0"/>
        <w:autoSpaceDN w:val="0"/>
        <w:adjustRightInd w:val="0"/>
        <w:rPr>
          <w:bCs/>
          <w:sz w:val="20"/>
          <w:szCs w:val="20"/>
        </w:rPr>
      </w:pPr>
      <w:r w:rsidRPr="00484CB4">
        <w:rPr>
          <w:bCs/>
          <w:sz w:val="20"/>
          <w:szCs w:val="20"/>
        </w:rPr>
        <w:t>сельского поселения</w:t>
      </w:r>
      <w:r w:rsidRPr="00484CB4">
        <w:rPr>
          <w:bCs/>
          <w:sz w:val="20"/>
          <w:szCs w:val="20"/>
        </w:rPr>
        <w:tab/>
      </w:r>
      <w:r w:rsidR="00A247E1">
        <w:rPr>
          <w:bCs/>
          <w:sz w:val="20"/>
          <w:szCs w:val="20"/>
        </w:rPr>
        <w:t xml:space="preserve">                       </w:t>
      </w:r>
      <w:r w:rsidRPr="00484CB4">
        <w:rPr>
          <w:bCs/>
          <w:sz w:val="20"/>
          <w:szCs w:val="20"/>
        </w:rPr>
        <w:t xml:space="preserve">   О.А. </w:t>
      </w:r>
      <w:proofErr w:type="spellStart"/>
      <w:r w:rsidRPr="00484CB4">
        <w:rPr>
          <w:bCs/>
          <w:sz w:val="20"/>
          <w:szCs w:val="20"/>
        </w:rPr>
        <w:t>Женд</w:t>
      </w:r>
      <w:r w:rsidR="00A247E1">
        <w:rPr>
          <w:bCs/>
          <w:sz w:val="20"/>
          <w:szCs w:val="20"/>
        </w:rPr>
        <w:t>арев</w:t>
      </w:r>
      <w:proofErr w:type="spellEnd"/>
      <w:r w:rsidR="00A247E1">
        <w:rPr>
          <w:bCs/>
          <w:sz w:val="20"/>
          <w:szCs w:val="20"/>
        </w:rPr>
        <w:t xml:space="preserve">                          </w:t>
      </w:r>
    </w:p>
    <w:bookmarkEnd w:id="3"/>
    <w:p w:rsidR="00484CB4" w:rsidRPr="00484CB4" w:rsidRDefault="00484CB4" w:rsidP="00A247E1">
      <w:pPr>
        <w:widowControl w:val="0"/>
        <w:autoSpaceDE w:val="0"/>
        <w:autoSpaceDN w:val="0"/>
        <w:adjustRightInd w:val="0"/>
        <w:jc w:val="right"/>
        <w:rPr>
          <w:bCs/>
          <w:sz w:val="20"/>
          <w:szCs w:val="20"/>
        </w:rPr>
      </w:pPr>
    </w:p>
    <w:p w:rsidR="00484CB4" w:rsidRPr="00484CB4" w:rsidRDefault="00484CB4" w:rsidP="00A247E1">
      <w:pPr>
        <w:widowControl w:val="0"/>
        <w:autoSpaceDE w:val="0"/>
        <w:autoSpaceDN w:val="0"/>
        <w:adjustRightInd w:val="0"/>
        <w:jc w:val="right"/>
        <w:rPr>
          <w:sz w:val="20"/>
          <w:szCs w:val="20"/>
        </w:rPr>
      </w:pPr>
      <w:r w:rsidRPr="00484CB4">
        <w:rPr>
          <w:bCs/>
          <w:sz w:val="20"/>
          <w:szCs w:val="20"/>
        </w:rPr>
        <w:t xml:space="preserve">Приложение № 1 </w:t>
      </w:r>
    </w:p>
    <w:p w:rsidR="00484CB4" w:rsidRPr="00484CB4" w:rsidRDefault="00484CB4" w:rsidP="00A247E1">
      <w:pPr>
        <w:widowControl w:val="0"/>
        <w:autoSpaceDE w:val="0"/>
        <w:autoSpaceDN w:val="0"/>
        <w:adjustRightInd w:val="0"/>
        <w:jc w:val="right"/>
        <w:rPr>
          <w:bCs/>
          <w:sz w:val="20"/>
          <w:szCs w:val="20"/>
        </w:rPr>
      </w:pPr>
      <w:r w:rsidRPr="00484CB4">
        <w:rPr>
          <w:bCs/>
          <w:sz w:val="20"/>
          <w:szCs w:val="20"/>
        </w:rPr>
        <w:t xml:space="preserve">к </w:t>
      </w:r>
      <w:hyperlink w:anchor="sub_0" w:history="1">
        <w:r w:rsidRPr="00484CB4">
          <w:rPr>
            <w:bCs/>
            <w:sz w:val="20"/>
            <w:szCs w:val="20"/>
          </w:rPr>
          <w:t>решению</w:t>
        </w:r>
      </w:hyperlink>
      <w:r w:rsidRPr="00484CB4">
        <w:rPr>
          <w:bCs/>
          <w:sz w:val="20"/>
          <w:szCs w:val="20"/>
        </w:rPr>
        <w:t xml:space="preserve"> Совета Берегаевского</w:t>
      </w:r>
    </w:p>
    <w:p w:rsidR="00484CB4" w:rsidRPr="00484CB4" w:rsidRDefault="00484CB4" w:rsidP="00A247E1">
      <w:pPr>
        <w:widowControl w:val="0"/>
        <w:autoSpaceDE w:val="0"/>
        <w:autoSpaceDN w:val="0"/>
        <w:adjustRightInd w:val="0"/>
        <w:jc w:val="right"/>
        <w:rPr>
          <w:sz w:val="20"/>
          <w:szCs w:val="20"/>
        </w:rPr>
      </w:pPr>
      <w:r w:rsidRPr="00484CB4">
        <w:rPr>
          <w:bCs/>
          <w:sz w:val="20"/>
          <w:szCs w:val="20"/>
        </w:rPr>
        <w:t xml:space="preserve">сельского поселения </w:t>
      </w:r>
    </w:p>
    <w:p w:rsidR="00484CB4" w:rsidRPr="00484CB4" w:rsidRDefault="00484CB4" w:rsidP="00A247E1">
      <w:pPr>
        <w:widowControl w:val="0"/>
        <w:autoSpaceDE w:val="0"/>
        <w:autoSpaceDN w:val="0"/>
        <w:adjustRightInd w:val="0"/>
        <w:jc w:val="right"/>
        <w:rPr>
          <w:bCs/>
          <w:color w:val="000000"/>
          <w:sz w:val="20"/>
          <w:szCs w:val="20"/>
        </w:rPr>
      </w:pPr>
      <w:r w:rsidRPr="00484CB4">
        <w:rPr>
          <w:bCs/>
          <w:color w:val="000000"/>
          <w:sz w:val="20"/>
          <w:szCs w:val="20"/>
        </w:rPr>
        <w:t xml:space="preserve">от 20.08.2019 №13 </w:t>
      </w:r>
    </w:p>
    <w:p w:rsidR="00484CB4" w:rsidRPr="00484CB4" w:rsidRDefault="00484CB4" w:rsidP="00A247E1">
      <w:pPr>
        <w:widowControl w:val="0"/>
        <w:autoSpaceDE w:val="0"/>
        <w:autoSpaceDN w:val="0"/>
        <w:adjustRightInd w:val="0"/>
        <w:jc w:val="center"/>
        <w:outlineLvl w:val="0"/>
        <w:rPr>
          <w:b/>
          <w:bCs/>
          <w:sz w:val="20"/>
          <w:szCs w:val="20"/>
        </w:rPr>
      </w:pPr>
    </w:p>
    <w:p w:rsidR="00484CB4" w:rsidRDefault="00484CB4" w:rsidP="00A247E1">
      <w:pPr>
        <w:widowControl w:val="0"/>
        <w:autoSpaceDE w:val="0"/>
        <w:autoSpaceDN w:val="0"/>
        <w:adjustRightInd w:val="0"/>
        <w:jc w:val="center"/>
        <w:outlineLvl w:val="0"/>
        <w:rPr>
          <w:b/>
          <w:bCs/>
          <w:sz w:val="20"/>
          <w:szCs w:val="20"/>
        </w:rPr>
      </w:pPr>
      <w:r w:rsidRPr="00484CB4">
        <w:rPr>
          <w:b/>
          <w:bCs/>
          <w:sz w:val="20"/>
          <w:szCs w:val="20"/>
        </w:rPr>
        <w:t xml:space="preserve">Прогнозный план (программа) </w:t>
      </w:r>
      <w:r w:rsidRPr="00484CB4">
        <w:rPr>
          <w:b/>
          <w:bCs/>
          <w:sz w:val="20"/>
          <w:szCs w:val="20"/>
        </w:rPr>
        <w:br/>
        <w:t>привати</w:t>
      </w:r>
      <w:r w:rsidR="00A247E1">
        <w:rPr>
          <w:b/>
          <w:bCs/>
          <w:sz w:val="20"/>
          <w:szCs w:val="20"/>
        </w:rPr>
        <w:t xml:space="preserve">зации муниципального имущества </w:t>
      </w:r>
      <w:r w:rsidRPr="00484CB4">
        <w:rPr>
          <w:b/>
          <w:bCs/>
          <w:sz w:val="20"/>
          <w:szCs w:val="20"/>
        </w:rPr>
        <w:t>на 2019 год</w:t>
      </w:r>
    </w:p>
    <w:p w:rsidR="00A247E1" w:rsidRPr="00484CB4" w:rsidRDefault="00A247E1" w:rsidP="00A247E1">
      <w:pPr>
        <w:widowControl w:val="0"/>
        <w:autoSpaceDE w:val="0"/>
        <w:autoSpaceDN w:val="0"/>
        <w:adjustRightInd w:val="0"/>
        <w:jc w:val="center"/>
        <w:outlineLvl w:val="0"/>
        <w:rPr>
          <w:b/>
          <w:bCs/>
          <w:sz w:val="20"/>
          <w:szCs w:val="20"/>
        </w:rPr>
      </w:pPr>
    </w:p>
    <w:p w:rsidR="00484CB4" w:rsidRPr="00484CB4" w:rsidRDefault="00484CB4" w:rsidP="00A247E1">
      <w:pPr>
        <w:widowControl w:val="0"/>
        <w:autoSpaceDE w:val="0"/>
        <w:autoSpaceDN w:val="0"/>
        <w:adjustRightInd w:val="0"/>
        <w:jc w:val="center"/>
        <w:outlineLvl w:val="0"/>
        <w:rPr>
          <w:b/>
          <w:bCs/>
          <w:sz w:val="20"/>
          <w:szCs w:val="20"/>
        </w:rPr>
      </w:pPr>
      <w:r w:rsidRPr="00484CB4">
        <w:rPr>
          <w:b/>
          <w:bCs/>
          <w:sz w:val="20"/>
          <w:szCs w:val="20"/>
        </w:rPr>
        <w:t>Перечень объектов, подлежащих приватизации в 2019 году</w:t>
      </w:r>
    </w:p>
    <w:p w:rsidR="00484CB4" w:rsidRPr="00484CB4" w:rsidRDefault="00484CB4" w:rsidP="00A247E1">
      <w:pPr>
        <w:widowControl w:val="0"/>
        <w:autoSpaceDE w:val="0"/>
        <w:autoSpaceDN w:val="0"/>
        <w:adjustRightInd w:val="0"/>
        <w:jc w:val="both"/>
        <w:rPr>
          <w:sz w:val="20"/>
          <w:szCs w:val="20"/>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149"/>
        <w:gridCol w:w="2268"/>
        <w:gridCol w:w="4045"/>
        <w:gridCol w:w="1639"/>
      </w:tblGrid>
      <w:tr w:rsidR="00484CB4" w:rsidRPr="00484CB4" w:rsidTr="005049E6">
        <w:trPr>
          <w:trHeight w:val="479"/>
        </w:trPr>
        <w:tc>
          <w:tcPr>
            <w:tcW w:w="545"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w:t>
            </w:r>
          </w:p>
          <w:p w:rsidR="00484CB4" w:rsidRPr="00484CB4" w:rsidRDefault="00484CB4" w:rsidP="00A247E1">
            <w:pPr>
              <w:widowControl w:val="0"/>
              <w:autoSpaceDE w:val="0"/>
              <w:autoSpaceDN w:val="0"/>
              <w:adjustRightInd w:val="0"/>
              <w:jc w:val="center"/>
              <w:rPr>
                <w:sz w:val="20"/>
                <w:szCs w:val="20"/>
              </w:rPr>
            </w:pPr>
            <w:proofErr w:type="gramStart"/>
            <w:r w:rsidRPr="00484CB4">
              <w:rPr>
                <w:sz w:val="20"/>
                <w:szCs w:val="20"/>
              </w:rPr>
              <w:t>п</w:t>
            </w:r>
            <w:proofErr w:type="gramEnd"/>
            <w:r w:rsidRPr="00484CB4">
              <w:rPr>
                <w:sz w:val="20"/>
                <w:szCs w:val="20"/>
              </w:rPr>
              <w:t>/п</w:t>
            </w:r>
          </w:p>
        </w:tc>
        <w:tc>
          <w:tcPr>
            <w:tcW w:w="2149"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Наименование</w:t>
            </w:r>
          </w:p>
          <w:p w:rsidR="00484CB4" w:rsidRPr="00484CB4" w:rsidRDefault="00484CB4" w:rsidP="00A247E1">
            <w:pPr>
              <w:widowControl w:val="0"/>
              <w:autoSpaceDE w:val="0"/>
              <w:autoSpaceDN w:val="0"/>
              <w:adjustRightInd w:val="0"/>
              <w:jc w:val="center"/>
              <w:rPr>
                <w:sz w:val="20"/>
                <w:szCs w:val="20"/>
              </w:rPr>
            </w:pPr>
            <w:r w:rsidRPr="00484CB4">
              <w:rPr>
                <w:sz w:val="20"/>
                <w:szCs w:val="20"/>
              </w:rPr>
              <w:t>имущества</w:t>
            </w:r>
          </w:p>
        </w:tc>
        <w:tc>
          <w:tcPr>
            <w:tcW w:w="2268"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Адрес, местоположение</w:t>
            </w:r>
          </w:p>
          <w:p w:rsidR="00484CB4" w:rsidRPr="00484CB4" w:rsidRDefault="00484CB4" w:rsidP="00A247E1">
            <w:pPr>
              <w:widowControl w:val="0"/>
              <w:autoSpaceDE w:val="0"/>
              <w:autoSpaceDN w:val="0"/>
              <w:adjustRightInd w:val="0"/>
              <w:jc w:val="both"/>
              <w:rPr>
                <w:sz w:val="20"/>
                <w:szCs w:val="20"/>
              </w:rPr>
            </w:pPr>
            <w:r w:rsidRPr="00484CB4">
              <w:rPr>
                <w:sz w:val="20"/>
                <w:szCs w:val="20"/>
              </w:rPr>
              <w:t xml:space="preserve">         имущества</w:t>
            </w:r>
          </w:p>
        </w:tc>
        <w:tc>
          <w:tcPr>
            <w:tcW w:w="4045"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Техническая характеристика</w:t>
            </w:r>
          </w:p>
          <w:p w:rsidR="00484CB4" w:rsidRPr="00484CB4" w:rsidRDefault="00484CB4" w:rsidP="00A247E1">
            <w:pPr>
              <w:widowControl w:val="0"/>
              <w:autoSpaceDE w:val="0"/>
              <w:autoSpaceDN w:val="0"/>
              <w:adjustRightInd w:val="0"/>
              <w:jc w:val="center"/>
              <w:rPr>
                <w:sz w:val="20"/>
                <w:szCs w:val="20"/>
              </w:rPr>
            </w:pPr>
            <w:r w:rsidRPr="00484CB4">
              <w:rPr>
                <w:sz w:val="20"/>
                <w:szCs w:val="20"/>
              </w:rPr>
              <w:t>имущества</w:t>
            </w:r>
          </w:p>
        </w:tc>
        <w:tc>
          <w:tcPr>
            <w:tcW w:w="1639"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Предполагаемый срок начала приватизации</w:t>
            </w:r>
          </w:p>
        </w:tc>
      </w:tr>
      <w:tr w:rsidR="00484CB4" w:rsidRPr="00484CB4" w:rsidTr="005049E6">
        <w:trPr>
          <w:trHeight w:val="1907"/>
        </w:trPr>
        <w:tc>
          <w:tcPr>
            <w:tcW w:w="545"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 xml:space="preserve">Транспортное средство, Автобус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Томская область, Тегульдетский район,</w:t>
            </w:r>
          </w:p>
          <w:p w:rsidR="00484CB4" w:rsidRPr="00484CB4" w:rsidRDefault="00484CB4" w:rsidP="00A247E1">
            <w:pPr>
              <w:widowControl w:val="0"/>
              <w:autoSpaceDE w:val="0"/>
              <w:autoSpaceDN w:val="0"/>
              <w:adjustRightInd w:val="0"/>
              <w:jc w:val="center"/>
              <w:rPr>
                <w:sz w:val="20"/>
                <w:szCs w:val="20"/>
              </w:rPr>
            </w:pPr>
            <w:r w:rsidRPr="00484CB4">
              <w:rPr>
                <w:sz w:val="20"/>
                <w:szCs w:val="20"/>
              </w:rPr>
              <w:t>п. Берегаево</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Автобус</w:t>
            </w:r>
          </w:p>
          <w:p w:rsidR="00484CB4" w:rsidRPr="00484CB4" w:rsidRDefault="00484CB4" w:rsidP="00A247E1">
            <w:pPr>
              <w:widowControl w:val="0"/>
              <w:autoSpaceDE w:val="0"/>
              <w:autoSpaceDN w:val="0"/>
              <w:adjustRightInd w:val="0"/>
              <w:jc w:val="both"/>
              <w:rPr>
                <w:sz w:val="20"/>
                <w:szCs w:val="20"/>
              </w:rPr>
            </w:pPr>
            <w:r w:rsidRPr="00484CB4">
              <w:rPr>
                <w:sz w:val="20"/>
                <w:szCs w:val="20"/>
              </w:rPr>
              <w:t>Марка, модель ТС КАВЗ 397620</w:t>
            </w:r>
          </w:p>
          <w:p w:rsidR="00484CB4" w:rsidRPr="00484CB4" w:rsidRDefault="00484CB4" w:rsidP="00A247E1">
            <w:pPr>
              <w:widowControl w:val="0"/>
              <w:autoSpaceDE w:val="0"/>
              <w:autoSpaceDN w:val="0"/>
              <w:adjustRightInd w:val="0"/>
              <w:jc w:val="both"/>
              <w:rPr>
                <w:sz w:val="20"/>
                <w:szCs w:val="20"/>
              </w:rPr>
            </w:pPr>
            <w:r w:rsidRPr="00484CB4">
              <w:rPr>
                <w:sz w:val="20"/>
                <w:szCs w:val="20"/>
              </w:rPr>
              <w:t>Год изготовления ТС 2004</w:t>
            </w:r>
          </w:p>
          <w:p w:rsidR="00484CB4" w:rsidRPr="00484CB4" w:rsidRDefault="00484CB4" w:rsidP="00A247E1">
            <w:pPr>
              <w:widowControl w:val="0"/>
              <w:autoSpaceDE w:val="0"/>
              <w:autoSpaceDN w:val="0"/>
              <w:adjustRightInd w:val="0"/>
              <w:jc w:val="both"/>
              <w:rPr>
                <w:sz w:val="20"/>
                <w:szCs w:val="20"/>
              </w:rPr>
            </w:pPr>
            <w:r w:rsidRPr="00484CB4">
              <w:rPr>
                <w:sz w:val="20"/>
                <w:szCs w:val="20"/>
              </w:rPr>
              <w:t>Модель, № двигателя 51300К 41015889</w:t>
            </w:r>
          </w:p>
          <w:p w:rsidR="00484CB4" w:rsidRPr="00484CB4" w:rsidRDefault="00484CB4" w:rsidP="00A247E1">
            <w:pPr>
              <w:widowControl w:val="0"/>
              <w:autoSpaceDE w:val="0"/>
              <w:autoSpaceDN w:val="0"/>
              <w:adjustRightInd w:val="0"/>
              <w:jc w:val="both"/>
              <w:rPr>
                <w:sz w:val="20"/>
                <w:szCs w:val="20"/>
              </w:rPr>
            </w:pPr>
            <w:r w:rsidRPr="00484CB4">
              <w:rPr>
                <w:sz w:val="20"/>
                <w:szCs w:val="20"/>
              </w:rPr>
              <w:t>Цвет кузова Золотисто-Желтый</w:t>
            </w:r>
          </w:p>
          <w:p w:rsidR="00484CB4" w:rsidRPr="00484CB4" w:rsidRDefault="00484CB4" w:rsidP="00A247E1">
            <w:pPr>
              <w:widowControl w:val="0"/>
              <w:autoSpaceDE w:val="0"/>
              <w:autoSpaceDN w:val="0"/>
              <w:adjustRightInd w:val="0"/>
              <w:jc w:val="both"/>
              <w:rPr>
                <w:sz w:val="20"/>
                <w:szCs w:val="20"/>
              </w:rPr>
            </w:pPr>
            <w:r w:rsidRPr="00484CB4">
              <w:rPr>
                <w:sz w:val="20"/>
                <w:szCs w:val="20"/>
              </w:rPr>
              <w:t xml:space="preserve">Мощность двигателя, </w:t>
            </w:r>
            <w:proofErr w:type="spellStart"/>
            <w:r w:rsidRPr="00484CB4">
              <w:rPr>
                <w:sz w:val="20"/>
                <w:szCs w:val="20"/>
              </w:rPr>
              <w:t>л.с</w:t>
            </w:r>
            <w:proofErr w:type="spellEnd"/>
            <w:proofErr w:type="gramStart"/>
            <w:r w:rsidRPr="00484CB4">
              <w:rPr>
                <w:sz w:val="20"/>
                <w:szCs w:val="20"/>
              </w:rPr>
              <w:t>.(</w:t>
            </w:r>
            <w:proofErr w:type="gramEnd"/>
            <w:r w:rsidRPr="00484CB4">
              <w:rPr>
                <w:sz w:val="20"/>
                <w:szCs w:val="20"/>
              </w:rPr>
              <w:t xml:space="preserve">кВт) 125 </w:t>
            </w:r>
            <w:proofErr w:type="spellStart"/>
            <w:r w:rsidRPr="00484CB4">
              <w:rPr>
                <w:sz w:val="20"/>
                <w:szCs w:val="20"/>
              </w:rPr>
              <w:t>л.с</w:t>
            </w:r>
            <w:proofErr w:type="spellEnd"/>
            <w:r w:rsidRPr="00484CB4">
              <w:rPr>
                <w:sz w:val="20"/>
                <w:szCs w:val="20"/>
              </w:rPr>
              <w:t>.</w:t>
            </w:r>
          </w:p>
          <w:p w:rsidR="00484CB4" w:rsidRPr="00484CB4" w:rsidRDefault="00484CB4" w:rsidP="00A247E1">
            <w:pPr>
              <w:widowControl w:val="0"/>
              <w:autoSpaceDE w:val="0"/>
              <w:autoSpaceDN w:val="0"/>
              <w:adjustRightInd w:val="0"/>
              <w:jc w:val="both"/>
              <w:rPr>
                <w:sz w:val="20"/>
                <w:szCs w:val="20"/>
              </w:rPr>
            </w:pPr>
            <w:r w:rsidRPr="00484CB4">
              <w:rPr>
                <w:sz w:val="20"/>
                <w:szCs w:val="20"/>
              </w:rPr>
              <w:t>Рабочий объём двигателя, 4250  куб. см</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3-4 квартал 2019 г.</w:t>
            </w:r>
          </w:p>
        </w:tc>
      </w:tr>
      <w:tr w:rsidR="00484CB4" w:rsidRPr="00484CB4" w:rsidTr="005049E6">
        <w:trPr>
          <w:trHeight w:val="1566"/>
        </w:trPr>
        <w:tc>
          <w:tcPr>
            <w:tcW w:w="545"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2</w:t>
            </w:r>
          </w:p>
        </w:tc>
        <w:tc>
          <w:tcPr>
            <w:tcW w:w="2149"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Транспортное средство, Автобус для перевозки детей</w:t>
            </w:r>
          </w:p>
        </w:tc>
        <w:tc>
          <w:tcPr>
            <w:tcW w:w="2268"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Томская область, Тегульдетский район,</w:t>
            </w:r>
          </w:p>
          <w:p w:rsidR="00484CB4" w:rsidRPr="00484CB4" w:rsidRDefault="00484CB4" w:rsidP="00A247E1">
            <w:pPr>
              <w:widowControl w:val="0"/>
              <w:autoSpaceDE w:val="0"/>
              <w:autoSpaceDN w:val="0"/>
              <w:adjustRightInd w:val="0"/>
              <w:jc w:val="center"/>
              <w:rPr>
                <w:sz w:val="20"/>
                <w:szCs w:val="20"/>
              </w:rPr>
            </w:pPr>
            <w:r w:rsidRPr="00484CB4">
              <w:rPr>
                <w:sz w:val="20"/>
                <w:szCs w:val="20"/>
              </w:rPr>
              <w:t>п. Берегаево</w:t>
            </w:r>
          </w:p>
        </w:tc>
        <w:tc>
          <w:tcPr>
            <w:tcW w:w="4045"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Автобус</w:t>
            </w:r>
          </w:p>
          <w:p w:rsidR="00484CB4" w:rsidRPr="00484CB4" w:rsidRDefault="00484CB4" w:rsidP="00A247E1">
            <w:pPr>
              <w:widowControl w:val="0"/>
              <w:autoSpaceDE w:val="0"/>
              <w:autoSpaceDN w:val="0"/>
              <w:adjustRightInd w:val="0"/>
              <w:jc w:val="both"/>
              <w:rPr>
                <w:sz w:val="20"/>
                <w:szCs w:val="20"/>
              </w:rPr>
            </w:pPr>
            <w:r w:rsidRPr="00484CB4">
              <w:rPr>
                <w:sz w:val="20"/>
                <w:szCs w:val="20"/>
              </w:rPr>
              <w:t>Марка, модель ТС ПАЗ 32053-70</w:t>
            </w:r>
          </w:p>
          <w:p w:rsidR="00484CB4" w:rsidRPr="00484CB4" w:rsidRDefault="00484CB4" w:rsidP="00A247E1">
            <w:pPr>
              <w:widowControl w:val="0"/>
              <w:autoSpaceDE w:val="0"/>
              <w:autoSpaceDN w:val="0"/>
              <w:adjustRightInd w:val="0"/>
              <w:jc w:val="both"/>
              <w:rPr>
                <w:sz w:val="20"/>
                <w:szCs w:val="20"/>
              </w:rPr>
            </w:pPr>
            <w:r w:rsidRPr="00484CB4">
              <w:rPr>
                <w:sz w:val="20"/>
                <w:szCs w:val="20"/>
              </w:rPr>
              <w:t>Год изготовления ТС 2008</w:t>
            </w:r>
          </w:p>
          <w:p w:rsidR="00484CB4" w:rsidRPr="00484CB4" w:rsidRDefault="00484CB4" w:rsidP="00A247E1">
            <w:pPr>
              <w:widowControl w:val="0"/>
              <w:autoSpaceDE w:val="0"/>
              <w:autoSpaceDN w:val="0"/>
              <w:adjustRightInd w:val="0"/>
              <w:jc w:val="both"/>
              <w:rPr>
                <w:sz w:val="20"/>
                <w:szCs w:val="20"/>
              </w:rPr>
            </w:pPr>
            <w:r w:rsidRPr="00484CB4">
              <w:rPr>
                <w:sz w:val="20"/>
                <w:szCs w:val="20"/>
              </w:rPr>
              <w:t>Модель, № двигателя 523400   81021356</w:t>
            </w:r>
          </w:p>
          <w:p w:rsidR="00484CB4" w:rsidRPr="00484CB4" w:rsidRDefault="00484CB4" w:rsidP="00A247E1">
            <w:pPr>
              <w:widowControl w:val="0"/>
              <w:autoSpaceDE w:val="0"/>
              <w:autoSpaceDN w:val="0"/>
              <w:adjustRightInd w:val="0"/>
              <w:jc w:val="both"/>
              <w:rPr>
                <w:sz w:val="20"/>
                <w:szCs w:val="20"/>
              </w:rPr>
            </w:pPr>
            <w:r w:rsidRPr="00484CB4">
              <w:rPr>
                <w:sz w:val="20"/>
                <w:szCs w:val="20"/>
              </w:rPr>
              <w:t>Цвет кузова Желтый</w:t>
            </w:r>
          </w:p>
          <w:p w:rsidR="00484CB4" w:rsidRPr="00484CB4" w:rsidRDefault="00484CB4" w:rsidP="00A247E1">
            <w:pPr>
              <w:widowControl w:val="0"/>
              <w:autoSpaceDE w:val="0"/>
              <w:autoSpaceDN w:val="0"/>
              <w:adjustRightInd w:val="0"/>
              <w:jc w:val="both"/>
              <w:rPr>
                <w:sz w:val="20"/>
                <w:szCs w:val="20"/>
              </w:rPr>
            </w:pPr>
            <w:r w:rsidRPr="00484CB4">
              <w:rPr>
                <w:sz w:val="20"/>
                <w:szCs w:val="20"/>
              </w:rPr>
              <w:t xml:space="preserve">Мощность двигателя, </w:t>
            </w:r>
            <w:proofErr w:type="spellStart"/>
            <w:r w:rsidRPr="00484CB4">
              <w:rPr>
                <w:sz w:val="20"/>
                <w:szCs w:val="20"/>
              </w:rPr>
              <w:t>л.с</w:t>
            </w:r>
            <w:proofErr w:type="spellEnd"/>
            <w:proofErr w:type="gramStart"/>
            <w:r w:rsidRPr="00484CB4">
              <w:rPr>
                <w:sz w:val="20"/>
                <w:szCs w:val="20"/>
              </w:rPr>
              <w:t>.(</w:t>
            </w:r>
            <w:proofErr w:type="gramEnd"/>
            <w:r w:rsidRPr="00484CB4">
              <w:rPr>
                <w:sz w:val="20"/>
                <w:szCs w:val="20"/>
              </w:rPr>
              <w:t xml:space="preserve">кВт) 130 </w:t>
            </w:r>
            <w:proofErr w:type="spellStart"/>
            <w:r w:rsidRPr="00484CB4">
              <w:rPr>
                <w:sz w:val="20"/>
                <w:szCs w:val="20"/>
              </w:rPr>
              <w:t>л.с</w:t>
            </w:r>
            <w:proofErr w:type="spellEnd"/>
            <w:r w:rsidRPr="00484CB4">
              <w:rPr>
                <w:sz w:val="20"/>
                <w:szCs w:val="20"/>
              </w:rPr>
              <w:t>.</w:t>
            </w:r>
          </w:p>
          <w:p w:rsidR="00484CB4" w:rsidRPr="00484CB4" w:rsidRDefault="00484CB4" w:rsidP="00A247E1">
            <w:pPr>
              <w:widowControl w:val="0"/>
              <w:autoSpaceDE w:val="0"/>
              <w:autoSpaceDN w:val="0"/>
              <w:adjustRightInd w:val="0"/>
              <w:jc w:val="both"/>
              <w:rPr>
                <w:sz w:val="20"/>
                <w:szCs w:val="20"/>
              </w:rPr>
            </w:pPr>
            <w:r w:rsidRPr="00484CB4">
              <w:rPr>
                <w:sz w:val="20"/>
                <w:szCs w:val="20"/>
              </w:rPr>
              <w:t>Рабочий объем двигателя 4670 куб. см</w:t>
            </w:r>
          </w:p>
        </w:tc>
        <w:tc>
          <w:tcPr>
            <w:tcW w:w="1639"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3-4 квартал 2019 г.</w:t>
            </w:r>
          </w:p>
        </w:tc>
      </w:tr>
      <w:tr w:rsidR="00484CB4" w:rsidRPr="00484CB4" w:rsidTr="005049E6">
        <w:trPr>
          <w:trHeight w:val="1566"/>
        </w:trPr>
        <w:tc>
          <w:tcPr>
            <w:tcW w:w="545"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3.</w:t>
            </w:r>
          </w:p>
        </w:tc>
        <w:tc>
          <w:tcPr>
            <w:tcW w:w="2149"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Транспортное средство, специальное пассажирское транспортное средство (Газель)</w:t>
            </w:r>
          </w:p>
        </w:tc>
        <w:tc>
          <w:tcPr>
            <w:tcW w:w="2268" w:type="dxa"/>
            <w:shd w:val="clear" w:color="auto" w:fill="auto"/>
            <w:vAlign w:val="center"/>
          </w:tcPr>
          <w:p w:rsidR="00484CB4" w:rsidRPr="00484CB4" w:rsidRDefault="00484CB4" w:rsidP="00A247E1">
            <w:pPr>
              <w:widowControl w:val="0"/>
              <w:autoSpaceDE w:val="0"/>
              <w:autoSpaceDN w:val="0"/>
              <w:adjustRightInd w:val="0"/>
              <w:jc w:val="center"/>
              <w:rPr>
                <w:sz w:val="20"/>
                <w:szCs w:val="20"/>
              </w:rPr>
            </w:pPr>
            <w:r w:rsidRPr="00484CB4">
              <w:rPr>
                <w:sz w:val="20"/>
                <w:szCs w:val="20"/>
              </w:rPr>
              <w:t>Томская область, Тегульдетский район,</w:t>
            </w:r>
          </w:p>
          <w:p w:rsidR="00484CB4" w:rsidRPr="00484CB4" w:rsidRDefault="00484CB4" w:rsidP="00A247E1">
            <w:pPr>
              <w:widowControl w:val="0"/>
              <w:autoSpaceDE w:val="0"/>
              <w:autoSpaceDN w:val="0"/>
              <w:adjustRightInd w:val="0"/>
              <w:jc w:val="center"/>
              <w:rPr>
                <w:sz w:val="20"/>
                <w:szCs w:val="20"/>
              </w:rPr>
            </w:pPr>
            <w:r w:rsidRPr="00484CB4">
              <w:rPr>
                <w:sz w:val="20"/>
                <w:szCs w:val="20"/>
              </w:rPr>
              <w:t>п. Берегаево</w:t>
            </w:r>
          </w:p>
        </w:tc>
        <w:tc>
          <w:tcPr>
            <w:tcW w:w="4045"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Тип ТС Автобус прочее</w:t>
            </w:r>
          </w:p>
          <w:p w:rsidR="00484CB4" w:rsidRPr="00484CB4" w:rsidRDefault="00484CB4" w:rsidP="00A247E1">
            <w:pPr>
              <w:widowControl w:val="0"/>
              <w:autoSpaceDE w:val="0"/>
              <w:autoSpaceDN w:val="0"/>
              <w:adjustRightInd w:val="0"/>
              <w:jc w:val="both"/>
              <w:rPr>
                <w:sz w:val="20"/>
                <w:szCs w:val="20"/>
              </w:rPr>
            </w:pPr>
            <w:r w:rsidRPr="00484CB4">
              <w:rPr>
                <w:sz w:val="20"/>
                <w:szCs w:val="20"/>
              </w:rPr>
              <w:t>Марка, модель ГАЗ 32213</w:t>
            </w:r>
          </w:p>
          <w:p w:rsidR="00484CB4" w:rsidRPr="00484CB4" w:rsidRDefault="00484CB4" w:rsidP="00A247E1">
            <w:pPr>
              <w:widowControl w:val="0"/>
              <w:autoSpaceDE w:val="0"/>
              <w:autoSpaceDN w:val="0"/>
              <w:adjustRightInd w:val="0"/>
              <w:jc w:val="both"/>
              <w:rPr>
                <w:sz w:val="20"/>
                <w:szCs w:val="20"/>
              </w:rPr>
            </w:pPr>
            <w:r w:rsidRPr="00484CB4">
              <w:rPr>
                <w:sz w:val="20"/>
                <w:szCs w:val="20"/>
              </w:rPr>
              <w:t>Год выпуска ТС 2006</w:t>
            </w:r>
          </w:p>
          <w:p w:rsidR="00484CB4" w:rsidRPr="00484CB4" w:rsidRDefault="00484CB4" w:rsidP="00A247E1">
            <w:pPr>
              <w:widowControl w:val="0"/>
              <w:autoSpaceDE w:val="0"/>
              <w:autoSpaceDN w:val="0"/>
              <w:adjustRightInd w:val="0"/>
              <w:jc w:val="both"/>
              <w:rPr>
                <w:sz w:val="20"/>
                <w:szCs w:val="20"/>
              </w:rPr>
            </w:pPr>
            <w:r w:rsidRPr="00484CB4">
              <w:rPr>
                <w:sz w:val="20"/>
                <w:szCs w:val="20"/>
              </w:rPr>
              <w:t>Цвет Белый</w:t>
            </w:r>
          </w:p>
          <w:p w:rsidR="00484CB4" w:rsidRPr="00484CB4" w:rsidRDefault="00484CB4" w:rsidP="00A247E1">
            <w:pPr>
              <w:widowControl w:val="0"/>
              <w:autoSpaceDE w:val="0"/>
              <w:autoSpaceDN w:val="0"/>
              <w:adjustRightInd w:val="0"/>
              <w:jc w:val="both"/>
              <w:rPr>
                <w:sz w:val="20"/>
                <w:szCs w:val="20"/>
              </w:rPr>
            </w:pPr>
            <w:r w:rsidRPr="00484CB4">
              <w:rPr>
                <w:sz w:val="20"/>
                <w:szCs w:val="20"/>
              </w:rPr>
              <w:t>Мощность двигателя кВт/ л</w:t>
            </w:r>
            <w:proofErr w:type="gramStart"/>
            <w:r w:rsidRPr="00484CB4">
              <w:rPr>
                <w:sz w:val="20"/>
                <w:szCs w:val="20"/>
              </w:rPr>
              <w:t>.с</w:t>
            </w:r>
            <w:proofErr w:type="gramEnd"/>
            <w:r w:rsidRPr="00484CB4">
              <w:rPr>
                <w:sz w:val="20"/>
                <w:szCs w:val="20"/>
              </w:rPr>
              <w:t>103/140</w:t>
            </w:r>
          </w:p>
          <w:p w:rsidR="00484CB4" w:rsidRPr="00484CB4" w:rsidRDefault="00484CB4" w:rsidP="00A247E1">
            <w:pPr>
              <w:widowControl w:val="0"/>
              <w:autoSpaceDE w:val="0"/>
              <w:autoSpaceDN w:val="0"/>
              <w:adjustRightInd w:val="0"/>
              <w:jc w:val="both"/>
              <w:rPr>
                <w:sz w:val="20"/>
                <w:szCs w:val="20"/>
              </w:rPr>
            </w:pPr>
            <w:r w:rsidRPr="00484CB4">
              <w:rPr>
                <w:sz w:val="20"/>
                <w:szCs w:val="20"/>
              </w:rPr>
              <w:t xml:space="preserve">Рабочий объем двигателя 2464 </w:t>
            </w:r>
            <w:proofErr w:type="spellStart"/>
            <w:r w:rsidRPr="00484CB4">
              <w:rPr>
                <w:sz w:val="20"/>
                <w:szCs w:val="20"/>
              </w:rPr>
              <w:t>куб</w:t>
            </w:r>
            <w:proofErr w:type="gramStart"/>
            <w:r w:rsidRPr="00484CB4">
              <w:rPr>
                <w:sz w:val="20"/>
                <w:szCs w:val="20"/>
              </w:rPr>
              <w:t>.с</w:t>
            </w:r>
            <w:proofErr w:type="gramEnd"/>
            <w:r w:rsidRPr="00484CB4">
              <w:rPr>
                <w:sz w:val="20"/>
                <w:szCs w:val="20"/>
              </w:rPr>
              <w:t>м</w:t>
            </w:r>
            <w:proofErr w:type="spellEnd"/>
          </w:p>
        </w:tc>
        <w:tc>
          <w:tcPr>
            <w:tcW w:w="1639" w:type="dxa"/>
            <w:shd w:val="clear" w:color="auto" w:fill="auto"/>
            <w:vAlign w:val="center"/>
          </w:tcPr>
          <w:p w:rsidR="00484CB4" w:rsidRPr="00484CB4" w:rsidRDefault="00484CB4" w:rsidP="00A247E1">
            <w:pPr>
              <w:widowControl w:val="0"/>
              <w:autoSpaceDE w:val="0"/>
              <w:autoSpaceDN w:val="0"/>
              <w:adjustRightInd w:val="0"/>
              <w:jc w:val="both"/>
              <w:rPr>
                <w:sz w:val="20"/>
                <w:szCs w:val="20"/>
              </w:rPr>
            </w:pPr>
            <w:r w:rsidRPr="00484CB4">
              <w:rPr>
                <w:sz w:val="20"/>
                <w:szCs w:val="20"/>
              </w:rPr>
              <w:t>3-4 квартал 2019 г.</w:t>
            </w:r>
          </w:p>
        </w:tc>
      </w:tr>
    </w:tbl>
    <w:p w:rsidR="00364ABD" w:rsidRDefault="00364ABD" w:rsidP="00A247E1">
      <w:pPr>
        <w:tabs>
          <w:tab w:val="left" w:pos="7290"/>
        </w:tabs>
        <w:contextualSpacing/>
        <w:rPr>
          <w:b/>
          <w:sz w:val="20"/>
          <w:szCs w:val="20"/>
        </w:rPr>
      </w:pPr>
    </w:p>
    <w:p w:rsidR="00A247E1" w:rsidRDefault="00A247E1" w:rsidP="00A247E1">
      <w:pPr>
        <w:tabs>
          <w:tab w:val="left" w:pos="7290"/>
        </w:tabs>
        <w:contextualSpacing/>
        <w:rPr>
          <w:b/>
          <w:sz w:val="20"/>
          <w:szCs w:val="20"/>
        </w:rPr>
      </w:pPr>
    </w:p>
    <w:p w:rsidR="00A247E1" w:rsidRDefault="00A247E1" w:rsidP="00A247E1">
      <w:pPr>
        <w:tabs>
          <w:tab w:val="left" w:pos="7290"/>
        </w:tabs>
        <w:contextualSpacing/>
        <w:rPr>
          <w:b/>
          <w:sz w:val="20"/>
          <w:szCs w:val="20"/>
        </w:rPr>
      </w:pPr>
    </w:p>
    <w:p w:rsidR="00A247E1" w:rsidRDefault="00A247E1" w:rsidP="00A247E1">
      <w:pPr>
        <w:tabs>
          <w:tab w:val="left" w:pos="7290"/>
        </w:tabs>
        <w:contextualSpacing/>
        <w:rPr>
          <w:b/>
          <w:sz w:val="20"/>
          <w:szCs w:val="20"/>
        </w:rPr>
      </w:pPr>
    </w:p>
    <w:p w:rsidR="00A247E1" w:rsidRPr="00D933D9" w:rsidRDefault="00A247E1" w:rsidP="00A247E1">
      <w:pPr>
        <w:tabs>
          <w:tab w:val="left" w:pos="7290"/>
        </w:tabs>
        <w:contextualSpacing/>
        <w:rPr>
          <w:b/>
          <w:sz w:val="20"/>
          <w:szCs w:val="20"/>
        </w:rPr>
      </w:pPr>
    </w:p>
    <w:p w:rsidR="00364ABD" w:rsidRPr="00D933D9" w:rsidRDefault="00364ABD" w:rsidP="00A247E1">
      <w:pPr>
        <w:tabs>
          <w:tab w:val="left" w:pos="7290"/>
        </w:tabs>
        <w:contextualSpacing/>
        <w:jc w:val="both"/>
        <w:rPr>
          <w:b/>
          <w:sz w:val="20"/>
          <w:szCs w:val="20"/>
        </w:rPr>
      </w:pPr>
      <w:r w:rsidRPr="00D933D9">
        <w:rPr>
          <w:b/>
          <w:sz w:val="20"/>
          <w:szCs w:val="20"/>
        </w:rPr>
        <w:t>11  РАЗДЕЛ – ПОСТАНОВЛЕНИЯ, РАСПОРЯЖЕНИЯ АДМИНИСТРАЦИИ ПОСЕЛЕНИЯ</w:t>
      </w:r>
    </w:p>
    <w:p w:rsidR="00364ABD" w:rsidRPr="00D933D9" w:rsidRDefault="00364ABD" w:rsidP="00A247E1">
      <w:pPr>
        <w:tabs>
          <w:tab w:val="left" w:pos="7290"/>
        </w:tabs>
        <w:contextualSpacing/>
        <w:jc w:val="both"/>
        <w:rPr>
          <w:b/>
          <w:sz w:val="20"/>
          <w:szCs w:val="20"/>
        </w:rPr>
      </w:pPr>
    </w:p>
    <w:p w:rsidR="00D933D9" w:rsidRPr="00D933D9" w:rsidRDefault="00D933D9" w:rsidP="00A247E1">
      <w:pPr>
        <w:jc w:val="center"/>
        <w:rPr>
          <w:b/>
          <w:sz w:val="20"/>
          <w:szCs w:val="20"/>
        </w:rPr>
      </w:pPr>
      <w:r w:rsidRPr="00D933D9">
        <w:rPr>
          <w:b/>
          <w:sz w:val="20"/>
          <w:szCs w:val="20"/>
        </w:rPr>
        <w:t>ПОСТАНОВЛЕНИЕ</w:t>
      </w:r>
    </w:p>
    <w:p w:rsidR="00487B23" w:rsidRPr="0008236A" w:rsidRDefault="00487B23" w:rsidP="00A247E1">
      <w:pPr>
        <w:jc w:val="both"/>
        <w:rPr>
          <w:sz w:val="20"/>
          <w:szCs w:val="20"/>
        </w:rPr>
      </w:pPr>
      <w:r w:rsidRPr="0008236A">
        <w:rPr>
          <w:sz w:val="20"/>
          <w:szCs w:val="20"/>
        </w:rPr>
        <w:t>01.08.2019</w:t>
      </w:r>
      <w:r w:rsidRPr="0008236A">
        <w:rPr>
          <w:sz w:val="20"/>
          <w:szCs w:val="20"/>
        </w:rPr>
        <w:tab/>
      </w:r>
      <w:r w:rsidRPr="0008236A">
        <w:rPr>
          <w:sz w:val="20"/>
          <w:szCs w:val="20"/>
        </w:rPr>
        <w:tab/>
        <w:t xml:space="preserve">                                                                                                                            № 22</w:t>
      </w:r>
    </w:p>
    <w:p w:rsidR="00487B23" w:rsidRPr="0008236A" w:rsidRDefault="00487B23" w:rsidP="00A247E1">
      <w:pPr>
        <w:jc w:val="center"/>
        <w:rPr>
          <w:sz w:val="20"/>
          <w:szCs w:val="20"/>
        </w:rPr>
      </w:pPr>
    </w:p>
    <w:p w:rsidR="00487B23" w:rsidRPr="006C2005" w:rsidRDefault="00487B23" w:rsidP="00A247E1">
      <w:pPr>
        <w:jc w:val="center"/>
        <w:rPr>
          <w:b/>
          <w:sz w:val="20"/>
          <w:szCs w:val="20"/>
        </w:rPr>
      </w:pPr>
      <w:bookmarkStart w:id="4" w:name="_GoBack"/>
      <w:r w:rsidRPr="006C2005">
        <w:rPr>
          <w:b/>
          <w:sz w:val="20"/>
          <w:szCs w:val="20"/>
        </w:rPr>
        <w:t>Об исполнении бюджета Берегаевского сельского поселения</w:t>
      </w:r>
    </w:p>
    <w:p w:rsidR="00487B23" w:rsidRPr="006C2005" w:rsidRDefault="00487B23" w:rsidP="00A247E1">
      <w:pPr>
        <w:jc w:val="center"/>
        <w:rPr>
          <w:b/>
          <w:sz w:val="20"/>
          <w:szCs w:val="20"/>
        </w:rPr>
      </w:pPr>
      <w:r w:rsidRPr="006C2005">
        <w:rPr>
          <w:b/>
          <w:sz w:val="20"/>
          <w:szCs w:val="20"/>
        </w:rPr>
        <w:t xml:space="preserve"> за 6 месяцев 2019 года</w:t>
      </w:r>
    </w:p>
    <w:bookmarkEnd w:id="4"/>
    <w:p w:rsidR="00487B23" w:rsidRPr="0008236A" w:rsidRDefault="00487B23" w:rsidP="00A247E1">
      <w:pPr>
        <w:rPr>
          <w:sz w:val="20"/>
          <w:szCs w:val="20"/>
        </w:rPr>
      </w:pPr>
    </w:p>
    <w:p w:rsidR="00487B23" w:rsidRPr="0008236A" w:rsidRDefault="00487B23" w:rsidP="00A247E1">
      <w:pPr>
        <w:jc w:val="both"/>
        <w:rPr>
          <w:sz w:val="20"/>
          <w:szCs w:val="20"/>
        </w:rPr>
      </w:pPr>
      <w:r w:rsidRPr="0008236A">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08236A">
        <w:rPr>
          <w:color w:val="000000"/>
          <w:sz w:val="20"/>
          <w:szCs w:val="20"/>
        </w:rPr>
        <w:t>Решение Совета</w:t>
      </w:r>
      <w:r w:rsidRPr="0008236A">
        <w:rPr>
          <w:sz w:val="20"/>
          <w:szCs w:val="20"/>
        </w:rPr>
        <w:t xml:space="preserve"> от 21.06.2016 № 11, рассмотрев отчет об исполнении бюджета поселения за 6 месяцев 2019 года,</w:t>
      </w:r>
    </w:p>
    <w:p w:rsidR="00487B23" w:rsidRPr="0008236A" w:rsidRDefault="00487B23" w:rsidP="00A247E1">
      <w:pPr>
        <w:rPr>
          <w:sz w:val="20"/>
          <w:szCs w:val="20"/>
        </w:rPr>
      </w:pPr>
      <w:r w:rsidRPr="0008236A">
        <w:rPr>
          <w:sz w:val="20"/>
          <w:szCs w:val="20"/>
        </w:rPr>
        <w:t xml:space="preserve"> ПОСТАНОВЛЯЮ:</w:t>
      </w:r>
    </w:p>
    <w:p w:rsidR="00487B23" w:rsidRPr="0008236A" w:rsidRDefault="00487B23" w:rsidP="00706E2D">
      <w:pPr>
        <w:ind w:firstLine="708"/>
        <w:jc w:val="both"/>
        <w:rPr>
          <w:sz w:val="20"/>
          <w:szCs w:val="20"/>
        </w:rPr>
      </w:pPr>
      <w:r w:rsidRPr="0008236A">
        <w:rPr>
          <w:sz w:val="20"/>
          <w:szCs w:val="20"/>
        </w:rPr>
        <w:t>1. Утвердить    отчет   об    исполнении    бюджета    Берегаевского сельского поселения      за 6 месяцев 2019 года по доходам в сумме 3933,6 тыс. руб., в том числе налоговые и неналоговые доходы в сумме 671,7 тыс. руб., по расходам в сумме 3806,5</w:t>
      </w:r>
      <w:r w:rsidRPr="0008236A">
        <w:rPr>
          <w:b/>
          <w:bCs/>
          <w:sz w:val="20"/>
          <w:szCs w:val="20"/>
        </w:rPr>
        <w:t xml:space="preserve"> </w:t>
      </w:r>
      <w:r w:rsidRPr="0008236A">
        <w:rPr>
          <w:sz w:val="20"/>
          <w:szCs w:val="20"/>
        </w:rPr>
        <w:t>тыс. руб., дефицит в сумме 127,1 тыс. руб.</w:t>
      </w:r>
    </w:p>
    <w:p w:rsidR="00487B23" w:rsidRPr="0008236A" w:rsidRDefault="00487B23" w:rsidP="00706E2D">
      <w:pPr>
        <w:ind w:firstLine="708"/>
        <w:jc w:val="both"/>
        <w:rPr>
          <w:sz w:val="20"/>
          <w:szCs w:val="20"/>
        </w:rPr>
      </w:pPr>
      <w:r w:rsidRPr="0008236A">
        <w:rPr>
          <w:sz w:val="20"/>
          <w:szCs w:val="20"/>
        </w:rPr>
        <w:t xml:space="preserve">2. Утвердить отчет об </w:t>
      </w:r>
      <w:r w:rsidRPr="0008236A">
        <w:rPr>
          <w:bCs/>
          <w:sz w:val="20"/>
          <w:szCs w:val="20"/>
        </w:rPr>
        <w:t xml:space="preserve">объёме поступления налоговых и неналоговых  доходов бюджета  </w:t>
      </w:r>
      <w:r w:rsidRPr="0008236A">
        <w:rPr>
          <w:sz w:val="20"/>
          <w:szCs w:val="20"/>
        </w:rPr>
        <w:t>Берегаев</w:t>
      </w:r>
      <w:r w:rsidRPr="0008236A">
        <w:rPr>
          <w:bCs/>
          <w:sz w:val="20"/>
          <w:szCs w:val="20"/>
        </w:rPr>
        <w:t xml:space="preserve">ского сельского поселения  </w:t>
      </w:r>
      <w:r w:rsidRPr="0008236A">
        <w:rPr>
          <w:sz w:val="20"/>
          <w:szCs w:val="20"/>
        </w:rPr>
        <w:t>за  6  месяцев  2019  года, согласно приложению 1.</w:t>
      </w:r>
    </w:p>
    <w:p w:rsidR="00487B23" w:rsidRPr="0008236A" w:rsidRDefault="00487B23" w:rsidP="00706E2D">
      <w:pPr>
        <w:ind w:firstLine="708"/>
        <w:jc w:val="both"/>
        <w:rPr>
          <w:sz w:val="20"/>
          <w:szCs w:val="20"/>
        </w:rPr>
      </w:pPr>
      <w:r w:rsidRPr="0008236A">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6 месяцев 2019 года согласно приложению 2.</w:t>
      </w:r>
    </w:p>
    <w:p w:rsidR="00487B23" w:rsidRPr="0008236A" w:rsidRDefault="00487B23" w:rsidP="00706E2D">
      <w:pPr>
        <w:ind w:firstLine="708"/>
        <w:jc w:val="both"/>
        <w:rPr>
          <w:sz w:val="20"/>
          <w:szCs w:val="20"/>
        </w:rPr>
      </w:pPr>
      <w:r w:rsidRPr="0008236A">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2019 года  согласно приложению 3.</w:t>
      </w:r>
    </w:p>
    <w:p w:rsidR="00487B23" w:rsidRPr="0008236A" w:rsidRDefault="00487B23" w:rsidP="00A247E1">
      <w:pPr>
        <w:jc w:val="both"/>
        <w:rPr>
          <w:sz w:val="20"/>
          <w:szCs w:val="20"/>
        </w:rPr>
      </w:pPr>
      <w:r w:rsidRPr="0008236A">
        <w:rPr>
          <w:sz w:val="20"/>
          <w:szCs w:val="20"/>
        </w:rPr>
        <w:tab/>
        <w:t>5. Отчёт об исполнении бюджета поселения за 6 месяцев 2019 года обнародовать в установленном порядке.</w:t>
      </w:r>
    </w:p>
    <w:p w:rsidR="00487B23" w:rsidRPr="0008236A" w:rsidRDefault="00487B23" w:rsidP="00A247E1">
      <w:pPr>
        <w:jc w:val="both"/>
        <w:rPr>
          <w:color w:val="FF0000"/>
          <w:sz w:val="20"/>
          <w:szCs w:val="20"/>
        </w:rPr>
      </w:pPr>
    </w:p>
    <w:p w:rsidR="00487B23" w:rsidRPr="0008236A" w:rsidRDefault="00487B23" w:rsidP="00A247E1">
      <w:pPr>
        <w:jc w:val="both"/>
        <w:rPr>
          <w:color w:val="FF0000"/>
          <w:sz w:val="20"/>
          <w:szCs w:val="20"/>
        </w:rPr>
      </w:pPr>
    </w:p>
    <w:p w:rsidR="00487B23" w:rsidRPr="0008236A" w:rsidRDefault="00487B23" w:rsidP="00A247E1">
      <w:pPr>
        <w:rPr>
          <w:sz w:val="20"/>
          <w:szCs w:val="20"/>
        </w:rPr>
      </w:pPr>
      <w:r w:rsidRPr="0008236A">
        <w:rPr>
          <w:sz w:val="20"/>
          <w:szCs w:val="20"/>
        </w:rPr>
        <w:t xml:space="preserve">Глава поселения                   </w:t>
      </w:r>
      <w:r w:rsidRPr="0008236A">
        <w:rPr>
          <w:sz w:val="20"/>
          <w:szCs w:val="20"/>
        </w:rPr>
        <w:tab/>
      </w:r>
      <w:r w:rsidRPr="0008236A">
        <w:rPr>
          <w:sz w:val="20"/>
          <w:szCs w:val="20"/>
        </w:rPr>
        <w:tab/>
      </w:r>
      <w:r w:rsidRPr="0008236A">
        <w:rPr>
          <w:sz w:val="20"/>
          <w:szCs w:val="20"/>
        </w:rPr>
        <w:tab/>
      </w:r>
      <w:r w:rsidRPr="0008236A">
        <w:rPr>
          <w:sz w:val="20"/>
          <w:szCs w:val="20"/>
        </w:rPr>
        <w:tab/>
      </w:r>
      <w:r w:rsidRPr="0008236A">
        <w:rPr>
          <w:sz w:val="20"/>
          <w:szCs w:val="20"/>
        </w:rPr>
        <w:tab/>
      </w:r>
      <w:r w:rsidRPr="0008236A">
        <w:rPr>
          <w:sz w:val="20"/>
          <w:szCs w:val="20"/>
        </w:rPr>
        <w:tab/>
        <w:t xml:space="preserve">   </w:t>
      </w:r>
      <w:r w:rsidR="00706E2D">
        <w:rPr>
          <w:sz w:val="20"/>
          <w:szCs w:val="20"/>
        </w:rPr>
        <w:t xml:space="preserve">                     </w:t>
      </w:r>
      <w:r w:rsidRPr="0008236A">
        <w:rPr>
          <w:sz w:val="20"/>
          <w:szCs w:val="20"/>
        </w:rPr>
        <w:t xml:space="preserve">                 О.А. </w:t>
      </w:r>
      <w:proofErr w:type="spellStart"/>
      <w:r w:rsidRPr="0008236A">
        <w:rPr>
          <w:sz w:val="20"/>
          <w:szCs w:val="20"/>
        </w:rPr>
        <w:t>Жендарев</w:t>
      </w:r>
      <w:proofErr w:type="spellEnd"/>
      <w:r w:rsidRPr="0008236A">
        <w:rPr>
          <w:sz w:val="20"/>
          <w:szCs w:val="20"/>
        </w:rPr>
        <w:t xml:space="preserve"> </w:t>
      </w:r>
    </w:p>
    <w:p w:rsidR="00487B23" w:rsidRPr="0008236A" w:rsidRDefault="00487B23" w:rsidP="00A247E1">
      <w:pPr>
        <w:rPr>
          <w:sz w:val="20"/>
          <w:szCs w:val="20"/>
        </w:rPr>
      </w:pPr>
    </w:p>
    <w:p w:rsidR="00487B23" w:rsidRPr="0008236A" w:rsidRDefault="00487B23" w:rsidP="00A247E1">
      <w:pPr>
        <w:rPr>
          <w:sz w:val="20"/>
          <w:szCs w:val="20"/>
        </w:rPr>
      </w:pPr>
    </w:p>
    <w:p w:rsidR="00487B23" w:rsidRPr="0008236A" w:rsidRDefault="00487B23" w:rsidP="00A247E1">
      <w:pPr>
        <w:rPr>
          <w:sz w:val="20"/>
          <w:szCs w:val="20"/>
        </w:rPr>
      </w:pPr>
      <w:r w:rsidRPr="0008236A">
        <w:rPr>
          <w:sz w:val="20"/>
          <w:szCs w:val="20"/>
        </w:rPr>
        <w:tab/>
      </w:r>
      <w:r w:rsidRPr="0008236A">
        <w:rPr>
          <w:sz w:val="20"/>
          <w:szCs w:val="20"/>
        </w:rPr>
        <w:tab/>
      </w:r>
      <w:r w:rsidRPr="0008236A">
        <w:rPr>
          <w:sz w:val="20"/>
          <w:szCs w:val="20"/>
        </w:rPr>
        <w:tab/>
      </w:r>
      <w:r w:rsidRPr="0008236A">
        <w:rPr>
          <w:sz w:val="20"/>
          <w:szCs w:val="20"/>
        </w:rPr>
        <w:tab/>
      </w:r>
    </w:p>
    <w:p w:rsidR="00487B23" w:rsidRPr="0008236A" w:rsidRDefault="00487B23" w:rsidP="00A247E1">
      <w:pPr>
        <w:jc w:val="right"/>
        <w:rPr>
          <w:sz w:val="20"/>
          <w:szCs w:val="20"/>
        </w:rPr>
      </w:pPr>
      <w:r w:rsidRPr="0008236A">
        <w:rPr>
          <w:sz w:val="20"/>
          <w:szCs w:val="20"/>
        </w:rPr>
        <w:t xml:space="preserve">    ПРИЛОЖЕНИЕ 1</w:t>
      </w:r>
    </w:p>
    <w:p w:rsidR="00487B23" w:rsidRPr="0008236A" w:rsidRDefault="00487B23" w:rsidP="00A247E1">
      <w:pPr>
        <w:tabs>
          <w:tab w:val="left" w:pos="5760"/>
        </w:tabs>
        <w:jc w:val="right"/>
        <w:rPr>
          <w:sz w:val="20"/>
          <w:szCs w:val="20"/>
        </w:rPr>
      </w:pPr>
      <w:r w:rsidRPr="0008236A">
        <w:rPr>
          <w:sz w:val="20"/>
          <w:szCs w:val="20"/>
        </w:rPr>
        <w:t xml:space="preserve">к постановлению Администрации </w:t>
      </w:r>
    </w:p>
    <w:p w:rsidR="00487B23" w:rsidRPr="0008236A" w:rsidRDefault="00487B23" w:rsidP="00A247E1">
      <w:pPr>
        <w:tabs>
          <w:tab w:val="left" w:pos="5760"/>
        </w:tabs>
        <w:jc w:val="right"/>
        <w:rPr>
          <w:sz w:val="20"/>
          <w:szCs w:val="20"/>
        </w:rPr>
      </w:pPr>
      <w:r w:rsidRPr="0008236A">
        <w:rPr>
          <w:sz w:val="20"/>
          <w:szCs w:val="20"/>
        </w:rPr>
        <w:t xml:space="preserve">Берегаевского сельского поселения </w:t>
      </w:r>
    </w:p>
    <w:p w:rsidR="00487B23" w:rsidRPr="0008236A" w:rsidRDefault="00487B23" w:rsidP="00A247E1">
      <w:pPr>
        <w:tabs>
          <w:tab w:val="left" w:pos="3100"/>
        </w:tabs>
        <w:jc w:val="right"/>
        <w:rPr>
          <w:color w:val="000000"/>
          <w:sz w:val="20"/>
          <w:szCs w:val="20"/>
        </w:rPr>
      </w:pPr>
      <w:r w:rsidRPr="0008236A">
        <w:rPr>
          <w:color w:val="000000"/>
          <w:sz w:val="20"/>
          <w:szCs w:val="20"/>
        </w:rPr>
        <w:t xml:space="preserve">от 01.08.2019  № </w:t>
      </w:r>
      <w:r w:rsidRPr="0008236A">
        <w:rPr>
          <w:sz w:val="20"/>
          <w:szCs w:val="20"/>
        </w:rPr>
        <w:t>22</w:t>
      </w:r>
    </w:p>
    <w:p w:rsidR="00487B23" w:rsidRPr="0008236A" w:rsidRDefault="00487B23" w:rsidP="00A247E1">
      <w:pPr>
        <w:jc w:val="center"/>
        <w:rPr>
          <w:b/>
          <w:bCs/>
          <w:sz w:val="20"/>
          <w:szCs w:val="20"/>
        </w:rPr>
      </w:pPr>
      <w:r w:rsidRPr="0008236A">
        <w:rPr>
          <w:color w:val="000000"/>
          <w:sz w:val="20"/>
          <w:szCs w:val="20"/>
        </w:rPr>
        <w:lastRenderedPageBreak/>
        <w:t>ОТЧЕТ</w:t>
      </w:r>
    </w:p>
    <w:p w:rsidR="00487B23" w:rsidRPr="0008236A" w:rsidRDefault="00487B23" w:rsidP="00A247E1">
      <w:pPr>
        <w:jc w:val="center"/>
        <w:rPr>
          <w:b/>
          <w:bCs/>
          <w:sz w:val="20"/>
          <w:szCs w:val="20"/>
        </w:rPr>
      </w:pPr>
      <w:r w:rsidRPr="0008236A">
        <w:rPr>
          <w:b/>
          <w:bCs/>
          <w:sz w:val="20"/>
          <w:szCs w:val="20"/>
        </w:rPr>
        <w:t xml:space="preserve">Объём поступления налоговых и неналоговых  доходов бюджета </w:t>
      </w:r>
    </w:p>
    <w:p w:rsidR="00487B23" w:rsidRPr="0008236A" w:rsidRDefault="00487B23" w:rsidP="00706E2D">
      <w:pPr>
        <w:jc w:val="center"/>
        <w:rPr>
          <w:b/>
          <w:bCs/>
          <w:sz w:val="20"/>
          <w:szCs w:val="20"/>
        </w:rPr>
      </w:pPr>
      <w:r w:rsidRPr="0008236A">
        <w:rPr>
          <w:b/>
          <w:sz w:val="20"/>
          <w:szCs w:val="20"/>
        </w:rPr>
        <w:t>Берегаев</w:t>
      </w:r>
      <w:r w:rsidRPr="0008236A">
        <w:rPr>
          <w:b/>
          <w:bCs/>
          <w:sz w:val="20"/>
          <w:szCs w:val="20"/>
        </w:rPr>
        <w:t>ского сельского поселения за 6 месяцев 2019 года</w:t>
      </w:r>
    </w:p>
    <w:tbl>
      <w:tblPr>
        <w:tblpPr w:leftFromText="180" w:rightFromText="180" w:vertAnchor="text" w:horzAnchor="page" w:tblpX="958" w:tblpY="497"/>
        <w:tblOverlap w:val="never"/>
        <w:tblW w:w="10914" w:type="dxa"/>
        <w:tblLayout w:type="fixed"/>
        <w:tblLook w:val="04A0" w:firstRow="1" w:lastRow="0" w:firstColumn="1" w:lastColumn="0" w:noHBand="0" w:noVBand="1"/>
      </w:tblPr>
      <w:tblGrid>
        <w:gridCol w:w="2093"/>
        <w:gridCol w:w="3071"/>
        <w:gridCol w:w="1040"/>
        <w:gridCol w:w="1232"/>
        <w:gridCol w:w="1210"/>
        <w:gridCol w:w="1110"/>
        <w:gridCol w:w="1158"/>
      </w:tblGrid>
      <w:tr w:rsidR="00487B23" w:rsidRPr="0008236A" w:rsidTr="00706E2D">
        <w:trPr>
          <w:trHeight w:val="72"/>
        </w:trPr>
        <w:tc>
          <w:tcPr>
            <w:tcW w:w="2093" w:type="dxa"/>
            <w:noWrap/>
            <w:vAlign w:val="bottom"/>
          </w:tcPr>
          <w:p w:rsidR="00487B23" w:rsidRPr="0008236A" w:rsidRDefault="00487B23" w:rsidP="00A247E1">
            <w:pPr>
              <w:rPr>
                <w:sz w:val="20"/>
                <w:szCs w:val="20"/>
              </w:rPr>
            </w:pPr>
          </w:p>
        </w:tc>
        <w:tc>
          <w:tcPr>
            <w:tcW w:w="3071" w:type="dxa"/>
            <w:vAlign w:val="bottom"/>
          </w:tcPr>
          <w:p w:rsidR="00487B23" w:rsidRPr="0008236A" w:rsidRDefault="00487B23" w:rsidP="00A247E1">
            <w:pPr>
              <w:rPr>
                <w:sz w:val="20"/>
                <w:szCs w:val="20"/>
              </w:rPr>
            </w:pPr>
          </w:p>
        </w:tc>
        <w:tc>
          <w:tcPr>
            <w:tcW w:w="1040" w:type="dxa"/>
            <w:noWrap/>
            <w:vAlign w:val="center"/>
          </w:tcPr>
          <w:p w:rsidR="00487B23" w:rsidRPr="0008236A" w:rsidRDefault="00487B23" w:rsidP="00A247E1">
            <w:pPr>
              <w:jc w:val="center"/>
              <w:rPr>
                <w:sz w:val="20"/>
                <w:szCs w:val="20"/>
              </w:rPr>
            </w:pPr>
          </w:p>
        </w:tc>
        <w:tc>
          <w:tcPr>
            <w:tcW w:w="1232" w:type="dxa"/>
          </w:tcPr>
          <w:p w:rsidR="00487B23" w:rsidRPr="0008236A" w:rsidRDefault="00487B23" w:rsidP="00A247E1">
            <w:pPr>
              <w:jc w:val="center"/>
              <w:rPr>
                <w:sz w:val="20"/>
                <w:szCs w:val="20"/>
              </w:rPr>
            </w:pPr>
          </w:p>
        </w:tc>
        <w:tc>
          <w:tcPr>
            <w:tcW w:w="1210" w:type="dxa"/>
          </w:tcPr>
          <w:p w:rsidR="00487B23" w:rsidRPr="0008236A" w:rsidRDefault="00487B23" w:rsidP="00A247E1">
            <w:pPr>
              <w:rPr>
                <w:sz w:val="20"/>
                <w:szCs w:val="20"/>
              </w:rPr>
            </w:pPr>
          </w:p>
        </w:tc>
        <w:tc>
          <w:tcPr>
            <w:tcW w:w="1110" w:type="dxa"/>
          </w:tcPr>
          <w:p w:rsidR="00487B23" w:rsidRPr="0008236A" w:rsidRDefault="00487B23" w:rsidP="00A247E1">
            <w:pPr>
              <w:jc w:val="center"/>
              <w:rPr>
                <w:sz w:val="20"/>
                <w:szCs w:val="20"/>
              </w:rPr>
            </w:pPr>
          </w:p>
        </w:tc>
        <w:tc>
          <w:tcPr>
            <w:tcW w:w="1158" w:type="dxa"/>
          </w:tcPr>
          <w:p w:rsidR="00487B23" w:rsidRPr="0008236A" w:rsidRDefault="00487B23" w:rsidP="00A247E1">
            <w:pPr>
              <w:jc w:val="center"/>
              <w:rPr>
                <w:sz w:val="20"/>
                <w:szCs w:val="20"/>
              </w:rPr>
            </w:pPr>
          </w:p>
        </w:tc>
      </w:tr>
      <w:tr w:rsidR="00487B23" w:rsidRPr="0008236A" w:rsidTr="0008236A">
        <w:trPr>
          <w:trHeight w:val="1143"/>
        </w:trPr>
        <w:tc>
          <w:tcPr>
            <w:tcW w:w="2093" w:type="dxa"/>
            <w:tcBorders>
              <w:top w:val="single" w:sz="4" w:space="0" w:color="auto"/>
              <w:left w:val="single" w:sz="4" w:space="0" w:color="auto"/>
              <w:bottom w:val="single" w:sz="4" w:space="0" w:color="000000"/>
              <w:right w:val="single" w:sz="4" w:space="0" w:color="auto"/>
            </w:tcBorders>
            <w:vAlign w:val="center"/>
            <w:hideMark/>
          </w:tcPr>
          <w:p w:rsidR="00487B23" w:rsidRPr="0008236A" w:rsidRDefault="00487B23" w:rsidP="00A247E1">
            <w:pPr>
              <w:jc w:val="center"/>
              <w:rPr>
                <w:sz w:val="20"/>
                <w:szCs w:val="20"/>
              </w:rPr>
            </w:pPr>
            <w:r w:rsidRPr="0008236A">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Наименование показателей</w:t>
            </w:r>
          </w:p>
        </w:tc>
        <w:tc>
          <w:tcPr>
            <w:tcW w:w="1040"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b/>
                <w:sz w:val="20"/>
                <w:szCs w:val="20"/>
              </w:rPr>
              <w:t>План на 2019</w:t>
            </w:r>
            <w:r w:rsidRPr="0008236A">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jc w:val="center"/>
              <w:rPr>
                <w:b/>
                <w:sz w:val="20"/>
                <w:szCs w:val="20"/>
              </w:rPr>
            </w:pPr>
            <w:r w:rsidRPr="0008236A">
              <w:rPr>
                <w:b/>
                <w:sz w:val="20"/>
                <w:szCs w:val="20"/>
              </w:rPr>
              <w:t xml:space="preserve">План </w:t>
            </w:r>
          </w:p>
          <w:p w:rsidR="00487B23" w:rsidRPr="0008236A" w:rsidRDefault="00487B23" w:rsidP="00A247E1">
            <w:pPr>
              <w:jc w:val="center"/>
              <w:rPr>
                <w:b/>
                <w:sz w:val="20"/>
                <w:szCs w:val="20"/>
              </w:rPr>
            </w:pPr>
            <w:r w:rsidRPr="0008236A">
              <w:rPr>
                <w:b/>
                <w:sz w:val="20"/>
                <w:szCs w:val="20"/>
              </w:rPr>
              <w:t>на 6 месяцев.</w:t>
            </w:r>
          </w:p>
          <w:p w:rsidR="00487B23" w:rsidRPr="0008236A" w:rsidRDefault="00487B23" w:rsidP="00A247E1">
            <w:pPr>
              <w:jc w:val="center"/>
              <w:rPr>
                <w:b/>
                <w:sz w:val="20"/>
                <w:szCs w:val="20"/>
              </w:rPr>
            </w:pPr>
            <w:r w:rsidRPr="0008236A">
              <w:rPr>
                <w:b/>
                <w:sz w:val="20"/>
                <w:szCs w:val="20"/>
              </w:rPr>
              <w:t>2019</w:t>
            </w:r>
          </w:p>
          <w:p w:rsidR="00487B23" w:rsidRPr="0008236A" w:rsidRDefault="00487B23" w:rsidP="00A247E1">
            <w:pPr>
              <w:jc w:val="center"/>
              <w:rPr>
                <w:sz w:val="20"/>
                <w:szCs w:val="20"/>
              </w:rPr>
            </w:pPr>
            <w:r w:rsidRPr="0008236A">
              <w:rPr>
                <w:sz w:val="20"/>
                <w:szCs w:val="20"/>
              </w:rPr>
              <w:t xml:space="preserve"> (тыс. руб.)</w:t>
            </w:r>
          </w:p>
        </w:tc>
        <w:tc>
          <w:tcPr>
            <w:tcW w:w="1210"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shd w:val="clear" w:color="auto" w:fill="FFFFFF"/>
              <w:jc w:val="center"/>
              <w:rPr>
                <w:b/>
                <w:color w:val="000000"/>
                <w:sz w:val="20"/>
                <w:szCs w:val="20"/>
              </w:rPr>
            </w:pPr>
            <w:r w:rsidRPr="0008236A">
              <w:rPr>
                <w:b/>
                <w:color w:val="000000"/>
                <w:sz w:val="20"/>
                <w:szCs w:val="20"/>
              </w:rPr>
              <w:t xml:space="preserve">Факт </w:t>
            </w:r>
          </w:p>
          <w:p w:rsidR="00487B23" w:rsidRPr="0008236A" w:rsidRDefault="00487B23" w:rsidP="00A247E1">
            <w:pPr>
              <w:jc w:val="center"/>
              <w:rPr>
                <w:b/>
                <w:sz w:val="20"/>
                <w:szCs w:val="20"/>
              </w:rPr>
            </w:pPr>
            <w:r w:rsidRPr="0008236A">
              <w:rPr>
                <w:b/>
                <w:color w:val="000000"/>
                <w:sz w:val="20"/>
                <w:szCs w:val="20"/>
              </w:rPr>
              <w:t xml:space="preserve">за </w:t>
            </w:r>
            <w:r w:rsidRPr="0008236A">
              <w:rPr>
                <w:b/>
                <w:sz w:val="20"/>
                <w:szCs w:val="20"/>
              </w:rPr>
              <w:t xml:space="preserve"> 6 месяцев</w:t>
            </w:r>
          </w:p>
          <w:p w:rsidR="00487B23" w:rsidRPr="0008236A" w:rsidRDefault="00487B23" w:rsidP="00A247E1">
            <w:pPr>
              <w:jc w:val="center"/>
              <w:rPr>
                <w:b/>
                <w:sz w:val="20"/>
                <w:szCs w:val="20"/>
              </w:rPr>
            </w:pPr>
            <w:r w:rsidRPr="0008236A">
              <w:rPr>
                <w:b/>
                <w:sz w:val="20"/>
                <w:szCs w:val="20"/>
              </w:rPr>
              <w:t>2019</w:t>
            </w:r>
          </w:p>
          <w:p w:rsidR="00487B23" w:rsidRPr="0008236A" w:rsidRDefault="00487B23" w:rsidP="00A247E1">
            <w:pPr>
              <w:jc w:val="center"/>
              <w:rPr>
                <w:sz w:val="20"/>
                <w:szCs w:val="20"/>
              </w:rPr>
            </w:pPr>
            <w:r w:rsidRPr="0008236A">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487B23" w:rsidRPr="0008236A" w:rsidRDefault="00487B23" w:rsidP="00A247E1">
            <w:pPr>
              <w:jc w:val="center"/>
              <w:rPr>
                <w:sz w:val="20"/>
                <w:szCs w:val="20"/>
              </w:rPr>
            </w:pPr>
            <w:r w:rsidRPr="0008236A">
              <w:rPr>
                <w:b/>
                <w:bCs/>
                <w:color w:val="000000"/>
                <w:sz w:val="20"/>
                <w:szCs w:val="20"/>
              </w:rPr>
              <w:t>% исполнение к плану на 6 месяцев</w:t>
            </w:r>
          </w:p>
        </w:tc>
        <w:tc>
          <w:tcPr>
            <w:tcW w:w="1158" w:type="dxa"/>
            <w:tcBorders>
              <w:top w:val="single" w:sz="4" w:space="0" w:color="auto"/>
              <w:left w:val="single" w:sz="4" w:space="0" w:color="auto"/>
              <w:bottom w:val="single" w:sz="4" w:space="0" w:color="auto"/>
              <w:right w:val="single" w:sz="4" w:space="0" w:color="auto"/>
            </w:tcBorders>
          </w:tcPr>
          <w:p w:rsidR="00487B23" w:rsidRPr="0008236A" w:rsidRDefault="00487B23" w:rsidP="00A247E1">
            <w:pPr>
              <w:jc w:val="center"/>
              <w:rPr>
                <w:sz w:val="20"/>
                <w:szCs w:val="20"/>
              </w:rPr>
            </w:pPr>
            <w:r w:rsidRPr="0008236A">
              <w:rPr>
                <w:b/>
                <w:bCs/>
                <w:color w:val="000000"/>
                <w:sz w:val="20"/>
                <w:szCs w:val="20"/>
              </w:rPr>
              <w:t>Удельный вес</w:t>
            </w:r>
            <w:proofErr w:type="gramStart"/>
            <w:r w:rsidRPr="0008236A">
              <w:rPr>
                <w:b/>
                <w:bCs/>
                <w:color w:val="000000"/>
                <w:sz w:val="20"/>
                <w:szCs w:val="20"/>
              </w:rPr>
              <w:t>, (%)</w:t>
            </w:r>
            <w:proofErr w:type="gramEnd"/>
          </w:p>
        </w:tc>
      </w:tr>
      <w:tr w:rsidR="00487B23" w:rsidRPr="0008236A" w:rsidTr="00A247E1">
        <w:trPr>
          <w:trHeight w:val="37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
                <w:bCs/>
                <w:sz w:val="20"/>
                <w:szCs w:val="20"/>
              </w:rPr>
            </w:pPr>
            <w:r w:rsidRPr="0008236A">
              <w:rPr>
                <w:b/>
                <w:bCs/>
                <w:sz w:val="20"/>
                <w:szCs w:val="20"/>
              </w:rPr>
              <w:t>Налоговые и неналоговые доходы</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
                <w:bCs/>
                <w:sz w:val="20"/>
                <w:szCs w:val="20"/>
              </w:rPr>
            </w:pPr>
            <w:r w:rsidRPr="0008236A">
              <w:rPr>
                <w:b/>
                <w:bCs/>
                <w:sz w:val="20"/>
                <w:szCs w:val="20"/>
              </w:rPr>
              <w:t>1656,5</w:t>
            </w:r>
          </w:p>
        </w:tc>
        <w:tc>
          <w:tcPr>
            <w:tcW w:w="1232"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618,6</w:t>
            </w:r>
          </w:p>
        </w:tc>
        <w:tc>
          <w:tcPr>
            <w:tcW w:w="12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671,7</w:t>
            </w:r>
          </w:p>
        </w:tc>
        <w:tc>
          <w:tcPr>
            <w:tcW w:w="11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108,6</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100</w:t>
            </w:r>
          </w:p>
        </w:tc>
      </w:tr>
      <w:tr w:rsidR="00487B23" w:rsidRPr="0008236A" w:rsidTr="00A247E1">
        <w:trPr>
          <w:trHeight w:val="360"/>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
                <w:bCs/>
                <w:i/>
                <w:iCs/>
                <w:sz w:val="20"/>
                <w:szCs w:val="20"/>
              </w:rPr>
            </w:pPr>
            <w:r w:rsidRPr="0008236A">
              <w:rPr>
                <w:b/>
                <w:bCs/>
                <w:i/>
                <w:iCs/>
                <w:sz w:val="20"/>
                <w:szCs w:val="20"/>
              </w:rPr>
              <w:t>Налоги на прибыль доходы</w:t>
            </w:r>
          </w:p>
        </w:tc>
        <w:tc>
          <w:tcPr>
            <w:tcW w:w="1040" w:type="dxa"/>
            <w:tcBorders>
              <w:top w:val="nil"/>
              <w:left w:val="nil"/>
              <w:bottom w:val="single" w:sz="4" w:space="0" w:color="auto"/>
              <w:right w:val="single" w:sz="4" w:space="0" w:color="auto"/>
            </w:tcBorders>
            <w:noWrap/>
            <w:vAlign w:val="bottom"/>
            <w:hideMark/>
          </w:tcPr>
          <w:p w:rsidR="00487B23" w:rsidRPr="0008236A" w:rsidRDefault="00487B23" w:rsidP="00A247E1">
            <w:pPr>
              <w:jc w:val="right"/>
              <w:rPr>
                <w:b/>
                <w:bCs/>
                <w:sz w:val="20"/>
                <w:szCs w:val="20"/>
              </w:rPr>
            </w:pPr>
            <w:r w:rsidRPr="0008236A">
              <w:rPr>
                <w:b/>
                <w:bCs/>
                <w:sz w:val="20"/>
                <w:szCs w:val="20"/>
              </w:rPr>
              <w:t>508,0</w:t>
            </w:r>
          </w:p>
        </w:tc>
        <w:tc>
          <w:tcPr>
            <w:tcW w:w="1232"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207,0</w:t>
            </w:r>
          </w:p>
        </w:tc>
        <w:tc>
          <w:tcPr>
            <w:tcW w:w="12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205,5</w:t>
            </w:r>
          </w:p>
        </w:tc>
        <w:tc>
          <w:tcPr>
            <w:tcW w:w="11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99,3</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30,6</w:t>
            </w:r>
          </w:p>
        </w:tc>
      </w:tr>
      <w:tr w:rsidR="00487B23" w:rsidRPr="0008236A" w:rsidTr="00A247E1">
        <w:trPr>
          <w:trHeight w:val="888"/>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8236A">
              <w:rPr>
                <w:sz w:val="20"/>
                <w:szCs w:val="20"/>
                <w:vertAlign w:val="superscript"/>
              </w:rPr>
              <w:t>1</w:t>
            </w:r>
            <w:r w:rsidRPr="0008236A">
              <w:rPr>
                <w:sz w:val="20"/>
                <w:szCs w:val="20"/>
              </w:rPr>
              <w:t xml:space="preserve"> и 228 Налогового кодекса Российской Федерации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sz w:val="20"/>
                <w:szCs w:val="20"/>
              </w:rPr>
            </w:pPr>
            <w:r w:rsidRPr="0008236A">
              <w:rPr>
                <w:sz w:val="20"/>
                <w:szCs w:val="20"/>
              </w:rPr>
              <w:t>508,0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207,0</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205,5</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99,3</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30,6</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
                <w:bCs/>
                <w:i/>
                <w:iCs/>
                <w:sz w:val="20"/>
                <w:szCs w:val="20"/>
              </w:rPr>
            </w:pPr>
            <w:r w:rsidRPr="0008236A">
              <w:rPr>
                <w:b/>
                <w:bCs/>
                <w:i/>
                <w:iCs/>
                <w:sz w:val="20"/>
                <w:szCs w:val="20"/>
              </w:rPr>
              <w:t>Налоги на товары (работы услуги), реализуемые на территории Российской Федерации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
                <w:bCs/>
                <w:sz w:val="20"/>
                <w:szCs w:val="20"/>
              </w:rPr>
            </w:pPr>
            <w:r w:rsidRPr="0008236A">
              <w:rPr>
                <w:b/>
                <w:bCs/>
                <w:sz w:val="20"/>
                <w:szCs w:val="20"/>
              </w:rPr>
              <w:t>534,5</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267,3</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277,1</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103,7</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41,3</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Cs/>
                <w:iCs/>
                <w:sz w:val="20"/>
                <w:szCs w:val="20"/>
              </w:rPr>
            </w:pPr>
            <w:r w:rsidRPr="0008236A">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Cs/>
                <w:sz w:val="20"/>
                <w:szCs w:val="20"/>
              </w:rPr>
            </w:pPr>
            <w:r w:rsidRPr="0008236A">
              <w:rPr>
                <w:bCs/>
                <w:sz w:val="20"/>
                <w:szCs w:val="20"/>
              </w:rPr>
              <w:t>193,8</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96,9</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125,8</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129,8</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18,7</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Cs/>
                <w:iCs/>
                <w:sz w:val="20"/>
                <w:szCs w:val="20"/>
              </w:rPr>
            </w:pPr>
            <w:r w:rsidRPr="0008236A">
              <w:rPr>
                <w:bCs/>
                <w:iCs/>
                <w:sz w:val="20"/>
                <w:szCs w:val="20"/>
              </w:rPr>
              <w:t>Доходы от уплаты акцизов на моторные масла для дизельных и (или) карбюраторных (</w:t>
            </w:r>
            <w:proofErr w:type="spellStart"/>
            <w:r w:rsidRPr="0008236A">
              <w:rPr>
                <w:bCs/>
                <w:iCs/>
                <w:sz w:val="20"/>
                <w:szCs w:val="20"/>
              </w:rPr>
              <w:t>инжекторных</w:t>
            </w:r>
            <w:proofErr w:type="spellEnd"/>
            <w:r w:rsidRPr="0008236A">
              <w:rPr>
                <w:bCs/>
                <w:iCs/>
                <w:sz w:val="20"/>
                <w:szCs w:val="20"/>
              </w:rPr>
              <w:t>) двигателей,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Cs/>
                <w:sz w:val="20"/>
                <w:szCs w:val="20"/>
              </w:rPr>
            </w:pPr>
            <w:r w:rsidRPr="0008236A">
              <w:rPr>
                <w:bCs/>
                <w:sz w:val="20"/>
                <w:szCs w:val="20"/>
              </w:rPr>
              <w:t>1,3</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0,7</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142,9</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0,1</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Cs/>
                <w:iCs/>
                <w:sz w:val="20"/>
                <w:szCs w:val="20"/>
              </w:rPr>
            </w:pPr>
            <w:r w:rsidRPr="0008236A">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Cs/>
                <w:sz w:val="20"/>
                <w:szCs w:val="20"/>
              </w:rPr>
            </w:pPr>
            <w:r w:rsidRPr="0008236A">
              <w:rPr>
                <w:bCs/>
                <w:sz w:val="20"/>
                <w:szCs w:val="20"/>
              </w:rPr>
              <w:t>375,4</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187,7</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174,3</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92,9</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25,9</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bCs/>
                <w:iCs/>
                <w:sz w:val="20"/>
                <w:szCs w:val="20"/>
              </w:rPr>
            </w:pPr>
            <w:r w:rsidRPr="0008236A">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Cs/>
                <w:sz w:val="20"/>
                <w:szCs w:val="20"/>
              </w:rPr>
            </w:pPr>
            <w:r w:rsidRPr="0008236A">
              <w:rPr>
                <w:bCs/>
                <w:sz w:val="20"/>
                <w:szCs w:val="20"/>
              </w:rPr>
              <w:t>-36,0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 xml:space="preserve"> </w:t>
            </w: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-18,0</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-24,0</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-133,3</w:t>
            </w: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tc>
        <w:tc>
          <w:tcPr>
            <w:tcW w:w="1158"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-3,6</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jc w:val="both"/>
              <w:rPr>
                <w:b/>
                <w:bCs/>
                <w:i/>
                <w:iCs/>
                <w:sz w:val="20"/>
                <w:szCs w:val="20"/>
              </w:rPr>
            </w:pPr>
            <w:r w:rsidRPr="0008236A">
              <w:rPr>
                <w:b/>
                <w:bCs/>
                <w:i/>
                <w:iCs/>
                <w:sz w:val="20"/>
                <w:szCs w:val="20"/>
              </w:rPr>
              <w:t>Налоги на имущество</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
                <w:bCs/>
                <w:sz w:val="20"/>
                <w:szCs w:val="20"/>
              </w:rPr>
            </w:pPr>
            <w:r w:rsidRPr="0008236A">
              <w:rPr>
                <w:b/>
                <w:bCs/>
                <w:sz w:val="20"/>
                <w:szCs w:val="20"/>
              </w:rPr>
              <w:t>87,0</w:t>
            </w:r>
          </w:p>
        </w:tc>
        <w:tc>
          <w:tcPr>
            <w:tcW w:w="1232"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35,4</w:t>
            </w:r>
          </w:p>
        </w:tc>
        <w:tc>
          <w:tcPr>
            <w:tcW w:w="12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36,4</w:t>
            </w:r>
          </w:p>
        </w:tc>
        <w:tc>
          <w:tcPr>
            <w:tcW w:w="11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102,8</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5,4</w:t>
            </w:r>
          </w:p>
        </w:tc>
      </w:tr>
      <w:tr w:rsidR="00487B23" w:rsidRPr="0008236A" w:rsidTr="00A247E1">
        <w:trPr>
          <w:trHeight w:val="315"/>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jc w:val="both"/>
              <w:rPr>
                <w:b/>
                <w:bCs/>
                <w:sz w:val="20"/>
                <w:szCs w:val="20"/>
              </w:rPr>
            </w:pPr>
            <w:r w:rsidRPr="0008236A">
              <w:rPr>
                <w:b/>
                <w:bCs/>
                <w:sz w:val="20"/>
                <w:szCs w:val="20"/>
              </w:rPr>
              <w:t>Налог на имущество физических лиц</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sz w:val="20"/>
                <w:szCs w:val="20"/>
              </w:rPr>
            </w:pPr>
            <w:r w:rsidRPr="0008236A">
              <w:rPr>
                <w:sz w:val="20"/>
                <w:szCs w:val="20"/>
              </w:rPr>
              <w:t>35,0</w:t>
            </w:r>
          </w:p>
        </w:tc>
        <w:tc>
          <w:tcPr>
            <w:tcW w:w="1232"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0,8</w:t>
            </w:r>
          </w:p>
        </w:tc>
        <w:tc>
          <w:tcPr>
            <w:tcW w:w="1210"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0,8</w:t>
            </w:r>
          </w:p>
        </w:tc>
        <w:tc>
          <w:tcPr>
            <w:tcW w:w="1110"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100,0</w:t>
            </w:r>
          </w:p>
        </w:tc>
        <w:tc>
          <w:tcPr>
            <w:tcW w:w="1158" w:type="dxa"/>
            <w:tcBorders>
              <w:top w:val="nil"/>
              <w:left w:val="nil"/>
              <w:bottom w:val="single" w:sz="4" w:space="0" w:color="auto"/>
              <w:right w:val="single" w:sz="4" w:space="0" w:color="auto"/>
            </w:tcBorders>
          </w:tcPr>
          <w:p w:rsidR="00487B23" w:rsidRPr="0008236A" w:rsidRDefault="00487B23" w:rsidP="00A247E1">
            <w:pPr>
              <w:rPr>
                <w:sz w:val="20"/>
                <w:szCs w:val="20"/>
              </w:rPr>
            </w:pPr>
          </w:p>
          <w:p w:rsidR="00487B23" w:rsidRPr="0008236A" w:rsidRDefault="00487B23" w:rsidP="00A247E1">
            <w:pPr>
              <w:jc w:val="center"/>
              <w:rPr>
                <w:sz w:val="20"/>
                <w:szCs w:val="20"/>
              </w:rPr>
            </w:pPr>
            <w:r w:rsidRPr="0008236A">
              <w:rPr>
                <w:sz w:val="20"/>
                <w:szCs w:val="20"/>
              </w:rPr>
              <w:t>0,1</w:t>
            </w:r>
          </w:p>
        </w:tc>
      </w:tr>
      <w:tr w:rsidR="00487B23" w:rsidRPr="0008236A" w:rsidTr="00CD36F2">
        <w:trPr>
          <w:trHeight w:val="423"/>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 xml:space="preserve">Налог на имущество физических лиц, взимаемый по ставкам, применяемым к объектам налогообложения, </w:t>
            </w:r>
            <w:r w:rsidRPr="0008236A">
              <w:rPr>
                <w:sz w:val="20"/>
                <w:szCs w:val="20"/>
              </w:rPr>
              <w:lastRenderedPageBreak/>
              <w:t>расположенным в границах поселений</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color w:val="FF6600"/>
                <w:sz w:val="20"/>
                <w:szCs w:val="20"/>
              </w:rPr>
            </w:pPr>
            <w:r w:rsidRPr="0008236A">
              <w:rPr>
                <w:color w:val="000000"/>
                <w:sz w:val="20"/>
                <w:szCs w:val="20"/>
              </w:rPr>
              <w:lastRenderedPageBreak/>
              <w:t>35,0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r w:rsidRPr="0008236A">
              <w:rPr>
                <w:color w:val="000000"/>
                <w:sz w:val="20"/>
                <w:szCs w:val="20"/>
              </w:rPr>
              <w:t>0,8</w:t>
            </w:r>
          </w:p>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p>
        </w:tc>
        <w:tc>
          <w:tcPr>
            <w:tcW w:w="1210" w:type="dxa"/>
            <w:tcBorders>
              <w:top w:val="nil"/>
              <w:left w:val="nil"/>
              <w:bottom w:val="single" w:sz="4" w:space="0" w:color="auto"/>
              <w:right w:val="single" w:sz="4" w:space="0" w:color="auto"/>
            </w:tcBorders>
          </w:tcPr>
          <w:p w:rsidR="00487B23" w:rsidRPr="0008236A" w:rsidRDefault="00487B23" w:rsidP="00A247E1">
            <w:pPr>
              <w:jc w:val="center"/>
              <w:rPr>
                <w:color w:val="000000"/>
                <w:sz w:val="20"/>
                <w:szCs w:val="20"/>
              </w:rPr>
            </w:pPr>
          </w:p>
          <w:p w:rsidR="00487B23" w:rsidRPr="0008236A" w:rsidRDefault="00487B23" w:rsidP="00A247E1">
            <w:pPr>
              <w:rPr>
                <w:color w:val="000000"/>
                <w:sz w:val="20"/>
                <w:szCs w:val="20"/>
              </w:rPr>
            </w:pPr>
          </w:p>
          <w:p w:rsidR="00487B23" w:rsidRPr="0008236A" w:rsidRDefault="00487B23" w:rsidP="00A247E1">
            <w:pPr>
              <w:rPr>
                <w:color w:val="000000"/>
                <w:sz w:val="20"/>
                <w:szCs w:val="20"/>
              </w:rPr>
            </w:pPr>
          </w:p>
          <w:p w:rsidR="00487B23" w:rsidRPr="0008236A" w:rsidRDefault="00487B23" w:rsidP="00A247E1">
            <w:pPr>
              <w:jc w:val="center"/>
              <w:rPr>
                <w:color w:val="000000"/>
                <w:sz w:val="20"/>
                <w:szCs w:val="20"/>
              </w:rPr>
            </w:pPr>
            <w:r w:rsidRPr="0008236A">
              <w:rPr>
                <w:color w:val="000000"/>
                <w:sz w:val="20"/>
                <w:szCs w:val="20"/>
              </w:rPr>
              <w:t>0,8</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r w:rsidRPr="0008236A">
              <w:rPr>
                <w:color w:val="000000"/>
                <w:sz w:val="20"/>
                <w:szCs w:val="20"/>
              </w:rPr>
              <w:t>100,0</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p>
          <w:p w:rsidR="00487B23" w:rsidRPr="0008236A" w:rsidRDefault="00487B23" w:rsidP="00A247E1">
            <w:pPr>
              <w:jc w:val="center"/>
              <w:rPr>
                <w:color w:val="000000"/>
                <w:sz w:val="20"/>
                <w:szCs w:val="20"/>
              </w:rPr>
            </w:pPr>
            <w:r w:rsidRPr="0008236A">
              <w:rPr>
                <w:color w:val="000000"/>
                <w:sz w:val="20"/>
                <w:szCs w:val="20"/>
              </w:rPr>
              <w:t>0,1</w:t>
            </w:r>
          </w:p>
        </w:tc>
      </w:tr>
      <w:tr w:rsidR="00487B23" w:rsidRPr="0008236A" w:rsidTr="00A247E1">
        <w:trPr>
          <w:trHeight w:val="330"/>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lastRenderedPageBreak/>
              <w:t>1 06 06000000000 110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jc w:val="both"/>
              <w:rPr>
                <w:b/>
                <w:bCs/>
                <w:sz w:val="20"/>
                <w:szCs w:val="20"/>
              </w:rPr>
            </w:pPr>
            <w:r w:rsidRPr="0008236A">
              <w:rPr>
                <w:b/>
                <w:bCs/>
                <w:sz w:val="20"/>
                <w:szCs w:val="20"/>
              </w:rPr>
              <w:t>Земельный налог</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b/>
                <w:bCs/>
                <w:sz w:val="20"/>
                <w:szCs w:val="20"/>
              </w:rPr>
            </w:pPr>
            <w:r w:rsidRPr="0008236A">
              <w:rPr>
                <w:b/>
                <w:bCs/>
                <w:sz w:val="20"/>
                <w:szCs w:val="20"/>
              </w:rPr>
              <w:t>52,0</w:t>
            </w:r>
          </w:p>
        </w:tc>
        <w:tc>
          <w:tcPr>
            <w:tcW w:w="1232"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34,6</w:t>
            </w:r>
          </w:p>
        </w:tc>
        <w:tc>
          <w:tcPr>
            <w:tcW w:w="12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35,6</w:t>
            </w:r>
          </w:p>
        </w:tc>
        <w:tc>
          <w:tcPr>
            <w:tcW w:w="1110"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102,9</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5,3</w:t>
            </w:r>
          </w:p>
        </w:tc>
      </w:tr>
      <w:tr w:rsidR="00487B23" w:rsidRPr="0008236A" w:rsidTr="00706E2D">
        <w:trPr>
          <w:trHeight w:val="961"/>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sz w:val="20"/>
                <w:szCs w:val="20"/>
              </w:rPr>
            </w:pPr>
            <w:r w:rsidRPr="0008236A">
              <w:rPr>
                <w:sz w:val="20"/>
                <w:szCs w:val="20"/>
              </w:rPr>
              <w:t>49,0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33,9</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35,0</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103,2</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5,2</w:t>
            </w:r>
          </w:p>
        </w:tc>
      </w:tr>
      <w:tr w:rsidR="00487B23" w:rsidRPr="0008236A" w:rsidTr="00A247E1">
        <w:trPr>
          <w:trHeight w:val="274"/>
        </w:trPr>
        <w:tc>
          <w:tcPr>
            <w:tcW w:w="2093"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
                <w:bCs/>
                <w:sz w:val="20"/>
                <w:szCs w:val="20"/>
              </w:rPr>
            </w:pPr>
            <w:r w:rsidRPr="0008236A">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right"/>
              <w:rPr>
                <w:sz w:val="20"/>
                <w:szCs w:val="20"/>
              </w:rPr>
            </w:pPr>
            <w:r w:rsidRPr="0008236A">
              <w:rPr>
                <w:sz w:val="20"/>
                <w:szCs w:val="20"/>
              </w:rPr>
              <w:t>3,0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0,7</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0,6</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85,7</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0,1</w:t>
            </w:r>
          </w:p>
        </w:tc>
      </w:tr>
      <w:tr w:rsidR="00487B23" w:rsidRPr="0008236A" w:rsidTr="00A247E1">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1 08 04020011000 110</w:t>
            </w:r>
          </w:p>
        </w:tc>
        <w:tc>
          <w:tcPr>
            <w:tcW w:w="3071" w:type="dxa"/>
            <w:tcBorders>
              <w:top w:val="nil"/>
              <w:left w:val="nil"/>
              <w:bottom w:val="single" w:sz="4" w:space="0" w:color="auto"/>
              <w:right w:val="single" w:sz="4" w:space="0" w:color="auto"/>
            </w:tcBorders>
            <w:hideMark/>
          </w:tcPr>
          <w:p w:rsidR="00487B23" w:rsidRPr="0008236A" w:rsidRDefault="00487B23" w:rsidP="00A247E1">
            <w:pPr>
              <w:rPr>
                <w:b/>
                <w:sz w:val="20"/>
                <w:szCs w:val="20"/>
              </w:rPr>
            </w:pPr>
            <w:r w:rsidRPr="0008236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0,3</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0,2</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66,7</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0,1</w:t>
            </w:r>
          </w:p>
        </w:tc>
      </w:tr>
      <w:tr w:rsidR="00487B23" w:rsidRPr="0008236A" w:rsidTr="0008236A">
        <w:trPr>
          <w:trHeight w:val="983"/>
        </w:trPr>
        <w:tc>
          <w:tcPr>
            <w:tcW w:w="2093"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1 11 00000000000 120</w:t>
            </w:r>
          </w:p>
        </w:tc>
        <w:tc>
          <w:tcPr>
            <w:tcW w:w="3071" w:type="dxa"/>
            <w:tcBorders>
              <w:top w:val="nil"/>
              <w:left w:val="nil"/>
              <w:bottom w:val="single" w:sz="4" w:space="0" w:color="auto"/>
              <w:right w:val="single" w:sz="4" w:space="0" w:color="auto"/>
            </w:tcBorders>
            <w:hideMark/>
          </w:tcPr>
          <w:p w:rsidR="00487B23" w:rsidRPr="0008236A" w:rsidRDefault="00487B23" w:rsidP="00A247E1">
            <w:pPr>
              <w:rPr>
                <w:b/>
                <w:sz w:val="20"/>
                <w:szCs w:val="20"/>
              </w:rPr>
            </w:pPr>
            <w:r w:rsidRPr="0008236A">
              <w:rPr>
                <w:b/>
                <w:sz w:val="20"/>
                <w:szCs w:val="20"/>
              </w:rPr>
              <w:t>Доходы от использования имущества, находящегося в государственной и муниципальной собственности</w:t>
            </w:r>
          </w:p>
        </w:tc>
        <w:tc>
          <w:tcPr>
            <w:tcW w:w="1040"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217,0</w:t>
            </w:r>
          </w:p>
        </w:tc>
        <w:tc>
          <w:tcPr>
            <w:tcW w:w="123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108,5</w:t>
            </w:r>
          </w:p>
        </w:tc>
        <w:tc>
          <w:tcPr>
            <w:tcW w:w="1210"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152,5</w:t>
            </w:r>
          </w:p>
        </w:tc>
        <w:tc>
          <w:tcPr>
            <w:tcW w:w="1110"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140,5</w:t>
            </w:r>
          </w:p>
        </w:tc>
        <w:tc>
          <w:tcPr>
            <w:tcW w:w="1158"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22,7</w:t>
            </w:r>
          </w:p>
        </w:tc>
      </w:tr>
      <w:tr w:rsidR="00487B23" w:rsidRPr="0008236A" w:rsidTr="00A247E1">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rPr>
                <w:bCs/>
                <w:sz w:val="20"/>
                <w:szCs w:val="20"/>
              </w:rPr>
            </w:pPr>
            <w:r w:rsidRPr="0008236A">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40" w:type="dxa"/>
            <w:tcBorders>
              <w:top w:val="single" w:sz="4" w:space="0" w:color="auto"/>
              <w:left w:val="nil"/>
              <w:bottom w:val="single" w:sz="4" w:space="0" w:color="auto"/>
              <w:right w:val="single" w:sz="4" w:space="0" w:color="auto"/>
            </w:tcBorders>
            <w:noWrap/>
            <w:vAlign w:val="center"/>
          </w:tcPr>
          <w:p w:rsidR="00487B23" w:rsidRPr="0008236A" w:rsidRDefault="00487B23" w:rsidP="00A247E1">
            <w:pPr>
              <w:jc w:val="right"/>
              <w:rPr>
                <w:sz w:val="20"/>
                <w:szCs w:val="20"/>
              </w:rPr>
            </w:pPr>
            <w:r w:rsidRPr="0008236A">
              <w:rPr>
                <w:sz w:val="20"/>
                <w:szCs w:val="20"/>
              </w:rPr>
              <w:t>211,0</w:t>
            </w:r>
          </w:p>
        </w:tc>
        <w:tc>
          <w:tcPr>
            <w:tcW w:w="123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105,5</w:t>
            </w:r>
          </w:p>
        </w:tc>
        <w:tc>
          <w:tcPr>
            <w:tcW w:w="12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150,0</w:t>
            </w:r>
          </w:p>
        </w:tc>
        <w:tc>
          <w:tcPr>
            <w:tcW w:w="11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142,2</w:t>
            </w:r>
          </w:p>
        </w:tc>
        <w:tc>
          <w:tcPr>
            <w:tcW w:w="1158"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22,3</w:t>
            </w:r>
          </w:p>
        </w:tc>
      </w:tr>
      <w:tr w:rsidR="00487B23" w:rsidRPr="0008236A" w:rsidTr="00A247E1">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rPr>
                <w:bCs/>
                <w:sz w:val="20"/>
                <w:szCs w:val="20"/>
              </w:rPr>
            </w:pPr>
            <w:r w:rsidRPr="0008236A">
              <w:rPr>
                <w:bCs/>
                <w:sz w:val="20"/>
                <w:szCs w:val="20"/>
              </w:rPr>
              <w:t>1 11 09045100000 120</w:t>
            </w:r>
          </w:p>
        </w:tc>
        <w:tc>
          <w:tcPr>
            <w:tcW w:w="3071" w:type="dxa"/>
            <w:tcBorders>
              <w:top w:val="single" w:sz="4" w:space="0" w:color="auto"/>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1040" w:type="dxa"/>
            <w:tcBorders>
              <w:top w:val="single" w:sz="4" w:space="0" w:color="auto"/>
              <w:left w:val="nil"/>
              <w:bottom w:val="single" w:sz="4" w:space="0" w:color="auto"/>
              <w:right w:val="single" w:sz="4" w:space="0" w:color="auto"/>
            </w:tcBorders>
            <w:noWrap/>
            <w:vAlign w:val="center"/>
          </w:tcPr>
          <w:p w:rsidR="00487B23" w:rsidRPr="0008236A" w:rsidRDefault="00487B23" w:rsidP="00A247E1">
            <w:pPr>
              <w:jc w:val="right"/>
              <w:rPr>
                <w:sz w:val="20"/>
                <w:szCs w:val="20"/>
              </w:rPr>
            </w:pPr>
            <w:r w:rsidRPr="0008236A">
              <w:rPr>
                <w:sz w:val="20"/>
                <w:szCs w:val="20"/>
              </w:rPr>
              <w:t>6,0</w:t>
            </w:r>
          </w:p>
        </w:tc>
        <w:tc>
          <w:tcPr>
            <w:tcW w:w="123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3,0</w:t>
            </w:r>
          </w:p>
        </w:tc>
        <w:tc>
          <w:tcPr>
            <w:tcW w:w="12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2,5</w:t>
            </w:r>
          </w:p>
        </w:tc>
        <w:tc>
          <w:tcPr>
            <w:tcW w:w="11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83,3</w:t>
            </w:r>
          </w:p>
        </w:tc>
        <w:tc>
          <w:tcPr>
            <w:tcW w:w="1158"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0,4</w:t>
            </w:r>
          </w:p>
        </w:tc>
      </w:tr>
      <w:tr w:rsidR="00487B23" w:rsidRPr="0008236A" w:rsidTr="00A247E1">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rPr>
                <w:bCs/>
                <w:sz w:val="20"/>
                <w:szCs w:val="20"/>
              </w:rPr>
            </w:pPr>
            <w:r w:rsidRPr="0008236A">
              <w:rPr>
                <w:bCs/>
                <w:sz w:val="20"/>
                <w:szCs w:val="20"/>
              </w:rPr>
              <w:t>1 14 00000000000 410</w:t>
            </w:r>
          </w:p>
        </w:tc>
        <w:tc>
          <w:tcPr>
            <w:tcW w:w="3071" w:type="dxa"/>
            <w:tcBorders>
              <w:top w:val="single" w:sz="4" w:space="0" w:color="auto"/>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i/>
                <w:sz w:val="20"/>
                <w:szCs w:val="20"/>
              </w:rPr>
              <w:t>Доходы от продажи материальных и нематериальных активов</w:t>
            </w:r>
          </w:p>
        </w:tc>
        <w:tc>
          <w:tcPr>
            <w:tcW w:w="1040" w:type="dxa"/>
            <w:tcBorders>
              <w:top w:val="single" w:sz="4" w:space="0" w:color="auto"/>
              <w:left w:val="nil"/>
              <w:bottom w:val="single" w:sz="4" w:space="0" w:color="auto"/>
              <w:right w:val="single" w:sz="4" w:space="0" w:color="auto"/>
            </w:tcBorders>
            <w:noWrap/>
            <w:vAlign w:val="center"/>
          </w:tcPr>
          <w:p w:rsidR="00487B23" w:rsidRPr="0008236A" w:rsidRDefault="00487B23" w:rsidP="00A247E1">
            <w:pPr>
              <w:jc w:val="right"/>
              <w:rPr>
                <w:sz w:val="20"/>
                <w:szCs w:val="20"/>
              </w:rPr>
            </w:pPr>
            <w:r w:rsidRPr="0008236A">
              <w:rPr>
                <w:sz w:val="20"/>
                <w:szCs w:val="20"/>
              </w:rPr>
              <w:t>308,0</w:t>
            </w:r>
          </w:p>
        </w:tc>
        <w:tc>
          <w:tcPr>
            <w:tcW w:w="123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1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158"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tc>
      </w:tr>
      <w:tr w:rsidR="00487B23" w:rsidRPr="0008236A" w:rsidTr="00A247E1">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rPr>
                <w:bCs/>
                <w:sz w:val="20"/>
                <w:szCs w:val="20"/>
              </w:rPr>
            </w:pPr>
            <w:r w:rsidRPr="0008236A">
              <w:rPr>
                <w:bCs/>
                <w:sz w:val="20"/>
                <w:szCs w:val="20"/>
              </w:rPr>
              <w:t>1 14 02053100000 410</w:t>
            </w:r>
          </w:p>
        </w:tc>
        <w:tc>
          <w:tcPr>
            <w:tcW w:w="3071" w:type="dxa"/>
            <w:tcBorders>
              <w:top w:val="single" w:sz="4" w:space="0" w:color="auto"/>
              <w:left w:val="nil"/>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40" w:type="dxa"/>
            <w:tcBorders>
              <w:top w:val="single" w:sz="4" w:space="0" w:color="auto"/>
              <w:left w:val="nil"/>
              <w:bottom w:val="single" w:sz="4" w:space="0" w:color="auto"/>
              <w:right w:val="single" w:sz="4" w:space="0" w:color="auto"/>
            </w:tcBorders>
            <w:noWrap/>
            <w:vAlign w:val="center"/>
          </w:tcPr>
          <w:p w:rsidR="00487B23" w:rsidRPr="0008236A" w:rsidRDefault="00487B23" w:rsidP="00A247E1">
            <w:pPr>
              <w:jc w:val="right"/>
              <w:rPr>
                <w:sz w:val="20"/>
                <w:szCs w:val="20"/>
              </w:rPr>
            </w:pPr>
          </w:p>
          <w:p w:rsidR="00487B23" w:rsidRPr="0008236A" w:rsidRDefault="00487B23" w:rsidP="00A247E1">
            <w:pPr>
              <w:jc w:val="right"/>
              <w:rPr>
                <w:sz w:val="20"/>
                <w:szCs w:val="20"/>
              </w:rPr>
            </w:pPr>
          </w:p>
          <w:p w:rsidR="00487B23" w:rsidRPr="0008236A" w:rsidRDefault="00487B23" w:rsidP="00A247E1">
            <w:pPr>
              <w:jc w:val="right"/>
              <w:rPr>
                <w:sz w:val="20"/>
                <w:szCs w:val="20"/>
              </w:rPr>
            </w:pPr>
          </w:p>
          <w:p w:rsidR="00487B23" w:rsidRPr="0008236A" w:rsidRDefault="00487B23" w:rsidP="00A247E1">
            <w:pPr>
              <w:jc w:val="right"/>
              <w:rPr>
                <w:sz w:val="20"/>
                <w:szCs w:val="20"/>
              </w:rPr>
            </w:pPr>
          </w:p>
          <w:p w:rsidR="00487B23" w:rsidRPr="0008236A" w:rsidRDefault="00487B23" w:rsidP="00A247E1">
            <w:pPr>
              <w:jc w:val="right"/>
              <w:rPr>
                <w:sz w:val="20"/>
                <w:szCs w:val="20"/>
              </w:rPr>
            </w:pPr>
          </w:p>
          <w:p w:rsidR="00487B23" w:rsidRPr="0008236A" w:rsidRDefault="00487B23" w:rsidP="00A247E1">
            <w:pPr>
              <w:jc w:val="right"/>
              <w:rPr>
                <w:sz w:val="20"/>
                <w:szCs w:val="20"/>
              </w:rPr>
            </w:pPr>
          </w:p>
          <w:p w:rsidR="00487B23" w:rsidRPr="0008236A" w:rsidRDefault="00487B23" w:rsidP="00A247E1">
            <w:pPr>
              <w:jc w:val="right"/>
              <w:rPr>
                <w:sz w:val="20"/>
                <w:szCs w:val="20"/>
              </w:rPr>
            </w:pPr>
            <w:r w:rsidRPr="0008236A">
              <w:rPr>
                <w:sz w:val="20"/>
                <w:szCs w:val="20"/>
              </w:rPr>
              <w:t>308,0</w:t>
            </w:r>
          </w:p>
        </w:tc>
        <w:tc>
          <w:tcPr>
            <w:tcW w:w="123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11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158"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tc>
      </w:tr>
    </w:tbl>
    <w:p w:rsidR="00487B23" w:rsidRPr="0008236A" w:rsidRDefault="00487B23" w:rsidP="00A247E1">
      <w:pPr>
        <w:jc w:val="both"/>
        <w:rPr>
          <w:sz w:val="20"/>
          <w:szCs w:val="20"/>
        </w:rPr>
      </w:pPr>
      <w:r w:rsidRPr="0008236A">
        <w:rPr>
          <w:sz w:val="20"/>
          <w:szCs w:val="20"/>
        </w:rPr>
        <w:t xml:space="preserve">     По итогам за 6 месяцев 2019 года собственные доходы бюджета Берегаевского сельского поселения составили </w:t>
      </w:r>
      <w:r w:rsidRPr="0008236A">
        <w:rPr>
          <w:b/>
          <w:bCs/>
          <w:sz w:val="20"/>
          <w:szCs w:val="20"/>
        </w:rPr>
        <w:t>671,7</w:t>
      </w:r>
      <w:r w:rsidRPr="0008236A">
        <w:rPr>
          <w:sz w:val="20"/>
          <w:szCs w:val="20"/>
        </w:rPr>
        <w:t xml:space="preserve"> тыс. рублей. Плановое задание за 6 месяцев 2019 года по собственным доходам выполнено на 108,6 %. </w:t>
      </w:r>
    </w:p>
    <w:p w:rsidR="00487B23" w:rsidRPr="0008236A" w:rsidRDefault="00487B23" w:rsidP="00A247E1">
      <w:pPr>
        <w:rPr>
          <w:sz w:val="20"/>
          <w:szCs w:val="20"/>
        </w:rPr>
      </w:pPr>
    </w:p>
    <w:p w:rsidR="00487B23" w:rsidRPr="0008236A" w:rsidRDefault="00487B23" w:rsidP="00A247E1">
      <w:pPr>
        <w:rPr>
          <w:sz w:val="20"/>
          <w:szCs w:val="20"/>
        </w:rPr>
      </w:pPr>
      <w:r w:rsidRPr="0008236A">
        <w:rPr>
          <w:sz w:val="20"/>
          <w:szCs w:val="20"/>
        </w:rPr>
        <w:lastRenderedPageBreak/>
        <w:t>Рисунок 1 - Структура налоговых и неналоговых доходов бюджета Берегаевского сельского поселения за 6 месяцев 2019 года</w:t>
      </w:r>
      <w:r w:rsidR="0008236A" w:rsidRPr="0008236A">
        <w:rPr>
          <w:noProof/>
          <w:sz w:val="20"/>
          <w:szCs w:val="20"/>
        </w:rPr>
        <w:drawing>
          <wp:inline distT="0" distB="0" distL="0" distR="0" wp14:anchorId="3AE014E6" wp14:editId="418E818A">
            <wp:extent cx="6509341" cy="3317358"/>
            <wp:effectExtent l="19050" t="0" r="248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7B23" w:rsidRPr="0008236A" w:rsidRDefault="00487B23" w:rsidP="00A247E1">
      <w:pPr>
        <w:rPr>
          <w:sz w:val="20"/>
          <w:szCs w:val="20"/>
        </w:rPr>
      </w:pPr>
    </w:p>
    <w:p w:rsidR="00487B23" w:rsidRPr="0008236A" w:rsidRDefault="00487B23" w:rsidP="00A247E1">
      <w:pPr>
        <w:rPr>
          <w:sz w:val="20"/>
          <w:szCs w:val="20"/>
          <w:lang w:eastAsia="zh-CN"/>
        </w:rPr>
      </w:pPr>
      <w:r w:rsidRPr="0008236A">
        <w:rPr>
          <w:sz w:val="20"/>
          <w:szCs w:val="20"/>
          <w:lang w:eastAsia="zh-CN"/>
        </w:rPr>
        <w:t xml:space="preserve">  </w:t>
      </w:r>
      <w:r w:rsidRPr="0008236A">
        <w:rPr>
          <w:sz w:val="20"/>
          <w:szCs w:val="20"/>
          <w:lang w:eastAsia="zh-CN"/>
        </w:rPr>
        <w:tab/>
        <w:t xml:space="preserve">   Наибольший удельный вес:</w:t>
      </w:r>
    </w:p>
    <w:p w:rsidR="00487B23" w:rsidRPr="0008236A" w:rsidRDefault="00487B23" w:rsidP="00A247E1">
      <w:pPr>
        <w:rPr>
          <w:sz w:val="20"/>
          <w:szCs w:val="20"/>
          <w:lang w:eastAsia="zh-CN"/>
        </w:rPr>
      </w:pPr>
      <w:r w:rsidRPr="0008236A">
        <w:rPr>
          <w:sz w:val="20"/>
          <w:szCs w:val="20"/>
          <w:lang w:eastAsia="zh-CN"/>
        </w:rPr>
        <w:t xml:space="preserve">- 41,3 % - акцизы; </w:t>
      </w:r>
    </w:p>
    <w:p w:rsidR="00487B23" w:rsidRPr="0008236A" w:rsidRDefault="00487B23" w:rsidP="00A247E1">
      <w:pPr>
        <w:rPr>
          <w:sz w:val="20"/>
          <w:szCs w:val="20"/>
          <w:lang w:eastAsia="zh-CN"/>
        </w:rPr>
      </w:pPr>
      <w:r w:rsidRPr="0008236A">
        <w:rPr>
          <w:sz w:val="20"/>
          <w:szCs w:val="20"/>
          <w:lang w:eastAsia="zh-CN"/>
        </w:rPr>
        <w:t>- 30,6 % - налог на доходы физических лиц;</w:t>
      </w:r>
    </w:p>
    <w:p w:rsidR="00487B23" w:rsidRPr="0008236A" w:rsidRDefault="00487B23" w:rsidP="00A247E1">
      <w:pPr>
        <w:rPr>
          <w:sz w:val="20"/>
          <w:szCs w:val="20"/>
          <w:lang w:eastAsia="zh-CN"/>
        </w:rPr>
      </w:pPr>
      <w:r w:rsidRPr="0008236A">
        <w:rPr>
          <w:sz w:val="20"/>
          <w:szCs w:val="20"/>
          <w:lang w:eastAsia="zh-CN"/>
        </w:rPr>
        <w:t xml:space="preserve">- 22,7% - Доходы от сдачи в аренду имущества; </w:t>
      </w:r>
    </w:p>
    <w:p w:rsidR="00487B23" w:rsidRPr="0008236A" w:rsidRDefault="00487B23" w:rsidP="00A247E1">
      <w:pPr>
        <w:rPr>
          <w:sz w:val="20"/>
          <w:szCs w:val="20"/>
          <w:lang w:eastAsia="zh-CN"/>
        </w:rPr>
      </w:pPr>
      <w:r w:rsidRPr="0008236A">
        <w:rPr>
          <w:sz w:val="20"/>
          <w:szCs w:val="20"/>
          <w:lang w:eastAsia="zh-CN"/>
        </w:rPr>
        <w:t>- 5,3% - земельный налог.</w:t>
      </w:r>
    </w:p>
    <w:p w:rsidR="00487B23" w:rsidRPr="0008236A" w:rsidRDefault="00487B23" w:rsidP="00A247E1">
      <w:pPr>
        <w:rPr>
          <w:sz w:val="20"/>
          <w:szCs w:val="20"/>
          <w:lang w:eastAsia="zh-CN"/>
        </w:rPr>
      </w:pPr>
      <w:r w:rsidRPr="0008236A">
        <w:rPr>
          <w:sz w:val="20"/>
          <w:szCs w:val="20"/>
          <w:lang w:eastAsia="zh-CN"/>
        </w:rPr>
        <w:t>- 0,1% - налог на имущество;</w:t>
      </w:r>
    </w:p>
    <w:p w:rsidR="00487B23" w:rsidRPr="0008236A" w:rsidRDefault="00487B23" w:rsidP="00A247E1">
      <w:pPr>
        <w:rPr>
          <w:sz w:val="20"/>
          <w:szCs w:val="20"/>
          <w:lang w:eastAsia="zh-CN"/>
        </w:rPr>
      </w:pPr>
      <w:r w:rsidRPr="0008236A">
        <w:rPr>
          <w:sz w:val="20"/>
          <w:szCs w:val="20"/>
          <w:lang w:eastAsia="zh-CN"/>
        </w:rPr>
        <w:t>- 0,1% - государственная пошлина.</w:t>
      </w:r>
    </w:p>
    <w:p w:rsidR="00487B23" w:rsidRPr="0008236A" w:rsidRDefault="00487B23" w:rsidP="00A247E1">
      <w:pPr>
        <w:rPr>
          <w:sz w:val="20"/>
          <w:szCs w:val="20"/>
          <w:lang w:eastAsia="zh-CN"/>
        </w:rPr>
      </w:pPr>
    </w:p>
    <w:p w:rsidR="00487B23" w:rsidRPr="0008236A" w:rsidRDefault="00487B23" w:rsidP="00A247E1">
      <w:pPr>
        <w:rPr>
          <w:b/>
          <w:sz w:val="20"/>
          <w:szCs w:val="20"/>
          <w:lang w:eastAsia="zh-CN"/>
        </w:rPr>
      </w:pPr>
    </w:p>
    <w:p w:rsidR="00487B23" w:rsidRPr="0008236A" w:rsidRDefault="00487B23" w:rsidP="00A247E1">
      <w:pPr>
        <w:jc w:val="right"/>
        <w:rPr>
          <w:b/>
          <w:sz w:val="20"/>
          <w:szCs w:val="20"/>
        </w:rPr>
      </w:pPr>
    </w:p>
    <w:p w:rsidR="00487B23" w:rsidRPr="0008236A" w:rsidRDefault="00487B23" w:rsidP="00A247E1">
      <w:pPr>
        <w:jc w:val="right"/>
        <w:rPr>
          <w:b/>
          <w:sz w:val="20"/>
          <w:szCs w:val="20"/>
        </w:rPr>
      </w:pPr>
    </w:p>
    <w:p w:rsidR="00487B23" w:rsidRPr="0008236A" w:rsidRDefault="00487B23" w:rsidP="00A247E1">
      <w:pPr>
        <w:jc w:val="right"/>
        <w:rPr>
          <w:b/>
          <w:sz w:val="20"/>
          <w:szCs w:val="20"/>
        </w:rPr>
      </w:pPr>
      <w:r w:rsidRPr="0008236A">
        <w:rPr>
          <w:b/>
          <w:sz w:val="20"/>
          <w:szCs w:val="20"/>
        </w:rPr>
        <w:t>Приложение 2</w:t>
      </w:r>
    </w:p>
    <w:p w:rsidR="00487B23" w:rsidRPr="0008236A" w:rsidRDefault="00487B23" w:rsidP="00A247E1">
      <w:pPr>
        <w:tabs>
          <w:tab w:val="left" w:pos="5760"/>
        </w:tabs>
        <w:jc w:val="right"/>
        <w:rPr>
          <w:sz w:val="20"/>
          <w:szCs w:val="20"/>
        </w:rPr>
      </w:pPr>
      <w:r w:rsidRPr="0008236A">
        <w:rPr>
          <w:sz w:val="20"/>
          <w:szCs w:val="20"/>
        </w:rPr>
        <w:t xml:space="preserve">к постановлению Администрации </w:t>
      </w:r>
    </w:p>
    <w:p w:rsidR="00487B23" w:rsidRPr="0008236A" w:rsidRDefault="00487B23" w:rsidP="00A247E1">
      <w:pPr>
        <w:tabs>
          <w:tab w:val="left" w:pos="5760"/>
        </w:tabs>
        <w:jc w:val="right"/>
        <w:rPr>
          <w:sz w:val="20"/>
          <w:szCs w:val="20"/>
        </w:rPr>
      </w:pPr>
      <w:r w:rsidRPr="0008236A">
        <w:rPr>
          <w:sz w:val="20"/>
          <w:szCs w:val="20"/>
        </w:rPr>
        <w:t xml:space="preserve">Берегаевского сельского поселения </w:t>
      </w:r>
    </w:p>
    <w:p w:rsidR="00487B23" w:rsidRPr="0008236A" w:rsidRDefault="00487B23" w:rsidP="00A247E1">
      <w:pPr>
        <w:tabs>
          <w:tab w:val="left" w:pos="3100"/>
        </w:tabs>
        <w:jc w:val="right"/>
        <w:rPr>
          <w:color w:val="000000"/>
          <w:sz w:val="20"/>
          <w:szCs w:val="20"/>
        </w:rPr>
      </w:pPr>
      <w:r w:rsidRPr="0008236A">
        <w:rPr>
          <w:color w:val="000000"/>
          <w:sz w:val="20"/>
          <w:szCs w:val="20"/>
        </w:rPr>
        <w:t>от 01.08.2019  № 22</w:t>
      </w:r>
    </w:p>
    <w:p w:rsidR="00487B23" w:rsidRPr="0008236A" w:rsidRDefault="00487B23" w:rsidP="00A247E1">
      <w:pPr>
        <w:jc w:val="center"/>
        <w:rPr>
          <w:sz w:val="20"/>
          <w:szCs w:val="20"/>
        </w:rPr>
      </w:pPr>
      <w:r w:rsidRPr="0008236A">
        <w:rPr>
          <w:sz w:val="20"/>
          <w:szCs w:val="20"/>
        </w:rPr>
        <w:t>ОТЧЕТ</w:t>
      </w:r>
    </w:p>
    <w:p w:rsidR="00487B23" w:rsidRPr="0008236A" w:rsidRDefault="00487B23" w:rsidP="00A247E1">
      <w:pPr>
        <w:jc w:val="center"/>
        <w:rPr>
          <w:sz w:val="20"/>
          <w:szCs w:val="20"/>
        </w:rPr>
      </w:pPr>
      <w:r w:rsidRPr="0008236A">
        <w:rPr>
          <w:sz w:val="20"/>
          <w:szCs w:val="20"/>
        </w:rPr>
        <w:t>об объеме межбюджетных трансфертов передаваемых бюджету Берегаевского сельского поселения из бюджета Тегульдетского района в 6 месяцев 2019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487B23" w:rsidRPr="0008236A" w:rsidTr="00A247E1">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b/>
                <w:sz w:val="20"/>
                <w:szCs w:val="20"/>
              </w:rPr>
              <w:t>План на 2019</w:t>
            </w:r>
            <w:r w:rsidRPr="0008236A">
              <w:rPr>
                <w:sz w:val="20"/>
                <w:szCs w:val="20"/>
              </w:rPr>
              <w:t xml:space="preserve"> </w:t>
            </w:r>
          </w:p>
          <w:p w:rsidR="00487B23" w:rsidRPr="0008236A" w:rsidRDefault="00487B23" w:rsidP="00A247E1">
            <w:pPr>
              <w:jc w:val="center"/>
              <w:rPr>
                <w:sz w:val="20"/>
                <w:szCs w:val="20"/>
              </w:rPr>
            </w:pPr>
            <w:r w:rsidRPr="0008236A">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487B23" w:rsidRPr="0008236A" w:rsidRDefault="00487B23" w:rsidP="00A247E1">
            <w:pPr>
              <w:jc w:val="center"/>
              <w:rPr>
                <w:b/>
                <w:sz w:val="20"/>
                <w:szCs w:val="20"/>
              </w:rPr>
            </w:pPr>
            <w:r w:rsidRPr="0008236A">
              <w:rPr>
                <w:b/>
                <w:sz w:val="20"/>
                <w:szCs w:val="20"/>
              </w:rPr>
              <w:t xml:space="preserve">План </w:t>
            </w:r>
          </w:p>
          <w:p w:rsidR="00487B23" w:rsidRPr="0008236A" w:rsidRDefault="00487B23" w:rsidP="00A247E1">
            <w:pPr>
              <w:jc w:val="center"/>
              <w:rPr>
                <w:b/>
                <w:sz w:val="20"/>
                <w:szCs w:val="20"/>
              </w:rPr>
            </w:pPr>
            <w:r w:rsidRPr="0008236A">
              <w:rPr>
                <w:b/>
                <w:sz w:val="20"/>
                <w:szCs w:val="20"/>
              </w:rPr>
              <w:t>На 6 месяцев</w:t>
            </w:r>
          </w:p>
          <w:p w:rsidR="00487B23" w:rsidRPr="0008236A" w:rsidRDefault="00487B23" w:rsidP="00A247E1">
            <w:pPr>
              <w:jc w:val="center"/>
              <w:rPr>
                <w:b/>
                <w:sz w:val="20"/>
                <w:szCs w:val="20"/>
              </w:rPr>
            </w:pPr>
            <w:r w:rsidRPr="0008236A">
              <w:rPr>
                <w:b/>
                <w:sz w:val="20"/>
                <w:szCs w:val="20"/>
              </w:rPr>
              <w:t>2019</w:t>
            </w:r>
          </w:p>
          <w:p w:rsidR="00487B23" w:rsidRPr="0008236A" w:rsidRDefault="00487B23" w:rsidP="00A247E1">
            <w:pPr>
              <w:jc w:val="center"/>
              <w:rPr>
                <w:sz w:val="20"/>
                <w:szCs w:val="20"/>
              </w:rPr>
            </w:pPr>
            <w:r w:rsidRPr="0008236A">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shd w:val="clear" w:color="auto" w:fill="FFFFFF"/>
              <w:jc w:val="center"/>
              <w:rPr>
                <w:b/>
                <w:color w:val="000000"/>
                <w:sz w:val="20"/>
                <w:szCs w:val="20"/>
              </w:rPr>
            </w:pPr>
            <w:r w:rsidRPr="0008236A">
              <w:rPr>
                <w:b/>
                <w:color w:val="000000"/>
                <w:sz w:val="20"/>
                <w:szCs w:val="20"/>
              </w:rPr>
              <w:t xml:space="preserve">Факт </w:t>
            </w:r>
          </w:p>
          <w:p w:rsidR="00487B23" w:rsidRPr="0008236A" w:rsidRDefault="00487B23" w:rsidP="00A247E1">
            <w:pPr>
              <w:shd w:val="clear" w:color="auto" w:fill="FFFFFF"/>
              <w:jc w:val="center"/>
              <w:rPr>
                <w:b/>
                <w:color w:val="000000"/>
                <w:sz w:val="20"/>
                <w:szCs w:val="20"/>
              </w:rPr>
            </w:pPr>
            <w:r w:rsidRPr="0008236A">
              <w:rPr>
                <w:b/>
                <w:color w:val="000000"/>
                <w:sz w:val="20"/>
                <w:szCs w:val="20"/>
              </w:rPr>
              <w:t xml:space="preserve">За 6 </w:t>
            </w:r>
            <w:r w:rsidRPr="0008236A">
              <w:rPr>
                <w:b/>
                <w:sz w:val="20"/>
                <w:szCs w:val="20"/>
              </w:rPr>
              <w:t>месяцев</w:t>
            </w:r>
            <w:r w:rsidRPr="0008236A">
              <w:rPr>
                <w:b/>
                <w:color w:val="000000"/>
                <w:sz w:val="20"/>
                <w:szCs w:val="20"/>
              </w:rPr>
              <w:t>.</w:t>
            </w:r>
          </w:p>
          <w:p w:rsidR="00487B23" w:rsidRPr="0008236A" w:rsidRDefault="00487B23" w:rsidP="00A247E1">
            <w:pPr>
              <w:jc w:val="center"/>
              <w:rPr>
                <w:color w:val="000000"/>
                <w:sz w:val="20"/>
                <w:szCs w:val="20"/>
              </w:rPr>
            </w:pPr>
            <w:r w:rsidRPr="0008236A">
              <w:rPr>
                <w:color w:val="000000"/>
                <w:sz w:val="20"/>
                <w:szCs w:val="20"/>
              </w:rPr>
              <w:t>2019</w:t>
            </w:r>
          </w:p>
          <w:p w:rsidR="00487B23" w:rsidRPr="0008236A" w:rsidRDefault="00487B23" w:rsidP="00A247E1">
            <w:pPr>
              <w:jc w:val="center"/>
              <w:rPr>
                <w:sz w:val="20"/>
                <w:szCs w:val="20"/>
              </w:rPr>
            </w:pPr>
            <w:r w:rsidRPr="0008236A">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jc w:val="center"/>
              <w:rPr>
                <w:b/>
                <w:bCs/>
                <w:color w:val="000000"/>
                <w:sz w:val="20"/>
                <w:szCs w:val="20"/>
              </w:rPr>
            </w:pPr>
            <w:r w:rsidRPr="0008236A">
              <w:rPr>
                <w:b/>
                <w:bCs/>
                <w:color w:val="000000"/>
                <w:sz w:val="20"/>
                <w:szCs w:val="20"/>
              </w:rPr>
              <w:t>исполнение к плану на 6 месяцев</w:t>
            </w:r>
          </w:p>
          <w:p w:rsidR="00487B23" w:rsidRPr="0008236A" w:rsidRDefault="00487B23" w:rsidP="00A247E1">
            <w:pPr>
              <w:jc w:val="center"/>
              <w:rPr>
                <w:b/>
                <w:bCs/>
                <w:color w:val="000000"/>
                <w:sz w:val="20"/>
                <w:szCs w:val="20"/>
              </w:rPr>
            </w:pPr>
            <w:r w:rsidRPr="0008236A">
              <w:rPr>
                <w:b/>
                <w:bCs/>
                <w:color w:val="000000"/>
                <w:sz w:val="20"/>
                <w:szCs w:val="20"/>
              </w:rPr>
              <w:t>2019</w:t>
            </w:r>
          </w:p>
          <w:p w:rsidR="00487B23" w:rsidRPr="0008236A" w:rsidRDefault="00487B23" w:rsidP="00A247E1">
            <w:pPr>
              <w:jc w:val="center"/>
              <w:rPr>
                <w:b/>
                <w:sz w:val="20"/>
                <w:szCs w:val="20"/>
              </w:rPr>
            </w:pPr>
            <w:r w:rsidRPr="0008236A">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87B23" w:rsidRPr="0008236A" w:rsidRDefault="00487B23" w:rsidP="00A247E1">
            <w:pPr>
              <w:rPr>
                <w:b/>
                <w:sz w:val="20"/>
                <w:szCs w:val="20"/>
              </w:rPr>
            </w:pPr>
          </w:p>
          <w:p w:rsidR="00487B23" w:rsidRPr="0008236A" w:rsidRDefault="00487B23" w:rsidP="00A247E1">
            <w:pPr>
              <w:jc w:val="center"/>
              <w:rPr>
                <w:b/>
                <w:sz w:val="20"/>
                <w:szCs w:val="20"/>
              </w:rPr>
            </w:pPr>
            <w:r w:rsidRPr="0008236A">
              <w:rPr>
                <w:b/>
                <w:sz w:val="20"/>
                <w:szCs w:val="20"/>
              </w:rPr>
              <w:t xml:space="preserve">Удельный вес </w:t>
            </w:r>
          </w:p>
          <w:p w:rsidR="00487B23" w:rsidRPr="0008236A" w:rsidRDefault="00487B23" w:rsidP="00A247E1">
            <w:pPr>
              <w:jc w:val="center"/>
              <w:rPr>
                <w:b/>
                <w:sz w:val="20"/>
                <w:szCs w:val="20"/>
              </w:rPr>
            </w:pPr>
            <w:r w:rsidRPr="0008236A">
              <w:rPr>
                <w:b/>
                <w:sz w:val="20"/>
                <w:szCs w:val="20"/>
              </w:rPr>
              <w:t>%</w:t>
            </w:r>
          </w:p>
        </w:tc>
      </w:tr>
      <w:tr w:rsidR="00487B23" w:rsidRPr="0008236A" w:rsidTr="00A247E1">
        <w:trPr>
          <w:trHeight w:val="255"/>
        </w:trPr>
        <w:tc>
          <w:tcPr>
            <w:tcW w:w="2129" w:type="dxa"/>
            <w:tcBorders>
              <w:top w:val="nil"/>
              <w:left w:val="single" w:sz="4" w:space="0" w:color="auto"/>
              <w:bottom w:val="single" w:sz="4" w:space="0" w:color="auto"/>
              <w:right w:val="single" w:sz="4" w:space="0" w:color="auto"/>
            </w:tcBorders>
            <w:noWrap/>
            <w:vAlign w:val="bottom"/>
            <w:hideMark/>
          </w:tcPr>
          <w:p w:rsidR="00487B23" w:rsidRPr="0008236A" w:rsidRDefault="00487B23" w:rsidP="00A247E1">
            <w:pPr>
              <w:jc w:val="center"/>
              <w:rPr>
                <w:sz w:val="20"/>
                <w:szCs w:val="20"/>
              </w:rPr>
            </w:pPr>
            <w:r w:rsidRPr="0008236A">
              <w:rPr>
                <w:sz w:val="20"/>
                <w:szCs w:val="20"/>
              </w:rPr>
              <w:t>1</w:t>
            </w:r>
          </w:p>
        </w:tc>
        <w:tc>
          <w:tcPr>
            <w:tcW w:w="3541" w:type="dxa"/>
            <w:tcBorders>
              <w:top w:val="nil"/>
              <w:left w:val="nil"/>
              <w:bottom w:val="single" w:sz="4" w:space="0" w:color="auto"/>
              <w:right w:val="single" w:sz="4" w:space="0" w:color="auto"/>
            </w:tcBorders>
            <w:vAlign w:val="bottom"/>
            <w:hideMark/>
          </w:tcPr>
          <w:p w:rsidR="00487B23" w:rsidRPr="0008236A" w:rsidRDefault="00487B23" w:rsidP="00A247E1">
            <w:pPr>
              <w:jc w:val="center"/>
              <w:rPr>
                <w:sz w:val="20"/>
                <w:szCs w:val="20"/>
              </w:rPr>
            </w:pPr>
            <w:r w:rsidRPr="0008236A">
              <w:rPr>
                <w:sz w:val="20"/>
                <w:szCs w:val="20"/>
              </w:rPr>
              <w:t>2</w:t>
            </w:r>
          </w:p>
        </w:tc>
        <w:tc>
          <w:tcPr>
            <w:tcW w:w="1134" w:type="dxa"/>
            <w:tcBorders>
              <w:top w:val="nil"/>
              <w:left w:val="nil"/>
              <w:bottom w:val="single" w:sz="4" w:space="0" w:color="auto"/>
              <w:right w:val="single" w:sz="4" w:space="0" w:color="auto"/>
            </w:tcBorders>
            <w:noWrap/>
            <w:vAlign w:val="bottom"/>
            <w:hideMark/>
          </w:tcPr>
          <w:p w:rsidR="00487B23" w:rsidRPr="0008236A" w:rsidRDefault="00487B23" w:rsidP="00A247E1">
            <w:pPr>
              <w:jc w:val="center"/>
              <w:rPr>
                <w:sz w:val="20"/>
                <w:szCs w:val="20"/>
              </w:rPr>
            </w:pPr>
            <w:r w:rsidRPr="0008236A">
              <w:rPr>
                <w:sz w:val="20"/>
                <w:szCs w:val="20"/>
              </w:rPr>
              <w:t>3</w:t>
            </w:r>
          </w:p>
        </w:tc>
        <w:tc>
          <w:tcPr>
            <w:tcW w:w="993" w:type="dxa"/>
            <w:tcBorders>
              <w:top w:val="single" w:sz="4" w:space="0" w:color="auto"/>
              <w:left w:val="nil"/>
              <w:bottom w:val="single" w:sz="4" w:space="0" w:color="auto"/>
              <w:right w:val="single" w:sz="4" w:space="0" w:color="auto"/>
            </w:tcBorders>
            <w:vAlign w:val="bottom"/>
          </w:tcPr>
          <w:p w:rsidR="00487B23" w:rsidRPr="0008236A" w:rsidRDefault="006C2005" w:rsidP="00A247E1">
            <w:pPr>
              <w:jc w:val="center"/>
              <w:rPr>
                <w:sz w:val="20"/>
                <w:szCs w:val="20"/>
              </w:rPr>
            </w:pPr>
            <w:r>
              <w:rPr>
                <w:sz w:val="20"/>
                <w:szCs w:val="20"/>
              </w:rPr>
              <w:t>4</w:t>
            </w:r>
          </w:p>
        </w:tc>
        <w:tc>
          <w:tcPr>
            <w:tcW w:w="1134" w:type="dxa"/>
            <w:tcBorders>
              <w:top w:val="single" w:sz="4" w:space="0" w:color="auto"/>
              <w:left w:val="nil"/>
              <w:bottom w:val="single" w:sz="4" w:space="0" w:color="auto"/>
              <w:right w:val="single" w:sz="4" w:space="0" w:color="auto"/>
            </w:tcBorders>
          </w:tcPr>
          <w:p w:rsidR="00487B23" w:rsidRPr="0008236A" w:rsidRDefault="006C2005" w:rsidP="00A247E1">
            <w:pPr>
              <w:jc w:val="center"/>
              <w:rPr>
                <w:sz w:val="20"/>
                <w:szCs w:val="20"/>
              </w:rPr>
            </w:pPr>
            <w:r>
              <w:rPr>
                <w:sz w:val="20"/>
                <w:szCs w:val="20"/>
              </w:rPr>
              <w:t>5</w:t>
            </w:r>
          </w:p>
        </w:tc>
        <w:tc>
          <w:tcPr>
            <w:tcW w:w="992" w:type="dxa"/>
            <w:tcBorders>
              <w:top w:val="single" w:sz="4" w:space="0" w:color="auto"/>
              <w:left w:val="nil"/>
              <w:bottom w:val="single" w:sz="4" w:space="0" w:color="auto"/>
              <w:right w:val="single" w:sz="4" w:space="0" w:color="auto"/>
            </w:tcBorders>
          </w:tcPr>
          <w:p w:rsidR="00487B23" w:rsidRPr="0008236A" w:rsidRDefault="006C2005" w:rsidP="00A247E1">
            <w:pPr>
              <w:jc w:val="center"/>
              <w:rPr>
                <w:sz w:val="20"/>
                <w:szCs w:val="20"/>
              </w:rPr>
            </w:pPr>
            <w:r>
              <w:rPr>
                <w:sz w:val="20"/>
                <w:szCs w:val="20"/>
              </w:rPr>
              <w:t>6</w:t>
            </w:r>
          </w:p>
        </w:tc>
        <w:tc>
          <w:tcPr>
            <w:tcW w:w="992" w:type="dxa"/>
            <w:tcBorders>
              <w:top w:val="single" w:sz="4" w:space="0" w:color="auto"/>
              <w:left w:val="nil"/>
              <w:bottom w:val="single" w:sz="4" w:space="0" w:color="auto"/>
              <w:right w:val="single" w:sz="4" w:space="0" w:color="auto"/>
            </w:tcBorders>
          </w:tcPr>
          <w:p w:rsidR="00487B23" w:rsidRPr="0008236A" w:rsidRDefault="006C2005" w:rsidP="00A247E1">
            <w:pPr>
              <w:jc w:val="center"/>
              <w:rPr>
                <w:sz w:val="20"/>
                <w:szCs w:val="20"/>
              </w:rPr>
            </w:pPr>
            <w:r>
              <w:rPr>
                <w:sz w:val="20"/>
                <w:szCs w:val="20"/>
              </w:rPr>
              <w:t>7</w:t>
            </w:r>
          </w:p>
        </w:tc>
      </w:tr>
      <w:tr w:rsidR="00487B23" w:rsidRPr="0008236A" w:rsidTr="00A247E1">
        <w:trPr>
          <w:trHeight w:val="429"/>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color w:val="000000"/>
                <w:sz w:val="20"/>
                <w:szCs w:val="20"/>
              </w:rPr>
            </w:pPr>
            <w:r w:rsidRPr="0008236A">
              <w:rPr>
                <w:b/>
                <w:bCs/>
                <w:color w:val="000000"/>
                <w:sz w:val="20"/>
                <w:szCs w:val="20"/>
              </w:rPr>
              <w:t>10156,0</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color w:val="000000"/>
                <w:sz w:val="20"/>
                <w:szCs w:val="20"/>
              </w:rPr>
            </w:pPr>
            <w:r w:rsidRPr="0008236A">
              <w:rPr>
                <w:b/>
                <w:bCs/>
                <w:color w:val="000000"/>
                <w:sz w:val="20"/>
                <w:szCs w:val="20"/>
              </w:rPr>
              <w:t>3261,9</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b/>
                <w:bCs/>
                <w:color w:val="000000"/>
                <w:sz w:val="20"/>
                <w:szCs w:val="20"/>
                <w:highlight w:val="yellow"/>
              </w:rPr>
            </w:pPr>
          </w:p>
          <w:p w:rsidR="00487B23" w:rsidRPr="0008236A" w:rsidRDefault="00487B23" w:rsidP="00A247E1">
            <w:pPr>
              <w:jc w:val="center"/>
              <w:rPr>
                <w:b/>
                <w:bCs/>
                <w:color w:val="000000"/>
                <w:sz w:val="20"/>
                <w:szCs w:val="20"/>
                <w:highlight w:val="yellow"/>
              </w:rPr>
            </w:pPr>
            <w:r w:rsidRPr="0008236A">
              <w:rPr>
                <w:b/>
                <w:bCs/>
                <w:color w:val="000000"/>
                <w:sz w:val="20"/>
                <w:szCs w:val="20"/>
              </w:rPr>
              <w:t>3261,9</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highlight w:val="yellow"/>
              </w:rPr>
            </w:pPr>
          </w:p>
          <w:p w:rsidR="00487B23" w:rsidRPr="0008236A" w:rsidRDefault="00487B23" w:rsidP="00A247E1">
            <w:pPr>
              <w:jc w:val="center"/>
              <w:rPr>
                <w:b/>
                <w:bCs/>
                <w:sz w:val="20"/>
                <w:szCs w:val="20"/>
                <w:highlight w:val="yellow"/>
              </w:rPr>
            </w:pPr>
            <w:r w:rsidRPr="0008236A">
              <w:rPr>
                <w:b/>
                <w:bCs/>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highlight w:val="yellow"/>
              </w:rPr>
            </w:pPr>
          </w:p>
          <w:p w:rsidR="00487B23" w:rsidRPr="0008236A" w:rsidRDefault="00487B23" w:rsidP="00A247E1">
            <w:pPr>
              <w:jc w:val="center"/>
              <w:rPr>
                <w:b/>
                <w:bCs/>
                <w:sz w:val="20"/>
                <w:szCs w:val="20"/>
                <w:highlight w:val="yellow"/>
              </w:rPr>
            </w:pPr>
            <w:r w:rsidRPr="0008236A">
              <w:rPr>
                <w:b/>
                <w:bCs/>
                <w:sz w:val="20"/>
                <w:szCs w:val="20"/>
              </w:rPr>
              <w:t>100</w:t>
            </w:r>
          </w:p>
        </w:tc>
      </w:tr>
      <w:tr w:rsidR="00487B23" w:rsidRPr="0008236A" w:rsidTr="00A247E1">
        <w:trPr>
          <w:trHeight w:val="945"/>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Cs/>
                <w:sz w:val="20"/>
                <w:szCs w:val="20"/>
              </w:rPr>
            </w:pPr>
            <w:r w:rsidRPr="0008236A">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Cs/>
                <w:sz w:val="20"/>
                <w:szCs w:val="20"/>
              </w:rPr>
            </w:pPr>
            <w:r w:rsidRPr="0008236A">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10156,0</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3261,9</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bCs/>
                <w:color w:val="000000"/>
                <w:sz w:val="20"/>
                <w:szCs w:val="20"/>
              </w:rPr>
            </w:pPr>
          </w:p>
          <w:p w:rsidR="00487B23" w:rsidRPr="0008236A" w:rsidRDefault="00487B23" w:rsidP="00A247E1">
            <w:pPr>
              <w:jc w:val="center"/>
              <w:rPr>
                <w:bCs/>
                <w:color w:val="000000"/>
                <w:sz w:val="20"/>
                <w:szCs w:val="20"/>
              </w:rPr>
            </w:pPr>
          </w:p>
          <w:p w:rsidR="00487B23" w:rsidRPr="0008236A" w:rsidRDefault="00487B23" w:rsidP="00A247E1">
            <w:pPr>
              <w:jc w:val="center"/>
              <w:rPr>
                <w:bCs/>
                <w:color w:val="000000"/>
                <w:sz w:val="20"/>
                <w:szCs w:val="20"/>
              </w:rPr>
            </w:pPr>
            <w:r w:rsidRPr="0008236A">
              <w:rPr>
                <w:bCs/>
                <w:color w:val="000000"/>
                <w:sz w:val="20"/>
                <w:szCs w:val="20"/>
              </w:rPr>
              <w:t>3261,9</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100</w:t>
            </w:r>
          </w:p>
        </w:tc>
      </w:tr>
      <w:tr w:rsidR="00487B23" w:rsidRPr="0008236A" w:rsidTr="00A247E1">
        <w:trPr>
          <w:trHeight w:val="630"/>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202 10000 00 0000 150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 xml:space="preserve">Дотации бюджетам субъектов Российской Федерации </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color w:val="000000"/>
                <w:sz w:val="20"/>
                <w:szCs w:val="20"/>
              </w:rPr>
            </w:pPr>
            <w:r w:rsidRPr="0008236A">
              <w:rPr>
                <w:b/>
                <w:bCs/>
                <w:color w:val="000000"/>
                <w:sz w:val="20"/>
                <w:szCs w:val="20"/>
              </w:rPr>
              <w:t>4273,2</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color w:val="000000"/>
                <w:sz w:val="20"/>
                <w:szCs w:val="20"/>
              </w:rPr>
            </w:pPr>
            <w:r w:rsidRPr="0008236A">
              <w:rPr>
                <w:b/>
                <w:bCs/>
                <w:color w:val="000000"/>
                <w:sz w:val="20"/>
                <w:szCs w:val="20"/>
              </w:rPr>
              <w:t>2311,6</w:t>
            </w:r>
          </w:p>
        </w:tc>
        <w:tc>
          <w:tcPr>
            <w:tcW w:w="1134" w:type="dxa"/>
            <w:tcBorders>
              <w:top w:val="nil"/>
              <w:left w:val="nil"/>
              <w:bottom w:val="single" w:sz="4" w:space="0" w:color="auto"/>
              <w:right w:val="single" w:sz="4" w:space="0" w:color="auto"/>
            </w:tcBorders>
          </w:tcPr>
          <w:p w:rsidR="00487B23" w:rsidRPr="0008236A" w:rsidRDefault="00487B23" w:rsidP="00A247E1">
            <w:pPr>
              <w:rPr>
                <w:b/>
                <w:bCs/>
                <w:color w:val="000000"/>
                <w:sz w:val="20"/>
                <w:szCs w:val="20"/>
              </w:rPr>
            </w:pPr>
          </w:p>
          <w:p w:rsidR="00487B23" w:rsidRPr="0008236A" w:rsidRDefault="00487B23" w:rsidP="00A247E1">
            <w:pPr>
              <w:jc w:val="center"/>
              <w:rPr>
                <w:b/>
                <w:bCs/>
                <w:color w:val="000000"/>
                <w:sz w:val="20"/>
                <w:szCs w:val="20"/>
              </w:rPr>
            </w:pPr>
            <w:r w:rsidRPr="0008236A">
              <w:rPr>
                <w:b/>
                <w:bCs/>
                <w:color w:val="000000"/>
                <w:sz w:val="20"/>
                <w:szCs w:val="20"/>
              </w:rPr>
              <w:t>2311,6</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color w:val="000000"/>
                <w:sz w:val="20"/>
                <w:szCs w:val="20"/>
              </w:rPr>
            </w:pPr>
          </w:p>
          <w:p w:rsidR="00487B23" w:rsidRPr="0008236A" w:rsidRDefault="00487B23" w:rsidP="00A247E1">
            <w:pPr>
              <w:jc w:val="center"/>
              <w:rPr>
                <w:b/>
                <w:bCs/>
                <w:color w:val="000000"/>
                <w:sz w:val="20"/>
                <w:szCs w:val="20"/>
              </w:rPr>
            </w:pPr>
            <w:r w:rsidRPr="0008236A">
              <w:rPr>
                <w:b/>
                <w:bCs/>
                <w:color w:val="000000"/>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color w:val="000000"/>
                <w:sz w:val="20"/>
                <w:szCs w:val="20"/>
              </w:rPr>
            </w:pPr>
          </w:p>
          <w:p w:rsidR="00487B23" w:rsidRPr="0008236A" w:rsidRDefault="00487B23" w:rsidP="00A247E1">
            <w:pPr>
              <w:jc w:val="center"/>
              <w:rPr>
                <w:b/>
                <w:bCs/>
                <w:color w:val="000000"/>
                <w:sz w:val="20"/>
                <w:szCs w:val="20"/>
              </w:rPr>
            </w:pPr>
            <w:r w:rsidRPr="0008236A">
              <w:rPr>
                <w:b/>
                <w:bCs/>
                <w:color w:val="000000"/>
                <w:sz w:val="20"/>
                <w:szCs w:val="20"/>
              </w:rPr>
              <w:t>70,9</w:t>
            </w:r>
          </w:p>
        </w:tc>
      </w:tr>
      <w:tr w:rsidR="00487B23" w:rsidRPr="0008236A" w:rsidTr="00A247E1">
        <w:trPr>
          <w:trHeight w:val="573"/>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202 15001 10 0000 150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sz w:val="20"/>
                <w:szCs w:val="20"/>
              </w:rPr>
            </w:pPr>
            <w:r w:rsidRPr="0008236A">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sz w:val="20"/>
                <w:szCs w:val="20"/>
              </w:rPr>
            </w:pPr>
            <w:r w:rsidRPr="0008236A">
              <w:rPr>
                <w:sz w:val="20"/>
                <w:szCs w:val="20"/>
              </w:rPr>
              <w:t>4273,2</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2311,6</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2311,6</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70,9</w:t>
            </w:r>
          </w:p>
        </w:tc>
      </w:tr>
      <w:tr w:rsidR="00487B23" w:rsidRPr="0008236A" w:rsidTr="00A247E1">
        <w:trPr>
          <w:trHeight w:val="516"/>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lastRenderedPageBreak/>
              <w:t>202 30000 00 0000 150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1195,3</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70,6</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70,6</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2,1</w:t>
            </w:r>
          </w:p>
        </w:tc>
      </w:tr>
      <w:tr w:rsidR="00487B23" w:rsidRPr="0008236A" w:rsidTr="00CD36F2">
        <w:trPr>
          <w:trHeight w:val="301"/>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Cs/>
                <w:sz w:val="20"/>
                <w:szCs w:val="20"/>
              </w:rPr>
            </w:pP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Cs/>
                <w:sz w:val="20"/>
                <w:szCs w:val="20"/>
              </w:rPr>
            </w:pP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1056,0</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p>
        </w:tc>
        <w:tc>
          <w:tcPr>
            <w:tcW w:w="1134"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tc>
        <w:tc>
          <w:tcPr>
            <w:tcW w:w="99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tc>
        <w:tc>
          <w:tcPr>
            <w:tcW w:w="99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tc>
      </w:tr>
      <w:tr w:rsidR="00487B23" w:rsidRPr="0008236A" w:rsidTr="00A247E1">
        <w:trPr>
          <w:trHeight w:val="671"/>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202 35118 10 0000 150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Cs/>
                <w:sz w:val="20"/>
                <w:szCs w:val="20"/>
              </w:rPr>
            </w:pPr>
            <w:r w:rsidRPr="0008236A">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139,3</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70,6</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70,6</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2,1</w:t>
            </w:r>
          </w:p>
        </w:tc>
      </w:tr>
      <w:tr w:rsidR="00487B23" w:rsidRPr="0008236A" w:rsidTr="00A247E1">
        <w:trPr>
          <w:trHeight w:val="367"/>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202 04000 00 0000 150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4687,5</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879,7</w:t>
            </w:r>
          </w:p>
        </w:tc>
        <w:tc>
          <w:tcPr>
            <w:tcW w:w="1134"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879,7</w:t>
            </w:r>
          </w:p>
        </w:tc>
        <w:tc>
          <w:tcPr>
            <w:tcW w:w="992" w:type="dxa"/>
            <w:tcBorders>
              <w:top w:val="nil"/>
              <w:left w:val="nil"/>
              <w:bottom w:val="single" w:sz="4" w:space="0" w:color="auto"/>
              <w:right w:val="single" w:sz="4" w:space="0" w:color="auto"/>
            </w:tcBorders>
            <w:hideMark/>
          </w:tcPr>
          <w:p w:rsidR="00487B23" w:rsidRPr="0008236A" w:rsidRDefault="00487B23" w:rsidP="00A247E1">
            <w:pPr>
              <w:jc w:val="center"/>
              <w:rPr>
                <w:b/>
                <w:bCs/>
                <w:sz w:val="20"/>
                <w:szCs w:val="20"/>
              </w:rPr>
            </w:pPr>
            <w:r w:rsidRPr="0008236A">
              <w:rPr>
                <w:b/>
                <w:bCs/>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27,0</w:t>
            </w:r>
          </w:p>
        </w:tc>
      </w:tr>
      <w:tr w:rsidR="00487B23" w:rsidRPr="0008236A" w:rsidTr="00A247E1">
        <w:trPr>
          <w:trHeight w:val="889"/>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202 45160 10 0000 150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sz w:val="20"/>
                <w:szCs w:val="20"/>
              </w:rPr>
            </w:pPr>
            <w:r w:rsidRPr="0008236A">
              <w:rPr>
                <w:b/>
                <w:bCs/>
                <w:sz w:val="20"/>
                <w:szCs w:val="20"/>
              </w:rPr>
              <w:t>10,0</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w:t>
            </w:r>
          </w:p>
        </w:tc>
      </w:tr>
      <w:tr w:rsidR="00487B23" w:rsidRPr="0008236A" w:rsidTr="00A247E1">
        <w:trPr>
          <w:trHeight w:val="516"/>
        </w:trPr>
        <w:tc>
          <w:tcPr>
            <w:tcW w:w="2129" w:type="dxa"/>
            <w:tcBorders>
              <w:top w:val="nil"/>
              <w:left w:val="single" w:sz="4" w:space="0" w:color="auto"/>
              <w:bottom w:val="single" w:sz="4" w:space="0" w:color="auto"/>
              <w:right w:val="single" w:sz="4" w:space="0" w:color="auto"/>
            </w:tcBorders>
            <w:noWrap/>
            <w:vAlign w:val="center"/>
            <w:hideMark/>
          </w:tcPr>
          <w:p w:rsidR="00487B23" w:rsidRPr="0008236A" w:rsidRDefault="00487B23" w:rsidP="00A247E1">
            <w:pPr>
              <w:rPr>
                <w:bCs/>
                <w:sz w:val="20"/>
                <w:szCs w:val="20"/>
              </w:rPr>
            </w:pPr>
            <w:r w:rsidRPr="0008236A">
              <w:rPr>
                <w:b/>
                <w:bCs/>
                <w:sz w:val="20"/>
                <w:szCs w:val="20"/>
              </w:rPr>
              <w:t>202 49999 10 0000 150</w:t>
            </w:r>
          </w:p>
        </w:tc>
        <w:tc>
          <w:tcPr>
            <w:tcW w:w="3541" w:type="dxa"/>
            <w:tcBorders>
              <w:top w:val="nil"/>
              <w:left w:val="nil"/>
              <w:bottom w:val="single" w:sz="4" w:space="0" w:color="auto"/>
              <w:right w:val="single" w:sz="4" w:space="0" w:color="auto"/>
            </w:tcBorders>
            <w:vAlign w:val="center"/>
            <w:hideMark/>
          </w:tcPr>
          <w:p w:rsidR="00487B23" w:rsidRPr="0008236A" w:rsidRDefault="00487B23" w:rsidP="00A247E1">
            <w:pPr>
              <w:jc w:val="both"/>
              <w:rPr>
                <w:b/>
                <w:bCs/>
                <w:sz w:val="20"/>
                <w:szCs w:val="20"/>
              </w:rPr>
            </w:pPr>
            <w:r w:rsidRPr="0008236A">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487B23" w:rsidRPr="0008236A" w:rsidRDefault="00487B23" w:rsidP="00A247E1">
            <w:pPr>
              <w:jc w:val="center"/>
              <w:rPr>
                <w:b/>
                <w:bCs/>
                <w:color w:val="000000"/>
                <w:sz w:val="20"/>
                <w:szCs w:val="20"/>
              </w:rPr>
            </w:pPr>
            <w:r w:rsidRPr="0008236A">
              <w:rPr>
                <w:b/>
                <w:bCs/>
                <w:color w:val="000000"/>
                <w:sz w:val="20"/>
                <w:szCs w:val="20"/>
              </w:rPr>
              <w:t>4677,5</w:t>
            </w:r>
          </w:p>
        </w:tc>
        <w:tc>
          <w:tcPr>
            <w:tcW w:w="993"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color w:val="000000"/>
                <w:sz w:val="20"/>
                <w:szCs w:val="20"/>
              </w:rPr>
            </w:pPr>
            <w:r w:rsidRPr="0008236A">
              <w:rPr>
                <w:b/>
                <w:bCs/>
                <w:color w:val="000000"/>
                <w:sz w:val="20"/>
                <w:szCs w:val="20"/>
              </w:rPr>
              <w:t>879,7</w:t>
            </w:r>
          </w:p>
        </w:tc>
        <w:tc>
          <w:tcPr>
            <w:tcW w:w="1134"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879,7</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100</w:t>
            </w:r>
          </w:p>
        </w:tc>
        <w:tc>
          <w:tcPr>
            <w:tcW w:w="992" w:type="dxa"/>
            <w:tcBorders>
              <w:top w:val="nil"/>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27,0</w:t>
            </w:r>
          </w:p>
        </w:tc>
      </w:tr>
      <w:tr w:rsidR="00487B23" w:rsidRPr="0008236A" w:rsidTr="00A247E1">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207 05020 10 0000 150</w:t>
            </w:r>
          </w:p>
        </w:tc>
        <w:tc>
          <w:tcPr>
            <w:tcW w:w="3541"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both"/>
              <w:rPr>
                <w:bCs/>
                <w:sz w:val="20"/>
                <w:szCs w:val="20"/>
              </w:rPr>
            </w:pPr>
            <w:r w:rsidRPr="0008236A">
              <w:rPr>
                <w:bCs/>
                <w:sz w:val="20"/>
                <w:szCs w:val="20"/>
              </w:rPr>
              <w:t>Поступление от денежных пожертвований, предоставляемых физическими лицами получателям средств бюджетов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487B23" w:rsidRPr="0008236A" w:rsidRDefault="00487B23" w:rsidP="00A247E1">
            <w:pPr>
              <w:jc w:val="center"/>
              <w:rPr>
                <w:bCs/>
                <w:color w:val="000000"/>
                <w:sz w:val="20"/>
                <w:szCs w:val="20"/>
              </w:rPr>
            </w:pPr>
            <w:r w:rsidRPr="0008236A">
              <w:rPr>
                <w:bCs/>
                <w:color w:val="000000"/>
                <w:sz w:val="20"/>
                <w:szCs w:val="20"/>
              </w:rPr>
              <w:t>48,5</w:t>
            </w:r>
          </w:p>
        </w:tc>
        <w:tc>
          <w:tcPr>
            <w:tcW w:w="993"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48,5</w:t>
            </w:r>
          </w:p>
        </w:tc>
        <w:tc>
          <w:tcPr>
            <w:tcW w:w="1134"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48,5</w:t>
            </w:r>
          </w:p>
        </w:tc>
        <w:tc>
          <w:tcPr>
            <w:tcW w:w="99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100</w:t>
            </w:r>
          </w:p>
        </w:tc>
        <w:tc>
          <w:tcPr>
            <w:tcW w:w="99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1,5</w:t>
            </w:r>
          </w:p>
        </w:tc>
      </w:tr>
      <w:tr w:rsidR="00487B23" w:rsidRPr="0008236A" w:rsidTr="00A247E1">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202 49999 10 0000 150</w:t>
            </w:r>
          </w:p>
        </w:tc>
        <w:tc>
          <w:tcPr>
            <w:tcW w:w="3541"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both"/>
              <w:rPr>
                <w:bCs/>
                <w:sz w:val="20"/>
                <w:szCs w:val="20"/>
              </w:rPr>
            </w:pPr>
            <w:r w:rsidRPr="0008236A">
              <w:rPr>
                <w:bCs/>
                <w:sz w:val="20"/>
                <w:szCs w:val="20"/>
              </w:rPr>
              <w:t>Межбюджетные трансферты на 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487B23" w:rsidRPr="0008236A" w:rsidRDefault="00487B23" w:rsidP="00A247E1">
            <w:pPr>
              <w:jc w:val="center"/>
              <w:rPr>
                <w:bCs/>
                <w:color w:val="000000"/>
                <w:sz w:val="20"/>
                <w:szCs w:val="20"/>
              </w:rPr>
            </w:pPr>
            <w:r w:rsidRPr="0008236A">
              <w:rPr>
                <w:bCs/>
                <w:color w:val="000000"/>
                <w:sz w:val="20"/>
                <w:szCs w:val="20"/>
              </w:rPr>
              <w:t>3123,0</w:t>
            </w:r>
          </w:p>
        </w:tc>
        <w:tc>
          <w:tcPr>
            <w:tcW w:w="993"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831,2</w:t>
            </w:r>
          </w:p>
        </w:tc>
        <w:tc>
          <w:tcPr>
            <w:tcW w:w="1134" w:type="dxa"/>
            <w:tcBorders>
              <w:top w:val="single" w:sz="4" w:space="0" w:color="auto"/>
              <w:left w:val="nil"/>
              <w:bottom w:val="single" w:sz="4" w:space="0" w:color="auto"/>
              <w:right w:val="single" w:sz="4" w:space="0" w:color="auto"/>
            </w:tcBorders>
          </w:tcPr>
          <w:p w:rsidR="00487B23" w:rsidRPr="0008236A" w:rsidRDefault="00487B23" w:rsidP="00A247E1">
            <w:pPr>
              <w:rPr>
                <w:bCs/>
                <w:sz w:val="20"/>
                <w:szCs w:val="20"/>
              </w:rPr>
            </w:pPr>
          </w:p>
          <w:p w:rsidR="00487B23" w:rsidRPr="0008236A" w:rsidRDefault="00487B23" w:rsidP="00A247E1">
            <w:pPr>
              <w:jc w:val="center"/>
              <w:rPr>
                <w:bCs/>
                <w:sz w:val="20"/>
                <w:szCs w:val="20"/>
              </w:rPr>
            </w:pPr>
            <w:r w:rsidRPr="0008236A">
              <w:rPr>
                <w:bCs/>
                <w:sz w:val="20"/>
                <w:szCs w:val="20"/>
              </w:rPr>
              <w:t>831,2</w:t>
            </w:r>
          </w:p>
        </w:tc>
        <w:tc>
          <w:tcPr>
            <w:tcW w:w="99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100</w:t>
            </w:r>
          </w:p>
        </w:tc>
        <w:tc>
          <w:tcPr>
            <w:tcW w:w="99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25,5</w:t>
            </w:r>
          </w:p>
        </w:tc>
      </w:tr>
      <w:tr w:rsidR="00487B23" w:rsidRPr="0008236A" w:rsidTr="00A247E1">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87B23" w:rsidRPr="0008236A" w:rsidRDefault="00487B23" w:rsidP="00A247E1">
            <w:pPr>
              <w:jc w:val="center"/>
              <w:rPr>
                <w:bCs/>
                <w:sz w:val="20"/>
                <w:szCs w:val="20"/>
              </w:rPr>
            </w:pPr>
            <w:r w:rsidRPr="0008236A">
              <w:rPr>
                <w:bCs/>
                <w:sz w:val="20"/>
                <w:szCs w:val="20"/>
              </w:rPr>
              <w:t>202 49999 10 0000 150</w:t>
            </w:r>
          </w:p>
        </w:tc>
        <w:tc>
          <w:tcPr>
            <w:tcW w:w="3541"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both"/>
              <w:rPr>
                <w:bCs/>
                <w:sz w:val="20"/>
                <w:szCs w:val="20"/>
              </w:rPr>
            </w:pPr>
            <w:r w:rsidRPr="0008236A">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487B23" w:rsidRPr="0008236A" w:rsidRDefault="00487B23" w:rsidP="00A247E1">
            <w:pPr>
              <w:jc w:val="center"/>
              <w:rPr>
                <w:bCs/>
                <w:color w:val="000000"/>
                <w:sz w:val="20"/>
                <w:szCs w:val="20"/>
              </w:rPr>
            </w:pPr>
            <w:r w:rsidRPr="0008236A">
              <w:rPr>
                <w:bCs/>
                <w:color w:val="000000"/>
                <w:sz w:val="20"/>
                <w:szCs w:val="20"/>
              </w:rPr>
              <w:t>1506,0</w:t>
            </w:r>
          </w:p>
        </w:tc>
        <w:tc>
          <w:tcPr>
            <w:tcW w:w="993"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w:t>
            </w:r>
          </w:p>
        </w:tc>
        <w:tc>
          <w:tcPr>
            <w:tcW w:w="1134"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w:t>
            </w:r>
          </w:p>
        </w:tc>
        <w:tc>
          <w:tcPr>
            <w:tcW w:w="99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w:t>
            </w:r>
          </w:p>
        </w:tc>
        <w:tc>
          <w:tcPr>
            <w:tcW w:w="99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w:t>
            </w:r>
          </w:p>
        </w:tc>
      </w:tr>
    </w:tbl>
    <w:p w:rsidR="00487B23" w:rsidRPr="0008236A" w:rsidRDefault="00487B23" w:rsidP="00A247E1">
      <w:pPr>
        <w:jc w:val="both"/>
        <w:rPr>
          <w:sz w:val="20"/>
          <w:szCs w:val="20"/>
        </w:rPr>
      </w:pPr>
      <w:r w:rsidRPr="0008236A">
        <w:rPr>
          <w:sz w:val="20"/>
          <w:szCs w:val="20"/>
        </w:rPr>
        <w:t xml:space="preserve">По итогам 6 месяцев 2019 года безвозмездные поступления бюджета Берегаевского сельского поселения составили </w:t>
      </w:r>
      <w:r w:rsidRPr="0008236A">
        <w:rPr>
          <w:b/>
          <w:bCs/>
          <w:color w:val="000000"/>
          <w:sz w:val="20"/>
          <w:szCs w:val="20"/>
        </w:rPr>
        <w:t xml:space="preserve">3261,9 </w:t>
      </w:r>
      <w:r w:rsidRPr="0008236A">
        <w:rPr>
          <w:sz w:val="20"/>
          <w:szCs w:val="20"/>
        </w:rPr>
        <w:t xml:space="preserve">тыс. рублей. Плановое задание за 6 месяцев 2019 года по безвозмездным поступлениям выполнено на 100 %. </w:t>
      </w:r>
    </w:p>
    <w:p w:rsidR="0008236A" w:rsidRDefault="0008236A" w:rsidP="00A247E1">
      <w:pPr>
        <w:rPr>
          <w:sz w:val="20"/>
          <w:szCs w:val="20"/>
        </w:rPr>
      </w:pPr>
    </w:p>
    <w:p w:rsidR="00487B23" w:rsidRPr="0008236A" w:rsidRDefault="00487B23" w:rsidP="00A247E1">
      <w:pPr>
        <w:rPr>
          <w:sz w:val="20"/>
          <w:szCs w:val="20"/>
        </w:rPr>
      </w:pPr>
      <w:r w:rsidRPr="0008236A">
        <w:rPr>
          <w:sz w:val="20"/>
          <w:szCs w:val="20"/>
        </w:rPr>
        <w:t>Рисунок</w:t>
      </w:r>
      <w:r w:rsidR="0008236A">
        <w:rPr>
          <w:sz w:val="20"/>
          <w:szCs w:val="20"/>
        </w:rPr>
        <w:t xml:space="preserve"> </w:t>
      </w:r>
      <w:r w:rsidRPr="0008236A">
        <w:rPr>
          <w:sz w:val="20"/>
          <w:szCs w:val="20"/>
        </w:rPr>
        <w:t>2 - Структура объема межбюджетных трансфертов передаваемых бюджету Берегаевского сельского поселения из бюджета Тегульдетского района за 6 месяцев  2019 года</w:t>
      </w:r>
    </w:p>
    <w:p w:rsidR="00487B23" w:rsidRPr="0008236A" w:rsidRDefault="00487B23" w:rsidP="00A247E1">
      <w:pPr>
        <w:rPr>
          <w:sz w:val="20"/>
          <w:szCs w:val="20"/>
        </w:rPr>
      </w:pPr>
      <w:r w:rsidRPr="0008236A">
        <w:rPr>
          <w:noProof/>
          <w:sz w:val="20"/>
          <w:szCs w:val="20"/>
        </w:rPr>
        <w:drawing>
          <wp:inline distT="0" distB="0" distL="0" distR="0" wp14:anchorId="130C57A3" wp14:editId="5B8ACD26">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7B23" w:rsidRPr="0008236A" w:rsidRDefault="00487B23" w:rsidP="00A247E1">
      <w:pPr>
        <w:rPr>
          <w:sz w:val="20"/>
          <w:szCs w:val="20"/>
        </w:rPr>
      </w:pPr>
    </w:p>
    <w:p w:rsidR="00487B23" w:rsidRPr="0008236A" w:rsidRDefault="00487B23" w:rsidP="00A247E1">
      <w:pPr>
        <w:rPr>
          <w:sz w:val="20"/>
          <w:szCs w:val="20"/>
          <w:lang w:eastAsia="zh-CN"/>
        </w:rPr>
      </w:pPr>
      <w:r w:rsidRPr="0008236A">
        <w:rPr>
          <w:sz w:val="20"/>
          <w:szCs w:val="20"/>
          <w:lang w:eastAsia="zh-CN"/>
        </w:rPr>
        <w:t xml:space="preserve">  </w:t>
      </w:r>
      <w:r w:rsidRPr="0008236A">
        <w:rPr>
          <w:sz w:val="20"/>
          <w:szCs w:val="20"/>
          <w:lang w:eastAsia="zh-CN"/>
        </w:rPr>
        <w:tab/>
        <w:t xml:space="preserve"> Наибольший удельный вес:</w:t>
      </w:r>
    </w:p>
    <w:p w:rsidR="00487B23" w:rsidRPr="0008236A" w:rsidRDefault="00487B23" w:rsidP="00A247E1">
      <w:pPr>
        <w:rPr>
          <w:sz w:val="20"/>
          <w:szCs w:val="20"/>
          <w:lang w:eastAsia="zh-CN"/>
        </w:rPr>
      </w:pPr>
      <w:r w:rsidRPr="0008236A">
        <w:rPr>
          <w:sz w:val="20"/>
          <w:szCs w:val="20"/>
          <w:lang w:eastAsia="zh-CN"/>
        </w:rPr>
        <w:t xml:space="preserve">- 70,9 % - дотации поселениям на выравнивание уровня бюджетной обеспеченности; </w:t>
      </w:r>
    </w:p>
    <w:p w:rsidR="00487B23" w:rsidRPr="0008236A" w:rsidRDefault="00487B23" w:rsidP="00A247E1">
      <w:pPr>
        <w:rPr>
          <w:sz w:val="20"/>
          <w:szCs w:val="20"/>
          <w:lang w:eastAsia="zh-CN"/>
        </w:rPr>
      </w:pPr>
      <w:r w:rsidRPr="0008236A">
        <w:rPr>
          <w:sz w:val="20"/>
          <w:szCs w:val="20"/>
          <w:lang w:eastAsia="zh-CN"/>
        </w:rPr>
        <w:t xml:space="preserve">- 27 % - межбюджетные трансферты на сбалансированность бюджетов поселений; </w:t>
      </w:r>
    </w:p>
    <w:p w:rsidR="00487B23" w:rsidRPr="0008236A" w:rsidRDefault="00487B23" w:rsidP="00A247E1">
      <w:pPr>
        <w:rPr>
          <w:sz w:val="20"/>
          <w:szCs w:val="20"/>
          <w:lang w:eastAsia="zh-CN"/>
        </w:rPr>
      </w:pPr>
      <w:r w:rsidRPr="0008236A">
        <w:rPr>
          <w:sz w:val="20"/>
          <w:szCs w:val="20"/>
          <w:lang w:eastAsia="zh-CN"/>
        </w:rPr>
        <w:t>-2,1 % - субвенции бюджетам поселений на осуществление первичного воинского учета на территориях, где отсутствуют военные комиссариаты;</w:t>
      </w:r>
    </w:p>
    <w:p w:rsidR="00487B23" w:rsidRPr="0008236A" w:rsidRDefault="00487B23" w:rsidP="00A247E1">
      <w:pPr>
        <w:rPr>
          <w:sz w:val="20"/>
          <w:szCs w:val="20"/>
        </w:rPr>
        <w:sectPr w:rsidR="00487B23" w:rsidRPr="0008236A" w:rsidSect="00CD36F2">
          <w:headerReference w:type="default" r:id="rId11"/>
          <w:pgSz w:w="11906" w:h="16838"/>
          <w:pgMar w:top="851" w:right="851" w:bottom="567" w:left="851" w:header="709" w:footer="709" w:gutter="0"/>
          <w:cols w:space="708"/>
          <w:docGrid w:linePitch="360"/>
        </w:sectPr>
      </w:pPr>
      <w:r w:rsidRPr="0008236A">
        <w:rPr>
          <w:sz w:val="20"/>
          <w:szCs w:val="20"/>
        </w:rPr>
        <w:tab/>
      </w:r>
    </w:p>
    <w:tbl>
      <w:tblPr>
        <w:tblW w:w="14082" w:type="dxa"/>
        <w:tblInd w:w="490" w:type="dxa"/>
        <w:tblLook w:val="04A0" w:firstRow="1" w:lastRow="0" w:firstColumn="1" w:lastColumn="0" w:noHBand="0" w:noVBand="1"/>
      </w:tblPr>
      <w:tblGrid>
        <w:gridCol w:w="14082"/>
      </w:tblGrid>
      <w:tr w:rsidR="00487B23" w:rsidRPr="0008236A" w:rsidTr="00A247E1">
        <w:trPr>
          <w:trHeight w:val="1776"/>
        </w:trPr>
        <w:tc>
          <w:tcPr>
            <w:tcW w:w="14082" w:type="dxa"/>
            <w:noWrap/>
            <w:vAlign w:val="center"/>
            <w:hideMark/>
          </w:tcPr>
          <w:p w:rsidR="00487B23" w:rsidRPr="0008236A" w:rsidRDefault="00487B23" w:rsidP="00A247E1">
            <w:pPr>
              <w:jc w:val="right"/>
              <w:rPr>
                <w:color w:val="000000"/>
                <w:sz w:val="20"/>
                <w:szCs w:val="20"/>
              </w:rPr>
            </w:pPr>
            <w:r w:rsidRPr="0008236A">
              <w:rPr>
                <w:color w:val="000000"/>
                <w:sz w:val="20"/>
                <w:szCs w:val="20"/>
              </w:rPr>
              <w:lastRenderedPageBreak/>
              <w:t xml:space="preserve">                 </w:t>
            </w:r>
            <w:r w:rsidRPr="0008236A">
              <w:rPr>
                <w:sz w:val="20"/>
                <w:szCs w:val="20"/>
              </w:rPr>
              <w:t>ПРИЛОЖЕНИЕ 3</w:t>
            </w:r>
          </w:p>
          <w:p w:rsidR="00487B23" w:rsidRPr="0008236A" w:rsidRDefault="00487B23" w:rsidP="00A247E1">
            <w:pPr>
              <w:tabs>
                <w:tab w:val="left" w:pos="5760"/>
              </w:tabs>
              <w:jc w:val="right"/>
              <w:rPr>
                <w:sz w:val="20"/>
                <w:szCs w:val="20"/>
              </w:rPr>
            </w:pPr>
            <w:r w:rsidRPr="0008236A">
              <w:rPr>
                <w:sz w:val="20"/>
                <w:szCs w:val="20"/>
              </w:rPr>
              <w:t xml:space="preserve">к постановлению Администрации </w:t>
            </w:r>
          </w:p>
          <w:p w:rsidR="00487B23" w:rsidRPr="0008236A" w:rsidRDefault="00487B23" w:rsidP="00A247E1">
            <w:pPr>
              <w:tabs>
                <w:tab w:val="left" w:pos="5760"/>
              </w:tabs>
              <w:jc w:val="right"/>
              <w:rPr>
                <w:sz w:val="20"/>
                <w:szCs w:val="20"/>
              </w:rPr>
            </w:pPr>
            <w:r w:rsidRPr="0008236A">
              <w:rPr>
                <w:sz w:val="20"/>
                <w:szCs w:val="20"/>
              </w:rPr>
              <w:t xml:space="preserve">Берегаевского сельского поселения </w:t>
            </w:r>
          </w:p>
          <w:p w:rsidR="00487B23" w:rsidRPr="0008236A" w:rsidRDefault="00487B23" w:rsidP="00A247E1">
            <w:pPr>
              <w:tabs>
                <w:tab w:val="left" w:pos="3100"/>
              </w:tabs>
              <w:jc w:val="right"/>
              <w:rPr>
                <w:color w:val="000000"/>
                <w:sz w:val="20"/>
                <w:szCs w:val="20"/>
              </w:rPr>
            </w:pPr>
            <w:r w:rsidRPr="0008236A">
              <w:rPr>
                <w:color w:val="000000"/>
                <w:sz w:val="20"/>
                <w:szCs w:val="20"/>
              </w:rPr>
              <w:t xml:space="preserve">от 01.08.2019 № 22 </w:t>
            </w:r>
          </w:p>
          <w:p w:rsidR="00487B23" w:rsidRPr="0008236A" w:rsidRDefault="00487B23" w:rsidP="00A247E1">
            <w:pPr>
              <w:jc w:val="center"/>
              <w:rPr>
                <w:b/>
                <w:bCs/>
                <w:sz w:val="20"/>
                <w:szCs w:val="20"/>
              </w:rPr>
            </w:pPr>
            <w:r w:rsidRPr="0008236A">
              <w:rPr>
                <w:b/>
                <w:color w:val="000000"/>
                <w:sz w:val="20"/>
                <w:szCs w:val="20"/>
              </w:rPr>
              <w:t>ОТЧЕТ</w:t>
            </w:r>
          </w:p>
          <w:p w:rsidR="00487B23" w:rsidRPr="0008236A" w:rsidRDefault="00487B23" w:rsidP="00A247E1">
            <w:pPr>
              <w:jc w:val="both"/>
              <w:rPr>
                <w:color w:val="000000"/>
                <w:sz w:val="20"/>
                <w:szCs w:val="20"/>
              </w:rPr>
            </w:pPr>
            <w:r w:rsidRPr="0008236A">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2019 года</w:t>
            </w:r>
          </w:p>
        </w:tc>
      </w:tr>
    </w:tbl>
    <w:p w:rsidR="00487B23" w:rsidRPr="0008236A" w:rsidRDefault="00487B23" w:rsidP="00A247E1">
      <w:pPr>
        <w:jc w:val="both"/>
        <w:rPr>
          <w:sz w:val="20"/>
          <w:szCs w:val="20"/>
          <w:lang w:eastAsia="zh-CN"/>
        </w:rPr>
      </w:pPr>
    </w:p>
    <w:p w:rsidR="00487B23" w:rsidRPr="0008236A" w:rsidRDefault="00487B23" w:rsidP="00A247E1">
      <w:pPr>
        <w:jc w:val="both"/>
        <w:rPr>
          <w:bCs/>
          <w:i/>
          <w:iCs/>
          <w:sz w:val="20"/>
          <w:szCs w:val="20"/>
          <w:lang w:eastAsia="zh-CN"/>
        </w:rPr>
      </w:pPr>
      <w:r w:rsidRPr="0008236A">
        <w:rPr>
          <w:sz w:val="20"/>
          <w:szCs w:val="20"/>
          <w:lang w:eastAsia="zh-CN"/>
        </w:rPr>
        <w:t xml:space="preserve">При плановом объеме расходов за 6 месяцев 2019 года в сумме </w:t>
      </w:r>
      <w:r w:rsidRPr="0008236A">
        <w:rPr>
          <w:bCs/>
          <w:sz w:val="20"/>
          <w:szCs w:val="20"/>
          <w:lang w:eastAsia="zh-CN"/>
        </w:rPr>
        <w:t>4166,8</w:t>
      </w:r>
      <w:r w:rsidRPr="0008236A">
        <w:rPr>
          <w:b/>
          <w:bCs/>
          <w:sz w:val="20"/>
          <w:szCs w:val="20"/>
          <w:lang w:eastAsia="zh-CN"/>
        </w:rPr>
        <w:t xml:space="preserve"> </w:t>
      </w:r>
      <w:r w:rsidRPr="0008236A">
        <w:rPr>
          <w:sz w:val="20"/>
          <w:szCs w:val="20"/>
          <w:lang w:eastAsia="zh-CN"/>
        </w:rPr>
        <w:t xml:space="preserve">тыс. рублей, исполнение составило </w:t>
      </w:r>
      <w:r w:rsidRPr="0008236A">
        <w:rPr>
          <w:bCs/>
          <w:sz w:val="20"/>
          <w:szCs w:val="20"/>
          <w:lang w:eastAsia="zh-CN"/>
        </w:rPr>
        <w:t>3806,5</w:t>
      </w:r>
      <w:r w:rsidRPr="0008236A">
        <w:rPr>
          <w:b/>
          <w:bCs/>
          <w:sz w:val="20"/>
          <w:szCs w:val="20"/>
          <w:lang w:eastAsia="zh-CN"/>
        </w:rPr>
        <w:t xml:space="preserve"> </w:t>
      </w:r>
      <w:r w:rsidRPr="0008236A">
        <w:rPr>
          <w:sz w:val="20"/>
          <w:szCs w:val="20"/>
          <w:lang w:eastAsia="zh-CN"/>
        </w:rPr>
        <w:t xml:space="preserve">тыс. рублей или 91,4 %, расходы не исполнены в сумме 360,4 тыс. рублей. </w:t>
      </w:r>
    </w:p>
    <w:p w:rsidR="00487B23" w:rsidRPr="0008236A" w:rsidRDefault="00487B23" w:rsidP="00A247E1">
      <w:pPr>
        <w:jc w:val="both"/>
        <w:rPr>
          <w:bCs/>
          <w:i/>
          <w:iCs/>
          <w:sz w:val="20"/>
          <w:szCs w:val="20"/>
          <w:lang w:eastAsia="zh-CN"/>
        </w:rPr>
      </w:pPr>
    </w:p>
    <w:p w:rsidR="00487B23" w:rsidRPr="0008236A" w:rsidRDefault="00487B23" w:rsidP="00A247E1">
      <w:pPr>
        <w:jc w:val="both"/>
        <w:rPr>
          <w:rFonts w:ascii="Calibri" w:hAnsi="Calibri"/>
          <w:i/>
          <w:sz w:val="20"/>
          <w:szCs w:val="20"/>
        </w:rPr>
      </w:pPr>
      <w:r w:rsidRPr="0008236A">
        <w:rPr>
          <w:bCs/>
          <w:i/>
          <w:iCs/>
          <w:sz w:val="20"/>
          <w:szCs w:val="20"/>
        </w:rPr>
        <w:t xml:space="preserve">    </w:t>
      </w:r>
      <w:r w:rsidRPr="0008236A">
        <w:rPr>
          <w:bCs/>
          <w:i/>
          <w:iCs/>
          <w:sz w:val="20"/>
          <w:szCs w:val="20"/>
        </w:rPr>
        <w:tab/>
        <w:t xml:space="preserve"> </w:t>
      </w:r>
      <w:r w:rsidRPr="0008236A">
        <w:rPr>
          <w:sz w:val="20"/>
          <w:szCs w:val="20"/>
        </w:rPr>
        <w:t>Расходы бюджета Берегаевского сельского поселения по разделам функциональной классификации за 6 месяцев 2019 года характеризуется следующими показателями:</w:t>
      </w:r>
    </w:p>
    <w:p w:rsidR="00487B23" w:rsidRPr="0008236A" w:rsidRDefault="00487B23" w:rsidP="00A247E1">
      <w:pPr>
        <w:rPr>
          <w:sz w:val="20"/>
          <w:szCs w:val="20"/>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850"/>
        <w:gridCol w:w="1276"/>
        <w:gridCol w:w="1276"/>
        <w:gridCol w:w="708"/>
        <w:gridCol w:w="1134"/>
        <w:gridCol w:w="1172"/>
        <w:gridCol w:w="1351"/>
        <w:gridCol w:w="1276"/>
        <w:gridCol w:w="1022"/>
      </w:tblGrid>
      <w:tr w:rsidR="00487B23" w:rsidRPr="0008236A" w:rsidTr="00A247E1">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b/>
                <w:sz w:val="20"/>
                <w:szCs w:val="20"/>
              </w:rPr>
              <w:t>План на 2019</w:t>
            </w:r>
          </w:p>
          <w:p w:rsidR="00487B23" w:rsidRPr="0008236A" w:rsidRDefault="00487B23" w:rsidP="00A247E1">
            <w:pPr>
              <w:jc w:val="center"/>
              <w:rPr>
                <w:sz w:val="20"/>
                <w:szCs w:val="20"/>
              </w:rPr>
            </w:pPr>
            <w:r w:rsidRPr="0008236A">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487B23" w:rsidRPr="0008236A" w:rsidRDefault="00487B23" w:rsidP="00A247E1">
            <w:pPr>
              <w:jc w:val="center"/>
              <w:rPr>
                <w:b/>
                <w:sz w:val="20"/>
                <w:szCs w:val="20"/>
              </w:rPr>
            </w:pPr>
          </w:p>
          <w:p w:rsidR="00487B23" w:rsidRPr="0008236A" w:rsidRDefault="00487B23" w:rsidP="00A247E1">
            <w:pPr>
              <w:jc w:val="center"/>
              <w:rPr>
                <w:b/>
                <w:sz w:val="20"/>
                <w:szCs w:val="20"/>
              </w:rPr>
            </w:pPr>
            <w:r w:rsidRPr="0008236A">
              <w:rPr>
                <w:b/>
                <w:sz w:val="20"/>
                <w:szCs w:val="20"/>
              </w:rPr>
              <w:t>План</w:t>
            </w:r>
          </w:p>
          <w:p w:rsidR="00487B23" w:rsidRPr="0008236A" w:rsidRDefault="00487B23" w:rsidP="00A247E1">
            <w:pPr>
              <w:jc w:val="center"/>
              <w:rPr>
                <w:b/>
                <w:sz w:val="20"/>
                <w:szCs w:val="20"/>
              </w:rPr>
            </w:pPr>
            <w:r w:rsidRPr="0008236A">
              <w:rPr>
                <w:b/>
                <w:sz w:val="20"/>
                <w:szCs w:val="20"/>
              </w:rPr>
              <w:t>на 6 месяцев</w:t>
            </w:r>
          </w:p>
          <w:p w:rsidR="00487B23" w:rsidRPr="0008236A" w:rsidRDefault="00487B23" w:rsidP="00A247E1">
            <w:pPr>
              <w:jc w:val="center"/>
              <w:rPr>
                <w:b/>
                <w:sz w:val="20"/>
                <w:szCs w:val="20"/>
              </w:rPr>
            </w:pPr>
            <w:r w:rsidRPr="0008236A">
              <w:rPr>
                <w:b/>
                <w:sz w:val="20"/>
                <w:szCs w:val="20"/>
              </w:rPr>
              <w:t>2019</w:t>
            </w:r>
          </w:p>
          <w:p w:rsidR="00487B23" w:rsidRPr="0008236A" w:rsidRDefault="00487B23" w:rsidP="00A247E1">
            <w:pPr>
              <w:jc w:val="center"/>
              <w:rPr>
                <w:b/>
                <w:sz w:val="20"/>
                <w:szCs w:val="20"/>
              </w:rPr>
            </w:pPr>
            <w:r w:rsidRPr="0008236A">
              <w:rPr>
                <w:sz w:val="20"/>
                <w:szCs w:val="20"/>
              </w:rPr>
              <w:t>(тыс. руб.)</w:t>
            </w:r>
          </w:p>
          <w:p w:rsidR="00487B23" w:rsidRPr="0008236A" w:rsidRDefault="00487B23" w:rsidP="00A247E1">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487B23" w:rsidRPr="0008236A" w:rsidRDefault="00487B23" w:rsidP="00A247E1">
            <w:pPr>
              <w:shd w:val="clear" w:color="auto" w:fill="FFFFFF"/>
              <w:jc w:val="center"/>
              <w:rPr>
                <w:b/>
                <w:color w:val="000000"/>
                <w:sz w:val="20"/>
                <w:szCs w:val="20"/>
              </w:rPr>
            </w:pPr>
          </w:p>
          <w:p w:rsidR="00487B23" w:rsidRPr="0008236A" w:rsidRDefault="00487B23" w:rsidP="00A247E1">
            <w:pPr>
              <w:shd w:val="clear" w:color="auto" w:fill="FFFFFF"/>
              <w:jc w:val="center"/>
              <w:rPr>
                <w:b/>
                <w:color w:val="000000"/>
                <w:sz w:val="20"/>
                <w:szCs w:val="20"/>
              </w:rPr>
            </w:pPr>
            <w:r w:rsidRPr="0008236A">
              <w:rPr>
                <w:b/>
                <w:color w:val="000000"/>
                <w:sz w:val="20"/>
                <w:szCs w:val="20"/>
              </w:rPr>
              <w:t xml:space="preserve">Факт </w:t>
            </w:r>
          </w:p>
          <w:p w:rsidR="00487B23" w:rsidRPr="0008236A" w:rsidRDefault="00487B23" w:rsidP="00A247E1">
            <w:pPr>
              <w:shd w:val="clear" w:color="auto" w:fill="FFFFFF"/>
              <w:jc w:val="center"/>
              <w:rPr>
                <w:b/>
                <w:color w:val="000000"/>
                <w:sz w:val="20"/>
                <w:szCs w:val="20"/>
              </w:rPr>
            </w:pPr>
            <w:r w:rsidRPr="0008236A">
              <w:rPr>
                <w:b/>
                <w:color w:val="000000"/>
                <w:sz w:val="20"/>
                <w:szCs w:val="20"/>
              </w:rPr>
              <w:t xml:space="preserve">за </w:t>
            </w:r>
            <w:r w:rsidRPr="0008236A">
              <w:rPr>
                <w:b/>
                <w:sz w:val="20"/>
                <w:szCs w:val="20"/>
              </w:rPr>
              <w:t>6 месяцев</w:t>
            </w:r>
            <w:r w:rsidRPr="0008236A">
              <w:rPr>
                <w:b/>
                <w:color w:val="000000"/>
                <w:sz w:val="20"/>
                <w:szCs w:val="20"/>
              </w:rPr>
              <w:t>.</w:t>
            </w:r>
          </w:p>
          <w:p w:rsidR="00487B23" w:rsidRPr="0008236A" w:rsidRDefault="00487B23" w:rsidP="00A247E1">
            <w:pPr>
              <w:jc w:val="center"/>
              <w:rPr>
                <w:color w:val="000000"/>
                <w:sz w:val="20"/>
                <w:szCs w:val="20"/>
              </w:rPr>
            </w:pPr>
            <w:r w:rsidRPr="0008236A">
              <w:rPr>
                <w:color w:val="000000"/>
                <w:sz w:val="20"/>
                <w:szCs w:val="20"/>
              </w:rPr>
              <w:t>2019</w:t>
            </w:r>
          </w:p>
          <w:p w:rsidR="00487B23" w:rsidRPr="0008236A" w:rsidRDefault="00487B23" w:rsidP="00A247E1">
            <w:pPr>
              <w:jc w:val="center"/>
              <w:rPr>
                <w:sz w:val="20"/>
                <w:szCs w:val="20"/>
              </w:rPr>
            </w:pPr>
            <w:r w:rsidRPr="0008236A">
              <w:rPr>
                <w:sz w:val="20"/>
                <w:szCs w:val="20"/>
              </w:rPr>
              <w:t>(</w:t>
            </w:r>
            <w:proofErr w:type="spellStart"/>
            <w:r w:rsidRPr="0008236A">
              <w:rPr>
                <w:sz w:val="20"/>
                <w:szCs w:val="20"/>
              </w:rPr>
              <w:t>тыс</w:t>
            </w:r>
            <w:proofErr w:type="gramStart"/>
            <w:r w:rsidRPr="0008236A">
              <w:rPr>
                <w:sz w:val="20"/>
                <w:szCs w:val="20"/>
              </w:rPr>
              <w:t>.р</w:t>
            </w:r>
            <w:proofErr w:type="gramEnd"/>
            <w:r w:rsidRPr="0008236A">
              <w:rPr>
                <w:sz w:val="20"/>
                <w:szCs w:val="20"/>
              </w:rPr>
              <w:t>уб</w:t>
            </w:r>
            <w:proofErr w:type="spellEnd"/>
            <w:r w:rsidRPr="0008236A">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487B23" w:rsidRPr="0008236A" w:rsidRDefault="00487B23" w:rsidP="00A247E1">
            <w:pPr>
              <w:jc w:val="center"/>
              <w:rPr>
                <w:b/>
                <w:bCs/>
                <w:color w:val="000000"/>
                <w:sz w:val="20"/>
                <w:szCs w:val="20"/>
              </w:rPr>
            </w:pPr>
          </w:p>
          <w:p w:rsidR="00487B23" w:rsidRPr="0008236A" w:rsidRDefault="00487B23" w:rsidP="00A247E1">
            <w:pPr>
              <w:jc w:val="center"/>
              <w:rPr>
                <w:b/>
                <w:bCs/>
                <w:color w:val="000000"/>
                <w:sz w:val="20"/>
                <w:szCs w:val="20"/>
              </w:rPr>
            </w:pPr>
            <w:r w:rsidRPr="0008236A">
              <w:rPr>
                <w:b/>
                <w:bCs/>
                <w:color w:val="000000"/>
                <w:sz w:val="20"/>
                <w:szCs w:val="20"/>
              </w:rPr>
              <w:t>% исполнение к плану на 6 месяцев</w:t>
            </w:r>
          </w:p>
          <w:p w:rsidR="00487B23" w:rsidRPr="0008236A" w:rsidRDefault="00487B23" w:rsidP="00A247E1">
            <w:pPr>
              <w:jc w:val="center"/>
              <w:rPr>
                <w:sz w:val="20"/>
                <w:szCs w:val="20"/>
              </w:rPr>
            </w:pPr>
            <w:r w:rsidRPr="0008236A">
              <w:rPr>
                <w:b/>
                <w:bCs/>
                <w:color w:val="000000"/>
                <w:sz w:val="20"/>
                <w:szCs w:val="20"/>
              </w:rPr>
              <w:t>2019</w:t>
            </w:r>
          </w:p>
        </w:tc>
        <w:tc>
          <w:tcPr>
            <w:tcW w:w="1022" w:type="dxa"/>
            <w:vMerge w:val="restart"/>
            <w:tcBorders>
              <w:top w:val="single" w:sz="4" w:space="0" w:color="auto"/>
              <w:left w:val="nil"/>
              <w:right w:val="single" w:sz="4" w:space="0" w:color="auto"/>
            </w:tcBorders>
          </w:tcPr>
          <w:p w:rsidR="00487B23" w:rsidRPr="0008236A" w:rsidRDefault="00487B23" w:rsidP="00A247E1">
            <w:pPr>
              <w:jc w:val="center"/>
              <w:rPr>
                <w:b/>
                <w:sz w:val="20"/>
                <w:szCs w:val="20"/>
              </w:rPr>
            </w:pPr>
          </w:p>
          <w:p w:rsidR="00487B23" w:rsidRPr="0008236A" w:rsidRDefault="00487B23" w:rsidP="00A247E1">
            <w:pPr>
              <w:jc w:val="center"/>
              <w:rPr>
                <w:b/>
                <w:sz w:val="20"/>
                <w:szCs w:val="20"/>
              </w:rPr>
            </w:pPr>
          </w:p>
          <w:p w:rsidR="00487B23" w:rsidRPr="0008236A" w:rsidRDefault="00487B23" w:rsidP="00A247E1">
            <w:pPr>
              <w:jc w:val="center"/>
              <w:rPr>
                <w:b/>
                <w:sz w:val="20"/>
                <w:szCs w:val="20"/>
              </w:rPr>
            </w:pPr>
            <w:r w:rsidRPr="0008236A">
              <w:rPr>
                <w:b/>
                <w:sz w:val="20"/>
                <w:szCs w:val="20"/>
              </w:rPr>
              <w:t xml:space="preserve">Удельный вес </w:t>
            </w:r>
          </w:p>
          <w:p w:rsidR="00487B23" w:rsidRPr="0008236A" w:rsidRDefault="00487B23" w:rsidP="00A247E1">
            <w:pPr>
              <w:jc w:val="center"/>
              <w:rPr>
                <w:b/>
                <w:sz w:val="20"/>
                <w:szCs w:val="20"/>
              </w:rPr>
            </w:pPr>
            <w:r w:rsidRPr="0008236A">
              <w:rPr>
                <w:b/>
                <w:sz w:val="20"/>
                <w:szCs w:val="20"/>
              </w:rPr>
              <w:t>%</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jc w:val="center"/>
              <w:rPr>
                <w:sz w:val="20"/>
                <w:szCs w:val="20"/>
              </w:rPr>
            </w:pP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rPr>
                <w:sz w:val="20"/>
                <w:szCs w:val="20"/>
              </w:rPr>
            </w:pPr>
            <w:r w:rsidRPr="0008236A">
              <w:rPr>
                <w:sz w:val="20"/>
                <w:szCs w:val="20"/>
              </w:rPr>
              <w:t>Вед</w:t>
            </w:r>
          </w:p>
          <w:p w:rsidR="00487B23" w:rsidRPr="0008236A" w:rsidRDefault="00487B23" w:rsidP="00A247E1">
            <w:pPr>
              <w:rPr>
                <w:sz w:val="20"/>
                <w:szCs w:val="20"/>
              </w:rPr>
            </w:pPr>
            <w:r w:rsidRPr="0008236A">
              <w:rPr>
                <w:sz w:val="20"/>
                <w:szCs w:val="20"/>
              </w:rPr>
              <w:t>(код ведомства)</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rPr>
                <w:sz w:val="20"/>
                <w:szCs w:val="20"/>
              </w:rPr>
            </w:pPr>
            <w:proofErr w:type="spellStart"/>
            <w:r w:rsidRPr="0008236A">
              <w:rPr>
                <w:sz w:val="20"/>
                <w:szCs w:val="20"/>
              </w:rPr>
              <w:t>РзПр</w:t>
            </w:r>
            <w:proofErr w:type="spellEnd"/>
            <w:r w:rsidRPr="0008236A">
              <w:rPr>
                <w:sz w:val="20"/>
                <w:szCs w:val="20"/>
              </w:rPr>
              <w:t xml:space="preserve"> (раздел, подраздел)</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rPr>
                <w:sz w:val="20"/>
                <w:szCs w:val="20"/>
              </w:rPr>
            </w:pPr>
            <w:r w:rsidRPr="0008236A">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rPr>
                <w:sz w:val="20"/>
                <w:szCs w:val="20"/>
              </w:rPr>
            </w:pPr>
            <w:r w:rsidRPr="0008236A">
              <w:rPr>
                <w:sz w:val="20"/>
                <w:szCs w:val="20"/>
              </w:rPr>
              <w:t>ВР</w:t>
            </w:r>
          </w:p>
          <w:p w:rsidR="00487B23" w:rsidRPr="0008236A" w:rsidRDefault="00487B23" w:rsidP="00A247E1">
            <w:pPr>
              <w:rPr>
                <w:sz w:val="20"/>
                <w:szCs w:val="20"/>
              </w:rPr>
            </w:pPr>
            <w:r w:rsidRPr="0008236A">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sz w:val="20"/>
                <w:szCs w:val="20"/>
              </w:rPr>
            </w:pPr>
          </w:p>
        </w:tc>
        <w:tc>
          <w:tcPr>
            <w:tcW w:w="1022" w:type="dxa"/>
            <w:vMerge/>
            <w:tcBorders>
              <w:left w:val="nil"/>
              <w:bottom w:val="single" w:sz="4" w:space="0" w:color="auto"/>
              <w:right w:val="single" w:sz="4" w:space="0" w:color="auto"/>
            </w:tcBorders>
          </w:tcPr>
          <w:p w:rsidR="00487B23" w:rsidRPr="0008236A" w:rsidRDefault="00487B23" w:rsidP="00A247E1">
            <w:pPr>
              <w:rPr>
                <w:sz w:val="20"/>
                <w:szCs w:val="20"/>
              </w:rPr>
            </w:pP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2</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4</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5</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6</w:t>
            </w:r>
          </w:p>
        </w:tc>
        <w:tc>
          <w:tcPr>
            <w:tcW w:w="117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7</w:t>
            </w:r>
          </w:p>
        </w:tc>
        <w:tc>
          <w:tcPr>
            <w:tcW w:w="1351"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8</w:t>
            </w:r>
          </w:p>
        </w:tc>
        <w:tc>
          <w:tcPr>
            <w:tcW w:w="1276"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9</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10</w:t>
            </w:r>
          </w:p>
        </w:tc>
      </w:tr>
      <w:tr w:rsidR="00487B23" w:rsidRPr="0008236A" w:rsidTr="0008236A">
        <w:trPr>
          <w:trHeight w:val="37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rPr>
                <w:b/>
                <w:bCs/>
                <w:sz w:val="20"/>
                <w:szCs w:val="20"/>
              </w:rPr>
            </w:pPr>
            <w:r w:rsidRPr="0008236A">
              <w:rPr>
                <w:b/>
                <w:bCs/>
                <w:sz w:val="20"/>
                <w:szCs w:val="20"/>
              </w:rPr>
              <w:t>Берегаевское сельское поселение</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 </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11925,2</w:t>
            </w:r>
          </w:p>
        </w:tc>
        <w:tc>
          <w:tcPr>
            <w:tcW w:w="1172" w:type="dxa"/>
            <w:tcBorders>
              <w:top w:val="nil"/>
              <w:left w:val="single" w:sz="4" w:space="0" w:color="auto"/>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4166,8</w:t>
            </w:r>
          </w:p>
        </w:tc>
        <w:tc>
          <w:tcPr>
            <w:tcW w:w="1351" w:type="dxa"/>
            <w:tcBorders>
              <w:top w:val="nil"/>
              <w:left w:val="single" w:sz="4" w:space="0" w:color="auto"/>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3806,4</w:t>
            </w:r>
          </w:p>
        </w:tc>
        <w:tc>
          <w:tcPr>
            <w:tcW w:w="1276" w:type="dxa"/>
            <w:tcBorders>
              <w:top w:val="nil"/>
              <w:left w:val="single" w:sz="4" w:space="0" w:color="auto"/>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91,4</w:t>
            </w:r>
          </w:p>
        </w:tc>
        <w:tc>
          <w:tcPr>
            <w:tcW w:w="1022" w:type="dxa"/>
            <w:tcBorders>
              <w:top w:val="nil"/>
              <w:left w:val="single" w:sz="4" w:space="0" w:color="auto"/>
              <w:bottom w:val="single" w:sz="4" w:space="0" w:color="auto"/>
              <w:right w:val="single" w:sz="4" w:space="0" w:color="auto"/>
            </w:tcBorders>
          </w:tcPr>
          <w:p w:rsidR="00487B23" w:rsidRPr="0008236A" w:rsidRDefault="00487B23" w:rsidP="00A247E1">
            <w:pPr>
              <w:jc w:val="center"/>
              <w:rPr>
                <w:b/>
                <w:bCs/>
                <w:sz w:val="20"/>
                <w:szCs w:val="20"/>
              </w:rPr>
            </w:pPr>
            <w:r w:rsidRPr="0008236A">
              <w:rPr>
                <w:b/>
                <w:bCs/>
                <w:sz w:val="20"/>
                <w:szCs w:val="20"/>
              </w:rPr>
              <w:t>100</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0"/>
              <w:rPr>
                <w:b/>
                <w:i/>
                <w:sz w:val="20"/>
                <w:szCs w:val="20"/>
              </w:rPr>
            </w:pPr>
            <w:r w:rsidRPr="0008236A">
              <w:rPr>
                <w:b/>
                <w:i/>
                <w:sz w:val="20"/>
                <w:szCs w:val="20"/>
              </w:rPr>
              <w:t>Общегосударственные вопросы</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0100</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highlight w:val="yellow"/>
              </w:rPr>
            </w:pPr>
            <w:r w:rsidRPr="0008236A">
              <w:rPr>
                <w:b/>
                <w:i/>
                <w:sz w:val="20"/>
                <w:szCs w:val="20"/>
              </w:rPr>
              <w:t>4166,8</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0"/>
              <w:rPr>
                <w:b/>
                <w:i/>
                <w:sz w:val="20"/>
                <w:szCs w:val="20"/>
                <w:highlight w:val="yellow"/>
              </w:rPr>
            </w:pPr>
            <w:r w:rsidRPr="0008236A">
              <w:rPr>
                <w:b/>
                <w:i/>
                <w:sz w:val="20"/>
                <w:szCs w:val="20"/>
              </w:rPr>
              <w:t>1880,4</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0"/>
              <w:rPr>
                <w:b/>
                <w:i/>
                <w:sz w:val="20"/>
                <w:szCs w:val="20"/>
              </w:rPr>
            </w:pPr>
            <w:r w:rsidRPr="0008236A">
              <w:rPr>
                <w:b/>
                <w:i/>
                <w:sz w:val="20"/>
                <w:szCs w:val="20"/>
              </w:rPr>
              <w:t>1872,5</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0"/>
              <w:rPr>
                <w:b/>
                <w:i/>
                <w:sz w:val="20"/>
                <w:szCs w:val="20"/>
              </w:rPr>
            </w:pPr>
            <w:r w:rsidRPr="0008236A">
              <w:rPr>
                <w:b/>
                <w:i/>
                <w:sz w:val="20"/>
                <w:szCs w:val="20"/>
              </w:rPr>
              <w:t>99,6</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49,2</w:t>
            </w:r>
          </w:p>
        </w:tc>
      </w:tr>
      <w:tr w:rsidR="00487B23" w:rsidRPr="0008236A" w:rsidTr="0008236A">
        <w:trPr>
          <w:trHeight w:val="1020"/>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i/>
                <w:sz w:val="20"/>
                <w:szCs w:val="20"/>
              </w:rPr>
            </w:pPr>
            <w:r w:rsidRPr="0008236A">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3938,1</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highlight w:val="yellow"/>
              </w:rPr>
            </w:pPr>
          </w:p>
          <w:p w:rsidR="00487B23" w:rsidRPr="0008236A" w:rsidRDefault="00487B23" w:rsidP="00A247E1">
            <w:pPr>
              <w:jc w:val="center"/>
              <w:outlineLvl w:val="1"/>
              <w:rPr>
                <w:sz w:val="20"/>
                <w:szCs w:val="20"/>
                <w:highlight w:val="yellow"/>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highlight w:val="yellow"/>
              </w:rPr>
            </w:pPr>
            <w:r w:rsidRPr="0008236A">
              <w:rPr>
                <w:sz w:val="20"/>
                <w:szCs w:val="20"/>
              </w:rPr>
              <w:t>1789,0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1781,7</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99,6</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46,8</w:t>
            </w:r>
          </w:p>
        </w:tc>
      </w:tr>
      <w:tr w:rsidR="00487B23" w:rsidRPr="0008236A" w:rsidTr="0008236A">
        <w:trPr>
          <w:trHeight w:val="1251"/>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 xml:space="preserve">Руководство и управление в сфере установленных </w:t>
            </w:r>
            <w:proofErr w:type="gramStart"/>
            <w:r w:rsidRPr="0008236A">
              <w:rPr>
                <w:sz w:val="20"/>
                <w:szCs w:val="20"/>
              </w:rPr>
              <w:t>функций органов государственной власти субъектов Российской Федерации</w:t>
            </w:r>
            <w:proofErr w:type="gramEnd"/>
            <w:r w:rsidRPr="0008236A">
              <w:rPr>
                <w:sz w:val="20"/>
                <w:szCs w:val="20"/>
              </w:rPr>
              <w:t xml:space="preserve">  и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0020000000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3938,1</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highlight w:val="yellow"/>
              </w:rPr>
            </w:pPr>
          </w:p>
          <w:p w:rsidR="00487B23" w:rsidRPr="0008236A" w:rsidRDefault="00487B23" w:rsidP="00A247E1">
            <w:pPr>
              <w:jc w:val="center"/>
              <w:outlineLvl w:val="1"/>
              <w:rPr>
                <w:sz w:val="20"/>
                <w:szCs w:val="20"/>
                <w:highlight w:val="yellow"/>
              </w:rPr>
            </w:pPr>
          </w:p>
          <w:p w:rsidR="00487B23" w:rsidRPr="0008236A" w:rsidRDefault="00487B23" w:rsidP="00A247E1">
            <w:pPr>
              <w:jc w:val="center"/>
              <w:outlineLvl w:val="1"/>
              <w:rPr>
                <w:sz w:val="20"/>
                <w:szCs w:val="20"/>
                <w:highlight w:val="yellow"/>
              </w:rPr>
            </w:pPr>
            <w:r w:rsidRPr="0008236A">
              <w:rPr>
                <w:sz w:val="20"/>
                <w:szCs w:val="20"/>
              </w:rPr>
              <w:t>1789,0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sz w:val="20"/>
                <w:szCs w:val="20"/>
              </w:rPr>
            </w:pPr>
            <w:r w:rsidRPr="0008236A">
              <w:rPr>
                <w:sz w:val="20"/>
                <w:szCs w:val="20"/>
              </w:rPr>
              <w:t>1781,7</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sz w:val="20"/>
                <w:szCs w:val="20"/>
              </w:rPr>
            </w:pPr>
            <w:r w:rsidRPr="0008236A">
              <w:rPr>
                <w:sz w:val="20"/>
                <w:szCs w:val="20"/>
              </w:rPr>
              <w:t>99,6</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46,8</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Центральный аппарат</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0020000400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3100,6</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highlight w:val="yellow"/>
              </w:rPr>
            </w:pPr>
            <w:r w:rsidRPr="0008236A">
              <w:rPr>
                <w:sz w:val="20"/>
                <w:szCs w:val="20"/>
              </w:rPr>
              <w:t>1308,4</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1304,1</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99,7</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34,3</w:t>
            </w:r>
          </w:p>
        </w:tc>
      </w:tr>
      <w:tr w:rsidR="00487B23" w:rsidRPr="0008236A" w:rsidTr="0008236A">
        <w:trPr>
          <w:trHeight w:val="43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0020000421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100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2414,7</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1087,4</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1087,0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100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28,6</w:t>
            </w:r>
          </w:p>
        </w:tc>
      </w:tr>
      <w:tr w:rsidR="00487B23" w:rsidRPr="0008236A" w:rsidTr="0008236A">
        <w:trPr>
          <w:trHeight w:val="510"/>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lastRenderedPageBreak/>
              <w:t>Расходы на выплату персоналу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0020000421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120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2414,7</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1087,4</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1087,0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100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28,6</w:t>
            </w:r>
          </w:p>
        </w:tc>
      </w:tr>
      <w:tr w:rsidR="00487B23" w:rsidRPr="0008236A" w:rsidTr="0008236A">
        <w:trPr>
          <w:trHeight w:val="459"/>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0020000421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200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602,3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210,8</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207,4</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color w:val="FF0000"/>
                <w:sz w:val="20"/>
                <w:szCs w:val="20"/>
              </w:rPr>
            </w:pPr>
          </w:p>
          <w:p w:rsidR="00487B23" w:rsidRPr="0008236A" w:rsidRDefault="00487B23" w:rsidP="00A247E1">
            <w:pPr>
              <w:jc w:val="center"/>
              <w:outlineLvl w:val="2"/>
              <w:rPr>
                <w:sz w:val="20"/>
                <w:szCs w:val="20"/>
              </w:rPr>
            </w:pPr>
            <w:r w:rsidRPr="0008236A">
              <w:rPr>
                <w:sz w:val="20"/>
                <w:szCs w:val="20"/>
              </w:rPr>
              <w:t>98,4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color w:val="FF0000"/>
                <w:sz w:val="20"/>
                <w:szCs w:val="20"/>
              </w:rPr>
            </w:pPr>
          </w:p>
          <w:p w:rsidR="00487B23" w:rsidRPr="0008236A" w:rsidRDefault="00487B23" w:rsidP="00A247E1">
            <w:pPr>
              <w:jc w:val="center"/>
              <w:outlineLvl w:val="2"/>
              <w:rPr>
                <w:sz w:val="20"/>
                <w:szCs w:val="20"/>
              </w:rPr>
            </w:pPr>
            <w:r w:rsidRPr="0008236A">
              <w:rPr>
                <w:sz w:val="20"/>
                <w:szCs w:val="20"/>
              </w:rPr>
              <w:t>5,4</w:t>
            </w:r>
          </w:p>
        </w:tc>
      </w:tr>
      <w:tr w:rsidR="00487B23" w:rsidRPr="0008236A" w:rsidTr="0008236A">
        <w:trPr>
          <w:trHeight w:val="564"/>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002000421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240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602,3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210,8</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207,4</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98,4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5,4</w:t>
            </w:r>
          </w:p>
        </w:tc>
      </w:tr>
      <w:tr w:rsidR="00487B23" w:rsidRPr="0008236A" w:rsidTr="0008236A">
        <w:trPr>
          <w:trHeight w:val="274"/>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0020000421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800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83,6</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10,2</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9,7</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95,1</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0,3</w:t>
            </w:r>
          </w:p>
        </w:tc>
      </w:tr>
      <w:tr w:rsidR="00487B23" w:rsidRPr="0008236A" w:rsidTr="0008236A">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 xml:space="preserve">Уплата прочих налогов, сборов и иных платежей </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83,6</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10,2</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9,7</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95,1</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0,3</w:t>
            </w:r>
          </w:p>
        </w:tc>
      </w:tr>
      <w:tr w:rsidR="00487B23" w:rsidRPr="0008236A" w:rsidTr="0008236A">
        <w:trPr>
          <w:trHeight w:val="300"/>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bCs/>
                <w:sz w:val="20"/>
                <w:szCs w:val="20"/>
              </w:rPr>
              <w:t>Выполнение функций органов самоуправления</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0104</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0020000800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837,5</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480,6</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477,6</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12,5</w:t>
            </w:r>
          </w:p>
        </w:tc>
      </w:tr>
      <w:tr w:rsidR="00487B23" w:rsidRPr="0008236A" w:rsidTr="0008236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837,5</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480,6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477,6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99,4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12,5</w:t>
            </w:r>
          </w:p>
        </w:tc>
      </w:tr>
      <w:tr w:rsidR="00487B23" w:rsidRPr="0008236A" w:rsidTr="0008236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Расходы на выплату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837,5</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480,6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477,6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99,4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12,5</w:t>
            </w:r>
          </w:p>
        </w:tc>
      </w:tr>
      <w:tr w:rsidR="00487B23" w:rsidRPr="0008236A" w:rsidTr="0008236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
                <w:sz w:val="20"/>
                <w:szCs w:val="20"/>
              </w:rPr>
            </w:pPr>
            <w:r w:rsidRPr="0008236A">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sz w:val="20"/>
                <w:szCs w:val="20"/>
              </w:rPr>
            </w:pPr>
            <w:r w:rsidRPr="0008236A">
              <w:rPr>
                <w:b/>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sz w:val="20"/>
                <w:szCs w:val="20"/>
              </w:rPr>
            </w:pPr>
            <w:r w:rsidRPr="0008236A">
              <w:rPr>
                <w:b/>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bCs/>
                <w:sz w:val="20"/>
                <w:szCs w:val="20"/>
              </w:rPr>
            </w:pPr>
            <w:r w:rsidRPr="0008236A">
              <w:rPr>
                <w:b/>
                <w:bCs/>
                <w:sz w:val="20"/>
                <w:szCs w:val="20"/>
              </w:rPr>
              <w:t>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0,6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0,6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p>
          <w:p w:rsidR="00487B23" w:rsidRPr="0008236A" w:rsidRDefault="00487B23" w:rsidP="00A247E1">
            <w:pPr>
              <w:jc w:val="center"/>
              <w:rPr>
                <w:b/>
                <w:bCs/>
                <w:sz w:val="20"/>
                <w:szCs w:val="20"/>
              </w:rPr>
            </w:pPr>
            <w:r w:rsidRPr="0008236A">
              <w:rPr>
                <w:b/>
                <w:bCs/>
                <w:sz w:val="20"/>
                <w:szCs w:val="20"/>
              </w:rPr>
              <w:t>0,02</w:t>
            </w:r>
          </w:p>
        </w:tc>
      </w:tr>
      <w:tr w:rsidR="00487B23" w:rsidRPr="0008236A" w:rsidTr="0008236A">
        <w:trPr>
          <w:trHeight w:val="31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0,6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0,6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0,02</w:t>
            </w:r>
          </w:p>
        </w:tc>
      </w:tr>
      <w:tr w:rsidR="00487B23" w:rsidRPr="0008236A" w:rsidTr="0008236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08236A">
              <w:rPr>
                <w:sz w:val="20"/>
                <w:szCs w:val="20"/>
              </w:rPr>
              <w:t>уровня</w:t>
            </w:r>
            <w:proofErr w:type="gramEnd"/>
            <w:r w:rsidRPr="0008236A">
              <w:rPr>
                <w:sz w:val="20"/>
                <w:szCs w:val="20"/>
              </w:rPr>
              <w:t xml:space="preserve"> переданные полномочия по внешнему финансовому контролю</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lang w:val="en-US"/>
              </w:rPr>
              <w:t>0.</w:t>
            </w:r>
            <w:r w:rsidRPr="0008236A">
              <w:rPr>
                <w:bCs/>
                <w:sz w:val="20"/>
                <w:szCs w:val="20"/>
              </w:rPr>
              <w:t>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0,02</w:t>
            </w:r>
          </w:p>
        </w:tc>
      </w:tr>
      <w:tr w:rsidR="00487B23" w:rsidRPr="0008236A" w:rsidTr="0008236A">
        <w:trPr>
          <w:trHeight w:val="238"/>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0,6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0,6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0,02</w:t>
            </w:r>
          </w:p>
        </w:tc>
      </w:tr>
      <w:tr w:rsidR="00487B23" w:rsidRPr="0008236A" w:rsidTr="0008236A">
        <w:trPr>
          <w:trHeight w:val="318"/>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0,6</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0,6</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0,02</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b/>
                <w:i/>
                <w:sz w:val="20"/>
                <w:szCs w:val="20"/>
              </w:rPr>
            </w:pPr>
            <w:r w:rsidRPr="0008236A">
              <w:rPr>
                <w:b/>
                <w:i/>
                <w:sz w:val="20"/>
                <w:szCs w:val="20"/>
              </w:rPr>
              <w:t>Резервные фонды</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0111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18,3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b/>
                <w:i/>
                <w:sz w:val="20"/>
                <w:szCs w:val="20"/>
                <w:lang w:val="en-US"/>
              </w:rPr>
            </w:pPr>
            <w:r w:rsidRPr="0008236A">
              <w:rPr>
                <w:b/>
                <w:i/>
                <w:sz w:val="20"/>
                <w:szCs w:val="20"/>
              </w:rPr>
              <w:t>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b/>
                <w:i/>
                <w:sz w:val="20"/>
                <w:szCs w:val="20"/>
              </w:rPr>
            </w:pPr>
            <w:r w:rsidRPr="0008236A">
              <w:rPr>
                <w:b/>
                <w:i/>
                <w:sz w:val="20"/>
                <w:szCs w:val="20"/>
              </w:rPr>
              <w:t>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b/>
                <w:i/>
                <w:sz w:val="20"/>
                <w:szCs w:val="20"/>
              </w:rPr>
            </w:pPr>
            <w:r w:rsidRPr="0008236A">
              <w:rPr>
                <w:b/>
                <w:i/>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b/>
                <w:i/>
                <w:sz w:val="20"/>
                <w:szCs w:val="20"/>
              </w:rPr>
            </w:pPr>
            <w:r w:rsidRPr="0008236A">
              <w:rPr>
                <w:b/>
                <w:i/>
                <w:sz w:val="20"/>
                <w:szCs w:val="20"/>
              </w:rPr>
              <w:t>0</w:t>
            </w:r>
          </w:p>
        </w:tc>
      </w:tr>
      <w:tr w:rsidR="00487B23" w:rsidRPr="0008236A" w:rsidTr="0008236A">
        <w:trPr>
          <w:trHeight w:val="296"/>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Резервные фонды</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0111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0700000000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i/>
                <w:sz w:val="20"/>
                <w:szCs w:val="20"/>
              </w:rPr>
              <w:t>18,3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lang w:val="en-US"/>
              </w:rPr>
            </w:pPr>
            <w:r w:rsidRPr="0008236A">
              <w:rPr>
                <w:i/>
                <w:sz w:val="20"/>
                <w:szCs w:val="20"/>
              </w:rPr>
              <w:t>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rPr>
            </w:pPr>
            <w:r w:rsidRPr="0008236A">
              <w:rPr>
                <w:i/>
                <w:sz w:val="20"/>
                <w:szCs w:val="20"/>
              </w:rPr>
              <w:t>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rPr>
            </w:pPr>
            <w:r w:rsidRPr="0008236A">
              <w:rPr>
                <w:i/>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i/>
                <w:sz w:val="20"/>
                <w:szCs w:val="20"/>
              </w:rPr>
            </w:pPr>
            <w:r w:rsidRPr="0008236A">
              <w:rPr>
                <w:i/>
                <w:sz w:val="20"/>
                <w:szCs w:val="20"/>
              </w:rPr>
              <w:t>0</w:t>
            </w:r>
          </w:p>
        </w:tc>
      </w:tr>
      <w:tr w:rsidR="00487B23" w:rsidRPr="0008236A" w:rsidTr="0008236A">
        <w:trPr>
          <w:trHeight w:val="34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Резервные фонды местных администраций</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0111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0700000500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i/>
                <w:sz w:val="20"/>
                <w:szCs w:val="20"/>
              </w:rPr>
              <w:t>18,3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lang w:val="en-US"/>
              </w:rPr>
            </w:pPr>
            <w:r w:rsidRPr="0008236A">
              <w:rPr>
                <w:i/>
                <w:sz w:val="20"/>
                <w:szCs w:val="20"/>
              </w:rPr>
              <w:t>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rPr>
            </w:pPr>
            <w:r w:rsidRPr="0008236A">
              <w:rPr>
                <w:i/>
                <w:sz w:val="20"/>
                <w:szCs w:val="20"/>
              </w:rPr>
              <w:t>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rPr>
            </w:pPr>
            <w:r w:rsidRPr="0008236A">
              <w:rPr>
                <w:i/>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i/>
                <w:sz w:val="20"/>
                <w:szCs w:val="20"/>
              </w:rPr>
            </w:pPr>
            <w:r w:rsidRPr="0008236A">
              <w:rPr>
                <w:i/>
                <w:sz w:val="20"/>
                <w:szCs w:val="20"/>
              </w:rPr>
              <w:t>0</w:t>
            </w:r>
          </w:p>
        </w:tc>
      </w:tr>
      <w:tr w:rsidR="00487B23" w:rsidRPr="0008236A" w:rsidTr="0008236A">
        <w:trPr>
          <w:trHeight w:val="34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 xml:space="preserve">Иные межбюджетные ассигнования </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0111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0700000500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800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i/>
                <w:sz w:val="20"/>
                <w:szCs w:val="20"/>
              </w:rPr>
            </w:pPr>
            <w:r w:rsidRPr="0008236A">
              <w:rPr>
                <w:i/>
                <w:sz w:val="20"/>
                <w:szCs w:val="20"/>
              </w:rPr>
              <w:t>18,3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lang w:val="en-US"/>
              </w:rPr>
            </w:pPr>
            <w:r w:rsidRPr="0008236A">
              <w:rPr>
                <w:i/>
                <w:sz w:val="20"/>
                <w:szCs w:val="20"/>
              </w:rPr>
              <w:t>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rPr>
            </w:pPr>
            <w:r w:rsidRPr="0008236A">
              <w:rPr>
                <w:i/>
                <w:sz w:val="20"/>
                <w:szCs w:val="20"/>
              </w:rPr>
              <w:t>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i/>
                <w:sz w:val="20"/>
                <w:szCs w:val="20"/>
              </w:rPr>
            </w:pPr>
            <w:r w:rsidRPr="0008236A">
              <w:rPr>
                <w:i/>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i/>
                <w:sz w:val="20"/>
                <w:szCs w:val="20"/>
              </w:rPr>
            </w:pPr>
            <w:r w:rsidRPr="0008236A">
              <w:rPr>
                <w:i/>
                <w:sz w:val="20"/>
                <w:szCs w:val="20"/>
              </w:rPr>
              <w:t>0</w:t>
            </w:r>
          </w:p>
        </w:tc>
      </w:tr>
      <w:tr w:rsidR="00487B23" w:rsidRPr="0008236A" w:rsidTr="0008236A">
        <w:trPr>
          <w:trHeight w:val="196"/>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Резервные средства</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0700000500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870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i/>
                <w:sz w:val="20"/>
                <w:szCs w:val="20"/>
              </w:rPr>
              <w:t>18,3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2"/>
              <w:rPr>
                <w:i/>
                <w:sz w:val="20"/>
                <w:szCs w:val="20"/>
                <w:lang w:val="en-US"/>
              </w:rPr>
            </w:pPr>
            <w:r w:rsidRPr="0008236A">
              <w:rPr>
                <w:i/>
                <w:sz w:val="20"/>
                <w:szCs w:val="20"/>
              </w:rPr>
              <w:t>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2"/>
              <w:rPr>
                <w:i/>
                <w:sz w:val="20"/>
                <w:szCs w:val="20"/>
              </w:rPr>
            </w:pPr>
            <w:r w:rsidRPr="0008236A">
              <w:rPr>
                <w:i/>
                <w:sz w:val="20"/>
                <w:szCs w:val="20"/>
              </w:rPr>
              <w:t>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2"/>
              <w:rPr>
                <w:i/>
                <w:sz w:val="20"/>
                <w:szCs w:val="20"/>
              </w:rPr>
            </w:pPr>
            <w:r w:rsidRPr="0008236A">
              <w:rPr>
                <w:i/>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i/>
                <w:sz w:val="20"/>
                <w:szCs w:val="20"/>
              </w:rPr>
            </w:pPr>
            <w:r w:rsidRPr="0008236A">
              <w:rPr>
                <w:i/>
                <w:sz w:val="20"/>
                <w:szCs w:val="20"/>
              </w:rPr>
              <w:t>0</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b/>
                <w:i/>
                <w:sz w:val="20"/>
                <w:szCs w:val="20"/>
              </w:rPr>
            </w:pPr>
            <w:r w:rsidRPr="0008236A">
              <w:rPr>
                <w:b/>
                <w:i/>
                <w:sz w:val="20"/>
                <w:szCs w:val="20"/>
              </w:rPr>
              <w:t>Другие общегосударственные вопросы</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0113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b/>
                <w:i/>
                <w:sz w:val="20"/>
                <w:szCs w:val="20"/>
              </w:rPr>
            </w:pPr>
            <w:r w:rsidRPr="0008236A">
              <w:rPr>
                <w:b/>
                <w:i/>
                <w:sz w:val="20"/>
                <w:szCs w:val="20"/>
              </w:rPr>
              <w:t>209,2</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b/>
                <w:i/>
                <w:sz w:val="20"/>
                <w:szCs w:val="20"/>
              </w:rPr>
            </w:pPr>
            <w:r w:rsidRPr="0008236A">
              <w:rPr>
                <w:b/>
                <w:i/>
                <w:sz w:val="20"/>
                <w:szCs w:val="20"/>
              </w:rPr>
              <w:t>90,8</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b/>
                <w:i/>
                <w:sz w:val="20"/>
                <w:szCs w:val="20"/>
              </w:rPr>
            </w:pPr>
            <w:r w:rsidRPr="0008236A">
              <w:rPr>
                <w:b/>
                <w:i/>
                <w:sz w:val="20"/>
                <w:szCs w:val="20"/>
              </w:rPr>
              <w:t>90,2</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b/>
                <w:i/>
                <w:sz w:val="20"/>
                <w:szCs w:val="20"/>
              </w:rPr>
            </w:pPr>
            <w:r w:rsidRPr="0008236A">
              <w:rPr>
                <w:b/>
                <w:i/>
                <w:sz w:val="20"/>
                <w:szCs w:val="20"/>
              </w:rPr>
              <w:t>99,3</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b/>
                <w:i/>
                <w:sz w:val="20"/>
                <w:szCs w:val="20"/>
              </w:rPr>
            </w:pPr>
            <w:r w:rsidRPr="0008236A">
              <w:rPr>
                <w:b/>
                <w:i/>
                <w:sz w:val="20"/>
                <w:szCs w:val="20"/>
              </w:rPr>
              <w:t>2,4</w:t>
            </w:r>
          </w:p>
        </w:tc>
      </w:tr>
      <w:tr w:rsidR="00487B23" w:rsidRPr="0008236A" w:rsidTr="0008236A">
        <w:trPr>
          <w:trHeight w:val="423"/>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lastRenderedPageBreak/>
              <w:t>Реализация государственных функций, связанных с общественным управлением</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0113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0920000000</w:t>
            </w:r>
          </w:p>
        </w:tc>
        <w:tc>
          <w:tcPr>
            <w:tcW w:w="708" w:type="dxa"/>
            <w:tcBorders>
              <w:top w:val="nil"/>
              <w:left w:val="nil"/>
              <w:bottom w:val="single" w:sz="4" w:space="0" w:color="auto"/>
              <w:right w:val="single" w:sz="4" w:space="0" w:color="auto"/>
            </w:tcBorders>
            <w:vAlign w:val="center"/>
          </w:tcPr>
          <w:p w:rsidR="00487B23" w:rsidRPr="0008236A" w:rsidRDefault="00487B23" w:rsidP="00A247E1">
            <w:pPr>
              <w:jc w:val="center"/>
              <w:rPr>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199,2</w:t>
            </w:r>
          </w:p>
        </w:tc>
        <w:tc>
          <w:tcPr>
            <w:tcW w:w="117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90,8</w:t>
            </w:r>
          </w:p>
        </w:tc>
        <w:tc>
          <w:tcPr>
            <w:tcW w:w="1351"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90,2</w:t>
            </w:r>
          </w:p>
        </w:tc>
        <w:tc>
          <w:tcPr>
            <w:tcW w:w="1276"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99,3</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2,4</w:t>
            </w:r>
          </w:p>
        </w:tc>
      </w:tr>
      <w:tr w:rsidR="00487B23" w:rsidRPr="0008236A" w:rsidTr="0008236A">
        <w:trPr>
          <w:trHeight w:val="231"/>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Выполнение других обязательств государства</w:t>
            </w:r>
          </w:p>
        </w:tc>
        <w:tc>
          <w:tcPr>
            <w:tcW w:w="850"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199,2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90,8</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90,2</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99,3</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2,4</w:t>
            </w:r>
          </w:p>
        </w:tc>
      </w:tr>
      <w:tr w:rsidR="00487B23" w:rsidRPr="0008236A" w:rsidTr="0008236A">
        <w:trPr>
          <w:trHeight w:val="418"/>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 xml:space="preserve">Расходные </w:t>
            </w:r>
            <w:proofErr w:type="gramStart"/>
            <w:r w:rsidRPr="0008236A">
              <w:rPr>
                <w:sz w:val="20"/>
                <w:szCs w:val="20"/>
              </w:rPr>
              <w:t>обязательства</w:t>
            </w:r>
            <w:proofErr w:type="gramEnd"/>
            <w:r w:rsidRPr="0008236A">
              <w:rPr>
                <w:sz w:val="20"/>
                <w:szCs w:val="20"/>
              </w:rPr>
              <w:t xml:space="preserve"> не отнесенные к другим целевым статьям</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highlight w:val="yellow"/>
              </w:rPr>
            </w:pPr>
            <w:r w:rsidRPr="0008236A">
              <w:rPr>
                <w:sz w:val="20"/>
                <w:szCs w:val="20"/>
              </w:rPr>
              <w:t>184,2</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sz w:val="20"/>
                <w:szCs w:val="20"/>
              </w:rPr>
            </w:pPr>
            <w:r w:rsidRPr="0008236A">
              <w:rPr>
                <w:sz w:val="20"/>
                <w:szCs w:val="20"/>
              </w:rPr>
              <w:t>90,8</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90,2</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99,3</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color w:val="FF0000"/>
                <w:sz w:val="20"/>
                <w:szCs w:val="20"/>
              </w:rPr>
            </w:pPr>
          </w:p>
          <w:p w:rsidR="00487B23" w:rsidRPr="0008236A" w:rsidRDefault="00487B23" w:rsidP="00A247E1">
            <w:pPr>
              <w:jc w:val="center"/>
              <w:outlineLvl w:val="1"/>
              <w:rPr>
                <w:sz w:val="20"/>
                <w:szCs w:val="20"/>
              </w:rPr>
            </w:pPr>
            <w:r w:rsidRPr="0008236A">
              <w:rPr>
                <w:sz w:val="20"/>
                <w:szCs w:val="20"/>
              </w:rPr>
              <w:t>2,4</w:t>
            </w:r>
          </w:p>
        </w:tc>
      </w:tr>
      <w:tr w:rsidR="00487B23" w:rsidRPr="0008236A" w:rsidTr="0008236A">
        <w:trPr>
          <w:trHeight w:val="627"/>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1"/>
              <w:rPr>
                <w:sz w:val="20"/>
                <w:szCs w:val="20"/>
              </w:rPr>
            </w:pPr>
            <w:r w:rsidRPr="0008236A">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37,8</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34,8</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34,7</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99,7</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0,9</w:t>
            </w:r>
          </w:p>
        </w:tc>
      </w:tr>
      <w:tr w:rsidR="00487B23" w:rsidRPr="0008236A" w:rsidTr="0008236A">
        <w:trPr>
          <w:trHeight w:val="510"/>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нужд</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0920000311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240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37,8</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34,8</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34,7</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99,7</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0,9</w:t>
            </w:r>
          </w:p>
          <w:p w:rsidR="00487B23" w:rsidRPr="0008236A" w:rsidRDefault="00487B23" w:rsidP="00A247E1">
            <w:pPr>
              <w:jc w:val="center"/>
              <w:outlineLvl w:val="2"/>
              <w:rPr>
                <w:sz w:val="20"/>
                <w:szCs w:val="20"/>
              </w:rPr>
            </w:pPr>
          </w:p>
        </w:tc>
      </w:tr>
      <w:tr w:rsidR="00487B23" w:rsidRPr="0008236A" w:rsidTr="0008236A">
        <w:trPr>
          <w:trHeight w:val="350"/>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0920000311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800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146,4</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r w:rsidRPr="0008236A">
              <w:rPr>
                <w:sz w:val="20"/>
                <w:szCs w:val="20"/>
              </w:rPr>
              <w:t>56,0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r w:rsidRPr="0008236A">
              <w:rPr>
                <w:sz w:val="20"/>
                <w:szCs w:val="20"/>
              </w:rPr>
              <w:t>55,5</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2"/>
              <w:rPr>
                <w:sz w:val="20"/>
                <w:szCs w:val="20"/>
              </w:rPr>
            </w:pPr>
            <w:r w:rsidRPr="0008236A">
              <w:rPr>
                <w:sz w:val="20"/>
                <w:szCs w:val="20"/>
              </w:rPr>
              <w:t>99,1</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1,5</w:t>
            </w:r>
          </w:p>
        </w:tc>
      </w:tr>
      <w:tr w:rsidR="00487B23" w:rsidRPr="0008236A" w:rsidTr="0008236A">
        <w:trPr>
          <w:trHeight w:val="465"/>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Уплата прочих налогов сборов и иных платежей</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0113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0920000311</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850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lang w:val="en-US"/>
              </w:rPr>
            </w:pPr>
            <w:r w:rsidRPr="0008236A">
              <w:rPr>
                <w:sz w:val="20"/>
                <w:szCs w:val="20"/>
              </w:rPr>
              <w:t>146,4</w:t>
            </w:r>
          </w:p>
        </w:tc>
        <w:tc>
          <w:tcPr>
            <w:tcW w:w="117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56,0</w:t>
            </w:r>
          </w:p>
        </w:tc>
        <w:tc>
          <w:tcPr>
            <w:tcW w:w="1351"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55,5</w:t>
            </w:r>
          </w:p>
        </w:tc>
        <w:tc>
          <w:tcPr>
            <w:tcW w:w="1276"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99,1</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1,5</w:t>
            </w:r>
          </w:p>
        </w:tc>
      </w:tr>
      <w:tr w:rsidR="00487B23" w:rsidRPr="0008236A" w:rsidTr="0008236A">
        <w:trPr>
          <w:trHeight w:val="480"/>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0113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0920000312</w:t>
            </w:r>
          </w:p>
        </w:tc>
        <w:tc>
          <w:tcPr>
            <w:tcW w:w="708" w:type="dxa"/>
            <w:tcBorders>
              <w:top w:val="nil"/>
              <w:left w:val="nil"/>
              <w:bottom w:val="single" w:sz="4" w:space="0" w:color="auto"/>
              <w:right w:val="single" w:sz="4" w:space="0" w:color="auto"/>
            </w:tcBorders>
            <w:vAlign w:val="center"/>
          </w:tcPr>
          <w:p w:rsidR="00487B23" w:rsidRPr="0008236A" w:rsidRDefault="00487B23" w:rsidP="00A247E1">
            <w:pPr>
              <w:jc w:val="center"/>
              <w:rPr>
                <w:sz w:val="20"/>
                <w:szCs w:val="20"/>
              </w:rPr>
            </w:pPr>
            <w:r w:rsidRPr="0008236A">
              <w:rPr>
                <w:sz w:val="20"/>
                <w:szCs w:val="20"/>
              </w:rPr>
              <w:t>200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15,0</w:t>
            </w:r>
          </w:p>
        </w:tc>
        <w:tc>
          <w:tcPr>
            <w:tcW w:w="117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r>
      <w:tr w:rsidR="00487B23" w:rsidRPr="0008236A" w:rsidTr="0008236A">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15,0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284"/>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Муниципальная программа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10,0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841"/>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 xml:space="preserve">Муниципальная программа «Профилактика правонарушений и наркомании в </w:t>
            </w:r>
            <w:proofErr w:type="spellStart"/>
            <w:r w:rsidRPr="0008236A">
              <w:rPr>
                <w:sz w:val="20"/>
                <w:szCs w:val="20"/>
              </w:rPr>
              <w:t>Тегульдетском</w:t>
            </w:r>
            <w:proofErr w:type="spellEnd"/>
            <w:r w:rsidRPr="0008236A">
              <w:rPr>
                <w:sz w:val="20"/>
                <w:szCs w:val="20"/>
              </w:rPr>
              <w:t xml:space="preserve"> районе на 2014-2016 год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10,0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541"/>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10,0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421"/>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10,0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0"/>
              <w:rPr>
                <w:b/>
                <w:i/>
                <w:sz w:val="20"/>
                <w:szCs w:val="20"/>
              </w:rPr>
            </w:pPr>
            <w:r w:rsidRPr="0008236A">
              <w:rPr>
                <w:b/>
                <w:i/>
                <w:sz w:val="20"/>
                <w:szCs w:val="20"/>
              </w:rPr>
              <w:t>Национальная оборона</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0200</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139,3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0"/>
              <w:rPr>
                <w:b/>
                <w:i/>
                <w:sz w:val="20"/>
                <w:szCs w:val="20"/>
              </w:rPr>
            </w:pPr>
            <w:r w:rsidRPr="0008236A">
              <w:rPr>
                <w:b/>
                <w:i/>
                <w:sz w:val="20"/>
                <w:szCs w:val="20"/>
              </w:rPr>
              <w:t>70,6</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0"/>
              <w:rPr>
                <w:b/>
                <w:i/>
                <w:sz w:val="20"/>
                <w:szCs w:val="20"/>
              </w:rPr>
            </w:pPr>
            <w:r w:rsidRPr="0008236A">
              <w:rPr>
                <w:b/>
                <w:i/>
                <w:sz w:val="20"/>
                <w:szCs w:val="20"/>
              </w:rPr>
              <w:t>70,2</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0"/>
              <w:rPr>
                <w:b/>
                <w:i/>
                <w:sz w:val="20"/>
                <w:szCs w:val="20"/>
              </w:rPr>
            </w:pPr>
            <w:r w:rsidRPr="0008236A">
              <w:rPr>
                <w:b/>
                <w:i/>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1,8</w:t>
            </w:r>
          </w:p>
        </w:tc>
      </w:tr>
      <w:tr w:rsidR="00487B23" w:rsidRPr="0008236A" w:rsidTr="0008236A">
        <w:trPr>
          <w:trHeight w:val="390"/>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0203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139,3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70,6</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70,2</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1,8</w:t>
            </w:r>
          </w:p>
        </w:tc>
      </w:tr>
      <w:tr w:rsidR="00487B23" w:rsidRPr="0008236A" w:rsidTr="0008236A">
        <w:trPr>
          <w:trHeight w:val="348"/>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Иные не программные мероприятия</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0203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2128100000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139,3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70,6</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70,2</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1,8</w:t>
            </w:r>
          </w:p>
        </w:tc>
      </w:tr>
      <w:tr w:rsidR="00487B23" w:rsidRPr="0008236A" w:rsidTr="0008236A">
        <w:trPr>
          <w:trHeight w:val="76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0203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2128151180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139,3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70,6</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70,2</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1,8</w:t>
            </w:r>
          </w:p>
        </w:tc>
      </w:tr>
      <w:tr w:rsidR="00487B23" w:rsidRPr="0008236A" w:rsidTr="0008236A">
        <w:trPr>
          <w:trHeight w:val="420"/>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0203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sz w:val="20"/>
                <w:szCs w:val="20"/>
              </w:rPr>
              <w:t>2128151180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139,3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70,6</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70,2</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1,8</w:t>
            </w:r>
          </w:p>
        </w:tc>
      </w:tr>
      <w:tr w:rsidR="00487B23" w:rsidRPr="0008236A" w:rsidTr="0008236A">
        <w:trPr>
          <w:trHeight w:val="480"/>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lastRenderedPageBreak/>
              <w:t>Расходы на выплату персоналу казенных учреждений</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0203</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sz w:val="20"/>
                <w:szCs w:val="20"/>
              </w:rPr>
              <w:t>2128151180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139,3</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70,6</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70,2</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99,4</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1,8</w:t>
            </w:r>
          </w:p>
        </w:tc>
      </w:tr>
      <w:tr w:rsidR="00487B23" w:rsidRPr="0008236A" w:rsidTr="0008236A">
        <w:trPr>
          <w:trHeight w:val="480"/>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b/>
                <w:sz w:val="20"/>
                <w:szCs w:val="20"/>
              </w:rPr>
            </w:pPr>
            <w:r w:rsidRPr="0008236A">
              <w:rPr>
                <w:b/>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sz w:val="20"/>
                <w:szCs w:val="20"/>
              </w:rPr>
            </w:pPr>
            <w:r w:rsidRPr="0008236A">
              <w:rPr>
                <w:b/>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color w:val="000000"/>
                <w:sz w:val="20"/>
                <w:szCs w:val="20"/>
              </w:rPr>
            </w:pPr>
            <w:r w:rsidRPr="0008236A">
              <w:rPr>
                <w:b/>
                <w:color w:val="000000"/>
                <w:sz w:val="20"/>
                <w:szCs w:val="20"/>
              </w:rPr>
              <w:t>0300</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b/>
                <w:sz w:val="20"/>
                <w:szCs w:val="20"/>
              </w:rPr>
            </w:pPr>
            <w:r w:rsidRPr="0008236A">
              <w:rPr>
                <w:b/>
                <w:sz w:val="20"/>
                <w:szCs w:val="20"/>
              </w:rPr>
              <w:t>40,0</w:t>
            </w:r>
          </w:p>
        </w:tc>
        <w:tc>
          <w:tcPr>
            <w:tcW w:w="1172" w:type="dxa"/>
            <w:tcBorders>
              <w:top w:val="nil"/>
              <w:left w:val="nil"/>
              <w:bottom w:val="single" w:sz="4" w:space="0" w:color="auto"/>
              <w:right w:val="single" w:sz="4" w:space="0" w:color="auto"/>
            </w:tcBorders>
          </w:tcPr>
          <w:p w:rsidR="00487B23" w:rsidRPr="0008236A" w:rsidRDefault="00487B23" w:rsidP="00A247E1">
            <w:pPr>
              <w:jc w:val="center"/>
              <w:rPr>
                <w:b/>
                <w:sz w:val="20"/>
                <w:szCs w:val="20"/>
              </w:rPr>
            </w:pPr>
          </w:p>
          <w:p w:rsidR="00487B23" w:rsidRPr="0008236A" w:rsidRDefault="00487B23" w:rsidP="00A247E1">
            <w:pPr>
              <w:jc w:val="center"/>
              <w:rPr>
                <w:b/>
                <w:sz w:val="20"/>
                <w:szCs w:val="20"/>
              </w:rPr>
            </w:pPr>
            <w:r w:rsidRPr="0008236A">
              <w:rPr>
                <w:b/>
                <w:sz w:val="20"/>
                <w:szCs w:val="20"/>
              </w:rPr>
              <w:t>40,0</w:t>
            </w:r>
          </w:p>
        </w:tc>
        <w:tc>
          <w:tcPr>
            <w:tcW w:w="1351" w:type="dxa"/>
            <w:tcBorders>
              <w:top w:val="nil"/>
              <w:left w:val="nil"/>
              <w:bottom w:val="single" w:sz="4" w:space="0" w:color="auto"/>
              <w:right w:val="single" w:sz="4" w:space="0" w:color="auto"/>
            </w:tcBorders>
          </w:tcPr>
          <w:p w:rsidR="00487B23" w:rsidRPr="0008236A" w:rsidRDefault="00487B23" w:rsidP="00A247E1">
            <w:pPr>
              <w:jc w:val="center"/>
              <w:rPr>
                <w:b/>
                <w:sz w:val="20"/>
                <w:szCs w:val="20"/>
              </w:rPr>
            </w:pPr>
          </w:p>
          <w:p w:rsidR="00487B23" w:rsidRPr="0008236A" w:rsidRDefault="00487B23" w:rsidP="00A247E1">
            <w:pPr>
              <w:jc w:val="center"/>
              <w:rPr>
                <w:b/>
                <w:sz w:val="20"/>
                <w:szCs w:val="20"/>
              </w:rPr>
            </w:pPr>
            <w:r w:rsidRPr="0008236A">
              <w:rPr>
                <w:b/>
                <w:sz w:val="20"/>
                <w:szCs w:val="20"/>
              </w:rPr>
              <w:t>40,0</w:t>
            </w:r>
          </w:p>
        </w:tc>
        <w:tc>
          <w:tcPr>
            <w:tcW w:w="1276" w:type="dxa"/>
            <w:tcBorders>
              <w:top w:val="nil"/>
              <w:left w:val="nil"/>
              <w:bottom w:val="single" w:sz="4" w:space="0" w:color="auto"/>
              <w:right w:val="single" w:sz="4" w:space="0" w:color="auto"/>
            </w:tcBorders>
          </w:tcPr>
          <w:p w:rsidR="00487B23" w:rsidRPr="0008236A" w:rsidRDefault="00487B23" w:rsidP="00A247E1">
            <w:pPr>
              <w:jc w:val="center"/>
              <w:rPr>
                <w:b/>
                <w:sz w:val="20"/>
                <w:szCs w:val="20"/>
              </w:rPr>
            </w:pPr>
          </w:p>
          <w:p w:rsidR="00487B23" w:rsidRPr="0008236A" w:rsidRDefault="00487B23" w:rsidP="00A247E1">
            <w:pPr>
              <w:jc w:val="center"/>
              <w:rPr>
                <w:b/>
                <w:sz w:val="20"/>
                <w:szCs w:val="20"/>
              </w:rPr>
            </w:pPr>
            <w:r w:rsidRPr="0008236A">
              <w:rPr>
                <w:b/>
                <w:sz w:val="20"/>
                <w:szCs w:val="20"/>
              </w:rPr>
              <w:t>100</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b/>
                <w:sz w:val="20"/>
                <w:szCs w:val="20"/>
              </w:rPr>
            </w:pPr>
          </w:p>
          <w:p w:rsidR="00487B23" w:rsidRPr="0008236A" w:rsidRDefault="00487B23" w:rsidP="00A247E1">
            <w:pPr>
              <w:jc w:val="center"/>
              <w:rPr>
                <w:b/>
                <w:sz w:val="20"/>
                <w:szCs w:val="20"/>
              </w:rPr>
            </w:pPr>
            <w:r w:rsidRPr="0008236A">
              <w:rPr>
                <w:b/>
                <w:sz w:val="20"/>
                <w:szCs w:val="20"/>
              </w:rPr>
              <w:t>1,1</w:t>
            </w:r>
          </w:p>
        </w:tc>
      </w:tr>
      <w:tr w:rsidR="00487B23" w:rsidRPr="0008236A" w:rsidTr="0008236A">
        <w:trPr>
          <w:trHeight w:val="294"/>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Обеспечение пожарной безопасности</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0310</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40,0</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40,0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40,0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100</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1,1</w:t>
            </w:r>
          </w:p>
        </w:tc>
      </w:tr>
      <w:tr w:rsidR="00487B23" w:rsidRPr="0008236A" w:rsidTr="0008236A">
        <w:trPr>
          <w:trHeight w:val="405"/>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 xml:space="preserve">Мероприятия по предупреждению и ликвидации последствий ЧС и </w:t>
            </w:r>
            <w:proofErr w:type="gramStart"/>
            <w:r w:rsidRPr="0008236A">
              <w:rPr>
                <w:sz w:val="20"/>
                <w:szCs w:val="20"/>
              </w:rPr>
              <w:t>СБ</w:t>
            </w:r>
            <w:proofErr w:type="gramEnd"/>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0310</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r w:rsidRPr="0008236A">
              <w:rPr>
                <w:color w:val="000000"/>
                <w:sz w:val="20"/>
                <w:szCs w:val="20"/>
              </w:rPr>
              <w:t>2180000000</w:t>
            </w:r>
          </w:p>
        </w:tc>
        <w:tc>
          <w:tcPr>
            <w:tcW w:w="708"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40,0</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1,1</w:t>
            </w:r>
          </w:p>
        </w:tc>
      </w:tr>
      <w:tr w:rsidR="00487B23" w:rsidRPr="0008236A" w:rsidTr="0008236A">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Предупреждение и ликвидация последствий ЧС местный бюджет</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0310</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40,0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1,1</w:t>
            </w:r>
          </w:p>
        </w:tc>
      </w:tr>
      <w:tr w:rsidR="00487B23" w:rsidRPr="0008236A" w:rsidTr="0008236A">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0310</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r w:rsidRPr="0008236A">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40,0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1,1</w:t>
            </w:r>
          </w:p>
        </w:tc>
      </w:tr>
      <w:tr w:rsidR="00487B23" w:rsidRPr="0008236A" w:rsidTr="0008236A">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0310</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40,0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1,1</w:t>
            </w:r>
          </w:p>
        </w:tc>
      </w:tr>
      <w:tr w:rsidR="00487B23" w:rsidRPr="0008236A" w:rsidTr="0008236A">
        <w:trPr>
          <w:trHeight w:val="272"/>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0"/>
              <w:rPr>
                <w:b/>
                <w:i/>
                <w:sz w:val="20"/>
                <w:szCs w:val="20"/>
              </w:rPr>
            </w:pPr>
            <w:r w:rsidRPr="0008236A">
              <w:rPr>
                <w:b/>
                <w:i/>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0400</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2344,5</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491,9</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490,4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99,7</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12,9</w:t>
            </w:r>
          </w:p>
        </w:tc>
      </w:tr>
      <w:tr w:rsidR="00487B23" w:rsidRPr="0008236A" w:rsidTr="0008236A">
        <w:trPr>
          <w:trHeight w:val="290"/>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0"/>
              <w:rPr>
                <w:sz w:val="20"/>
                <w:szCs w:val="20"/>
              </w:rPr>
            </w:pPr>
            <w:r w:rsidRPr="0008236A">
              <w:rPr>
                <w:sz w:val="20"/>
                <w:szCs w:val="20"/>
              </w:rPr>
              <w:t>Дорожное хозяйство (дорожные фонды)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0409</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2344,5</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r w:rsidRPr="0008236A">
              <w:rPr>
                <w:sz w:val="20"/>
                <w:szCs w:val="20"/>
              </w:rPr>
              <w:t>491,9</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r w:rsidRPr="0008236A">
              <w:rPr>
                <w:sz w:val="20"/>
                <w:szCs w:val="20"/>
              </w:rPr>
              <w:t>490,4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r w:rsidRPr="0008236A">
              <w:rPr>
                <w:sz w:val="20"/>
                <w:szCs w:val="20"/>
              </w:rPr>
              <w:t>99,7</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r w:rsidRPr="0008236A">
              <w:rPr>
                <w:sz w:val="20"/>
                <w:szCs w:val="20"/>
              </w:rPr>
              <w:t>12,9</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 xml:space="preserve">Дорожное хозяйство </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315000</w:t>
            </w:r>
            <w:r w:rsidRPr="0008236A">
              <w:rPr>
                <w:sz w:val="20"/>
                <w:szCs w:val="20"/>
                <w:lang w:val="en-US"/>
              </w:rPr>
              <w:t>000</w:t>
            </w:r>
            <w:r w:rsidRPr="0008236A">
              <w:rPr>
                <w:sz w:val="20"/>
                <w:szCs w:val="20"/>
              </w:rPr>
              <w:t>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838,5</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491,9</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490,4</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99,7</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12,9</w:t>
            </w:r>
          </w:p>
        </w:tc>
      </w:tr>
      <w:tr w:rsidR="00487B23" w:rsidRPr="0008236A" w:rsidTr="0008236A">
        <w:trPr>
          <w:trHeight w:val="1690"/>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1"/>
              <w:rPr>
                <w:sz w:val="20"/>
                <w:szCs w:val="20"/>
              </w:rPr>
            </w:pPr>
            <w:r w:rsidRPr="0008236A">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0409</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759,2</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491,9</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490,4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99,7</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p>
          <w:p w:rsidR="00487B23" w:rsidRPr="0008236A" w:rsidRDefault="00487B23" w:rsidP="00A247E1">
            <w:pPr>
              <w:jc w:val="center"/>
              <w:outlineLvl w:val="1"/>
              <w:rPr>
                <w:sz w:val="20"/>
                <w:szCs w:val="20"/>
              </w:rPr>
            </w:pPr>
            <w:r w:rsidRPr="0008236A">
              <w:rPr>
                <w:sz w:val="20"/>
                <w:szCs w:val="20"/>
              </w:rPr>
              <w:t>12,9</w:t>
            </w:r>
          </w:p>
        </w:tc>
      </w:tr>
      <w:tr w:rsidR="00487B23" w:rsidRPr="0008236A" w:rsidTr="0008236A">
        <w:trPr>
          <w:trHeight w:val="421"/>
        </w:trPr>
        <w:tc>
          <w:tcPr>
            <w:tcW w:w="4361" w:type="dxa"/>
            <w:tcBorders>
              <w:top w:val="nil"/>
              <w:left w:val="single" w:sz="4" w:space="0" w:color="auto"/>
              <w:bottom w:val="single" w:sz="4" w:space="0" w:color="auto"/>
              <w:right w:val="single" w:sz="4" w:space="0" w:color="auto"/>
            </w:tcBorders>
            <w:vAlign w:val="bottom"/>
          </w:tcPr>
          <w:p w:rsidR="00487B23" w:rsidRPr="0008236A" w:rsidRDefault="00487B23" w:rsidP="00A247E1">
            <w:pPr>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3150000212</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2"/>
              <w:rPr>
                <w:sz w:val="20"/>
                <w:szCs w:val="20"/>
              </w:rPr>
            </w:pPr>
            <w:r w:rsidRPr="0008236A">
              <w:rPr>
                <w:sz w:val="20"/>
                <w:szCs w:val="20"/>
              </w:rPr>
              <w:t>200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759,2</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491,9</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490,4</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99,7</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12,9</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3150000212</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240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759,2</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491,9</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490,4</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99,7</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12,9</w:t>
            </w:r>
          </w:p>
        </w:tc>
      </w:tr>
      <w:tr w:rsidR="00487B23" w:rsidRPr="0008236A" w:rsidTr="0008236A">
        <w:trPr>
          <w:trHeight w:val="39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proofErr w:type="spellStart"/>
            <w:r w:rsidRPr="0008236A">
              <w:rPr>
                <w:sz w:val="20"/>
                <w:szCs w:val="20"/>
              </w:rPr>
              <w:t>Софинансирование</w:t>
            </w:r>
            <w:proofErr w:type="spellEnd"/>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79,3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proofErr w:type="spellStart"/>
            <w:r w:rsidRPr="0008236A">
              <w:rPr>
                <w:sz w:val="20"/>
                <w:szCs w:val="20"/>
              </w:rPr>
              <w:t>Софинансирование</w:t>
            </w:r>
            <w:proofErr w:type="spellEnd"/>
            <w:r w:rsidRPr="0008236A">
              <w:rPr>
                <w:sz w:val="20"/>
                <w:szCs w:val="20"/>
              </w:rPr>
              <w:t xml:space="preserve"> на ремонт автомобильных дорог общего пользования местного значения в границах муниципальных районов</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lang w:val="en-US"/>
              </w:rPr>
              <w:t>31502S0</w:t>
            </w:r>
            <w:r w:rsidRPr="0008236A">
              <w:rPr>
                <w:sz w:val="20"/>
                <w:szCs w:val="20"/>
              </w:rPr>
              <w:t>910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79,3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lang w:val="en-US"/>
              </w:rPr>
              <w:t>31502S0</w:t>
            </w:r>
            <w:r w:rsidRPr="0008236A">
              <w:rPr>
                <w:sz w:val="20"/>
                <w:szCs w:val="20"/>
              </w:rPr>
              <w:t>910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200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79,3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lang w:val="en-US"/>
              </w:rPr>
              <w:t>31502S0</w:t>
            </w:r>
            <w:r w:rsidRPr="0008236A">
              <w:rPr>
                <w:sz w:val="20"/>
                <w:szCs w:val="20"/>
              </w:rPr>
              <w:t>910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240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79,3</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CD36F2">
        <w:trPr>
          <w:trHeight w:val="56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lastRenderedPageBreak/>
              <w:t>Государственная программа «Развитие транспортной системы в Томской области»</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1800000000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1506,0</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p w:rsidR="00487B23" w:rsidRPr="0008236A" w:rsidRDefault="00487B23" w:rsidP="00A247E1">
            <w:pPr>
              <w:jc w:val="center"/>
              <w:outlineLvl w:val="2"/>
              <w:rPr>
                <w:sz w:val="20"/>
                <w:szCs w:val="20"/>
              </w:rPr>
            </w:pP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CD36F2">
        <w:trPr>
          <w:trHeight w:val="560"/>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Программа «Сохранение и развитие автомобильных дорог Томской области»</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1820000000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1506,0</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p w:rsidR="00487B23" w:rsidRPr="0008236A" w:rsidRDefault="00487B23" w:rsidP="00A247E1">
            <w:pPr>
              <w:jc w:val="center"/>
              <w:outlineLvl w:val="2"/>
              <w:rPr>
                <w:sz w:val="20"/>
                <w:szCs w:val="20"/>
              </w:rPr>
            </w:pP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Основное мероприятие «Ремонт автомобильных дорог общего пользования местного значения в границах</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1828400000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1506,0</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Ремонт автомобильных дорог общего пользования местного значения в границах</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1828440910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1506,0</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504"/>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1828440910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200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1506,0</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p w:rsidR="00487B23" w:rsidRPr="0008236A" w:rsidRDefault="00487B23" w:rsidP="00A247E1">
            <w:pPr>
              <w:jc w:val="center"/>
              <w:outlineLvl w:val="2"/>
              <w:rPr>
                <w:sz w:val="20"/>
                <w:szCs w:val="20"/>
              </w:rPr>
            </w:pP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635"/>
        </w:trPr>
        <w:tc>
          <w:tcPr>
            <w:tcW w:w="4361" w:type="dxa"/>
            <w:tcBorders>
              <w:top w:val="nil"/>
              <w:left w:val="single" w:sz="4" w:space="0" w:color="auto"/>
              <w:bottom w:val="single" w:sz="4" w:space="0" w:color="auto"/>
              <w:right w:val="single" w:sz="4" w:space="0" w:color="auto"/>
            </w:tcBorders>
            <w:vAlign w:val="center"/>
          </w:tcPr>
          <w:p w:rsidR="00487B23" w:rsidRPr="0008236A" w:rsidRDefault="00487B23" w:rsidP="00A247E1">
            <w:pPr>
              <w:outlineLvl w:val="2"/>
              <w:rPr>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0409</w:t>
            </w:r>
          </w:p>
        </w:tc>
        <w:tc>
          <w:tcPr>
            <w:tcW w:w="1276"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1828440910</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outlineLvl w:val="2"/>
              <w:rPr>
                <w:sz w:val="20"/>
                <w:szCs w:val="20"/>
              </w:rPr>
            </w:pPr>
            <w:r w:rsidRPr="0008236A">
              <w:rPr>
                <w:sz w:val="20"/>
                <w:szCs w:val="20"/>
              </w:rPr>
              <w:t>240</w:t>
            </w:r>
          </w:p>
        </w:tc>
        <w:tc>
          <w:tcPr>
            <w:tcW w:w="1134" w:type="dxa"/>
            <w:tcBorders>
              <w:top w:val="nil"/>
              <w:left w:val="nil"/>
              <w:bottom w:val="single" w:sz="4" w:space="0" w:color="auto"/>
              <w:right w:val="single" w:sz="4" w:space="0" w:color="auto"/>
            </w:tcBorders>
            <w:vAlign w:val="center"/>
          </w:tcPr>
          <w:p w:rsidR="00487B23" w:rsidRPr="0008236A" w:rsidRDefault="00487B23" w:rsidP="00A247E1">
            <w:pPr>
              <w:jc w:val="center"/>
              <w:outlineLvl w:val="2"/>
              <w:rPr>
                <w:sz w:val="20"/>
                <w:szCs w:val="20"/>
              </w:rPr>
            </w:pPr>
            <w:r w:rsidRPr="0008236A">
              <w:rPr>
                <w:sz w:val="20"/>
                <w:szCs w:val="20"/>
              </w:rPr>
              <w:t>1506,0</w:t>
            </w:r>
          </w:p>
        </w:tc>
        <w:tc>
          <w:tcPr>
            <w:tcW w:w="117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p w:rsidR="00487B23" w:rsidRPr="0008236A" w:rsidRDefault="00487B23" w:rsidP="00A247E1">
            <w:pPr>
              <w:jc w:val="center"/>
              <w:outlineLvl w:val="2"/>
              <w:rPr>
                <w:sz w:val="20"/>
                <w:szCs w:val="20"/>
              </w:rPr>
            </w:pPr>
          </w:p>
        </w:tc>
        <w:tc>
          <w:tcPr>
            <w:tcW w:w="1351"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2"/>
              <w:rPr>
                <w:sz w:val="20"/>
                <w:szCs w:val="20"/>
              </w:rPr>
            </w:pPr>
          </w:p>
          <w:p w:rsidR="00487B23" w:rsidRPr="0008236A" w:rsidRDefault="00487B23" w:rsidP="00A247E1">
            <w:pPr>
              <w:jc w:val="center"/>
              <w:outlineLvl w:val="2"/>
              <w:rPr>
                <w:sz w:val="20"/>
                <w:szCs w:val="20"/>
              </w:rPr>
            </w:pPr>
            <w:r w:rsidRPr="0008236A">
              <w:rPr>
                <w:sz w:val="20"/>
                <w:szCs w:val="20"/>
              </w:rPr>
              <w:t>0</w:t>
            </w:r>
          </w:p>
        </w:tc>
      </w:tr>
      <w:tr w:rsidR="00487B23" w:rsidRPr="0008236A" w:rsidTr="0008236A">
        <w:trPr>
          <w:trHeight w:val="240"/>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0"/>
              <w:rPr>
                <w:b/>
                <w:i/>
                <w:sz w:val="20"/>
                <w:szCs w:val="20"/>
              </w:rPr>
            </w:pPr>
            <w:r w:rsidRPr="0008236A">
              <w:rPr>
                <w:b/>
                <w:i/>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0500</w:t>
            </w:r>
          </w:p>
        </w:tc>
        <w:tc>
          <w:tcPr>
            <w:tcW w:w="1276"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b/>
                <w:i/>
                <w:sz w:val="20"/>
                <w:szCs w:val="20"/>
              </w:rPr>
            </w:pPr>
            <w:r w:rsidRPr="0008236A">
              <w:rPr>
                <w:b/>
                <w:i/>
                <w:sz w:val="20"/>
                <w:szCs w:val="20"/>
              </w:rPr>
              <w:t>1776,8</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483,0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132,4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rPr>
            </w:pPr>
            <w:r w:rsidRPr="0008236A">
              <w:rPr>
                <w:b/>
                <w:i/>
                <w:sz w:val="20"/>
                <w:szCs w:val="20"/>
              </w:rPr>
              <w:t>27,4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b/>
                <w:i/>
                <w:sz w:val="20"/>
                <w:szCs w:val="20"/>
                <w:highlight w:val="yellow"/>
              </w:rPr>
            </w:pPr>
            <w:r w:rsidRPr="0008236A">
              <w:rPr>
                <w:b/>
                <w:i/>
                <w:sz w:val="20"/>
                <w:szCs w:val="20"/>
              </w:rPr>
              <w:t>3,5</w:t>
            </w:r>
          </w:p>
        </w:tc>
      </w:tr>
      <w:tr w:rsidR="00487B23" w:rsidRPr="0008236A" w:rsidTr="0008236A">
        <w:trPr>
          <w:trHeight w:val="255"/>
        </w:trPr>
        <w:tc>
          <w:tcPr>
            <w:tcW w:w="4361" w:type="dxa"/>
            <w:tcBorders>
              <w:top w:val="nil"/>
              <w:left w:val="single" w:sz="4" w:space="0" w:color="auto"/>
              <w:bottom w:val="single" w:sz="4" w:space="0" w:color="auto"/>
              <w:right w:val="single" w:sz="4" w:space="0" w:color="auto"/>
            </w:tcBorders>
            <w:vAlign w:val="center"/>
            <w:hideMark/>
          </w:tcPr>
          <w:p w:rsidR="00487B23" w:rsidRPr="0008236A" w:rsidRDefault="00487B23" w:rsidP="00A247E1">
            <w:pPr>
              <w:outlineLvl w:val="1"/>
              <w:rPr>
                <w:i/>
                <w:sz w:val="20"/>
                <w:szCs w:val="20"/>
              </w:rPr>
            </w:pPr>
            <w:r w:rsidRPr="0008236A">
              <w:rPr>
                <w:i/>
                <w:sz w:val="20"/>
                <w:szCs w:val="20"/>
              </w:rPr>
              <w:t>Коммунальное  хозяйство</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0502</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708"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 </w:t>
            </w: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outlineLvl w:val="1"/>
              <w:rPr>
                <w:sz w:val="20"/>
                <w:szCs w:val="20"/>
              </w:rPr>
            </w:pPr>
            <w:r w:rsidRPr="0008236A">
              <w:rPr>
                <w:sz w:val="20"/>
                <w:szCs w:val="20"/>
              </w:rPr>
              <w:t>113,5</w:t>
            </w:r>
          </w:p>
        </w:tc>
        <w:tc>
          <w:tcPr>
            <w:tcW w:w="1172"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0</w:t>
            </w:r>
          </w:p>
        </w:tc>
        <w:tc>
          <w:tcPr>
            <w:tcW w:w="1351"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0</w:t>
            </w:r>
          </w:p>
        </w:tc>
        <w:tc>
          <w:tcPr>
            <w:tcW w:w="1276" w:type="dxa"/>
            <w:tcBorders>
              <w:top w:val="nil"/>
              <w:left w:val="nil"/>
              <w:bottom w:val="single" w:sz="4" w:space="0" w:color="auto"/>
              <w:right w:val="single" w:sz="4" w:space="0" w:color="auto"/>
            </w:tcBorders>
            <w:hideMark/>
          </w:tcPr>
          <w:p w:rsidR="00487B23" w:rsidRPr="0008236A" w:rsidRDefault="00487B23" w:rsidP="00A247E1">
            <w:pPr>
              <w:jc w:val="center"/>
              <w:outlineLvl w:val="1"/>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outlineLvl w:val="1"/>
              <w:rPr>
                <w:sz w:val="20"/>
                <w:szCs w:val="20"/>
              </w:rPr>
            </w:pPr>
            <w:r w:rsidRPr="0008236A">
              <w:rPr>
                <w:sz w:val="20"/>
                <w:szCs w:val="20"/>
              </w:rPr>
              <w:t>0</w:t>
            </w:r>
          </w:p>
        </w:tc>
      </w:tr>
      <w:tr w:rsidR="00487B23" w:rsidRPr="0008236A" w:rsidTr="0008236A">
        <w:trPr>
          <w:trHeight w:val="290"/>
        </w:trPr>
        <w:tc>
          <w:tcPr>
            <w:tcW w:w="4361" w:type="dxa"/>
            <w:tcBorders>
              <w:top w:val="nil"/>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color w:val="000000"/>
                <w:sz w:val="20"/>
                <w:szCs w:val="20"/>
              </w:rPr>
              <w:t>Поддержка коммунального хозяйства</w:t>
            </w:r>
          </w:p>
        </w:tc>
        <w:tc>
          <w:tcPr>
            <w:tcW w:w="850"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0502</w:t>
            </w:r>
          </w:p>
        </w:tc>
        <w:tc>
          <w:tcPr>
            <w:tcW w:w="1276" w:type="dxa"/>
            <w:tcBorders>
              <w:top w:val="nil"/>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391000</w:t>
            </w:r>
            <w:r w:rsidRPr="0008236A">
              <w:rPr>
                <w:color w:val="000000"/>
                <w:sz w:val="20"/>
                <w:szCs w:val="20"/>
                <w:lang w:val="en-US"/>
              </w:rPr>
              <w:t>000</w:t>
            </w:r>
            <w:r w:rsidRPr="0008236A">
              <w:rPr>
                <w:color w:val="000000"/>
                <w:sz w:val="20"/>
                <w:szCs w:val="20"/>
              </w:rPr>
              <w:t>0</w:t>
            </w:r>
          </w:p>
        </w:tc>
        <w:tc>
          <w:tcPr>
            <w:tcW w:w="708" w:type="dxa"/>
            <w:tcBorders>
              <w:top w:val="nil"/>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113,5</w:t>
            </w:r>
          </w:p>
        </w:tc>
        <w:tc>
          <w:tcPr>
            <w:tcW w:w="117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c>
          <w:tcPr>
            <w:tcW w:w="1351"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c>
          <w:tcPr>
            <w:tcW w:w="1276"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c>
          <w:tcPr>
            <w:tcW w:w="1022" w:type="dxa"/>
            <w:tcBorders>
              <w:top w:val="nil"/>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r>
      <w:tr w:rsidR="00487B23" w:rsidRPr="0008236A" w:rsidTr="00CD36F2">
        <w:trPr>
          <w:trHeight w:val="422"/>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0502</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3910</w:t>
            </w:r>
            <w:r w:rsidRPr="0008236A">
              <w:rPr>
                <w:color w:val="000000"/>
                <w:sz w:val="20"/>
                <w:szCs w:val="20"/>
                <w:lang w:val="en-US"/>
              </w:rPr>
              <w:t>000</w:t>
            </w:r>
            <w:r w:rsidRPr="0008236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113,5</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r>
      <w:tr w:rsidR="00487B23" w:rsidRPr="0008236A" w:rsidTr="0008236A">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0502</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3910</w:t>
            </w:r>
            <w:r w:rsidRPr="0008236A">
              <w:rPr>
                <w:color w:val="000000"/>
                <w:sz w:val="20"/>
                <w:szCs w:val="20"/>
                <w:lang w:val="en-US"/>
              </w:rPr>
              <w:t>000</w:t>
            </w:r>
            <w:r w:rsidRPr="0008236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113,5</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r>
      <w:tr w:rsidR="00487B23" w:rsidRPr="0008236A" w:rsidTr="0008236A">
        <w:trPr>
          <w:trHeight w:val="332"/>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bCs/>
                <w:i/>
                <w:iCs/>
                <w:color w:val="000000"/>
                <w:sz w:val="20"/>
                <w:szCs w:val="20"/>
              </w:rPr>
              <w:t>Благоустройство</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1663,3</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483,0</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132,4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27,4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3,5</w:t>
            </w:r>
          </w:p>
        </w:tc>
      </w:tr>
      <w:tr w:rsidR="00487B23" w:rsidRPr="0008236A" w:rsidTr="0008236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proofErr w:type="spellStart"/>
            <w:r w:rsidRPr="0008236A">
              <w:rPr>
                <w:bCs/>
                <w:iCs/>
                <w:color w:val="000000"/>
                <w:sz w:val="20"/>
                <w:szCs w:val="20"/>
              </w:rPr>
              <w:t>Софинансирование</w:t>
            </w:r>
            <w:proofErr w:type="spellEnd"/>
            <w:r w:rsidRPr="0008236A">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721,2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r>
      <w:tr w:rsidR="00487B23" w:rsidRPr="0008236A" w:rsidTr="0008236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r w:rsidRPr="0008236A">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721,2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r>
      <w:tr w:rsidR="00487B23" w:rsidRPr="0008236A" w:rsidTr="0008236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r w:rsidRPr="0008236A">
              <w:rPr>
                <w:bCs/>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721,2</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0</w:t>
            </w:r>
          </w:p>
        </w:tc>
      </w:tr>
      <w:tr w:rsidR="00487B23" w:rsidRPr="0008236A" w:rsidTr="0008236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bCs/>
                <w:color w:val="000000"/>
                <w:sz w:val="20"/>
                <w:szCs w:val="20"/>
              </w:rPr>
              <w:t>Благоустройство</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6000000000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942,1</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483,0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132,4</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27,4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3,5</w:t>
            </w:r>
          </w:p>
        </w:tc>
      </w:tr>
      <w:tr w:rsidR="00487B23" w:rsidRPr="0008236A" w:rsidTr="0008236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bCs/>
                <w:color w:val="000000"/>
                <w:sz w:val="20"/>
                <w:szCs w:val="20"/>
              </w:rPr>
              <w:t>Уличное освещение</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w:t>
            </w:r>
            <w:r w:rsidRPr="0008236A">
              <w:rPr>
                <w:color w:val="000000"/>
                <w:sz w:val="20"/>
                <w:szCs w:val="20"/>
                <w:lang w:val="en-US"/>
              </w:rPr>
              <w:t>000</w:t>
            </w:r>
            <w:r w:rsidRPr="0008236A">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150,0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79,5</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79,0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r w:rsidRPr="0008236A">
              <w:rPr>
                <w:bCs/>
                <w:sz w:val="20"/>
                <w:szCs w:val="20"/>
              </w:rPr>
              <w:t>99,4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2,1</w:t>
            </w:r>
          </w:p>
        </w:tc>
      </w:tr>
      <w:tr w:rsidR="00487B23" w:rsidRPr="0008236A" w:rsidTr="0008236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sz w:val="20"/>
                <w:szCs w:val="20"/>
              </w:rPr>
              <w:lastRenderedPageBreak/>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w:t>
            </w:r>
            <w:r w:rsidRPr="0008236A">
              <w:rPr>
                <w:color w:val="000000"/>
                <w:sz w:val="20"/>
                <w:szCs w:val="20"/>
                <w:lang w:val="en-US"/>
              </w:rPr>
              <w:t>000</w:t>
            </w:r>
            <w:r w:rsidRPr="0008236A">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r w:rsidRPr="0008236A">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150,0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79,5</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79,0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99,4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2,1</w:t>
            </w:r>
          </w:p>
        </w:tc>
      </w:tr>
      <w:tr w:rsidR="00487B23" w:rsidRPr="0008236A" w:rsidTr="0008236A">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0"/>
              <w:rPr>
                <w:i/>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i/>
                <w:sz w:val="20"/>
                <w:szCs w:val="20"/>
              </w:rPr>
            </w:pPr>
            <w:r w:rsidRPr="0008236A">
              <w:rPr>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sz w:val="20"/>
                <w:szCs w:val="20"/>
              </w:rPr>
            </w:pPr>
            <w:r w:rsidRPr="0008236A">
              <w:rPr>
                <w:sz w:val="20"/>
                <w:szCs w:val="20"/>
              </w:rPr>
              <w:t>150,0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p>
          <w:p w:rsidR="00487B23" w:rsidRPr="0008236A" w:rsidRDefault="00487B23" w:rsidP="00A247E1">
            <w:pPr>
              <w:jc w:val="center"/>
              <w:outlineLvl w:val="0"/>
              <w:rPr>
                <w:sz w:val="20"/>
                <w:szCs w:val="20"/>
              </w:rPr>
            </w:pPr>
            <w:r w:rsidRPr="0008236A">
              <w:rPr>
                <w:sz w:val="20"/>
                <w:szCs w:val="20"/>
              </w:rPr>
              <w:t>79,5</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p>
          <w:p w:rsidR="00487B23" w:rsidRPr="0008236A" w:rsidRDefault="00487B23" w:rsidP="00A247E1">
            <w:pPr>
              <w:jc w:val="center"/>
              <w:outlineLvl w:val="0"/>
              <w:rPr>
                <w:sz w:val="20"/>
                <w:szCs w:val="20"/>
              </w:rPr>
            </w:pPr>
            <w:r w:rsidRPr="0008236A">
              <w:rPr>
                <w:sz w:val="20"/>
                <w:szCs w:val="20"/>
              </w:rPr>
              <w:t xml:space="preserve">79,0 </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p>
          <w:p w:rsidR="00487B23" w:rsidRPr="0008236A" w:rsidRDefault="00487B23" w:rsidP="00A247E1">
            <w:pPr>
              <w:jc w:val="center"/>
              <w:outlineLvl w:val="0"/>
              <w:rPr>
                <w:sz w:val="20"/>
                <w:szCs w:val="20"/>
              </w:rPr>
            </w:pPr>
            <w:r w:rsidRPr="0008236A">
              <w:rPr>
                <w:sz w:val="20"/>
                <w:szCs w:val="20"/>
              </w:rPr>
              <w:t>99,4</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sz w:val="20"/>
                <w:szCs w:val="20"/>
              </w:rPr>
            </w:pPr>
          </w:p>
          <w:p w:rsidR="00487B23" w:rsidRPr="0008236A" w:rsidRDefault="00487B23" w:rsidP="00A247E1">
            <w:pPr>
              <w:jc w:val="center"/>
              <w:outlineLvl w:val="0"/>
              <w:rPr>
                <w:sz w:val="20"/>
                <w:szCs w:val="20"/>
              </w:rPr>
            </w:pPr>
            <w:r w:rsidRPr="0008236A">
              <w:rPr>
                <w:sz w:val="20"/>
                <w:szCs w:val="20"/>
              </w:rPr>
              <w:t>2,1</w:t>
            </w:r>
          </w:p>
        </w:tc>
      </w:tr>
      <w:tr w:rsidR="00487B23" w:rsidRPr="0008236A" w:rsidTr="0008236A">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bCs/>
                <w:color w:val="000000"/>
                <w:sz w:val="20"/>
                <w:szCs w:val="20"/>
              </w:rPr>
              <w:t>Прочие мероприятия по благоустройству городских округов и поселений</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bCs/>
                <w:sz w:val="20"/>
                <w:szCs w:val="20"/>
              </w:rPr>
            </w:pPr>
            <w:r w:rsidRPr="0008236A">
              <w:rPr>
                <w:bCs/>
                <w:sz w:val="20"/>
                <w:szCs w:val="20"/>
              </w:rPr>
              <w:t xml:space="preserve">  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lang w:val="en-US"/>
              </w:rPr>
            </w:pPr>
            <w:r w:rsidRPr="0008236A">
              <w:rPr>
                <w:color w:val="000000"/>
                <w:sz w:val="20"/>
                <w:szCs w:val="20"/>
              </w:rPr>
              <w:t>6000</w:t>
            </w:r>
            <w:r w:rsidRPr="0008236A">
              <w:rPr>
                <w:color w:val="000000"/>
                <w:sz w:val="20"/>
                <w:szCs w:val="20"/>
                <w:lang w:val="en-US"/>
              </w:rPr>
              <w:t>000</w:t>
            </w:r>
            <w:r w:rsidRPr="0008236A">
              <w:rPr>
                <w:color w:val="000000"/>
                <w:sz w:val="20"/>
                <w:szCs w:val="20"/>
              </w:rPr>
              <w:t>50</w:t>
            </w:r>
            <w:r w:rsidRPr="0008236A">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657,1</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403,5</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53,4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13,2</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1,4</w:t>
            </w:r>
          </w:p>
        </w:tc>
      </w:tr>
      <w:tr w:rsidR="00487B23" w:rsidRPr="0008236A" w:rsidTr="0008236A">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bCs/>
                <w:color w:val="000000"/>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bCs/>
                <w:sz w:val="20"/>
                <w:szCs w:val="20"/>
              </w:rPr>
            </w:pPr>
            <w:r w:rsidRPr="0008236A">
              <w:rPr>
                <w:bCs/>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rPr>
                <w:bCs/>
                <w:color w:val="000000"/>
                <w:sz w:val="20"/>
                <w:szCs w:val="20"/>
              </w:rPr>
            </w:pPr>
            <w:r w:rsidRPr="0008236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w:t>
            </w:r>
            <w:r w:rsidRPr="0008236A">
              <w:rPr>
                <w:color w:val="000000"/>
                <w:sz w:val="20"/>
                <w:szCs w:val="20"/>
                <w:lang w:val="en-US"/>
              </w:rPr>
              <w:t>000</w:t>
            </w:r>
            <w:r w:rsidRPr="0008236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rPr>
                <w:bCs/>
                <w:color w:val="000000"/>
                <w:sz w:val="20"/>
                <w:szCs w:val="20"/>
              </w:rPr>
            </w:pPr>
            <w:r w:rsidRPr="0008236A">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bCs/>
                <w:sz w:val="20"/>
                <w:szCs w:val="20"/>
              </w:rPr>
              <w:t>657,1</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403,5</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53,4</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13,2</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p>
          <w:p w:rsidR="00487B23" w:rsidRPr="0008236A" w:rsidRDefault="00487B23" w:rsidP="00A247E1">
            <w:pPr>
              <w:jc w:val="center"/>
              <w:rPr>
                <w:bCs/>
                <w:sz w:val="20"/>
                <w:szCs w:val="20"/>
              </w:rPr>
            </w:pPr>
            <w:r w:rsidRPr="0008236A">
              <w:rPr>
                <w:bCs/>
                <w:sz w:val="20"/>
                <w:szCs w:val="20"/>
              </w:rPr>
              <w:t>1,4</w:t>
            </w:r>
          </w:p>
        </w:tc>
      </w:tr>
      <w:tr w:rsidR="00487B23" w:rsidRPr="0008236A" w:rsidTr="0008236A">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lang w:val="en-US"/>
              </w:rPr>
            </w:pPr>
            <w:r w:rsidRPr="0008236A">
              <w:rPr>
                <w:color w:val="000000"/>
                <w:sz w:val="20"/>
                <w:szCs w:val="20"/>
              </w:rPr>
              <w:t>6000</w:t>
            </w:r>
            <w:r w:rsidRPr="0008236A">
              <w:rPr>
                <w:color w:val="000000"/>
                <w:sz w:val="20"/>
                <w:szCs w:val="20"/>
                <w:lang w:val="en-US"/>
              </w:rPr>
              <w:t>000</w:t>
            </w:r>
            <w:r w:rsidRPr="0008236A">
              <w:rPr>
                <w:color w:val="000000"/>
                <w:sz w:val="20"/>
                <w:szCs w:val="20"/>
              </w:rPr>
              <w:t>50</w:t>
            </w:r>
            <w:r w:rsidRPr="0008236A">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657,1</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403,5</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53,4</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13,2</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1,4</w:t>
            </w:r>
          </w:p>
        </w:tc>
      </w:tr>
      <w:tr w:rsidR="00487B23" w:rsidRPr="0008236A" w:rsidTr="0008236A">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proofErr w:type="spellStart"/>
            <w:r w:rsidRPr="0008236A">
              <w:rPr>
                <w:bCs/>
                <w:iCs/>
                <w:color w:val="000000"/>
                <w:sz w:val="20"/>
                <w:szCs w:val="20"/>
              </w:rPr>
              <w:t>Софинансирование</w:t>
            </w:r>
            <w:proofErr w:type="spellEnd"/>
            <w:r w:rsidRPr="0008236A">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 населения)</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135,0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r>
      <w:tr w:rsidR="00487B23" w:rsidRPr="0008236A" w:rsidTr="0008236A">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135,0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r>
      <w:tr w:rsidR="00487B23" w:rsidRPr="0008236A" w:rsidTr="0008236A">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sz w:val="20"/>
                <w:szCs w:val="20"/>
              </w:rPr>
            </w:pPr>
            <w:r w:rsidRPr="0008236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135,0</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sz w:val="20"/>
                <w:szCs w:val="20"/>
              </w:rPr>
            </w:pPr>
            <w:r w:rsidRPr="0008236A">
              <w:rPr>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0</w:t>
            </w:r>
          </w:p>
        </w:tc>
      </w:tr>
      <w:tr w:rsidR="00487B23" w:rsidRPr="0008236A" w:rsidTr="0008236A">
        <w:trPr>
          <w:trHeight w:val="195"/>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b/>
                <w:bCs/>
                <w:i/>
                <w:color w:val="000000"/>
                <w:sz w:val="20"/>
                <w:szCs w:val="20"/>
              </w:rPr>
            </w:pPr>
            <w:r w:rsidRPr="0008236A">
              <w:rPr>
                <w:b/>
                <w:bCs/>
                <w:i/>
                <w:color w:val="000000"/>
                <w:sz w:val="20"/>
                <w:szCs w:val="20"/>
              </w:rPr>
              <w:t>Культура, кинематография</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bCs/>
                <w:i/>
                <w:color w:val="000000"/>
                <w:sz w:val="20"/>
                <w:szCs w:val="20"/>
              </w:rPr>
            </w:pPr>
            <w:r w:rsidRPr="0008236A">
              <w:rPr>
                <w:b/>
                <w:bCs/>
                <w:i/>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bCs/>
                <w:i/>
                <w:color w:val="000000"/>
                <w:sz w:val="20"/>
                <w:szCs w:val="20"/>
              </w:rPr>
            </w:pPr>
            <w:r w:rsidRPr="0008236A">
              <w:rPr>
                <w:b/>
                <w:bCs/>
                <w:i/>
                <w:color w:val="000000"/>
                <w:sz w:val="20"/>
                <w:szCs w:val="20"/>
              </w:rPr>
              <w:t>0800</w:t>
            </w:r>
          </w:p>
        </w:tc>
        <w:tc>
          <w:tcPr>
            <w:tcW w:w="1276"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bCs/>
                <w:i/>
                <w:sz w:val="20"/>
                <w:szCs w:val="20"/>
              </w:rPr>
            </w:pPr>
            <w:r w:rsidRPr="0008236A">
              <w:rPr>
                <w:b/>
                <w:bCs/>
                <w:i/>
                <w:sz w:val="20"/>
                <w:szCs w:val="20"/>
              </w:rPr>
              <w:t>2401,8</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bCs/>
                <w:i/>
                <w:sz w:val="20"/>
                <w:szCs w:val="20"/>
              </w:rPr>
            </w:pPr>
            <w:r w:rsidRPr="0008236A">
              <w:rPr>
                <w:b/>
                <w:bCs/>
                <w:i/>
                <w:sz w:val="20"/>
                <w:szCs w:val="20"/>
              </w:rPr>
              <w:t>1200,9</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bCs/>
                <w:i/>
                <w:sz w:val="20"/>
                <w:szCs w:val="20"/>
              </w:rPr>
            </w:pPr>
            <w:r w:rsidRPr="0008236A">
              <w:rPr>
                <w:b/>
                <w:bCs/>
                <w:i/>
                <w:sz w:val="20"/>
                <w:szCs w:val="20"/>
              </w:rPr>
              <w:t>1200,9</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bCs/>
                <w:i/>
                <w:sz w:val="20"/>
                <w:szCs w:val="20"/>
              </w:rPr>
            </w:pPr>
            <w:r w:rsidRPr="0008236A">
              <w:rPr>
                <w:b/>
                <w:bCs/>
                <w:i/>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
                <w:bCs/>
                <w:i/>
                <w:sz w:val="20"/>
                <w:szCs w:val="20"/>
              </w:rPr>
            </w:pPr>
            <w:r w:rsidRPr="0008236A">
              <w:rPr>
                <w:b/>
                <w:bCs/>
                <w:i/>
                <w:sz w:val="20"/>
                <w:szCs w:val="20"/>
              </w:rPr>
              <w:t>31,5</w:t>
            </w:r>
          </w:p>
        </w:tc>
      </w:tr>
      <w:tr w:rsidR="00487B23" w:rsidRPr="0008236A" w:rsidTr="0008236A">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487B23" w:rsidRPr="0008236A" w:rsidRDefault="00487B23" w:rsidP="00A247E1">
            <w:pPr>
              <w:outlineLvl w:val="0"/>
              <w:rPr>
                <w:i/>
                <w:sz w:val="20"/>
                <w:szCs w:val="20"/>
              </w:rPr>
            </w:pPr>
            <w:r w:rsidRPr="0008236A">
              <w:rPr>
                <w:i/>
                <w:sz w:val="20"/>
                <w:szCs w:val="20"/>
              </w:rPr>
              <w:t>Культура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i/>
                <w:sz w:val="20"/>
                <w:szCs w:val="20"/>
              </w:rPr>
            </w:pPr>
            <w:r w:rsidRPr="0008236A">
              <w:rPr>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i/>
                <w:sz w:val="20"/>
                <w:szCs w:val="20"/>
              </w:rPr>
            </w:pPr>
            <w:r w:rsidRPr="0008236A">
              <w:rPr>
                <w:i/>
                <w:sz w:val="20"/>
                <w:szCs w:val="20"/>
              </w:rPr>
              <w:t>0801</w:t>
            </w:r>
          </w:p>
        </w:tc>
        <w:tc>
          <w:tcPr>
            <w:tcW w:w="1276"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outlineLvl w:val="0"/>
              <w:rPr>
                <w:i/>
                <w:sz w:val="20"/>
                <w:szCs w:val="20"/>
              </w:rPr>
            </w:pPr>
            <w:r w:rsidRPr="0008236A">
              <w:rPr>
                <w:i/>
                <w:sz w:val="20"/>
                <w:szCs w:val="20"/>
              </w:rPr>
              <w:t>2401,8</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outlineLvl w:val="0"/>
              <w:rPr>
                <w:i/>
                <w:sz w:val="20"/>
                <w:szCs w:val="20"/>
              </w:rPr>
            </w:pPr>
            <w:r w:rsidRPr="0008236A">
              <w:rPr>
                <w:i/>
                <w:sz w:val="20"/>
                <w:szCs w:val="20"/>
              </w:rPr>
              <w:t>1200,9</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outlineLvl w:val="0"/>
              <w:rPr>
                <w:i/>
                <w:sz w:val="20"/>
                <w:szCs w:val="20"/>
              </w:rPr>
            </w:pPr>
            <w:r w:rsidRPr="0008236A">
              <w:rPr>
                <w:i/>
                <w:sz w:val="20"/>
                <w:szCs w:val="20"/>
              </w:rPr>
              <w:t>1200,9</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outlineLvl w:val="0"/>
              <w:rPr>
                <w:i/>
                <w:sz w:val="20"/>
                <w:szCs w:val="20"/>
              </w:rPr>
            </w:pPr>
            <w:r w:rsidRPr="0008236A">
              <w:rPr>
                <w:i/>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outlineLvl w:val="0"/>
              <w:rPr>
                <w:i/>
                <w:sz w:val="20"/>
                <w:szCs w:val="20"/>
              </w:rPr>
            </w:pPr>
            <w:r w:rsidRPr="0008236A">
              <w:rPr>
                <w:i/>
                <w:sz w:val="20"/>
                <w:szCs w:val="20"/>
              </w:rPr>
              <w:t>31,5</w:t>
            </w:r>
          </w:p>
        </w:tc>
      </w:tr>
      <w:tr w:rsidR="00487B23" w:rsidRPr="0008236A" w:rsidTr="0008236A">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color w:val="000000"/>
                <w:sz w:val="20"/>
                <w:szCs w:val="20"/>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i/>
                <w:iCs/>
                <w:color w:val="000000"/>
                <w:sz w:val="20"/>
                <w:szCs w:val="20"/>
              </w:rPr>
            </w:pPr>
            <w:r w:rsidRPr="0008236A">
              <w:rPr>
                <w:color w:val="000000"/>
                <w:sz w:val="20"/>
                <w:szCs w:val="20"/>
              </w:rPr>
              <w:t>5201</w:t>
            </w:r>
            <w:r w:rsidRPr="0008236A">
              <w:rPr>
                <w:color w:val="000000"/>
                <w:sz w:val="20"/>
                <w:szCs w:val="20"/>
                <w:lang w:val="en-US"/>
              </w:rPr>
              <w:t>000</w:t>
            </w:r>
            <w:r w:rsidRPr="0008236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Cs/>
                <w:sz w:val="20"/>
                <w:szCs w:val="20"/>
              </w:rPr>
            </w:pPr>
            <w:r w:rsidRPr="0008236A">
              <w:rPr>
                <w:i/>
                <w:sz w:val="20"/>
                <w:szCs w:val="20"/>
              </w:rPr>
              <w:t>2401,8</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i/>
                <w:sz w:val="20"/>
                <w:szCs w:val="20"/>
              </w:rPr>
              <w:t>1200,9</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i/>
                <w:sz w:val="20"/>
                <w:szCs w:val="20"/>
              </w:rPr>
              <w:t>1200,9</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Cs/>
                <w:sz w:val="20"/>
                <w:szCs w:val="20"/>
              </w:rPr>
            </w:pPr>
            <w:r w:rsidRPr="0008236A">
              <w:rPr>
                <w:bCs/>
                <w:sz w:val="20"/>
                <w:szCs w:val="20"/>
              </w:rPr>
              <w:t>31,5</w:t>
            </w:r>
          </w:p>
        </w:tc>
      </w:tr>
      <w:tr w:rsidR="00487B23" w:rsidRPr="0008236A" w:rsidTr="0008236A">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87B23" w:rsidRPr="0008236A" w:rsidRDefault="00487B23" w:rsidP="00A247E1">
            <w:pPr>
              <w:rPr>
                <w:color w:val="000000"/>
                <w:sz w:val="20"/>
                <w:szCs w:val="20"/>
              </w:rPr>
            </w:pPr>
            <w:r w:rsidRPr="0008236A">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5201</w:t>
            </w:r>
            <w:r w:rsidRPr="0008236A">
              <w:rPr>
                <w:color w:val="000000"/>
                <w:sz w:val="20"/>
                <w:szCs w:val="20"/>
                <w:lang w:val="en-US"/>
              </w:rPr>
              <w:t>000</w:t>
            </w:r>
            <w:r w:rsidRPr="0008236A">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i/>
                <w:sz w:val="20"/>
                <w:szCs w:val="20"/>
              </w:rPr>
              <w:t>2401,8</w:t>
            </w:r>
          </w:p>
        </w:tc>
        <w:tc>
          <w:tcPr>
            <w:tcW w:w="117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i/>
                <w:sz w:val="20"/>
                <w:szCs w:val="20"/>
              </w:rPr>
              <w:t>1200,9</w:t>
            </w:r>
          </w:p>
        </w:tc>
        <w:tc>
          <w:tcPr>
            <w:tcW w:w="1351"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i/>
                <w:sz w:val="20"/>
                <w:szCs w:val="20"/>
              </w:rPr>
              <w:t>1200,9</w:t>
            </w:r>
          </w:p>
        </w:tc>
        <w:tc>
          <w:tcPr>
            <w:tcW w:w="1276"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p>
          <w:p w:rsidR="00487B23" w:rsidRPr="0008236A" w:rsidRDefault="00487B23" w:rsidP="00A247E1">
            <w:pPr>
              <w:jc w:val="center"/>
              <w:rPr>
                <w:sz w:val="20"/>
                <w:szCs w:val="20"/>
              </w:rPr>
            </w:pPr>
            <w:r w:rsidRPr="0008236A">
              <w:rPr>
                <w:sz w:val="20"/>
                <w:szCs w:val="20"/>
              </w:rPr>
              <w:t>31,5</w:t>
            </w:r>
          </w:p>
        </w:tc>
      </w:tr>
      <w:tr w:rsidR="00487B23" w:rsidRPr="0008236A" w:rsidTr="0008236A">
        <w:trPr>
          <w:trHeight w:val="204"/>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5201</w:t>
            </w:r>
            <w:r w:rsidRPr="0008236A">
              <w:rPr>
                <w:color w:val="000000"/>
                <w:sz w:val="20"/>
                <w:szCs w:val="20"/>
                <w:lang w:val="en-US"/>
              </w:rPr>
              <w:t>000</w:t>
            </w:r>
            <w:r w:rsidRPr="0008236A">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i/>
                <w:sz w:val="20"/>
                <w:szCs w:val="20"/>
              </w:rPr>
              <w:t>2401,8</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i/>
                <w:sz w:val="20"/>
                <w:szCs w:val="20"/>
              </w:rPr>
              <w:t>1200,9</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i/>
                <w:sz w:val="20"/>
                <w:szCs w:val="20"/>
              </w:rPr>
              <w:t>1200,9</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31,5</w:t>
            </w:r>
          </w:p>
        </w:tc>
      </w:tr>
      <w:tr w:rsidR="00487B23" w:rsidRPr="0008236A" w:rsidTr="00CD36F2">
        <w:trPr>
          <w:trHeight w:val="250"/>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5201</w:t>
            </w:r>
            <w:r w:rsidRPr="0008236A">
              <w:rPr>
                <w:color w:val="000000"/>
                <w:sz w:val="20"/>
                <w:szCs w:val="20"/>
                <w:lang w:val="en-US"/>
              </w:rPr>
              <w:t>000</w:t>
            </w:r>
            <w:r w:rsidRPr="0008236A">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i/>
                <w:sz w:val="20"/>
                <w:szCs w:val="20"/>
              </w:rPr>
              <w:t>2401,8</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i/>
                <w:sz w:val="20"/>
                <w:szCs w:val="20"/>
              </w:rPr>
              <w:t>1200,9</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i/>
                <w:sz w:val="20"/>
                <w:szCs w:val="20"/>
              </w:rPr>
              <w:t>1200,9</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31,5</w:t>
            </w:r>
          </w:p>
        </w:tc>
      </w:tr>
      <w:tr w:rsidR="00487B23" w:rsidRPr="0008236A" w:rsidTr="0008236A">
        <w:trPr>
          <w:trHeight w:val="256"/>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b/>
                <w:color w:val="000000"/>
                <w:sz w:val="20"/>
                <w:szCs w:val="20"/>
              </w:rPr>
            </w:pPr>
            <w:r w:rsidRPr="0008236A">
              <w:rPr>
                <w:b/>
                <w:color w:val="000000"/>
                <w:sz w:val="20"/>
                <w:szCs w:val="20"/>
              </w:rPr>
              <w:t>Социальная политика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color w:val="000000"/>
                <w:sz w:val="20"/>
                <w:szCs w:val="20"/>
              </w:rPr>
            </w:pPr>
            <w:r w:rsidRPr="0008236A">
              <w:rPr>
                <w:b/>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color w:val="000000"/>
                <w:sz w:val="20"/>
                <w:szCs w:val="20"/>
              </w:rPr>
            </w:pPr>
            <w:r w:rsidRPr="0008236A">
              <w:rPr>
                <w:b/>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b/>
                <w:i/>
                <w:sz w:val="20"/>
                <w:szCs w:val="20"/>
              </w:rPr>
            </w:pPr>
            <w:r w:rsidRPr="0008236A">
              <w:rPr>
                <w:b/>
                <w:i/>
                <w:sz w:val="20"/>
                <w:szCs w:val="20"/>
              </w:rPr>
              <w:t>1056,0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color w:val="000000"/>
                <w:sz w:val="20"/>
                <w:szCs w:val="20"/>
              </w:rPr>
            </w:pPr>
            <w:r w:rsidRPr="0008236A">
              <w:rPr>
                <w:b/>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color w:val="000000"/>
                <w:sz w:val="20"/>
                <w:szCs w:val="20"/>
              </w:rPr>
            </w:pPr>
            <w:r w:rsidRPr="0008236A">
              <w:rPr>
                <w:b/>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b/>
                <w:color w:val="000000"/>
                <w:sz w:val="20"/>
                <w:szCs w:val="20"/>
              </w:rPr>
            </w:pPr>
            <w:r w:rsidRPr="0008236A">
              <w:rPr>
                <w:b/>
                <w:color w:val="000000"/>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b/>
                <w:sz w:val="20"/>
                <w:szCs w:val="20"/>
              </w:rPr>
            </w:pPr>
            <w:r w:rsidRPr="0008236A">
              <w:rPr>
                <w:b/>
                <w:sz w:val="20"/>
                <w:szCs w:val="20"/>
              </w:rPr>
              <w:t>0</w:t>
            </w:r>
          </w:p>
        </w:tc>
      </w:tr>
      <w:tr w:rsidR="00487B23" w:rsidRPr="0008236A" w:rsidTr="0008236A">
        <w:trPr>
          <w:trHeight w:val="288"/>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t>Охрана семьи детства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1056,0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r>
      <w:tr w:rsidR="00487B23" w:rsidRPr="0008236A" w:rsidTr="0008236A">
        <w:trPr>
          <w:trHeight w:val="405"/>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t>Подпрограмма «Защита прав детей-сирот»</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1220000000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1056,0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r>
      <w:tr w:rsidR="00487B23" w:rsidRPr="0008236A" w:rsidTr="00CD36F2">
        <w:trPr>
          <w:trHeight w:val="281"/>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t xml:space="preserve">Осуществление государственных полномочий по обеспечению жилыми помещениями детей сирот и детей, оставшихся без попечения </w:t>
            </w:r>
            <w:r w:rsidRPr="0008236A">
              <w:rPr>
                <w:color w:val="000000"/>
                <w:sz w:val="20"/>
                <w:szCs w:val="20"/>
              </w:rPr>
              <w:lastRenderedPageBreak/>
              <w:t>родителей, а также лиц из их числа</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lastRenderedPageBreak/>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1056,0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r>
      <w:tr w:rsidR="00487B23" w:rsidRPr="0008236A" w:rsidTr="0008236A">
        <w:trPr>
          <w:trHeight w:val="405"/>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lastRenderedPageBreak/>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1056,0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r>
      <w:tr w:rsidR="00487B23" w:rsidRPr="0008236A" w:rsidTr="0008236A">
        <w:trPr>
          <w:trHeight w:val="405"/>
        </w:trPr>
        <w:tc>
          <w:tcPr>
            <w:tcW w:w="4361" w:type="dxa"/>
            <w:tcBorders>
              <w:top w:val="single" w:sz="4" w:space="0" w:color="auto"/>
              <w:left w:val="single" w:sz="4" w:space="0" w:color="auto"/>
              <w:bottom w:val="single" w:sz="4" w:space="0" w:color="auto"/>
              <w:right w:val="single" w:sz="4" w:space="0" w:color="auto"/>
            </w:tcBorders>
            <w:hideMark/>
          </w:tcPr>
          <w:p w:rsidR="00487B23" w:rsidRPr="0008236A" w:rsidRDefault="00487B23" w:rsidP="00A247E1">
            <w:pPr>
              <w:rPr>
                <w:color w:val="000000"/>
                <w:sz w:val="20"/>
                <w:szCs w:val="20"/>
              </w:rPr>
            </w:pPr>
            <w:r w:rsidRPr="0008236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color w:val="000000"/>
                <w:sz w:val="20"/>
                <w:szCs w:val="20"/>
              </w:rPr>
            </w:pPr>
            <w:r w:rsidRPr="0008236A">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hideMark/>
          </w:tcPr>
          <w:p w:rsidR="00487B23" w:rsidRPr="0008236A" w:rsidRDefault="00487B23" w:rsidP="00A247E1">
            <w:pPr>
              <w:jc w:val="center"/>
              <w:rPr>
                <w:sz w:val="20"/>
                <w:szCs w:val="20"/>
              </w:rPr>
            </w:pPr>
            <w:r w:rsidRPr="0008236A">
              <w:rPr>
                <w:sz w:val="20"/>
                <w:szCs w:val="20"/>
              </w:rPr>
              <w:t>1056,0</w:t>
            </w:r>
          </w:p>
        </w:tc>
        <w:tc>
          <w:tcPr>
            <w:tcW w:w="1172"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487B23" w:rsidRPr="0008236A" w:rsidRDefault="00487B23" w:rsidP="00A247E1">
            <w:pPr>
              <w:jc w:val="center"/>
              <w:rPr>
                <w:color w:val="000000"/>
                <w:sz w:val="20"/>
                <w:szCs w:val="20"/>
              </w:rPr>
            </w:pPr>
            <w:r w:rsidRPr="0008236A">
              <w:rPr>
                <w:color w:val="000000"/>
                <w:sz w:val="20"/>
                <w:szCs w:val="20"/>
              </w:rPr>
              <w:t>0</w:t>
            </w:r>
          </w:p>
        </w:tc>
        <w:tc>
          <w:tcPr>
            <w:tcW w:w="1022" w:type="dxa"/>
            <w:tcBorders>
              <w:top w:val="single" w:sz="4" w:space="0" w:color="auto"/>
              <w:left w:val="nil"/>
              <w:bottom w:val="single" w:sz="4" w:space="0" w:color="auto"/>
              <w:right w:val="single" w:sz="4" w:space="0" w:color="auto"/>
            </w:tcBorders>
          </w:tcPr>
          <w:p w:rsidR="00487B23" w:rsidRPr="0008236A" w:rsidRDefault="00487B23" w:rsidP="00A247E1">
            <w:pPr>
              <w:jc w:val="center"/>
              <w:rPr>
                <w:sz w:val="20"/>
                <w:szCs w:val="20"/>
              </w:rPr>
            </w:pPr>
            <w:r w:rsidRPr="0008236A">
              <w:rPr>
                <w:sz w:val="20"/>
                <w:szCs w:val="20"/>
              </w:rPr>
              <w:t>0</w:t>
            </w:r>
          </w:p>
        </w:tc>
      </w:tr>
    </w:tbl>
    <w:p w:rsidR="00487B23" w:rsidRPr="0008236A" w:rsidRDefault="00487B23" w:rsidP="00A247E1">
      <w:pPr>
        <w:rPr>
          <w:sz w:val="20"/>
          <w:szCs w:val="20"/>
        </w:rPr>
      </w:pPr>
    </w:p>
    <w:p w:rsidR="00487B23" w:rsidRPr="0008236A" w:rsidRDefault="00487B23" w:rsidP="00A247E1">
      <w:pPr>
        <w:rPr>
          <w:sz w:val="20"/>
          <w:szCs w:val="20"/>
        </w:rPr>
      </w:pPr>
    </w:p>
    <w:p w:rsidR="00487B23" w:rsidRPr="0008236A" w:rsidRDefault="00487B23" w:rsidP="00A247E1">
      <w:pPr>
        <w:rPr>
          <w:sz w:val="20"/>
          <w:szCs w:val="20"/>
        </w:rPr>
      </w:pPr>
      <w:r w:rsidRPr="0008236A">
        <w:rPr>
          <w:sz w:val="20"/>
          <w:szCs w:val="20"/>
        </w:rPr>
        <w:t xml:space="preserve">Рисунок 3 - </w:t>
      </w:r>
      <w:r w:rsidRPr="0008236A">
        <w:rPr>
          <w:b/>
          <w:bCs/>
          <w:i/>
          <w:iCs/>
          <w:sz w:val="20"/>
          <w:szCs w:val="20"/>
          <w14:shadow w14:blurRad="50800" w14:dist="38100" w14:dir="2700000" w14:sx="100000" w14:sy="100000" w14:kx="0" w14:ky="0" w14:algn="tl">
            <w14:srgbClr w14:val="000000">
              <w14:alpha w14:val="60000"/>
            </w14:srgbClr>
          </w14:shadow>
        </w:rPr>
        <w:t xml:space="preserve"> </w:t>
      </w:r>
      <w:r w:rsidRPr="0008236A">
        <w:rPr>
          <w:bCs/>
          <w:iCs/>
          <w:sz w:val="20"/>
          <w:szCs w:val="20"/>
        </w:rPr>
        <w:t>Расходы бюджета Берегаевского сельского поселения по разделам функциональной классификации за 6 месяцев 2019 года</w:t>
      </w:r>
    </w:p>
    <w:p w:rsidR="00487B23" w:rsidRPr="0008236A" w:rsidRDefault="00487B23" w:rsidP="00A247E1">
      <w:pPr>
        <w:rPr>
          <w:sz w:val="20"/>
          <w:szCs w:val="20"/>
        </w:rPr>
      </w:pPr>
      <w:r w:rsidRPr="0008236A">
        <w:rPr>
          <w:noProof/>
          <w:sz w:val="20"/>
          <w:szCs w:val="20"/>
        </w:rPr>
        <w:drawing>
          <wp:inline distT="0" distB="0" distL="0" distR="0" wp14:anchorId="76ED08D6" wp14:editId="7E78F85E">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7B23" w:rsidRPr="0008236A" w:rsidRDefault="00487B23" w:rsidP="00A247E1">
      <w:pPr>
        <w:jc w:val="both"/>
        <w:rPr>
          <w:sz w:val="20"/>
          <w:szCs w:val="20"/>
        </w:rPr>
      </w:pPr>
      <w:r w:rsidRPr="0008236A">
        <w:rPr>
          <w:rFonts w:ascii="Calibri" w:hAnsi="Calibri"/>
          <w:sz w:val="20"/>
          <w:szCs w:val="20"/>
        </w:rPr>
        <w:t xml:space="preserve">      </w:t>
      </w:r>
      <w:r w:rsidRPr="0008236A">
        <w:rPr>
          <w:sz w:val="20"/>
          <w:szCs w:val="20"/>
        </w:rPr>
        <w:t xml:space="preserve">В структуре расходов местного бюджета за 6 месяцев  2019 года наибольший удельный вес занимают расходы: центральный аппарат – 34,3%, культура – 31,5%, национальная экономика – 12,9%, выполнение функций органов самоуправления – 12,5%, благоустройство -  3,5%,  другие общегосударственные вопросы – 2,4%,  национальная оборона – 1,8%, национальная безопасность и правоохранительная деятельность – 1,1%; наименьший удельный вес КСО – 0,02%. </w:t>
      </w:r>
    </w:p>
    <w:p w:rsidR="00487B23" w:rsidRPr="0008236A" w:rsidRDefault="00487B23" w:rsidP="00A247E1">
      <w:pPr>
        <w:jc w:val="center"/>
        <w:rPr>
          <w:rFonts w:ascii="Calibri" w:hAnsi="Calibri"/>
          <w:b/>
          <w:color w:val="000000"/>
          <w:sz w:val="20"/>
          <w:szCs w:val="20"/>
        </w:rPr>
        <w:sectPr w:rsidR="00487B23" w:rsidRPr="0008236A" w:rsidSect="00A247E1">
          <w:headerReference w:type="default" r:id="rId13"/>
          <w:footerReference w:type="default" r:id="rId14"/>
          <w:pgSz w:w="16838" w:h="11906" w:orient="landscape"/>
          <w:pgMar w:top="851" w:right="1134" w:bottom="851" w:left="1134" w:header="709" w:footer="709" w:gutter="0"/>
          <w:cols w:space="708"/>
          <w:docGrid w:linePitch="360"/>
        </w:sectPr>
      </w:pPr>
    </w:p>
    <w:p w:rsidR="00487B23" w:rsidRPr="0008236A" w:rsidRDefault="00487B23" w:rsidP="00A247E1">
      <w:pPr>
        <w:jc w:val="center"/>
        <w:rPr>
          <w:b/>
          <w:color w:val="000000"/>
          <w:sz w:val="20"/>
          <w:szCs w:val="20"/>
        </w:rPr>
      </w:pPr>
      <w:r w:rsidRPr="0008236A">
        <w:rPr>
          <w:b/>
          <w:color w:val="000000"/>
          <w:sz w:val="20"/>
          <w:szCs w:val="20"/>
        </w:rPr>
        <w:lastRenderedPageBreak/>
        <w:t xml:space="preserve">Сравнительный анализ собираемости </w:t>
      </w:r>
      <w:proofErr w:type="gramStart"/>
      <w:r w:rsidRPr="0008236A">
        <w:rPr>
          <w:b/>
          <w:color w:val="000000"/>
          <w:sz w:val="20"/>
          <w:szCs w:val="20"/>
        </w:rPr>
        <w:t>налоговых</w:t>
      </w:r>
      <w:proofErr w:type="gramEnd"/>
      <w:r w:rsidRPr="0008236A">
        <w:rPr>
          <w:b/>
          <w:color w:val="000000"/>
          <w:sz w:val="20"/>
          <w:szCs w:val="20"/>
        </w:rPr>
        <w:t xml:space="preserve"> и неналоговых</w:t>
      </w:r>
    </w:p>
    <w:p w:rsidR="00487B23" w:rsidRPr="0008236A" w:rsidRDefault="00487B23" w:rsidP="00A247E1">
      <w:pPr>
        <w:jc w:val="center"/>
        <w:rPr>
          <w:color w:val="000000"/>
          <w:sz w:val="20"/>
          <w:szCs w:val="20"/>
        </w:rPr>
      </w:pPr>
      <w:r w:rsidRPr="0008236A">
        <w:rPr>
          <w:b/>
          <w:color w:val="000000"/>
          <w:sz w:val="20"/>
          <w:szCs w:val="20"/>
        </w:rPr>
        <w:t>платежей в местный бюджет</w:t>
      </w:r>
    </w:p>
    <w:p w:rsidR="00487B23" w:rsidRPr="0008236A" w:rsidRDefault="00487B23" w:rsidP="00A247E1">
      <w:pPr>
        <w:rPr>
          <w:color w:val="000000"/>
          <w:sz w:val="20"/>
          <w:szCs w:val="20"/>
        </w:rPr>
      </w:pPr>
      <w:r w:rsidRPr="0008236A">
        <w:rPr>
          <w:color w:val="000000"/>
          <w:sz w:val="20"/>
          <w:szCs w:val="20"/>
        </w:rPr>
        <w:t>Характер изменения задолженности за 2018 и 2019 год, показан в следующей таблице:</w:t>
      </w:r>
    </w:p>
    <w:p w:rsidR="00487B23" w:rsidRPr="0008236A" w:rsidRDefault="00487B23" w:rsidP="00A247E1">
      <w:pPr>
        <w:jc w:val="right"/>
        <w:rPr>
          <w:color w:val="000000"/>
          <w:sz w:val="20"/>
          <w:szCs w:val="20"/>
        </w:rPr>
      </w:pPr>
      <w:r w:rsidRPr="0008236A">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487B23" w:rsidRPr="0008236A" w:rsidTr="0008236A">
        <w:trPr>
          <w:trHeight w:hRule="exact" w:val="16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shd w:val="clear" w:color="auto" w:fill="FFFFFF"/>
              <w:rPr>
                <w:bCs/>
                <w:color w:val="000000"/>
                <w:spacing w:val="-2"/>
                <w:sz w:val="20"/>
                <w:szCs w:val="20"/>
              </w:rPr>
            </w:pPr>
          </w:p>
          <w:p w:rsidR="00487B23" w:rsidRPr="0008236A" w:rsidRDefault="00487B23" w:rsidP="00A247E1">
            <w:pPr>
              <w:shd w:val="clear" w:color="auto" w:fill="FFFFFF"/>
              <w:rPr>
                <w:bCs/>
                <w:color w:val="000000"/>
                <w:spacing w:val="-2"/>
                <w:sz w:val="20"/>
                <w:szCs w:val="20"/>
              </w:rPr>
            </w:pPr>
          </w:p>
          <w:p w:rsidR="00487B23" w:rsidRPr="0008236A" w:rsidRDefault="00487B23" w:rsidP="00A247E1">
            <w:pPr>
              <w:shd w:val="clear" w:color="auto" w:fill="FFFFFF"/>
              <w:rPr>
                <w:color w:val="000000"/>
                <w:sz w:val="20"/>
                <w:szCs w:val="20"/>
              </w:rPr>
            </w:pPr>
            <w:r w:rsidRPr="0008236A">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План</w:t>
            </w:r>
          </w:p>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 xml:space="preserve">на 6 месяцев </w:t>
            </w:r>
          </w:p>
          <w:p w:rsidR="00487B23" w:rsidRPr="0008236A" w:rsidRDefault="00487B23" w:rsidP="00A247E1">
            <w:pPr>
              <w:shd w:val="clear" w:color="auto" w:fill="FFFFFF"/>
              <w:ind w:right="58"/>
              <w:jc w:val="center"/>
              <w:rPr>
                <w:bCs/>
                <w:color w:val="000000"/>
                <w:spacing w:val="-2"/>
                <w:sz w:val="20"/>
                <w:szCs w:val="20"/>
              </w:rPr>
            </w:pPr>
            <w:r w:rsidRPr="0008236A">
              <w:rPr>
                <w:bCs/>
                <w:color w:val="000000"/>
                <w:sz w:val="20"/>
                <w:szCs w:val="20"/>
              </w:rPr>
              <w:t>2018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ind w:right="58"/>
              <w:jc w:val="center"/>
              <w:rPr>
                <w:color w:val="000000"/>
                <w:sz w:val="20"/>
                <w:szCs w:val="20"/>
              </w:rPr>
            </w:pPr>
            <w:r w:rsidRPr="0008236A">
              <w:rPr>
                <w:color w:val="000000"/>
                <w:sz w:val="20"/>
                <w:szCs w:val="20"/>
              </w:rPr>
              <w:t xml:space="preserve">Факт </w:t>
            </w:r>
          </w:p>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за 6 месяцев</w:t>
            </w:r>
          </w:p>
          <w:p w:rsidR="00487B23" w:rsidRPr="0008236A" w:rsidRDefault="00487B23" w:rsidP="00A247E1">
            <w:pPr>
              <w:shd w:val="clear" w:color="auto" w:fill="FFFFFF"/>
              <w:ind w:right="58"/>
              <w:jc w:val="center"/>
              <w:rPr>
                <w:color w:val="000000"/>
                <w:sz w:val="20"/>
                <w:szCs w:val="20"/>
              </w:rPr>
            </w:pPr>
            <w:r w:rsidRPr="0008236A">
              <w:rPr>
                <w:bCs/>
                <w:color w:val="000000"/>
                <w:sz w:val="20"/>
                <w:szCs w:val="20"/>
              </w:rPr>
              <w:t>2018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bCs/>
                <w:color w:val="000000"/>
                <w:sz w:val="20"/>
                <w:szCs w:val="20"/>
              </w:rPr>
            </w:pPr>
            <w:r w:rsidRPr="0008236A">
              <w:rPr>
                <w:bCs/>
                <w:color w:val="000000"/>
                <w:sz w:val="20"/>
                <w:szCs w:val="20"/>
              </w:rPr>
              <w:t xml:space="preserve">Снижение </w:t>
            </w:r>
          </w:p>
          <w:p w:rsidR="00487B23" w:rsidRPr="0008236A" w:rsidRDefault="00487B23" w:rsidP="00A247E1">
            <w:pPr>
              <w:shd w:val="clear" w:color="auto" w:fill="FFFFFF"/>
              <w:jc w:val="center"/>
              <w:rPr>
                <w:color w:val="000000"/>
                <w:sz w:val="20"/>
                <w:szCs w:val="20"/>
              </w:rPr>
            </w:pPr>
            <w:r w:rsidRPr="0008236A">
              <w:rPr>
                <w:bCs/>
                <w:color w:val="000000"/>
                <w:sz w:val="20"/>
                <w:szCs w:val="20"/>
              </w:rPr>
              <w:t>(-),</w:t>
            </w:r>
          </w:p>
          <w:p w:rsidR="00487B23" w:rsidRPr="0008236A" w:rsidRDefault="00487B23" w:rsidP="00A247E1">
            <w:pPr>
              <w:shd w:val="clear" w:color="auto" w:fill="FFFFFF"/>
              <w:jc w:val="center"/>
              <w:rPr>
                <w:bCs/>
                <w:color w:val="000000"/>
                <w:spacing w:val="-1"/>
                <w:sz w:val="20"/>
                <w:szCs w:val="20"/>
              </w:rPr>
            </w:pPr>
            <w:r w:rsidRPr="0008236A">
              <w:rPr>
                <w:bCs/>
                <w:color w:val="000000"/>
                <w:spacing w:val="-1"/>
                <w:sz w:val="20"/>
                <w:szCs w:val="20"/>
              </w:rPr>
              <w:t>увеличение</w:t>
            </w:r>
            <w:proofErr w:type="gramStart"/>
            <w:r w:rsidRPr="0008236A">
              <w:rPr>
                <w:bCs/>
                <w:color w:val="000000"/>
                <w:spacing w:val="-1"/>
                <w:sz w:val="20"/>
                <w:szCs w:val="20"/>
              </w:rPr>
              <w:t xml:space="preserve"> (+) </w:t>
            </w:r>
            <w:proofErr w:type="gramEnd"/>
          </w:p>
          <w:p w:rsidR="00487B23" w:rsidRPr="0008236A" w:rsidRDefault="00487B23" w:rsidP="00A247E1">
            <w:pPr>
              <w:shd w:val="clear" w:color="auto" w:fill="FFFFFF"/>
              <w:jc w:val="center"/>
              <w:rPr>
                <w:color w:val="000000"/>
                <w:sz w:val="20"/>
                <w:szCs w:val="20"/>
              </w:rPr>
            </w:pPr>
            <w:r w:rsidRPr="0008236A">
              <w:rPr>
                <w:bCs/>
                <w:color w:val="000000"/>
                <w:spacing w:val="-1"/>
                <w:sz w:val="20"/>
                <w:szCs w:val="20"/>
              </w:rPr>
              <w:t>уровня</w:t>
            </w:r>
          </w:p>
          <w:p w:rsidR="00487B23" w:rsidRPr="0008236A" w:rsidRDefault="00487B23" w:rsidP="00A247E1">
            <w:pPr>
              <w:shd w:val="clear" w:color="auto" w:fill="FFFFFF"/>
              <w:jc w:val="center"/>
              <w:rPr>
                <w:bCs/>
                <w:color w:val="000000"/>
                <w:sz w:val="20"/>
                <w:szCs w:val="20"/>
              </w:rPr>
            </w:pPr>
            <w:r w:rsidRPr="0008236A">
              <w:rPr>
                <w:bCs/>
                <w:color w:val="000000"/>
                <w:sz w:val="20"/>
                <w:szCs w:val="20"/>
              </w:rPr>
              <w:t>задолжен</w:t>
            </w:r>
          </w:p>
          <w:p w:rsidR="00487B23" w:rsidRPr="0008236A" w:rsidRDefault="00487B23" w:rsidP="00A247E1">
            <w:pPr>
              <w:shd w:val="clear" w:color="auto" w:fill="FFFFFF"/>
              <w:jc w:val="center"/>
              <w:rPr>
                <w:bCs/>
                <w:color w:val="000000"/>
                <w:sz w:val="20"/>
                <w:szCs w:val="20"/>
              </w:rPr>
            </w:pPr>
            <w:proofErr w:type="spellStart"/>
            <w:r w:rsidRPr="0008236A">
              <w:rPr>
                <w:bCs/>
                <w:color w:val="000000"/>
                <w:sz w:val="20"/>
                <w:szCs w:val="20"/>
              </w:rPr>
              <w:t>ности</w:t>
            </w:r>
            <w:proofErr w:type="spellEnd"/>
          </w:p>
          <w:p w:rsidR="00487B23" w:rsidRPr="0008236A" w:rsidRDefault="00487B23" w:rsidP="00A247E1">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План</w:t>
            </w:r>
          </w:p>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на 6 месяцев</w:t>
            </w:r>
          </w:p>
          <w:p w:rsidR="00487B23" w:rsidRPr="0008236A" w:rsidRDefault="00487B23" w:rsidP="00A247E1">
            <w:pPr>
              <w:shd w:val="clear" w:color="auto" w:fill="FFFFFF"/>
              <w:ind w:right="94"/>
              <w:jc w:val="center"/>
              <w:rPr>
                <w:color w:val="000000"/>
                <w:sz w:val="20"/>
                <w:szCs w:val="20"/>
              </w:rPr>
            </w:pPr>
            <w:r w:rsidRPr="0008236A">
              <w:rPr>
                <w:bCs/>
                <w:color w:val="000000"/>
                <w:sz w:val="20"/>
                <w:szCs w:val="20"/>
              </w:rPr>
              <w:t>2018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ind w:right="58"/>
              <w:jc w:val="center"/>
              <w:rPr>
                <w:color w:val="000000"/>
                <w:sz w:val="20"/>
                <w:szCs w:val="20"/>
              </w:rPr>
            </w:pPr>
            <w:r w:rsidRPr="0008236A">
              <w:rPr>
                <w:color w:val="000000"/>
                <w:sz w:val="20"/>
                <w:szCs w:val="20"/>
              </w:rPr>
              <w:t>Факт</w:t>
            </w:r>
          </w:p>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за 6 месяцев</w:t>
            </w:r>
          </w:p>
          <w:p w:rsidR="00487B23" w:rsidRPr="0008236A" w:rsidRDefault="00487B23" w:rsidP="00A247E1">
            <w:pPr>
              <w:shd w:val="clear" w:color="auto" w:fill="FFFFFF"/>
              <w:jc w:val="center"/>
              <w:rPr>
                <w:color w:val="000000"/>
                <w:sz w:val="20"/>
                <w:szCs w:val="20"/>
              </w:rPr>
            </w:pPr>
            <w:r w:rsidRPr="0008236A">
              <w:rPr>
                <w:bCs/>
                <w:color w:val="000000"/>
                <w:sz w:val="20"/>
                <w:szCs w:val="20"/>
              </w:rPr>
              <w:t>2018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color w:val="000000"/>
                <w:sz w:val="20"/>
                <w:szCs w:val="20"/>
              </w:rPr>
            </w:pPr>
            <w:r w:rsidRPr="0008236A">
              <w:rPr>
                <w:bCs/>
                <w:color w:val="000000"/>
                <w:sz w:val="20"/>
                <w:szCs w:val="20"/>
              </w:rPr>
              <w:t>Снижение</w:t>
            </w:r>
            <w:proofErr w:type="gramStart"/>
            <w:r w:rsidRPr="0008236A">
              <w:rPr>
                <w:bCs/>
                <w:color w:val="000000"/>
                <w:sz w:val="20"/>
                <w:szCs w:val="20"/>
              </w:rPr>
              <w:t xml:space="preserve">   (-),</w:t>
            </w:r>
            <w:proofErr w:type="gramEnd"/>
          </w:p>
          <w:p w:rsidR="00487B23" w:rsidRPr="0008236A" w:rsidRDefault="00487B23" w:rsidP="00A247E1">
            <w:pPr>
              <w:shd w:val="clear" w:color="auto" w:fill="FFFFFF"/>
              <w:jc w:val="center"/>
              <w:rPr>
                <w:bCs/>
                <w:color w:val="000000"/>
                <w:spacing w:val="-1"/>
                <w:sz w:val="20"/>
                <w:szCs w:val="20"/>
              </w:rPr>
            </w:pPr>
            <w:r w:rsidRPr="0008236A">
              <w:rPr>
                <w:bCs/>
                <w:color w:val="000000"/>
                <w:spacing w:val="-1"/>
                <w:sz w:val="20"/>
                <w:szCs w:val="20"/>
              </w:rPr>
              <w:t xml:space="preserve">увеличение </w:t>
            </w:r>
          </w:p>
          <w:p w:rsidR="00487B23" w:rsidRPr="0008236A" w:rsidRDefault="00487B23" w:rsidP="00A247E1">
            <w:pPr>
              <w:shd w:val="clear" w:color="auto" w:fill="FFFFFF"/>
              <w:jc w:val="center"/>
              <w:rPr>
                <w:bCs/>
                <w:color w:val="000000"/>
                <w:spacing w:val="-1"/>
                <w:sz w:val="20"/>
                <w:szCs w:val="20"/>
              </w:rPr>
            </w:pPr>
            <w:r w:rsidRPr="0008236A">
              <w:rPr>
                <w:bCs/>
                <w:color w:val="000000"/>
                <w:spacing w:val="-1"/>
                <w:sz w:val="20"/>
                <w:szCs w:val="20"/>
              </w:rPr>
              <w:t xml:space="preserve">(+) </w:t>
            </w:r>
          </w:p>
          <w:p w:rsidR="00487B23" w:rsidRPr="0008236A" w:rsidRDefault="00487B23" w:rsidP="00A247E1">
            <w:pPr>
              <w:shd w:val="clear" w:color="auto" w:fill="FFFFFF"/>
              <w:jc w:val="center"/>
              <w:rPr>
                <w:color w:val="000000"/>
                <w:sz w:val="20"/>
                <w:szCs w:val="20"/>
              </w:rPr>
            </w:pPr>
            <w:r w:rsidRPr="0008236A">
              <w:rPr>
                <w:bCs/>
                <w:color w:val="000000"/>
                <w:spacing w:val="-1"/>
                <w:sz w:val="20"/>
                <w:szCs w:val="20"/>
              </w:rPr>
              <w:t>уровня</w:t>
            </w:r>
          </w:p>
          <w:p w:rsidR="00487B23" w:rsidRPr="0008236A" w:rsidRDefault="00487B23" w:rsidP="00A247E1">
            <w:pPr>
              <w:shd w:val="clear" w:color="auto" w:fill="FFFFFF"/>
              <w:jc w:val="center"/>
              <w:rPr>
                <w:bCs/>
                <w:color w:val="000000"/>
                <w:sz w:val="20"/>
                <w:szCs w:val="20"/>
              </w:rPr>
            </w:pPr>
            <w:r w:rsidRPr="0008236A">
              <w:rPr>
                <w:bCs/>
                <w:color w:val="000000"/>
                <w:sz w:val="20"/>
                <w:szCs w:val="20"/>
              </w:rPr>
              <w:t>задолжен</w:t>
            </w:r>
          </w:p>
          <w:p w:rsidR="00487B23" w:rsidRPr="0008236A" w:rsidRDefault="00487B23" w:rsidP="00A247E1">
            <w:pPr>
              <w:shd w:val="clear" w:color="auto" w:fill="FFFFFF"/>
              <w:jc w:val="center"/>
              <w:rPr>
                <w:bCs/>
                <w:color w:val="000000"/>
                <w:sz w:val="20"/>
                <w:szCs w:val="20"/>
              </w:rPr>
            </w:pPr>
            <w:proofErr w:type="spellStart"/>
            <w:r w:rsidRPr="0008236A">
              <w:rPr>
                <w:bCs/>
                <w:color w:val="000000"/>
                <w:sz w:val="20"/>
                <w:szCs w:val="20"/>
              </w:rPr>
              <w:t>ности</w:t>
            </w:r>
            <w:proofErr w:type="spellEnd"/>
          </w:p>
        </w:tc>
      </w:tr>
      <w:tr w:rsidR="00487B23" w:rsidRPr="0008236A" w:rsidTr="00A247E1">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rPr>
                <w:color w:val="000000"/>
                <w:sz w:val="20"/>
                <w:szCs w:val="20"/>
              </w:rPr>
            </w:pPr>
            <w:r w:rsidRPr="0008236A">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210,0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sz w:val="20"/>
                <w:szCs w:val="20"/>
              </w:rPr>
            </w:pPr>
            <w:r w:rsidRPr="0008236A">
              <w:rPr>
                <w:color w:val="000000"/>
                <w:sz w:val="20"/>
                <w:szCs w:val="20"/>
              </w:rPr>
              <w:t>207,8</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sz w:val="20"/>
                <w:szCs w:val="20"/>
              </w:rPr>
            </w:pPr>
            <w:r w:rsidRPr="0008236A">
              <w:rPr>
                <w:color w:val="000000"/>
                <w:sz w:val="20"/>
                <w:szCs w:val="20"/>
              </w:rPr>
              <w:t>-2,2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207,0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205,5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-1,5</w:t>
            </w:r>
          </w:p>
        </w:tc>
      </w:tr>
      <w:tr w:rsidR="00487B23" w:rsidRPr="0008236A" w:rsidTr="0008236A">
        <w:trPr>
          <w:trHeight w:hRule="exact" w:val="34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rPr>
                <w:color w:val="000000"/>
                <w:sz w:val="20"/>
                <w:szCs w:val="20"/>
              </w:rPr>
            </w:pPr>
            <w:r w:rsidRPr="0008236A">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sz w:val="20"/>
                <w:szCs w:val="20"/>
              </w:rPr>
            </w:pPr>
            <w:r w:rsidRPr="0008236A">
              <w:rPr>
                <w:color w:val="000000"/>
                <w:sz w:val="20"/>
                <w:szCs w:val="20"/>
              </w:rPr>
              <w:t>271,8</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sz w:val="20"/>
                <w:szCs w:val="20"/>
              </w:rPr>
            </w:pPr>
            <w:r w:rsidRPr="0008236A">
              <w:rPr>
                <w:color w:val="000000"/>
                <w:sz w:val="20"/>
                <w:szCs w:val="20"/>
              </w:rPr>
              <w:t>266,8</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tabs>
                <w:tab w:val="left" w:pos="335"/>
                <w:tab w:val="center" w:pos="669"/>
              </w:tabs>
              <w:jc w:val="center"/>
              <w:rPr>
                <w:sz w:val="20"/>
                <w:szCs w:val="20"/>
              </w:rPr>
            </w:pPr>
            <w:r w:rsidRPr="0008236A">
              <w:rPr>
                <w:color w:val="000000"/>
                <w:sz w:val="20"/>
                <w:szCs w:val="20"/>
              </w:rPr>
              <w:t>-5,0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267,3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277,1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+9,8</w:t>
            </w:r>
          </w:p>
        </w:tc>
      </w:tr>
      <w:tr w:rsidR="00487B23" w:rsidRPr="0008236A" w:rsidTr="00A247E1">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rPr>
                <w:color w:val="000000"/>
                <w:sz w:val="20"/>
                <w:szCs w:val="20"/>
              </w:rPr>
            </w:pPr>
            <w:r w:rsidRPr="0008236A">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1,0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-0,3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0,8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0,8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0</w:t>
            </w:r>
          </w:p>
        </w:tc>
      </w:tr>
      <w:tr w:rsidR="00487B23" w:rsidRPr="0008236A" w:rsidTr="00A247E1">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rPr>
                <w:color w:val="000000"/>
                <w:sz w:val="20"/>
                <w:szCs w:val="20"/>
              </w:rPr>
            </w:pPr>
            <w:r w:rsidRPr="0008236A">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1,4</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1,4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34,6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35,6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+1,0</w:t>
            </w:r>
          </w:p>
        </w:tc>
      </w:tr>
      <w:tr w:rsidR="00487B23" w:rsidRPr="0008236A" w:rsidTr="00A247E1">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rPr>
                <w:color w:val="000000"/>
                <w:sz w:val="20"/>
                <w:szCs w:val="20"/>
              </w:rPr>
            </w:pPr>
            <w:r w:rsidRPr="0008236A">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0,5</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0,5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0,3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0,2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-0,1</w:t>
            </w:r>
          </w:p>
        </w:tc>
      </w:tr>
      <w:tr w:rsidR="00487B23" w:rsidRPr="0008236A" w:rsidTr="00A247E1">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rPr>
                <w:color w:val="000000"/>
                <w:sz w:val="20"/>
                <w:szCs w:val="20"/>
              </w:rPr>
            </w:pPr>
            <w:r w:rsidRPr="0008236A">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sz w:val="20"/>
                <w:szCs w:val="20"/>
              </w:rPr>
            </w:pPr>
            <w:r w:rsidRPr="0008236A">
              <w:rPr>
                <w:sz w:val="20"/>
                <w:szCs w:val="20"/>
              </w:rPr>
              <w:t>67,6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-67,6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108,6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152,5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+43,9</w:t>
            </w:r>
          </w:p>
        </w:tc>
      </w:tr>
      <w:tr w:rsidR="00487B23" w:rsidRPr="0008236A" w:rsidTr="00A247E1">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both"/>
              <w:rPr>
                <w:color w:val="000000"/>
                <w:sz w:val="20"/>
                <w:szCs w:val="20"/>
              </w:rPr>
            </w:pPr>
            <w:r w:rsidRPr="0008236A">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b/>
                <w:sz w:val="20"/>
                <w:szCs w:val="20"/>
              </w:rPr>
            </w:pPr>
            <w:r w:rsidRPr="0008236A">
              <w:rPr>
                <w:b/>
                <w:color w:val="000000"/>
                <w:sz w:val="20"/>
                <w:szCs w:val="20"/>
              </w:rPr>
              <w:t>552,3</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b/>
                <w:sz w:val="20"/>
                <w:szCs w:val="20"/>
              </w:rPr>
            </w:pPr>
            <w:r w:rsidRPr="0008236A">
              <w:rPr>
                <w:b/>
                <w:color w:val="000000"/>
                <w:sz w:val="20"/>
                <w:szCs w:val="20"/>
              </w:rPr>
              <w:t>477,2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b/>
                <w:sz w:val="20"/>
                <w:szCs w:val="20"/>
              </w:rPr>
            </w:pPr>
            <w:r w:rsidRPr="0008236A">
              <w:rPr>
                <w:b/>
                <w:color w:val="000000"/>
                <w:sz w:val="20"/>
                <w:szCs w:val="20"/>
              </w:rPr>
              <w:t>-75,1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jc w:val="center"/>
              <w:rPr>
                <w:b/>
                <w:color w:val="000000"/>
                <w:sz w:val="20"/>
                <w:szCs w:val="20"/>
              </w:rPr>
            </w:pPr>
            <w:r w:rsidRPr="0008236A">
              <w:rPr>
                <w:b/>
                <w:color w:val="000000"/>
                <w:sz w:val="20"/>
                <w:szCs w:val="20"/>
              </w:rPr>
              <w:t>618,6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b/>
                <w:color w:val="000000"/>
                <w:sz w:val="20"/>
                <w:szCs w:val="20"/>
              </w:rPr>
            </w:pPr>
            <w:r w:rsidRPr="0008236A">
              <w:rPr>
                <w:b/>
                <w:color w:val="000000"/>
                <w:sz w:val="20"/>
                <w:szCs w:val="20"/>
              </w:rPr>
              <w:t>671,7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87B23" w:rsidRPr="0008236A" w:rsidRDefault="00487B23" w:rsidP="00A247E1">
            <w:pPr>
              <w:shd w:val="clear" w:color="auto" w:fill="FFFFFF"/>
              <w:jc w:val="center"/>
              <w:rPr>
                <w:b/>
                <w:color w:val="000000"/>
                <w:sz w:val="20"/>
                <w:szCs w:val="20"/>
              </w:rPr>
            </w:pPr>
            <w:r w:rsidRPr="0008236A">
              <w:rPr>
                <w:b/>
                <w:color w:val="000000"/>
                <w:sz w:val="20"/>
                <w:szCs w:val="20"/>
              </w:rPr>
              <w:t>+53,1</w:t>
            </w:r>
          </w:p>
        </w:tc>
      </w:tr>
    </w:tbl>
    <w:p w:rsidR="00487B23" w:rsidRPr="0008236A" w:rsidRDefault="00487B23" w:rsidP="00A247E1">
      <w:pPr>
        <w:jc w:val="center"/>
        <w:rPr>
          <w:b/>
          <w:color w:val="000000"/>
          <w:sz w:val="20"/>
          <w:szCs w:val="20"/>
        </w:rPr>
      </w:pPr>
    </w:p>
    <w:p w:rsidR="00487B23" w:rsidRPr="0008236A" w:rsidRDefault="00487B23" w:rsidP="00A247E1">
      <w:pPr>
        <w:jc w:val="center"/>
        <w:rPr>
          <w:color w:val="000000"/>
          <w:sz w:val="20"/>
          <w:szCs w:val="20"/>
        </w:rPr>
      </w:pPr>
      <w:r w:rsidRPr="0008236A">
        <w:rPr>
          <w:b/>
          <w:color w:val="000000"/>
          <w:sz w:val="20"/>
          <w:szCs w:val="20"/>
        </w:rPr>
        <w:t>Безвозмездные перечисления от других бюджетов бюджетной системы</w:t>
      </w:r>
    </w:p>
    <w:p w:rsidR="00487B23" w:rsidRPr="0008236A" w:rsidRDefault="00487B23" w:rsidP="00A247E1">
      <w:pPr>
        <w:jc w:val="both"/>
        <w:rPr>
          <w:color w:val="000000"/>
          <w:sz w:val="20"/>
          <w:szCs w:val="20"/>
        </w:rPr>
      </w:pPr>
      <w:r w:rsidRPr="0008236A">
        <w:rPr>
          <w:color w:val="000000"/>
          <w:sz w:val="20"/>
          <w:szCs w:val="20"/>
        </w:rPr>
        <w:t>Динамика доходов от безвозмездных перечислений за 6 месяцев 2018 года   и аналогичный период 2019 года, показана в следующей таблице:</w:t>
      </w:r>
    </w:p>
    <w:p w:rsidR="00487B23" w:rsidRPr="0008236A" w:rsidRDefault="00487B23" w:rsidP="00A247E1">
      <w:pPr>
        <w:jc w:val="right"/>
        <w:rPr>
          <w:color w:val="000000"/>
          <w:sz w:val="20"/>
          <w:szCs w:val="20"/>
        </w:rPr>
      </w:pPr>
      <w:r w:rsidRPr="0008236A">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487B23" w:rsidRPr="0008236A" w:rsidTr="0008236A">
        <w:trPr>
          <w:trHeight w:hRule="exact" w:val="781"/>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shd w:val="clear" w:color="auto" w:fill="FFFFFF"/>
              <w:rPr>
                <w:color w:val="000000"/>
                <w:sz w:val="20"/>
                <w:szCs w:val="20"/>
              </w:rPr>
            </w:pPr>
          </w:p>
          <w:p w:rsidR="00487B23" w:rsidRPr="0008236A" w:rsidRDefault="00487B23" w:rsidP="00A247E1">
            <w:pPr>
              <w:shd w:val="clear" w:color="auto" w:fill="FFFFFF"/>
              <w:rPr>
                <w:color w:val="000000"/>
                <w:sz w:val="20"/>
                <w:szCs w:val="20"/>
              </w:rPr>
            </w:pPr>
            <w:r w:rsidRPr="0008236A">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 xml:space="preserve">За </w:t>
            </w:r>
          </w:p>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6 месяцев</w:t>
            </w:r>
          </w:p>
          <w:p w:rsidR="00487B23" w:rsidRPr="0008236A" w:rsidRDefault="00487B23" w:rsidP="00A247E1">
            <w:pPr>
              <w:jc w:val="center"/>
              <w:rPr>
                <w:color w:val="000000"/>
                <w:sz w:val="20"/>
                <w:szCs w:val="20"/>
              </w:rPr>
            </w:pPr>
            <w:r w:rsidRPr="0008236A">
              <w:rPr>
                <w:bCs/>
                <w:color w:val="000000"/>
                <w:sz w:val="20"/>
                <w:szCs w:val="20"/>
              </w:rPr>
              <w:t>2018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 xml:space="preserve">За </w:t>
            </w:r>
          </w:p>
          <w:p w:rsidR="00487B23" w:rsidRPr="0008236A" w:rsidRDefault="00487B23" w:rsidP="00A247E1">
            <w:pPr>
              <w:shd w:val="clear" w:color="auto" w:fill="FFFFFF"/>
              <w:ind w:right="58"/>
              <w:jc w:val="center"/>
              <w:rPr>
                <w:bCs/>
                <w:color w:val="000000"/>
                <w:sz w:val="20"/>
                <w:szCs w:val="20"/>
              </w:rPr>
            </w:pPr>
            <w:r w:rsidRPr="0008236A">
              <w:rPr>
                <w:bCs/>
                <w:color w:val="000000"/>
                <w:sz w:val="20"/>
                <w:szCs w:val="20"/>
              </w:rPr>
              <w:t>6 месяцев</w:t>
            </w:r>
          </w:p>
          <w:p w:rsidR="00487B23" w:rsidRPr="0008236A" w:rsidRDefault="00487B23" w:rsidP="00A247E1">
            <w:pPr>
              <w:jc w:val="center"/>
              <w:rPr>
                <w:color w:val="000000"/>
                <w:sz w:val="20"/>
                <w:szCs w:val="20"/>
              </w:rPr>
            </w:pPr>
            <w:r w:rsidRPr="0008236A">
              <w:rPr>
                <w:bCs/>
                <w:color w:val="000000"/>
                <w:sz w:val="20"/>
                <w:szCs w:val="20"/>
              </w:rPr>
              <w:t>2019 года</w:t>
            </w:r>
          </w:p>
        </w:tc>
      </w:tr>
      <w:tr w:rsidR="00487B23" w:rsidRPr="0008236A" w:rsidTr="00A247E1">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87B23" w:rsidRPr="0008236A" w:rsidRDefault="00487B23" w:rsidP="00A247E1">
            <w:pPr>
              <w:shd w:val="clear" w:color="auto" w:fill="FFFFFF"/>
              <w:rPr>
                <w:color w:val="000000"/>
                <w:sz w:val="20"/>
                <w:szCs w:val="20"/>
              </w:rPr>
            </w:pPr>
            <w:r w:rsidRPr="0008236A">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487B23" w:rsidRPr="0008236A" w:rsidRDefault="00487B23" w:rsidP="00A247E1">
            <w:pPr>
              <w:jc w:val="center"/>
              <w:rPr>
                <w:b/>
                <w:sz w:val="20"/>
                <w:szCs w:val="20"/>
              </w:rPr>
            </w:pPr>
            <w:r w:rsidRPr="0008236A">
              <w:rPr>
                <w:b/>
                <w:sz w:val="20"/>
                <w:szCs w:val="20"/>
              </w:rPr>
              <w:t>2962,3</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487B23" w:rsidRPr="0008236A" w:rsidRDefault="00487B23" w:rsidP="00A247E1">
            <w:pPr>
              <w:jc w:val="center"/>
              <w:rPr>
                <w:b/>
                <w:color w:val="000000"/>
                <w:sz w:val="20"/>
                <w:szCs w:val="20"/>
              </w:rPr>
            </w:pPr>
            <w:r w:rsidRPr="0008236A">
              <w:rPr>
                <w:b/>
                <w:color w:val="000000"/>
                <w:sz w:val="20"/>
                <w:szCs w:val="20"/>
              </w:rPr>
              <w:t>3261,9</w:t>
            </w:r>
          </w:p>
        </w:tc>
      </w:tr>
      <w:tr w:rsidR="00487B23" w:rsidRPr="0008236A" w:rsidTr="00A247E1">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487B23" w:rsidRPr="0008236A" w:rsidRDefault="00487B23" w:rsidP="00A247E1">
            <w:pPr>
              <w:shd w:val="clear" w:color="auto" w:fill="FFFFFF"/>
              <w:jc w:val="right"/>
              <w:rPr>
                <w:color w:val="000000"/>
                <w:sz w:val="20"/>
                <w:szCs w:val="20"/>
              </w:rPr>
            </w:pPr>
            <w:r w:rsidRPr="0008236A">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2068,9</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2311,6</w:t>
            </w:r>
          </w:p>
        </w:tc>
      </w:tr>
      <w:tr w:rsidR="00487B23" w:rsidRPr="0008236A" w:rsidTr="00A247E1">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487B23" w:rsidRPr="0008236A" w:rsidRDefault="00487B23" w:rsidP="00A247E1">
            <w:pPr>
              <w:shd w:val="clear" w:color="auto" w:fill="FFFFFF"/>
              <w:jc w:val="right"/>
              <w:rPr>
                <w:color w:val="000000"/>
                <w:spacing w:val="-1"/>
                <w:sz w:val="20"/>
                <w:szCs w:val="20"/>
              </w:rPr>
            </w:pPr>
            <w:r w:rsidRPr="0008236A">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57,0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70,6</w:t>
            </w:r>
          </w:p>
        </w:tc>
      </w:tr>
      <w:tr w:rsidR="00487B23" w:rsidRPr="0008236A" w:rsidTr="00A247E1">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487B23" w:rsidRPr="0008236A" w:rsidRDefault="00487B23" w:rsidP="00A247E1">
            <w:pPr>
              <w:shd w:val="clear" w:color="auto" w:fill="FFFFFF"/>
              <w:jc w:val="right"/>
              <w:rPr>
                <w:color w:val="000000"/>
                <w:spacing w:val="-1"/>
                <w:sz w:val="20"/>
                <w:szCs w:val="20"/>
              </w:rPr>
            </w:pPr>
            <w:r w:rsidRPr="0008236A">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487B23" w:rsidRPr="0008236A" w:rsidRDefault="00487B23" w:rsidP="00A247E1">
            <w:pPr>
              <w:jc w:val="center"/>
              <w:rPr>
                <w:sz w:val="20"/>
                <w:szCs w:val="20"/>
              </w:rPr>
            </w:pPr>
            <w:r w:rsidRPr="0008236A">
              <w:rPr>
                <w:sz w:val="20"/>
                <w:szCs w:val="20"/>
              </w:rPr>
              <w:t>836,4</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487B23" w:rsidRPr="0008236A" w:rsidRDefault="00487B23" w:rsidP="00A247E1">
            <w:pPr>
              <w:jc w:val="center"/>
              <w:rPr>
                <w:color w:val="000000"/>
                <w:sz w:val="20"/>
                <w:szCs w:val="20"/>
              </w:rPr>
            </w:pPr>
            <w:r w:rsidRPr="0008236A">
              <w:rPr>
                <w:color w:val="000000"/>
                <w:sz w:val="20"/>
                <w:szCs w:val="20"/>
              </w:rPr>
              <w:t>879,7</w:t>
            </w:r>
          </w:p>
        </w:tc>
      </w:tr>
    </w:tbl>
    <w:p w:rsidR="00487B23" w:rsidRPr="0008236A" w:rsidRDefault="00487B23" w:rsidP="00A247E1">
      <w:pPr>
        <w:shd w:val="clear" w:color="auto" w:fill="FFFFFF"/>
        <w:jc w:val="both"/>
        <w:rPr>
          <w:sz w:val="20"/>
          <w:szCs w:val="20"/>
        </w:rPr>
      </w:pPr>
      <w:r w:rsidRPr="0008236A">
        <w:rPr>
          <w:color w:val="000000"/>
          <w:spacing w:val="-10"/>
          <w:sz w:val="20"/>
          <w:szCs w:val="20"/>
        </w:rPr>
        <w:t>Безвозмездные перечисления за отчетный период по сравнению с 2018 годом увеличились на 299,5 тыс. руб.</w:t>
      </w:r>
    </w:p>
    <w:p w:rsidR="00747B1A" w:rsidRPr="0008236A" w:rsidRDefault="00747B1A" w:rsidP="00A247E1">
      <w:pPr>
        <w:jc w:val="center"/>
        <w:rPr>
          <w:b/>
          <w:sz w:val="20"/>
          <w:szCs w:val="20"/>
        </w:rPr>
      </w:pPr>
    </w:p>
    <w:p w:rsidR="00747B1A" w:rsidRDefault="00747B1A" w:rsidP="00A247E1">
      <w:pPr>
        <w:jc w:val="center"/>
        <w:rPr>
          <w:b/>
          <w:sz w:val="20"/>
          <w:szCs w:val="20"/>
        </w:rPr>
      </w:pPr>
      <w:r w:rsidRPr="0008236A">
        <w:rPr>
          <w:b/>
          <w:sz w:val="20"/>
          <w:szCs w:val="20"/>
        </w:rPr>
        <w:t>ПОСТАНОВЛЕНИЕ</w:t>
      </w:r>
    </w:p>
    <w:p w:rsidR="0008236A" w:rsidRPr="0008236A" w:rsidRDefault="0008236A" w:rsidP="00A247E1">
      <w:pPr>
        <w:jc w:val="center"/>
        <w:rPr>
          <w:b/>
          <w:sz w:val="20"/>
          <w:szCs w:val="20"/>
        </w:rPr>
      </w:pPr>
    </w:p>
    <w:p w:rsidR="00C0749E" w:rsidRPr="00C0749E" w:rsidRDefault="00C0749E" w:rsidP="00A247E1">
      <w:pPr>
        <w:keepNext/>
        <w:keepLines/>
        <w:tabs>
          <w:tab w:val="left" w:pos="708"/>
        </w:tabs>
        <w:suppressAutoHyphens/>
        <w:autoSpaceDE w:val="0"/>
        <w:autoSpaceDN w:val="0"/>
        <w:adjustRightInd w:val="0"/>
        <w:rPr>
          <w:rFonts w:eastAsia="DejaVu Sans"/>
          <w:bCs/>
          <w:color w:val="000000"/>
          <w:kern w:val="2"/>
          <w:sz w:val="20"/>
          <w:szCs w:val="20"/>
          <w:lang w:eastAsia="en-US"/>
        </w:rPr>
      </w:pPr>
      <w:r w:rsidRPr="00C0749E">
        <w:rPr>
          <w:rFonts w:eastAsia="DejaVu Sans"/>
          <w:b/>
          <w:color w:val="000000"/>
          <w:kern w:val="2"/>
          <w:sz w:val="20"/>
          <w:szCs w:val="20"/>
          <w:lang w:eastAsia="en-US"/>
        </w:rPr>
        <w:t xml:space="preserve">№ 23                                                                                                                   </w:t>
      </w:r>
      <w:r w:rsidR="0008236A">
        <w:rPr>
          <w:rFonts w:eastAsia="DejaVu Sans"/>
          <w:b/>
          <w:color w:val="000000"/>
          <w:kern w:val="2"/>
          <w:sz w:val="20"/>
          <w:szCs w:val="20"/>
          <w:lang w:eastAsia="en-US"/>
        </w:rPr>
        <w:t xml:space="preserve">                                             </w:t>
      </w:r>
      <w:r w:rsidRPr="00C0749E">
        <w:rPr>
          <w:rFonts w:eastAsia="DejaVu Sans"/>
          <w:b/>
          <w:color w:val="000000"/>
          <w:kern w:val="2"/>
          <w:sz w:val="20"/>
          <w:szCs w:val="20"/>
          <w:lang w:eastAsia="en-US"/>
        </w:rPr>
        <w:t xml:space="preserve">  02.08.2019г.</w:t>
      </w:r>
    </w:p>
    <w:p w:rsidR="00C0749E" w:rsidRPr="00C0749E" w:rsidRDefault="00C0749E" w:rsidP="00A247E1">
      <w:pPr>
        <w:widowControl w:val="0"/>
        <w:autoSpaceDE w:val="0"/>
        <w:autoSpaceDN w:val="0"/>
        <w:adjustRightInd w:val="0"/>
        <w:rPr>
          <w:rFonts w:ascii="Arial" w:hAnsi="Arial" w:cs="Arial"/>
          <w:b/>
          <w:bCs/>
          <w:sz w:val="20"/>
          <w:szCs w:val="20"/>
        </w:rPr>
      </w:pPr>
    </w:p>
    <w:p w:rsidR="00C0749E" w:rsidRPr="00C0749E" w:rsidRDefault="00C0749E" w:rsidP="00A247E1">
      <w:pPr>
        <w:widowControl w:val="0"/>
        <w:autoSpaceDE w:val="0"/>
        <w:autoSpaceDN w:val="0"/>
        <w:adjustRightInd w:val="0"/>
        <w:jc w:val="center"/>
        <w:rPr>
          <w:b/>
          <w:bCs/>
          <w:sz w:val="20"/>
          <w:szCs w:val="20"/>
        </w:rPr>
      </w:pPr>
      <w:r w:rsidRPr="00C0749E">
        <w:rPr>
          <w:b/>
          <w:bCs/>
          <w:sz w:val="20"/>
          <w:szCs w:val="20"/>
        </w:rPr>
        <w:t xml:space="preserve">О внесении изменений в Постановление Администрации Берегаевского сельского поселения </w:t>
      </w:r>
    </w:p>
    <w:p w:rsidR="00C0749E" w:rsidRPr="00C0749E" w:rsidRDefault="00C0749E" w:rsidP="00A247E1">
      <w:pPr>
        <w:widowControl w:val="0"/>
        <w:autoSpaceDE w:val="0"/>
        <w:autoSpaceDN w:val="0"/>
        <w:adjustRightInd w:val="0"/>
        <w:jc w:val="center"/>
        <w:rPr>
          <w:b/>
          <w:bCs/>
          <w:sz w:val="20"/>
          <w:szCs w:val="20"/>
        </w:rPr>
      </w:pPr>
      <w:r w:rsidRPr="00C0749E">
        <w:rPr>
          <w:b/>
          <w:bCs/>
          <w:sz w:val="20"/>
          <w:szCs w:val="20"/>
        </w:rPr>
        <w:t>от 01.02.2019 № 5 «Об  утверждении  Положения  о  системе оплаты труда  работников,</w:t>
      </w:r>
    </w:p>
    <w:p w:rsidR="00C0749E" w:rsidRPr="00C0749E" w:rsidRDefault="00C0749E" w:rsidP="00A247E1">
      <w:pPr>
        <w:widowControl w:val="0"/>
        <w:autoSpaceDE w:val="0"/>
        <w:autoSpaceDN w:val="0"/>
        <w:adjustRightInd w:val="0"/>
        <w:jc w:val="center"/>
        <w:rPr>
          <w:b/>
          <w:bCs/>
          <w:sz w:val="20"/>
          <w:szCs w:val="20"/>
        </w:rPr>
      </w:pPr>
      <w:r w:rsidRPr="00C0749E">
        <w:rPr>
          <w:b/>
          <w:bCs/>
          <w:sz w:val="20"/>
          <w:szCs w:val="20"/>
        </w:rPr>
        <w:t xml:space="preserve">не </w:t>
      </w:r>
      <w:proofErr w:type="gramStart"/>
      <w:r w:rsidRPr="00C0749E">
        <w:rPr>
          <w:b/>
          <w:bCs/>
          <w:sz w:val="20"/>
          <w:szCs w:val="20"/>
        </w:rPr>
        <w:t>являющихся</w:t>
      </w:r>
      <w:proofErr w:type="gramEnd"/>
      <w:r w:rsidRPr="00C0749E">
        <w:rPr>
          <w:b/>
          <w:bCs/>
          <w:sz w:val="20"/>
          <w:szCs w:val="20"/>
        </w:rPr>
        <w:t xml:space="preserve"> муниципальными служащими   Администрации</w:t>
      </w:r>
    </w:p>
    <w:p w:rsidR="00C0749E" w:rsidRPr="00C0749E" w:rsidRDefault="00C0749E" w:rsidP="00A247E1">
      <w:pPr>
        <w:widowControl w:val="0"/>
        <w:autoSpaceDE w:val="0"/>
        <w:autoSpaceDN w:val="0"/>
        <w:adjustRightInd w:val="0"/>
        <w:jc w:val="center"/>
        <w:rPr>
          <w:b/>
          <w:bCs/>
          <w:sz w:val="20"/>
          <w:szCs w:val="20"/>
        </w:rPr>
      </w:pPr>
      <w:r w:rsidRPr="00C0749E">
        <w:rPr>
          <w:b/>
          <w:bCs/>
          <w:sz w:val="20"/>
          <w:szCs w:val="20"/>
        </w:rPr>
        <w:t>Берегаевского сельского поселения»</w:t>
      </w:r>
    </w:p>
    <w:p w:rsidR="00C0749E" w:rsidRPr="00C0749E" w:rsidRDefault="00C0749E" w:rsidP="00A247E1">
      <w:pPr>
        <w:widowControl w:val="0"/>
        <w:autoSpaceDE w:val="0"/>
        <w:autoSpaceDN w:val="0"/>
        <w:adjustRightInd w:val="0"/>
        <w:rPr>
          <w:b/>
          <w:bCs/>
          <w:sz w:val="20"/>
          <w:szCs w:val="20"/>
        </w:rPr>
      </w:pPr>
    </w:p>
    <w:p w:rsidR="00C0749E" w:rsidRPr="00C0749E" w:rsidRDefault="00C0749E" w:rsidP="00A247E1">
      <w:pPr>
        <w:widowControl w:val="0"/>
        <w:autoSpaceDE w:val="0"/>
        <w:autoSpaceDN w:val="0"/>
        <w:adjustRightInd w:val="0"/>
        <w:ind w:firstLine="720"/>
        <w:jc w:val="both"/>
        <w:rPr>
          <w:bCs/>
          <w:sz w:val="20"/>
          <w:szCs w:val="20"/>
        </w:rPr>
      </w:pPr>
      <w:r w:rsidRPr="00C0749E">
        <w:rPr>
          <w:bCs/>
          <w:sz w:val="20"/>
          <w:szCs w:val="20"/>
        </w:rPr>
        <w:t xml:space="preserve">В соответствии с Трудовым </w:t>
      </w:r>
      <w:hyperlink r:id="rId15" w:history="1">
        <w:r w:rsidRPr="00C0749E">
          <w:rPr>
            <w:bCs/>
            <w:color w:val="000000"/>
            <w:sz w:val="20"/>
            <w:szCs w:val="20"/>
          </w:rPr>
          <w:t>кодексом</w:t>
        </w:r>
      </w:hyperlink>
      <w:r w:rsidRPr="00C0749E">
        <w:rPr>
          <w:bCs/>
          <w:sz w:val="20"/>
          <w:szCs w:val="20"/>
        </w:rPr>
        <w:t xml:space="preserve"> Российской Федерации, </w:t>
      </w:r>
      <w:hyperlink r:id="rId16" w:history="1">
        <w:r w:rsidRPr="00C0749E">
          <w:rPr>
            <w:bCs/>
            <w:color w:val="000000"/>
            <w:sz w:val="20"/>
            <w:szCs w:val="20"/>
          </w:rPr>
          <w:t>Законом</w:t>
        </w:r>
      </w:hyperlink>
      <w:r w:rsidRPr="00C0749E">
        <w:rPr>
          <w:bCs/>
          <w:color w:val="000000"/>
          <w:sz w:val="20"/>
          <w:szCs w:val="20"/>
        </w:rPr>
        <w:t xml:space="preserve"> Томской области от 29 декабря 2005 года N 234-ОЗ "Об оплате труда работников областных государственных учреждений, а также работников государственных органов Томской области, не являющихся государственными гражданскими служащими Томской области", </w:t>
      </w:r>
      <w:hyperlink r:id="rId17" w:history="1">
        <w:proofErr w:type="gramStart"/>
        <w:r w:rsidRPr="00C0749E">
          <w:rPr>
            <w:bCs/>
            <w:color w:val="000000"/>
            <w:sz w:val="20"/>
            <w:szCs w:val="20"/>
          </w:rPr>
          <w:t>постановлени</w:t>
        </w:r>
      </w:hyperlink>
      <w:r w:rsidRPr="00C0749E">
        <w:rPr>
          <w:bCs/>
          <w:color w:val="000000"/>
          <w:sz w:val="20"/>
          <w:szCs w:val="20"/>
        </w:rPr>
        <w:t>ями</w:t>
      </w:r>
      <w:proofErr w:type="gramEnd"/>
      <w:r w:rsidRPr="00C0749E">
        <w:rPr>
          <w:bCs/>
          <w:color w:val="000000"/>
          <w:sz w:val="20"/>
          <w:szCs w:val="20"/>
        </w:rPr>
        <w:t xml:space="preserve"> Администрации Томской области от 24 января 2007 года № 8а "Об оплате труда работников отдельных областных  государственных учреждений и работников, замещающих </w:t>
      </w:r>
      <w:proofErr w:type="gramStart"/>
      <w:r w:rsidRPr="00C0749E">
        <w:rPr>
          <w:bCs/>
          <w:color w:val="000000"/>
          <w:sz w:val="20"/>
          <w:szCs w:val="20"/>
        </w:rPr>
        <w:t>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финансово-хозяйственного управления Администрации Томской области</w:t>
      </w:r>
      <w:r w:rsidRPr="00C0749E">
        <w:rPr>
          <w:bCs/>
          <w:sz w:val="20"/>
          <w:szCs w:val="20"/>
        </w:rPr>
        <w:t>, работников финансово-хозяйственного управления Администрации Томской области как  юридического  лица,  а  также отдельных  работников исполнительных органов государственной власти Томской области, не являющихся государственными гражданскими  служащими Томской</w:t>
      </w:r>
      <w:proofErr w:type="gramEnd"/>
      <w:r w:rsidRPr="00C0749E">
        <w:rPr>
          <w:bCs/>
          <w:sz w:val="20"/>
          <w:szCs w:val="20"/>
        </w:rPr>
        <w:t xml:space="preserve"> области, правил   исчисления компенсационных  доплат, а также о внесении изменений в отдельные  постановления Администрации Томской области»</w:t>
      </w:r>
    </w:p>
    <w:p w:rsidR="00C0749E" w:rsidRPr="00C0749E" w:rsidRDefault="00C0749E" w:rsidP="00A247E1">
      <w:pPr>
        <w:widowControl w:val="0"/>
        <w:autoSpaceDE w:val="0"/>
        <w:autoSpaceDN w:val="0"/>
        <w:adjustRightInd w:val="0"/>
        <w:ind w:firstLine="741"/>
        <w:jc w:val="both"/>
        <w:rPr>
          <w:color w:val="000000"/>
          <w:sz w:val="20"/>
          <w:szCs w:val="20"/>
          <w:lang w:eastAsia="en-US"/>
        </w:rPr>
      </w:pPr>
      <w:r w:rsidRPr="00C0749E">
        <w:rPr>
          <w:color w:val="000000"/>
          <w:sz w:val="20"/>
          <w:szCs w:val="20"/>
          <w:lang w:eastAsia="en-US"/>
        </w:rPr>
        <w:t>ПОСТАНОВЛЯЮ:</w:t>
      </w:r>
    </w:p>
    <w:p w:rsidR="00C0749E" w:rsidRPr="00C0749E" w:rsidRDefault="00C0749E" w:rsidP="00A247E1">
      <w:pPr>
        <w:widowControl w:val="0"/>
        <w:autoSpaceDE w:val="0"/>
        <w:autoSpaceDN w:val="0"/>
        <w:adjustRightInd w:val="0"/>
        <w:ind w:firstLine="708"/>
        <w:jc w:val="both"/>
        <w:rPr>
          <w:bCs/>
          <w:sz w:val="20"/>
          <w:szCs w:val="20"/>
        </w:rPr>
      </w:pPr>
      <w:r w:rsidRPr="00C0749E">
        <w:rPr>
          <w:bCs/>
          <w:color w:val="000000"/>
          <w:sz w:val="20"/>
          <w:szCs w:val="20"/>
        </w:rPr>
        <w:t xml:space="preserve">1. Внести в постановление </w:t>
      </w:r>
      <w:r w:rsidRPr="00C0749E">
        <w:rPr>
          <w:bCs/>
          <w:sz w:val="20"/>
          <w:szCs w:val="20"/>
        </w:rPr>
        <w:t xml:space="preserve">Администрации Берегаевского сельского поселения </w:t>
      </w:r>
      <w:r w:rsidR="0008236A">
        <w:rPr>
          <w:bCs/>
          <w:sz w:val="20"/>
          <w:szCs w:val="20"/>
        </w:rPr>
        <w:t xml:space="preserve"> </w:t>
      </w:r>
      <w:r w:rsidRPr="00C0749E">
        <w:rPr>
          <w:sz w:val="20"/>
          <w:szCs w:val="20"/>
          <w:lang w:eastAsia="en-US"/>
        </w:rPr>
        <w:t>от 01.02.2019 № 5</w:t>
      </w:r>
      <w:r w:rsidRPr="00C0749E">
        <w:rPr>
          <w:color w:val="000000"/>
          <w:sz w:val="20"/>
          <w:szCs w:val="20"/>
          <w:lang w:eastAsia="en-US"/>
        </w:rPr>
        <w:t xml:space="preserve"> </w:t>
      </w:r>
      <w:r w:rsidRPr="00C0749E">
        <w:rPr>
          <w:sz w:val="20"/>
          <w:szCs w:val="20"/>
          <w:lang w:eastAsia="en-US"/>
        </w:rPr>
        <w:t xml:space="preserve"> «Об  утверждении  </w:t>
      </w:r>
      <w:r w:rsidRPr="00C0749E">
        <w:rPr>
          <w:color w:val="000000"/>
          <w:sz w:val="20"/>
          <w:szCs w:val="20"/>
          <w:lang w:eastAsia="en-US"/>
        </w:rPr>
        <w:t xml:space="preserve">Положения </w:t>
      </w:r>
      <w:r w:rsidRPr="00C0749E">
        <w:rPr>
          <w:sz w:val="20"/>
          <w:szCs w:val="20"/>
          <w:lang w:eastAsia="en-US"/>
        </w:rPr>
        <w:t>о системе оплаты труда  работников,  не являющихся муниципа</w:t>
      </w:r>
      <w:r w:rsidR="0008236A">
        <w:rPr>
          <w:sz w:val="20"/>
          <w:szCs w:val="20"/>
          <w:lang w:eastAsia="en-US"/>
        </w:rPr>
        <w:t xml:space="preserve">льными служащими  Администрации </w:t>
      </w:r>
      <w:r w:rsidRPr="00C0749E">
        <w:rPr>
          <w:sz w:val="20"/>
          <w:szCs w:val="20"/>
          <w:lang w:eastAsia="en-US"/>
        </w:rPr>
        <w:t>Берегаевского сельского поселения» следующие изменения:</w:t>
      </w:r>
    </w:p>
    <w:p w:rsidR="00C0749E" w:rsidRPr="00C0749E" w:rsidRDefault="00C0749E" w:rsidP="00A247E1">
      <w:pPr>
        <w:widowControl w:val="0"/>
        <w:numPr>
          <w:ilvl w:val="1"/>
          <w:numId w:val="27"/>
        </w:numPr>
        <w:autoSpaceDE w:val="0"/>
        <w:autoSpaceDN w:val="0"/>
        <w:adjustRightInd w:val="0"/>
        <w:ind w:left="0" w:firstLine="741"/>
        <w:jc w:val="both"/>
        <w:rPr>
          <w:sz w:val="20"/>
          <w:szCs w:val="20"/>
          <w:lang w:eastAsia="en-US"/>
        </w:rPr>
      </w:pPr>
      <w:r w:rsidRPr="00C0749E">
        <w:rPr>
          <w:sz w:val="20"/>
          <w:szCs w:val="20"/>
          <w:lang w:eastAsia="en-US"/>
        </w:rPr>
        <w:t>Таблицу в п.2.3 статьи 2 «Должностные оклады» изложить в следующей редакции:</w:t>
      </w:r>
    </w:p>
    <w:tbl>
      <w:tblPr>
        <w:tblW w:w="9861" w:type="dxa"/>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C0749E" w:rsidRPr="00C0749E" w:rsidTr="0008236A">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both"/>
              <w:rPr>
                <w:color w:val="000000"/>
                <w:sz w:val="20"/>
                <w:szCs w:val="20"/>
                <w:lang w:eastAsia="en-US"/>
              </w:rPr>
            </w:pPr>
            <w:r w:rsidRPr="00C0749E">
              <w:rPr>
                <w:color w:val="000000"/>
                <w:sz w:val="20"/>
                <w:szCs w:val="20"/>
                <w:lang w:eastAsia="en-US"/>
              </w:rPr>
              <w:lastRenderedPageBreak/>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z w:val="20"/>
                <w:szCs w:val="20"/>
                <w:lang w:eastAsia="en-US"/>
              </w:rPr>
            </w:pPr>
            <w:r w:rsidRPr="00C0749E">
              <w:rPr>
                <w:color w:val="000000"/>
                <w:spacing w:val="3"/>
                <w:sz w:val="20"/>
                <w:szCs w:val="20"/>
                <w:lang w:eastAsia="en-US"/>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z w:val="20"/>
                <w:szCs w:val="20"/>
                <w:lang w:eastAsia="en-US"/>
              </w:rPr>
            </w:pPr>
            <w:r w:rsidRPr="00C0749E">
              <w:rPr>
                <w:color w:val="000000"/>
                <w:spacing w:val="2"/>
                <w:sz w:val="20"/>
                <w:szCs w:val="20"/>
                <w:lang w:eastAsia="en-US"/>
              </w:rPr>
              <w:t xml:space="preserve">Размер должностного </w:t>
            </w:r>
            <w:r w:rsidRPr="00C0749E">
              <w:rPr>
                <w:color w:val="000000"/>
                <w:sz w:val="20"/>
                <w:szCs w:val="20"/>
                <w:lang w:eastAsia="en-US"/>
              </w:rPr>
              <w:t xml:space="preserve">оклада </w:t>
            </w:r>
            <w:r w:rsidRPr="00C0749E">
              <w:rPr>
                <w:color w:val="000000"/>
                <w:spacing w:val="1"/>
                <w:sz w:val="20"/>
                <w:szCs w:val="20"/>
                <w:lang w:eastAsia="en-US"/>
              </w:rPr>
              <w:t>(в рублях)</w:t>
            </w:r>
          </w:p>
        </w:tc>
      </w:tr>
      <w:tr w:rsidR="00C0749E" w:rsidRPr="00C0749E" w:rsidTr="00A247E1">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z w:val="20"/>
                <w:szCs w:val="20"/>
                <w:lang w:eastAsia="en-US"/>
              </w:rPr>
            </w:pPr>
            <w:r w:rsidRPr="00C0749E">
              <w:rPr>
                <w:color w:val="000000"/>
                <w:sz w:val="20"/>
                <w:szCs w:val="20"/>
                <w:lang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z w:val="20"/>
                <w:szCs w:val="20"/>
                <w:lang w:eastAsia="en-US"/>
              </w:rPr>
            </w:pPr>
            <w:r w:rsidRPr="00C0749E">
              <w:rPr>
                <w:color w:val="000000"/>
                <w:sz w:val="20"/>
                <w:szCs w:val="20"/>
                <w:lang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z w:val="20"/>
                <w:szCs w:val="20"/>
                <w:lang w:eastAsia="en-US"/>
              </w:rPr>
            </w:pPr>
            <w:r w:rsidRPr="00C0749E">
              <w:rPr>
                <w:color w:val="000000"/>
                <w:sz w:val="20"/>
                <w:szCs w:val="20"/>
                <w:lang w:eastAsia="en-US"/>
              </w:rPr>
              <w:t>3</w:t>
            </w:r>
          </w:p>
        </w:tc>
      </w:tr>
      <w:tr w:rsidR="00C0749E" w:rsidRPr="00C0749E" w:rsidTr="0008236A">
        <w:trPr>
          <w:trHeight w:val="90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both"/>
              <w:rPr>
                <w:color w:val="000000"/>
                <w:sz w:val="20"/>
                <w:szCs w:val="20"/>
                <w:lang w:eastAsia="en-US"/>
              </w:rPr>
            </w:pPr>
            <w:r w:rsidRPr="00C0749E">
              <w:rPr>
                <w:color w:val="000000"/>
                <w:sz w:val="20"/>
                <w:szCs w:val="20"/>
                <w:lang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ind w:hanging="14"/>
              <w:jc w:val="both"/>
              <w:rPr>
                <w:color w:val="000000"/>
                <w:sz w:val="20"/>
                <w:szCs w:val="20"/>
                <w:lang w:eastAsia="en-US"/>
              </w:rPr>
            </w:pPr>
            <w:r w:rsidRPr="00C0749E">
              <w:rPr>
                <w:color w:val="000000"/>
                <w:spacing w:val="4"/>
                <w:sz w:val="20"/>
                <w:szCs w:val="20"/>
                <w:lang w:eastAsia="en-US"/>
              </w:rPr>
              <w:t xml:space="preserve">Должности профессиональной </w:t>
            </w:r>
            <w:r w:rsidRPr="00C0749E">
              <w:rPr>
                <w:color w:val="000000"/>
                <w:spacing w:val="3"/>
                <w:sz w:val="20"/>
                <w:szCs w:val="20"/>
                <w:lang w:eastAsia="en-US"/>
              </w:rPr>
              <w:t xml:space="preserve">квалификационной группы «Общеотраслевые </w:t>
            </w:r>
            <w:r w:rsidRPr="00C0749E">
              <w:rPr>
                <w:color w:val="000000"/>
                <w:spacing w:val="4"/>
                <w:sz w:val="20"/>
                <w:szCs w:val="20"/>
                <w:lang w:eastAsia="en-US"/>
              </w:rPr>
              <w:t>должности служащих первого уровня»</w:t>
            </w:r>
            <w:r w:rsidRPr="00C0749E">
              <w:rPr>
                <w:color w:val="000000"/>
                <w:sz w:val="20"/>
                <w:szCs w:val="20"/>
                <w:lang w:eastAsia="en-US"/>
              </w:rPr>
              <w:t xml:space="preserve"> </w:t>
            </w:r>
          </w:p>
          <w:p w:rsidR="00C0749E" w:rsidRPr="00C0749E" w:rsidRDefault="00C0749E" w:rsidP="00A247E1">
            <w:pPr>
              <w:shd w:val="clear" w:color="auto" w:fill="FFFFFF"/>
              <w:jc w:val="both"/>
              <w:rPr>
                <w:color w:val="000000"/>
                <w:sz w:val="20"/>
                <w:szCs w:val="20"/>
                <w:lang w:eastAsia="en-US"/>
              </w:rPr>
            </w:pPr>
            <w:r w:rsidRPr="00C0749E">
              <w:rPr>
                <w:color w:val="000000"/>
                <w:sz w:val="20"/>
                <w:szCs w:val="20"/>
                <w:lang w:eastAsia="en-US"/>
              </w:rPr>
              <w:t xml:space="preserve">рабочий, </w:t>
            </w:r>
          </w:p>
          <w:p w:rsidR="00C0749E" w:rsidRPr="00C0749E" w:rsidRDefault="00C0749E" w:rsidP="00A247E1">
            <w:pPr>
              <w:shd w:val="clear" w:color="auto" w:fill="FFFFFF"/>
              <w:jc w:val="both"/>
              <w:rPr>
                <w:color w:val="000000"/>
                <w:sz w:val="20"/>
                <w:szCs w:val="20"/>
                <w:lang w:eastAsia="en-US"/>
              </w:rPr>
            </w:pPr>
            <w:r w:rsidRPr="00C0749E">
              <w:rPr>
                <w:color w:val="000000"/>
                <w:sz w:val="20"/>
                <w:szCs w:val="20"/>
                <w:lang w:eastAsia="en-US"/>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z w:val="20"/>
                <w:szCs w:val="20"/>
                <w:lang w:eastAsia="en-US"/>
              </w:rPr>
            </w:pPr>
          </w:p>
          <w:p w:rsidR="00C0749E" w:rsidRPr="00C0749E" w:rsidRDefault="00C0749E" w:rsidP="00A247E1">
            <w:pPr>
              <w:shd w:val="clear" w:color="auto" w:fill="FFFFFF"/>
              <w:jc w:val="center"/>
              <w:rPr>
                <w:color w:val="000000"/>
                <w:sz w:val="20"/>
                <w:szCs w:val="20"/>
                <w:lang w:eastAsia="en-US"/>
              </w:rPr>
            </w:pPr>
          </w:p>
          <w:p w:rsidR="00C0749E" w:rsidRPr="00C0749E" w:rsidRDefault="00C0749E" w:rsidP="00A247E1">
            <w:pPr>
              <w:shd w:val="clear" w:color="auto" w:fill="FFFFFF"/>
              <w:jc w:val="center"/>
              <w:rPr>
                <w:color w:val="000000"/>
                <w:sz w:val="20"/>
                <w:szCs w:val="20"/>
                <w:lang w:eastAsia="en-US"/>
              </w:rPr>
            </w:pPr>
            <w:r w:rsidRPr="00C0749E">
              <w:rPr>
                <w:color w:val="000000"/>
                <w:sz w:val="20"/>
                <w:szCs w:val="20"/>
                <w:lang w:eastAsia="en-US"/>
              </w:rPr>
              <w:t xml:space="preserve">5221 </w:t>
            </w:r>
          </w:p>
          <w:p w:rsidR="00C0749E" w:rsidRPr="00C0749E" w:rsidRDefault="00C0749E" w:rsidP="00A247E1">
            <w:pPr>
              <w:shd w:val="clear" w:color="auto" w:fill="FFFFFF"/>
              <w:jc w:val="center"/>
              <w:rPr>
                <w:color w:val="000000"/>
                <w:sz w:val="20"/>
                <w:szCs w:val="20"/>
                <w:lang w:eastAsia="en-US"/>
              </w:rPr>
            </w:pPr>
            <w:r w:rsidRPr="00C0749E">
              <w:rPr>
                <w:color w:val="000000"/>
                <w:sz w:val="20"/>
                <w:szCs w:val="20"/>
                <w:lang w:eastAsia="en-US"/>
              </w:rPr>
              <w:t xml:space="preserve"> 5395</w:t>
            </w:r>
          </w:p>
        </w:tc>
      </w:tr>
      <w:tr w:rsidR="00C0749E" w:rsidRPr="00C0749E" w:rsidTr="0008236A">
        <w:trPr>
          <w:trHeight w:val="67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both"/>
              <w:rPr>
                <w:color w:val="000000"/>
                <w:sz w:val="20"/>
                <w:szCs w:val="20"/>
                <w:lang w:val="en-US" w:eastAsia="en-US"/>
              </w:rPr>
            </w:pPr>
            <w:r w:rsidRPr="00C0749E">
              <w:rPr>
                <w:color w:val="000000"/>
                <w:sz w:val="20"/>
                <w:szCs w:val="20"/>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ind w:hanging="3"/>
              <w:jc w:val="both"/>
              <w:rPr>
                <w:color w:val="000000"/>
                <w:sz w:val="20"/>
                <w:szCs w:val="20"/>
                <w:lang w:eastAsia="en-US"/>
              </w:rPr>
            </w:pPr>
            <w:r w:rsidRPr="00C0749E">
              <w:rPr>
                <w:color w:val="000000"/>
                <w:spacing w:val="4"/>
                <w:sz w:val="20"/>
                <w:szCs w:val="20"/>
                <w:lang w:eastAsia="en-US"/>
              </w:rPr>
              <w:t xml:space="preserve">Должности профессиональной </w:t>
            </w:r>
            <w:r w:rsidRPr="00C0749E">
              <w:rPr>
                <w:color w:val="000000"/>
                <w:spacing w:val="3"/>
                <w:sz w:val="20"/>
                <w:szCs w:val="20"/>
                <w:lang w:eastAsia="en-US"/>
              </w:rPr>
              <w:t xml:space="preserve">квалификационной группы «Общеотраслевые </w:t>
            </w:r>
            <w:r w:rsidRPr="00C0749E">
              <w:rPr>
                <w:color w:val="000000"/>
                <w:spacing w:val="4"/>
                <w:sz w:val="20"/>
                <w:szCs w:val="20"/>
                <w:lang w:eastAsia="en-US"/>
              </w:rPr>
              <w:t>должности служащих второго уровня»</w:t>
            </w:r>
            <w:r w:rsidRPr="00C0749E">
              <w:rPr>
                <w:color w:val="000000"/>
                <w:sz w:val="20"/>
                <w:szCs w:val="20"/>
                <w:lang w:eastAsia="en-US"/>
              </w:rPr>
              <w:t xml:space="preserve"> </w:t>
            </w:r>
          </w:p>
          <w:p w:rsidR="00C0749E" w:rsidRPr="00C0749E" w:rsidRDefault="00C0749E" w:rsidP="00A247E1">
            <w:pPr>
              <w:shd w:val="clear" w:color="auto" w:fill="FFFFFF"/>
              <w:ind w:hanging="3"/>
              <w:jc w:val="both"/>
              <w:rPr>
                <w:color w:val="000000"/>
                <w:sz w:val="20"/>
                <w:szCs w:val="20"/>
                <w:lang w:eastAsia="en-US"/>
              </w:rPr>
            </w:pPr>
            <w:r w:rsidRPr="00C0749E">
              <w:rPr>
                <w:color w:val="000000"/>
                <w:sz w:val="20"/>
                <w:szCs w:val="20"/>
                <w:lang w:eastAsia="en-US"/>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C0749E" w:rsidRPr="00C0749E" w:rsidRDefault="00C0749E" w:rsidP="00A247E1">
            <w:pPr>
              <w:shd w:val="clear" w:color="auto" w:fill="FFFFFF"/>
              <w:jc w:val="center"/>
              <w:rPr>
                <w:color w:val="000000"/>
                <w:spacing w:val="15"/>
                <w:sz w:val="20"/>
                <w:szCs w:val="20"/>
                <w:lang w:eastAsia="en-US"/>
              </w:rPr>
            </w:pPr>
          </w:p>
          <w:p w:rsidR="00C0749E" w:rsidRPr="00C0749E" w:rsidRDefault="00C0749E" w:rsidP="00A247E1">
            <w:pPr>
              <w:shd w:val="clear" w:color="auto" w:fill="FFFFFF"/>
              <w:jc w:val="center"/>
              <w:rPr>
                <w:color w:val="000000"/>
                <w:spacing w:val="15"/>
                <w:sz w:val="20"/>
                <w:szCs w:val="20"/>
                <w:lang w:eastAsia="en-US"/>
              </w:rPr>
            </w:pPr>
          </w:p>
          <w:p w:rsidR="00C0749E" w:rsidRPr="00C0749E" w:rsidRDefault="00C0749E" w:rsidP="00A247E1">
            <w:pPr>
              <w:shd w:val="clear" w:color="auto" w:fill="FFFFFF"/>
              <w:jc w:val="center"/>
              <w:rPr>
                <w:color w:val="000000"/>
                <w:sz w:val="20"/>
                <w:szCs w:val="20"/>
                <w:lang w:eastAsia="en-US"/>
              </w:rPr>
            </w:pPr>
            <w:r w:rsidRPr="00C0749E">
              <w:rPr>
                <w:color w:val="000000"/>
                <w:spacing w:val="15"/>
                <w:sz w:val="20"/>
                <w:szCs w:val="20"/>
                <w:lang w:eastAsia="en-US"/>
              </w:rPr>
              <w:t>7507</w:t>
            </w:r>
          </w:p>
        </w:tc>
      </w:tr>
    </w:tbl>
    <w:p w:rsidR="00C0749E" w:rsidRPr="00C0749E" w:rsidRDefault="00C0749E" w:rsidP="00A247E1">
      <w:pPr>
        <w:widowControl w:val="0"/>
        <w:autoSpaceDE w:val="0"/>
        <w:autoSpaceDN w:val="0"/>
        <w:adjustRightInd w:val="0"/>
        <w:ind w:firstLine="741"/>
        <w:jc w:val="both"/>
        <w:rPr>
          <w:sz w:val="20"/>
          <w:szCs w:val="20"/>
          <w:lang w:eastAsia="en-US"/>
        </w:rPr>
      </w:pPr>
    </w:p>
    <w:p w:rsidR="00C0749E" w:rsidRPr="00C0749E" w:rsidRDefault="00C0749E" w:rsidP="00A247E1">
      <w:pPr>
        <w:ind w:firstLine="741"/>
        <w:jc w:val="both"/>
        <w:rPr>
          <w:sz w:val="20"/>
          <w:szCs w:val="20"/>
          <w:lang w:eastAsia="en-US"/>
        </w:rPr>
      </w:pPr>
      <w:r w:rsidRPr="00C0749E">
        <w:rPr>
          <w:sz w:val="20"/>
          <w:szCs w:val="20"/>
          <w:lang w:eastAsia="en-US"/>
        </w:rPr>
        <w:t xml:space="preserve">  2. Настоящее постановление опубликовать в информационном бюллетене и разместить в информационно-телекоммуникационной сети «Интернет» </w:t>
      </w:r>
    </w:p>
    <w:p w:rsidR="00C0749E" w:rsidRPr="00C0749E" w:rsidRDefault="00C0749E" w:rsidP="00A247E1">
      <w:pPr>
        <w:autoSpaceDE w:val="0"/>
        <w:autoSpaceDN w:val="0"/>
        <w:adjustRightInd w:val="0"/>
        <w:ind w:firstLine="741"/>
        <w:jc w:val="both"/>
        <w:rPr>
          <w:sz w:val="20"/>
          <w:szCs w:val="20"/>
          <w:lang w:eastAsia="en-US"/>
        </w:rPr>
      </w:pPr>
      <w:r w:rsidRPr="00C0749E">
        <w:rPr>
          <w:sz w:val="20"/>
          <w:szCs w:val="20"/>
          <w:lang w:eastAsia="en-US"/>
        </w:rPr>
        <w:t xml:space="preserve">  3. Настоящее постановление вступает в силу после его официального опубликования и распространяется на правоотношения, возникшие с 07 января 2019 года.</w:t>
      </w:r>
    </w:p>
    <w:p w:rsidR="00C0749E" w:rsidRPr="00C0749E" w:rsidRDefault="00C0749E" w:rsidP="00A247E1">
      <w:pPr>
        <w:autoSpaceDE w:val="0"/>
        <w:autoSpaceDN w:val="0"/>
        <w:adjustRightInd w:val="0"/>
        <w:ind w:firstLine="741"/>
        <w:jc w:val="both"/>
        <w:rPr>
          <w:sz w:val="20"/>
          <w:szCs w:val="20"/>
          <w:lang w:eastAsia="en-US"/>
        </w:rPr>
      </w:pPr>
      <w:r w:rsidRPr="00C0749E">
        <w:rPr>
          <w:sz w:val="20"/>
          <w:szCs w:val="20"/>
          <w:lang w:eastAsia="en-US"/>
        </w:rPr>
        <w:t xml:space="preserve">  4. </w:t>
      </w:r>
      <w:proofErr w:type="gramStart"/>
      <w:r w:rsidRPr="00C0749E">
        <w:rPr>
          <w:sz w:val="20"/>
          <w:szCs w:val="20"/>
          <w:lang w:eastAsia="en-US"/>
        </w:rPr>
        <w:t>Контроль за</w:t>
      </w:r>
      <w:proofErr w:type="gramEnd"/>
      <w:r w:rsidRPr="00C0749E">
        <w:rPr>
          <w:sz w:val="20"/>
          <w:szCs w:val="20"/>
          <w:lang w:eastAsia="en-US"/>
        </w:rPr>
        <w:t xml:space="preserve"> исполнением настоящего постановления возложить на ведущего специалиста по финансовой работе Коженкову М.В.</w:t>
      </w:r>
    </w:p>
    <w:p w:rsidR="00C0749E" w:rsidRPr="00C0749E" w:rsidRDefault="00C0749E" w:rsidP="00A247E1">
      <w:pPr>
        <w:shd w:val="clear" w:color="auto" w:fill="FFFFFF"/>
        <w:tabs>
          <w:tab w:val="left" w:pos="8479"/>
        </w:tabs>
        <w:contextualSpacing/>
        <w:rPr>
          <w:bCs/>
          <w:color w:val="000000"/>
          <w:spacing w:val="-1"/>
          <w:sz w:val="20"/>
          <w:szCs w:val="20"/>
          <w:lang w:eastAsia="en-US"/>
        </w:rPr>
      </w:pPr>
      <w:r w:rsidRPr="00C0749E">
        <w:rPr>
          <w:bCs/>
          <w:color w:val="000000"/>
          <w:spacing w:val="-1"/>
          <w:sz w:val="20"/>
          <w:szCs w:val="20"/>
          <w:lang w:eastAsia="en-US"/>
        </w:rPr>
        <w:t xml:space="preserve">           </w:t>
      </w:r>
    </w:p>
    <w:p w:rsidR="00C0749E" w:rsidRPr="00C0749E" w:rsidRDefault="00C0749E" w:rsidP="00A247E1">
      <w:pPr>
        <w:shd w:val="clear" w:color="auto" w:fill="FFFFFF"/>
        <w:tabs>
          <w:tab w:val="left" w:pos="8479"/>
        </w:tabs>
        <w:contextualSpacing/>
        <w:rPr>
          <w:sz w:val="20"/>
          <w:szCs w:val="20"/>
          <w:lang w:eastAsia="en-US"/>
        </w:rPr>
      </w:pPr>
      <w:r w:rsidRPr="00C0749E">
        <w:rPr>
          <w:bCs/>
          <w:color w:val="000000"/>
          <w:spacing w:val="-1"/>
          <w:sz w:val="20"/>
          <w:szCs w:val="20"/>
          <w:lang w:eastAsia="en-US"/>
        </w:rPr>
        <w:t xml:space="preserve">Глава  </w:t>
      </w:r>
      <w:r w:rsidRPr="00C0749E">
        <w:rPr>
          <w:sz w:val="20"/>
          <w:szCs w:val="20"/>
          <w:lang w:eastAsia="en-US"/>
        </w:rPr>
        <w:t xml:space="preserve">поселения                                                   </w:t>
      </w:r>
      <w:r w:rsidR="0008236A">
        <w:rPr>
          <w:sz w:val="20"/>
          <w:szCs w:val="20"/>
          <w:lang w:eastAsia="en-US"/>
        </w:rPr>
        <w:t xml:space="preserve">                                                                                    </w:t>
      </w:r>
      <w:r w:rsidRPr="00C0749E">
        <w:rPr>
          <w:sz w:val="20"/>
          <w:szCs w:val="20"/>
          <w:lang w:eastAsia="en-US"/>
        </w:rPr>
        <w:t xml:space="preserve">    О.А. </w:t>
      </w:r>
      <w:proofErr w:type="spellStart"/>
      <w:r w:rsidRPr="00C0749E">
        <w:rPr>
          <w:sz w:val="20"/>
          <w:szCs w:val="20"/>
          <w:lang w:eastAsia="en-US"/>
        </w:rPr>
        <w:t>Жендарев</w:t>
      </w:r>
      <w:proofErr w:type="spellEnd"/>
    </w:p>
    <w:p w:rsidR="00364ABD" w:rsidRPr="0008236A" w:rsidRDefault="0008236A" w:rsidP="00A247E1">
      <w:pPr>
        <w:rPr>
          <w:sz w:val="20"/>
          <w:szCs w:val="20"/>
        </w:rPr>
      </w:pPr>
      <w:r>
        <w:rPr>
          <w:sz w:val="20"/>
          <w:szCs w:val="20"/>
        </w:rPr>
        <w:t xml:space="preserve"> </w:t>
      </w:r>
    </w:p>
    <w:p w:rsidR="00D933D9" w:rsidRPr="0008236A" w:rsidRDefault="00D933D9" w:rsidP="00A247E1">
      <w:pPr>
        <w:widowControl w:val="0"/>
        <w:autoSpaceDE w:val="0"/>
        <w:autoSpaceDN w:val="0"/>
        <w:jc w:val="both"/>
        <w:rPr>
          <w:sz w:val="20"/>
          <w:szCs w:val="20"/>
        </w:rPr>
      </w:pPr>
    </w:p>
    <w:p w:rsidR="00FB648A" w:rsidRPr="0008236A" w:rsidRDefault="00FB648A" w:rsidP="00A247E1">
      <w:pPr>
        <w:jc w:val="center"/>
        <w:rPr>
          <w:b/>
          <w:sz w:val="20"/>
          <w:szCs w:val="20"/>
        </w:rPr>
      </w:pPr>
      <w:r w:rsidRPr="0008236A">
        <w:rPr>
          <w:b/>
          <w:sz w:val="20"/>
          <w:szCs w:val="20"/>
        </w:rPr>
        <w:t>ПОСТАНОВЛЕНИЕ</w:t>
      </w:r>
    </w:p>
    <w:p w:rsidR="00FB648A" w:rsidRPr="0008236A" w:rsidRDefault="00FB648A" w:rsidP="00A247E1">
      <w:pPr>
        <w:tabs>
          <w:tab w:val="left" w:pos="3330"/>
        </w:tabs>
        <w:rPr>
          <w:sz w:val="20"/>
          <w:szCs w:val="20"/>
        </w:rPr>
      </w:pPr>
    </w:p>
    <w:p w:rsidR="00912754" w:rsidRPr="00912754" w:rsidRDefault="00912754" w:rsidP="00A247E1">
      <w:pPr>
        <w:jc w:val="both"/>
        <w:rPr>
          <w:sz w:val="20"/>
          <w:szCs w:val="20"/>
        </w:rPr>
      </w:pPr>
      <w:r w:rsidRPr="00912754">
        <w:rPr>
          <w:sz w:val="20"/>
          <w:szCs w:val="20"/>
        </w:rPr>
        <w:t xml:space="preserve">22.08.2019                                                                                                                           </w:t>
      </w:r>
      <w:r w:rsidR="0008236A">
        <w:rPr>
          <w:sz w:val="20"/>
          <w:szCs w:val="20"/>
        </w:rPr>
        <w:t xml:space="preserve">                                     </w:t>
      </w:r>
      <w:r w:rsidRPr="00912754">
        <w:rPr>
          <w:sz w:val="20"/>
          <w:szCs w:val="20"/>
        </w:rPr>
        <w:t xml:space="preserve">   № 24</w:t>
      </w:r>
    </w:p>
    <w:p w:rsidR="00912754" w:rsidRPr="00912754" w:rsidRDefault="00912754" w:rsidP="00A247E1">
      <w:pPr>
        <w:jc w:val="both"/>
        <w:rPr>
          <w:sz w:val="20"/>
          <w:szCs w:val="20"/>
        </w:rPr>
      </w:pPr>
    </w:p>
    <w:p w:rsidR="00912754" w:rsidRPr="006C2005" w:rsidRDefault="00912754" w:rsidP="00A247E1">
      <w:pPr>
        <w:jc w:val="center"/>
        <w:rPr>
          <w:b/>
          <w:sz w:val="20"/>
          <w:szCs w:val="20"/>
        </w:rPr>
      </w:pPr>
      <w:r w:rsidRPr="006C2005">
        <w:rPr>
          <w:b/>
          <w:sz w:val="20"/>
          <w:szCs w:val="20"/>
        </w:rPr>
        <w:t xml:space="preserve">Об установлении Порядка использования бюджетных ассигнований </w:t>
      </w:r>
    </w:p>
    <w:p w:rsidR="00912754" w:rsidRPr="006C2005" w:rsidRDefault="00912754" w:rsidP="00A247E1">
      <w:pPr>
        <w:jc w:val="center"/>
        <w:rPr>
          <w:b/>
          <w:sz w:val="20"/>
          <w:szCs w:val="20"/>
        </w:rPr>
      </w:pPr>
      <w:r w:rsidRPr="006C2005">
        <w:rPr>
          <w:b/>
          <w:sz w:val="20"/>
          <w:szCs w:val="20"/>
        </w:rPr>
        <w:t>резервного фонда Администрации Берегаевского сельского поселения</w:t>
      </w:r>
    </w:p>
    <w:p w:rsidR="00912754" w:rsidRPr="00912754" w:rsidRDefault="00912754" w:rsidP="00A247E1">
      <w:pPr>
        <w:ind w:firstLine="708"/>
        <w:jc w:val="both"/>
        <w:rPr>
          <w:sz w:val="20"/>
          <w:szCs w:val="20"/>
        </w:rPr>
      </w:pPr>
    </w:p>
    <w:p w:rsidR="00912754" w:rsidRPr="00912754" w:rsidRDefault="00912754" w:rsidP="00A247E1">
      <w:pPr>
        <w:ind w:right="-1" w:firstLine="851"/>
        <w:jc w:val="both"/>
        <w:rPr>
          <w:sz w:val="20"/>
          <w:szCs w:val="20"/>
        </w:rPr>
      </w:pPr>
      <w:r w:rsidRPr="00912754">
        <w:rPr>
          <w:sz w:val="20"/>
          <w:szCs w:val="20"/>
        </w:rPr>
        <w:t xml:space="preserve">В соответствии со </w:t>
      </w:r>
      <w:hyperlink r:id="rId18" w:history="1">
        <w:r w:rsidRPr="0008236A">
          <w:rPr>
            <w:sz w:val="20"/>
            <w:szCs w:val="20"/>
          </w:rPr>
          <w:t>статьей 81</w:t>
        </w:r>
      </w:hyperlink>
      <w:r w:rsidRPr="00912754">
        <w:rPr>
          <w:sz w:val="20"/>
          <w:szCs w:val="20"/>
        </w:rPr>
        <w:t xml:space="preserve"> Бюджетного кодекса Российской Федерации, Администрация Берегаевского сельского поселения, </w:t>
      </w:r>
    </w:p>
    <w:p w:rsidR="00912754" w:rsidRPr="00CD36F2" w:rsidRDefault="00912754" w:rsidP="00CD36F2">
      <w:pPr>
        <w:ind w:right="-1"/>
        <w:rPr>
          <w:b/>
          <w:sz w:val="20"/>
          <w:szCs w:val="20"/>
        </w:rPr>
      </w:pPr>
      <w:r w:rsidRPr="00912754">
        <w:rPr>
          <w:b/>
          <w:sz w:val="20"/>
          <w:szCs w:val="20"/>
        </w:rPr>
        <w:t>ПОСТАНОВЛЯЕТ:</w:t>
      </w:r>
    </w:p>
    <w:p w:rsidR="00912754" w:rsidRPr="00912754" w:rsidRDefault="00912754" w:rsidP="00A247E1">
      <w:pPr>
        <w:ind w:firstLine="709"/>
        <w:jc w:val="both"/>
        <w:rPr>
          <w:sz w:val="20"/>
          <w:szCs w:val="20"/>
        </w:rPr>
      </w:pPr>
      <w:r w:rsidRPr="00912754">
        <w:rPr>
          <w:sz w:val="20"/>
          <w:szCs w:val="20"/>
        </w:rPr>
        <w:t xml:space="preserve">1. Установить </w:t>
      </w:r>
      <w:hyperlink r:id="rId19" w:history="1">
        <w:r w:rsidRPr="0008236A">
          <w:rPr>
            <w:sz w:val="20"/>
            <w:szCs w:val="20"/>
          </w:rPr>
          <w:t>Порядок</w:t>
        </w:r>
      </w:hyperlink>
      <w:r w:rsidRPr="00912754">
        <w:rPr>
          <w:sz w:val="20"/>
          <w:szCs w:val="20"/>
        </w:rPr>
        <w:t xml:space="preserve"> использования бюджетных ассигнований резервного фонда Администрации Берегаевского сельского поселения</w:t>
      </w:r>
      <w:r w:rsidRPr="00912754">
        <w:rPr>
          <w:i/>
          <w:sz w:val="20"/>
          <w:szCs w:val="20"/>
        </w:rPr>
        <w:t xml:space="preserve"> </w:t>
      </w:r>
      <w:r w:rsidRPr="00912754">
        <w:rPr>
          <w:sz w:val="20"/>
          <w:szCs w:val="20"/>
        </w:rPr>
        <w:t>согласно приложению к настоящему постановлению.</w:t>
      </w:r>
    </w:p>
    <w:p w:rsidR="00912754" w:rsidRPr="00912754" w:rsidRDefault="00912754" w:rsidP="00A247E1">
      <w:pPr>
        <w:ind w:firstLine="708"/>
        <w:jc w:val="both"/>
        <w:rPr>
          <w:sz w:val="20"/>
          <w:szCs w:val="20"/>
        </w:rPr>
      </w:pPr>
      <w:r w:rsidRPr="00912754">
        <w:rPr>
          <w:sz w:val="20"/>
          <w:szCs w:val="20"/>
        </w:rPr>
        <w:t>2. Признать утратившим силу постановление Администрации Берегаевского сельского поселения от 04.10.2018 № 43 «Об утверждении Положения о Резервном фонде</w:t>
      </w:r>
    </w:p>
    <w:p w:rsidR="00912754" w:rsidRPr="00912754" w:rsidRDefault="00912754" w:rsidP="00A247E1">
      <w:pPr>
        <w:jc w:val="both"/>
        <w:rPr>
          <w:sz w:val="20"/>
          <w:szCs w:val="20"/>
        </w:rPr>
      </w:pPr>
      <w:r w:rsidRPr="00912754">
        <w:rPr>
          <w:sz w:val="20"/>
          <w:szCs w:val="20"/>
        </w:rPr>
        <w:t xml:space="preserve"> Администрации Берегаевского сельского поселения».</w:t>
      </w:r>
    </w:p>
    <w:p w:rsidR="00912754" w:rsidRPr="00912754" w:rsidRDefault="00912754" w:rsidP="00A247E1">
      <w:pPr>
        <w:ind w:firstLine="708"/>
        <w:jc w:val="both"/>
        <w:rPr>
          <w:sz w:val="20"/>
          <w:szCs w:val="20"/>
        </w:rPr>
      </w:pPr>
      <w:r w:rsidRPr="00912754">
        <w:rPr>
          <w:sz w:val="20"/>
          <w:szCs w:val="20"/>
        </w:rPr>
        <w:t>3.    Настоящее постановление вступает в силу со дня его подписания.</w:t>
      </w:r>
    </w:p>
    <w:p w:rsidR="00912754" w:rsidRPr="00912754" w:rsidRDefault="00912754" w:rsidP="00A247E1">
      <w:pPr>
        <w:autoSpaceDE w:val="0"/>
        <w:autoSpaceDN w:val="0"/>
        <w:adjustRightInd w:val="0"/>
        <w:ind w:firstLine="708"/>
        <w:jc w:val="both"/>
        <w:rPr>
          <w:sz w:val="20"/>
          <w:szCs w:val="20"/>
        </w:rPr>
      </w:pPr>
      <w:r w:rsidRPr="00912754">
        <w:rPr>
          <w:sz w:val="20"/>
          <w:szCs w:val="20"/>
        </w:rPr>
        <w:t xml:space="preserve">4. Настоящее постановление опубликовать в Информационном </w:t>
      </w:r>
      <w:r w:rsidR="0008236A">
        <w:rPr>
          <w:sz w:val="20"/>
          <w:szCs w:val="20"/>
        </w:rPr>
        <w:t>бюллетене</w:t>
      </w:r>
      <w:r w:rsidRPr="00912754">
        <w:rPr>
          <w:sz w:val="20"/>
          <w:szCs w:val="20"/>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912754">
        <w:rPr>
          <w:sz w:val="20"/>
          <w:szCs w:val="20"/>
          <w:u w:val="single"/>
        </w:rPr>
        <w:t>beregaevo.tomsk.ru.</w:t>
      </w:r>
    </w:p>
    <w:p w:rsidR="00912754" w:rsidRPr="00912754" w:rsidRDefault="00912754" w:rsidP="00A247E1">
      <w:pPr>
        <w:autoSpaceDE w:val="0"/>
        <w:autoSpaceDN w:val="0"/>
        <w:adjustRightInd w:val="0"/>
        <w:ind w:firstLine="708"/>
        <w:jc w:val="both"/>
        <w:rPr>
          <w:sz w:val="20"/>
          <w:szCs w:val="20"/>
        </w:rPr>
      </w:pPr>
      <w:r w:rsidRPr="00912754">
        <w:rPr>
          <w:sz w:val="20"/>
          <w:szCs w:val="20"/>
        </w:rPr>
        <w:t xml:space="preserve">5. </w:t>
      </w:r>
      <w:proofErr w:type="gramStart"/>
      <w:r w:rsidRPr="00912754">
        <w:rPr>
          <w:sz w:val="20"/>
          <w:szCs w:val="20"/>
        </w:rPr>
        <w:t>Контроль за</w:t>
      </w:r>
      <w:proofErr w:type="gramEnd"/>
      <w:r w:rsidRPr="00912754">
        <w:rPr>
          <w:sz w:val="20"/>
          <w:szCs w:val="20"/>
        </w:rPr>
        <w:t xml:space="preserve"> исполнением настоящего постановления оставляю за собой.</w:t>
      </w:r>
    </w:p>
    <w:p w:rsidR="00912754" w:rsidRPr="00912754" w:rsidRDefault="00912754" w:rsidP="00CD36F2">
      <w:pPr>
        <w:widowControl w:val="0"/>
        <w:autoSpaceDE w:val="0"/>
        <w:autoSpaceDN w:val="0"/>
        <w:adjustRightInd w:val="0"/>
        <w:jc w:val="both"/>
        <w:rPr>
          <w:rFonts w:cs="Times New Roman CYR"/>
          <w:b/>
          <w:sz w:val="20"/>
          <w:szCs w:val="20"/>
        </w:rPr>
      </w:pPr>
    </w:p>
    <w:p w:rsidR="00912754" w:rsidRPr="00912754" w:rsidRDefault="00912754" w:rsidP="00A247E1">
      <w:pPr>
        <w:widowControl w:val="0"/>
        <w:autoSpaceDE w:val="0"/>
        <w:autoSpaceDN w:val="0"/>
        <w:adjustRightInd w:val="0"/>
        <w:ind w:firstLine="720"/>
        <w:jc w:val="both"/>
        <w:rPr>
          <w:rFonts w:cs="Times New Roman CYR"/>
          <w:b/>
          <w:sz w:val="20"/>
          <w:szCs w:val="20"/>
        </w:rPr>
      </w:pPr>
    </w:p>
    <w:p w:rsidR="00912754" w:rsidRPr="00912754" w:rsidRDefault="00912754" w:rsidP="00A247E1">
      <w:pPr>
        <w:widowControl w:val="0"/>
        <w:autoSpaceDE w:val="0"/>
        <w:autoSpaceDN w:val="0"/>
        <w:adjustRightInd w:val="0"/>
        <w:ind w:firstLine="708"/>
        <w:jc w:val="both"/>
        <w:rPr>
          <w:rFonts w:cs="Times New Roman CYR"/>
          <w:sz w:val="20"/>
          <w:szCs w:val="20"/>
        </w:rPr>
      </w:pPr>
      <w:r w:rsidRPr="00912754">
        <w:rPr>
          <w:rFonts w:cs="Times New Roman CYR"/>
          <w:sz w:val="20"/>
          <w:szCs w:val="20"/>
        </w:rPr>
        <w:t xml:space="preserve">Глава поселения                                                                                 </w:t>
      </w:r>
      <w:r w:rsidR="0008236A">
        <w:rPr>
          <w:rFonts w:cs="Times New Roman CYR"/>
          <w:sz w:val="20"/>
          <w:szCs w:val="20"/>
        </w:rPr>
        <w:t xml:space="preserve">                              </w:t>
      </w:r>
      <w:r w:rsidRPr="00912754">
        <w:rPr>
          <w:rFonts w:cs="Times New Roman CYR"/>
          <w:sz w:val="20"/>
          <w:szCs w:val="20"/>
        </w:rPr>
        <w:t xml:space="preserve">    О.А. </w:t>
      </w:r>
      <w:proofErr w:type="spellStart"/>
      <w:r w:rsidRPr="00912754">
        <w:rPr>
          <w:rFonts w:cs="Times New Roman CYR"/>
          <w:sz w:val="20"/>
          <w:szCs w:val="20"/>
        </w:rPr>
        <w:t>Жендарев</w:t>
      </w:r>
      <w:proofErr w:type="spellEnd"/>
    </w:p>
    <w:p w:rsidR="00912754" w:rsidRPr="00912754" w:rsidRDefault="00912754" w:rsidP="00A247E1">
      <w:pPr>
        <w:jc w:val="right"/>
        <w:rPr>
          <w:sz w:val="20"/>
          <w:szCs w:val="20"/>
        </w:rPr>
      </w:pPr>
    </w:p>
    <w:p w:rsidR="00912754" w:rsidRPr="00912754" w:rsidRDefault="00912754" w:rsidP="00A247E1">
      <w:pPr>
        <w:jc w:val="right"/>
        <w:rPr>
          <w:sz w:val="20"/>
          <w:szCs w:val="20"/>
        </w:rPr>
      </w:pPr>
    </w:p>
    <w:p w:rsidR="00912754" w:rsidRPr="00912754" w:rsidRDefault="00912754" w:rsidP="00CD36F2">
      <w:pPr>
        <w:rPr>
          <w:sz w:val="20"/>
          <w:szCs w:val="20"/>
        </w:rPr>
      </w:pPr>
    </w:p>
    <w:p w:rsidR="00912754" w:rsidRPr="00912754" w:rsidRDefault="00912754" w:rsidP="00A247E1">
      <w:pPr>
        <w:jc w:val="right"/>
        <w:rPr>
          <w:sz w:val="20"/>
          <w:szCs w:val="20"/>
        </w:rPr>
      </w:pPr>
      <w:r w:rsidRPr="00912754">
        <w:rPr>
          <w:sz w:val="20"/>
          <w:szCs w:val="20"/>
        </w:rPr>
        <w:t>Приложение</w:t>
      </w:r>
    </w:p>
    <w:p w:rsidR="00912754" w:rsidRPr="00912754" w:rsidRDefault="00912754" w:rsidP="00A247E1">
      <w:pPr>
        <w:ind w:left="5400"/>
        <w:jc w:val="right"/>
        <w:rPr>
          <w:sz w:val="20"/>
          <w:szCs w:val="20"/>
        </w:rPr>
      </w:pPr>
      <w:r w:rsidRPr="00912754">
        <w:rPr>
          <w:sz w:val="20"/>
          <w:szCs w:val="20"/>
        </w:rPr>
        <w:t>к постановлению Администрации</w:t>
      </w:r>
    </w:p>
    <w:p w:rsidR="00912754" w:rsidRPr="00912754" w:rsidRDefault="00912754" w:rsidP="00A247E1">
      <w:pPr>
        <w:ind w:left="5400" w:hanging="13"/>
        <w:jc w:val="right"/>
        <w:rPr>
          <w:sz w:val="20"/>
          <w:szCs w:val="20"/>
        </w:rPr>
      </w:pPr>
      <w:r w:rsidRPr="00912754">
        <w:rPr>
          <w:sz w:val="20"/>
          <w:szCs w:val="20"/>
        </w:rPr>
        <w:t>Берегаевского сельского поселения</w:t>
      </w:r>
    </w:p>
    <w:p w:rsidR="00912754" w:rsidRPr="00912754" w:rsidRDefault="00912754" w:rsidP="00A247E1">
      <w:pPr>
        <w:ind w:left="5760"/>
        <w:jc w:val="right"/>
        <w:rPr>
          <w:sz w:val="20"/>
          <w:szCs w:val="20"/>
        </w:rPr>
      </w:pPr>
      <w:r w:rsidRPr="00912754">
        <w:rPr>
          <w:sz w:val="20"/>
          <w:szCs w:val="20"/>
        </w:rPr>
        <w:t>от 22.08.2019 № 24</w:t>
      </w:r>
    </w:p>
    <w:p w:rsidR="00912754" w:rsidRPr="00912754" w:rsidRDefault="00912754" w:rsidP="00A247E1">
      <w:pPr>
        <w:jc w:val="center"/>
        <w:rPr>
          <w:b/>
          <w:bCs/>
          <w:sz w:val="20"/>
          <w:szCs w:val="20"/>
        </w:rPr>
      </w:pPr>
    </w:p>
    <w:p w:rsidR="00912754" w:rsidRPr="00912754" w:rsidRDefault="00912754" w:rsidP="00A247E1">
      <w:pPr>
        <w:jc w:val="center"/>
        <w:rPr>
          <w:b/>
          <w:bCs/>
          <w:sz w:val="20"/>
          <w:szCs w:val="20"/>
        </w:rPr>
      </w:pPr>
      <w:r w:rsidRPr="00912754">
        <w:rPr>
          <w:b/>
          <w:bCs/>
          <w:sz w:val="20"/>
          <w:szCs w:val="20"/>
        </w:rPr>
        <w:t>Порядок использования бюджетных ассигновани</w:t>
      </w:r>
      <w:r w:rsidR="0008236A">
        <w:rPr>
          <w:b/>
          <w:bCs/>
          <w:sz w:val="20"/>
          <w:szCs w:val="20"/>
        </w:rPr>
        <w:t>й</w:t>
      </w:r>
      <w:r w:rsidRPr="00912754">
        <w:rPr>
          <w:b/>
          <w:bCs/>
          <w:sz w:val="20"/>
          <w:szCs w:val="20"/>
        </w:rPr>
        <w:t xml:space="preserve"> резервного фонда </w:t>
      </w:r>
    </w:p>
    <w:p w:rsidR="00912754" w:rsidRPr="00912754" w:rsidRDefault="00912754" w:rsidP="00A247E1">
      <w:pPr>
        <w:jc w:val="center"/>
        <w:rPr>
          <w:b/>
          <w:bCs/>
          <w:sz w:val="20"/>
          <w:szCs w:val="20"/>
        </w:rPr>
      </w:pPr>
      <w:r w:rsidRPr="00912754">
        <w:rPr>
          <w:b/>
          <w:bCs/>
          <w:sz w:val="20"/>
          <w:szCs w:val="20"/>
        </w:rPr>
        <w:t>Администрации Берегаевского сельского поселения</w:t>
      </w:r>
    </w:p>
    <w:p w:rsidR="00912754" w:rsidRPr="00912754" w:rsidRDefault="00912754" w:rsidP="00A247E1">
      <w:pPr>
        <w:jc w:val="both"/>
        <w:rPr>
          <w:sz w:val="20"/>
          <w:szCs w:val="20"/>
        </w:rPr>
      </w:pPr>
    </w:p>
    <w:p w:rsidR="00912754" w:rsidRPr="00912754" w:rsidRDefault="00912754" w:rsidP="00A247E1">
      <w:pPr>
        <w:autoSpaceDE w:val="0"/>
        <w:autoSpaceDN w:val="0"/>
        <w:adjustRightInd w:val="0"/>
        <w:ind w:firstLine="709"/>
        <w:jc w:val="both"/>
        <w:rPr>
          <w:i/>
          <w:sz w:val="20"/>
          <w:szCs w:val="20"/>
        </w:rPr>
      </w:pPr>
      <w:r w:rsidRPr="00912754">
        <w:rPr>
          <w:sz w:val="20"/>
          <w:szCs w:val="20"/>
        </w:rPr>
        <w:t xml:space="preserve">1. </w:t>
      </w:r>
      <w:r w:rsidRPr="00912754">
        <w:rPr>
          <w:sz w:val="20"/>
          <w:szCs w:val="20"/>
        </w:rPr>
        <w:tab/>
        <w:t>Настоящий Порядок определяет правила подготовки и исполнения решений Администрации Берегаевского сельского поселения (далее – Администрация) об использовании бюджетных ассигнований резервного фонда Администрации (далее - резервный фонд).</w:t>
      </w:r>
    </w:p>
    <w:p w:rsidR="00912754" w:rsidRPr="00912754" w:rsidRDefault="00912754" w:rsidP="00A247E1">
      <w:pPr>
        <w:numPr>
          <w:ilvl w:val="0"/>
          <w:numId w:val="29"/>
        </w:numPr>
        <w:ind w:left="0" w:firstLine="709"/>
        <w:jc w:val="both"/>
        <w:rPr>
          <w:sz w:val="20"/>
          <w:szCs w:val="20"/>
        </w:rPr>
      </w:pPr>
      <w:r w:rsidRPr="00912754">
        <w:rPr>
          <w:sz w:val="20"/>
          <w:szCs w:val="20"/>
        </w:rPr>
        <w:t>Решение Администрации об использовании бюджетных ассигнований резервного фонда принимается в форме распоряжения Администрации, в котором указываются следующие сведения:</w:t>
      </w:r>
    </w:p>
    <w:p w:rsidR="00912754" w:rsidRPr="00912754" w:rsidRDefault="00912754" w:rsidP="00A247E1">
      <w:pPr>
        <w:numPr>
          <w:ilvl w:val="0"/>
          <w:numId w:val="28"/>
        </w:numPr>
        <w:ind w:left="0" w:firstLine="709"/>
        <w:jc w:val="both"/>
        <w:rPr>
          <w:sz w:val="20"/>
          <w:szCs w:val="20"/>
        </w:rPr>
      </w:pPr>
      <w:r w:rsidRPr="00912754">
        <w:rPr>
          <w:sz w:val="20"/>
          <w:szCs w:val="20"/>
        </w:rPr>
        <w:t>наименование получателя бюджетных ассигнований резервного фонда (далее - получатель);</w:t>
      </w:r>
    </w:p>
    <w:p w:rsidR="00912754" w:rsidRPr="00912754" w:rsidRDefault="00912754" w:rsidP="00A247E1">
      <w:pPr>
        <w:numPr>
          <w:ilvl w:val="0"/>
          <w:numId w:val="28"/>
        </w:numPr>
        <w:ind w:left="0" w:firstLine="709"/>
        <w:jc w:val="both"/>
        <w:rPr>
          <w:sz w:val="20"/>
          <w:szCs w:val="20"/>
        </w:rPr>
      </w:pPr>
      <w:r w:rsidRPr="00912754">
        <w:rPr>
          <w:sz w:val="20"/>
          <w:szCs w:val="20"/>
        </w:rPr>
        <w:t>цель, на которую выделены бюджетные ассигнования резервного фонда;</w:t>
      </w:r>
    </w:p>
    <w:p w:rsidR="00912754" w:rsidRPr="00912754" w:rsidRDefault="00912754" w:rsidP="00A247E1">
      <w:pPr>
        <w:numPr>
          <w:ilvl w:val="0"/>
          <w:numId w:val="28"/>
        </w:numPr>
        <w:ind w:left="0" w:firstLine="709"/>
        <w:jc w:val="both"/>
        <w:rPr>
          <w:sz w:val="20"/>
          <w:szCs w:val="20"/>
        </w:rPr>
      </w:pPr>
      <w:r w:rsidRPr="00912754">
        <w:rPr>
          <w:sz w:val="20"/>
          <w:szCs w:val="20"/>
        </w:rPr>
        <w:t>размер бюджетных ассигнований резервного фонда;</w:t>
      </w:r>
    </w:p>
    <w:p w:rsidR="00912754" w:rsidRPr="00912754" w:rsidRDefault="00912754" w:rsidP="00A247E1">
      <w:pPr>
        <w:numPr>
          <w:ilvl w:val="0"/>
          <w:numId w:val="28"/>
        </w:numPr>
        <w:ind w:left="0" w:firstLine="709"/>
        <w:jc w:val="both"/>
        <w:rPr>
          <w:sz w:val="20"/>
          <w:szCs w:val="20"/>
        </w:rPr>
      </w:pPr>
      <w:r w:rsidRPr="00912754">
        <w:rPr>
          <w:sz w:val="20"/>
          <w:szCs w:val="20"/>
        </w:rPr>
        <w:lastRenderedPageBreak/>
        <w:t>сроки использования и предоставления отчетности об использовании бюджетных ассигнований резервного фонда.</w:t>
      </w:r>
    </w:p>
    <w:p w:rsidR="00912754" w:rsidRPr="00912754" w:rsidRDefault="00912754" w:rsidP="00A247E1">
      <w:pPr>
        <w:ind w:firstLine="709"/>
        <w:jc w:val="both"/>
        <w:rPr>
          <w:sz w:val="20"/>
          <w:szCs w:val="20"/>
        </w:rPr>
      </w:pPr>
      <w:r w:rsidRPr="00912754">
        <w:rPr>
          <w:sz w:val="20"/>
          <w:szCs w:val="20"/>
        </w:rPr>
        <w:t xml:space="preserve">3. </w:t>
      </w:r>
      <w:r w:rsidRPr="00912754">
        <w:rPr>
          <w:sz w:val="20"/>
          <w:szCs w:val="20"/>
        </w:rPr>
        <w:tab/>
        <w:t>Бюджетные ассигнования резервного фонда используются на финансовое обеспечение непредвиденных расходов:</w:t>
      </w:r>
    </w:p>
    <w:p w:rsidR="00912754" w:rsidRPr="00912754" w:rsidRDefault="00912754" w:rsidP="00A247E1">
      <w:pPr>
        <w:ind w:firstLine="709"/>
        <w:jc w:val="both"/>
        <w:rPr>
          <w:sz w:val="20"/>
          <w:szCs w:val="20"/>
        </w:rPr>
      </w:pPr>
      <w:r w:rsidRPr="00912754">
        <w:rPr>
          <w:sz w:val="20"/>
          <w:szCs w:val="20"/>
        </w:rPr>
        <w:t>1)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12754" w:rsidRPr="00912754" w:rsidRDefault="00912754" w:rsidP="00A247E1">
      <w:pPr>
        <w:ind w:firstLine="709"/>
        <w:jc w:val="both"/>
        <w:rPr>
          <w:sz w:val="20"/>
          <w:szCs w:val="20"/>
        </w:rPr>
      </w:pPr>
      <w:r w:rsidRPr="00912754">
        <w:rPr>
          <w:sz w:val="20"/>
          <w:szCs w:val="20"/>
        </w:rPr>
        <w:t>2) оказание финансовой помощи отдельным гражданам, оказавшимся в трудной жизненной ситуации, связанной с последствиями пожара, наводнения и (или) иной чрезвычайной ситуации;</w:t>
      </w:r>
    </w:p>
    <w:p w:rsidR="00912754" w:rsidRPr="00912754" w:rsidRDefault="00912754" w:rsidP="00A247E1">
      <w:pPr>
        <w:ind w:firstLine="709"/>
        <w:jc w:val="both"/>
        <w:rPr>
          <w:sz w:val="20"/>
          <w:szCs w:val="20"/>
        </w:rPr>
      </w:pPr>
      <w:r w:rsidRPr="00912754">
        <w:rPr>
          <w:sz w:val="20"/>
          <w:szCs w:val="20"/>
        </w:rPr>
        <w:t>3) исполнение судебных актов по искам к муниципальному образованию.</w:t>
      </w:r>
    </w:p>
    <w:p w:rsidR="00912754" w:rsidRPr="00912754" w:rsidRDefault="00912754" w:rsidP="00A247E1">
      <w:pPr>
        <w:ind w:firstLine="709"/>
        <w:jc w:val="both"/>
        <w:rPr>
          <w:sz w:val="20"/>
          <w:szCs w:val="20"/>
        </w:rPr>
      </w:pPr>
      <w:r w:rsidRPr="00912754">
        <w:rPr>
          <w:sz w:val="20"/>
          <w:szCs w:val="20"/>
        </w:rPr>
        <w:t>4. Получатели обязаны использовать бюджетные ассигнования резервного фонда на цели и в сроки, указанные в распоряжении Администрации об использовании бюджетных ассигнований резервного фонда.</w:t>
      </w:r>
    </w:p>
    <w:p w:rsidR="00912754" w:rsidRPr="00912754" w:rsidRDefault="00912754" w:rsidP="00A247E1">
      <w:pPr>
        <w:numPr>
          <w:ilvl w:val="0"/>
          <w:numId w:val="30"/>
        </w:numPr>
        <w:ind w:left="0" w:firstLine="709"/>
        <w:jc w:val="both"/>
        <w:rPr>
          <w:sz w:val="20"/>
          <w:szCs w:val="20"/>
        </w:rPr>
      </w:pPr>
      <w:r w:rsidRPr="00912754">
        <w:rPr>
          <w:sz w:val="20"/>
          <w:szCs w:val="20"/>
        </w:rPr>
        <w:t>Получатели предоставляют в Администрацию отчетность об использовании бюджетных ассигнований резервного фонда с приложением документов, подтверждающих целевое использование бюджетных ассигнований резервного фонда, в сроки, установленные распоряжением Администрации, указанным в пункте 2 настоящего Порядка.</w:t>
      </w:r>
    </w:p>
    <w:p w:rsidR="00912754" w:rsidRPr="00912754" w:rsidRDefault="00912754" w:rsidP="00A247E1">
      <w:pPr>
        <w:ind w:firstLine="709"/>
        <w:jc w:val="both"/>
        <w:rPr>
          <w:sz w:val="20"/>
          <w:szCs w:val="20"/>
        </w:rPr>
      </w:pPr>
      <w:r w:rsidRPr="00912754">
        <w:rPr>
          <w:sz w:val="20"/>
          <w:szCs w:val="20"/>
        </w:rPr>
        <w:t>6. Отчёт об использовании бюджетных ассигнований резервного фонда прилагается к годовому отчету об исполнении бюджета Берегаевского сельского поселения.</w:t>
      </w:r>
    </w:p>
    <w:p w:rsidR="00912754" w:rsidRPr="00912754" w:rsidRDefault="00912754" w:rsidP="00A247E1">
      <w:pPr>
        <w:jc w:val="center"/>
        <w:rPr>
          <w:b/>
          <w:bCs/>
        </w:rPr>
      </w:pPr>
    </w:p>
    <w:p w:rsidR="00912754" w:rsidRPr="00912754" w:rsidRDefault="00912754" w:rsidP="00A247E1">
      <w:pPr>
        <w:rPr>
          <w:rFonts w:ascii="Calibri" w:hAnsi="Calibri"/>
          <w:sz w:val="22"/>
          <w:szCs w:val="22"/>
        </w:rPr>
      </w:pPr>
    </w:p>
    <w:p w:rsidR="00D933D9" w:rsidRPr="00D933D9" w:rsidRDefault="00D933D9" w:rsidP="00A247E1">
      <w:pPr>
        <w:contextualSpacing/>
        <w:rPr>
          <w:rFonts w:eastAsia="Calibri"/>
          <w:sz w:val="20"/>
          <w:szCs w:val="20"/>
          <w:lang w:eastAsia="en-US"/>
        </w:rPr>
      </w:pPr>
    </w:p>
    <w:p w:rsidR="00D933D9" w:rsidRPr="00D933D9" w:rsidRDefault="00D933D9" w:rsidP="00A247E1">
      <w:pPr>
        <w:widowControl w:val="0"/>
        <w:autoSpaceDE w:val="0"/>
        <w:autoSpaceDN w:val="0"/>
        <w:jc w:val="center"/>
        <w:rPr>
          <w:sz w:val="20"/>
          <w:szCs w:val="20"/>
        </w:rPr>
      </w:pPr>
    </w:p>
    <w:p w:rsidR="00D933D9" w:rsidRPr="00D933D9" w:rsidRDefault="00D933D9" w:rsidP="00A247E1">
      <w:pPr>
        <w:rPr>
          <w:rFonts w:eastAsia="Calibri"/>
          <w:sz w:val="20"/>
          <w:szCs w:val="20"/>
          <w:lang w:eastAsia="en-US"/>
        </w:rPr>
      </w:pPr>
    </w:p>
    <w:p w:rsidR="00797906" w:rsidRDefault="00797906"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Default="00747B1A" w:rsidP="00A247E1">
      <w:pPr>
        <w:rPr>
          <w:b/>
          <w:sz w:val="20"/>
          <w:szCs w:val="20"/>
        </w:rPr>
      </w:pPr>
    </w:p>
    <w:p w:rsidR="00747B1A" w:rsidRPr="00D933D9" w:rsidRDefault="00747B1A" w:rsidP="00A247E1">
      <w:pPr>
        <w:rPr>
          <w:b/>
          <w:sz w:val="20"/>
          <w:szCs w:val="20"/>
        </w:rPr>
      </w:pPr>
    </w:p>
    <w:tbl>
      <w:tblPr>
        <w:tblpPr w:leftFromText="180" w:rightFromText="180" w:vertAnchor="text" w:horzAnchor="margin" w:tblpXSpec="center" w:tblpY="3847"/>
        <w:tblW w:w="10548" w:type="dxa"/>
        <w:tblBorders>
          <w:top w:val="thinThickSmallGap" w:sz="24" w:space="0" w:color="auto"/>
        </w:tblBorders>
        <w:tblLook w:val="04A0" w:firstRow="1" w:lastRow="0" w:firstColumn="1" w:lastColumn="0" w:noHBand="0" w:noVBand="1"/>
      </w:tblPr>
      <w:tblGrid>
        <w:gridCol w:w="10548"/>
      </w:tblGrid>
      <w:tr w:rsidR="00CD36F2" w:rsidRPr="00D933D9" w:rsidTr="00CD36F2">
        <w:trPr>
          <w:trHeight w:val="20"/>
        </w:trPr>
        <w:tc>
          <w:tcPr>
            <w:tcW w:w="10548" w:type="dxa"/>
            <w:tcBorders>
              <w:top w:val="thinThickSmallGap" w:sz="24" w:space="0" w:color="auto"/>
              <w:left w:val="nil"/>
              <w:bottom w:val="nil"/>
              <w:right w:val="nil"/>
            </w:tcBorders>
            <w:hideMark/>
          </w:tcPr>
          <w:p w:rsidR="00CD36F2" w:rsidRPr="00D933D9" w:rsidRDefault="00CD36F2" w:rsidP="00CD36F2">
            <w:pPr>
              <w:rPr>
                <w:sz w:val="20"/>
                <w:szCs w:val="20"/>
              </w:rPr>
            </w:pP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тветственный за выпуск  Коновальчик Н.Н.                                                                    Бесплатно</w:t>
            </w:r>
          </w:p>
        </w:tc>
      </w:tr>
    </w:tbl>
    <w:p w:rsidR="00DF01B1" w:rsidRPr="00D933D9" w:rsidRDefault="00DF01B1" w:rsidP="00A247E1">
      <w:pPr>
        <w:rPr>
          <w:sz w:val="20"/>
          <w:szCs w:val="20"/>
        </w:rPr>
        <w:sectPr w:rsidR="00DF01B1" w:rsidRPr="00D933D9" w:rsidSect="0010777D">
          <w:headerReference w:type="default" r:id="rId20"/>
          <w:pgSz w:w="11909" w:h="16840"/>
          <w:pgMar w:top="851" w:right="567" w:bottom="851" w:left="1134" w:header="0" w:footer="6" w:gutter="0"/>
          <w:cols w:space="720"/>
          <w:noEndnote/>
          <w:docGrid w:linePitch="360"/>
        </w:sectPr>
      </w:pPr>
    </w:p>
    <w:p w:rsidR="007E158F" w:rsidRPr="0008236A" w:rsidRDefault="007E158F" w:rsidP="00A247E1">
      <w:pPr>
        <w:rPr>
          <w:sz w:val="20"/>
          <w:szCs w:val="20"/>
          <w:lang w:eastAsia="ar-SA"/>
        </w:rPr>
      </w:pPr>
    </w:p>
    <w:sectPr w:rsidR="007E158F" w:rsidRPr="0008236A" w:rsidSect="0010777D">
      <w:headerReference w:type="default" r:id="rId21"/>
      <w:footerReference w:type="default" r:id="rId22"/>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F8" w:rsidRDefault="00A50DF8">
      <w:r>
        <w:separator/>
      </w:r>
    </w:p>
  </w:endnote>
  <w:endnote w:type="continuationSeparator" w:id="0">
    <w:p w:rsidR="00A50DF8" w:rsidRDefault="00A5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Default="00A247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Pr="00DF01B1" w:rsidRDefault="00A247E1">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F8" w:rsidRDefault="00A50DF8">
      <w:r>
        <w:separator/>
      </w:r>
    </w:p>
  </w:footnote>
  <w:footnote w:type="continuationSeparator" w:id="0">
    <w:p w:rsidR="00A50DF8" w:rsidRDefault="00A5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Default="00A247E1">
    <w:pPr>
      <w:pStyle w:val="af1"/>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Default="00A247E1" w:rsidP="00A247E1">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Default="00A247E1" w:rsidP="00965B1B">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Pr="00964B93" w:rsidRDefault="00A247E1"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2B84C90"/>
    <w:multiLevelType w:val="hybridMultilevel"/>
    <w:tmpl w:val="99CEF4A8"/>
    <w:lvl w:ilvl="0" w:tplc="29A05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0">
    <w:nsid w:val="182577D1"/>
    <w:multiLevelType w:val="hybridMultilevel"/>
    <w:tmpl w:val="AD842D30"/>
    <w:lvl w:ilvl="0" w:tplc="0FA816B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152AC"/>
    <w:multiLevelType w:val="hybridMultilevel"/>
    <w:tmpl w:val="613C9A32"/>
    <w:lvl w:ilvl="0" w:tplc="127C9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A586EC1"/>
    <w:multiLevelType w:val="hybridMultilevel"/>
    <w:tmpl w:val="90221390"/>
    <w:lvl w:ilvl="0" w:tplc="2AE048F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81252C"/>
    <w:multiLevelType w:val="multilevel"/>
    <w:tmpl w:val="A0789758"/>
    <w:lvl w:ilvl="0">
      <w:start w:val="1"/>
      <w:numFmt w:val="decimal"/>
      <w:lvlText w:val="%1"/>
      <w:lvlJc w:val="left"/>
      <w:pPr>
        <w:ind w:left="6090" w:hanging="6090"/>
      </w:pPr>
      <w:rPr>
        <w:rFonts w:hint="default"/>
      </w:rPr>
    </w:lvl>
    <w:lvl w:ilvl="1">
      <w:start w:val="1"/>
      <w:numFmt w:val="decimal"/>
      <w:lvlText w:val="%1.%2"/>
      <w:lvlJc w:val="left"/>
      <w:pPr>
        <w:ind w:left="6831" w:hanging="6090"/>
      </w:pPr>
      <w:rPr>
        <w:rFonts w:hint="default"/>
      </w:rPr>
    </w:lvl>
    <w:lvl w:ilvl="2">
      <w:start w:val="1"/>
      <w:numFmt w:val="decimal"/>
      <w:lvlText w:val="%1.%2.%3"/>
      <w:lvlJc w:val="left"/>
      <w:pPr>
        <w:ind w:left="7572" w:hanging="6090"/>
      </w:pPr>
      <w:rPr>
        <w:rFonts w:hint="default"/>
      </w:rPr>
    </w:lvl>
    <w:lvl w:ilvl="3">
      <w:start w:val="1"/>
      <w:numFmt w:val="decimal"/>
      <w:lvlText w:val="%1.%2.%3.%4"/>
      <w:lvlJc w:val="left"/>
      <w:pPr>
        <w:ind w:left="8313" w:hanging="6090"/>
      </w:pPr>
      <w:rPr>
        <w:rFonts w:hint="default"/>
      </w:rPr>
    </w:lvl>
    <w:lvl w:ilvl="4">
      <w:start w:val="1"/>
      <w:numFmt w:val="decimal"/>
      <w:lvlText w:val="%1.%2.%3.%4.%5"/>
      <w:lvlJc w:val="left"/>
      <w:pPr>
        <w:ind w:left="9054" w:hanging="6090"/>
      </w:pPr>
      <w:rPr>
        <w:rFonts w:hint="default"/>
      </w:rPr>
    </w:lvl>
    <w:lvl w:ilvl="5">
      <w:start w:val="1"/>
      <w:numFmt w:val="decimal"/>
      <w:lvlText w:val="%1.%2.%3.%4.%5.%6"/>
      <w:lvlJc w:val="left"/>
      <w:pPr>
        <w:ind w:left="9795" w:hanging="6090"/>
      </w:pPr>
      <w:rPr>
        <w:rFonts w:hint="default"/>
      </w:rPr>
    </w:lvl>
    <w:lvl w:ilvl="6">
      <w:start w:val="1"/>
      <w:numFmt w:val="decimal"/>
      <w:lvlText w:val="%1.%2.%3.%4.%5.%6.%7"/>
      <w:lvlJc w:val="left"/>
      <w:pPr>
        <w:ind w:left="10536" w:hanging="6090"/>
      </w:pPr>
      <w:rPr>
        <w:rFonts w:hint="default"/>
      </w:rPr>
    </w:lvl>
    <w:lvl w:ilvl="7">
      <w:start w:val="1"/>
      <w:numFmt w:val="decimal"/>
      <w:lvlText w:val="%1.%2.%3.%4.%5.%6.%7.%8"/>
      <w:lvlJc w:val="left"/>
      <w:pPr>
        <w:ind w:left="11277" w:hanging="6090"/>
      </w:pPr>
      <w:rPr>
        <w:rFonts w:hint="default"/>
      </w:rPr>
    </w:lvl>
    <w:lvl w:ilvl="8">
      <w:start w:val="1"/>
      <w:numFmt w:val="decimal"/>
      <w:lvlText w:val="%1.%2.%3.%4.%5.%6.%7.%8.%9"/>
      <w:lvlJc w:val="left"/>
      <w:pPr>
        <w:ind w:left="12018" w:hanging="6090"/>
      </w:pPr>
      <w:rPr>
        <w:rFonts w:hint="default"/>
      </w:rPr>
    </w:lvl>
  </w:abstractNum>
  <w:abstractNum w:abstractNumId="2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3">
    <w:nsid w:val="43816C5D"/>
    <w:multiLevelType w:val="hybridMultilevel"/>
    <w:tmpl w:val="F4D4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25">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9">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6"/>
  </w:num>
  <w:num w:numId="3">
    <w:abstractNumId w:val="15"/>
  </w:num>
  <w:num w:numId="4">
    <w:abstractNumId w:val="2"/>
  </w:num>
  <w:num w:numId="5">
    <w:abstractNumId w:val="5"/>
  </w:num>
  <w:num w:numId="6">
    <w:abstractNumId w:val="19"/>
  </w:num>
  <w:num w:numId="7">
    <w:abstractNumId w:val="25"/>
  </w:num>
  <w:num w:numId="8">
    <w:abstractNumId w:val="7"/>
  </w:num>
  <w:num w:numId="9">
    <w:abstractNumId w:val="13"/>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9"/>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27"/>
  </w:num>
  <w:num w:numId="19">
    <w:abstractNumId w:val="3"/>
  </w:num>
  <w:num w:numId="20">
    <w:abstractNumId w:val="9"/>
  </w:num>
  <w:num w:numId="21">
    <w:abstractNumId w:val="11"/>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1"/>
  </w:num>
  <w:num w:numId="28">
    <w:abstractNumId w:val="8"/>
  </w:num>
  <w:num w:numId="29">
    <w:abstractNumId w:val="17"/>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B23"/>
    <w:rsid w:val="00491124"/>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6923"/>
    <w:rsid w:val="006E7ED3"/>
    <w:rsid w:val="006F3CCD"/>
    <w:rsid w:val="006F41CC"/>
    <w:rsid w:val="006F4D92"/>
    <w:rsid w:val="006F7B19"/>
    <w:rsid w:val="00706E2D"/>
    <w:rsid w:val="00707FED"/>
    <w:rsid w:val="00710342"/>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B105A"/>
    <w:rsid w:val="00DB2808"/>
    <w:rsid w:val="00DB3F82"/>
    <w:rsid w:val="00DB468C"/>
    <w:rsid w:val="00DC0AC7"/>
    <w:rsid w:val="00DC3F16"/>
    <w:rsid w:val="00DD0228"/>
    <w:rsid w:val="00DD5348"/>
    <w:rsid w:val="00DE222D"/>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B648A"/>
    <w:rsid w:val="00FC1186"/>
    <w:rsid w:val="00FC142D"/>
    <w:rsid w:val="00FC1734"/>
    <w:rsid w:val="00FC6179"/>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C90AED6AAFA381E16C0F3AADF73AD10C184F4D9CE8074C005B07ACD605B03F2104791CDA2F6DZ3r6N"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consultantplus://offline/ref=70846C98A434BB483FD8100B004906B6E409DEF20F7094F0E1745F7959DF69B2CB25C35B068FDC32595F5DK4ADK" TargetMode="External"/><Relationship Id="rId2" Type="http://schemas.openxmlformats.org/officeDocument/2006/relationships/numbering" Target="numbering.xml"/><Relationship Id="rId16" Type="http://schemas.openxmlformats.org/officeDocument/2006/relationships/hyperlink" Target="consultantplus://offline/ref=70846C98A434BB483FD8100B004906B6E409DEF20C7195F6E7745F7959DF69B2CB25C35B068FDC32595E5CK4AA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0846C98A434BB483FD80E06162558B2E40181F7087599A7BA2B04240ED663E58C6A9A1E47K8A5K"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consultantplus://offline/ref=C90AED6AAFA381E16C0F24A0E1568F0818431091E20043500258F78B52B93576433645986F64302C720B67ZAr5N"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showLegendKey val="0"/>
            <c:showVal val="1"/>
            <c:showCatName val="1"/>
            <c:showSerName val="0"/>
            <c:showPercent val="0"/>
            <c:showBubbleSize val="0"/>
            <c:showLeaderLines val="1"/>
          </c:dLbls>
          <c:cat>
            <c:strRef>
              <c:f>Лист1!$A$2:$A$7</c:f>
              <c:strCache>
                <c:ptCount val="6"/>
                <c:pt idx="0">
                  <c:v>Налог на доходы физических лиц 205,5; 99,3%</c:v>
                </c:pt>
                <c:pt idx="1">
                  <c:v>Акцизы 277,1; 103,7%</c:v>
                </c:pt>
                <c:pt idx="2">
                  <c:v>Налог на имущество физических лиц 0,8; 100%</c:v>
                </c:pt>
                <c:pt idx="3">
                  <c:v>Земельный налог 35,6; 102,9%</c:v>
                </c:pt>
                <c:pt idx="4">
                  <c:v>Государственная пошлина 0,2; 66,7%</c:v>
                </c:pt>
                <c:pt idx="5">
                  <c:v>Доходы от сдачи в аренду имущества 152,5;140,5%</c:v>
                </c:pt>
              </c:strCache>
            </c:strRef>
          </c:cat>
          <c:val>
            <c:numRef>
              <c:f>Лист1!$B$2:$B$7</c:f>
              <c:numCache>
                <c:formatCode>General</c:formatCode>
                <c:ptCount val="6"/>
                <c:pt idx="0">
                  <c:v>30.6</c:v>
                </c:pt>
                <c:pt idx="1">
                  <c:v>41.3</c:v>
                </c:pt>
                <c:pt idx="2">
                  <c:v>0.1</c:v>
                </c:pt>
                <c:pt idx="3">
                  <c:v>5.3</c:v>
                </c:pt>
                <c:pt idx="4">
                  <c:v>0.1</c:v>
                </c:pt>
                <c:pt idx="5">
                  <c:v>22.7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2311,6; 100%</c:v>
                </c:pt>
                <c:pt idx="1">
                  <c:v>Субвенции бюджетам поселений  на осуществление первичного воинского учета на территориях,  где отсутствует военный комиссариат 70,6; 100%</c:v>
                </c:pt>
                <c:pt idx="2">
                  <c:v>Межбюджетные трансферты на сбалансированность бюджетов поселений 879,7;100%</c:v>
                </c:pt>
              </c:strCache>
            </c:strRef>
          </c:cat>
          <c:val>
            <c:numRef>
              <c:f>Лист1!$B$2:$B$4</c:f>
              <c:numCache>
                <c:formatCode>General</c:formatCode>
                <c:ptCount val="3"/>
                <c:pt idx="0">
                  <c:v>70.900000000000006</c:v>
                </c:pt>
                <c:pt idx="1">
                  <c:v>2.1</c:v>
                </c:pt>
                <c:pt idx="2">
                  <c:v>27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Лист1!$A$2:$A$10</c:f>
              <c:strCache>
                <c:ptCount val="9"/>
                <c:pt idx="0">
                  <c:v>Центральный аппарат 1304,1; 99,7%</c:v>
                </c:pt>
                <c:pt idx="1">
                  <c:v>Выполнение функций органов самоуправления 477,6;99,4%</c:v>
                </c:pt>
                <c:pt idx="2">
                  <c:v>КСО 0,6;100%</c:v>
                </c:pt>
                <c:pt idx="3">
                  <c:v>Другие общегосударственные вопросы 90,2;99,3%</c:v>
                </c:pt>
                <c:pt idx="4">
                  <c:v>Национальная оборона 70,2; 99,4%</c:v>
                </c:pt>
                <c:pt idx="5">
                  <c:v>Национальная экономика 490,4; 99,7%</c:v>
                </c:pt>
                <c:pt idx="6">
                  <c:v>Благоустройство 132,4; 27,4%</c:v>
                </c:pt>
                <c:pt idx="7">
                  <c:v>Культура 1200,9; 100%</c:v>
                </c:pt>
                <c:pt idx="8">
                  <c:v>Национальная безопасность и правоохранительная деятельност 40,0; 100%</c:v>
                </c:pt>
              </c:strCache>
            </c:strRef>
          </c:cat>
          <c:val>
            <c:numRef>
              <c:f>Лист1!$B$2:$B$10</c:f>
              <c:numCache>
                <c:formatCode>General</c:formatCode>
                <c:ptCount val="9"/>
                <c:pt idx="0" formatCode="0.0">
                  <c:v>34.300000000000011</c:v>
                </c:pt>
                <c:pt idx="1">
                  <c:v>12.5</c:v>
                </c:pt>
                <c:pt idx="2">
                  <c:v>2.0000000000000004E-2</c:v>
                </c:pt>
                <c:pt idx="3">
                  <c:v>2.4</c:v>
                </c:pt>
                <c:pt idx="4">
                  <c:v>1.8</c:v>
                </c:pt>
                <c:pt idx="5">
                  <c:v>12.9</c:v>
                </c:pt>
                <c:pt idx="6">
                  <c:v>3.5</c:v>
                </c:pt>
                <c:pt idx="7">
                  <c:v>31.5</c:v>
                </c:pt>
                <c:pt idx="8">
                  <c:v>1.1000000000000001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154E-2"/>
          <c:w val="0.33282765637928102"/>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6D2F-405D-4822-A52A-11E9E23E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Pages>
  <Words>8609</Words>
  <Characters>49076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57570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11</cp:revision>
  <cp:lastPrinted>2019-07-01T03:38:00Z</cp:lastPrinted>
  <dcterms:created xsi:type="dcterms:W3CDTF">2016-06-03T04:00:00Z</dcterms:created>
  <dcterms:modified xsi:type="dcterms:W3CDTF">2019-09-02T02:32:00Z</dcterms:modified>
</cp:coreProperties>
</file>