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E2" w:rsidRDefault="00B352E2" w:rsidP="00BD204F">
      <w:pPr>
        <w:keepNext/>
        <w:keepLines/>
        <w:tabs>
          <w:tab w:val="left" w:pos="708"/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color w:val="000000"/>
          <w:kern w:val="2"/>
          <w:sz w:val="44"/>
          <w:szCs w:val="44"/>
        </w:rPr>
      </w:pPr>
      <w:bookmarkStart w:id="0" w:name="_GoBack"/>
      <w:bookmarkEnd w:id="0"/>
      <w:r>
        <w:rPr>
          <w:rFonts w:ascii="Times New Roman" w:eastAsia="DejaVu Sans" w:hAnsi="Times New Roman"/>
          <w:b/>
          <w:color w:val="000000"/>
          <w:kern w:val="2"/>
          <w:sz w:val="32"/>
          <w:szCs w:val="32"/>
        </w:rPr>
        <w:t>АДМИНИСТРАЦИЯ</w:t>
      </w:r>
    </w:p>
    <w:p w:rsidR="00B352E2" w:rsidRDefault="00B352E2" w:rsidP="00B352E2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color w:val="000000"/>
          <w:kern w:val="2"/>
          <w:sz w:val="32"/>
          <w:szCs w:val="32"/>
        </w:rPr>
      </w:pPr>
      <w:r>
        <w:rPr>
          <w:rFonts w:ascii="Times New Roman" w:eastAsia="DejaVu Sans" w:hAnsi="Times New Roman"/>
          <w:b/>
          <w:color w:val="000000"/>
          <w:kern w:val="2"/>
          <w:sz w:val="32"/>
          <w:szCs w:val="32"/>
        </w:rPr>
        <w:t>БЕРЕГАЕВСКОГО СЕЛЬСКОГО ПОСЕЛЕНИЯ</w:t>
      </w:r>
    </w:p>
    <w:p w:rsidR="00B352E2" w:rsidRDefault="00B352E2" w:rsidP="00B352E2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color w:val="000000"/>
          <w:kern w:val="2"/>
          <w:sz w:val="44"/>
          <w:szCs w:val="44"/>
        </w:rPr>
      </w:pPr>
      <w:r>
        <w:rPr>
          <w:rFonts w:ascii="Times New Roman" w:eastAsia="DejaVu Sans" w:hAnsi="Times New Roman"/>
          <w:b/>
          <w:color w:val="000000"/>
          <w:kern w:val="2"/>
          <w:sz w:val="44"/>
          <w:szCs w:val="44"/>
        </w:rPr>
        <w:t>ПОСТАНОВЛЕНИЕ</w:t>
      </w:r>
    </w:p>
    <w:p w:rsidR="00B352E2" w:rsidRDefault="00B352E2" w:rsidP="00B352E2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color w:val="000000"/>
          <w:kern w:val="2"/>
          <w:sz w:val="44"/>
          <w:szCs w:val="44"/>
        </w:rPr>
      </w:pPr>
    </w:p>
    <w:p w:rsidR="00B352E2" w:rsidRDefault="00B352E2" w:rsidP="00B352E2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/>
          <w:b/>
          <w:color w:val="000000"/>
          <w:kern w:val="2"/>
          <w:sz w:val="24"/>
          <w:szCs w:val="24"/>
        </w:rPr>
        <w:t>636911, п.Берегаево, пл. Пушкина, 2                                                                     тел. 33-1-89</w:t>
      </w:r>
    </w:p>
    <w:p w:rsidR="00B352E2" w:rsidRDefault="00B352E2" w:rsidP="00B35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18.03.2016                                                                                                                    </w:t>
      </w:r>
      <w:r w:rsidR="00BD20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№</w:t>
      </w:r>
      <w:r w:rsidR="00BD204F">
        <w:rPr>
          <w:rFonts w:ascii="Times New Roman" w:eastAsia="Times New Roman" w:hAnsi="Times New Roman"/>
          <w:sz w:val="24"/>
          <w:szCs w:val="24"/>
          <w:lang w:eastAsia="ru-RU"/>
        </w:rPr>
        <w:t xml:space="preserve"> 13</w:t>
      </w:r>
    </w:p>
    <w:p w:rsidR="00B352E2" w:rsidRDefault="00B352E2" w:rsidP="00B352E2">
      <w:pPr>
        <w:tabs>
          <w:tab w:val="center" w:pos="4677"/>
        </w:tabs>
        <w:rPr>
          <w:rFonts w:ascii="Arial" w:hAnsi="Arial" w:cs="Arial"/>
        </w:rPr>
      </w:pPr>
    </w:p>
    <w:p w:rsidR="007450AE" w:rsidRDefault="007450AE" w:rsidP="007450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изменений и дополнений в Административный регламент                      </w:t>
      </w:r>
      <w:r w:rsidR="00422EBB">
        <w:rPr>
          <w:rFonts w:ascii="Arial" w:hAnsi="Arial" w:cs="Arial"/>
          <w:b/>
        </w:rPr>
        <w:t xml:space="preserve">                осуществления</w:t>
      </w:r>
      <w:r>
        <w:rPr>
          <w:rFonts w:ascii="Arial" w:hAnsi="Arial" w:cs="Arial"/>
          <w:b/>
        </w:rPr>
        <w:t xml:space="preserve"> муниципального жилищного контр</w:t>
      </w:r>
      <w:r w:rsidR="00422EBB">
        <w:rPr>
          <w:rFonts w:ascii="Arial" w:hAnsi="Arial" w:cs="Arial"/>
          <w:b/>
        </w:rPr>
        <w:t>оля на территории Берегаевского</w:t>
      </w:r>
      <w:r>
        <w:rPr>
          <w:rFonts w:ascii="Arial" w:hAnsi="Arial" w:cs="Arial"/>
          <w:b/>
        </w:rPr>
        <w:t xml:space="preserve"> сельского поселения</w:t>
      </w:r>
    </w:p>
    <w:p w:rsidR="007450AE" w:rsidRDefault="007450AE" w:rsidP="007450A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450AE" w:rsidRPr="005E719B" w:rsidRDefault="007450AE" w:rsidP="007450AE">
      <w:pPr>
        <w:pStyle w:val="a4"/>
        <w:ind w:firstLine="700"/>
        <w:jc w:val="both"/>
        <w:rPr>
          <w:rFonts w:ascii="Arial" w:hAnsi="Arial" w:cs="Arial"/>
          <w:sz w:val="22"/>
          <w:szCs w:val="22"/>
        </w:rPr>
      </w:pPr>
      <w:r w:rsidRPr="005E719B">
        <w:rPr>
          <w:rFonts w:ascii="Arial" w:hAnsi="Arial" w:cs="Arial"/>
          <w:sz w:val="22"/>
          <w:szCs w:val="22"/>
        </w:rPr>
        <w:t>В соответствии с Федеральным законом от 6 октября 2003 года N 131-ФЗ                   «Об общих принципах организации местного самоуправления в Российской Федерации», Уставом муниципал</w:t>
      </w:r>
      <w:r w:rsidR="00422EBB" w:rsidRPr="005E719B">
        <w:rPr>
          <w:rFonts w:ascii="Arial" w:hAnsi="Arial" w:cs="Arial"/>
          <w:sz w:val="22"/>
          <w:szCs w:val="22"/>
        </w:rPr>
        <w:t>ьного образования «Берегаевское сельское поселение»</w:t>
      </w:r>
      <w:r w:rsidRPr="005E719B">
        <w:rPr>
          <w:rFonts w:ascii="Arial" w:hAnsi="Arial" w:cs="Arial"/>
          <w:sz w:val="22"/>
          <w:szCs w:val="22"/>
        </w:rPr>
        <w:t>, в целях приведения нормативно-правовой базы муниципал</w:t>
      </w:r>
      <w:r w:rsidR="00422EBB" w:rsidRPr="005E719B">
        <w:rPr>
          <w:rFonts w:ascii="Arial" w:hAnsi="Arial" w:cs="Arial"/>
          <w:sz w:val="22"/>
          <w:szCs w:val="22"/>
        </w:rPr>
        <w:t>ьного образования «Берегаевское</w:t>
      </w:r>
      <w:r w:rsidR="005E719B" w:rsidRPr="005E719B">
        <w:rPr>
          <w:rFonts w:ascii="Arial" w:hAnsi="Arial" w:cs="Arial"/>
          <w:sz w:val="22"/>
          <w:szCs w:val="22"/>
        </w:rPr>
        <w:t xml:space="preserve"> сельское поселение</w:t>
      </w:r>
      <w:r w:rsidRPr="005E719B">
        <w:rPr>
          <w:rFonts w:ascii="Arial" w:hAnsi="Arial" w:cs="Arial"/>
          <w:sz w:val="22"/>
          <w:szCs w:val="22"/>
        </w:rPr>
        <w:t>» в соот</w:t>
      </w:r>
      <w:r w:rsidR="00422EBB" w:rsidRPr="005E719B">
        <w:rPr>
          <w:rFonts w:ascii="Arial" w:hAnsi="Arial" w:cs="Arial"/>
          <w:sz w:val="22"/>
          <w:szCs w:val="22"/>
        </w:rPr>
        <w:t>ветствие                 с  действующим законодательством</w:t>
      </w:r>
      <w:r w:rsidRPr="005E719B">
        <w:rPr>
          <w:rFonts w:ascii="Arial" w:hAnsi="Arial" w:cs="Arial"/>
          <w:sz w:val="22"/>
          <w:szCs w:val="22"/>
        </w:rPr>
        <w:t xml:space="preserve">, </w:t>
      </w:r>
    </w:p>
    <w:p w:rsidR="007450AE" w:rsidRDefault="007450AE" w:rsidP="007450A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450AE" w:rsidRDefault="007450AE" w:rsidP="007450A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ПОСТАНОВЛЯЮ:</w:t>
      </w:r>
    </w:p>
    <w:p w:rsidR="007450AE" w:rsidRDefault="007450AE" w:rsidP="007450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 Администрат</w:t>
      </w:r>
      <w:r w:rsidR="00422EBB">
        <w:rPr>
          <w:rFonts w:ascii="Arial" w:hAnsi="Arial" w:cs="Arial"/>
        </w:rPr>
        <w:t>ивный регламент осуществления</w:t>
      </w:r>
      <w:r>
        <w:rPr>
          <w:rFonts w:ascii="Arial" w:hAnsi="Arial" w:cs="Arial"/>
        </w:rPr>
        <w:t xml:space="preserve"> муниципального жилищного контр</w:t>
      </w:r>
      <w:r w:rsidR="00422EBB">
        <w:rPr>
          <w:rFonts w:ascii="Arial" w:hAnsi="Arial" w:cs="Arial"/>
        </w:rPr>
        <w:t>оля на территории Берегаевского</w:t>
      </w:r>
      <w:r>
        <w:rPr>
          <w:rFonts w:ascii="Arial" w:hAnsi="Arial" w:cs="Arial"/>
        </w:rPr>
        <w:t xml:space="preserve"> сельского поселения, утверждённый постановлен</w:t>
      </w:r>
      <w:r w:rsidR="00422EBB">
        <w:rPr>
          <w:rFonts w:ascii="Arial" w:hAnsi="Arial" w:cs="Arial"/>
        </w:rPr>
        <w:t>ием Администрации Берегаевского</w:t>
      </w:r>
      <w:r w:rsidR="00B508E6">
        <w:rPr>
          <w:rFonts w:ascii="Arial" w:hAnsi="Arial" w:cs="Arial"/>
        </w:rPr>
        <w:t xml:space="preserve"> сельского поселения от 18.12.2015 № 68</w:t>
      </w:r>
      <w:r>
        <w:rPr>
          <w:rFonts w:ascii="Arial" w:hAnsi="Arial" w:cs="Arial"/>
        </w:rPr>
        <w:t>, следующие изменения и дополнения:</w:t>
      </w:r>
    </w:p>
    <w:p w:rsidR="00837CCA" w:rsidRPr="008F66BA" w:rsidRDefault="007450AE" w:rsidP="00837CCA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8F66BA">
        <w:rPr>
          <w:rFonts w:ascii="Arial" w:hAnsi="Arial" w:cs="Arial"/>
        </w:rPr>
        <w:t>Наименование</w:t>
      </w:r>
      <w:r w:rsidR="00837CCA">
        <w:rPr>
          <w:rFonts w:ascii="Arial" w:hAnsi="Arial" w:cs="Arial"/>
        </w:rPr>
        <w:t xml:space="preserve"> раздела </w:t>
      </w:r>
      <w:r w:rsidR="00837CCA">
        <w:rPr>
          <w:rFonts w:ascii="Arial" w:hAnsi="Arial" w:cs="Arial"/>
          <w:lang w:val="en-US"/>
        </w:rPr>
        <w:t>II</w:t>
      </w:r>
      <w:r w:rsidR="008F66BA">
        <w:rPr>
          <w:rFonts w:ascii="Arial" w:hAnsi="Arial" w:cs="Arial"/>
        </w:rPr>
        <w:t xml:space="preserve"> изложить в следующей редакции: «Требования к порядку осуществления муниципального жилищного контроля».</w:t>
      </w:r>
    </w:p>
    <w:p w:rsidR="008F66BA" w:rsidRDefault="007450AE" w:rsidP="008F66BA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8F66BA">
        <w:rPr>
          <w:rFonts w:ascii="Arial" w:hAnsi="Arial" w:cs="Arial"/>
        </w:rPr>
        <w:t>В п</w:t>
      </w:r>
      <w:r>
        <w:rPr>
          <w:rFonts w:ascii="Arial" w:hAnsi="Arial" w:cs="Arial"/>
        </w:rPr>
        <w:t>ункт</w:t>
      </w:r>
      <w:r w:rsidR="008F66BA">
        <w:rPr>
          <w:rFonts w:ascii="Arial" w:hAnsi="Arial" w:cs="Arial"/>
        </w:rPr>
        <w:t>ах</w:t>
      </w:r>
      <w:r>
        <w:rPr>
          <w:rFonts w:ascii="Arial" w:hAnsi="Arial" w:cs="Arial"/>
        </w:rPr>
        <w:t xml:space="preserve"> 2.1</w:t>
      </w:r>
      <w:r w:rsidR="008F66BA">
        <w:rPr>
          <w:rFonts w:ascii="Arial" w:hAnsi="Arial" w:cs="Arial"/>
        </w:rPr>
        <w:t>.7, 2.1.14</w:t>
      </w:r>
      <w:r>
        <w:rPr>
          <w:rFonts w:ascii="Arial" w:hAnsi="Arial" w:cs="Arial"/>
        </w:rPr>
        <w:t xml:space="preserve"> </w:t>
      </w:r>
      <w:r w:rsidR="00757940">
        <w:rPr>
          <w:rFonts w:ascii="Arial" w:hAnsi="Arial" w:cs="Arial"/>
        </w:rPr>
        <w:t xml:space="preserve"> слова, соответственно, «услуга», «услуги» исключить. Наименование пункта 2.1.</w:t>
      </w:r>
      <w:r w:rsidR="00E53FD5">
        <w:rPr>
          <w:rFonts w:ascii="Arial" w:hAnsi="Arial" w:cs="Arial"/>
        </w:rPr>
        <w:t>7</w:t>
      </w:r>
      <w:r w:rsidR="00757940">
        <w:rPr>
          <w:rFonts w:ascii="Arial" w:hAnsi="Arial" w:cs="Arial"/>
        </w:rPr>
        <w:t xml:space="preserve"> изложить в следующей редакции: «Требования к помещению, используемому в целях реализации муниципальной функции»</w:t>
      </w:r>
      <w:r w:rsidR="00E53FD5">
        <w:rPr>
          <w:rFonts w:ascii="Arial" w:hAnsi="Arial" w:cs="Arial"/>
        </w:rPr>
        <w:t>;</w:t>
      </w:r>
    </w:p>
    <w:p w:rsidR="00E34728" w:rsidRDefault="007450AE" w:rsidP="00E34728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E53FD5">
        <w:rPr>
          <w:rFonts w:ascii="Arial" w:hAnsi="Arial" w:cs="Arial"/>
        </w:rPr>
        <w:t>Пункт 2.2.4 регламента исключить;</w:t>
      </w:r>
    </w:p>
    <w:p w:rsidR="00E53FD5" w:rsidRDefault="007450AE" w:rsidP="00E53FD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E53FD5">
        <w:rPr>
          <w:rFonts w:ascii="Arial" w:hAnsi="Arial" w:cs="Arial"/>
        </w:rPr>
        <w:t>. Пункт 3.3.1 изложить в следующей редакции: «Предметом плановой проверки</w:t>
      </w:r>
      <w:r w:rsidR="00EB24C0">
        <w:rPr>
          <w:rFonts w:ascii="Arial" w:hAnsi="Arial" w:cs="Arial"/>
        </w:rPr>
        <w:t xml:space="preserve">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актами».</w:t>
      </w:r>
    </w:p>
    <w:p w:rsidR="00CE0006" w:rsidRPr="00092F11" w:rsidRDefault="00CE0006" w:rsidP="00CE0006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</w:rPr>
        <w:t>1.5. Пункт 3.3.3 изложить в следующей редакции: «</w:t>
      </w:r>
      <w:r w:rsidRPr="0009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CE0006" w:rsidRPr="00CE0006" w:rsidRDefault="00CE0006" w:rsidP="00CE0006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E0006">
        <w:rPr>
          <w:rFonts w:ascii="Arial" w:eastAsia="Times New Roman" w:hAnsi="Arial" w:cs="Arial"/>
          <w:color w:val="000000"/>
          <w:lang w:eastAsia="ru-RU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CE0006" w:rsidRPr="00CE0006" w:rsidRDefault="00393221" w:rsidP="00CE0006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lastRenderedPageBreak/>
        <w:t>2</w:t>
      </w:r>
      <w:r w:rsidR="00CE0006" w:rsidRPr="00CE0006">
        <w:rPr>
          <w:rFonts w:ascii="Arial" w:eastAsia="Times New Roman" w:hAnsi="Arial" w:cs="Arial"/>
          <w:color w:val="000000"/>
          <w:lang w:eastAsia="ru-RU"/>
        </w:rPr>
        <w:t xml:space="preserve">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="00CE0006" w:rsidRPr="00CE0006">
        <w:rPr>
          <w:rFonts w:ascii="Arial" w:eastAsia="Times New Roman" w:hAnsi="Arial" w:cs="Arial"/>
          <w:color w:val="000000"/>
          <w:lang w:eastAsia="ru-RU"/>
        </w:rPr>
        <w:t>наймодателем</w:t>
      </w:r>
      <w:proofErr w:type="spellEnd"/>
      <w:r w:rsidR="00CE0006" w:rsidRPr="00CE0006">
        <w:rPr>
          <w:rFonts w:ascii="Arial" w:eastAsia="Times New Roman" w:hAnsi="Arial" w:cs="Arial"/>
          <w:color w:val="000000"/>
          <w:lang w:eastAsia="ru-RU"/>
        </w:rPr>
        <w:t xml:space="preserve"> жилых помещений в котором является лицо, деятельность которого подлежит проверке; </w:t>
      </w:r>
    </w:p>
    <w:p w:rsidR="00CE0006" w:rsidRPr="00CE0006" w:rsidRDefault="00393221" w:rsidP="00CE0006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3</w:t>
      </w:r>
      <w:r w:rsidR="00CE0006" w:rsidRPr="00CE0006">
        <w:rPr>
          <w:rFonts w:ascii="Arial" w:eastAsia="Times New Roman" w:hAnsi="Arial" w:cs="Arial"/>
          <w:color w:val="000000"/>
          <w:lang w:eastAsia="ru-RU"/>
        </w:rPr>
        <w:t>) окончания проведения последней плановой проверки юридического лица, индивидуального предпринимателя</w:t>
      </w:r>
      <w:r>
        <w:rPr>
          <w:rFonts w:ascii="Arial" w:eastAsia="Times New Roman" w:hAnsi="Arial" w:cs="Arial"/>
          <w:color w:val="000000"/>
          <w:lang w:eastAsia="ru-RU"/>
        </w:rPr>
        <w:t>»</w:t>
      </w:r>
      <w:r w:rsidR="00CE0006" w:rsidRPr="00CE0006">
        <w:rPr>
          <w:rFonts w:ascii="Arial" w:eastAsia="Times New Roman" w:hAnsi="Arial" w:cs="Arial"/>
          <w:color w:val="000000"/>
          <w:lang w:eastAsia="ru-RU"/>
        </w:rPr>
        <w:t>.</w:t>
      </w:r>
    </w:p>
    <w:p w:rsidR="007450AE" w:rsidRDefault="007450AE" w:rsidP="007450A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постановление вступает в силу со дня его подписания и подлежит официальному опубликованию в информационном бюллетене, а также размещению на официальном сайте   муниципал</w:t>
      </w:r>
      <w:r w:rsidR="005F54DA">
        <w:rPr>
          <w:rFonts w:ascii="Arial" w:hAnsi="Arial" w:cs="Arial"/>
        </w:rPr>
        <w:t xml:space="preserve">ьного образования «Берегаевское </w:t>
      </w:r>
      <w:r>
        <w:rPr>
          <w:rFonts w:ascii="Arial" w:hAnsi="Arial" w:cs="Arial"/>
        </w:rPr>
        <w:t xml:space="preserve"> сельское поселение» в информационно-телекоммуникационной  сети  Интернет.</w:t>
      </w:r>
    </w:p>
    <w:p w:rsidR="007450AE" w:rsidRDefault="007450AE" w:rsidP="007450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450AE" w:rsidRDefault="007450AE" w:rsidP="007450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450AE" w:rsidRDefault="005F54DA" w:rsidP="007450AE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Берегаевского</w:t>
      </w:r>
      <w:r w:rsidR="007450AE">
        <w:rPr>
          <w:rFonts w:ascii="Arial" w:hAnsi="Arial" w:cs="Arial"/>
        </w:rPr>
        <w:t xml:space="preserve"> </w:t>
      </w:r>
    </w:p>
    <w:p w:rsidR="007450AE" w:rsidRDefault="007450AE" w:rsidP="007450AE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</w:t>
      </w:r>
      <w:r w:rsidR="005F54DA">
        <w:rPr>
          <w:rFonts w:ascii="Arial" w:hAnsi="Arial" w:cs="Arial"/>
        </w:rPr>
        <w:t>А.Н. Санько</w:t>
      </w:r>
    </w:p>
    <w:p w:rsidR="007450AE" w:rsidRDefault="007450AE" w:rsidP="007450AE">
      <w:pPr>
        <w:spacing w:line="240" w:lineRule="exact"/>
        <w:jc w:val="both"/>
        <w:rPr>
          <w:rFonts w:ascii="Arial" w:hAnsi="Arial" w:cs="Arial"/>
        </w:rPr>
      </w:pPr>
    </w:p>
    <w:p w:rsidR="007450AE" w:rsidRDefault="007450AE" w:rsidP="007450AE">
      <w:pPr>
        <w:spacing w:line="240" w:lineRule="exact"/>
        <w:jc w:val="both"/>
        <w:rPr>
          <w:rFonts w:ascii="Arial" w:hAnsi="Arial" w:cs="Arial"/>
        </w:rPr>
      </w:pPr>
    </w:p>
    <w:p w:rsidR="007450AE" w:rsidRDefault="007450AE" w:rsidP="007450AE">
      <w:pPr>
        <w:spacing w:line="240" w:lineRule="exact"/>
        <w:jc w:val="both"/>
        <w:rPr>
          <w:rFonts w:ascii="Arial" w:hAnsi="Arial" w:cs="Arial"/>
        </w:rPr>
      </w:pPr>
    </w:p>
    <w:p w:rsidR="007450AE" w:rsidRDefault="007450AE" w:rsidP="007450AE">
      <w:pPr>
        <w:spacing w:line="240" w:lineRule="exact"/>
        <w:jc w:val="both"/>
        <w:rPr>
          <w:rFonts w:ascii="Arial" w:hAnsi="Arial" w:cs="Arial"/>
        </w:rPr>
      </w:pPr>
    </w:p>
    <w:p w:rsidR="007450AE" w:rsidRDefault="007450AE" w:rsidP="007450AE">
      <w:pPr>
        <w:spacing w:line="240" w:lineRule="exact"/>
        <w:jc w:val="both"/>
        <w:rPr>
          <w:rFonts w:ascii="Arial" w:hAnsi="Arial" w:cs="Arial"/>
        </w:rPr>
      </w:pPr>
    </w:p>
    <w:p w:rsidR="007450AE" w:rsidRDefault="007450AE" w:rsidP="007450AE">
      <w:pPr>
        <w:spacing w:line="240" w:lineRule="exact"/>
        <w:jc w:val="both"/>
        <w:rPr>
          <w:rFonts w:ascii="Arial" w:hAnsi="Arial" w:cs="Arial"/>
        </w:rPr>
      </w:pPr>
    </w:p>
    <w:p w:rsidR="007450AE" w:rsidRDefault="007450AE" w:rsidP="007450AE">
      <w:pPr>
        <w:spacing w:line="240" w:lineRule="exact"/>
        <w:jc w:val="both"/>
        <w:rPr>
          <w:rFonts w:ascii="Arial" w:hAnsi="Arial" w:cs="Arial"/>
        </w:rPr>
      </w:pPr>
    </w:p>
    <w:p w:rsidR="007450AE" w:rsidRDefault="007450AE" w:rsidP="007450AE">
      <w:pPr>
        <w:spacing w:line="240" w:lineRule="exact"/>
        <w:jc w:val="both"/>
        <w:rPr>
          <w:rFonts w:ascii="Arial" w:hAnsi="Arial" w:cs="Arial"/>
        </w:rPr>
      </w:pPr>
    </w:p>
    <w:p w:rsidR="007450AE" w:rsidRDefault="007450AE" w:rsidP="007450AE">
      <w:pPr>
        <w:spacing w:line="240" w:lineRule="exact"/>
        <w:jc w:val="both"/>
        <w:rPr>
          <w:rFonts w:ascii="Arial" w:hAnsi="Arial" w:cs="Arial"/>
        </w:rPr>
      </w:pPr>
    </w:p>
    <w:p w:rsidR="007450AE" w:rsidRDefault="007450AE" w:rsidP="007450AE">
      <w:pPr>
        <w:spacing w:line="240" w:lineRule="exact"/>
        <w:jc w:val="both"/>
        <w:rPr>
          <w:rFonts w:ascii="Arial" w:hAnsi="Arial" w:cs="Arial"/>
        </w:rPr>
      </w:pPr>
    </w:p>
    <w:p w:rsidR="003B4FD1" w:rsidRPr="007450AE" w:rsidRDefault="003B4FD1" w:rsidP="007450AE"/>
    <w:sectPr w:rsidR="003B4FD1" w:rsidRPr="0074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11"/>
    <w:rsid w:val="00092F11"/>
    <w:rsid w:val="00393221"/>
    <w:rsid w:val="003B4FD1"/>
    <w:rsid w:val="00422EBB"/>
    <w:rsid w:val="005E719B"/>
    <w:rsid w:val="005F54DA"/>
    <w:rsid w:val="007450AE"/>
    <w:rsid w:val="00757940"/>
    <w:rsid w:val="00806C85"/>
    <w:rsid w:val="00837CCA"/>
    <w:rsid w:val="008A5924"/>
    <w:rsid w:val="008F66BA"/>
    <w:rsid w:val="00B352E2"/>
    <w:rsid w:val="00B508E6"/>
    <w:rsid w:val="00BD204F"/>
    <w:rsid w:val="00BF277F"/>
    <w:rsid w:val="00CE0006"/>
    <w:rsid w:val="00E34728"/>
    <w:rsid w:val="00E53FD5"/>
    <w:rsid w:val="00EB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92F11"/>
  </w:style>
  <w:style w:type="character" w:customStyle="1" w:styleId="apple-converted-space">
    <w:name w:val="apple-converted-space"/>
    <w:basedOn w:val="a0"/>
    <w:rsid w:val="00092F11"/>
  </w:style>
  <w:style w:type="character" w:styleId="a3">
    <w:name w:val="Hyperlink"/>
    <w:basedOn w:val="a0"/>
    <w:uiPriority w:val="99"/>
    <w:semiHidden/>
    <w:unhideWhenUsed/>
    <w:rsid w:val="00092F11"/>
    <w:rPr>
      <w:color w:val="0000FF"/>
      <w:u w:val="single"/>
    </w:rPr>
  </w:style>
  <w:style w:type="paragraph" w:customStyle="1" w:styleId="a4">
    <w:name w:val="......."/>
    <w:basedOn w:val="a"/>
    <w:next w:val="a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92F11"/>
  </w:style>
  <w:style w:type="character" w:customStyle="1" w:styleId="apple-converted-space">
    <w:name w:val="apple-converted-space"/>
    <w:basedOn w:val="a0"/>
    <w:rsid w:val="00092F11"/>
  </w:style>
  <w:style w:type="character" w:styleId="a3">
    <w:name w:val="Hyperlink"/>
    <w:basedOn w:val="a0"/>
    <w:uiPriority w:val="99"/>
    <w:semiHidden/>
    <w:unhideWhenUsed/>
    <w:rsid w:val="00092F11"/>
    <w:rPr>
      <w:color w:val="0000FF"/>
      <w:u w:val="single"/>
    </w:rPr>
  </w:style>
  <w:style w:type="paragraph" w:customStyle="1" w:styleId="a4">
    <w:name w:val="......."/>
    <w:basedOn w:val="a"/>
    <w:next w:val="a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18</cp:revision>
  <cp:lastPrinted>2016-03-18T11:00:00Z</cp:lastPrinted>
  <dcterms:created xsi:type="dcterms:W3CDTF">2016-03-18T04:09:00Z</dcterms:created>
  <dcterms:modified xsi:type="dcterms:W3CDTF">2016-03-18T11:01:00Z</dcterms:modified>
</cp:coreProperties>
</file>