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D9" w:rsidRDefault="00CE6BD9" w:rsidP="00CE6B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CE6BD9" w:rsidRDefault="00CE6BD9" w:rsidP="00CE6B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Берегаевского сельского поселения</w:t>
      </w:r>
    </w:p>
    <w:p w:rsidR="00CE6BD9" w:rsidRDefault="00CE6BD9" w:rsidP="00CE6B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E6BD9" w:rsidRDefault="00CE6BD9" w:rsidP="00CE6B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6BD9" w:rsidRDefault="00CE6BD9" w:rsidP="00CE6BD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636911, п. Берегаево, пл. Пушкина д.2                                                                                                 тел. 3-31-89</w:t>
      </w:r>
    </w:p>
    <w:p w:rsidR="00CE6BD9" w:rsidRDefault="00DE1FD5" w:rsidP="00CE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E6BD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CE6BD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CE6B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A161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95C80">
        <w:rPr>
          <w:rFonts w:ascii="Times New Roman" w:hAnsi="Times New Roman" w:cs="Times New Roman"/>
          <w:sz w:val="24"/>
          <w:szCs w:val="24"/>
        </w:rPr>
        <w:t xml:space="preserve"> </w:t>
      </w:r>
      <w:r w:rsidR="00CE6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BD9" w:rsidRDefault="00CE6BD9" w:rsidP="00CE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BD9" w:rsidRDefault="00CE6BD9" w:rsidP="00CE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BD9" w:rsidRDefault="00CE6BD9" w:rsidP="00CE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совершении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нотариальных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BD9" w:rsidRDefault="00F75B39" w:rsidP="00CE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6BD9">
        <w:rPr>
          <w:rFonts w:ascii="Times New Roman" w:hAnsi="Times New Roman" w:cs="Times New Roman"/>
          <w:sz w:val="24"/>
          <w:szCs w:val="24"/>
        </w:rPr>
        <w:t>ействий</w:t>
      </w:r>
    </w:p>
    <w:p w:rsidR="00CE6BD9" w:rsidRDefault="00CE6BD9" w:rsidP="00CE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BD9" w:rsidRDefault="00CE6BD9" w:rsidP="00CE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BD9" w:rsidRDefault="00CE6BD9" w:rsidP="00CE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F75B3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B863C5" w:rsidRPr="00B863C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B863C5">
        <w:rPr>
          <w:rFonts w:ascii="Times New Roman" w:hAnsi="Times New Roman" w:cs="Times New Roman"/>
          <w:sz w:val="24"/>
          <w:szCs w:val="24"/>
        </w:rPr>
        <w:t>приказом М</w:t>
      </w:r>
      <w:r>
        <w:rPr>
          <w:rFonts w:ascii="Times New Roman" w:hAnsi="Times New Roman" w:cs="Times New Roman"/>
          <w:sz w:val="24"/>
          <w:szCs w:val="24"/>
        </w:rPr>
        <w:t>инистерств</w:t>
      </w:r>
      <w:r w:rsidR="00B863C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юстиции Российской Федерации </w:t>
      </w:r>
      <w:r w:rsidR="00B863C5">
        <w:rPr>
          <w:rFonts w:ascii="Times New Roman" w:hAnsi="Times New Roman" w:cs="Times New Roman"/>
          <w:sz w:val="24"/>
          <w:szCs w:val="24"/>
        </w:rPr>
        <w:t>от 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3C5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863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 г.</w:t>
      </w:r>
      <w:r w:rsidR="00B863C5">
        <w:rPr>
          <w:rFonts w:ascii="Times New Roman" w:hAnsi="Times New Roman" w:cs="Times New Roman"/>
          <w:sz w:val="24"/>
          <w:szCs w:val="24"/>
        </w:rPr>
        <w:t xml:space="preserve"> № 97</w:t>
      </w:r>
      <w:r>
        <w:rPr>
          <w:rFonts w:ascii="Times New Roman" w:hAnsi="Times New Roman" w:cs="Times New Roman"/>
          <w:sz w:val="24"/>
          <w:szCs w:val="24"/>
        </w:rPr>
        <w:t xml:space="preserve">, ст. 37 Основ законодательства Российской Федерации о нотариате, ст. </w:t>
      </w:r>
      <w:r w:rsidR="00B863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Устава</w:t>
      </w:r>
      <w:r w:rsidR="00C24B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Берегаевско</w:t>
      </w:r>
      <w:r w:rsidR="00C24B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24B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24B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в связи с отсутствием в Берегаевском сельском поселении нотариуса</w:t>
      </w:r>
    </w:p>
    <w:p w:rsidR="00CE6BD9" w:rsidRDefault="00CE6BD9" w:rsidP="00CE6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9B0" w:rsidRDefault="00CE6BD9" w:rsidP="00B85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859B0" w:rsidRDefault="00B859B0" w:rsidP="00B85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1D1" w:rsidRDefault="00B859B0" w:rsidP="00B85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C31D1" w:rsidRPr="00B859B0">
        <w:rPr>
          <w:rFonts w:ascii="Times New Roman" w:hAnsi="Times New Roman" w:cs="Times New Roman"/>
          <w:sz w:val="24"/>
          <w:szCs w:val="24"/>
        </w:rPr>
        <w:t>Глав</w:t>
      </w:r>
      <w:r w:rsidR="00C24B6C" w:rsidRPr="00B859B0">
        <w:rPr>
          <w:rFonts w:ascii="Times New Roman" w:hAnsi="Times New Roman" w:cs="Times New Roman"/>
          <w:sz w:val="24"/>
          <w:szCs w:val="24"/>
        </w:rPr>
        <w:t>а</w:t>
      </w:r>
      <w:r w:rsidR="00495C80" w:rsidRPr="00B859B0">
        <w:rPr>
          <w:rFonts w:ascii="Times New Roman" w:hAnsi="Times New Roman" w:cs="Times New Roman"/>
          <w:sz w:val="24"/>
          <w:szCs w:val="24"/>
        </w:rPr>
        <w:t xml:space="preserve"> </w:t>
      </w:r>
      <w:r w:rsidR="001C31D1" w:rsidRPr="00B859B0">
        <w:rPr>
          <w:rFonts w:ascii="Times New Roman" w:hAnsi="Times New Roman" w:cs="Times New Roman"/>
          <w:sz w:val="24"/>
          <w:szCs w:val="24"/>
        </w:rPr>
        <w:t>Администрации Берегаевского сельского поселения, а за его</w:t>
      </w:r>
      <w:r w:rsidRPr="00B859B0">
        <w:rPr>
          <w:rFonts w:ascii="Times New Roman" w:hAnsi="Times New Roman" w:cs="Times New Roman"/>
          <w:sz w:val="24"/>
          <w:szCs w:val="24"/>
        </w:rPr>
        <w:t xml:space="preserve"> </w:t>
      </w:r>
      <w:r w:rsidR="001C31D1" w:rsidRPr="00B859B0">
        <w:rPr>
          <w:rFonts w:ascii="Times New Roman" w:hAnsi="Times New Roman" w:cs="Times New Roman"/>
          <w:sz w:val="24"/>
          <w:szCs w:val="24"/>
        </w:rPr>
        <w:t>отсутствием</w:t>
      </w:r>
      <w:r w:rsidR="00495C80" w:rsidRPr="00B859B0">
        <w:rPr>
          <w:rFonts w:ascii="Times New Roman" w:hAnsi="Times New Roman" w:cs="Times New Roman"/>
          <w:sz w:val="24"/>
          <w:szCs w:val="24"/>
        </w:rPr>
        <w:t xml:space="preserve"> У</w:t>
      </w:r>
      <w:r w:rsidR="005A2FA4" w:rsidRPr="00B859B0">
        <w:rPr>
          <w:rFonts w:ascii="Times New Roman" w:hAnsi="Times New Roman" w:cs="Times New Roman"/>
          <w:sz w:val="24"/>
          <w:szCs w:val="24"/>
        </w:rPr>
        <w:t>правляющ</w:t>
      </w:r>
      <w:r w:rsidRPr="00B859B0">
        <w:rPr>
          <w:rFonts w:ascii="Times New Roman" w:hAnsi="Times New Roman" w:cs="Times New Roman"/>
          <w:sz w:val="24"/>
          <w:szCs w:val="24"/>
        </w:rPr>
        <w:t>и</w:t>
      </w:r>
      <w:r w:rsidR="00C24B6C" w:rsidRPr="00B859B0">
        <w:rPr>
          <w:rFonts w:ascii="Times New Roman" w:hAnsi="Times New Roman" w:cs="Times New Roman"/>
          <w:sz w:val="24"/>
          <w:szCs w:val="24"/>
        </w:rPr>
        <w:t>й</w:t>
      </w:r>
      <w:r w:rsidR="005A2FA4" w:rsidRPr="00B859B0">
        <w:rPr>
          <w:rFonts w:ascii="Times New Roman" w:hAnsi="Times New Roman" w:cs="Times New Roman"/>
          <w:sz w:val="24"/>
          <w:szCs w:val="24"/>
        </w:rPr>
        <w:t xml:space="preserve"> делами </w:t>
      </w:r>
      <w:r w:rsidR="001C31D1" w:rsidRPr="00B859B0">
        <w:rPr>
          <w:rFonts w:ascii="Times New Roman" w:hAnsi="Times New Roman" w:cs="Times New Roman"/>
          <w:sz w:val="24"/>
          <w:szCs w:val="24"/>
        </w:rPr>
        <w:t>Администрации Берегаевского сельского поселения</w:t>
      </w:r>
      <w:r w:rsidRPr="00B859B0">
        <w:rPr>
          <w:rFonts w:ascii="Times New Roman" w:hAnsi="Times New Roman" w:cs="Times New Roman"/>
          <w:sz w:val="24"/>
          <w:szCs w:val="24"/>
        </w:rPr>
        <w:t xml:space="preserve"> имеют право</w:t>
      </w:r>
      <w:r w:rsidR="001C31D1" w:rsidRPr="00B859B0">
        <w:rPr>
          <w:rFonts w:ascii="Times New Roman" w:hAnsi="Times New Roman" w:cs="Times New Roman"/>
          <w:sz w:val="24"/>
          <w:szCs w:val="24"/>
        </w:rPr>
        <w:t xml:space="preserve"> соверш</w:t>
      </w:r>
      <w:r w:rsidRPr="00B859B0">
        <w:rPr>
          <w:rFonts w:ascii="Times New Roman" w:hAnsi="Times New Roman" w:cs="Times New Roman"/>
          <w:sz w:val="24"/>
          <w:szCs w:val="24"/>
        </w:rPr>
        <w:t>ать</w:t>
      </w:r>
      <w:r w:rsidR="001C31D1" w:rsidRPr="00B859B0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Pr="00B859B0">
        <w:rPr>
          <w:rFonts w:ascii="Times New Roman" w:hAnsi="Times New Roman" w:cs="Times New Roman"/>
          <w:sz w:val="24"/>
          <w:szCs w:val="24"/>
        </w:rPr>
        <w:t>е</w:t>
      </w:r>
      <w:r w:rsidR="001C31D1" w:rsidRPr="00B859B0">
        <w:rPr>
          <w:rFonts w:ascii="Times New Roman" w:hAnsi="Times New Roman" w:cs="Times New Roman"/>
          <w:sz w:val="24"/>
          <w:szCs w:val="24"/>
        </w:rPr>
        <w:t xml:space="preserve"> нотариальны</w:t>
      </w:r>
      <w:r w:rsidRPr="00B859B0">
        <w:rPr>
          <w:rFonts w:ascii="Times New Roman" w:hAnsi="Times New Roman" w:cs="Times New Roman"/>
          <w:sz w:val="24"/>
          <w:szCs w:val="24"/>
        </w:rPr>
        <w:t>е</w:t>
      </w:r>
      <w:r w:rsidR="001C31D1" w:rsidRPr="00B859B0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Pr="00B859B0">
        <w:rPr>
          <w:rFonts w:ascii="Times New Roman" w:hAnsi="Times New Roman" w:cs="Times New Roman"/>
          <w:sz w:val="24"/>
          <w:szCs w:val="24"/>
        </w:rPr>
        <w:t>я</w:t>
      </w:r>
      <w:r w:rsidR="00C24B6C" w:rsidRPr="00B859B0">
        <w:rPr>
          <w:rFonts w:ascii="Times New Roman" w:hAnsi="Times New Roman" w:cs="Times New Roman"/>
          <w:sz w:val="24"/>
          <w:szCs w:val="24"/>
        </w:rPr>
        <w:t xml:space="preserve"> </w:t>
      </w:r>
      <w:r w:rsidRPr="00B859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для лиц, зарегистрированных </w:t>
      </w:r>
      <w:r w:rsidR="00C24B6C" w:rsidRPr="00B859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месту жительства или месту пребывания в </w:t>
      </w:r>
      <w:proofErr w:type="spellStart"/>
      <w:r w:rsidR="00C24B6C" w:rsidRPr="00B859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Берегаевском</w:t>
      </w:r>
      <w:proofErr w:type="spellEnd"/>
      <w:r w:rsidR="00C24B6C" w:rsidRPr="00B859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сельском поселении</w:t>
      </w:r>
      <w:r w:rsidR="001C31D1" w:rsidRPr="00B859B0">
        <w:rPr>
          <w:rFonts w:ascii="Times New Roman" w:hAnsi="Times New Roman" w:cs="Times New Roman"/>
          <w:sz w:val="24"/>
          <w:szCs w:val="24"/>
        </w:rPr>
        <w:t xml:space="preserve">:                                     </w:t>
      </w:r>
      <w:r w:rsidR="00A55657" w:rsidRPr="00B859B0">
        <w:rPr>
          <w:rFonts w:ascii="Times New Roman" w:hAnsi="Times New Roman" w:cs="Times New Roman"/>
          <w:sz w:val="24"/>
          <w:szCs w:val="24"/>
        </w:rPr>
        <w:t xml:space="preserve">   </w:t>
      </w:r>
      <w:r w:rsidR="005A2FA4" w:rsidRPr="00B859B0">
        <w:rPr>
          <w:rFonts w:ascii="Times New Roman" w:hAnsi="Times New Roman" w:cs="Times New Roman"/>
          <w:sz w:val="24"/>
          <w:szCs w:val="24"/>
        </w:rPr>
        <w:t xml:space="preserve">      </w:t>
      </w:r>
      <w:r w:rsidR="00A55657" w:rsidRPr="00B859B0">
        <w:rPr>
          <w:rFonts w:ascii="Times New Roman" w:hAnsi="Times New Roman" w:cs="Times New Roman"/>
          <w:sz w:val="24"/>
          <w:szCs w:val="24"/>
        </w:rPr>
        <w:t xml:space="preserve">  </w:t>
      </w:r>
      <w:r w:rsidR="001C31D1" w:rsidRPr="00B859B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59B0" w:rsidRPr="00B859B0" w:rsidRDefault="001C31D1" w:rsidP="00B859B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B859B0">
        <w:t xml:space="preserve">           </w:t>
      </w:r>
      <w:r w:rsidR="00B859B0" w:rsidRPr="00B859B0">
        <w:t xml:space="preserve">1) </w:t>
      </w:r>
      <w:r w:rsidR="00B859B0" w:rsidRPr="00B859B0">
        <w:rPr>
          <w:spacing w:val="2"/>
        </w:rPr>
        <w:t>удостоверять доверенности, за исключением доверенностей на распоряжение недвижимым имуществом;</w:t>
      </w:r>
    </w:p>
    <w:p w:rsidR="00B859B0" w:rsidRPr="00B859B0" w:rsidRDefault="00B859B0" w:rsidP="00B859B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  <w:r w:rsidRPr="00B859B0">
        <w:rPr>
          <w:spacing w:val="2"/>
        </w:rPr>
        <w:t>2) принимать меры по охране наследственного имущества путем производства описи наследственного имущества;</w:t>
      </w:r>
    </w:p>
    <w:p w:rsidR="00B859B0" w:rsidRPr="00B859B0" w:rsidRDefault="00B859B0" w:rsidP="00B859B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B859B0">
        <w:rPr>
          <w:spacing w:val="2"/>
        </w:rPr>
        <w:t>3) свидетельствовать верность копий документов и выписок из них;</w:t>
      </w:r>
    </w:p>
    <w:p w:rsidR="00B859B0" w:rsidRPr="00B859B0" w:rsidRDefault="00B859B0" w:rsidP="00B859B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B859B0">
        <w:rPr>
          <w:spacing w:val="2"/>
        </w:rPr>
        <w:t>4) свидетельствовать подлинность подписи на документах;</w:t>
      </w:r>
    </w:p>
    <w:p w:rsidR="00B859B0" w:rsidRPr="00B859B0" w:rsidRDefault="00B859B0" w:rsidP="00B859B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  <w:r w:rsidRPr="00B859B0">
        <w:rPr>
          <w:spacing w:val="2"/>
        </w:rPr>
        <w:t>5) удостоверяют сведения о лицах в случаях, предусмотренных законодательством Российской Федерации;</w:t>
      </w:r>
    </w:p>
    <w:p w:rsidR="00B859B0" w:rsidRPr="00B859B0" w:rsidRDefault="00B859B0" w:rsidP="00B859B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B859B0">
        <w:rPr>
          <w:spacing w:val="2"/>
        </w:rPr>
        <w:t>6) удостоверяют факт нахождения гражданина в живых;</w:t>
      </w:r>
    </w:p>
    <w:p w:rsidR="00B859B0" w:rsidRPr="00B859B0" w:rsidRDefault="00B859B0" w:rsidP="00B859B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  <w:r w:rsidRPr="00B859B0">
        <w:rPr>
          <w:spacing w:val="2"/>
        </w:rPr>
        <w:t>7)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B859B0" w:rsidRPr="00B859B0" w:rsidRDefault="00B859B0" w:rsidP="00B859B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B859B0">
        <w:rPr>
          <w:spacing w:val="2"/>
        </w:rPr>
        <w:t>8) удостоверяют факт нахождения гражданина в определенном месте;</w:t>
      </w:r>
    </w:p>
    <w:p w:rsidR="00B859B0" w:rsidRPr="00B859B0" w:rsidRDefault="00B859B0" w:rsidP="00B859B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  <w:r w:rsidRPr="00B859B0">
        <w:rPr>
          <w:spacing w:val="2"/>
        </w:rPr>
        <w:t>9) удостоверяют тождественность гражданина с лицом, изображенным на фотографии;</w:t>
      </w:r>
    </w:p>
    <w:p w:rsidR="00B859B0" w:rsidRPr="00B859B0" w:rsidRDefault="00B859B0" w:rsidP="0075324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proofErr w:type="gramStart"/>
      <w:r w:rsidRPr="00B859B0">
        <w:rPr>
          <w:spacing w:val="2"/>
        </w:rPr>
        <w:t>10) удостоверяют время предъявления документов;</w:t>
      </w:r>
      <w:r w:rsidRPr="00B859B0">
        <w:rPr>
          <w:spacing w:val="2"/>
        </w:rPr>
        <w:br/>
      </w:r>
      <w:r w:rsidRPr="00B859B0">
        <w:rPr>
          <w:rStyle w:val="comment"/>
          <w:spacing w:val="2"/>
        </w:rPr>
        <w:t xml:space="preserve"> </w:t>
      </w:r>
      <w:r w:rsidRPr="00B859B0">
        <w:rPr>
          <w:spacing w:val="2"/>
        </w:rPr>
        <w:tab/>
        <w:t>11) удостоверяют равнозначность электронного документа документу на бумажном носителе;</w:t>
      </w:r>
      <w:r w:rsidRPr="00B859B0">
        <w:rPr>
          <w:spacing w:val="2"/>
        </w:rPr>
        <w:br/>
      </w:r>
      <w:r w:rsidRPr="00B859B0">
        <w:rPr>
          <w:rStyle w:val="comment"/>
          <w:spacing w:val="2"/>
        </w:rPr>
        <w:t xml:space="preserve"> </w:t>
      </w:r>
      <w:r w:rsidRPr="00B859B0">
        <w:rPr>
          <w:spacing w:val="2"/>
        </w:rPr>
        <w:tab/>
        <w:t>12) удостоверяют равнозначность документа на бумажном носителе электронному документу.</w:t>
      </w:r>
      <w:r w:rsidRPr="00B859B0">
        <w:rPr>
          <w:spacing w:val="2"/>
        </w:rPr>
        <w:br/>
      </w:r>
      <w:r>
        <w:rPr>
          <w:rStyle w:val="comment"/>
          <w:rFonts w:ascii="Arial" w:hAnsi="Arial" w:cs="Arial"/>
          <w:color w:val="2D2D2D"/>
          <w:spacing w:val="2"/>
          <w:sz w:val="21"/>
          <w:szCs w:val="21"/>
        </w:rPr>
        <w:t xml:space="preserve"> </w:t>
      </w:r>
      <w:proofErr w:type="gramEnd"/>
    </w:p>
    <w:p w:rsidR="00A55657" w:rsidRDefault="00A55657" w:rsidP="00B85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532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Нотариальное делопроизводство осуществлять в соответствии с правилами нотариального делопроизводства, утвержденными Министерством юстиции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ab/>
        <w:t>совместно с федеральной нотариальной палатой.</w:t>
      </w:r>
    </w:p>
    <w:p w:rsidR="0075324E" w:rsidRDefault="00A55657" w:rsidP="0075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32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Считать утратившим силу постановление администрации Берегаевского сельского поселения от </w:t>
      </w:r>
      <w:r w:rsidR="00C24B6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4B6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24B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24B6C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«О совершении нотариальных действий».</w:t>
      </w:r>
    </w:p>
    <w:p w:rsidR="0075324E" w:rsidRPr="0075324E" w:rsidRDefault="0075324E" w:rsidP="00753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55657" w:rsidRPr="0075324E">
        <w:rPr>
          <w:rFonts w:ascii="Times New Roman" w:hAnsi="Times New Roman" w:cs="Times New Roman"/>
          <w:sz w:val="24"/>
          <w:szCs w:val="24"/>
        </w:rPr>
        <w:t xml:space="preserve">4. </w:t>
      </w:r>
      <w:r w:rsidRPr="0075324E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 в силу со дня его подписания </w:t>
      </w:r>
      <w:r w:rsidRPr="007532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подлежит официальному опубликованию в информационном бюллетене, а также размещению на официальном сайте муниципального образования «Берегаевское сельское поселение»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Pr="0075324E">
        <w:rPr>
          <w:rFonts w:ascii="Times New Roman" w:eastAsia="Calibri" w:hAnsi="Times New Roman" w:cs="Times New Roman"/>
          <w:sz w:val="24"/>
          <w:szCs w:val="24"/>
          <w:lang w:eastAsia="en-US"/>
        </w:rPr>
        <w:t>в информационно-телекоммуникационной  сети  Интернет.</w:t>
      </w:r>
    </w:p>
    <w:p w:rsidR="0075324E" w:rsidRPr="0075324E" w:rsidRDefault="0075324E" w:rsidP="0075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7532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75324E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7532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A55657" w:rsidRDefault="00A55657" w:rsidP="005A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57" w:rsidRDefault="00A55657" w:rsidP="005A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6C" w:rsidRDefault="00C24B6C" w:rsidP="005A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6C" w:rsidRDefault="00C24B6C" w:rsidP="005A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57" w:rsidRDefault="00A55657" w:rsidP="005A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Берегаевского сельского поселения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5A2FA4" w:rsidRDefault="005A2FA4" w:rsidP="005A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FA4" w:rsidRPr="005A2FA4" w:rsidRDefault="005A2FA4" w:rsidP="005A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0F2" w:rsidRDefault="004B30F2"/>
    <w:sectPr w:rsidR="004B30F2" w:rsidSect="00B859B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1E5"/>
    <w:multiLevelType w:val="hybridMultilevel"/>
    <w:tmpl w:val="4196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F6E89"/>
    <w:multiLevelType w:val="hybridMultilevel"/>
    <w:tmpl w:val="F3FE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17662"/>
    <w:multiLevelType w:val="hybridMultilevel"/>
    <w:tmpl w:val="A220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D9"/>
    <w:rsid w:val="0011014C"/>
    <w:rsid w:val="001C31D1"/>
    <w:rsid w:val="00495C80"/>
    <w:rsid w:val="004B30F2"/>
    <w:rsid w:val="005A2FA4"/>
    <w:rsid w:val="0075324E"/>
    <w:rsid w:val="00A55657"/>
    <w:rsid w:val="00B859B0"/>
    <w:rsid w:val="00B863C5"/>
    <w:rsid w:val="00C24B6C"/>
    <w:rsid w:val="00C83DC6"/>
    <w:rsid w:val="00CA1611"/>
    <w:rsid w:val="00CE6BD9"/>
    <w:rsid w:val="00DE1FD5"/>
    <w:rsid w:val="00F7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1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B859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B859B0"/>
  </w:style>
  <w:style w:type="character" w:styleId="a6">
    <w:name w:val="Hyperlink"/>
    <w:basedOn w:val="a0"/>
    <w:uiPriority w:val="99"/>
    <w:semiHidden/>
    <w:unhideWhenUsed/>
    <w:rsid w:val="00B85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1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B859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B859B0"/>
  </w:style>
  <w:style w:type="character" w:styleId="a6">
    <w:name w:val="Hyperlink"/>
    <w:basedOn w:val="a0"/>
    <w:uiPriority w:val="99"/>
    <w:semiHidden/>
    <w:unhideWhenUsed/>
    <w:rsid w:val="00B85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12</cp:revision>
  <cp:lastPrinted>2019-11-12T04:02:00Z</cp:lastPrinted>
  <dcterms:created xsi:type="dcterms:W3CDTF">2016-10-25T03:13:00Z</dcterms:created>
  <dcterms:modified xsi:type="dcterms:W3CDTF">2019-11-12T04:03:00Z</dcterms:modified>
</cp:coreProperties>
</file>