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 xml:space="preserve"> БЕРЕГАЕВСКОГО СЕЛЬСКОГО ПОСЕЛЕНИЯ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РАСПОРЯЖЕНИЕ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375EBB" w:rsidRPr="00375EBB" w:rsidRDefault="00375EBB" w:rsidP="00375EB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78281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д.2                                      </w:t>
      </w:r>
      <w:r w:rsidR="0078281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       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тел. 33-1-89</w:t>
      </w:r>
    </w:p>
    <w:p w:rsidR="00375EBB" w:rsidRP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.11.2014                                                                                                      </w:t>
      </w:r>
      <w:r w:rsidR="0078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14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BB" w:rsidRP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44F" w:rsidRPr="0044144F" w:rsidRDefault="0044144F" w:rsidP="0044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44F">
        <w:rPr>
          <w:rFonts w:ascii="Times New Roman" w:eastAsia="Calibri" w:hAnsi="Times New Roman" w:cs="Times New Roman"/>
          <w:sz w:val="24"/>
          <w:szCs w:val="24"/>
        </w:rPr>
        <w:t>Об утверждения Перечня муниципальных услуг,</w:t>
      </w:r>
    </w:p>
    <w:p w:rsidR="0044144F" w:rsidRPr="0044144F" w:rsidRDefault="0044144F" w:rsidP="0044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44F">
        <w:rPr>
          <w:rFonts w:ascii="Times New Roman" w:eastAsia="Calibri" w:hAnsi="Times New Roman" w:cs="Times New Roman"/>
          <w:sz w:val="24"/>
          <w:szCs w:val="24"/>
        </w:rPr>
        <w:t>предоставляемых Администрацией Берегаевского</w:t>
      </w:r>
    </w:p>
    <w:p w:rsidR="0044144F" w:rsidRPr="0044144F" w:rsidRDefault="0044144F" w:rsidP="0044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44F">
        <w:rPr>
          <w:rFonts w:ascii="Times New Roman" w:eastAsia="Calibri" w:hAnsi="Times New Roman" w:cs="Times New Roman"/>
          <w:sz w:val="24"/>
          <w:szCs w:val="24"/>
        </w:rPr>
        <w:t>сельского поселения с элементами межведомственного</w:t>
      </w:r>
    </w:p>
    <w:p w:rsidR="0044144F" w:rsidRPr="0044144F" w:rsidRDefault="0044144F" w:rsidP="004414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44F">
        <w:rPr>
          <w:rFonts w:ascii="Times New Roman" w:eastAsia="Calibri" w:hAnsi="Times New Roman" w:cs="Times New Roman"/>
          <w:sz w:val="24"/>
          <w:szCs w:val="24"/>
        </w:rPr>
        <w:t>информационного взаимодействия</w:t>
      </w:r>
    </w:p>
    <w:p w:rsidR="00375EBB" w:rsidRDefault="00375EBB" w:rsidP="00375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144F" w:rsidRPr="0044144F" w:rsidRDefault="0044144F" w:rsidP="00441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44F">
        <w:rPr>
          <w:rFonts w:ascii="Times New Roman" w:eastAsia="Calibri" w:hAnsi="Times New Roman" w:cs="Times New Roman"/>
          <w:sz w:val="24"/>
          <w:szCs w:val="24"/>
        </w:rPr>
        <w:t>В целях организации межведомственного взаимодействия при предоставлении государственных и муниципальных услуг на территории Тегульдетского района, реализации Федерального закона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44144F">
        <w:rPr>
          <w:rFonts w:ascii="Times New Roman" w:eastAsia="Calibri" w:hAnsi="Times New Roman" w:cs="Times New Roman"/>
          <w:sz w:val="24"/>
          <w:szCs w:val="24"/>
        </w:rPr>
        <w:t>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44144F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распоряжения Администрации Тегульдетского района от 15.08.2011 № 106 «Об утверждения Плана мероприятий по переходу на межведомственное и межуровневое информационное взаимодействие при предоставлении муниципальных услуг на территории Тегульдетского района», распоряжения Администрации Тегульдетского района от 01.12.2011 № 180 «Об утверждения Перечня муниципальных услуг, предоставляемых органами Администрации Тегульдетского района, подведомственными организациями, с элементами межведомственного взаимодействия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F75D3D" w:rsidRPr="00375EBB" w:rsidRDefault="00F75D3D" w:rsidP="00375E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СЧИТАЮ НЕОБХОДИМЫМ:</w:t>
      </w: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EBB" w:rsidRDefault="00375EBB" w:rsidP="00F75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4144F" w:rsidRPr="0044144F">
        <w:rPr>
          <w:rFonts w:ascii="Times New Roman" w:eastAsia="Calibri" w:hAnsi="Times New Roman" w:cs="Times New Roman"/>
          <w:sz w:val="24"/>
          <w:szCs w:val="24"/>
        </w:rPr>
        <w:t xml:space="preserve">Утвердить Перечень муниципальных услуг, предоставляемых Администрацией Берегаевского сельского поселения с элементами межведомственного информационного  взаимодействия </w:t>
      </w:r>
      <w:r w:rsidRPr="00375EB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F75D3D" w:rsidRDefault="00F75D3D" w:rsidP="00441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Считать утратившим силу распоряжение от 18.02.2013 №</w:t>
      </w:r>
      <w:r w:rsidR="0044144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4144F" w:rsidRPr="0044144F">
        <w:rPr>
          <w:rFonts w:ascii="Times New Roman" w:eastAsia="Calibri" w:hAnsi="Times New Roman" w:cs="Times New Roman"/>
          <w:sz w:val="24"/>
          <w:szCs w:val="24"/>
        </w:rPr>
        <w:t>Об утверждения Перечня муниципальных услуг,</w:t>
      </w:r>
      <w:r w:rsidR="00BA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44F" w:rsidRPr="0044144F">
        <w:rPr>
          <w:rFonts w:ascii="Times New Roman" w:eastAsia="Calibri" w:hAnsi="Times New Roman" w:cs="Times New Roman"/>
          <w:sz w:val="24"/>
          <w:szCs w:val="24"/>
        </w:rPr>
        <w:t>предоставляемых Администрацией Берегаевского</w:t>
      </w:r>
      <w:r w:rsidR="00BA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44F" w:rsidRPr="0044144F">
        <w:rPr>
          <w:rFonts w:ascii="Times New Roman" w:eastAsia="Calibri" w:hAnsi="Times New Roman" w:cs="Times New Roman"/>
          <w:sz w:val="24"/>
          <w:szCs w:val="24"/>
        </w:rPr>
        <w:t>сельского поселения с элементами межведомственного</w:t>
      </w:r>
      <w:r w:rsidR="00BA2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44F" w:rsidRPr="0044144F">
        <w:rPr>
          <w:rFonts w:ascii="Times New Roman" w:eastAsia="Calibri" w:hAnsi="Times New Roman" w:cs="Times New Roman"/>
          <w:sz w:val="24"/>
          <w:szCs w:val="24"/>
        </w:rPr>
        <w:t>информационного взаимодействия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75D3D" w:rsidRPr="00F75D3D" w:rsidRDefault="00F75D3D" w:rsidP="00441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388972383"/>
      <w:bookmarkStart w:id="1" w:name="_Hlk389044861"/>
      <w:r w:rsidRPr="00F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beregaevo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End w:id="0"/>
      <w:bookmarkEnd w:id="1"/>
    </w:p>
    <w:p w:rsidR="00375EBB" w:rsidRPr="00375EBB" w:rsidRDefault="00F75D3D" w:rsidP="00441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>. Контроль исполнени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настоящего распоряжения оставляю за собой.</w:t>
      </w:r>
    </w:p>
    <w:p w:rsidR="00375EBB" w:rsidRPr="00375EBB" w:rsidRDefault="00375EBB" w:rsidP="00F75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Глава поселения                                        </w:t>
      </w:r>
      <w:r w:rsidR="007828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 А.Н. Санько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Г.А. Васенева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33-189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02 – 04</w:t>
      </w: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Г.А. Васенева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«___»______________ </w:t>
      </w: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2014 г.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75EBB" w:rsidRPr="00375EBB" w:rsidSect="00375EBB">
          <w:headerReference w:type="default" r:id="rId6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>к распоряжению Администрации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Берегаевского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>от 1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№ 2</w:t>
      </w:r>
      <w:r w:rsidR="0044144F">
        <w:rPr>
          <w:rFonts w:ascii="Times New Roman" w:eastAsia="Calibri" w:hAnsi="Times New Roman" w:cs="Times New Roman"/>
          <w:bCs/>
          <w:sz w:val="24"/>
          <w:szCs w:val="24"/>
        </w:rPr>
        <w:t>6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4144F" w:rsidRPr="0044144F" w:rsidRDefault="0044144F" w:rsidP="0044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144F">
        <w:rPr>
          <w:rFonts w:ascii="Times New Roman" w:eastAsia="Calibri" w:hAnsi="Times New Roman" w:cs="Times New Roman"/>
          <w:b/>
          <w:bCs/>
          <w:sz w:val="26"/>
          <w:szCs w:val="26"/>
        </w:rPr>
        <w:t>Перечень муниципальных услуг,</w:t>
      </w:r>
    </w:p>
    <w:p w:rsidR="0044144F" w:rsidRPr="0044144F" w:rsidRDefault="0044144F" w:rsidP="0044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144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предоставляемых Администрацией Берегаевского сельского поселения </w:t>
      </w:r>
    </w:p>
    <w:p w:rsidR="0044144F" w:rsidRPr="0044144F" w:rsidRDefault="0044144F" w:rsidP="0044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144F">
        <w:rPr>
          <w:rFonts w:ascii="Times New Roman" w:eastAsia="Calibri" w:hAnsi="Times New Roman" w:cs="Times New Roman"/>
          <w:b/>
          <w:bCs/>
          <w:sz w:val="26"/>
          <w:szCs w:val="26"/>
        </w:rPr>
        <w:t>с элементами межведомственного информационного взаимодействия</w:t>
      </w:r>
    </w:p>
    <w:p w:rsidR="00375EBB" w:rsidRPr="00375EBB" w:rsidRDefault="00375EBB" w:rsidP="0044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4337"/>
        <w:gridCol w:w="4334"/>
      </w:tblGrid>
      <w:tr w:rsidR="0044144F" w:rsidRPr="00375EBB" w:rsidTr="0044144F">
        <w:trPr>
          <w:trHeight w:val="848"/>
        </w:trPr>
        <w:tc>
          <w:tcPr>
            <w:tcW w:w="980" w:type="dxa"/>
            <w:shd w:val="clear" w:color="auto" w:fill="auto"/>
          </w:tcPr>
          <w:p w:rsidR="0044144F" w:rsidRPr="00375EBB" w:rsidRDefault="0044144F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44144F" w:rsidRPr="00375EBB" w:rsidRDefault="0044144F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37" w:type="dxa"/>
            <w:shd w:val="clear" w:color="auto" w:fill="auto"/>
          </w:tcPr>
          <w:p w:rsidR="0044144F" w:rsidRPr="00375EBB" w:rsidRDefault="0044144F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375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 (ФИО, контактный</w:t>
            </w:r>
          </w:p>
          <w:p w:rsidR="0044144F" w:rsidRPr="00375EBB" w:rsidRDefault="0044144F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телефон, e-mail</w:t>
            </w:r>
          </w:p>
        </w:tc>
      </w:tr>
      <w:tr w:rsidR="0044144F" w:rsidRPr="00375EBB" w:rsidTr="0044144F">
        <w:trPr>
          <w:trHeight w:val="1400"/>
        </w:trPr>
        <w:tc>
          <w:tcPr>
            <w:tcW w:w="980" w:type="dxa"/>
            <w:shd w:val="clear" w:color="auto" w:fill="auto"/>
          </w:tcPr>
          <w:p w:rsidR="0044144F" w:rsidRPr="00375EBB" w:rsidRDefault="0044144F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44144F" w:rsidRPr="00AE1259" w:rsidRDefault="0044144F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2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Выдача документов (единого жилищного документа, копии финансово-лицевого счета, </w:t>
            </w:r>
          </w:p>
          <w:p w:rsidR="0044144F" w:rsidRPr="0044144F" w:rsidRDefault="0044144F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выписки из домой книги, карточки учета)</w:t>
            </w:r>
          </w:p>
        </w:tc>
        <w:tc>
          <w:tcPr>
            <w:tcW w:w="4334" w:type="dxa"/>
            <w:shd w:val="clear" w:color="auto" w:fill="auto"/>
          </w:tcPr>
          <w:p w:rsidR="0044144F" w:rsidRDefault="0044144F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Васенева Галина Александровна,</w:t>
            </w:r>
          </w:p>
          <w:p w:rsidR="0044144F" w:rsidRDefault="0044144F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44144F" w:rsidRPr="00375EBB" w:rsidRDefault="0044144F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Коновальчик Надежда Николаевна</w:t>
            </w:r>
          </w:p>
          <w:p w:rsidR="0044144F" w:rsidRPr="00375EBB" w:rsidRDefault="0044144F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п.Берегаево</w:t>
            </w:r>
          </w:p>
          <w:p w:rsidR="0044144F" w:rsidRPr="00375EBB" w:rsidRDefault="00B008D6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="0044144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1419"/>
        </w:trPr>
        <w:tc>
          <w:tcPr>
            <w:tcW w:w="980" w:type="dxa"/>
            <w:shd w:val="clear" w:color="auto" w:fill="auto"/>
          </w:tcPr>
          <w:p w:rsidR="0044144F" w:rsidRPr="00375EBB" w:rsidRDefault="0044144F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7" w:type="dxa"/>
            <w:shd w:val="clear" w:color="auto" w:fill="auto"/>
          </w:tcPr>
          <w:p w:rsidR="0044144F" w:rsidRPr="00F75D3D" w:rsidRDefault="0044144F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выписок из похозяйственной книги</w:t>
            </w:r>
          </w:p>
        </w:tc>
        <w:tc>
          <w:tcPr>
            <w:tcW w:w="4334" w:type="dxa"/>
            <w:shd w:val="clear" w:color="auto" w:fill="auto"/>
          </w:tcPr>
          <w:p w:rsidR="0044144F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Васенева Галина Александровна,</w:t>
            </w:r>
          </w:p>
          <w:p w:rsidR="0044144F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Коновальчик Надежда Николаевна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п.Берегаево</w:t>
            </w:r>
          </w:p>
          <w:p w:rsidR="0044144F" w:rsidRPr="00375EBB" w:rsidRDefault="00B008D6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44144F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="0044144F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87"/>
        </w:trPr>
        <w:tc>
          <w:tcPr>
            <w:tcW w:w="980" w:type="dxa"/>
            <w:shd w:val="clear" w:color="auto" w:fill="auto"/>
          </w:tcPr>
          <w:p w:rsidR="0044144F" w:rsidRPr="00375EBB" w:rsidRDefault="0044144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7" w:type="dxa"/>
            <w:shd w:val="clear" w:color="auto" w:fill="auto"/>
          </w:tcPr>
          <w:p w:rsidR="0044144F" w:rsidRPr="00520E85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9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73"/>
        </w:trPr>
        <w:tc>
          <w:tcPr>
            <w:tcW w:w="980" w:type="dxa"/>
            <w:shd w:val="clear" w:color="auto" w:fill="auto"/>
          </w:tcPr>
          <w:p w:rsidR="0044144F" w:rsidRDefault="0044144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7" w:type="dxa"/>
            <w:shd w:val="clear" w:color="auto" w:fill="auto"/>
          </w:tcPr>
          <w:p w:rsidR="0044144F" w:rsidRPr="00021D18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86"/>
        </w:trPr>
        <w:tc>
          <w:tcPr>
            <w:tcW w:w="980" w:type="dxa"/>
            <w:shd w:val="clear" w:color="auto" w:fill="auto"/>
          </w:tcPr>
          <w:p w:rsidR="0044144F" w:rsidRDefault="0044144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7" w:type="dxa"/>
            <w:shd w:val="clear" w:color="auto" w:fill="auto"/>
          </w:tcPr>
          <w:p w:rsidR="0044144F" w:rsidRPr="0044144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Выдача, продление, внесение изменений в разрешения на строительство и реконструкцию объектов капитального строительства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72"/>
        </w:trPr>
        <w:tc>
          <w:tcPr>
            <w:tcW w:w="980" w:type="dxa"/>
            <w:shd w:val="clear" w:color="auto" w:fill="auto"/>
          </w:tcPr>
          <w:p w:rsidR="0044144F" w:rsidRDefault="0044144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7" w:type="dxa"/>
            <w:shd w:val="clear" w:color="auto" w:fill="auto"/>
          </w:tcPr>
          <w:p w:rsidR="0044144F" w:rsidRPr="0044144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2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86"/>
        </w:trPr>
        <w:tc>
          <w:tcPr>
            <w:tcW w:w="980" w:type="dxa"/>
            <w:shd w:val="clear" w:color="auto" w:fill="auto"/>
          </w:tcPr>
          <w:p w:rsidR="0044144F" w:rsidRDefault="0044144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7" w:type="dxa"/>
            <w:shd w:val="clear" w:color="auto" w:fill="auto"/>
          </w:tcPr>
          <w:p w:rsidR="0044144F" w:rsidRPr="00520E85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3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76"/>
        </w:trPr>
        <w:tc>
          <w:tcPr>
            <w:tcW w:w="980" w:type="dxa"/>
            <w:shd w:val="clear" w:color="auto" w:fill="auto"/>
          </w:tcPr>
          <w:p w:rsidR="0044144F" w:rsidRDefault="00AE1259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37" w:type="dxa"/>
            <w:shd w:val="clear" w:color="auto" w:fill="auto"/>
          </w:tcPr>
          <w:p w:rsidR="0044144F" w:rsidRPr="00520E85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Согласование вырубки деревьев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4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1579"/>
        </w:trPr>
        <w:tc>
          <w:tcPr>
            <w:tcW w:w="980" w:type="dxa"/>
            <w:shd w:val="clear" w:color="auto" w:fill="auto"/>
          </w:tcPr>
          <w:p w:rsidR="0044144F" w:rsidRDefault="00AE1259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7" w:type="dxa"/>
            <w:shd w:val="clear" w:color="auto" w:fill="auto"/>
          </w:tcPr>
          <w:p w:rsidR="0044144F" w:rsidRPr="0066751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 заявлений и принятие решений о</w:t>
            </w:r>
            <w:r w:rsidR="007D72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физическим или юридическим</w:t>
            </w:r>
            <w:r w:rsidR="007D72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лицам муниципального имущества, находящегося</w:t>
            </w:r>
            <w:r w:rsidR="007D72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казне муниципального образования, в аренду,</w:t>
            </w:r>
            <w:r w:rsidR="007D72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безвозмездное пользование (кроме земельных участков)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5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77"/>
        </w:trPr>
        <w:tc>
          <w:tcPr>
            <w:tcW w:w="980" w:type="dxa"/>
            <w:shd w:val="clear" w:color="auto" w:fill="auto"/>
          </w:tcPr>
          <w:p w:rsidR="0044144F" w:rsidRDefault="00AE1259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37" w:type="dxa"/>
            <w:shd w:val="clear" w:color="auto" w:fill="auto"/>
          </w:tcPr>
          <w:p w:rsidR="0044144F" w:rsidRPr="0066751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в аренду (собственность)</w:t>
            </w:r>
            <w:r w:rsidR="004141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имущества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6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90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7" w:type="dxa"/>
            <w:shd w:val="clear" w:color="auto" w:fill="auto"/>
          </w:tcPr>
          <w:p w:rsidR="0044144F" w:rsidRPr="0044144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7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76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7" w:type="dxa"/>
            <w:shd w:val="clear" w:color="auto" w:fill="auto"/>
          </w:tcPr>
          <w:p w:rsidR="0044144F" w:rsidRPr="0044144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8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91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7" w:type="dxa"/>
            <w:shd w:val="clear" w:color="auto" w:fill="auto"/>
          </w:tcPr>
          <w:p w:rsidR="0044144F" w:rsidRPr="0066751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9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77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7" w:type="dxa"/>
            <w:shd w:val="clear" w:color="auto" w:fill="auto"/>
          </w:tcPr>
          <w:p w:rsidR="0044144F" w:rsidRPr="0044144F" w:rsidRDefault="0044144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76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7" w:type="dxa"/>
            <w:shd w:val="clear" w:color="auto" w:fill="auto"/>
          </w:tcPr>
          <w:p w:rsidR="0044144F" w:rsidRPr="0066751F" w:rsidRDefault="0044144F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разрешения на строительство объекта</w:t>
            </w:r>
            <w:r w:rsidR="004141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1260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7" w:type="dxa"/>
            <w:shd w:val="clear" w:color="auto" w:fill="auto"/>
          </w:tcPr>
          <w:p w:rsidR="0044144F" w:rsidRPr="00520E85" w:rsidRDefault="0044144F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2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1052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7" w:type="dxa"/>
            <w:shd w:val="clear" w:color="auto" w:fill="auto"/>
          </w:tcPr>
          <w:p w:rsidR="0044144F" w:rsidRPr="00740C11" w:rsidRDefault="0044144F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Выдача, продление, внесение изменений</w:t>
            </w:r>
            <w:r w:rsidR="0059685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разрешения на строительство и реконструкцию</w:t>
            </w:r>
            <w:r w:rsidR="008F44D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объектов капитального строительства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3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8D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  <w:tr w:rsidR="0044144F" w:rsidRPr="00375EBB" w:rsidTr="00520E85">
        <w:trPr>
          <w:trHeight w:val="982"/>
        </w:trPr>
        <w:tc>
          <w:tcPr>
            <w:tcW w:w="980" w:type="dxa"/>
            <w:shd w:val="clear" w:color="auto" w:fill="auto"/>
          </w:tcPr>
          <w:p w:rsidR="0044144F" w:rsidRDefault="0044144F" w:rsidP="00AE12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E12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37" w:type="dxa"/>
            <w:shd w:val="clear" w:color="auto" w:fill="auto"/>
          </w:tcPr>
          <w:p w:rsidR="0044144F" w:rsidRPr="00520E85" w:rsidRDefault="0044144F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E12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Предоставление  малоимущим 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4334" w:type="dxa"/>
            <w:shd w:val="clear" w:color="auto" w:fill="auto"/>
          </w:tcPr>
          <w:p w:rsidR="0044144F" w:rsidRPr="00375EBB" w:rsidRDefault="0044144F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44144F" w:rsidRPr="00375EBB" w:rsidRDefault="0044144F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44144F" w:rsidRPr="00375EBB" w:rsidRDefault="0044144F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4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.ru</w:t>
              </w:r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4144F" w:rsidRPr="00375EBB" w:rsidRDefault="0044144F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</w:tr>
    </w:tbl>
    <w:p w:rsidR="00A933C0" w:rsidRDefault="00A933C0"/>
    <w:sectPr w:rsidR="00A933C0" w:rsidSect="00375EB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6E" w:rsidRDefault="00E24D6E" w:rsidP="00740C11">
      <w:pPr>
        <w:spacing w:after="0" w:line="240" w:lineRule="auto"/>
      </w:pPr>
      <w:r>
        <w:separator/>
      </w:r>
    </w:p>
  </w:endnote>
  <w:endnote w:type="continuationSeparator" w:id="1">
    <w:p w:rsidR="00E24D6E" w:rsidRDefault="00E24D6E" w:rsidP="007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6E" w:rsidRDefault="00E24D6E" w:rsidP="00740C11">
      <w:pPr>
        <w:spacing w:after="0" w:line="240" w:lineRule="auto"/>
      </w:pPr>
      <w:r>
        <w:separator/>
      </w:r>
    </w:p>
  </w:footnote>
  <w:footnote w:type="continuationSeparator" w:id="1">
    <w:p w:rsidR="00E24D6E" w:rsidRDefault="00E24D6E" w:rsidP="007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333036"/>
      <w:docPartObj>
        <w:docPartGallery w:val="Page Numbers (Top of Page)"/>
        <w:docPartUnique/>
      </w:docPartObj>
    </w:sdtPr>
    <w:sdtContent>
      <w:p w:rsidR="00740C11" w:rsidRDefault="00B008D6">
        <w:pPr>
          <w:pStyle w:val="a5"/>
          <w:jc w:val="center"/>
        </w:pPr>
        <w:r>
          <w:fldChar w:fldCharType="begin"/>
        </w:r>
        <w:r w:rsidR="00740C11">
          <w:instrText>PAGE   \* MERGEFORMAT</w:instrText>
        </w:r>
        <w:r>
          <w:fldChar w:fldCharType="separate"/>
        </w:r>
        <w:r w:rsidR="00BA259B">
          <w:rPr>
            <w:noProof/>
          </w:rPr>
          <w:t>3</w:t>
        </w:r>
        <w:r>
          <w:fldChar w:fldCharType="end"/>
        </w:r>
      </w:p>
    </w:sdtContent>
  </w:sdt>
  <w:p w:rsidR="00740C11" w:rsidRDefault="00740C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ABD"/>
    <w:rsid w:val="00021D18"/>
    <w:rsid w:val="00027FD7"/>
    <w:rsid w:val="000C01C3"/>
    <w:rsid w:val="00174886"/>
    <w:rsid w:val="00287D41"/>
    <w:rsid w:val="00366ABD"/>
    <w:rsid w:val="00375EBB"/>
    <w:rsid w:val="00381051"/>
    <w:rsid w:val="00414168"/>
    <w:rsid w:val="0044144F"/>
    <w:rsid w:val="00493D31"/>
    <w:rsid w:val="00520E85"/>
    <w:rsid w:val="0059685B"/>
    <w:rsid w:val="0066751F"/>
    <w:rsid w:val="006F4198"/>
    <w:rsid w:val="00740C11"/>
    <w:rsid w:val="0078281D"/>
    <w:rsid w:val="00795D5D"/>
    <w:rsid w:val="007B1D62"/>
    <w:rsid w:val="007D7252"/>
    <w:rsid w:val="008F44D6"/>
    <w:rsid w:val="00A933C0"/>
    <w:rsid w:val="00AE1259"/>
    <w:rsid w:val="00AE5E13"/>
    <w:rsid w:val="00B008D6"/>
    <w:rsid w:val="00BA259B"/>
    <w:rsid w:val="00E24D6E"/>
    <w:rsid w:val="00F7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p@tomsk.gov.ru" TargetMode="External"/><Relationship Id="rId13" Type="http://schemas.openxmlformats.org/officeDocument/2006/relationships/hyperlink" Target="mailto:beregsp@tomsk.gov.ru" TargetMode="External"/><Relationship Id="rId18" Type="http://schemas.openxmlformats.org/officeDocument/2006/relationships/hyperlink" Target="mailto:beregsp@tomsk.gov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beregsp@tomsk.gov.ru" TargetMode="External"/><Relationship Id="rId7" Type="http://schemas.openxmlformats.org/officeDocument/2006/relationships/hyperlink" Target="mailto:beregsp@tomsk.gov.ru" TargetMode="External"/><Relationship Id="rId12" Type="http://schemas.openxmlformats.org/officeDocument/2006/relationships/hyperlink" Target="mailto:beregsp@tomsk.gov.ru" TargetMode="External"/><Relationship Id="rId17" Type="http://schemas.openxmlformats.org/officeDocument/2006/relationships/hyperlink" Target="mailto:beregsp@tomsk.gov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beregsp@tomsk.gov.ru" TargetMode="External"/><Relationship Id="rId20" Type="http://schemas.openxmlformats.org/officeDocument/2006/relationships/hyperlink" Target="mailto:beregsp@tomsk.gov.ru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beregsp@tomsk.gov.ru" TargetMode="External"/><Relationship Id="rId24" Type="http://schemas.openxmlformats.org/officeDocument/2006/relationships/hyperlink" Target="mailto:beregsp@tomsk.gov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eregsp@tomsk.gov.ru" TargetMode="External"/><Relationship Id="rId23" Type="http://schemas.openxmlformats.org/officeDocument/2006/relationships/hyperlink" Target="mailto:beregsp@tomsk.gov.ru" TargetMode="External"/><Relationship Id="rId10" Type="http://schemas.openxmlformats.org/officeDocument/2006/relationships/hyperlink" Target="mailto:beregsp@tomsk.gov.ru" TargetMode="External"/><Relationship Id="rId19" Type="http://schemas.openxmlformats.org/officeDocument/2006/relationships/hyperlink" Target="mailto:beregsp@tomsk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regsp@tomsk.gov.ru" TargetMode="External"/><Relationship Id="rId14" Type="http://schemas.openxmlformats.org/officeDocument/2006/relationships/hyperlink" Target="mailto:beregsp@tomsk.gov.ru" TargetMode="External"/><Relationship Id="rId22" Type="http://schemas.openxmlformats.org/officeDocument/2006/relationships/hyperlink" Target="mailto:beregsp@tomsk.gov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9</cp:revision>
  <cp:lastPrinted>2014-11-12T10:51:00Z</cp:lastPrinted>
  <dcterms:created xsi:type="dcterms:W3CDTF">2014-11-12T06:30:00Z</dcterms:created>
  <dcterms:modified xsi:type="dcterms:W3CDTF">2014-11-12T10:55:00Z</dcterms:modified>
</cp:coreProperties>
</file>