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8B" w:rsidRPr="0012558B" w:rsidRDefault="0012558B" w:rsidP="00125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558B">
        <w:rPr>
          <w:rFonts w:ascii="Times New Roman" w:eastAsia="Calibri" w:hAnsi="Times New Roman" w:cs="Times New Roman"/>
          <w:b/>
          <w:sz w:val="24"/>
          <w:szCs w:val="24"/>
        </w:rPr>
        <w:t>СОВЕТ</w:t>
      </w:r>
    </w:p>
    <w:p w:rsidR="0012558B" w:rsidRPr="0012558B" w:rsidRDefault="0012558B" w:rsidP="00125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58B">
        <w:rPr>
          <w:rFonts w:ascii="Times New Roman" w:eastAsia="Calibri" w:hAnsi="Times New Roman" w:cs="Times New Roman"/>
          <w:b/>
          <w:sz w:val="24"/>
          <w:szCs w:val="24"/>
        </w:rPr>
        <w:t>БЕРЕГАЕВСКОГО СЕЛЬСКОГО ПОСЕЛЕНИЯ</w:t>
      </w:r>
    </w:p>
    <w:p w:rsidR="0012558B" w:rsidRPr="0012558B" w:rsidRDefault="0012558B" w:rsidP="00125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558B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12558B" w:rsidRPr="0012558B" w:rsidRDefault="0012558B" w:rsidP="0012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58B" w:rsidRPr="0012558B" w:rsidRDefault="0012558B" w:rsidP="0012558B">
      <w:pPr>
        <w:tabs>
          <w:tab w:val="left" w:pos="4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58B" w:rsidRPr="0012558B" w:rsidRDefault="0012558B" w:rsidP="0012558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58B">
        <w:rPr>
          <w:rFonts w:ascii="Times New Roman" w:eastAsia="Calibri" w:hAnsi="Times New Roman" w:cs="Times New Roman"/>
          <w:sz w:val="24"/>
          <w:szCs w:val="24"/>
        </w:rPr>
        <w:t>636911, п. Берегаево</w:t>
      </w:r>
    </w:p>
    <w:p w:rsidR="0012558B" w:rsidRPr="0012558B" w:rsidRDefault="0027211C" w:rsidP="0012558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558B" w:rsidRPr="0012558B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proofErr w:type="gramStart"/>
      <w:r w:rsidR="0012558B" w:rsidRPr="0012558B">
        <w:rPr>
          <w:rFonts w:ascii="Times New Roman" w:eastAsia="Calibri" w:hAnsi="Times New Roman" w:cs="Times New Roman"/>
          <w:sz w:val="24"/>
          <w:szCs w:val="24"/>
        </w:rPr>
        <w:t>Ленинская</w:t>
      </w:r>
      <w:proofErr w:type="gramEnd"/>
      <w:r w:rsidR="0012558B" w:rsidRPr="0012558B">
        <w:rPr>
          <w:rFonts w:ascii="Times New Roman" w:eastAsia="Calibri" w:hAnsi="Times New Roman" w:cs="Times New Roman"/>
          <w:sz w:val="24"/>
          <w:szCs w:val="24"/>
        </w:rPr>
        <w:t xml:space="preserve">, д. 17а                                                             </w:t>
      </w:r>
      <w:r w:rsidR="001255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558B" w:rsidRPr="0012558B">
        <w:rPr>
          <w:rFonts w:ascii="Times New Roman" w:eastAsia="Calibri" w:hAnsi="Times New Roman" w:cs="Times New Roman"/>
          <w:sz w:val="24"/>
          <w:szCs w:val="24"/>
        </w:rPr>
        <w:t xml:space="preserve">      тел/факс: 3-31-89</w:t>
      </w:r>
    </w:p>
    <w:p w:rsidR="0012558B" w:rsidRPr="0012558B" w:rsidRDefault="007274EB" w:rsidP="00125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1240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81240D">
        <w:rPr>
          <w:rFonts w:ascii="Times New Roman" w:eastAsia="Calibri" w:hAnsi="Times New Roman" w:cs="Times New Roman"/>
          <w:sz w:val="24"/>
          <w:szCs w:val="24"/>
        </w:rPr>
        <w:t>.</w:t>
      </w:r>
      <w:r w:rsidR="0012558B" w:rsidRPr="0012558B">
        <w:rPr>
          <w:rFonts w:ascii="Times New Roman" w:eastAsia="Calibri" w:hAnsi="Times New Roman" w:cs="Times New Roman"/>
          <w:sz w:val="24"/>
          <w:szCs w:val="24"/>
        </w:rPr>
        <w:t xml:space="preserve">2019                                                                                                      </w:t>
      </w:r>
      <w:r w:rsidR="00C6445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12558B" w:rsidRPr="0012558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70A98" w:rsidRPr="0012558B" w:rsidRDefault="00170A98" w:rsidP="00170A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40BF" w:rsidRPr="0012558B" w:rsidRDefault="002040BF" w:rsidP="00170A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12558B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 территории </w:t>
      </w:r>
      <w:r w:rsidR="0012558B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Берегаевское</w:t>
      </w:r>
      <w:r w:rsidRPr="0012558B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12558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2558B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12558B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12558B">
        <w:rPr>
          <w:rFonts w:ascii="Times New Roman" w:hAnsi="Times New Roman" w:cs="Times New Roman"/>
          <w:b w:val="0"/>
          <w:sz w:val="24"/>
          <w:szCs w:val="24"/>
        </w:rPr>
        <w:t xml:space="preserve">налога на имущество физических лиц </w:t>
      </w:r>
    </w:p>
    <w:bookmarkEnd w:id="0"/>
    <w:p w:rsidR="00170A98" w:rsidRPr="0012558B" w:rsidRDefault="00170A98" w:rsidP="00170A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40BF" w:rsidRPr="0012558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Pr="001255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</w:p>
    <w:p w:rsidR="00170A98" w:rsidRPr="0012558B" w:rsidRDefault="00170A98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2558B" w:rsidRDefault="00170A98" w:rsidP="00170A98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Совет </w:t>
      </w:r>
      <w:r w:rsidR="002721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Берегаевского</w:t>
      </w:r>
      <w:r w:rsidRPr="0012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решил</w:t>
      </w:r>
      <w:r w:rsidR="002040BF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70A98" w:rsidRPr="0012558B" w:rsidRDefault="00170A98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2558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12558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Берегаевское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1255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1255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 на имущество физических лиц.     </w:t>
      </w:r>
    </w:p>
    <w:p w:rsidR="004432F1" w:rsidRPr="0012558B" w:rsidRDefault="004432F1" w:rsidP="001255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</w:t>
      </w:r>
      <w:r w:rsidR="0012558B">
        <w:rPr>
          <w:rFonts w:ascii="Times New Roman" w:hAnsi="Times New Roman" w:cs="Times New Roman"/>
          <w:color w:val="000000" w:themeColor="text1"/>
          <w:sz w:val="24"/>
          <w:szCs w:val="24"/>
        </w:rPr>
        <w:t>ошении объектов налогообложения о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пределяется исходя из их кадастровой стоимости.</w:t>
      </w:r>
    </w:p>
    <w:p w:rsidR="002040BF" w:rsidRPr="0012558B" w:rsidRDefault="004432F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2558B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7274EB" w:rsidRDefault="00BD0F25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1) 0,</w:t>
      </w:r>
      <w:r w:rsidR="0027211C" w:rsidRPr="007274EB">
        <w:rPr>
          <w:rFonts w:ascii="Times New Roman" w:hAnsi="Times New Roman" w:cs="Times New Roman"/>
          <w:sz w:val="24"/>
          <w:szCs w:val="24"/>
        </w:rPr>
        <w:t>2</w:t>
      </w:r>
      <w:r w:rsidR="0012558B" w:rsidRPr="007274EB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7274EB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7274EB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7274EB">
        <w:rPr>
          <w:rFonts w:ascii="Times New Roman" w:hAnsi="Times New Roman" w:cs="Times New Roman"/>
          <w:sz w:val="24"/>
          <w:szCs w:val="24"/>
        </w:rPr>
        <w:t>в отношении:</w:t>
      </w:r>
    </w:p>
    <w:p w:rsidR="002040BF" w:rsidRPr="007274E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жилых домов, частей жилых домов</w:t>
      </w:r>
    </w:p>
    <w:p w:rsidR="002040BF" w:rsidRPr="007274E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квартир, частей квартир, комнат</w:t>
      </w:r>
    </w:p>
    <w:p w:rsidR="002040BF" w:rsidRPr="007274E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E067C4" w:rsidRPr="007274EB" w:rsidRDefault="002040BF" w:rsidP="00E067C4">
      <w:pPr>
        <w:pStyle w:val="ConsPlusNormal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  <w:r w:rsidR="00E067C4" w:rsidRPr="007274EB">
        <w:rPr>
          <w:rFonts w:ascii="Times New Roman" w:hAnsi="Times New Roman" w:cs="Times New Roman"/>
          <w:sz w:val="24"/>
          <w:szCs w:val="24"/>
        </w:rPr>
        <w:t xml:space="preserve"> гаражей и </w:t>
      </w:r>
      <w:proofErr w:type="spellStart"/>
      <w:r w:rsidR="00E067C4" w:rsidRPr="007274E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E067C4" w:rsidRPr="007274EB">
        <w:rPr>
          <w:rFonts w:ascii="Times New Roman" w:hAnsi="Times New Roman" w:cs="Times New Roman"/>
          <w:sz w:val="24"/>
          <w:szCs w:val="24"/>
        </w:rPr>
        <w:t>-мест;</w:t>
      </w:r>
    </w:p>
    <w:p w:rsidR="002040BF" w:rsidRPr="007274EB" w:rsidRDefault="00E067C4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40BF" w:rsidRPr="007274E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 xml:space="preserve">2) 2 процента </w:t>
      </w:r>
      <w:r w:rsidR="003D0BA5" w:rsidRPr="007274EB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Pr="007274EB">
        <w:rPr>
          <w:rFonts w:ascii="Times New Roman" w:hAnsi="Times New Roman" w:cs="Times New Roman"/>
          <w:sz w:val="24"/>
          <w:szCs w:val="24"/>
        </w:rPr>
        <w:t>в отношении:</w:t>
      </w:r>
    </w:p>
    <w:p w:rsidR="002040BF" w:rsidRPr="007274E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объектов налогообложения, включенных в перечень, определяемый в соответствии с пунктом 7 статьи 378</w:t>
      </w:r>
      <w:r w:rsidR="00F85E97" w:rsidRPr="007274EB">
        <w:rPr>
          <w:rFonts w:ascii="Times New Roman" w:hAnsi="Times New Roman" w:cs="Times New Roman"/>
          <w:sz w:val="24"/>
          <w:szCs w:val="24"/>
        </w:rPr>
        <w:t>.2</w:t>
      </w:r>
      <w:r w:rsidR="00CA5C96" w:rsidRPr="007274EB">
        <w:rPr>
          <w:rFonts w:ascii="Times New Roman" w:hAnsi="Times New Roman" w:cs="Times New Roman"/>
          <w:sz w:val="24"/>
          <w:szCs w:val="24"/>
        </w:rPr>
        <w:t xml:space="preserve"> </w:t>
      </w:r>
      <w:r w:rsidRPr="007274EB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Федерации; </w:t>
      </w:r>
    </w:p>
    <w:p w:rsidR="002040BF" w:rsidRPr="007274E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объектов налогообложения, предусмотренные абзацем вторым пункта 10 статьи 378</w:t>
      </w:r>
      <w:r w:rsidR="00F85E97" w:rsidRPr="007274EB">
        <w:rPr>
          <w:rFonts w:ascii="Times New Roman" w:hAnsi="Times New Roman" w:cs="Times New Roman"/>
          <w:sz w:val="24"/>
          <w:szCs w:val="24"/>
        </w:rPr>
        <w:t>.2</w:t>
      </w:r>
      <w:r w:rsidRPr="007274E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2040BF" w:rsidRPr="007274EB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2040BF" w:rsidRPr="007274EB" w:rsidRDefault="00E067C4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3</w:t>
      </w:r>
      <w:r w:rsidR="002040BF" w:rsidRPr="007274EB">
        <w:rPr>
          <w:rFonts w:ascii="Times New Roman" w:hAnsi="Times New Roman" w:cs="Times New Roman"/>
          <w:sz w:val="24"/>
          <w:szCs w:val="24"/>
        </w:rPr>
        <w:t>) 0,5</w:t>
      </w:r>
      <w:r w:rsidR="0012558B" w:rsidRPr="007274EB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7274EB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7274EB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7274EB">
        <w:rPr>
          <w:rFonts w:ascii="Times New Roman" w:hAnsi="Times New Roman" w:cs="Times New Roman"/>
          <w:sz w:val="24"/>
          <w:szCs w:val="24"/>
        </w:rPr>
        <w:t>в отношении прочих объектов налогообложения;</w:t>
      </w:r>
    </w:p>
    <w:p w:rsidR="002040BF" w:rsidRPr="007274EB" w:rsidRDefault="004432F1" w:rsidP="00204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EB">
        <w:rPr>
          <w:rFonts w:ascii="Times New Roman" w:hAnsi="Times New Roman" w:cs="Times New Roman"/>
          <w:sz w:val="24"/>
          <w:szCs w:val="24"/>
        </w:rPr>
        <w:t>4</w:t>
      </w:r>
      <w:r w:rsidR="002040BF" w:rsidRPr="007274EB">
        <w:rPr>
          <w:rFonts w:ascii="Times New Roman" w:hAnsi="Times New Roman" w:cs="Times New Roman"/>
          <w:sz w:val="24"/>
          <w:szCs w:val="24"/>
        </w:rPr>
        <w:t xml:space="preserve">. </w:t>
      </w:r>
      <w:r w:rsidR="00263C2F" w:rsidRPr="007274EB">
        <w:rPr>
          <w:rFonts w:ascii="Times New Roman" w:hAnsi="Times New Roman" w:cs="Times New Roman"/>
          <w:sz w:val="24"/>
          <w:szCs w:val="24"/>
        </w:rPr>
        <w:t>Установить в дополнение к статье 407 Налогового кодекса Российской Федерации налоговую льготу для следующих категорий налогоплательщиков</w:t>
      </w:r>
      <w:r w:rsidR="002040BF" w:rsidRPr="007274EB">
        <w:rPr>
          <w:rFonts w:ascii="Times New Roman" w:hAnsi="Times New Roman" w:cs="Times New Roman"/>
          <w:sz w:val="24"/>
          <w:szCs w:val="24"/>
        </w:rPr>
        <w:t>:</w:t>
      </w:r>
    </w:p>
    <w:p w:rsidR="00C8482E" w:rsidRPr="0012558B" w:rsidRDefault="00C8482E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274EB">
        <w:rPr>
          <w:rFonts w:ascii="Times New Roman" w:eastAsiaTheme="minorHAnsi" w:hAnsi="Times New Roman" w:cs="Times New Roman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9" w:history="1">
        <w:r w:rsidRPr="007274E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8482E" w:rsidRPr="0012558B" w:rsidRDefault="00C8482E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10" w:history="1">
        <w:r w:rsidRPr="0012558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263C2F" w:rsidRPr="0012558B" w:rsidRDefault="00263C2F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461295" w:rsidRPr="0012558B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461295" w:rsidRPr="0012558B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263C2F" w:rsidRPr="0012558B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263C2F" w:rsidRPr="0012558B" w:rsidRDefault="00263C2F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предусмотренных</w:t>
      </w:r>
      <w:proofErr w:type="gramEnd"/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2F3BA3" w:rsidRPr="0012558B" w:rsidRDefault="004432F1" w:rsidP="00CA5C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2040BF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Признать утратившими силу</w:t>
      </w:r>
    </w:p>
    <w:p w:rsidR="002F3BA3" w:rsidRPr="0012558B" w:rsidRDefault="002F3BA3" w:rsidP="00CA5C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11" w:history="1">
        <w:r w:rsidR="002040BF" w:rsidRPr="0012558B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="0012558B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Совета </w:t>
      </w:r>
      <w:r w:rsid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Берегаевского</w:t>
      </w:r>
      <w:r w:rsidR="00C8482E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</w:t>
      </w:r>
      <w:r w:rsid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040BF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2558B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DF3602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.11.2014 № </w:t>
      </w:r>
      <w:r w:rsid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</w:t>
      </w:r>
      <w:r w:rsidR="00C8482E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«Об установлении на территории муниципального образования</w:t>
      </w:r>
      <w:r w:rsidR="00DF3602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A5C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Берегаевское</w:t>
      </w:r>
      <w:r w:rsidR="00DF3602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сельское поселение</w:t>
      </w:r>
      <w:r w:rsidR="00CA5C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8482E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налога на имущество физических лиц</w:t>
      </w:r>
      <w:r w:rsidR="002040BF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8F0946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F3BA3" w:rsidRPr="0012558B" w:rsidRDefault="002F3BA3" w:rsidP="00CA5C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82E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82E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Совета </w:t>
      </w:r>
      <w:r w:rsidR="00CA5C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Берегаевского</w:t>
      </w:r>
      <w:r w:rsidR="00C8482E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</w:t>
      </w:r>
      <w:r w:rsidR="002600A5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2600A5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600A5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8482E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7274E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8482E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82E" w:rsidRPr="00125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Совета 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Берегаевского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06.11.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2014 года № 1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240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5C96" w:rsidRDefault="00CA5C96" w:rsidP="00CA5C9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4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A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CA5C96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информационном бюллетене Совета и Администрации Берегаевского    сельского поселения и разместить на официальном  сайте муниципального образования «Берегаевское сельское поселение» в информационно-телекоммуникационной сети "Интернет".</w:t>
      </w:r>
    </w:p>
    <w:p w:rsidR="002040BF" w:rsidRDefault="00CA5C96" w:rsidP="00CA5C9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4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040BF"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CA5C96" w:rsidRDefault="00CA5C96" w:rsidP="00CA5C9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4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правовую комиссию Совета. </w:t>
      </w:r>
    </w:p>
    <w:p w:rsidR="00CA5C96" w:rsidRDefault="00CA5C96" w:rsidP="00CA5C9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40D" w:rsidRDefault="0081240D" w:rsidP="00CA5C9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40D" w:rsidRPr="0012558B" w:rsidRDefault="0081240D" w:rsidP="00CA5C9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E97" w:rsidRPr="0012558B" w:rsidRDefault="00F85E97" w:rsidP="00CA5C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Глава поселения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85E97" w:rsidRPr="0012558B" w:rsidRDefault="00F85E97" w:rsidP="00CA5C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Тегульдетского</w:t>
      </w:r>
    </w:p>
    <w:p w:rsidR="00F85E97" w:rsidRPr="0012558B" w:rsidRDefault="00F85E97" w:rsidP="00CA5C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55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О.А. </w:t>
      </w:r>
      <w:proofErr w:type="spellStart"/>
      <w:r w:rsidR="00CA5C96">
        <w:rPr>
          <w:rFonts w:ascii="Times New Roman" w:hAnsi="Times New Roman" w:cs="Times New Roman"/>
          <w:color w:val="000000" w:themeColor="text1"/>
          <w:sz w:val="24"/>
          <w:szCs w:val="24"/>
        </w:rPr>
        <w:t>Жендарев</w:t>
      </w:r>
      <w:proofErr w:type="spellEnd"/>
    </w:p>
    <w:p w:rsidR="009138AA" w:rsidRPr="0012558B" w:rsidRDefault="009138AA" w:rsidP="00CA5C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38AA" w:rsidRPr="0012558B" w:rsidSect="00170A98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28" w:rsidRDefault="00CD6C28" w:rsidP="002040BF">
      <w:pPr>
        <w:spacing w:after="0" w:line="240" w:lineRule="auto"/>
      </w:pPr>
      <w:r>
        <w:separator/>
      </w:r>
    </w:p>
  </w:endnote>
  <w:endnote w:type="continuationSeparator" w:id="0">
    <w:p w:rsidR="00CD6C28" w:rsidRDefault="00CD6C28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28" w:rsidRDefault="00CD6C28" w:rsidP="002040BF">
      <w:pPr>
        <w:spacing w:after="0" w:line="240" w:lineRule="auto"/>
      </w:pPr>
      <w:r>
        <w:separator/>
      </w:r>
    </w:p>
  </w:footnote>
  <w:footnote w:type="continuationSeparator" w:id="0">
    <w:p w:rsidR="00CD6C28" w:rsidRDefault="00CD6C28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20402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24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F29"/>
    <w:rsid w:val="0000009B"/>
    <w:rsid w:val="00001380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45F1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0FDF"/>
    <w:rsid w:val="00117D5A"/>
    <w:rsid w:val="00120A0B"/>
    <w:rsid w:val="00122AD3"/>
    <w:rsid w:val="00123811"/>
    <w:rsid w:val="001239DA"/>
    <w:rsid w:val="0012558B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675C7"/>
    <w:rsid w:val="00170A98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47DE"/>
    <w:rsid w:val="001F55A5"/>
    <w:rsid w:val="001F68E9"/>
    <w:rsid w:val="0020402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C9C"/>
    <w:rsid w:val="002410D6"/>
    <w:rsid w:val="00241BC8"/>
    <w:rsid w:val="0024358C"/>
    <w:rsid w:val="0024479E"/>
    <w:rsid w:val="002447CE"/>
    <w:rsid w:val="00244AC8"/>
    <w:rsid w:val="00245F0D"/>
    <w:rsid w:val="00254709"/>
    <w:rsid w:val="002551BF"/>
    <w:rsid w:val="00255C9A"/>
    <w:rsid w:val="002600A5"/>
    <w:rsid w:val="00263C2F"/>
    <w:rsid w:val="00265C6C"/>
    <w:rsid w:val="00270E81"/>
    <w:rsid w:val="00271CFF"/>
    <w:rsid w:val="0027211C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3BA3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647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D23CB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0B1E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1B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441F"/>
    <w:rsid w:val="005D6B34"/>
    <w:rsid w:val="005D7358"/>
    <w:rsid w:val="005F74E1"/>
    <w:rsid w:val="00600F3C"/>
    <w:rsid w:val="006039C5"/>
    <w:rsid w:val="0060418D"/>
    <w:rsid w:val="0060667E"/>
    <w:rsid w:val="00611052"/>
    <w:rsid w:val="00615C2B"/>
    <w:rsid w:val="00621342"/>
    <w:rsid w:val="006268C3"/>
    <w:rsid w:val="0063318A"/>
    <w:rsid w:val="006342B4"/>
    <w:rsid w:val="0063499E"/>
    <w:rsid w:val="0063619E"/>
    <w:rsid w:val="006420EA"/>
    <w:rsid w:val="0064722B"/>
    <w:rsid w:val="00652D0C"/>
    <w:rsid w:val="00656569"/>
    <w:rsid w:val="00663A27"/>
    <w:rsid w:val="00667798"/>
    <w:rsid w:val="00667D51"/>
    <w:rsid w:val="00671AAD"/>
    <w:rsid w:val="00671FC5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4EB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28B1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4D67"/>
    <w:rsid w:val="007D579E"/>
    <w:rsid w:val="007D5A7B"/>
    <w:rsid w:val="007D7DAA"/>
    <w:rsid w:val="007E3EBC"/>
    <w:rsid w:val="007F1D49"/>
    <w:rsid w:val="007F4241"/>
    <w:rsid w:val="00800897"/>
    <w:rsid w:val="00802ACE"/>
    <w:rsid w:val="00804F14"/>
    <w:rsid w:val="00811B10"/>
    <w:rsid w:val="0081240D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D6104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50D5F"/>
    <w:rsid w:val="00951124"/>
    <w:rsid w:val="009614C5"/>
    <w:rsid w:val="0096306F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0DB7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D0F25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64451"/>
    <w:rsid w:val="00C70463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5C96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6C28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7F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166A"/>
    <w:rsid w:val="00DD365C"/>
    <w:rsid w:val="00DD55D4"/>
    <w:rsid w:val="00DD6C32"/>
    <w:rsid w:val="00DE0EAF"/>
    <w:rsid w:val="00DE1E93"/>
    <w:rsid w:val="00DE7544"/>
    <w:rsid w:val="00DF3602"/>
    <w:rsid w:val="00DF52F9"/>
    <w:rsid w:val="00E0026A"/>
    <w:rsid w:val="00E00654"/>
    <w:rsid w:val="00E00BEB"/>
    <w:rsid w:val="00E00F83"/>
    <w:rsid w:val="00E02EDA"/>
    <w:rsid w:val="00E03B9C"/>
    <w:rsid w:val="00E067C4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85E97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43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39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User</cp:lastModifiedBy>
  <cp:revision>19</cp:revision>
  <cp:lastPrinted>2019-11-28T05:00:00Z</cp:lastPrinted>
  <dcterms:created xsi:type="dcterms:W3CDTF">2019-08-12T03:11:00Z</dcterms:created>
  <dcterms:modified xsi:type="dcterms:W3CDTF">2019-11-28T05:39:00Z</dcterms:modified>
</cp:coreProperties>
</file>