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44316D" w:rsidRPr="00A91959" w:rsidRDefault="0044316D" w:rsidP="0044316D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44316D" w:rsidRPr="0044316D" w:rsidRDefault="0044316D" w:rsidP="0044316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25.12.2017</w:t>
      </w:r>
      <w:r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 w:rsidR="008E0C82">
        <w:rPr>
          <w:rFonts w:ascii="Times New Roman" w:eastAsia="Times New Roman" w:hAnsi="Times New Roman" w:cs="Times New Roman"/>
          <w:color w:val="auto"/>
        </w:rPr>
        <w:t>25</w:t>
      </w: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BA" w:rsidRDefault="003578BA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443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Положение о публичных слушаниях в муниципальном образовании «Берегаевское сельское поселение», утвержденное решением Совета Берегаевского сельского поселения от 03.11.2005 № 4</w:t>
      </w:r>
    </w:p>
    <w:p w:rsidR="0044316D" w:rsidRDefault="0044316D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 в соответствие с действующим законодательством и в соответствии с протестом прокуратуры Тегульдетского района Томской области</w:t>
      </w: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4316D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3578BA" w:rsidRDefault="0044316D" w:rsidP="0044316D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BA" w:rsidRPr="00E20660" w:rsidRDefault="0044316D" w:rsidP="0044316D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578BA" w:rsidRPr="003578BA">
        <w:rPr>
          <w:rFonts w:ascii="Times New Roman" w:hAnsi="Times New Roman" w:cs="Times New Roman"/>
          <w:sz w:val="24"/>
          <w:szCs w:val="24"/>
        </w:rPr>
        <w:t xml:space="preserve"> Положение о публичных слушаниях в муниципальном </w:t>
      </w:r>
      <w:r w:rsidR="003578BA" w:rsidRPr="00E20660">
        <w:rPr>
          <w:rFonts w:ascii="Times New Roman" w:hAnsi="Times New Roman" w:cs="Times New Roman"/>
          <w:sz w:val="24"/>
          <w:szCs w:val="24"/>
        </w:rPr>
        <w:t>образовании «Берегаевское сельское поселение», утвержденное решением Совета Берегаевского сельского поселения от 03.11.2005 № 4, следующие изменения:</w:t>
      </w:r>
    </w:p>
    <w:p w:rsidR="00085818" w:rsidRPr="00E20660" w:rsidRDefault="00085818" w:rsidP="0044316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0660">
        <w:rPr>
          <w:rFonts w:ascii="Times New Roman" w:hAnsi="Times New Roman" w:cs="Times New Roman"/>
          <w:sz w:val="24"/>
          <w:szCs w:val="24"/>
        </w:rPr>
        <w:t>подпункт 1.6.1 пункта 1.6 главы 1 изложить в следующей редакции:</w:t>
      </w:r>
    </w:p>
    <w:p w:rsidR="00085818" w:rsidRPr="00E20660" w:rsidRDefault="00085818" w:rsidP="0044316D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660">
        <w:rPr>
          <w:rFonts w:ascii="Times New Roman" w:hAnsi="Times New Roman" w:cs="Times New Roman"/>
          <w:color w:val="000000"/>
          <w:sz w:val="24"/>
          <w:szCs w:val="24"/>
        </w:rPr>
        <w:t>«1.6.1.</w:t>
      </w:r>
      <w:r w:rsidR="00443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660">
        <w:rPr>
          <w:rFonts w:ascii="Times New Roman" w:hAnsi="Times New Roman" w:cs="Times New Roman"/>
          <w:color w:val="000000"/>
          <w:sz w:val="24"/>
          <w:szCs w:val="24"/>
        </w:rPr>
        <w:t>проект Устава Берегаевского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Берегаевского сельского поселения вносятся изменения в форме точного воспроизведения положений Конституции Российской Федерации, федеральных законов,  законов субъекта Российской Федерации в целях приведения данного Устава в соответствие с этими нормативными правовыми актами;»</w:t>
      </w:r>
      <w:r w:rsidR="00E20660" w:rsidRPr="00E2066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85818" w:rsidRPr="00E20660" w:rsidRDefault="003578BA" w:rsidP="0044316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660">
        <w:rPr>
          <w:rFonts w:ascii="Times New Roman" w:hAnsi="Times New Roman" w:cs="Times New Roman"/>
          <w:color w:val="000000" w:themeColor="text1"/>
          <w:sz w:val="24"/>
          <w:szCs w:val="24"/>
        </w:rPr>
        <w:t>подпункт 1.6.3 пункта 1.6 главы 1 изложить в следующей редакции:</w:t>
      </w:r>
    </w:p>
    <w:p w:rsidR="003578BA" w:rsidRPr="00B637BE" w:rsidRDefault="003578BA" w:rsidP="0044316D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660">
        <w:rPr>
          <w:rFonts w:ascii="Times New Roman" w:hAnsi="Times New Roman" w:cs="Times New Roman"/>
          <w:color w:val="000000" w:themeColor="text1"/>
          <w:sz w:val="24"/>
          <w:szCs w:val="24"/>
        </w:rPr>
        <w:t>«1.6.3. проект стратегии социально-экономического развития муниципального образования «Берегаевское сельское поселение»</w:t>
      </w:r>
      <w:r w:rsidR="00583A88" w:rsidRPr="00E20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3A88" w:rsidRPr="00E20660">
        <w:rPr>
          <w:rFonts w:ascii="Times New Roman" w:hAnsi="Times New Roman" w:cs="Times New Roman"/>
          <w:sz w:val="24"/>
          <w:szCs w:val="24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</w:t>
      </w:r>
      <w:r w:rsidR="00583A88" w:rsidRPr="00583A88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</w:t>
      </w:r>
      <w:r w:rsidR="00583A88" w:rsidRPr="00B637BE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</w:t>
      </w:r>
      <w:proofErr w:type="gramEnd"/>
      <w:r w:rsidR="00583A88" w:rsidRPr="00B637BE">
        <w:rPr>
          <w:rFonts w:ascii="Times New Roman" w:hAnsi="Times New Roman" w:cs="Times New Roman"/>
          <w:sz w:val="24"/>
          <w:szCs w:val="24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="00583A88" w:rsidRPr="00B637B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B637BE" w:rsidRPr="00B637BE">
        <w:rPr>
          <w:rFonts w:ascii="Times New Roman" w:hAnsi="Times New Roman" w:cs="Times New Roman"/>
          <w:sz w:val="24"/>
          <w:szCs w:val="24"/>
        </w:rPr>
        <w:t>;</w:t>
      </w:r>
    </w:p>
    <w:p w:rsidR="00B637BE" w:rsidRPr="00B637BE" w:rsidRDefault="00B637BE" w:rsidP="0044316D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637BE">
        <w:rPr>
          <w:rFonts w:ascii="Times New Roman" w:hAnsi="Times New Roman" w:cs="Times New Roman"/>
          <w:sz w:val="24"/>
          <w:szCs w:val="24"/>
        </w:rPr>
        <w:t>подпункт 1.6.4. пункта 1.6. главы 1 изложить в следующей редакции:</w:t>
      </w:r>
    </w:p>
    <w:p w:rsidR="0044316D" w:rsidRDefault="00B637BE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7BE">
        <w:rPr>
          <w:rFonts w:ascii="Times New Roman" w:hAnsi="Times New Roman" w:cs="Times New Roman"/>
          <w:sz w:val="24"/>
          <w:szCs w:val="24"/>
        </w:rPr>
        <w:t>«1.6.4. вопросы о преобразовании муниципального образования «Берегаевское сельское поселение»</w:t>
      </w:r>
      <w:r w:rsidRPr="00B637BE">
        <w:rPr>
          <w:rFonts w:ascii="Open Sans" w:hAnsi="Open Sans"/>
          <w:sz w:val="24"/>
          <w:szCs w:val="24"/>
        </w:rPr>
        <w:t>, за исключением случаев, если в соответствии со статье</w:t>
      </w:r>
      <w:r w:rsidR="008E0C82">
        <w:rPr>
          <w:rFonts w:ascii="Open Sans" w:hAnsi="Open Sans"/>
          <w:sz w:val="24"/>
          <w:szCs w:val="24"/>
        </w:rPr>
        <w:t>й 13 Федерального закона № 131-</w:t>
      </w:r>
      <w:bookmarkStart w:id="0" w:name="_GoBack"/>
      <w:bookmarkEnd w:id="0"/>
      <w:r w:rsidRPr="00B637BE">
        <w:rPr>
          <w:rFonts w:ascii="Open Sans" w:hAnsi="Open Sans"/>
          <w:sz w:val="24"/>
          <w:szCs w:val="24"/>
        </w:rPr>
        <w:t>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B637BE">
        <w:rPr>
          <w:rFonts w:ascii="Open Sans" w:hAnsi="Open Sans"/>
          <w:sz w:val="24"/>
          <w:szCs w:val="24"/>
        </w:rPr>
        <w:t>.</w:t>
      </w:r>
      <w:r w:rsidRPr="00B637BE">
        <w:rPr>
          <w:rFonts w:ascii="Open Sans" w:hAnsi="Open Sans" w:hint="eastAsia"/>
          <w:sz w:val="24"/>
          <w:szCs w:val="24"/>
        </w:rPr>
        <w:t>»</w:t>
      </w:r>
      <w:r w:rsidRPr="00B637BE">
        <w:rPr>
          <w:rFonts w:ascii="Open Sans" w:hAnsi="Open Sans"/>
          <w:sz w:val="24"/>
          <w:szCs w:val="24"/>
        </w:rPr>
        <w:t xml:space="preserve">. </w:t>
      </w:r>
      <w:proofErr w:type="gramEnd"/>
    </w:p>
    <w:p w:rsidR="0044316D" w:rsidRDefault="0044316D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16D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«Интернет».</w:t>
      </w:r>
    </w:p>
    <w:p w:rsidR="003578BA" w:rsidRPr="0044316D" w:rsidRDefault="0044316D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78B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E20660">
        <w:rPr>
          <w:rFonts w:ascii="Times New Roman" w:hAnsi="Times New Roman" w:cs="Times New Roman"/>
          <w:sz w:val="24"/>
          <w:szCs w:val="24"/>
        </w:rPr>
        <w:t>.</w:t>
      </w:r>
    </w:p>
    <w:p w:rsidR="00DA4F87" w:rsidRDefault="00DA4F87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3578BA" w:rsidRDefault="003578BA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578BA" w:rsidRDefault="003578BA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0667AC" w:rsidRPr="0044316D" w:rsidRDefault="003578BA" w:rsidP="0044316D">
      <w:pPr>
        <w:pStyle w:val="1"/>
        <w:shd w:val="clear" w:color="auto" w:fill="auto"/>
        <w:spacing w:after="0" w:line="240" w:lineRule="auto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sectPr w:rsidR="000667AC" w:rsidRPr="0044316D" w:rsidSect="004431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0E1727"/>
    <w:multiLevelType w:val="hybridMultilevel"/>
    <w:tmpl w:val="E2520D6C"/>
    <w:lvl w:ilvl="0" w:tplc="149E35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8BA"/>
    <w:rsid w:val="000667AC"/>
    <w:rsid w:val="00085818"/>
    <w:rsid w:val="00344F04"/>
    <w:rsid w:val="00356B1E"/>
    <w:rsid w:val="003578BA"/>
    <w:rsid w:val="0044316D"/>
    <w:rsid w:val="005008BB"/>
    <w:rsid w:val="00583A88"/>
    <w:rsid w:val="008E0C82"/>
    <w:rsid w:val="00983BE6"/>
    <w:rsid w:val="009C36B5"/>
    <w:rsid w:val="00AE465D"/>
    <w:rsid w:val="00B637BE"/>
    <w:rsid w:val="00DA4F87"/>
    <w:rsid w:val="00E03FE9"/>
    <w:rsid w:val="00E20660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78B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3578BA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578B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8BA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637BE"/>
    <w:rPr>
      <w:color w:val="005EA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2017-12-26T07:41:00Z</cp:lastPrinted>
  <dcterms:created xsi:type="dcterms:W3CDTF">2017-12-13T03:07:00Z</dcterms:created>
  <dcterms:modified xsi:type="dcterms:W3CDTF">2017-12-26T09:32:00Z</dcterms:modified>
</cp:coreProperties>
</file>