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A7" w:rsidRDefault="002139A7" w:rsidP="002139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Совет</w:t>
      </w:r>
    </w:p>
    <w:p w:rsidR="002139A7" w:rsidRDefault="002139A7" w:rsidP="002139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Берегаевского  сельского  поселения</w:t>
      </w:r>
    </w:p>
    <w:p w:rsidR="002139A7" w:rsidRDefault="002139A7" w:rsidP="002139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2139A7" w:rsidRDefault="002139A7" w:rsidP="002139A7">
      <w:pPr>
        <w:pBdr>
          <w:bottom w:val="single" w:sz="12" w:space="1" w:color="auto"/>
        </w:pBdr>
      </w:pPr>
      <w:r>
        <w:t>636911, п. Берегаево, пл. Пушкина д.2                                                                  тел. 3-31-89</w:t>
      </w:r>
    </w:p>
    <w:p w:rsidR="002139A7" w:rsidRDefault="002139A7" w:rsidP="002139A7">
      <w:r>
        <w:t>19.04.2013г.                                                                                                                              № 7</w:t>
      </w:r>
    </w:p>
    <w:p w:rsidR="002139A7" w:rsidRDefault="002139A7" w:rsidP="002139A7"/>
    <w:p w:rsidR="002139A7" w:rsidRDefault="002139A7" w:rsidP="002139A7">
      <w:r>
        <w:t>Об  установлении с 01.11.2012г.</w:t>
      </w:r>
    </w:p>
    <w:p w:rsidR="002139A7" w:rsidRDefault="002139A7" w:rsidP="002139A7">
      <w:r>
        <w:t xml:space="preserve">коэффициент к </w:t>
      </w:r>
      <w:proofErr w:type="gramStart"/>
      <w:r>
        <w:t>должностным</w:t>
      </w:r>
      <w:proofErr w:type="gramEnd"/>
    </w:p>
    <w:p w:rsidR="002139A7" w:rsidRDefault="002139A7" w:rsidP="002139A7">
      <w:r>
        <w:t>окладам</w:t>
      </w:r>
    </w:p>
    <w:p w:rsidR="002139A7" w:rsidRDefault="002139A7" w:rsidP="002139A7"/>
    <w:p w:rsidR="002139A7" w:rsidRDefault="002139A7" w:rsidP="002139A7"/>
    <w:p w:rsidR="002139A7" w:rsidRDefault="002139A7" w:rsidP="002139A7">
      <w:r>
        <w:t xml:space="preserve">         В  соответствии  с ч.1 статьи 11  Закона Томской  области от 11.09.2007г. №198 – </w:t>
      </w:r>
      <w:proofErr w:type="gramStart"/>
      <w:r>
        <w:t>ОЗ</w:t>
      </w:r>
      <w:proofErr w:type="gramEnd"/>
    </w:p>
    <w:p w:rsidR="002139A7" w:rsidRDefault="002139A7" w:rsidP="002139A7"/>
    <w:p w:rsidR="002139A7" w:rsidRDefault="002139A7" w:rsidP="002139A7">
      <w:r>
        <w:t xml:space="preserve">                    Совет  Берегаевского  сельского  поселения  решил:</w:t>
      </w:r>
    </w:p>
    <w:p w:rsidR="002139A7" w:rsidRDefault="002139A7" w:rsidP="002139A7"/>
    <w:p w:rsidR="002139A7" w:rsidRDefault="002139A7" w:rsidP="002139A7">
      <w:pPr>
        <w:pStyle w:val="a3"/>
        <w:numPr>
          <w:ilvl w:val="0"/>
          <w:numId w:val="1"/>
        </w:numPr>
      </w:pPr>
      <w:r>
        <w:t>Установить, что  с  01 ноября 2012г.  к должностным  окладам  лиц, замещающих  должности  муниципальной  службы, а также  к  должностным  окладам  муниципальных служащих  Администрации  Берегаевского  сельского  поселения  применяется  коэффициент  1,09</w:t>
      </w:r>
    </w:p>
    <w:p w:rsidR="002139A7" w:rsidRDefault="002139A7" w:rsidP="002139A7">
      <w:pPr>
        <w:pStyle w:val="a3"/>
        <w:ind w:left="825"/>
        <w:jc w:val="both"/>
      </w:pPr>
    </w:p>
    <w:p w:rsidR="002139A7" w:rsidRDefault="002139A7" w:rsidP="002139A7">
      <w:pPr>
        <w:pStyle w:val="a3"/>
        <w:numPr>
          <w:ilvl w:val="0"/>
          <w:numId w:val="1"/>
        </w:numPr>
        <w:jc w:val="both"/>
      </w:pPr>
      <w:r>
        <w:t>Настоящее  решение  опубликовать  в  информационном  бюллетене  Берегаевского  сельского  поселения  и  разместить  на  официальном  сайте   Берегаевского  сельского  поселения  в информационно-телекоммуникационной  сети  Интернет.</w:t>
      </w:r>
    </w:p>
    <w:p w:rsidR="002139A7" w:rsidRDefault="002139A7" w:rsidP="002139A7">
      <w:pPr>
        <w:pStyle w:val="a3"/>
      </w:pPr>
    </w:p>
    <w:p w:rsidR="002139A7" w:rsidRDefault="002139A7" w:rsidP="002139A7">
      <w:pPr>
        <w:jc w:val="both"/>
      </w:pPr>
    </w:p>
    <w:p w:rsidR="002139A7" w:rsidRDefault="002139A7" w:rsidP="002139A7">
      <w:pPr>
        <w:jc w:val="both"/>
      </w:pPr>
    </w:p>
    <w:p w:rsidR="002139A7" w:rsidRDefault="002139A7" w:rsidP="002139A7">
      <w:pPr>
        <w:jc w:val="both"/>
      </w:pPr>
      <w:r>
        <w:t xml:space="preserve">       </w:t>
      </w:r>
    </w:p>
    <w:p w:rsidR="002139A7" w:rsidRDefault="002139A7" w:rsidP="002139A7">
      <w:pPr>
        <w:jc w:val="both"/>
      </w:pPr>
      <w:r>
        <w:t xml:space="preserve">        Глава муниципального образования</w:t>
      </w:r>
    </w:p>
    <w:p w:rsidR="002139A7" w:rsidRDefault="002139A7" w:rsidP="002139A7">
      <w:pPr>
        <w:jc w:val="both"/>
      </w:pPr>
      <w:r>
        <w:t xml:space="preserve">       «</w:t>
      </w:r>
      <w:proofErr w:type="spellStart"/>
      <w:r>
        <w:t>Берегаевское</w:t>
      </w:r>
      <w:proofErr w:type="spellEnd"/>
      <w:r>
        <w:t xml:space="preserve"> сельское поселение»                                              А.Н. </w:t>
      </w:r>
      <w:proofErr w:type="spellStart"/>
      <w:r>
        <w:t>Санько</w:t>
      </w:r>
      <w:proofErr w:type="spellEnd"/>
    </w:p>
    <w:p w:rsidR="002139A7" w:rsidRDefault="002139A7" w:rsidP="002139A7">
      <w:pPr>
        <w:jc w:val="both"/>
      </w:pPr>
    </w:p>
    <w:p w:rsidR="002139A7" w:rsidRDefault="002139A7" w:rsidP="002139A7">
      <w:pPr>
        <w:pStyle w:val="a3"/>
        <w:ind w:left="825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pStyle w:val="a3"/>
        <w:ind w:left="1080"/>
        <w:jc w:val="both"/>
      </w:pPr>
    </w:p>
    <w:p w:rsidR="002139A7" w:rsidRDefault="002139A7" w:rsidP="002139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p w:rsidR="002139A7" w:rsidRDefault="002139A7" w:rsidP="002139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C018E5" w:rsidRDefault="00C018E5"/>
    <w:sectPr w:rsidR="00C018E5" w:rsidSect="00C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648"/>
    <w:multiLevelType w:val="hybridMultilevel"/>
    <w:tmpl w:val="159201FA"/>
    <w:lvl w:ilvl="0" w:tplc="EE98F02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9A7"/>
    <w:rsid w:val="002139A7"/>
    <w:rsid w:val="00C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oitc</cp:lastModifiedBy>
  <cp:revision>1</cp:revision>
  <dcterms:created xsi:type="dcterms:W3CDTF">2013-04-23T04:06:00Z</dcterms:created>
  <dcterms:modified xsi:type="dcterms:W3CDTF">2013-04-23T04:07:00Z</dcterms:modified>
</cp:coreProperties>
</file>